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683A1D8" w14:textId="31451388" w:rsidR="00982D47" w:rsidRPr="00982D47" w:rsidRDefault="00982D47" w:rsidP="00982D47">
      <w:pPr>
        <w:spacing w:before="240" w:after="0" w:line="240" w:lineRule="auto"/>
        <w:rPr>
          <w:rFonts w:ascii="Times New Roman" w:eastAsia="Georgia" w:hAnsi="Times New Roman" w:cs="Times New Roman"/>
          <w:sz w:val="28"/>
          <w:szCs w:val="28"/>
        </w:rPr>
      </w:pPr>
      <w:r w:rsidRPr="00982D47">
        <w:rPr>
          <w:rFonts w:ascii="Times New Roman" w:eastAsia="Georgia" w:hAnsi="Times New Roman" w:cs="Times New Roman"/>
          <w:sz w:val="28"/>
          <w:szCs w:val="28"/>
        </w:rPr>
        <w:t>ΠΕΡΙΦΕΡΕΙΑ ΚΡΗΤΗΣ</w:t>
      </w:r>
    </w:p>
    <w:p w14:paraId="420B25FE" w14:textId="00A5464E" w:rsidR="00982D47" w:rsidRPr="00982D47" w:rsidRDefault="00982D47" w:rsidP="00982D47">
      <w:pPr>
        <w:spacing w:before="240" w:after="0" w:line="240" w:lineRule="auto"/>
        <w:rPr>
          <w:rFonts w:ascii="Times New Roman" w:eastAsia="Georgia" w:hAnsi="Times New Roman" w:cs="Times New Roman"/>
          <w:sz w:val="28"/>
          <w:szCs w:val="28"/>
        </w:rPr>
      </w:pPr>
      <w:r w:rsidRPr="00982D47">
        <w:rPr>
          <w:rFonts w:ascii="Times New Roman" w:eastAsia="Georgia" w:hAnsi="Times New Roman" w:cs="Times New Roman"/>
          <w:sz w:val="28"/>
          <w:szCs w:val="28"/>
        </w:rPr>
        <w:t>ΔΕΛΤΙΟ ΤΥΠΟΥ</w:t>
      </w:r>
    </w:p>
    <w:p w14:paraId="5F86C0CD" w14:textId="0637C056" w:rsidR="00982D47" w:rsidRPr="00982D47" w:rsidRDefault="00982D47" w:rsidP="00982D47">
      <w:pPr>
        <w:spacing w:before="240" w:after="0" w:line="240" w:lineRule="auto"/>
        <w:rPr>
          <w:rFonts w:ascii="Times New Roman" w:eastAsia="Georgia" w:hAnsi="Times New Roman" w:cs="Times New Roman"/>
          <w:sz w:val="28"/>
          <w:szCs w:val="28"/>
        </w:rPr>
      </w:pPr>
      <w:r w:rsidRPr="00982D47">
        <w:rPr>
          <w:rFonts w:ascii="Times New Roman" w:eastAsia="Georgia" w:hAnsi="Times New Roman" w:cs="Times New Roman"/>
          <w:sz w:val="28"/>
          <w:szCs w:val="28"/>
        </w:rPr>
        <w:t>ΓΡΑΦΕΙΟ ΤΥΠΟΥ</w:t>
      </w:r>
    </w:p>
    <w:p w14:paraId="23DA4DE1" w14:textId="07CFAC6D" w:rsidR="00982D47" w:rsidRPr="00982D47" w:rsidRDefault="00982D47" w:rsidP="00982D47">
      <w:pPr>
        <w:spacing w:before="240" w:after="0" w:line="240" w:lineRule="auto"/>
        <w:rPr>
          <w:rFonts w:ascii="Times New Roman" w:eastAsia="Georgia" w:hAnsi="Times New Roman" w:cs="Times New Roman"/>
          <w:sz w:val="28"/>
          <w:szCs w:val="28"/>
        </w:rPr>
      </w:pPr>
      <w:r w:rsidRPr="00982D47">
        <w:rPr>
          <w:rFonts w:ascii="Times New Roman" w:eastAsia="Georgia" w:hAnsi="Times New Roman" w:cs="Times New Roman"/>
          <w:sz w:val="28"/>
          <w:szCs w:val="28"/>
        </w:rPr>
        <w:t>21-7-2022</w:t>
      </w:r>
    </w:p>
    <w:p w14:paraId="7B7F6432" w14:textId="77777777" w:rsidR="00982D47" w:rsidRPr="00982D47" w:rsidRDefault="00982D47">
      <w:pPr>
        <w:spacing w:before="240" w:after="0" w:line="240" w:lineRule="auto"/>
        <w:jc w:val="center"/>
        <w:rPr>
          <w:rFonts w:ascii="Times New Roman" w:eastAsia="Georgia" w:hAnsi="Times New Roman" w:cs="Times New Roman"/>
          <w:sz w:val="28"/>
          <w:szCs w:val="28"/>
        </w:rPr>
      </w:pPr>
    </w:p>
    <w:p w14:paraId="2B186F41" w14:textId="7C37B4A0" w:rsidR="00F109D5" w:rsidRPr="00982D47" w:rsidRDefault="00000000" w:rsidP="00982D47">
      <w:pPr>
        <w:spacing w:before="240" w:after="0" w:line="240" w:lineRule="auto"/>
        <w:jc w:val="center"/>
        <w:rPr>
          <w:rFonts w:ascii="Times New Roman" w:eastAsia="Times New Roman" w:hAnsi="Times New Roman" w:cs="Times New Roman"/>
          <w:b/>
          <w:bCs/>
          <w:sz w:val="28"/>
          <w:szCs w:val="28"/>
        </w:rPr>
      </w:pPr>
      <w:r w:rsidRPr="00982D47">
        <w:rPr>
          <w:rFonts w:ascii="Times New Roman" w:eastAsia="Georgia" w:hAnsi="Times New Roman" w:cs="Times New Roman"/>
          <w:b/>
          <w:bCs/>
          <w:sz w:val="28"/>
          <w:szCs w:val="28"/>
        </w:rPr>
        <w:t>Γιορτές Ρόκκας 2022</w:t>
      </w:r>
      <w:r w:rsidR="00982D47" w:rsidRPr="00982D47">
        <w:rPr>
          <w:rFonts w:ascii="Times New Roman" w:eastAsia="Times New Roman" w:hAnsi="Times New Roman" w:cs="Times New Roman"/>
          <w:b/>
          <w:bCs/>
          <w:sz w:val="28"/>
          <w:szCs w:val="28"/>
        </w:rPr>
        <w:t xml:space="preserve">: </w:t>
      </w:r>
      <w:r w:rsidRPr="00982D47">
        <w:rPr>
          <w:rFonts w:ascii="Times New Roman" w:eastAsia="Georgia" w:hAnsi="Times New Roman" w:cs="Times New Roman"/>
          <w:b/>
          <w:bCs/>
          <w:sz w:val="28"/>
          <w:szCs w:val="28"/>
        </w:rPr>
        <w:t>Φωτίζοντας το αύριο</w:t>
      </w:r>
      <w:r w:rsidR="00982D47" w:rsidRPr="00982D47">
        <w:rPr>
          <w:rFonts w:ascii="Times New Roman" w:eastAsia="Times New Roman" w:hAnsi="Times New Roman" w:cs="Times New Roman"/>
          <w:b/>
          <w:bCs/>
          <w:sz w:val="28"/>
          <w:szCs w:val="28"/>
        </w:rPr>
        <w:t xml:space="preserve"> </w:t>
      </w:r>
      <w:r w:rsidRPr="00982D47">
        <w:rPr>
          <w:rFonts w:ascii="Times New Roman" w:eastAsia="Georgia" w:hAnsi="Times New Roman" w:cs="Times New Roman"/>
          <w:b/>
          <w:bCs/>
          <w:sz w:val="28"/>
          <w:szCs w:val="28"/>
        </w:rPr>
        <w:t>25 Ιουλίου – 12 Αυγούστου</w:t>
      </w:r>
      <w:r w:rsidR="00982D47" w:rsidRPr="00982D47">
        <w:rPr>
          <w:rFonts w:ascii="Times New Roman" w:eastAsia="Georgia" w:hAnsi="Times New Roman" w:cs="Times New Roman"/>
          <w:b/>
          <w:bCs/>
          <w:sz w:val="28"/>
          <w:szCs w:val="28"/>
        </w:rPr>
        <w:t xml:space="preserve"> με την στήριξη της Περιφέρειας Κρήτης</w:t>
      </w:r>
    </w:p>
    <w:p w14:paraId="6370D805" w14:textId="77777777" w:rsidR="00F109D5" w:rsidRPr="00982D47" w:rsidRDefault="00F109D5">
      <w:pPr>
        <w:spacing w:after="240" w:line="240" w:lineRule="auto"/>
        <w:rPr>
          <w:rFonts w:ascii="Times New Roman" w:eastAsia="Times New Roman" w:hAnsi="Times New Roman" w:cs="Times New Roman"/>
          <w:sz w:val="28"/>
          <w:szCs w:val="28"/>
        </w:rPr>
      </w:pPr>
    </w:p>
    <w:p w14:paraId="346998CD" w14:textId="77777777" w:rsidR="008A7F69" w:rsidRDefault="008A7F69">
      <w:pPr>
        <w:spacing w:after="0" w:line="240" w:lineRule="auto"/>
        <w:jc w:val="both"/>
        <w:rPr>
          <w:rFonts w:ascii="Times New Roman" w:eastAsia="Helvetica Neue" w:hAnsi="Times New Roman" w:cs="Times New Roman"/>
          <w:sz w:val="28"/>
          <w:szCs w:val="28"/>
        </w:rPr>
      </w:pPr>
    </w:p>
    <w:p w14:paraId="739CC90B" w14:textId="0AA93E99" w:rsidR="008A7F69" w:rsidRDefault="008A7F69">
      <w:pPr>
        <w:spacing w:after="0" w:line="240" w:lineRule="auto"/>
        <w:jc w:val="both"/>
        <w:rPr>
          <w:rFonts w:ascii="Times New Roman" w:eastAsia="Helvetica Neue" w:hAnsi="Times New Roman" w:cs="Times New Roman"/>
          <w:sz w:val="28"/>
          <w:szCs w:val="28"/>
        </w:rPr>
      </w:pPr>
      <w:r>
        <w:rPr>
          <w:rFonts w:ascii="Times New Roman" w:eastAsia="Helvetica Neue" w:hAnsi="Times New Roman" w:cs="Times New Roman"/>
          <w:sz w:val="28"/>
          <w:szCs w:val="28"/>
        </w:rPr>
        <w:t xml:space="preserve">Με την συνδιοργάνωση της Περιφέρειας Κρήτης θα πραγματοποιηθούν οι «Γιορτές Ρόκκας 2022» </w:t>
      </w:r>
      <w:r w:rsidRPr="008A7F69">
        <w:rPr>
          <w:rFonts w:ascii="Times New Roman" w:eastAsia="Helvetica Neue" w:hAnsi="Times New Roman" w:cs="Times New Roman"/>
          <w:sz w:val="28"/>
          <w:szCs w:val="28"/>
        </w:rPr>
        <w:t xml:space="preserve">Φωτίζοντας το αύριο </w:t>
      </w:r>
      <w:r>
        <w:rPr>
          <w:rFonts w:ascii="Times New Roman" w:eastAsia="Helvetica Neue" w:hAnsi="Times New Roman" w:cs="Times New Roman"/>
          <w:sz w:val="28"/>
          <w:szCs w:val="28"/>
        </w:rPr>
        <w:t xml:space="preserve">από τις </w:t>
      </w:r>
      <w:r w:rsidRPr="008A7F69">
        <w:rPr>
          <w:rFonts w:ascii="Times New Roman" w:eastAsia="Helvetica Neue" w:hAnsi="Times New Roman" w:cs="Times New Roman"/>
          <w:sz w:val="28"/>
          <w:szCs w:val="28"/>
        </w:rPr>
        <w:t xml:space="preserve">25 Ιουλίου </w:t>
      </w:r>
      <w:r>
        <w:rPr>
          <w:rFonts w:ascii="Times New Roman" w:eastAsia="Helvetica Neue" w:hAnsi="Times New Roman" w:cs="Times New Roman"/>
          <w:sz w:val="28"/>
          <w:szCs w:val="28"/>
        </w:rPr>
        <w:t xml:space="preserve"> έως τις </w:t>
      </w:r>
      <w:r w:rsidRPr="008A7F69">
        <w:rPr>
          <w:rFonts w:ascii="Times New Roman" w:eastAsia="Helvetica Neue" w:hAnsi="Times New Roman" w:cs="Times New Roman"/>
          <w:sz w:val="28"/>
          <w:szCs w:val="28"/>
        </w:rPr>
        <w:t>12 Αυγούστου με την στήριξη της Περιφέρειας Κρήτης</w:t>
      </w:r>
    </w:p>
    <w:p w14:paraId="7B1C15A0" w14:textId="6BD50909" w:rsidR="00F109D5" w:rsidRPr="00CC5B22" w:rsidRDefault="00CC5B22">
      <w:pPr>
        <w:spacing w:after="0" w:line="240" w:lineRule="auto"/>
        <w:jc w:val="both"/>
        <w:rPr>
          <w:rFonts w:ascii="Times New Roman" w:eastAsia="Helvetica Neue" w:hAnsi="Times New Roman" w:cs="Times New Roman"/>
          <w:sz w:val="28"/>
          <w:szCs w:val="28"/>
        </w:rPr>
      </w:pPr>
      <w:r>
        <w:rPr>
          <w:rFonts w:ascii="Times New Roman" w:eastAsia="Helvetica Neue" w:hAnsi="Times New Roman" w:cs="Times New Roman"/>
          <w:sz w:val="28"/>
          <w:szCs w:val="28"/>
        </w:rPr>
        <w:t xml:space="preserve">Σύμφωνα με τους πολιτιστικούς συλλόγους </w:t>
      </w:r>
      <w:r w:rsidRPr="00CC5B22">
        <w:rPr>
          <w:rFonts w:ascii="Times New Roman" w:eastAsia="Helvetica Neue" w:hAnsi="Times New Roman" w:cs="Times New Roman"/>
          <w:sz w:val="28"/>
          <w:szCs w:val="28"/>
        </w:rPr>
        <w:t xml:space="preserve">Ρόκκας, </w:t>
      </w:r>
      <w:r>
        <w:rPr>
          <w:rFonts w:ascii="Times New Roman" w:eastAsia="Helvetica Neue" w:hAnsi="Times New Roman" w:cs="Times New Roman"/>
          <w:sz w:val="28"/>
          <w:szCs w:val="28"/>
        </w:rPr>
        <w:t xml:space="preserve">και </w:t>
      </w:r>
      <w:r w:rsidRPr="00CC5B22">
        <w:rPr>
          <w:rFonts w:ascii="Times New Roman" w:eastAsia="Helvetica Neue" w:hAnsi="Times New Roman" w:cs="Times New Roman"/>
          <w:sz w:val="28"/>
          <w:szCs w:val="28"/>
        </w:rPr>
        <w:t>Κεράς</w:t>
      </w:r>
      <w:r>
        <w:rPr>
          <w:rFonts w:ascii="Times New Roman" w:eastAsia="Helvetica Neue" w:hAnsi="Times New Roman" w:cs="Times New Roman"/>
          <w:sz w:val="28"/>
          <w:szCs w:val="28"/>
        </w:rPr>
        <w:t>, «ε</w:t>
      </w:r>
      <w:r w:rsidR="00000000" w:rsidRPr="00982D47">
        <w:rPr>
          <w:rFonts w:ascii="Times New Roman" w:eastAsia="Helvetica Neue" w:hAnsi="Times New Roman" w:cs="Times New Roman"/>
          <w:sz w:val="28"/>
          <w:szCs w:val="28"/>
        </w:rPr>
        <w:t>ννέα χρόνια μετά την, ιστορική πια, πρώτη διοργάνωση, που έδωσε πνοή σε αυτή την μικρή κοιτίδα της Κρήτης και του χάρτη, οι «χειροποίητες» Γιορτές Ρόκκας επιστρέφουν ξανά το 2022 πιο ώριμες και δυναμικές από ποτέ. Ενεργό και αποφασιστικό ρόλο και φέτος παίζουν οι δυο πολιτιστικοί σύλλογοι των χωριών, που διοργανώνουν τις μουσικές, θεατρικές, εικαστικές εκδηλώσεις και τις ποικίλες εκπαιδευτικές δράσεις. Η πλατεία και το καφενείο του χωριού, ο περήφανος αρχαιολογικός χώρος Ρόκκας Κισσάμου, το ζεστό φαγητό που φιλεύουν οι κάτοικοι επισκέπτες και δημιουργούς, τα σκιερά δέντρα της Κεράς, οι πέτρες που έχουν τόση ιστορία, οι θεατές που βιώνουν τη μοναδική εμπειρία από χώρο σε χώρο, η μουσική στην πανσέληνο, τα γέλια από τα εργαστήρια, τα έργα τέχνης, και βέβαια οι συμμετέχοντες, όλοι θα δώσουν ραντεβού και φέτος στην Ρόκκα και την Κερά Χανίων. </w:t>
      </w:r>
    </w:p>
    <w:p w14:paraId="7F7684D8" w14:textId="77777777" w:rsidR="00F109D5" w:rsidRPr="00982D47" w:rsidRDefault="00F109D5">
      <w:pPr>
        <w:spacing w:after="0" w:line="240" w:lineRule="auto"/>
        <w:rPr>
          <w:rFonts w:ascii="Times New Roman" w:eastAsia="Times New Roman" w:hAnsi="Times New Roman" w:cs="Times New Roman"/>
          <w:sz w:val="28"/>
          <w:szCs w:val="28"/>
        </w:rPr>
      </w:pPr>
    </w:p>
    <w:p w14:paraId="00D35E10" w14:textId="77777777" w:rsidR="00F109D5" w:rsidRPr="00982D47" w:rsidRDefault="00000000">
      <w:pPr>
        <w:spacing w:after="0" w:line="240" w:lineRule="auto"/>
        <w:jc w:val="both"/>
        <w:rPr>
          <w:rFonts w:ascii="Times New Roman" w:eastAsia="Times New Roman" w:hAnsi="Times New Roman" w:cs="Times New Roman"/>
          <w:sz w:val="28"/>
          <w:szCs w:val="28"/>
        </w:rPr>
      </w:pPr>
      <w:r w:rsidRPr="00982D47">
        <w:rPr>
          <w:rFonts w:ascii="Times New Roman" w:eastAsia="Helvetica Neue" w:hAnsi="Times New Roman" w:cs="Times New Roman"/>
          <w:sz w:val="28"/>
          <w:szCs w:val="28"/>
        </w:rPr>
        <w:t xml:space="preserve">Φέτος, η τοπική κοινωνία εμπλέκεται περισσότερο από ποτέ, συμμετέχοντας ενεργά σε μία παραγωγή που πραγματοποιείται με τα υψηλότερα διεθνή πρότυπα, </w:t>
      </w:r>
      <w:r w:rsidRPr="00982D47">
        <w:rPr>
          <w:rFonts w:ascii="Times New Roman" w:eastAsia="Helvetica Neue" w:hAnsi="Times New Roman" w:cs="Times New Roman"/>
          <w:b/>
          <w:sz w:val="28"/>
          <w:szCs w:val="28"/>
        </w:rPr>
        <w:t>την φωτιστική εγκατάσταση της Dr.Shizuka Hariu,</w:t>
      </w:r>
      <w:r w:rsidRPr="00982D47">
        <w:rPr>
          <w:rFonts w:ascii="Times New Roman" w:eastAsia="Helvetica Neue" w:hAnsi="Times New Roman" w:cs="Times New Roman"/>
          <w:sz w:val="28"/>
          <w:szCs w:val="28"/>
        </w:rPr>
        <w:t xml:space="preserve"> στην οποία συνεργάζονται ντόπιοι τεχνίτες και καλλιτέχνες για μήνες. Η Shizuka Hariu, που η δουλειά της συνδυάζει την αρχιτεκτονική και τη σκηνογραφία και σαρώνει τα σύγχρονα διεθνή καλλιτεχνικά βραβεία, έχει εκθέσει τα έργα της στους μεγαλύτερους χώρους τέχνης του κόσμου, από το Βρετανικό Μουσείο έως την Όπερα του Τόκιο. Τον Ιούλιο, θα βρίσκεται στην Ρόκκα και την Κερά, ολοκληρώνοντας το εικαστικό της έργο. Εμπνευσμένο από τους θρύλους και τις παραδόσεις της περιοχής, το επιβλητικό φως της Πανσέληνου αλλά και το φετινό θέμα των Γιορτών Ρόκκας, </w:t>
      </w:r>
      <w:r w:rsidRPr="00982D47">
        <w:rPr>
          <w:rFonts w:ascii="Times New Roman" w:eastAsia="Helvetica Neue" w:hAnsi="Times New Roman" w:cs="Times New Roman"/>
          <w:b/>
          <w:sz w:val="28"/>
          <w:szCs w:val="28"/>
        </w:rPr>
        <w:t xml:space="preserve">την </w:t>
      </w:r>
      <w:r w:rsidRPr="00982D47">
        <w:rPr>
          <w:rFonts w:ascii="Times New Roman" w:eastAsia="Helvetica Neue" w:hAnsi="Times New Roman" w:cs="Times New Roman"/>
          <w:b/>
          <w:i/>
          <w:sz w:val="28"/>
          <w:szCs w:val="28"/>
        </w:rPr>
        <w:t>αντανάκλαση,</w:t>
      </w:r>
      <w:r w:rsidRPr="00982D47">
        <w:rPr>
          <w:rFonts w:ascii="Times New Roman" w:eastAsia="Helvetica Neue" w:hAnsi="Times New Roman" w:cs="Times New Roman"/>
          <w:i/>
          <w:sz w:val="28"/>
          <w:szCs w:val="28"/>
        </w:rPr>
        <w:t xml:space="preserve"> </w:t>
      </w:r>
      <w:r w:rsidRPr="00982D47">
        <w:rPr>
          <w:rFonts w:ascii="Times New Roman" w:eastAsia="Helvetica Neue" w:hAnsi="Times New Roman" w:cs="Times New Roman"/>
          <w:sz w:val="28"/>
          <w:szCs w:val="28"/>
        </w:rPr>
        <w:lastRenderedPageBreak/>
        <w:t>το έργο της καταξιωμένης καλλιτέχνιδας θα φωτίσει τους ορατούς και αόρατους κόσμους που δημιουργεί η συνάντηση του παρελθόντος και του μέλλοντος, της ζωής που υπήρχε κάποτε στα χωριά με τη ζωή που ονειρευόμαστε ότι θα έρθει ξανά. </w:t>
      </w:r>
    </w:p>
    <w:p w14:paraId="47CC4E93" w14:textId="77777777" w:rsidR="00F109D5" w:rsidRPr="00982D47" w:rsidRDefault="00F109D5">
      <w:pPr>
        <w:spacing w:after="0" w:line="240" w:lineRule="auto"/>
        <w:rPr>
          <w:rFonts w:ascii="Times New Roman" w:eastAsia="Times New Roman" w:hAnsi="Times New Roman" w:cs="Times New Roman"/>
          <w:sz w:val="28"/>
          <w:szCs w:val="28"/>
        </w:rPr>
      </w:pPr>
    </w:p>
    <w:p w14:paraId="03EF312D" w14:textId="77777777" w:rsidR="00F109D5" w:rsidRPr="00982D47" w:rsidRDefault="00000000">
      <w:pPr>
        <w:spacing w:after="0" w:line="240" w:lineRule="auto"/>
        <w:jc w:val="both"/>
        <w:rPr>
          <w:rFonts w:ascii="Times New Roman" w:eastAsia="Times New Roman" w:hAnsi="Times New Roman" w:cs="Times New Roman"/>
          <w:sz w:val="28"/>
          <w:szCs w:val="28"/>
        </w:rPr>
      </w:pPr>
      <w:r w:rsidRPr="00982D47">
        <w:rPr>
          <w:rFonts w:ascii="Times New Roman" w:eastAsia="Helvetica Neue" w:hAnsi="Times New Roman" w:cs="Times New Roman"/>
          <w:sz w:val="28"/>
          <w:szCs w:val="28"/>
        </w:rPr>
        <w:t xml:space="preserve">Στην </w:t>
      </w:r>
      <w:r w:rsidRPr="00982D47">
        <w:rPr>
          <w:rFonts w:ascii="Times New Roman" w:eastAsia="Helvetica Neue" w:hAnsi="Times New Roman" w:cs="Times New Roman"/>
          <w:b/>
          <w:sz w:val="28"/>
          <w:szCs w:val="28"/>
        </w:rPr>
        <w:t>καθιερωμένη Συναυλία Έναρξης των Γιορτών, στις 31 Ιουλίου, η Ελένη Τσαλιγοπούλου</w:t>
      </w:r>
      <w:r w:rsidRPr="00982D47">
        <w:rPr>
          <w:rFonts w:ascii="Times New Roman" w:eastAsia="Helvetica Neue" w:hAnsi="Times New Roman" w:cs="Times New Roman"/>
          <w:sz w:val="28"/>
          <w:szCs w:val="28"/>
        </w:rPr>
        <w:t xml:space="preserve"> με σημαντικούς δεξιοτέχνες μουσικούς (Μανώλης Πάππος, Φώτης Σιώτας, Γιάννης Παπαγεωργίου, Σπύρος Χατζηκωνσταντίνου) θα μας οδηγήσουν σε μια καθαρή λαϊκή βραδιά που απευθύνεται σε όλους. </w:t>
      </w:r>
    </w:p>
    <w:p w14:paraId="0A3E4D23" w14:textId="77777777" w:rsidR="00F109D5" w:rsidRPr="00982D47" w:rsidRDefault="00F109D5">
      <w:pPr>
        <w:spacing w:after="0" w:line="240" w:lineRule="auto"/>
        <w:rPr>
          <w:rFonts w:ascii="Times New Roman" w:eastAsia="Times New Roman" w:hAnsi="Times New Roman" w:cs="Times New Roman"/>
          <w:sz w:val="28"/>
          <w:szCs w:val="28"/>
        </w:rPr>
      </w:pPr>
    </w:p>
    <w:p w14:paraId="1321FDA0" w14:textId="77777777" w:rsidR="00F109D5" w:rsidRPr="00982D47" w:rsidRDefault="00000000">
      <w:pPr>
        <w:spacing w:after="0" w:line="240" w:lineRule="auto"/>
        <w:jc w:val="both"/>
        <w:rPr>
          <w:rFonts w:ascii="Times New Roman" w:eastAsia="Helvetica Neue" w:hAnsi="Times New Roman" w:cs="Times New Roman"/>
          <w:sz w:val="28"/>
          <w:szCs w:val="28"/>
        </w:rPr>
      </w:pPr>
      <w:r w:rsidRPr="00982D47">
        <w:rPr>
          <w:rFonts w:ascii="Times New Roman" w:eastAsia="Helvetica Neue" w:hAnsi="Times New Roman" w:cs="Times New Roman"/>
          <w:sz w:val="28"/>
          <w:szCs w:val="28"/>
        </w:rPr>
        <w:t xml:space="preserve">Την </w:t>
      </w:r>
      <w:r w:rsidRPr="00982D47">
        <w:rPr>
          <w:rFonts w:ascii="Times New Roman" w:eastAsia="Helvetica Neue" w:hAnsi="Times New Roman" w:cs="Times New Roman"/>
          <w:b/>
          <w:sz w:val="28"/>
          <w:szCs w:val="28"/>
        </w:rPr>
        <w:t>ημέρα της Πανσέληνου,</w:t>
      </w:r>
      <w:r w:rsidRPr="00982D47">
        <w:rPr>
          <w:rFonts w:ascii="Times New Roman" w:eastAsia="Helvetica Neue" w:hAnsi="Times New Roman" w:cs="Times New Roman"/>
          <w:sz w:val="28"/>
          <w:szCs w:val="28"/>
        </w:rPr>
        <w:t xml:space="preserve"> </w:t>
      </w:r>
      <w:r w:rsidRPr="00982D47">
        <w:rPr>
          <w:rFonts w:ascii="Times New Roman" w:eastAsia="Helvetica Neue" w:hAnsi="Times New Roman" w:cs="Times New Roman"/>
          <w:b/>
          <w:sz w:val="28"/>
          <w:szCs w:val="28"/>
        </w:rPr>
        <w:t>στις 12 Αυγούστου,</w:t>
      </w:r>
      <w:r w:rsidRPr="00982D47">
        <w:rPr>
          <w:rFonts w:ascii="Times New Roman" w:eastAsia="Helvetica Neue" w:hAnsi="Times New Roman" w:cs="Times New Roman"/>
          <w:sz w:val="28"/>
          <w:szCs w:val="28"/>
        </w:rPr>
        <w:t xml:space="preserve"> μία ιδιαίτερη έκπληξη για τους φίλους των Γιορτών Ρόκκας: Η </w:t>
      </w:r>
      <w:r w:rsidRPr="00982D47">
        <w:rPr>
          <w:rFonts w:ascii="Times New Roman" w:eastAsia="Helvetica Neue" w:hAnsi="Times New Roman" w:cs="Times New Roman"/>
          <w:b/>
          <w:sz w:val="28"/>
          <w:szCs w:val="28"/>
        </w:rPr>
        <w:t>Ευανθία Ρεμπούτσικα</w:t>
      </w:r>
      <w:r w:rsidRPr="00982D47">
        <w:rPr>
          <w:rFonts w:ascii="Times New Roman" w:eastAsia="Helvetica Neue" w:hAnsi="Times New Roman" w:cs="Times New Roman"/>
          <w:sz w:val="28"/>
          <w:szCs w:val="28"/>
        </w:rPr>
        <w:t xml:space="preserve"> επιστρέφει 9 χρόνια μετά! Η καλλιτέχνης που πρώτη μας εμπιστεύτηκε και μοιράστηκε μαζί μας το όραμα για ένα καλλιτεχνικό γεγονός αλλιώτικο από τα άλλα, που πρώτη γέμισε με τις μελωδίες της τον Αρχαιολογικό χώρο της Ρόκκας Κισσάμου και σφράγισε με την παρουσία της την αρχή ενός όμορφου ταξιδιού, έρχεται να συναντήσει ξανά τις Γιορτές Ρόκκας στη νέα τους εποχή. Πριν τη συναυλία της αγαπημένης Ευανθίας Ρεμπούτσικα, θα εμφανιστεί στη σκηνή σε ένα σόλο για βιολί ο </w:t>
      </w:r>
      <w:r w:rsidRPr="00982D47">
        <w:rPr>
          <w:rFonts w:ascii="Times New Roman" w:eastAsia="Helvetica Neue" w:hAnsi="Times New Roman" w:cs="Times New Roman"/>
          <w:b/>
          <w:sz w:val="28"/>
          <w:szCs w:val="28"/>
        </w:rPr>
        <w:t>Γιάννης Μαγειρόπουλος</w:t>
      </w:r>
      <w:r w:rsidRPr="00982D47">
        <w:rPr>
          <w:rFonts w:ascii="Times New Roman" w:eastAsia="Helvetica Neue" w:hAnsi="Times New Roman" w:cs="Times New Roman"/>
          <w:sz w:val="28"/>
          <w:szCs w:val="28"/>
        </w:rPr>
        <w:t>, ένας νέος ταλαντούχος μουσικός από την Κρήτη, που στα 17 του χρόνια έχει προλάβει να διακριθεί για το ταλέντο και τη δεξιοτεχνία του.  </w:t>
      </w:r>
    </w:p>
    <w:p w14:paraId="1A0BA8A9" w14:textId="77777777" w:rsidR="00F109D5" w:rsidRPr="00982D47" w:rsidRDefault="00F109D5">
      <w:pPr>
        <w:spacing w:after="0" w:line="240" w:lineRule="auto"/>
        <w:jc w:val="both"/>
        <w:rPr>
          <w:rFonts w:ascii="Times New Roman" w:eastAsia="Times New Roman" w:hAnsi="Times New Roman" w:cs="Times New Roman"/>
          <w:sz w:val="28"/>
          <w:szCs w:val="28"/>
        </w:rPr>
      </w:pPr>
    </w:p>
    <w:p w14:paraId="4C522473" w14:textId="77777777" w:rsidR="00F109D5" w:rsidRPr="00982D47" w:rsidRDefault="00000000">
      <w:pPr>
        <w:spacing w:after="0" w:line="240" w:lineRule="auto"/>
        <w:rPr>
          <w:rFonts w:ascii="Times New Roman" w:eastAsia="Arial" w:hAnsi="Times New Roman" w:cs="Times New Roman"/>
          <w:b/>
          <w:sz w:val="28"/>
          <w:szCs w:val="28"/>
          <w:highlight w:val="white"/>
        </w:rPr>
      </w:pPr>
      <w:r w:rsidRPr="00982D47">
        <w:rPr>
          <w:rFonts w:ascii="Times New Roman" w:eastAsia="Helvetica Neue" w:hAnsi="Times New Roman" w:cs="Times New Roman"/>
          <w:sz w:val="28"/>
          <w:szCs w:val="28"/>
        </w:rPr>
        <w:t xml:space="preserve">Και φέτος, δεν θα λείψουν από τις Γιορτές Ρόκκας οι παράλληλες και εκπαιδευτικές δράσεις που σφράγισαν τον χαρακτήρα της διοργάνωσης. Περισσότεροι από 50 λιθοξόοι από όλη την Κρήτη θα βρεθούν μαζί στο </w:t>
      </w:r>
      <w:r w:rsidRPr="00982D47">
        <w:rPr>
          <w:rFonts w:ascii="Times New Roman" w:eastAsia="Helvetica Neue" w:hAnsi="Times New Roman" w:cs="Times New Roman"/>
          <w:b/>
          <w:sz w:val="28"/>
          <w:szCs w:val="28"/>
        </w:rPr>
        <w:t>Εργαστήριο Λιθοξοϊας</w:t>
      </w:r>
      <w:r w:rsidRPr="00982D47">
        <w:rPr>
          <w:rFonts w:ascii="Times New Roman" w:eastAsia="Helvetica Neue" w:hAnsi="Times New Roman" w:cs="Times New Roman"/>
          <w:sz w:val="28"/>
          <w:szCs w:val="28"/>
        </w:rPr>
        <w:t xml:space="preserve"> των Γιορτών Ρόκκας, ενδυναμώνοντας το δίκτυο τους και το πολιτιστικό προϊόν της Κρήτης (3-5 και 8-10 Αυγούστου, 09:00-15:00). Στα </w:t>
      </w:r>
      <w:r w:rsidRPr="00982D47">
        <w:rPr>
          <w:rFonts w:ascii="Times New Roman" w:eastAsia="Helvetica Neue" w:hAnsi="Times New Roman" w:cs="Times New Roman"/>
          <w:b/>
          <w:sz w:val="28"/>
          <w:szCs w:val="28"/>
        </w:rPr>
        <w:t>φετινά εκπαιδευτικά εργαστήρια</w:t>
      </w:r>
      <w:r w:rsidRPr="00982D47">
        <w:rPr>
          <w:rFonts w:ascii="Times New Roman" w:eastAsia="Helvetica Neue" w:hAnsi="Times New Roman" w:cs="Times New Roman"/>
          <w:sz w:val="28"/>
          <w:szCs w:val="28"/>
        </w:rPr>
        <w:t xml:space="preserve"> χορού και φωτογραφίας θα εμπνευστούμε από την ιστορία και την φύση του τόπου μας. Διοργανώνεται, επίσης, μία </w:t>
      </w:r>
      <w:r w:rsidRPr="00982D47">
        <w:rPr>
          <w:rFonts w:ascii="Times New Roman" w:eastAsia="Helvetica Neue" w:hAnsi="Times New Roman" w:cs="Times New Roman"/>
          <w:b/>
          <w:sz w:val="28"/>
          <w:szCs w:val="28"/>
        </w:rPr>
        <w:t>Ημερίδα</w:t>
      </w:r>
      <w:r w:rsidRPr="00982D47">
        <w:rPr>
          <w:rFonts w:ascii="Times New Roman" w:eastAsia="Helvetica Neue" w:hAnsi="Times New Roman" w:cs="Times New Roman"/>
          <w:sz w:val="28"/>
          <w:szCs w:val="28"/>
        </w:rPr>
        <w:t xml:space="preserve"> στο πλαίσιο της φωτιστικής εγκατάστασης της Shizuka Hariu, μία </w:t>
      </w:r>
      <w:r w:rsidRPr="00982D47">
        <w:rPr>
          <w:rFonts w:ascii="Times New Roman" w:eastAsia="Helvetica Neue" w:hAnsi="Times New Roman" w:cs="Times New Roman"/>
          <w:b/>
          <w:sz w:val="28"/>
          <w:szCs w:val="28"/>
        </w:rPr>
        <w:t>βραδιά προβολής ταινίας</w:t>
      </w:r>
      <w:r w:rsidRPr="00982D47">
        <w:rPr>
          <w:rFonts w:ascii="Times New Roman" w:eastAsia="Helvetica Neue" w:hAnsi="Times New Roman" w:cs="Times New Roman"/>
          <w:sz w:val="28"/>
          <w:szCs w:val="28"/>
        </w:rPr>
        <w:t xml:space="preserve"> σε συνεργασία με το </w:t>
      </w:r>
      <w:r w:rsidRPr="00982D47">
        <w:rPr>
          <w:rFonts w:ascii="Times New Roman" w:eastAsia="Helvetica Neue" w:hAnsi="Times New Roman" w:cs="Times New Roman"/>
          <w:b/>
          <w:sz w:val="28"/>
          <w:szCs w:val="28"/>
        </w:rPr>
        <w:t>Φεστιβάλ Κινηματογράφου Χανίων</w:t>
      </w:r>
      <w:r w:rsidRPr="00982D47">
        <w:rPr>
          <w:rFonts w:ascii="Times New Roman" w:eastAsia="Helvetica Neue" w:hAnsi="Times New Roman" w:cs="Times New Roman"/>
          <w:sz w:val="28"/>
          <w:szCs w:val="28"/>
        </w:rPr>
        <w:t xml:space="preserve"> καθώς και </w:t>
      </w:r>
      <w:r w:rsidRPr="00982D47">
        <w:rPr>
          <w:rFonts w:ascii="Times New Roman" w:eastAsia="Helvetica Neue" w:hAnsi="Times New Roman" w:cs="Times New Roman"/>
          <w:b/>
          <w:sz w:val="28"/>
          <w:szCs w:val="28"/>
        </w:rPr>
        <w:t>βραδιά αστροπαρατήρησης</w:t>
      </w:r>
      <w:r w:rsidRPr="00982D47">
        <w:rPr>
          <w:rFonts w:ascii="Times New Roman" w:eastAsia="Helvetica Neue" w:hAnsi="Times New Roman" w:cs="Times New Roman"/>
          <w:sz w:val="28"/>
          <w:szCs w:val="28"/>
        </w:rPr>
        <w:t xml:space="preserve"> από το </w:t>
      </w:r>
      <w:r w:rsidRPr="00982D47">
        <w:rPr>
          <w:rFonts w:ascii="Times New Roman" w:eastAsia="Helvetica Neue" w:hAnsi="Times New Roman" w:cs="Times New Roman"/>
          <w:b/>
          <w:sz w:val="28"/>
          <w:szCs w:val="28"/>
        </w:rPr>
        <w:t>Σύλλογο Φίλων Αστρονομίας Κρήτης</w:t>
      </w:r>
      <w:r w:rsidRPr="00982D47">
        <w:rPr>
          <w:rFonts w:ascii="Times New Roman" w:eastAsia="Helvetica Neue" w:hAnsi="Times New Roman" w:cs="Times New Roman"/>
          <w:sz w:val="28"/>
          <w:szCs w:val="28"/>
        </w:rPr>
        <w:t xml:space="preserve">. Παράλληλα, στις 18, 20 και 23 Ιουλίου, η Shizuka Hariu θα πραγματοποιήσει ειδικό </w:t>
      </w:r>
      <w:r w:rsidRPr="00982D47">
        <w:rPr>
          <w:rFonts w:ascii="Times New Roman" w:eastAsia="Helvetica Neue" w:hAnsi="Times New Roman" w:cs="Times New Roman"/>
          <w:b/>
          <w:sz w:val="28"/>
          <w:szCs w:val="28"/>
        </w:rPr>
        <w:t xml:space="preserve">workshop κατασκευής Origami και </w:t>
      </w:r>
      <w:r w:rsidRPr="00982D47">
        <w:rPr>
          <w:rFonts w:ascii="Times New Roman" w:eastAsia="Arial" w:hAnsi="Times New Roman" w:cs="Times New Roman"/>
          <w:b/>
          <w:sz w:val="28"/>
          <w:szCs w:val="28"/>
          <w:highlight w:val="white"/>
        </w:rPr>
        <w:t xml:space="preserve">Tanzaku. </w:t>
      </w:r>
    </w:p>
    <w:p w14:paraId="064D2D71" w14:textId="77777777" w:rsidR="00F109D5" w:rsidRPr="00982D47" w:rsidRDefault="00F109D5">
      <w:pPr>
        <w:spacing w:after="0" w:line="240" w:lineRule="auto"/>
        <w:rPr>
          <w:rFonts w:ascii="Times New Roman" w:eastAsia="Arial" w:hAnsi="Times New Roman" w:cs="Times New Roman"/>
          <w:sz w:val="28"/>
          <w:szCs w:val="28"/>
          <w:highlight w:val="white"/>
        </w:rPr>
      </w:pPr>
    </w:p>
    <w:p w14:paraId="59D4FD79" w14:textId="77777777" w:rsidR="00F109D5" w:rsidRPr="00982D47" w:rsidRDefault="00F109D5">
      <w:pPr>
        <w:spacing w:after="0" w:line="240" w:lineRule="auto"/>
        <w:rPr>
          <w:rFonts w:ascii="Times New Roman" w:eastAsia="Times New Roman" w:hAnsi="Times New Roman" w:cs="Times New Roman"/>
          <w:sz w:val="28"/>
          <w:szCs w:val="28"/>
        </w:rPr>
      </w:pPr>
    </w:p>
    <w:p w14:paraId="5B0CF85A" w14:textId="77777777" w:rsidR="00F109D5" w:rsidRPr="00982D47" w:rsidRDefault="00000000">
      <w:pPr>
        <w:spacing w:after="0" w:line="240" w:lineRule="auto"/>
        <w:rPr>
          <w:rFonts w:ascii="Times New Roman" w:eastAsia="Helvetica Neue" w:hAnsi="Times New Roman" w:cs="Times New Roman"/>
          <w:sz w:val="28"/>
          <w:szCs w:val="28"/>
        </w:rPr>
      </w:pPr>
      <w:r w:rsidRPr="00982D47">
        <w:rPr>
          <w:rFonts w:ascii="Times New Roman" w:eastAsia="Helvetica Neue" w:hAnsi="Times New Roman" w:cs="Times New Roman"/>
          <w:sz w:val="28"/>
          <w:szCs w:val="28"/>
        </w:rPr>
        <w:t>Μείνετε συντονισμένοι για το πρόγραμμα των εργαστηρίων, λεπτομέρειες, ημερομηνίες και προπώληση εισιτηρίων.</w:t>
      </w:r>
    </w:p>
    <w:p w14:paraId="1BA07608" w14:textId="77777777" w:rsidR="00F109D5" w:rsidRPr="00982D47" w:rsidRDefault="00F109D5">
      <w:pPr>
        <w:spacing w:after="0" w:line="240" w:lineRule="auto"/>
        <w:rPr>
          <w:rFonts w:ascii="Times New Roman" w:eastAsia="Helvetica Neue" w:hAnsi="Times New Roman" w:cs="Times New Roman"/>
          <w:sz w:val="28"/>
          <w:szCs w:val="28"/>
        </w:rPr>
      </w:pPr>
    </w:p>
    <w:p w14:paraId="75DCC281" w14:textId="77777777" w:rsidR="00F109D5" w:rsidRPr="00982D47" w:rsidRDefault="00F109D5">
      <w:pPr>
        <w:spacing w:after="0" w:line="240" w:lineRule="auto"/>
        <w:rPr>
          <w:rFonts w:ascii="Times New Roman" w:eastAsia="Arial" w:hAnsi="Times New Roman" w:cs="Times New Roman"/>
          <w:sz w:val="28"/>
          <w:szCs w:val="28"/>
          <w:highlight w:val="white"/>
        </w:rPr>
      </w:pPr>
    </w:p>
    <w:p w14:paraId="311ED882" w14:textId="77777777" w:rsidR="00F109D5" w:rsidRPr="00982D47" w:rsidRDefault="00000000">
      <w:pPr>
        <w:spacing w:after="0" w:line="240" w:lineRule="auto"/>
        <w:rPr>
          <w:rFonts w:ascii="Times New Roman" w:eastAsia="Arial" w:hAnsi="Times New Roman" w:cs="Times New Roman"/>
          <w:sz w:val="28"/>
          <w:szCs w:val="28"/>
          <w:highlight w:val="white"/>
        </w:rPr>
      </w:pPr>
      <w:r w:rsidRPr="00982D47">
        <w:rPr>
          <w:rFonts w:ascii="Times New Roman" w:eastAsia="Arial" w:hAnsi="Times New Roman" w:cs="Times New Roman"/>
          <w:sz w:val="28"/>
          <w:szCs w:val="28"/>
          <w:highlight w:val="white"/>
        </w:rPr>
        <w:t xml:space="preserve">Κρατήστε την θέση σας έγκαιρα για τα εργαστήρια </w:t>
      </w:r>
      <w:r w:rsidRPr="00982D47">
        <w:rPr>
          <w:rFonts w:ascii="Times New Roman" w:eastAsia="Arial" w:hAnsi="Times New Roman" w:cs="Times New Roman"/>
          <w:b/>
          <w:sz w:val="28"/>
          <w:szCs w:val="28"/>
          <w:highlight w:val="white"/>
        </w:rPr>
        <w:t>Origami</w:t>
      </w:r>
      <w:r w:rsidRPr="00982D47">
        <w:rPr>
          <w:rFonts w:ascii="Times New Roman" w:eastAsia="Arial" w:hAnsi="Times New Roman" w:cs="Times New Roman"/>
          <w:sz w:val="28"/>
          <w:szCs w:val="28"/>
          <w:highlight w:val="white"/>
        </w:rPr>
        <w:t xml:space="preserve"> και </w:t>
      </w:r>
      <w:r w:rsidRPr="00982D47">
        <w:rPr>
          <w:rFonts w:ascii="Times New Roman" w:eastAsia="Arial" w:hAnsi="Times New Roman" w:cs="Times New Roman"/>
          <w:b/>
          <w:sz w:val="28"/>
          <w:szCs w:val="28"/>
          <w:highlight w:val="white"/>
        </w:rPr>
        <w:t>Λιθοξοϊας</w:t>
      </w:r>
      <w:r w:rsidRPr="00982D47">
        <w:rPr>
          <w:rFonts w:ascii="Times New Roman" w:eastAsia="Arial" w:hAnsi="Times New Roman" w:cs="Times New Roman"/>
          <w:sz w:val="28"/>
          <w:szCs w:val="28"/>
          <w:highlight w:val="white"/>
        </w:rPr>
        <w:t xml:space="preserve"> στο </w:t>
      </w:r>
    </w:p>
    <w:p w14:paraId="0764C0A2" w14:textId="77777777" w:rsidR="00F109D5" w:rsidRPr="00982D47" w:rsidRDefault="00F109D5">
      <w:pPr>
        <w:spacing w:after="0" w:line="240" w:lineRule="auto"/>
        <w:rPr>
          <w:rFonts w:ascii="Times New Roman" w:eastAsia="Arial" w:hAnsi="Times New Roman" w:cs="Times New Roman"/>
          <w:sz w:val="28"/>
          <w:szCs w:val="28"/>
          <w:highlight w:val="white"/>
        </w:rPr>
      </w:pPr>
    </w:p>
    <w:p w14:paraId="3F3EAC51" w14:textId="39A1551A" w:rsidR="00F109D5" w:rsidRPr="00C93A33" w:rsidRDefault="00000000">
      <w:pPr>
        <w:spacing w:after="0" w:line="240" w:lineRule="auto"/>
        <w:rPr>
          <w:rFonts w:ascii="Times New Roman" w:eastAsia="Helvetica Neue" w:hAnsi="Times New Roman" w:cs="Times New Roman"/>
          <w:color w:val="C00000"/>
          <w:sz w:val="28"/>
          <w:szCs w:val="28"/>
        </w:rPr>
      </w:pPr>
      <w:hyperlink r:id="rId7">
        <w:r w:rsidRPr="00C93A33">
          <w:rPr>
            <w:rFonts w:ascii="Times New Roman" w:eastAsia="Arial" w:hAnsi="Times New Roman" w:cs="Times New Roman"/>
            <w:color w:val="C00000"/>
            <w:sz w:val="28"/>
            <w:szCs w:val="28"/>
            <w:highlight w:val="white"/>
          </w:rPr>
          <w:t>https://giortesrokkas.gr/diloseis-symmetochon/?fbclid=IwAR0zUH8_2iREqu8oLHU0F7te9EDvSQ8pt7uHsEVbKEqR-Eo8TwZsD8e4Grs</w:t>
        </w:r>
      </w:hyperlink>
      <w:r w:rsidR="00C93A33">
        <w:rPr>
          <w:rFonts w:ascii="Times New Roman" w:eastAsia="Arial" w:hAnsi="Times New Roman" w:cs="Times New Roman"/>
          <w:color w:val="C00000"/>
          <w:sz w:val="28"/>
          <w:szCs w:val="28"/>
        </w:rPr>
        <w:t xml:space="preserve"> </w:t>
      </w:r>
      <w:r w:rsidR="00C93A33" w:rsidRPr="00C93A33">
        <w:rPr>
          <w:rFonts w:ascii="Times New Roman" w:eastAsia="Arial" w:hAnsi="Times New Roman" w:cs="Times New Roman"/>
          <w:color w:val="C00000"/>
          <w:sz w:val="28"/>
          <w:szCs w:val="28"/>
        </w:rPr>
        <w:t xml:space="preserve">  </w:t>
      </w:r>
      <w:r w:rsidRPr="00C93A33">
        <w:rPr>
          <w:rFonts w:ascii="Times New Roman" w:eastAsia="Helvetica Neue" w:hAnsi="Times New Roman" w:cs="Times New Roman"/>
          <w:color w:val="C00000"/>
          <w:sz w:val="28"/>
          <w:szCs w:val="28"/>
        </w:rPr>
        <w:t xml:space="preserve"> </w:t>
      </w:r>
    </w:p>
    <w:p w14:paraId="6265725F" w14:textId="77777777" w:rsidR="00F109D5" w:rsidRPr="00982D47" w:rsidRDefault="00F109D5">
      <w:pPr>
        <w:spacing w:after="0" w:line="240" w:lineRule="auto"/>
        <w:rPr>
          <w:rFonts w:ascii="Times New Roman" w:eastAsia="Helvetica Neue" w:hAnsi="Times New Roman" w:cs="Times New Roman"/>
          <w:sz w:val="28"/>
          <w:szCs w:val="28"/>
        </w:rPr>
      </w:pPr>
    </w:p>
    <w:p w14:paraId="2E75E953" w14:textId="210904BE" w:rsidR="00F109D5" w:rsidRPr="00D25B8F" w:rsidRDefault="00000000">
      <w:pPr>
        <w:spacing w:after="0" w:line="240" w:lineRule="auto"/>
        <w:rPr>
          <w:rFonts w:ascii="Times New Roman" w:eastAsia="Times New Roman" w:hAnsi="Times New Roman" w:cs="Times New Roman"/>
          <w:iCs/>
          <w:sz w:val="28"/>
          <w:szCs w:val="28"/>
        </w:rPr>
      </w:pPr>
      <w:bookmarkStart w:id="0" w:name="_heading=h.gjdgxs" w:colFirst="0" w:colLast="0"/>
      <w:bookmarkEnd w:id="0"/>
      <w:r w:rsidRPr="00D25B8F">
        <w:rPr>
          <w:rFonts w:ascii="Times New Roman" w:eastAsia="Helvetica Neue" w:hAnsi="Times New Roman" w:cs="Times New Roman"/>
          <w:iCs/>
          <w:sz w:val="28"/>
          <w:szCs w:val="28"/>
        </w:rPr>
        <w:t>Γιατί στις Γιορτές Ρόκκας, σε δύο εβδομάδες μαζεύεται τόσο φως που φτάνει να φωτίσει ολόκληρο χειμώνα</w:t>
      </w:r>
      <w:r w:rsidR="00D25B8F" w:rsidRPr="00D25B8F">
        <w:rPr>
          <w:rFonts w:ascii="Times New Roman" w:eastAsia="Helvetica Neue" w:hAnsi="Times New Roman" w:cs="Times New Roman"/>
          <w:iCs/>
          <w:sz w:val="28"/>
          <w:szCs w:val="28"/>
        </w:rPr>
        <w:t>»</w:t>
      </w:r>
      <w:r w:rsidRPr="00D25B8F">
        <w:rPr>
          <w:rFonts w:ascii="Times New Roman" w:eastAsia="Helvetica Neue" w:hAnsi="Times New Roman" w:cs="Times New Roman"/>
          <w:iCs/>
          <w:sz w:val="28"/>
          <w:szCs w:val="28"/>
        </w:rPr>
        <w:t>.</w:t>
      </w:r>
    </w:p>
    <w:p w14:paraId="7C84E745" w14:textId="77777777" w:rsidR="00F109D5" w:rsidRPr="00982D47" w:rsidRDefault="00F109D5">
      <w:pPr>
        <w:spacing w:after="0" w:line="240" w:lineRule="auto"/>
        <w:rPr>
          <w:rFonts w:ascii="Times New Roman" w:eastAsia="Times New Roman" w:hAnsi="Times New Roman" w:cs="Times New Roman"/>
          <w:sz w:val="28"/>
          <w:szCs w:val="28"/>
        </w:rPr>
      </w:pPr>
    </w:p>
    <w:p w14:paraId="25D31DA4" w14:textId="77777777" w:rsidR="00F109D5" w:rsidRPr="00982D47" w:rsidRDefault="00000000">
      <w:pPr>
        <w:rPr>
          <w:rFonts w:ascii="Times New Roman" w:hAnsi="Times New Roman" w:cs="Times New Roman"/>
          <w:sz w:val="28"/>
          <w:szCs w:val="28"/>
        </w:rPr>
      </w:pPr>
      <w:r w:rsidRPr="00982D47">
        <w:rPr>
          <w:rFonts w:ascii="Times New Roman" w:eastAsia="Helvetica Neue" w:hAnsi="Times New Roman" w:cs="Times New Roman"/>
          <w:b/>
          <w:sz w:val="28"/>
          <w:szCs w:val="28"/>
        </w:rPr>
        <w:t>Συνδιοργανωτές</w:t>
      </w:r>
      <w:r w:rsidRPr="00982D47">
        <w:rPr>
          <w:rFonts w:ascii="Times New Roman" w:eastAsia="Helvetica Neue" w:hAnsi="Times New Roman" w:cs="Times New Roman"/>
          <w:sz w:val="28"/>
          <w:szCs w:val="28"/>
        </w:rPr>
        <w:t xml:space="preserve">: Υπουργείο Πολιτισμού, Ελληνικός Οργανισμός Τουρισμού, Περιφέρεια Κρήτης, Περιφερειακή Ενότητα Χανίων, Εφορεία Αρχαιοτήτων Χανίων, Πολιτιστικός Σύλλογος Ρόκκας, Πολιτιστικός Σύλλογος Κεράς “Η Αντωνούσα”, Δήμος Κισσάμου, Δήμος Πλατανιά </w:t>
      </w:r>
    </w:p>
    <w:sectPr w:rsidR="00F109D5" w:rsidRPr="00982D47">
      <w:headerReference w:type="default" r:id="rId8"/>
      <w:footerReference w:type="default" r:id="rId9"/>
      <w:pgSz w:w="12240" w:h="15840"/>
      <w:pgMar w:top="1440" w:right="1440" w:bottom="1440" w:left="144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8D42DC6" w14:textId="77777777" w:rsidR="00CA1B08" w:rsidRDefault="00CA1B08">
      <w:pPr>
        <w:spacing w:after="0" w:line="240" w:lineRule="auto"/>
      </w:pPr>
      <w:r>
        <w:separator/>
      </w:r>
    </w:p>
  </w:endnote>
  <w:endnote w:type="continuationSeparator" w:id="0">
    <w:p w14:paraId="31F6E88C" w14:textId="77777777" w:rsidR="00CA1B08" w:rsidRDefault="00CA1B0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A1"/>
    <w:family w:val="swiss"/>
    <w:pitch w:val="variable"/>
    <w:sig w:usb0="E4002EFF" w:usb1="C000247B" w:usb2="00000009" w:usb3="00000000" w:csb0="000001FF" w:csb1="00000000"/>
  </w:font>
  <w:font w:name="Times New Roman">
    <w:panose1 w:val="02020603050405020304"/>
    <w:charset w:val="A1"/>
    <w:family w:val="roman"/>
    <w:pitch w:val="variable"/>
    <w:sig w:usb0="E0002EFF" w:usb1="C000785B" w:usb2="00000009" w:usb3="00000000" w:csb0="000001FF" w:csb1="00000000"/>
  </w:font>
  <w:font w:name="Georgia">
    <w:panose1 w:val="02040502050405020303"/>
    <w:charset w:val="A1"/>
    <w:family w:val="roman"/>
    <w:pitch w:val="variable"/>
    <w:sig w:usb0="00000287" w:usb1="00000000" w:usb2="00000000" w:usb3="00000000" w:csb0="0000009F" w:csb1="00000000"/>
  </w:font>
  <w:font w:name="Tahoma">
    <w:panose1 w:val="020B0604030504040204"/>
    <w:charset w:val="A1"/>
    <w:family w:val="swiss"/>
    <w:pitch w:val="variable"/>
    <w:sig w:usb0="E1002EFF" w:usb1="C000605B" w:usb2="00000029" w:usb3="00000000" w:csb0="000101FF" w:csb1="00000000"/>
  </w:font>
  <w:font w:name="Helvetica Neue">
    <w:charset w:val="00"/>
    <w:family w:val="auto"/>
    <w:pitch w:val="default"/>
  </w:font>
  <w:font w:name="Arial">
    <w:panose1 w:val="020B0604020202020204"/>
    <w:charset w:val="A1"/>
    <w:family w:val="swiss"/>
    <w:pitch w:val="variable"/>
    <w:sig w:usb0="E0002EFF" w:usb1="C000785B" w:usb2="00000009" w:usb3="00000000" w:csb0="000001FF" w:csb1="00000000"/>
  </w:font>
  <w:font w:name="Calibri Light">
    <w:panose1 w:val="020F0302020204030204"/>
    <w:charset w:val="A1"/>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325454" w14:textId="67ADE2C6" w:rsidR="00F109D5" w:rsidRDefault="00F109D5">
    <w:pPr>
      <w:pBdr>
        <w:top w:val="nil"/>
        <w:left w:val="nil"/>
        <w:bottom w:val="nil"/>
        <w:right w:val="nil"/>
        <w:between w:val="nil"/>
      </w:pBdr>
      <w:tabs>
        <w:tab w:val="center" w:pos="4513"/>
        <w:tab w:val="right" w:pos="9026"/>
      </w:tabs>
      <w:spacing w:after="0" w:line="240" w:lineRule="auto"/>
      <w:rPr>
        <w:color w:val="00000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F5F030" w14:textId="77777777" w:rsidR="00CA1B08" w:rsidRDefault="00CA1B08">
      <w:pPr>
        <w:spacing w:after="0" w:line="240" w:lineRule="auto"/>
      </w:pPr>
      <w:r>
        <w:separator/>
      </w:r>
    </w:p>
  </w:footnote>
  <w:footnote w:type="continuationSeparator" w:id="0">
    <w:p w14:paraId="0E9E97BD" w14:textId="77777777" w:rsidR="00CA1B08" w:rsidRDefault="00CA1B0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0ACDC" w14:textId="471A4A48" w:rsidR="00F109D5" w:rsidRDefault="00F109D5">
    <w:pPr>
      <w:pBdr>
        <w:top w:val="nil"/>
        <w:left w:val="nil"/>
        <w:bottom w:val="nil"/>
        <w:right w:val="nil"/>
        <w:between w:val="nil"/>
      </w:pBdr>
      <w:tabs>
        <w:tab w:val="center" w:pos="4513"/>
        <w:tab w:val="right" w:pos="9026"/>
      </w:tabs>
      <w:spacing w:after="0" w:line="240" w:lineRule="auto"/>
      <w:rPr>
        <w:color w:val="000000"/>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09D5"/>
    <w:rsid w:val="006F612C"/>
    <w:rsid w:val="008A7F69"/>
    <w:rsid w:val="00982D47"/>
    <w:rsid w:val="00C93A33"/>
    <w:rsid w:val="00CA1B08"/>
    <w:rsid w:val="00CC5B22"/>
    <w:rsid w:val="00D25B8F"/>
    <w:rsid w:val="00F109D5"/>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E73F17"/>
  <w15:docId w15:val="{F8FA6A90-1A14-40F6-8003-FC631507E2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Calibri"/>
        <w:sz w:val="22"/>
        <w:szCs w:val="22"/>
        <w:lang w:val="el-GR" w:eastAsia="el-GR"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basedOn w:val="a"/>
    <w:link w:val="Char"/>
    <w:uiPriority w:val="99"/>
    <w:unhideWhenUsed/>
    <w:rsid w:val="00C4327B"/>
    <w:pPr>
      <w:tabs>
        <w:tab w:val="center" w:pos="4513"/>
        <w:tab w:val="right" w:pos="9026"/>
      </w:tabs>
      <w:spacing w:after="0" w:line="240" w:lineRule="auto"/>
    </w:pPr>
  </w:style>
  <w:style w:type="character" w:customStyle="1" w:styleId="Char">
    <w:name w:val="Κεφαλίδα Char"/>
    <w:basedOn w:val="a0"/>
    <w:link w:val="a4"/>
    <w:uiPriority w:val="99"/>
    <w:rsid w:val="00C4327B"/>
  </w:style>
  <w:style w:type="paragraph" w:styleId="a5">
    <w:name w:val="footer"/>
    <w:basedOn w:val="a"/>
    <w:link w:val="Char0"/>
    <w:uiPriority w:val="99"/>
    <w:unhideWhenUsed/>
    <w:rsid w:val="00C4327B"/>
    <w:pPr>
      <w:tabs>
        <w:tab w:val="center" w:pos="4513"/>
        <w:tab w:val="right" w:pos="9026"/>
      </w:tabs>
      <w:spacing w:after="0" w:line="240" w:lineRule="auto"/>
    </w:pPr>
  </w:style>
  <w:style w:type="character" w:customStyle="1" w:styleId="Char0">
    <w:name w:val="Υποσέλιδο Char"/>
    <w:basedOn w:val="a0"/>
    <w:link w:val="a5"/>
    <w:uiPriority w:val="99"/>
    <w:rsid w:val="00C4327B"/>
  </w:style>
  <w:style w:type="paragraph" w:styleId="a6">
    <w:name w:val="Subtitle"/>
    <w:basedOn w:val="a"/>
    <w:next w:val="a"/>
    <w:uiPriority w:val="11"/>
    <w:qFormat/>
    <w:pPr>
      <w:keepNext/>
      <w:keepLines/>
      <w:spacing w:before="360" w:after="80"/>
    </w:pPr>
    <w:rPr>
      <w:rFonts w:ascii="Georgia" w:eastAsia="Georgia" w:hAnsi="Georgia" w:cs="Georgia"/>
      <w:i/>
      <w:color w:val="666666"/>
      <w:sz w:val="48"/>
      <w:szCs w:val="48"/>
    </w:rPr>
  </w:style>
  <w:style w:type="paragraph" w:styleId="a7">
    <w:name w:val="Balloon Text"/>
    <w:basedOn w:val="a"/>
    <w:link w:val="Char1"/>
    <w:uiPriority w:val="99"/>
    <w:semiHidden/>
    <w:unhideWhenUsed/>
    <w:rsid w:val="00911605"/>
    <w:pPr>
      <w:spacing w:after="0" w:line="240" w:lineRule="auto"/>
    </w:pPr>
    <w:rPr>
      <w:rFonts w:ascii="Tahoma" w:hAnsi="Tahoma" w:cs="Tahoma"/>
      <w:sz w:val="16"/>
      <w:szCs w:val="16"/>
    </w:rPr>
  </w:style>
  <w:style w:type="character" w:customStyle="1" w:styleId="Char1">
    <w:name w:val="Κείμενο πλαισίου Char"/>
    <w:basedOn w:val="a0"/>
    <w:link w:val="a7"/>
    <w:uiPriority w:val="99"/>
    <w:semiHidden/>
    <w:rsid w:val="00911605"/>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giortesrokkas.gr/diloseis-symmetochon/?fbclid=IwAR0zUH8_2iREqu8oLHU0F7te9EDvSQ8pt7uHsEVbKEqR-Eo8TwZsD8e4Grs" TargetMode="Externa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hwgC5Tb1ofn+XB8aaM8NX2FfoIRQ==">AMUW2mVnUPZkjaNvhvfY/STavBc/DidjkpHbOOb2IVwN7ksBx0FVKy/3cW3p/42vtPWTwpC0pRebXqamxgZy9K6Dk3ZduC8+EPEMHsvL/KRgpWQHYEBiM7H3khEl91s8/TymxU+JJ5YI</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3</Pages>
  <Words>768</Words>
  <Characters>4151</Characters>
  <Application>Microsoft Office Word</Application>
  <DocSecurity>0</DocSecurity>
  <Lines>34</Lines>
  <Paragraphs>9</Paragraphs>
  <ScaleCrop>false</ScaleCrop>
  <Company/>
  <LinksUpToDate>false</LinksUpToDate>
  <CharactersWithSpaces>4910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elisa sinadinou</dc:creator>
  <cp:lastModifiedBy>Γραφείο Τύπου Περιφέρειας Κρήτης</cp:lastModifiedBy>
  <cp:revision>7</cp:revision>
  <dcterms:created xsi:type="dcterms:W3CDTF">2022-07-04T16:17:00Z</dcterms:created>
  <dcterms:modified xsi:type="dcterms:W3CDTF">2022-07-21T06:53:00Z</dcterms:modified>
</cp:coreProperties>
</file>