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0245D" w14:textId="77777777" w:rsidR="00E03160" w:rsidRDefault="00E03160" w:rsidP="00E03160">
      <w:pPr>
        <w:spacing w:after="0" w:line="240" w:lineRule="auto"/>
        <w:jc w:val="center"/>
        <w:rPr>
          <w:rFonts w:ascii="Palatino Linotype" w:hAnsi="Palatino Linotype" w:cs="Times New Roman"/>
          <w:b/>
        </w:rPr>
      </w:pPr>
    </w:p>
    <w:p w14:paraId="4DFFCB44" w14:textId="77777777" w:rsidR="00ED4217" w:rsidRPr="00E03160" w:rsidRDefault="00ED4217" w:rsidP="00E03160">
      <w:pPr>
        <w:spacing w:after="0" w:line="240" w:lineRule="auto"/>
        <w:jc w:val="center"/>
        <w:rPr>
          <w:rFonts w:ascii="Palatino Linotype" w:hAnsi="Palatino Linotype" w:cs="Times New Roman"/>
          <w:b/>
        </w:rPr>
      </w:pPr>
      <w:r w:rsidRPr="00E03160">
        <w:rPr>
          <w:rFonts w:ascii="Palatino Linotype" w:hAnsi="Palatino Linotype" w:cs="Times New Roman"/>
          <w:b/>
        </w:rPr>
        <w:t>ΠΡΟΓΡΑΜΜΑ</w:t>
      </w:r>
    </w:p>
    <w:p w14:paraId="6925D47B" w14:textId="77777777" w:rsidR="00ED4217" w:rsidRPr="00ED4217" w:rsidRDefault="00ED4217" w:rsidP="00517F7B">
      <w:pPr>
        <w:spacing w:after="0" w:line="240" w:lineRule="auto"/>
        <w:rPr>
          <w:rFonts w:ascii="Palatino Linotype" w:hAnsi="Palatino Linotype" w:cs="Times New Roman"/>
        </w:rPr>
      </w:pPr>
    </w:p>
    <w:p w14:paraId="6B555849" w14:textId="77777777" w:rsidR="00ED4217" w:rsidRPr="00ED4217" w:rsidRDefault="00ED4217" w:rsidP="00517F7B">
      <w:pPr>
        <w:spacing w:after="0" w:line="240" w:lineRule="auto"/>
        <w:rPr>
          <w:rFonts w:ascii="Palatino Linotype" w:hAnsi="Palatino Linotype" w:cs="Times New Roman"/>
        </w:rPr>
      </w:pPr>
      <w:r w:rsidRPr="00ED4217">
        <w:rPr>
          <w:rFonts w:ascii="Palatino Linotype" w:hAnsi="Palatino Linotype" w:cs="Times New Roman"/>
        </w:rPr>
        <w:t>20:00-20:15 Χαιρετισμοί</w:t>
      </w:r>
    </w:p>
    <w:p w14:paraId="4428CE0C" w14:textId="77777777" w:rsidR="00ED4217" w:rsidRPr="00ED4217" w:rsidRDefault="00ED4217" w:rsidP="00517F7B">
      <w:pPr>
        <w:spacing w:after="0" w:line="240" w:lineRule="auto"/>
        <w:rPr>
          <w:rFonts w:ascii="Palatino Linotype" w:hAnsi="Palatino Linotype" w:cs="Times New Roman"/>
        </w:rPr>
      </w:pPr>
    </w:p>
    <w:p w14:paraId="6C7580FE" w14:textId="77777777" w:rsidR="00ED4217" w:rsidRPr="00ED4217" w:rsidRDefault="00ED4217" w:rsidP="00517F7B">
      <w:pPr>
        <w:spacing w:after="0" w:line="240" w:lineRule="auto"/>
        <w:rPr>
          <w:rFonts w:ascii="Palatino Linotype" w:hAnsi="Palatino Linotype" w:cs="Times New Roman"/>
        </w:rPr>
      </w:pPr>
      <w:r w:rsidRPr="00ED4217">
        <w:rPr>
          <w:rFonts w:ascii="Palatino Linotype" w:hAnsi="Palatino Linotype" w:cs="Times New Roman"/>
        </w:rPr>
        <w:t>20:15-20:30 Αντώνιος Περυσινάκης, «Ερωτόκριτος»</w:t>
      </w:r>
    </w:p>
    <w:p w14:paraId="72E279EB" w14:textId="77777777" w:rsidR="00ED4217" w:rsidRPr="00ED4217" w:rsidRDefault="00ED4217" w:rsidP="00517F7B">
      <w:pPr>
        <w:spacing w:after="0" w:line="240" w:lineRule="auto"/>
        <w:rPr>
          <w:rFonts w:ascii="Palatino Linotype" w:hAnsi="Palatino Linotype" w:cs="Times New Roman"/>
        </w:rPr>
      </w:pPr>
    </w:p>
    <w:p w14:paraId="756C3111" w14:textId="77777777" w:rsidR="00ED4217" w:rsidRPr="00ED4217" w:rsidRDefault="00ED4217" w:rsidP="00517F7B">
      <w:pPr>
        <w:spacing w:after="0" w:line="240" w:lineRule="auto"/>
        <w:rPr>
          <w:rFonts w:ascii="Palatino Linotype" w:hAnsi="Palatino Linotype" w:cs="Times New Roman"/>
        </w:rPr>
      </w:pPr>
      <w:r w:rsidRPr="00ED4217">
        <w:rPr>
          <w:rFonts w:ascii="Palatino Linotype" w:hAnsi="Palatino Linotype" w:cs="Times New Roman"/>
        </w:rPr>
        <w:t xml:space="preserve">20:30-21:30 Εκδήλωση: </w:t>
      </w:r>
    </w:p>
    <w:p w14:paraId="52A34D64" w14:textId="77777777" w:rsidR="00ED4217" w:rsidRPr="00746929" w:rsidRDefault="00ED4217" w:rsidP="00517F7B">
      <w:pPr>
        <w:spacing w:after="0" w:line="240" w:lineRule="auto"/>
        <w:rPr>
          <w:rFonts w:ascii="Palatino Linotype" w:hAnsi="Palatino Linotype" w:cs="Times New Roman"/>
          <w:b/>
          <w:bCs/>
        </w:rPr>
      </w:pPr>
      <w:bookmarkStart w:id="0" w:name="_GoBack"/>
      <w:r w:rsidRPr="00746929">
        <w:rPr>
          <w:rFonts w:ascii="Palatino Linotype" w:hAnsi="Palatino Linotype" w:cs="Times New Roman"/>
          <w:b/>
          <w:bCs/>
        </w:rPr>
        <w:t>«Ερωτόκριτος και τα τραγούδια του...»</w:t>
      </w:r>
      <w:bookmarkEnd w:id="0"/>
    </w:p>
    <w:p w14:paraId="5DDCC4AD" w14:textId="77777777" w:rsidR="00ED4217" w:rsidRPr="00ED4217" w:rsidRDefault="00ED4217" w:rsidP="00517F7B">
      <w:pPr>
        <w:spacing w:after="0" w:line="240" w:lineRule="auto"/>
        <w:rPr>
          <w:rFonts w:ascii="Palatino Linotype" w:hAnsi="Palatino Linotype" w:cs="Times New Roman"/>
        </w:rPr>
      </w:pPr>
    </w:p>
    <w:p w14:paraId="79720865" w14:textId="77777777" w:rsidR="00ED4217" w:rsidRPr="00ED4217" w:rsidRDefault="00ED4217" w:rsidP="00517F7B">
      <w:pPr>
        <w:spacing w:after="0" w:line="240" w:lineRule="auto"/>
        <w:rPr>
          <w:rFonts w:ascii="Palatino Linotype" w:hAnsi="Palatino Linotype" w:cs="Times New Roman"/>
        </w:rPr>
      </w:pPr>
    </w:p>
    <w:p w14:paraId="26B90BF2" w14:textId="77777777" w:rsidR="00ED4217" w:rsidRPr="007122EC" w:rsidRDefault="00ED4217" w:rsidP="00517F7B">
      <w:pPr>
        <w:spacing w:after="0" w:line="240" w:lineRule="auto"/>
        <w:rPr>
          <w:rFonts w:ascii="Palatino Linotype" w:hAnsi="Palatino Linotype" w:cs="Times New Roman"/>
          <w:i/>
          <w:iCs/>
        </w:rPr>
      </w:pPr>
      <w:r w:rsidRPr="007122EC">
        <w:rPr>
          <w:rFonts w:ascii="Palatino Linotype" w:hAnsi="Palatino Linotype" w:cs="Times New Roman"/>
          <w:i/>
          <w:iCs/>
        </w:rPr>
        <w:t>Μερικά λόγια για την εκδήλωση</w:t>
      </w:r>
    </w:p>
    <w:p w14:paraId="240C0321" w14:textId="77777777" w:rsidR="00ED4217" w:rsidRPr="007122EC" w:rsidRDefault="00ED4217" w:rsidP="00517F7B">
      <w:pPr>
        <w:spacing w:after="0" w:line="240" w:lineRule="auto"/>
        <w:rPr>
          <w:rFonts w:ascii="Palatino Linotype" w:hAnsi="Palatino Linotype" w:cs="Times New Roman"/>
          <w:i/>
          <w:iCs/>
        </w:rPr>
      </w:pPr>
    </w:p>
    <w:p w14:paraId="7BE0D603" w14:textId="77777777" w:rsidR="00ED4217" w:rsidRPr="00ED4217" w:rsidRDefault="00ED4217" w:rsidP="00517F7B">
      <w:pPr>
        <w:spacing w:after="0" w:line="240" w:lineRule="auto"/>
        <w:rPr>
          <w:rFonts w:ascii="Palatino Linotype" w:hAnsi="Palatino Linotype" w:cs="Times New Roman"/>
        </w:rPr>
      </w:pPr>
    </w:p>
    <w:p w14:paraId="7B7F26CD" w14:textId="77777777" w:rsidR="00081194" w:rsidRPr="00ED4217" w:rsidRDefault="00081194" w:rsidP="00517F7B">
      <w:pPr>
        <w:spacing w:after="0" w:line="240" w:lineRule="auto"/>
        <w:rPr>
          <w:rFonts w:ascii="Palatino Linotype" w:hAnsi="Palatino Linotype" w:cs="Times New Roman"/>
          <w:color w:val="000000"/>
          <w:shd w:val="clear" w:color="auto" w:fill="F9F9F9"/>
          <w:lang w:eastAsia="en-GB"/>
        </w:rPr>
      </w:pPr>
      <w:r w:rsidRPr="00ED4217">
        <w:rPr>
          <w:rFonts w:ascii="Palatino Linotype" w:hAnsi="Palatino Linotype" w:cs="Times New Roman"/>
          <w:color w:val="0D0D0D"/>
          <w:shd w:val="clear" w:color="auto" w:fill="F9F9F9"/>
          <w:lang w:eastAsia="en-GB"/>
        </w:rPr>
        <w:t xml:space="preserve">Πηγή έμπνευσης και οδηγός σ’ αυτό το εγχείρημα στάθηκαν τα μαθήματα της Ελληνικής Παραδοσιακής Μουσικής, της Κρητικής λύρας και του λαγούτου στο σχολείο μας, η αναφορά σ’ αυτό το κορυφαίο έργο της Κρητικής της Λογοτεχνίας, τον «Ερωτόκριτο» του Βιτσέντζου Κορνάρου, στο μάθημα της Λογοτεχνίας της γ’ γυμνασίου και στο βιβλίο «400 χρόνια Ερωτόκριτος και Αρετούσα- Μικρή εισαγωγή στο ποίημα του Βιτσέντζου Κορνάρου «Ερωτόκριτος» και στον έμμετρο κρητικό λαϊκό λόγο (μαντινάδα) σε ανθολόγηση, επιμέλεια και διασκευή του Αντώνη Περισυνάκη και εικονογράφηση της Φωτεινής Ζαχαριουδάκη από τις «Κρητικές Εκδόσεις». </w:t>
      </w:r>
      <w:r w:rsidRPr="00ED4217">
        <w:rPr>
          <w:rFonts w:ascii="Palatino Linotype" w:hAnsi="Palatino Linotype" w:cs="Times New Roman"/>
          <w:color w:val="000000"/>
          <w:shd w:val="clear" w:color="auto" w:fill="F9F9F9"/>
          <w:lang w:eastAsia="en-GB"/>
        </w:rPr>
        <w:t xml:space="preserve">Την αναζήτησή μας </w:t>
      </w:r>
      <w:r w:rsidR="00ED4217" w:rsidRPr="00ED4217">
        <w:rPr>
          <w:rFonts w:ascii="Palatino Linotype" w:hAnsi="Palatino Linotype" w:cs="Times New Roman"/>
          <w:color w:val="000000"/>
          <w:shd w:val="clear" w:color="auto" w:fill="F9F9F9"/>
          <w:lang w:eastAsia="en-GB"/>
        </w:rPr>
        <w:t xml:space="preserve">ήρθε να συμπληρώσει </w:t>
      </w:r>
      <w:r w:rsidRPr="00ED4217">
        <w:rPr>
          <w:rFonts w:ascii="Palatino Linotype" w:hAnsi="Palatino Linotype" w:cs="Times New Roman"/>
          <w:color w:val="000000"/>
          <w:shd w:val="clear" w:color="auto" w:fill="F9F9F9"/>
          <w:lang w:eastAsia="en-GB"/>
        </w:rPr>
        <w:t>και να γίνει πολύτιμο εργαλείο στα χέρια μας ο ψηφιακός δίσκος  του Συλλόγου Ρεθυμνίων Μικρασιατών «Αστικά τραγούδια Ρεθυμνίων και Μικρασιατών του Μεσοπολέμου σε επιμέλεια του Ανδρέα Γιακουμάκη.</w:t>
      </w:r>
    </w:p>
    <w:p w14:paraId="58006E19" w14:textId="77777777" w:rsidR="00081194" w:rsidRPr="00ED4217" w:rsidRDefault="00081194" w:rsidP="00517F7B">
      <w:pPr>
        <w:spacing w:after="0" w:line="240" w:lineRule="auto"/>
        <w:rPr>
          <w:rFonts w:ascii="Times New Roman" w:hAnsi="Times New Roman"/>
          <w:color w:val="000000"/>
          <w:sz w:val="24"/>
          <w:szCs w:val="24"/>
          <w:shd w:val="clear" w:color="auto" w:fill="F9F9F9"/>
          <w:lang w:eastAsia="en-GB"/>
        </w:rPr>
      </w:pPr>
    </w:p>
    <w:p w14:paraId="238C9704" w14:textId="77777777" w:rsidR="00081194" w:rsidRPr="00ED4217" w:rsidRDefault="00081194" w:rsidP="00517F7B">
      <w:pPr>
        <w:spacing w:after="0" w:line="240" w:lineRule="auto"/>
        <w:rPr>
          <w:rFonts w:ascii="Times New Roman" w:hAnsi="Times New Roman"/>
          <w:sz w:val="24"/>
          <w:szCs w:val="24"/>
          <w:lang w:eastAsia="en-GB"/>
        </w:rPr>
      </w:pPr>
    </w:p>
    <w:p w14:paraId="638A3770" w14:textId="77777777" w:rsidR="00FB154D" w:rsidRPr="00ED4217" w:rsidRDefault="00FB154D" w:rsidP="00FB154D">
      <w:pPr>
        <w:spacing w:after="0" w:line="240" w:lineRule="auto"/>
        <w:jc w:val="both"/>
        <w:rPr>
          <w:sz w:val="28"/>
          <w:szCs w:val="28"/>
          <w:u w:val="single"/>
        </w:rPr>
      </w:pPr>
    </w:p>
    <w:p w14:paraId="487DAC5D" w14:textId="77777777" w:rsidR="00E03160" w:rsidRPr="00E03160" w:rsidRDefault="00E03160" w:rsidP="00FB154D">
      <w:pPr>
        <w:spacing w:after="0" w:line="240" w:lineRule="auto"/>
        <w:rPr>
          <w:rFonts w:ascii="Palatino Linotype" w:hAnsi="Palatino Linotype"/>
          <w:bCs/>
        </w:rPr>
      </w:pPr>
      <w:r w:rsidRPr="00E03160">
        <w:rPr>
          <w:rFonts w:ascii="Palatino Linotype" w:hAnsi="Palatino Linotype"/>
          <w:bCs/>
        </w:rPr>
        <w:t xml:space="preserve">Το Μουσικό Σχολείο Καλαμάτας ιδρύθηκε το 1993 και τα πρώτα είκοσι χρόνια φιλοξενήθηκε στο κτήριο του παλιού ορφανοτροφείου. Από το 2013 στεγάζεται σε δικό του κτήριο στην Ανατολική παραλία Καλαμάτας και αριθμεί 263 μαθητές. Αποτελεί ζωντανό πυρήνα πολιτισμού και πρότυπου φιλικού και δημιουργικού σχολικού περιβάλλοντος που αλληλεπιδρά καθημερινά με τους φορείς και τους πολίτες της πόλης του. </w:t>
      </w:r>
    </w:p>
    <w:p w14:paraId="184A3C1C" w14:textId="77777777" w:rsidR="00E03160" w:rsidRPr="00E03160" w:rsidRDefault="00E03160" w:rsidP="00FB154D">
      <w:pPr>
        <w:spacing w:after="0" w:line="240" w:lineRule="auto"/>
        <w:rPr>
          <w:rFonts w:ascii="Palatino Linotype" w:hAnsi="Palatino Linotype"/>
          <w:bCs/>
        </w:rPr>
      </w:pPr>
    </w:p>
    <w:p w14:paraId="72F0CD38" w14:textId="77777777" w:rsidR="00081194" w:rsidRPr="00E03160" w:rsidRDefault="00081194" w:rsidP="00FB154D">
      <w:pPr>
        <w:spacing w:after="0" w:line="240" w:lineRule="auto"/>
        <w:rPr>
          <w:rFonts w:ascii="Palatino Linotype" w:hAnsi="Palatino Linotype"/>
          <w:bCs/>
        </w:rPr>
      </w:pPr>
      <w:r w:rsidRPr="00E03160">
        <w:rPr>
          <w:rFonts w:ascii="Palatino Linotype" w:hAnsi="Palatino Linotype"/>
          <w:bCs/>
        </w:rPr>
        <w:t>Λαμβάνουν μέρος οι μαθητές του Συνόλου Παραδοσιακής Μουσικής του Μουσικού Σχολείου Καλαμάτας</w:t>
      </w:r>
      <w:r w:rsidR="00ED4217" w:rsidRPr="00E03160">
        <w:rPr>
          <w:rFonts w:ascii="Palatino Linotype" w:hAnsi="Palatino Linotype"/>
          <w:bCs/>
        </w:rPr>
        <w:t>:</w:t>
      </w:r>
    </w:p>
    <w:p w14:paraId="1AFDCF63" w14:textId="77777777" w:rsidR="009227AC" w:rsidRPr="00E03160" w:rsidRDefault="009227AC" w:rsidP="00FB154D">
      <w:pPr>
        <w:spacing w:after="0" w:line="240" w:lineRule="auto"/>
        <w:rPr>
          <w:rFonts w:ascii="Palatino Linotype" w:hAnsi="Palatino Linotype"/>
        </w:rPr>
      </w:pPr>
    </w:p>
    <w:p w14:paraId="1609CE20" w14:textId="77777777" w:rsidR="00081194" w:rsidRPr="00E03160" w:rsidRDefault="00081194" w:rsidP="00FB154D">
      <w:pPr>
        <w:spacing w:after="0" w:line="240" w:lineRule="auto"/>
        <w:rPr>
          <w:rFonts w:ascii="Palatino Linotype" w:hAnsi="Palatino Linotype"/>
        </w:rPr>
      </w:pPr>
      <w:r w:rsidRPr="00E03160">
        <w:rPr>
          <w:rFonts w:ascii="Palatino Linotype" w:hAnsi="Palatino Linotype"/>
          <w:b/>
        </w:rPr>
        <w:t>Μπορτόνε Ειρήνη</w:t>
      </w:r>
      <w:r w:rsidRPr="00E03160">
        <w:rPr>
          <w:rFonts w:ascii="Palatino Linotype" w:hAnsi="Palatino Linotype"/>
        </w:rPr>
        <w:t>, ποιητής, φωνή, κρουστά</w:t>
      </w:r>
    </w:p>
    <w:p w14:paraId="11356E34" w14:textId="77777777" w:rsidR="00081194" w:rsidRPr="00E03160" w:rsidRDefault="00081194" w:rsidP="00FB154D">
      <w:pPr>
        <w:spacing w:after="0" w:line="240" w:lineRule="auto"/>
        <w:rPr>
          <w:rFonts w:ascii="Palatino Linotype" w:hAnsi="Palatino Linotype"/>
        </w:rPr>
      </w:pPr>
      <w:r w:rsidRPr="00E03160">
        <w:rPr>
          <w:rFonts w:ascii="Palatino Linotype" w:hAnsi="Palatino Linotype"/>
          <w:b/>
        </w:rPr>
        <w:t>Ποταμούσης Νίκος</w:t>
      </w:r>
      <w:r w:rsidRPr="00E03160">
        <w:rPr>
          <w:rFonts w:ascii="Palatino Linotype" w:hAnsi="Palatino Linotype"/>
        </w:rPr>
        <w:t>, αφηγητής, λύρα Κρήτης</w:t>
      </w:r>
    </w:p>
    <w:p w14:paraId="49D18CCB" w14:textId="77777777" w:rsidR="00081194" w:rsidRPr="00E03160" w:rsidRDefault="00081194" w:rsidP="00FB154D">
      <w:pPr>
        <w:spacing w:after="0" w:line="240" w:lineRule="auto"/>
        <w:rPr>
          <w:rFonts w:ascii="Palatino Linotype" w:hAnsi="Palatino Linotype"/>
        </w:rPr>
      </w:pPr>
      <w:r w:rsidRPr="00E03160">
        <w:rPr>
          <w:rFonts w:ascii="Palatino Linotype" w:hAnsi="Palatino Linotype"/>
          <w:b/>
        </w:rPr>
        <w:t>Θεοδωροπούλου Ραφαέλα</w:t>
      </w:r>
      <w:r w:rsidRPr="00E03160">
        <w:rPr>
          <w:rFonts w:ascii="Palatino Linotype" w:hAnsi="Palatino Linotype"/>
        </w:rPr>
        <w:t>, φωνή, λύρα Κρήτης</w:t>
      </w:r>
    </w:p>
    <w:p w14:paraId="071321AA" w14:textId="77777777" w:rsidR="00081194" w:rsidRPr="00E03160" w:rsidRDefault="00081194" w:rsidP="00FB154D">
      <w:pPr>
        <w:spacing w:after="0" w:line="240" w:lineRule="auto"/>
        <w:rPr>
          <w:rFonts w:ascii="Palatino Linotype" w:hAnsi="Palatino Linotype"/>
        </w:rPr>
      </w:pPr>
      <w:r w:rsidRPr="00E03160">
        <w:rPr>
          <w:rFonts w:ascii="Palatino Linotype" w:hAnsi="Palatino Linotype"/>
          <w:b/>
        </w:rPr>
        <w:t>Γιαννακοπούλου Όλγα</w:t>
      </w:r>
      <w:r w:rsidRPr="00E03160">
        <w:rPr>
          <w:rFonts w:ascii="Palatino Linotype" w:hAnsi="Palatino Linotype"/>
        </w:rPr>
        <w:t>, φωνή, λαούτο στεριανό</w:t>
      </w:r>
    </w:p>
    <w:p w14:paraId="03FF290A" w14:textId="77777777" w:rsidR="00081194" w:rsidRPr="00E03160" w:rsidRDefault="00081194" w:rsidP="00FB154D">
      <w:pPr>
        <w:spacing w:after="0" w:line="240" w:lineRule="auto"/>
        <w:rPr>
          <w:rFonts w:ascii="Palatino Linotype" w:hAnsi="Palatino Linotype"/>
        </w:rPr>
      </w:pPr>
      <w:r w:rsidRPr="00E03160">
        <w:rPr>
          <w:rFonts w:ascii="Palatino Linotype" w:hAnsi="Palatino Linotype"/>
          <w:b/>
        </w:rPr>
        <w:t>Κουρής Σωτήρης</w:t>
      </w:r>
      <w:r w:rsidRPr="00E03160">
        <w:rPr>
          <w:rFonts w:ascii="Palatino Linotype" w:hAnsi="Palatino Linotype"/>
        </w:rPr>
        <w:t>, φωνή, κρουστά</w:t>
      </w:r>
    </w:p>
    <w:p w14:paraId="6ED61389" w14:textId="77777777" w:rsidR="00081194" w:rsidRPr="00E03160" w:rsidRDefault="00081194" w:rsidP="00FB154D">
      <w:pPr>
        <w:spacing w:after="0" w:line="240" w:lineRule="auto"/>
        <w:rPr>
          <w:rFonts w:ascii="Palatino Linotype" w:hAnsi="Palatino Linotype"/>
        </w:rPr>
      </w:pPr>
      <w:r w:rsidRPr="00E03160">
        <w:rPr>
          <w:rFonts w:ascii="Palatino Linotype" w:hAnsi="Palatino Linotype"/>
          <w:b/>
        </w:rPr>
        <w:t>Κουρμούζη Σοφία</w:t>
      </w:r>
      <w:r w:rsidRPr="00E03160">
        <w:rPr>
          <w:rFonts w:ascii="Palatino Linotype" w:hAnsi="Palatino Linotype"/>
        </w:rPr>
        <w:t>, Αρετούσα, φωνή</w:t>
      </w:r>
    </w:p>
    <w:p w14:paraId="25B863BC" w14:textId="77777777" w:rsidR="00081194" w:rsidRPr="00E03160" w:rsidRDefault="00081194" w:rsidP="00FB154D">
      <w:pPr>
        <w:spacing w:after="0" w:line="240" w:lineRule="auto"/>
        <w:rPr>
          <w:rFonts w:ascii="Palatino Linotype" w:hAnsi="Palatino Linotype"/>
        </w:rPr>
      </w:pPr>
      <w:r w:rsidRPr="00E03160">
        <w:rPr>
          <w:rFonts w:ascii="Palatino Linotype" w:hAnsi="Palatino Linotype"/>
          <w:b/>
        </w:rPr>
        <w:t>Κατσιρέας Σωκράτης</w:t>
      </w:r>
      <w:r w:rsidRPr="00E03160">
        <w:rPr>
          <w:rFonts w:ascii="Palatino Linotype" w:hAnsi="Palatino Linotype"/>
        </w:rPr>
        <w:t>, φωνή, κρουστά</w:t>
      </w:r>
    </w:p>
    <w:p w14:paraId="2DD6EB9B" w14:textId="77777777" w:rsidR="00081194" w:rsidRPr="00E03160" w:rsidRDefault="00081194" w:rsidP="00FB154D">
      <w:pPr>
        <w:spacing w:after="0" w:line="240" w:lineRule="auto"/>
        <w:rPr>
          <w:rFonts w:ascii="Palatino Linotype" w:hAnsi="Palatino Linotype"/>
        </w:rPr>
      </w:pPr>
      <w:r w:rsidRPr="00E03160">
        <w:rPr>
          <w:rFonts w:ascii="Palatino Linotype" w:hAnsi="Palatino Linotype"/>
          <w:b/>
        </w:rPr>
        <w:t>Μπάκα Γαρυφαλλιά</w:t>
      </w:r>
      <w:r w:rsidRPr="00E03160">
        <w:rPr>
          <w:rFonts w:ascii="Palatino Linotype" w:hAnsi="Palatino Linotype"/>
        </w:rPr>
        <w:t>, φωνή, λαούτο πολίτικο</w:t>
      </w:r>
    </w:p>
    <w:p w14:paraId="291957A7" w14:textId="77777777" w:rsidR="00081194" w:rsidRPr="00E03160" w:rsidRDefault="00081194" w:rsidP="00FB154D">
      <w:pPr>
        <w:spacing w:after="0" w:line="240" w:lineRule="auto"/>
        <w:rPr>
          <w:rFonts w:ascii="Palatino Linotype" w:hAnsi="Palatino Linotype"/>
        </w:rPr>
      </w:pPr>
      <w:r w:rsidRPr="00E03160">
        <w:rPr>
          <w:rFonts w:ascii="Palatino Linotype" w:hAnsi="Palatino Linotype"/>
          <w:b/>
        </w:rPr>
        <w:t>Μπαρούνης Νίκος</w:t>
      </w:r>
      <w:r w:rsidRPr="00E03160">
        <w:rPr>
          <w:rFonts w:ascii="Palatino Linotype" w:hAnsi="Palatino Linotype"/>
        </w:rPr>
        <w:t xml:space="preserve">, Ερωτόκριτος, φωνή                     </w:t>
      </w:r>
    </w:p>
    <w:p w14:paraId="4C4459F0" w14:textId="77777777" w:rsidR="00081194" w:rsidRPr="00E03160" w:rsidRDefault="00081194" w:rsidP="00FB154D">
      <w:pPr>
        <w:spacing w:after="0" w:line="240" w:lineRule="auto"/>
        <w:rPr>
          <w:rFonts w:ascii="Palatino Linotype" w:hAnsi="Palatino Linotype"/>
        </w:rPr>
      </w:pPr>
      <w:r w:rsidRPr="00E03160">
        <w:rPr>
          <w:rFonts w:ascii="Palatino Linotype" w:hAnsi="Palatino Linotype"/>
          <w:b/>
        </w:rPr>
        <w:t>Πετρέας Γιώργος</w:t>
      </w:r>
      <w:r w:rsidRPr="00E03160">
        <w:rPr>
          <w:rFonts w:ascii="Palatino Linotype" w:hAnsi="Palatino Linotype"/>
        </w:rPr>
        <w:t xml:space="preserve">, Ερωτόκριτος, φωνή                                              </w:t>
      </w:r>
    </w:p>
    <w:p w14:paraId="753B35D5" w14:textId="77777777" w:rsidR="00081194" w:rsidRPr="00E03160" w:rsidRDefault="00081194" w:rsidP="00FB154D">
      <w:pPr>
        <w:spacing w:after="0"/>
        <w:rPr>
          <w:rFonts w:ascii="Palatino Linotype" w:hAnsi="Palatino Linotype"/>
        </w:rPr>
      </w:pPr>
      <w:r w:rsidRPr="00E03160">
        <w:rPr>
          <w:rFonts w:ascii="Palatino Linotype" w:hAnsi="Palatino Linotype"/>
          <w:b/>
        </w:rPr>
        <w:t>Μαούνος Γιώργος</w:t>
      </w:r>
      <w:r w:rsidRPr="00E03160">
        <w:rPr>
          <w:rFonts w:ascii="Palatino Linotype" w:hAnsi="Palatino Linotype"/>
        </w:rPr>
        <w:t>, φωνή, λαούτο στεριανό</w:t>
      </w:r>
    </w:p>
    <w:p w14:paraId="7B8D30EC" w14:textId="77777777" w:rsidR="00081194" w:rsidRPr="00E03160" w:rsidRDefault="00081194" w:rsidP="00FB154D">
      <w:pPr>
        <w:spacing w:after="0" w:line="240" w:lineRule="auto"/>
        <w:rPr>
          <w:rFonts w:ascii="Palatino Linotype" w:hAnsi="Palatino Linotype"/>
        </w:rPr>
      </w:pPr>
      <w:r w:rsidRPr="00E03160">
        <w:rPr>
          <w:rFonts w:ascii="Palatino Linotype" w:hAnsi="Palatino Linotype"/>
          <w:b/>
        </w:rPr>
        <w:t>Τσικρικά Άννα</w:t>
      </w:r>
      <w:r w:rsidRPr="00E03160">
        <w:rPr>
          <w:rFonts w:ascii="Palatino Linotype" w:hAnsi="Palatino Linotype"/>
        </w:rPr>
        <w:t>, φωνή</w:t>
      </w:r>
    </w:p>
    <w:p w14:paraId="729ADA5F" w14:textId="77777777" w:rsidR="00081194" w:rsidRPr="00E03160" w:rsidRDefault="00081194" w:rsidP="00FB154D">
      <w:pPr>
        <w:spacing w:after="0" w:line="240" w:lineRule="auto"/>
        <w:rPr>
          <w:rFonts w:ascii="Palatino Linotype" w:hAnsi="Palatino Linotype"/>
        </w:rPr>
      </w:pPr>
      <w:r w:rsidRPr="00E03160">
        <w:rPr>
          <w:rFonts w:ascii="Palatino Linotype" w:hAnsi="Palatino Linotype"/>
          <w:b/>
        </w:rPr>
        <w:t>Τσίχλη Ελένη</w:t>
      </w:r>
      <w:r w:rsidRPr="00E03160">
        <w:rPr>
          <w:rFonts w:ascii="Palatino Linotype" w:hAnsi="Palatino Linotype"/>
        </w:rPr>
        <w:t>, φωνή, κρουστά</w:t>
      </w:r>
    </w:p>
    <w:p w14:paraId="39B86C78" w14:textId="77777777" w:rsidR="00081194" w:rsidRPr="00E03160" w:rsidRDefault="00081194" w:rsidP="00FB154D">
      <w:pPr>
        <w:spacing w:after="0" w:line="240" w:lineRule="auto"/>
        <w:rPr>
          <w:rFonts w:ascii="Palatino Linotype" w:hAnsi="Palatino Linotype"/>
        </w:rPr>
      </w:pPr>
      <w:r w:rsidRPr="00E03160">
        <w:rPr>
          <w:rFonts w:ascii="Palatino Linotype" w:hAnsi="Palatino Linotype"/>
          <w:b/>
        </w:rPr>
        <w:t>Πτερνέα Ελένη</w:t>
      </w:r>
      <w:r w:rsidRPr="00E03160">
        <w:rPr>
          <w:rFonts w:ascii="Palatino Linotype" w:hAnsi="Palatino Linotype"/>
        </w:rPr>
        <w:t>, Αρετούσα, φωνή</w:t>
      </w:r>
    </w:p>
    <w:p w14:paraId="7325F81B" w14:textId="77777777" w:rsidR="00ED4217" w:rsidRDefault="00FB154D" w:rsidP="00FB154D">
      <w:pPr>
        <w:spacing w:after="0" w:line="240" w:lineRule="auto"/>
        <w:rPr>
          <w:rFonts w:ascii="Palatino Linotype" w:hAnsi="Palatino Linotype"/>
        </w:rPr>
      </w:pPr>
      <w:r w:rsidRPr="00E03160">
        <w:rPr>
          <w:rFonts w:ascii="Palatino Linotype" w:hAnsi="Palatino Linotype"/>
          <w:b/>
        </w:rPr>
        <w:t xml:space="preserve">Παπουτσόγλου </w:t>
      </w:r>
      <w:r w:rsidR="00081194" w:rsidRPr="00E03160">
        <w:rPr>
          <w:rFonts w:ascii="Palatino Linotype" w:hAnsi="Palatino Linotype"/>
          <w:b/>
        </w:rPr>
        <w:t>Ερμοφίλη-Μιχαέλα</w:t>
      </w:r>
      <w:r w:rsidR="00081194" w:rsidRPr="00E03160">
        <w:rPr>
          <w:rFonts w:ascii="Palatino Linotype" w:hAnsi="Palatino Linotype"/>
        </w:rPr>
        <w:t xml:space="preserve">, φωνή,  λαούτο στεριανό </w:t>
      </w:r>
    </w:p>
    <w:p w14:paraId="12AC0CB6" w14:textId="77777777" w:rsidR="001D5967" w:rsidRPr="001D5967" w:rsidRDefault="001D5967" w:rsidP="00FB154D">
      <w:pPr>
        <w:spacing w:after="0" w:line="240" w:lineRule="auto"/>
        <w:rPr>
          <w:rFonts w:ascii="Palatino Linotype" w:hAnsi="Palatino Linotype"/>
        </w:rPr>
      </w:pPr>
    </w:p>
    <w:p w14:paraId="6D7060FB" w14:textId="77777777" w:rsidR="00E52530" w:rsidRPr="00E03160" w:rsidRDefault="00081194" w:rsidP="00E03160">
      <w:pPr>
        <w:spacing w:after="0" w:line="240" w:lineRule="auto"/>
        <w:rPr>
          <w:rFonts w:ascii="Palatino Linotype" w:hAnsi="Palatino Linotype"/>
        </w:rPr>
      </w:pPr>
      <w:r w:rsidRPr="001D5967">
        <w:rPr>
          <w:rFonts w:ascii="Palatino Linotype" w:hAnsi="Palatino Linotype"/>
          <w:b/>
          <w:u w:val="single"/>
        </w:rPr>
        <w:t>Συντονίζει</w:t>
      </w:r>
      <w:r w:rsidRPr="001D5967">
        <w:rPr>
          <w:rFonts w:ascii="Palatino Linotype" w:hAnsi="Palatino Linotype"/>
          <w:b/>
        </w:rPr>
        <w:t xml:space="preserve"> </w:t>
      </w:r>
      <w:r w:rsidRPr="00E03160">
        <w:rPr>
          <w:rFonts w:ascii="Palatino Linotype" w:hAnsi="Palatino Linotype"/>
        </w:rPr>
        <w:t xml:space="preserve">η καθηγήτρια Ελληνικής Παραδοσιακής Μουσικής, </w:t>
      </w:r>
      <w:r w:rsidRPr="00E03160">
        <w:rPr>
          <w:rFonts w:ascii="Palatino Linotype" w:hAnsi="Palatino Linotype"/>
          <w:b/>
        </w:rPr>
        <w:t>Γεωργία Ψαραδέλλη</w:t>
      </w:r>
      <w:r w:rsidRPr="00E03160">
        <w:rPr>
          <w:rFonts w:ascii="Palatino Linotype" w:hAnsi="Palatino Linotype"/>
        </w:rPr>
        <w:t>, φωνή, λυράκι Κρήτης</w:t>
      </w:r>
    </w:p>
    <w:sectPr w:rsidR="00E52530" w:rsidRPr="00E03160" w:rsidSect="009227AC">
      <w:pgSz w:w="16838" w:h="11906" w:orient="landscape"/>
      <w:pgMar w:top="567" w:right="1440" w:bottom="1418" w:left="1440" w:header="708" w:footer="708" w:gutter="0"/>
      <w:cols w:num="2" w:space="215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081194"/>
    <w:rsid w:val="00081194"/>
    <w:rsid w:val="001D5967"/>
    <w:rsid w:val="00382354"/>
    <w:rsid w:val="00517F7B"/>
    <w:rsid w:val="005314C0"/>
    <w:rsid w:val="007122EC"/>
    <w:rsid w:val="00746929"/>
    <w:rsid w:val="009227AC"/>
    <w:rsid w:val="00C4562B"/>
    <w:rsid w:val="00DF2C7C"/>
    <w:rsid w:val="00E03160"/>
    <w:rsid w:val="00E52530"/>
    <w:rsid w:val="00ED4217"/>
    <w:rsid w:val="00FB154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FD8C1"/>
  <w15:docId w15:val="{79CFBE86-A716-4AFC-AD40-F5C4510C9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1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642F1F-41DD-48EF-8D7C-0676FE9EE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1890</Characters>
  <Application>Microsoft Office Word</Application>
  <DocSecurity>0</DocSecurity>
  <Lines>15</Lines>
  <Paragraphs>4</Paragraphs>
  <ScaleCrop>false</ScaleCrop>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eleni volonaki</cp:lastModifiedBy>
  <cp:revision>2</cp:revision>
  <dcterms:created xsi:type="dcterms:W3CDTF">2019-11-13T22:42:00Z</dcterms:created>
  <dcterms:modified xsi:type="dcterms:W3CDTF">2019-11-13T22:42:00Z</dcterms:modified>
</cp:coreProperties>
</file>