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EB56" w14:textId="77777777" w:rsidR="002D72A5" w:rsidRDefault="002D72A5">
      <w:pPr>
        <w:spacing w:line="240" w:lineRule="auto"/>
        <w:ind w:left="720" w:hanging="360"/>
        <w:jc w:val="both"/>
      </w:pPr>
    </w:p>
    <w:p w14:paraId="4D49D597" w14:textId="20B6F691" w:rsidR="002D72A5" w:rsidRPr="002D72A5" w:rsidRDefault="002D72A5" w:rsidP="002D72A5">
      <w:pPr>
        <w:spacing w:line="240" w:lineRule="auto"/>
        <w:jc w:val="both"/>
        <w:rPr>
          <w:rFonts w:asciiTheme="minorHAnsi" w:eastAsia="Helvetica Neue" w:hAnsiTheme="minorHAnsi" w:cs="Helvetica Neue"/>
          <w:sz w:val="24"/>
          <w:szCs w:val="24"/>
          <w:lang w:val="el-GR"/>
        </w:rPr>
      </w:pPr>
      <w:r>
        <w:rPr>
          <w:rFonts w:asciiTheme="minorHAnsi" w:eastAsia="Helvetica Neue" w:hAnsiTheme="minorHAnsi" w:cs="Helvetica Neue"/>
          <w:sz w:val="24"/>
          <w:szCs w:val="24"/>
          <w:lang w:val="el-GR"/>
        </w:rPr>
        <w:t>ΠΡΟΓΡΑΜΜΑ ΤΩΝ ΕΚΔΗΛΩΣΕΩΝ</w:t>
      </w:r>
    </w:p>
    <w:p w14:paraId="5AD56581" w14:textId="77777777" w:rsidR="002D72A5" w:rsidRPr="002D72A5" w:rsidRDefault="002D72A5" w:rsidP="002D72A5">
      <w:pPr>
        <w:spacing w:line="240" w:lineRule="auto"/>
        <w:ind w:left="720"/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14:paraId="00000001" w14:textId="2493F2C6" w:rsidR="00E57E52" w:rsidRDefault="00000000">
      <w:pPr>
        <w:numPr>
          <w:ilvl w:val="0"/>
          <w:numId w:val="1"/>
        </w:numPr>
        <w:spacing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25 Ιουλίου: Εγκαίνια για την </w:t>
      </w:r>
      <w:r>
        <w:rPr>
          <w:rFonts w:ascii="Helvetica Neue" w:eastAsia="Helvetica Neue" w:hAnsi="Helvetica Neue" w:cs="Helvetica Neue"/>
          <w:b/>
          <w:sz w:val="24"/>
          <w:szCs w:val="24"/>
        </w:rPr>
        <w:t>φωτιστική εγκατάσταση της Shizuka Hari</w:t>
      </w:r>
      <w:r>
        <w:rPr>
          <w:rFonts w:ascii="Helvetica Neue" w:eastAsia="Helvetica Neue" w:hAnsi="Helvetica Neue" w:cs="Helvetica Neue"/>
          <w:sz w:val="24"/>
          <w:szCs w:val="24"/>
        </w:rPr>
        <w:t>u</w:t>
      </w:r>
    </w:p>
    <w:p w14:paraId="00000002" w14:textId="77777777" w:rsidR="00E57E52" w:rsidRDefault="00000000">
      <w:pPr>
        <w:numPr>
          <w:ilvl w:val="0"/>
          <w:numId w:val="1"/>
        </w:numPr>
        <w:spacing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31 Ιουλίου: Έναρξη των Γιορτών: </w:t>
      </w:r>
      <w:r>
        <w:rPr>
          <w:rFonts w:ascii="Helvetica Neue" w:eastAsia="Helvetica Neue" w:hAnsi="Helvetica Neue" w:cs="Helvetica Neue"/>
          <w:b/>
          <w:sz w:val="24"/>
          <w:szCs w:val="24"/>
        </w:rPr>
        <w:t>Συναυλία Ελένης Τσαλιγοπούλου</w:t>
      </w:r>
    </w:p>
    <w:p w14:paraId="00000003" w14:textId="77777777" w:rsidR="00E57E52" w:rsidRDefault="00000000">
      <w:pPr>
        <w:numPr>
          <w:ilvl w:val="0"/>
          <w:numId w:val="1"/>
        </w:numPr>
        <w:spacing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12 Αυγούστου: </w:t>
      </w:r>
      <w:r>
        <w:rPr>
          <w:rFonts w:ascii="Helvetica Neue" w:eastAsia="Helvetica Neue" w:hAnsi="Helvetica Neue" w:cs="Helvetica Neue"/>
          <w:b/>
          <w:sz w:val="24"/>
          <w:szCs w:val="24"/>
        </w:rPr>
        <w:t>Συναυλία της Ευανθίας Ρεμπούτσικα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υπό το φως της Πανσέληνου, με τον πρωτότυπο φωτισμό της. Opening act: Γιάννης Μαγειρόπουλος</w:t>
      </w:r>
    </w:p>
    <w:p w14:paraId="00000004" w14:textId="77777777" w:rsidR="00E57E52" w:rsidRDefault="00000000">
      <w:pPr>
        <w:numPr>
          <w:ilvl w:val="0"/>
          <w:numId w:val="1"/>
        </w:numPr>
        <w:spacing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18, 20 και 23 Ιουλίου: </w:t>
      </w:r>
      <w:r>
        <w:rPr>
          <w:rFonts w:ascii="Helvetica Neue" w:eastAsia="Helvetica Neue" w:hAnsi="Helvetica Neue" w:cs="Helvetica Neue"/>
          <w:b/>
          <w:sz w:val="24"/>
          <w:szCs w:val="24"/>
        </w:rPr>
        <w:t>Εργαστήριο Origami και Tanzaku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από τη Shizuka Hariu</w:t>
      </w:r>
    </w:p>
    <w:p w14:paraId="00000005" w14:textId="77777777" w:rsidR="00E57E52" w:rsidRDefault="00000000">
      <w:pPr>
        <w:numPr>
          <w:ilvl w:val="0"/>
          <w:numId w:val="1"/>
        </w:numPr>
        <w:spacing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3-5 και 8-10 Αυγούστου, 09:00-15:00: </w:t>
      </w:r>
      <w:r>
        <w:rPr>
          <w:rFonts w:ascii="Helvetica Neue" w:eastAsia="Helvetica Neue" w:hAnsi="Helvetica Neue" w:cs="Helvetica Neue"/>
          <w:b/>
          <w:sz w:val="24"/>
          <w:szCs w:val="24"/>
        </w:rPr>
        <w:t>Εργαστήριο Λιθοξοϊας</w:t>
      </w:r>
    </w:p>
    <w:p w14:paraId="00000006" w14:textId="77777777" w:rsidR="00E57E52" w:rsidRDefault="00000000">
      <w:pPr>
        <w:numPr>
          <w:ilvl w:val="0"/>
          <w:numId w:val="1"/>
        </w:numPr>
        <w:spacing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(οι ακριβείς ημερομηνίες θα ανακοινωθούν): </w:t>
      </w:r>
      <w:r>
        <w:rPr>
          <w:rFonts w:ascii="Helvetica Neue" w:eastAsia="Helvetica Neue" w:hAnsi="Helvetica Neue" w:cs="Helvetica Neue"/>
          <w:b/>
          <w:sz w:val="24"/>
          <w:szCs w:val="24"/>
        </w:rPr>
        <w:t>Εργαστήριο Χορού</w:t>
      </w:r>
    </w:p>
    <w:p w14:paraId="00000007" w14:textId="77777777" w:rsidR="00E57E52" w:rsidRDefault="00000000">
      <w:pPr>
        <w:numPr>
          <w:ilvl w:val="0"/>
          <w:numId w:val="1"/>
        </w:numPr>
        <w:spacing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(οι ακριβείς ημερομηνίες θα ανακοινωθούν): </w:t>
      </w:r>
      <w:r>
        <w:rPr>
          <w:rFonts w:ascii="Helvetica Neue" w:eastAsia="Helvetica Neue" w:hAnsi="Helvetica Neue" w:cs="Helvetica Neue"/>
          <w:b/>
          <w:sz w:val="24"/>
          <w:szCs w:val="24"/>
        </w:rPr>
        <w:t>Εργαστήριο Φωτογραφίας</w:t>
      </w:r>
    </w:p>
    <w:p w14:paraId="00000008" w14:textId="77777777" w:rsidR="00E57E52" w:rsidRDefault="00000000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(η ακριβής ημερομηνία θα ανακοινωθεί): </w:t>
      </w: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Ημερίδα </w:t>
      </w:r>
      <w:r>
        <w:rPr>
          <w:rFonts w:ascii="Helvetica Neue" w:eastAsia="Helvetica Neue" w:hAnsi="Helvetica Neue" w:cs="Helvetica Neue"/>
          <w:sz w:val="24"/>
          <w:szCs w:val="24"/>
        </w:rPr>
        <w:t>στο πλαίσιο της φωτιστικής εγκατάστασης της Shizuka Hariu</w:t>
      </w:r>
    </w:p>
    <w:p w14:paraId="00000009" w14:textId="77777777" w:rsidR="00E57E52" w:rsidRDefault="00000000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(η ακριβής ημερομηνία θα ανακοινωθεί): </w:t>
      </w:r>
      <w:r>
        <w:rPr>
          <w:rFonts w:ascii="Helvetica Neue" w:eastAsia="Helvetica Neue" w:hAnsi="Helvetica Neue" w:cs="Helvetica Neue"/>
          <w:b/>
          <w:sz w:val="24"/>
          <w:szCs w:val="24"/>
        </w:rPr>
        <w:t>Βραδιά προβολής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ταινίας σε συνεργασία με το Φεστιβάλ Κινηματογράφου Χανίων </w:t>
      </w:r>
    </w:p>
    <w:p w14:paraId="0000000A" w14:textId="77777777" w:rsidR="00E57E52" w:rsidRDefault="00000000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(η ακριβής ημερομηνία θα ανακοινωθεί): </w:t>
      </w:r>
      <w:r>
        <w:rPr>
          <w:rFonts w:ascii="Helvetica Neue" w:eastAsia="Helvetica Neue" w:hAnsi="Helvetica Neue" w:cs="Helvetica Neue"/>
          <w:b/>
          <w:sz w:val="24"/>
          <w:szCs w:val="24"/>
        </w:rPr>
        <w:t>Βραδιά αστροπαρατήρησης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από το Σύλλογο Φίλων Αστρονομίας Κρήτης</w:t>
      </w:r>
    </w:p>
    <w:p w14:paraId="0000000B" w14:textId="77777777" w:rsidR="00E57E52" w:rsidRDefault="00E57E52">
      <w:pPr>
        <w:spacing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14:paraId="0000000C" w14:textId="77777777" w:rsidR="00E57E52" w:rsidRDefault="00E57E52">
      <w:pPr>
        <w:spacing w:line="240" w:lineRule="auto"/>
        <w:jc w:val="both"/>
      </w:pPr>
    </w:p>
    <w:sectPr w:rsidR="00E57E5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C18B0"/>
    <w:multiLevelType w:val="multilevel"/>
    <w:tmpl w:val="8F44A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693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52"/>
    <w:rsid w:val="002D72A5"/>
    <w:rsid w:val="00E5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6D8D"/>
  <w15:docId w15:val="{EAAD7C19-6171-4CEC-85BB-1DBA231A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Γραφείο Τύπου Περιφέρειας Κρήτης</cp:lastModifiedBy>
  <cp:revision>2</cp:revision>
  <dcterms:created xsi:type="dcterms:W3CDTF">2022-07-21T06:44:00Z</dcterms:created>
  <dcterms:modified xsi:type="dcterms:W3CDTF">2022-07-21T06:44:00Z</dcterms:modified>
</cp:coreProperties>
</file>