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146"/>
        <w:gridCol w:w="4774"/>
      </w:tblGrid>
      <w:tr w:rsidR="00DE1DE8" w:rsidRPr="002B5C31" w14:paraId="2B8ABA1B" w14:textId="77777777" w:rsidTr="00DE1DE8">
        <w:tc>
          <w:tcPr>
            <w:tcW w:w="5414" w:type="dxa"/>
            <w:gridSpan w:val="2"/>
            <w:shd w:val="clear" w:color="auto" w:fill="auto"/>
          </w:tcPr>
          <w:p w14:paraId="7491A17F" w14:textId="77777777" w:rsidR="000A7532" w:rsidRDefault="00000000" w:rsidP="0071057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pict w14:anchorId="3C37E8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5pt;margin-top:18pt;width:36pt;height:36pt;z-index:1">
                  <v:imagedata r:id="rId7" o:title=""/>
                  <w10:wrap type="topAndBottom"/>
                </v:shape>
              </w:pict>
            </w:r>
          </w:p>
          <w:p w14:paraId="24EC47E0" w14:textId="742618C8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50E1767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 Π.Ε. ΗΡΑΚΛΕΙΟΥ</w:t>
            </w:r>
          </w:p>
          <w:p w14:paraId="68A4A7DA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4774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6A528511" w14:textId="49FCFE14" w:rsidR="001366F3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750AFD">
              <w:rPr>
                <w:b/>
                <w:sz w:val="22"/>
                <w:szCs w:val="22"/>
              </w:rPr>
              <w:t>23</w:t>
            </w:r>
            <w:r w:rsidR="001366F3">
              <w:rPr>
                <w:b/>
                <w:sz w:val="22"/>
                <w:szCs w:val="22"/>
              </w:rPr>
              <w:t>/</w:t>
            </w:r>
            <w:r w:rsidR="000A7532">
              <w:rPr>
                <w:b/>
                <w:sz w:val="22"/>
                <w:szCs w:val="22"/>
              </w:rPr>
              <w:t>1</w:t>
            </w:r>
            <w:r w:rsidR="0024204B">
              <w:rPr>
                <w:b/>
                <w:sz w:val="22"/>
                <w:szCs w:val="22"/>
              </w:rPr>
              <w:t>1</w:t>
            </w:r>
            <w:r w:rsidR="001366F3">
              <w:rPr>
                <w:b/>
                <w:sz w:val="22"/>
                <w:szCs w:val="22"/>
              </w:rPr>
              <w:t>/2022</w:t>
            </w:r>
          </w:p>
          <w:p w14:paraId="1A6D0AA0" w14:textId="37056AD2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DE1DE8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77777777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33960FB9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1EE6003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774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06CFAA2F" w14:textId="77777777" w:rsidR="00EA166F" w:rsidRDefault="00EA166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4DB08E9F" w14:textId="38A0AB12" w:rsidR="00F806F4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Pr="00DE1DE8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DE1DE8">
        <w:rPr>
          <w:rFonts w:ascii="Times New Roman" w:hAnsi="Times New Roman"/>
          <w:bCs w:val="0"/>
          <w:sz w:val="22"/>
          <w:szCs w:val="22"/>
        </w:rPr>
        <w:t>Σ</w:t>
      </w:r>
      <w:r w:rsidRPr="00DE1DE8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095C3EE2" w14:textId="6AA535E9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 xml:space="preserve">ΕΠΑΓΓΕΛΜΑΤΙΚΩΝ ΑΔΕΙΩΝ </w:t>
      </w:r>
      <w:r w:rsidR="001504BC" w:rsidRPr="00DE1DE8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5E611AC8" w14:textId="77777777" w:rsidR="00EA166F" w:rsidRDefault="00EA166F" w:rsidP="00836FDD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1BC043AE" w14:textId="4E4D5940" w:rsidR="00046643" w:rsidRDefault="00046643" w:rsidP="00836FDD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DE1DE8">
        <w:rPr>
          <w:rFonts w:ascii="Times New Roman" w:hAnsi="Times New Roman"/>
          <w:b w:val="0"/>
          <w:sz w:val="22"/>
          <w:szCs w:val="22"/>
        </w:rPr>
        <w:t xml:space="preserve">Από το Τμήμα Επαγγέλματος της Υπηρεσίας ανακοινώνεται ότι θα πραγματοποιηθούν εξετάσεις για την απόκτηση αδειών </w:t>
      </w:r>
      <w:r w:rsidR="00957725">
        <w:rPr>
          <w:rFonts w:ascii="Times New Roman" w:hAnsi="Times New Roman"/>
          <w:b w:val="0"/>
          <w:sz w:val="22"/>
          <w:szCs w:val="22"/>
        </w:rPr>
        <w:t>τεχνικών επαγγελμάτων</w:t>
      </w:r>
      <w:r w:rsidR="00C40318" w:rsidRPr="00C40318">
        <w:rPr>
          <w:rFonts w:ascii="Times New Roman" w:hAnsi="Times New Roman"/>
          <w:b w:val="0"/>
          <w:sz w:val="22"/>
          <w:szCs w:val="22"/>
        </w:rPr>
        <w:t xml:space="preserve"> </w:t>
      </w:r>
      <w:r w:rsidR="00C40318">
        <w:rPr>
          <w:rFonts w:ascii="Times New Roman" w:hAnsi="Times New Roman"/>
          <w:b w:val="0"/>
          <w:sz w:val="22"/>
          <w:szCs w:val="22"/>
        </w:rPr>
        <w:t>Υδραυλικών</w:t>
      </w:r>
      <w:r w:rsidRPr="00DE1DE8">
        <w:rPr>
          <w:rFonts w:ascii="Times New Roman" w:hAnsi="Times New Roman"/>
          <w:b w:val="0"/>
          <w:sz w:val="22"/>
          <w:szCs w:val="22"/>
        </w:rPr>
        <w:t>, σύμφωνα με το παρακάτω πρόγραμμα:</w:t>
      </w:r>
    </w:p>
    <w:p w14:paraId="0865C9FD" w14:textId="77777777" w:rsidR="00EA166F" w:rsidRPr="00EA166F" w:rsidRDefault="00EA166F" w:rsidP="00EA166F"/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620"/>
        <w:gridCol w:w="1800"/>
        <w:gridCol w:w="1692"/>
      </w:tblGrid>
      <w:tr w:rsidR="00BD75A2" w:rsidRPr="00DE1DE8" w14:paraId="435D73A0" w14:textId="77777777" w:rsidTr="00240C46">
        <w:tc>
          <w:tcPr>
            <w:tcW w:w="10620" w:type="dxa"/>
            <w:gridSpan w:val="4"/>
            <w:shd w:val="clear" w:color="auto" w:fill="F3F3F3"/>
            <w:vAlign w:val="center"/>
          </w:tcPr>
          <w:p w14:paraId="3D186704" w14:textId="3D95A852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94874723"/>
            <w:bookmarkStart w:id="1" w:name="_Hlk103591952"/>
            <w:r w:rsidRPr="00DE1DE8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 w:rsidR="000A75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166F">
              <w:rPr>
                <w:rFonts w:ascii="Times New Roman" w:hAnsi="Times New Roman"/>
                <w:sz w:val="22"/>
                <w:szCs w:val="22"/>
              </w:rPr>
              <w:t>0</w:t>
            </w:r>
            <w:r w:rsidR="0024204B">
              <w:rPr>
                <w:rFonts w:ascii="Times New Roman" w:hAnsi="Times New Roman"/>
                <w:sz w:val="22"/>
                <w:szCs w:val="22"/>
              </w:rPr>
              <w:t>7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</w:t>
            </w:r>
            <w:r w:rsidR="000A7532">
              <w:rPr>
                <w:rFonts w:ascii="Times New Roman" w:hAnsi="Times New Roman"/>
                <w:sz w:val="22"/>
                <w:szCs w:val="22"/>
              </w:rPr>
              <w:t>1</w:t>
            </w:r>
            <w:r w:rsidR="0024204B">
              <w:rPr>
                <w:rFonts w:ascii="Times New Roman" w:hAnsi="Times New Roman"/>
                <w:sz w:val="22"/>
                <w:szCs w:val="22"/>
              </w:rPr>
              <w:t>2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-202</w:t>
            </w:r>
            <w:r w:rsidR="00DE1DE8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6C34DF0A" w14:textId="013DCED4" w:rsidR="00BD75A2" w:rsidRPr="00DE1DE8" w:rsidRDefault="00BD75A2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DE1DE8">
              <w:rPr>
                <w:b/>
                <w:sz w:val="22"/>
                <w:szCs w:val="22"/>
              </w:rPr>
              <w:t xml:space="preserve">ΠΛΑΤΩΝΟΣ 67, </w:t>
            </w:r>
            <w:r w:rsidRPr="00DE1DE8">
              <w:rPr>
                <w:b/>
                <w:sz w:val="22"/>
                <w:szCs w:val="22"/>
              </w:rPr>
              <w:t>ΗΡΑΚΛΕΙΟ</w:t>
            </w:r>
          </w:p>
        </w:tc>
      </w:tr>
      <w:tr w:rsidR="00240C46" w:rsidRPr="00DE1DE8" w14:paraId="5E5F8A45" w14:textId="77777777" w:rsidTr="00240C46">
        <w:trPr>
          <w:trHeight w:val="479"/>
        </w:trPr>
        <w:tc>
          <w:tcPr>
            <w:tcW w:w="550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2997AA" w14:textId="77777777" w:rsidR="00BD75A2" w:rsidRPr="00DE1DE8" w:rsidRDefault="00BD75A2" w:rsidP="00240C46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1DAC4D18" w14:textId="77777777" w:rsidR="00BD75A2" w:rsidRPr="00DE1DE8" w:rsidRDefault="00BD75A2" w:rsidP="00D15747">
            <w:pPr>
              <w:rPr>
                <w:sz w:val="22"/>
                <w:szCs w:val="22"/>
              </w:rPr>
            </w:pPr>
          </w:p>
          <w:p w14:paraId="761660C4" w14:textId="77777777" w:rsidR="00BD75A2" w:rsidRPr="00DE1DE8" w:rsidRDefault="00BD75A2" w:rsidP="00240C46">
            <w:pPr>
              <w:jc w:val="both"/>
              <w:rPr>
                <w:sz w:val="22"/>
                <w:szCs w:val="22"/>
              </w:rPr>
            </w:pPr>
            <w:r w:rsidRPr="00DE1DE8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620" w:type="dxa"/>
            <w:shd w:val="clear" w:color="auto" w:fill="auto"/>
          </w:tcPr>
          <w:p w14:paraId="538B313E" w14:textId="77777777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1DED030C" w14:textId="77777777" w:rsidR="00BD75A2" w:rsidRPr="00DE1DE8" w:rsidRDefault="00BD75A2" w:rsidP="00240C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89AAFF0" w14:textId="77777777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692" w:type="dxa"/>
            <w:shd w:val="clear" w:color="auto" w:fill="auto"/>
          </w:tcPr>
          <w:p w14:paraId="515C5617" w14:textId="77777777" w:rsidR="00BD75A2" w:rsidRPr="00DE1DE8" w:rsidRDefault="00BD75A2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ΠΡΑΚΤΙΚΗ ΕΞΕΤΑΣΗ</w:t>
            </w:r>
          </w:p>
        </w:tc>
      </w:tr>
      <w:bookmarkEnd w:id="0"/>
      <w:bookmarkEnd w:id="1"/>
      <w:tr w:rsidR="0024204B" w:rsidRPr="0024204B" w14:paraId="4DB0C012" w14:textId="77777777" w:rsidTr="0024204B">
        <w:trPr>
          <w:trHeight w:val="50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51B6" w14:textId="42A9C2B0" w:rsidR="0024204B" w:rsidRPr="0024204B" w:rsidRDefault="0024204B" w:rsidP="0024204B">
            <w:pPr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 xml:space="preserve">ΖΕΡΒΟΣ ΙΩΑΝΝΗΣ τ. ΜΥΡΩΝΑ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6205" w14:textId="576FF13F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4844EC8" w14:textId="77777777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32CF16F7" w14:textId="77777777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</w:tr>
      <w:tr w:rsidR="0024204B" w:rsidRPr="0024204B" w14:paraId="2FFB6860" w14:textId="77777777" w:rsidTr="0024204B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512D" w14:textId="31A36AA7" w:rsidR="0024204B" w:rsidRPr="0024204B" w:rsidRDefault="0024204B" w:rsidP="0024204B">
            <w:pPr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>ΣΙΑΝΗΣ ΗΛΙΑΣ τ. ΕΥΑΓΓΕΛΟΥ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EEA1" w14:textId="5AD85A35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>ΧΑΝΙΑ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D1A9B0A" w14:textId="77777777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0BA8E8D" w14:textId="77777777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</w:tr>
      <w:tr w:rsidR="0024204B" w:rsidRPr="0024204B" w14:paraId="1B86AF45" w14:textId="77777777" w:rsidTr="0024204B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43CC" w14:textId="47B674CF" w:rsidR="0024204B" w:rsidRPr="0024204B" w:rsidRDefault="0024204B" w:rsidP="0024204B">
            <w:pPr>
              <w:rPr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 xml:space="preserve">ΤΑΜΠΑΚΑΚΗΣ ΜΙΧΑΗΛ τ. ΚΩΝΣΤΑΝΤΙΝΟΥ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B5FC" w14:textId="3F7AAC13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59B6C53" w14:textId="0D114A9C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6977595" w14:textId="6B67EB0E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</w:tr>
      <w:tr w:rsidR="0024204B" w:rsidRPr="0024204B" w14:paraId="411A3010" w14:textId="77777777" w:rsidTr="0024204B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9EF0" w14:textId="0BB28029" w:rsidR="0024204B" w:rsidRPr="0024204B" w:rsidRDefault="0024204B" w:rsidP="0024204B">
            <w:pPr>
              <w:rPr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 xml:space="preserve">ΣΥΓΛΕΤΟΣ ΒΑΣΙΛΕΙΟΣ τ. ΑΙΜΗΛΙΟΥ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3A79" w14:textId="027EAAB7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F2B1345" w14:textId="77777777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</w:tcPr>
          <w:p w14:paraId="57CD612F" w14:textId="77777777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</w:p>
          <w:p w14:paraId="028EF358" w14:textId="458699F7" w:rsidR="0024204B" w:rsidRPr="0024204B" w:rsidRDefault="0024204B" w:rsidP="0024204B">
            <w:pPr>
              <w:jc w:val="center"/>
              <w:rPr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</w:tr>
      <w:tr w:rsidR="0024204B" w:rsidRPr="0024204B" w14:paraId="3AF29C6E" w14:textId="77777777" w:rsidTr="0024204B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E6E8" w14:textId="35EED792" w:rsidR="0024204B" w:rsidRPr="0024204B" w:rsidRDefault="0024204B" w:rsidP="0024204B">
            <w:pPr>
              <w:rPr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 xml:space="preserve">ΑΠΟΚΟΡΩΝΙΩΤΑΚΗΣ ΓΕΩΡΓΙΟΣ τ. ΓΕΩΡΓΙΟΥ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2861" w14:textId="3AC1D7C9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sz w:val="22"/>
                <w:szCs w:val="22"/>
              </w:rPr>
              <w:t>ΡΕΘΥΜΝΟ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7A6B966" w14:textId="77777777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</w:tcPr>
          <w:p w14:paraId="522365AE" w14:textId="77777777" w:rsidR="0024204B" w:rsidRPr="0024204B" w:rsidRDefault="0024204B" w:rsidP="0024204B">
            <w:pPr>
              <w:jc w:val="center"/>
              <w:rPr>
                <w:bCs/>
                <w:sz w:val="22"/>
                <w:szCs w:val="22"/>
              </w:rPr>
            </w:pPr>
          </w:p>
          <w:p w14:paraId="3300A625" w14:textId="77777777" w:rsidR="0024204B" w:rsidRPr="0024204B" w:rsidRDefault="0024204B" w:rsidP="0024204B">
            <w:pPr>
              <w:jc w:val="center"/>
              <w:rPr>
                <w:sz w:val="22"/>
                <w:szCs w:val="22"/>
              </w:rPr>
            </w:pPr>
            <w:r w:rsidRPr="0024204B">
              <w:rPr>
                <w:bCs/>
                <w:sz w:val="22"/>
                <w:szCs w:val="22"/>
              </w:rPr>
              <w:t>ΝΑΙ</w:t>
            </w:r>
          </w:p>
        </w:tc>
      </w:tr>
    </w:tbl>
    <w:p w14:paraId="6ADEE2EA" w14:textId="4D4C7C71" w:rsidR="00E143B4" w:rsidRPr="00DE1DE8" w:rsidRDefault="00E143B4" w:rsidP="00C11383">
      <w:pPr>
        <w:keepLines/>
        <w:jc w:val="both"/>
        <w:rPr>
          <w:sz w:val="22"/>
          <w:szCs w:val="22"/>
        </w:rPr>
      </w:pPr>
    </w:p>
    <w:p w14:paraId="03B41B2E" w14:textId="77777777" w:rsidR="00BD2B71" w:rsidRPr="00DE1DE8" w:rsidRDefault="00E745F1" w:rsidP="00C11383">
      <w:pPr>
        <w:keepLines/>
        <w:jc w:val="both"/>
        <w:rPr>
          <w:sz w:val="22"/>
          <w:szCs w:val="22"/>
        </w:rPr>
      </w:pPr>
      <w:r w:rsidRPr="00DE1DE8">
        <w:rPr>
          <w:sz w:val="22"/>
          <w:szCs w:val="22"/>
        </w:rPr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DE1DE8">
        <w:rPr>
          <w:sz w:val="22"/>
          <w:szCs w:val="22"/>
        </w:rPr>
        <w:t xml:space="preserve">εται το κατάλληλο εργαστήριο </w:t>
      </w:r>
      <w:r w:rsidRPr="00DE1DE8">
        <w:rPr>
          <w:sz w:val="22"/>
          <w:szCs w:val="22"/>
        </w:rPr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59" w:type="dxa"/>
        <w:tblLayout w:type="fixed"/>
        <w:tblLook w:val="01E0" w:firstRow="1" w:lastRow="1" w:firstColumn="1" w:lastColumn="1" w:noHBand="0" w:noVBand="0"/>
      </w:tblPr>
      <w:tblGrid>
        <w:gridCol w:w="2462"/>
        <w:gridCol w:w="2535"/>
        <w:gridCol w:w="4662"/>
      </w:tblGrid>
      <w:tr w:rsidR="00A6388B" w:rsidRPr="00DE1DE8" w14:paraId="4BA8821D" w14:textId="77777777" w:rsidTr="00F045BE">
        <w:trPr>
          <w:trHeight w:val="349"/>
        </w:trPr>
        <w:tc>
          <w:tcPr>
            <w:tcW w:w="2462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2E669706" w14:textId="77777777" w:rsidR="00A6388B" w:rsidRPr="00DE1DE8" w:rsidRDefault="00A6388B" w:rsidP="00750AFD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Μ.Ε.</w:t>
            </w:r>
            <w:r w:rsidR="009542FB" w:rsidRPr="00DE1DE8">
              <w:rPr>
                <w:b/>
                <w:sz w:val="22"/>
                <w:szCs w:val="22"/>
              </w:rPr>
              <w:t xml:space="preserve"> </w:t>
            </w:r>
            <w:r w:rsidRPr="00DE1DE8">
              <w:rPr>
                <w:b/>
                <w:sz w:val="22"/>
                <w:szCs w:val="22"/>
              </w:rPr>
              <w:t>ΠΕ.</w:t>
            </w:r>
          </w:p>
          <w:p w14:paraId="30BC878A" w14:textId="77777777" w:rsidR="00A6388B" w:rsidRPr="00DE1DE8" w:rsidRDefault="00406D6D" w:rsidP="00750AFD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Ο Α</w:t>
            </w:r>
            <w:r w:rsidR="00E143B4" w:rsidRPr="00DE1DE8">
              <w:rPr>
                <w:b/>
                <w:sz w:val="22"/>
                <w:szCs w:val="22"/>
              </w:rPr>
              <w:t>ΝΑΠΛΗΡΩ</w:t>
            </w:r>
            <w:r w:rsidRPr="00DE1DE8">
              <w:rPr>
                <w:b/>
                <w:sz w:val="22"/>
                <w:szCs w:val="22"/>
              </w:rPr>
              <w:t>ΤΗΣ</w:t>
            </w:r>
            <w:r w:rsidR="00E143B4" w:rsidRPr="00DE1DE8">
              <w:rPr>
                <w:b/>
                <w:sz w:val="22"/>
                <w:szCs w:val="22"/>
              </w:rPr>
              <w:t xml:space="preserve"> </w:t>
            </w:r>
            <w:r w:rsidRPr="00DE1DE8">
              <w:rPr>
                <w:b/>
                <w:sz w:val="22"/>
                <w:szCs w:val="22"/>
              </w:rPr>
              <w:t>Δ/ΝΤΗΣ</w:t>
            </w:r>
          </w:p>
        </w:tc>
      </w:tr>
      <w:tr w:rsidR="00A6388B" w:rsidRPr="00DE1DE8" w14:paraId="5564EAEA" w14:textId="77777777" w:rsidTr="00F045BE">
        <w:trPr>
          <w:trHeight w:val="576"/>
        </w:trPr>
        <w:tc>
          <w:tcPr>
            <w:tcW w:w="2462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6E0B3224" w14:textId="1DBD282E" w:rsidR="00F045BE" w:rsidRPr="00DE1DE8" w:rsidRDefault="00750AFD" w:rsidP="00750A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α/α</w:t>
            </w:r>
          </w:p>
          <w:p w14:paraId="30B813BA" w14:textId="66DDE983" w:rsidR="00AA79D7" w:rsidRDefault="00AA79D7" w:rsidP="00750AFD">
            <w:pPr>
              <w:jc w:val="center"/>
              <w:rPr>
                <w:b/>
                <w:sz w:val="22"/>
                <w:szCs w:val="22"/>
              </w:rPr>
            </w:pPr>
          </w:p>
          <w:p w14:paraId="6A542A8B" w14:textId="39F0FC2D" w:rsidR="00750AFD" w:rsidRDefault="00750AFD" w:rsidP="00750AFD">
            <w:pPr>
              <w:jc w:val="center"/>
              <w:rPr>
                <w:b/>
                <w:sz w:val="22"/>
                <w:szCs w:val="22"/>
              </w:rPr>
            </w:pPr>
          </w:p>
          <w:p w14:paraId="6D07107A" w14:textId="77777777" w:rsidR="00750AFD" w:rsidRPr="00DE1DE8" w:rsidRDefault="00750AFD" w:rsidP="00750AFD">
            <w:pPr>
              <w:jc w:val="center"/>
              <w:rPr>
                <w:b/>
                <w:sz w:val="22"/>
                <w:szCs w:val="22"/>
              </w:rPr>
            </w:pPr>
          </w:p>
          <w:p w14:paraId="20D98F8D" w14:textId="7CBB2E6B" w:rsidR="00A6388B" w:rsidRPr="00DE1DE8" w:rsidRDefault="00750AFD" w:rsidP="00750AF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ΑΙΚΑΤΕΡΙΝΗ ΤΣΟΥΡΔΑΛΑΚΗ</w:t>
            </w:r>
          </w:p>
        </w:tc>
      </w:tr>
      <w:tr w:rsidR="00750AFD" w:rsidRPr="00DE1DE8" w14:paraId="512BE4A2" w14:textId="77777777" w:rsidTr="00F045BE">
        <w:trPr>
          <w:trHeight w:val="576"/>
        </w:trPr>
        <w:tc>
          <w:tcPr>
            <w:tcW w:w="2462" w:type="dxa"/>
            <w:shd w:val="clear" w:color="auto" w:fill="auto"/>
          </w:tcPr>
          <w:p w14:paraId="4C2A6CC0" w14:textId="77777777" w:rsidR="00750AFD" w:rsidRPr="00DE1DE8" w:rsidRDefault="00750AFD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</w:tcPr>
          <w:p w14:paraId="129ADAC5" w14:textId="77777777" w:rsidR="00750AFD" w:rsidRPr="00DE1DE8" w:rsidRDefault="00750AFD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59C762F3" w14:textId="77777777" w:rsidR="00750AFD" w:rsidRPr="00DE1DE8" w:rsidRDefault="00750AFD" w:rsidP="00F045BE">
            <w:pPr>
              <w:rPr>
                <w:b/>
                <w:sz w:val="22"/>
                <w:szCs w:val="22"/>
              </w:rPr>
            </w:pPr>
          </w:p>
        </w:tc>
      </w:tr>
    </w:tbl>
    <w:p w14:paraId="1B94F2EB" w14:textId="77777777" w:rsidR="003F4E95" w:rsidRPr="00DE1DE8" w:rsidRDefault="003F4E95" w:rsidP="0014764F">
      <w:pPr>
        <w:rPr>
          <w:sz w:val="22"/>
          <w:szCs w:val="22"/>
          <w:lang w:val="en-US"/>
        </w:rPr>
      </w:pPr>
    </w:p>
    <w:sectPr w:rsidR="003F4E95" w:rsidRPr="00DE1DE8" w:rsidSect="00C113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66DF" w14:textId="77777777" w:rsidR="00046407" w:rsidRDefault="00046407" w:rsidP="003C38A5">
      <w:pPr>
        <w:pStyle w:val="3"/>
      </w:pPr>
      <w:r>
        <w:separator/>
      </w:r>
    </w:p>
  </w:endnote>
  <w:endnote w:type="continuationSeparator" w:id="0">
    <w:p w14:paraId="5496ECCD" w14:textId="77777777" w:rsidR="00046407" w:rsidRDefault="00046407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AF61" w14:textId="77777777" w:rsidR="00046407" w:rsidRDefault="00046407" w:rsidP="003C38A5">
      <w:pPr>
        <w:pStyle w:val="3"/>
      </w:pPr>
      <w:r>
        <w:separator/>
      </w:r>
    </w:p>
  </w:footnote>
  <w:footnote w:type="continuationSeparator" w:id="0">
    <w:p w14:paraId="155B2278" w14:textId="77777777" w:rsidR="00046407" w:rsidRDefault="00046407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25841712">
    <w:abstractNumId w:val="2"/>
  </w:num>
  <w:num w:numId="2" w16cid:durableId="66850767">
    <w:abstractNumId w:val="3"/>
  </w:num>
  <w:num w:numId="3" w16cid:durableId="1416050924">
    <w:abstractNumId w:val="4"/>
  </w:num>
  <w:num w:numId="4" w16cid:durableId="278147821">
    <w:abstractNumId w:val="9"/>
  </w:num>
  <w:num w:numId="5" w16cid:durableId="1017538911">
    <w:abstractNumId w:val="8"/>
  </w:num>
  <w:num w:numId="6" w16cid:durableId="1715540703">
    <w:abstractNumId w:val="6"/>
  </w:num>
  <w:num w:numId="7" w16cid:durableId="1125587998">
    <w:abstractNumId w:val="0"/>
  </w:num>
  <w:num w:numId="8" w16cid:durableId="778574479">
    <w:abstractNumId w:val="1"/>
  </w:num>
  <w:num w:numId="9" w16cid:durableId="1339232556">
    <w:abstractNumId w:val="7"/>
  </w:num>
  <w:num w:numId="10" w16cid:durableId="1924603952">
    <w:abstractNumId w:val="10"/>
  </w:num>
  <w:num w:numId="11" w16cid:durableId="93138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20E22"/>
    <w:rsid w:val="0002143D"/>
    <w:rsid w:val="00030AEE"/>
    <w:rsid w:val="00036876"/>
    <w:rsid w:val="00036F08"/>
    <w:rsid w:val="00041F59"/>
    <w:rsid w:val="00046407"/>
    <w:rsid w:val="00046643"/>
    <w:rsid w:val="00050344"/>
    <w:rsid w:val="00057BAB"/>
    <w:rsid w:val="00071B36"/>
    <w:rsid w:val="00092657"/>
    <w:rsid w:val="0009762B"/>
    <w:rsid w:val="000A7532"/>
    <w:rsid w:val="000B381C"/>
    <w:rsid w:val="000C4858"/>
    <w:rsid w:val="000E4ADF"/>
    <w:rsid w:val="000E4FA1"/>
    <w:rsid w:val="000F19B6"/>
    <w:rsid w:val="000F4CF8"/>
    <w:rsid w:val="000F71D0"/>
    <w:rsid w:val="00100CAF"/>
    <w:rsid w:val="00105141"/>
    <w:rsid w:val="00117928"/>
    <w:rsid w:val="00120BCD"/>
    <w:rsid w:val="001278AC"/>
    <w:rsid w:val="00130C1E"/>
    <w:rsid w:val="001339F1"/>
    <w:rsid w:val="001366F3"/>
    <w:rsid w:val="00143A27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B027A"/>
    <w:rsid w:val="001B19CE"/>
    <w:rsid w:val="001B2A33"/>
    <w:rsid w:val="001D6C57"/>
    <w:rsid w:val="001E1051"/>
    <w:rsid w:val="001E1BBB"/>
    <w:rsid w:val="001E4545"/>
    <w:rsid w:val="00203740"/>
    <w:rsid w:val="0022070B"/>
    <w:rsid w:val="00224D4B"/>
    <w:rsid w:val="002311B2"/>
    <w:rsid w:val="00231F5D"/>
    <w:rsid w:val="0023423B"/>
    <w:rsid w:val="00240C46"/>
    <w:rsid w:val="0024204B"/>
    <w:rsid w:val="0024586C"/>
    <w:rsid w:val="00255895"/>
    <w:rsid w:val="00260631"/>
    <w:rsid w:val="0026657C"/>
    <w:rsid w:val="002900B4"/>
    <w:rsid w:val="002A18C4"/>
    <w:rsid w:val="002B42FA"/>
    <w:rsid w:val="002C25E7"/>
    <w:rsid w:val="002D347D"/>
    <w:rsid w:val="002D5903"/>
    <w:rsid w:val="002E3C9A"/>
    <w:rsid w:val="002E3EF6"/>
    <w:rsid w:val="002E5F31"/>
    <w:rsid w:val="002F0283"/>
    <w:rsid w:val="00301CF5"/>
    <w:rsid w:val="00306E3D"/>
    <w:rsid w:val="003253D9"/>
    <w:rsid w:val="0032613A"/>
    <w:rsid w:val="00357584"/>
    <w:rsid w:val="00361A9C"/>
    <w:rsid w:val="0036526B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434CA"/>
    <w:rsid w:val="00447751"/>
    <w:rsid w:val="00450EF6"/>
    <w:rsid w:val="0045546F"/>
    <w:rsid w:val="00467E59"/>
    <w:rsid w:val="00471378"/>
    <w:rsid w:val="0047302A"/>
    <w:rsid w:val="00473D7C"/>
    <w:rsid w:val="00477264"/>
    <w:rsid w:val="004828A1"/>
    <w:rsid w:val="0048396A"/>
    <w:rsid w:val="00486F04"/>
    <w:rsid w:val="004930DE"/>
    <w:rsid w:val="004A4625"/>
    <w:rsid w:val="004A49EB"/>
    <w:rsid w:val="004A6834"/>
    <w:rsid w:val="004B1912"/>
    <w:rsid w:val="004B52B5"/>
    <w:rsid w:val="004C0DE1"/>
    <w:rsid w:val="004C2D39"/>
    <w:rsid w:val="004F3301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1FB1"/>
    <w:rsid w:val="0064615D"/>
    <w:rsid w:val="00651593"/>
    <w:rsid w:val="00653B23"/>
    <w:rsid w:val="00686092"/>
    <w:rsid w:val="00694987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0AFD"/>
    <w:rsid w:val="007557E5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05951"/>
    <w:rsid w:val="008114EB"/>
    <w:rsid w:val="00827415"/>
    <w:rsid w:val="00831D92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B4B"/>
    <w:rsid w:val="008D2615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B42C1"/>
    <w:rsid w:val="009C49B5"/>
    <w:rsid w:val="009D1BC8"/>
    <w:rsid w:val="009D6703"/>
    <w:rsid w:val="009E2F0E"/>
    <w:rsid w:val="009F0900"/>
    <w:rsid w:val="009F293F"/>
    <w:rsid w:val="00A05C0B"/>
    <w:rsid w:val="00A23846"/>
    <w:rsid w:val="00A27C84"/>
    <w:rsid w:val="00A452D0"/>
    <w:rsid w:val="00A52206"/>
    <w:rsid w:val="00A61E4B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BA3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5F37"/>
    <w:rsid w:val="00B9720B"/>
    <w:rsid w:val="00BA0C0D"/>
    <w:rsid w:val="00BB28EC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0318"/>
    <w:rsid w:val="00C424CC"/>
    <w:rsid w:val="00C42EEF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7A0C"/>
    <w:rsid w:val="00C9154D"/>
    <w:rsid w:val="00CA3A0A"/>
    <w:rsid w:val="00CA565F"/>
    <w:rsid w:val="00CA6200"/>
    <w:rsid w:val="00CB0BBE"/>
    <w:rsid w:val="00CC428F"/>
    <w:rsid w:val="00CC43FF"/>
    <w:rsid w:val="00CD7FCA"/>
    <w:rsid w:val="00CF5E1E"/>
    <w:rsid w:val="00CF7E2A"/>
    <w:rsid w:val="00D075BA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94ECA"/>
    <w:rsid w:val="00DB44B8"/>
    <w:rsid w:val="00DC1459"/>
    <w:rsid w:val="00DC367E"/>
    <w:rsid w:val="00DC42F0"/>
    <w:rsid w:val="00DC713C"/>
    <w:rsid w:val="00DD4E81"/>
    <w:rsid w:val="00DE1DE8"/>
    <w:rsid w:val="00DE3EC9"/>
    <w:rsid w:val="00DE713B"/>
    <w:rsid w:val="00E0624B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57F14"/>
    <w:rsid w:val="00E72B10"/>
    <w:rsid w:val="00E745F1"/>
    <w:rsid w:val="00E9053F"/>
    <w:rsid w:val="00E935B3"/>
    <w:rsid w:val="00E97AE1"/>
    <w:rsid w:val="00EA166F"/>
    <w:rsid w:val="00EB0B5F"/>
    <w:rsid w:val="00EC3D94"/>
    <w:rsid w:val="00EC56D3"/>
    <w:rsid w:val="00ED28C3"/>
    <w:rsid w:val="00ED4C12"/>
    <w:rsid w:val="00ED64FE"/>
    <w:rsid w:val="00EF37E4"/>
    <w:rsid w:val="00F0366A"/>
    <w:rsid w:val="00F045BE"/>
    <w:rsid w:val="00F107DA"/>
    <w:rsid w:val="00F20142"/>
    <w:rsid w:val="00F56BE9"/>
    <w:rsid w:val="00F60076"/>
    <w:rsid w:val="00F62E2C"/>
    <w:rsid w:val="00F7762E"/>
    <w:rsid w:val="00F806F4"/>
    <w:rsid w:val="00F808AB"/>
    <w:rsid w:val="00F81208"/>
    <w:rsid w:val="00F96A11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3</cp:revision>
  <cp:lastPrinted>2022-11-23T09:05:00Z</cp:lastPrinted>
  <dcterms:created xsi:type="dcterms:W3CDTF">2022-11-07T12:06:00Z</dcterms:created>
  <dcterms:modified xsi:type="dcterms:W3CDTF">2022-11-23T09:05:00Z</dcterms:modified>
</cp:coreProperties>
</file>