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735F" w14:textId="42C4B602" w:rsidR="002355F5" w:rsidRPr="002355F5" w:rsidRDefault="005D1CD5" w:rsidP="005C0670">
      <w:pPr>
        <w:spacing w:after="0"/>
        <w:ind w:left="10" w:right="2" w:hanging="10"/>
        <w:jc w:val="center"/>
        <w:rPr>
          <w:rFonts w:ascii="Cambria" w:hAnsi="Cambria"/>
          <w:b/>
          <w:sz w:val="32"/>
          <w:szCs w:val="32"/>
          <w:lang w:val="el-GR"/>
        </w:rPr>
      </w:pPr>
      <w:r>
        <w:rPr>
          <w:rFonts w:ascii="Cambria" w:hAnsi="Cambria"/>
          <w:b/>
          <w:noProof/>
          <w:sz w:val="32"/>
          <w:szCs w:val="32"/>
          <w:lang w:val="el-GR"/>
        </w:rPr>
        <w:drawing>
          <wp:anchor distT="0" distB="0" distL="114300" distR="114300" simplePos="0" relativeHeight="251668480" behindDoc="1" locked="0" layoutInCell="1" allowOverlap="1" wp14:anchorId="5573890B" wp14:editId="3BF4AB1B">
            <wp:simplePos x="0" y="0"/>
            <wp:positionH relativeFrom="margin">
              <wp:align>left</wp:align>
            </wp:positionH>
            <wp:positionV relativeFrom="page">
              <wp:posOffset>1676400</wp:posOffset>
            </wp:positionV>
            <wp:extent cx="1005840" cy="10058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noProof/>
          <w:sz w:val="32"/>
          <w:szCs w:val="32"/>
          <w:lang w:val="el-GR"/>
        </w:rPr>
        <w:drawing>
          <wp:anchor distT="0" distB="0" distL="114300" distR="114300" simplePos="0" relativeHeight="251667456" behindDoc="1" locked="0" layoutInCell="1" allowOverlap="1" wp14:anchorId="63665A06" wp14:editId="2D3B830E">
            <wp:simplePos x="0" y="0"/>
            <wp:positionH relativeFrom="margin">
              <wp:align>left</wp:align>
            </wp:positionH>
            <wp:positionV relativeFrom="page">
              <wp:posOffset>487680</wp:posOffset>
            </wp:positionV>
            <wp:extent cx="1005840" cy="10058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FD2">
        <w:rPr>
          <w:rFonts w:ascii="Cambria" w:hAnsi="Cambria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B5A1676" wp14:editId="1078669A">
            <wp:simplePos x="0" y="0"/>
            <wp:positionH relativeFrom="margin">
              <wp:align>right</wp:align>
            </wp:positionH>
            <wp:positionV relativeFrom="page">
              <wp:posOffset>487680</wp:posOffset>
            </wp:positionV>
            <wp:extent cx="1005840" cy="10058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B18">
        <w:rPr>
          <w:rFonts w:ascii="Cambria" w:hAnsi="Cambria"/>
          <w:b/>
          <w:noProof/>
          <w:sz w:val="32"/>
          <w:szCs w:val="32"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4A12B1" wp14:editId="5324C2EF">
                <wp:simplePos x="0" y="0"/>
                <wp:positionH relativeFrom="column">
                  <wp:posOffset>-447675</wp:posOffset>
                </wp:positionH>
                <wp:positionV relativeFrom="paragraph">
                  <wp:posOffset>-2903220</wp:posOffset>
                </wp:positionV>
                <wp:extent cx="7553325" cy="10668000"/>
                <wp:effectExtent l="0" t="0" r="9525" b="0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066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11B2F" id="Ορθογώνιο 16" o:spid="_x0000_s1026" style="position:absolute;margin-left:-35.25pt;margin-top:-228.6pt;width:594.75pt;height:84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" fillcolor="#e2efd9 [665]" stroked="f" strokeweight="1pt">
                <v:fill opacity="16448f"/>
              </v:rect>
            </w:pict>
          </mc:Fallback>
        </mc:AlternateContent>
      </w:r>
      <w:r w:rsidR="003A4939" w:rsidRPr="002355F5">
        <w:rPr>
          <w:rFonts w:ascii="Cambria" w:hAnsi="Cambria"/>
          <w:b/>
          <w:sz w:val="32"/>
          <w:szCs w:val="32"/>
          <w:lang w:val="el-GR"/>
        </w:rPr>
        <w:t>Παρουσίαση τ</w:t>
      </w:r>
      <w:r w:rsidR="003F3542" w:rsidRPr="002355F5">
        <w:rPr>
          <w:rFonts w:ascii="Cambria" w:hAnsi="Cambria"/>
          <w:b/>
          <w:sz w:val="32"/>
          <w:szCs w:val="32"/>
          <w:lang w:val="el-GR"/>
        </w:rPr>
        <w:t>ων αποτελεσμάτων του έργου</w:t>
      </w:r>
      <w:r w:rsidR="003A4939" w:rsidRPr="002355F5">
        <w:rPr>
          <w:rFonts w:ascii="Cambria" w:hAnsi="Cambria"/>
          <w:b/>
          <w:sz w:val="32"/>
          <w:szCs w:val="32"/>
          <w:lang w:val="el-GR"/>
        </w:rPr>
        <w:t xml:space="preserve"> </w:t>
      </w:r>
      <w:r w:rsidR="003A4939" w:rsidRPr="002355F5">
        <w:rPr>
          <w:rFonts w:ascii="Cambria" w:hAnsi="Cambria"/>
          <w:b/>
          <w:sz w:val="32"/>
          <w:szCs w:val="32"/>
          <w:lang w:val="en-US"/>
        </w:rPr>
        <w:t>ADRISEISMIC</w:t>
      </w:r>
      <w:r w:rsidR="003F3542" w:rsidRPr="002355F5">
        <w:rPr>
          <w:rFonts w:ascii="Cambria" w:hAnsi="Cambria"/>
          <w:b/>
          <w:sz w:val="32"/>
          <w:szCs w:val="32"/>
          <w:lang w:val="el-GR"/>
        </w:rPr>
        <w:t xml:space="preserve"> </w:t>
      </w:r>
    </w:p>
    <w:p w14:paraId="2FC9FB71" w14:textId="34142061" w:rsidR="003F3542" w:rsidRPr="002355F5" w:rsidRDefault="003F3542" w:rsidP="005C0670">
      <w:pPr>
        <w:spacing w:after="0"/>
        <w:ind w:left="10" w:right="2" w:hanging="10"/>
        <w:jc w:val="center"/>
        <w:rPr>
          <w:rFonts w:ascii="Cambria" w:hAnsi="Cambria"/>
          <w:b/>
          <w:sz w:val="32"/>
          <w:szCs w:val="32"/>
          <w:lang w:val="el-GR"/>
        </w:rPr>
      </w:pPr>
      <w:r w:rsidRPr="002355F5">
        <w:rPr>
          <w:rFonts w:ascii="Cambria" w:hAnsi="Cambria"/>
          <w:b/>
          <w:sz w:val="32"/>
          <w:szCs w:val="32"/>
          <w:lang w:val="el-GR"/>
        </w:rPr>
        <w:t>για τη μείωση της σεισμικής τρωτότητας ιστορικών κτιρίων</w:t>
      </w:r>
      <w:r w:rsidR="002355F5">
        <w:rPr>
          <w:rFonts w:ascii="Cambria" w:hAnsi="Cambria"/>
          <w:b/>
          <w:sz w:val="32"/>
          <w:szCs w:val="32"/>
          <w:lang w:val="el-GR"/>
        </w:rPr>
        <w:t>.</w:t>
      </w:r>
      <w:r w:rsidR="003A4939" w:rsidRPr="002355F5">
        <w:rPr>
          <w:rFonts w:ascii="Cambria" w:hAnsi="Cambria"/>
          <w:b/>
          <w:sz w:val="32"/>
          <w:szCs w:val="32"/>
          <w:lang w:val="el-GR"/>
        </w:rPr>
        <w:t xml:space="preserve"> </w:t>
      </w:r>
    </w:p>
    <w:p w14:paraId="41680621" w14:textId="77777777" w:rsidR="002355F5" w:rsidRDefault="002355F5" w:rsidP="003F3542">
      <w:pPr>
        <w:spacing w:after="0"/>
        <w:ind w:left="10" w:right="2" w:hanging="10"/>
        <w:jc w:val="center"/>
        <w:rPr>
          <w:b/>
          <w:sz w:val="32"/>
          <w:szCs w:val="32"/>
          <w:lang w:val="el-GR"/>
        </w:rPr>
      </w:pPr>
    </w:p>
    <w:p w14:paraId="6DD153F7" w14:textId="1F29646F" w:rsidR="005C0670" w:rsidRPr="002841FF" w:rsidRDefault="003A4939" w:rsidP="003F3542">
      <w:pPr>
        <w:spacing w:after="0"/>
        <w:ind w:left="10" w:right="2" w:hanging="10"/>
        <w:jc w:val="center"/>
        <w:rPr>
          <w:rFonts w:ascii="Cambria" w:hAnsi="Cambria"/>
          <w:b/>
          <w:sz w:val="32"/>
          <w:szCs w:val="32"/>
          <w:lang w:val="el-GR"/>
        </w:rPr>
      </w:pPr>
      <w:r w:rsidRPr="002355F5">
        <w:rPr>
          <w:rFonts w:ascii="Cambria" w:hAnsi="Cambria"/>
          <w:b/>
          <w:sz w:val="32"/>
          <w:szCs w:val="32"/>
          <w:lang w:val="el-GR"/>
        </w:rPr>
        <w:t>Ηράκλειο</w:t>
      </w:r>
      <w:r w:rsidR="003F3542" w:rsidRPr="002355F5">
        <w:rPr>
          <w:rFonts w:ascii="Cambria" w:hAnsi="Cambria"/>
          <w:b/>
          <w:sz w:val="32"/>
          <w:szCs w:val="32"/>
          <w:lang w:val="el-GR"/>
        </w:rPr>
        <w:t xml:space="preserve">, </w:t>
      </w:r>
      <w:r w:rsidR="00590A80" w:rsidRPr="002355F5">
        <w:rPr>
          <w:rFonts w:ascii="Cambria" w:hAnsi="Cambria"/>
          <w:b/>
          <w:sz w:val="32"/>
          <w:szCs w:val="32"/>
          <w:lang w:val="el-GR"/>
        </w:rPr>
        <w:t>8</w:t>
      </w:r>
      <w:r w:rsidR="005C0670" w:rsidRPr="002355F5">
        <w:rPr>
          <w:rFonts w:ascii="Cambria" w:hAnsi="Cambria"/>
          <w:b/>
          <w:sz w:val="32"/>
          <w:szCs w:val="32"/>
          <w:lang w:val="el-GR"/>
        </w:rPr>
        <w:t xml:space="preserve"> </w:t>
      </w:r>
      <w:r w:rsidR="002355F5" w:rsidRPr="002355F5">
        <w:rPr>
          <w:rFonts w:ascii="Cambria" w:hAnsi="Cambria"/>
          <w:b/>
          <w:sz w:val="32"/>
          <w:szCs w:val="32"/>
          <w:lang w:val="el-GR"/>
        </w:rPr>
        <w:t>Φεβρουαρίου</w:t>
      </w:r>
      <w:r w:rsidR="005C0670" w:rsidRPr="002355F5">
        <w:rPr>
          <w:rFonts w:ascii="Cambria" w:hAnsi="Cambria"/>
          <w:b/>
          <w:sz w:val="32"/>
          <w:szCs w:val="32"/>
          <w:lang w:val="el-GR"/>
        </w:rPr>
        <w:t xml:space="preserve"> 202</w:t>
      </w:r>
      <w:r w:rsidRPr="002355F5">
        <w:rPr>
          <w:rFonts w:ascii="Cambria" w:hAnsi="Cambria"/>
          <w:b/>
          <w:sz w:val="32"/>
          <w:szCs w:val="32"/>
          <w:lang w:val="el-GR"/>
        </w:rPr>
        <w:t>3</w:t>
      </w:r>
      <w:r w:rsidR="008E3103" w:rsidRPr="002841FF">
        <w:rPr>
          <w:rFonts w:ascii="Cambria" w:hAnsi="Cambria"/>
          <w:b/>
          <w:sz w:val="32"/>
          <w:szCs w:val="32"/>
          <w:lang w:val="el-GR"/>
        </w:rPr>
        <w:t>, 18:00</w:t>
      </w:r>
    </w:p>
    <w:p w14:paraId="3CBFA1A2" w14:textId="6CC36A87" w:rsidR="002355F5" w:rsidRDefault="002355F5" w:rsidP="005C0670">
      <w:pPr>
        <w:spacing w:after="0"/>
        <w:ind w:left="-5" w:hanging="10"/>
        <w:rPr>
          <w:b/>
          <w:sz w:val="28"/>
          <w:szCs w:val="28"/>
          <w:lang w:val="el-GR"/>
        </w:rPr>
      </w:pPr>
    </w:p>
    <w:p w14:paraId="5334BA09" w14:textId="24736D41" w:rsidR="005C0670" w:rsidRPr="00E13F40" w:rsidRDefault="00D05658" w:rsidP="006457BA">
      <w:pPr>
        <w:spacing w:after="0" w:line="267" w:lineRule="auto"/>
        <w:ind w:left="-5" w:right="823" w:hanging="10"/>
        <w:rPr>
          <w:rFonts w:ascii="Cambria" w:hAnsi="Cambria"/>
          <w:bCs/>
          <w:color w:val="FF0000"/>
          <w:sz w:val="28"/>
          <w:szCs w:val="28"/>
          <w:lang w:val="el-GR"/>
        </w:rPr>
      </w:pPr>
      <w:r w:rsidRPr="002355F5">
        <w:rPr>
          <w:rFonts w:ascii="Cambria" w:hAnsi="Cambria"/>
          <w:b/>
          <w:sz w:val="28"/>
          <w:szCs w:val="28"/>
          <w:lang w:val="el-GR"/>
        </w:rPr>
        <w:t>Τοποθεσία</w:t>
      </w:r>
      <w:r w:rsidR="005C0670" w:rsidRPr="002355F5">
        <w:rPr>
          <w:rFonts w:ascii="Cambria" w:hAnsi="Cambria"/>
          <w:b/>
          <w:sz w:val="28"/>
          <w:szCs w:val="28"/>
        </w:rPr>
        <w:t xml:space="preserve">: </w:t>
      </w:r>
      <w:r w:rsidR="00E13F40" w:rsidRPr="003C0A8B">
        <w:rPr>
          <w:rFonts w:ascii="Cambria" w:hAnsi="Cambria"/>
          <w:bCs/>
          <w:color w:val="FF0000"/>
          <w:sz w:val="28"/>
          <w:szCs w:val="28"/>
          <w:lang w:val="el-GR"/>
        </w:rPr>
        <w:fldChar w:fldCharType="begin"/>
      </w:r>
      <w:r w:rsidR="002B1AED" w:rsidRPr="003C0A8B">
        <w:rPr>
          <w:rFonts w:ascii="Cambria" w:hAnsi="Cambria"/>
          <w:bCs/>
          <w:color w:val="FF0000"/>
          <w:sz w:val="28"/>
          <w:szCs w:val="28"/>
          <w:lang w:val="el-GR"/>
        </w:rPr>
        <w:instrText>HYPERLINK "https://cloud.teetak.gr/googlemaps"</w:instrText>
      </w:r>
      <w:r w:rsidR="002B1AED" w:rsidRPr="003C0A8B">
        <w:rPr>
          <w:rFonts w:ascii="Cambria" w:hAnsi="Cambria"/>
          <w:bCs/>
          <w:color w:val="FF0000"/>
          <w:sz w:val="28"/>
          <w:szCs w:val="28"/>
          <w:lang w:val="el-GR"/>
        </w:rPr>
      </w:r>
      <w:r w:rsidR="00E13F40" w:rsidRPr="003C0A8B">
        <w:rPr>
          <w:rFonts w:ascii="Cambria" w:hAnsi="Cambria"/>
          <w:bCs/>
          <w:color w:val="FF0000"/>
          <w:sz w:val="28"/>
          <w:szCs w:val="28"/>
          <w:lang w:val="el-GR"/>
        </w:rPr>
        <w:fldChar w:fldCharType="separate"/>
      </w:r>
      <w:r w:rsidR="00473D8B" w:rsidRPr="003C0A8B">
        <w:rPr>
          <w:rStyle w:val="Hyperlink"/>
          <w:rFonts w:ascii="Cambria" w:hAnsi="Cambria"/>
          <w:bCs/>
          <w:color w:val="FF0000"/>
          <w:sz w:val="28"/>
          <w:szCs w:val="28"/>
          <w:lang w:val="el-GR"/>
        </w:rPr>
        <w:t>Αίθουσα «Α» ΤΕΕ/ΤΑΚ, Πρεβε</w:t>
      </w:r>
      <w:r w:rsidR="00473D8B" w:rsidRPr="003C0A8B">
        <w:rPr>
          <w:rStyle w:val="Hyperlink"/>
          <w:rFonts w:ascii="Cambria" w:hAnsi="Cambria"/>
          <w:bCs/>
          <w:color w:val="FF0000"/>
          <w:sz w:val="28"/>
          <w:szCs w:val="28"/>
          <w:lang w:val="el-GR"/>
        </w:rPr>
        <w:t>λ</w:t>
      </w:r>
      <w:r w:rsidR="00473D8B" w:rsidRPr="003C0A8B">
        <w:rPr>
          <w:rStyle w:val="Hyperlink"/>
          <w:rFonts w:ascii="Cambria" w:hAnsi="Cambria"/>
          <w:bCs/>
          <w:color w:val="FF0000"/>
          <w:sz w:val="28"/>
          <w:szCs w:val="28"/>
          <w:lang w:val="el-GR"/>
        </w:rPr>
        <w:t>άκη &amp; Γρεβενών, Ηράκλειο</w:t>
      </w:r>
      <w:r w:rsidR="00E13F40" w:rsidRPr="003C0A8B">
        <w:rPr>
          <w:rFonts w:ascii="Cambria" w:hAnsi="Cambria"/>
          <w:bCs/>
          <w:color w:val="FF0000"/>
          <w:sz w:val="28"/>
          <w:szCs w:val="28"/>
          <w:lang w:val="el-GR"/>
        </w:rPr>
        <w:fldChar w:fldCharType="end"/>
      </w:r>
    </w:p>
    <w:p w14:paraId="1B6DA564" w14:textId="33B2BD80" w:rsidR="005C0670" w:rsidRDefault="00D05658" w:rsidP="005C0670">
      <w:pPr>
        <w:spacing w:after="0" w:line="267" w:lineRule="auto"/>
        <w:ind w:left="-5" w:right="823" w:hanging="10"/>
        <w:rPr>
          <w:rFonts w:ascii="Cambria" w:hAnsi="Cambria"/>
          <w:bCs/>
          <w:sz w:val="28"/>
          <w:szCs w:val="28"/>
        </w:rPr>
      </w:pPr>
      <w:r w:rsidRPr="002355F5">
        <w:rPr>
          <w:rFonts w:ascii="Cambria" w:hAnsi="Cambria"/>
          <w:b/>
          <w:sz w:val="28"/>
          <w:szCs w:val="28"/>
          <w:lang w:val="el-GR"/>
        </w:rPr>
        <w:t>Απομακρυσμένη</w:t>
      </w:r>
      <w:r w:rsidRPr="00473D8B">
        <w:rPr>
          <w:rFonts w:ascii="Cambria" w:hAnsi="Cambria"/>
          <w:b/>
          <w:sz w:val="28"/>
          <w:szCs w:val="28"/>
          <w:lang w:val="el-GR"/>
        </w:rPr>
        <w:t xml:space="preserve"> </w:t>
      </w:r>
      <w:r w:rsidRPr="002355F5">
        <w:rPr>
          <w:rFonts w:ascii="Cambria" w:hAnsi="Cambria"/>
          <w:b/>
          <w:sz w:val="28"/>
          <w:szCs w:val="28"/>
          <w:lang w:val="el-GR"/>
        </w:rPr>
        <w:t>παρακολούθηση</w:t>
      </w:r>
      <w:r w:rsidR="005C0670" w:rsidRPr="002355F5">
        <w:rPr>
          <w:rFonts w:ascii="Cambria" w:hAnsi="Cambria"/>
          <w:b/>
          <w:sz w:val="28"/>
          <w:szCs w:val="28"/>
        </w:rPr>
        <w:t xml:space="preserve">: </w:t>
      </w:r>
      <w:r w:rsidR="00E13F40">
        <w:rPr>
          <w:rFonts w:ascii="Cambria" w:hAnsi="Cambria"/>
          <w:bCs/>
          <w:sz w:val="28"/>
          <w:szCs w:val="28"/>
        </w:rPr>
        <w:fldChar w:fldCharType="begin"/>
      </w:r>
      <w:r w:rsidR="00E13F40">
        <w:rPr>
          <w:rFonts w:ascii="Cambria" w:hAnsi="Cambria"/>
          <w:bCs/>
          <w:sz w:val="28"/>
          <w:szCs w:val="28"/>
        </w:rPr>
        <w:instrText xml:space="preserve"> HYPERLINK "https://cloud.teetak.gr/youtube" </w:instrText>
      </w:r>
      <w:r w:rsidR="00E13F40">
        <w:rPr>
          <w:rFonts w:ascii="Cambria" w:hAnsi="Cambria"/>
          <w:bCs/>
          <w:sz w:val="28"/>
          <w:szCs w:val="28"/>
        </w:rPr>
      </w:r>
      <w:r w:rsidR="00E13F40">
        <w:rPr>
          <w:rFonts w:ascii="Cambria" w:hAnsi="Cambria"/>
          <w:bCs/>
          <w:sz w:val="28"/>
          <w:szCs w:val="28"/>
        </w:rPr>
        <w:fldChar w:fldCharType="separate"/>
      </w:r>
      <w:r w:rsidR="00E13F40" w:rsidRPr="00E13F40">
        <w:rPr>
          <w:rStyle w:val="Hyperlink"/>
          <w:rFonts w:ascii="Cambria" w:hAnsi="Cambria"/>
          <w:bCs/>
          <w:sz w:val="28"/>
          <w:szCs w:val="28"/>
        </w:rPr>
        <w:t>c</w:t>
      </w:r>
      <w:r w:rsidR="00473D8B" w:rsidRPr="00E13F40">
        <w:rPr>
          <w:rStyle w:val="Hyperlink"/>
          <w:rFonts w:ascii="Cambria" w:hAnsi="Cambria"/>
          <w:bCs/>
          <w:sz w:val="28"/>
          <w:szCs w:val="28"/>
        </w:rPr>
        <w:t>loud.</w:t>
      </w:r>
      <w:r w:rsidR="00473D8B" w:rsidRPr="00E13F40">
        <w:rPr>
          <w:rStyle w:val="Hyperlink"/>
          <w:rFonts w:ascii="Cambria" w:hAnsi="Cambria"/>
          <w:bCs/>
          <w:sz w:val="28"/>
          <w:szCs w:val="28"/>
        </w:rPr>
        <w:t>teetak.gr/youtube</w:t>
      </w:r>
      <w:r w:rsidR="00E13F40">
        <w:rPr>
          <w:rFonts w:ascii="Cambria" w:hAnsi="Cambria"/>
          <w:bCs/>
          <w:sz w:val="28"/>
          <w:szCs w:val="28"/>
        </w:rPr>
        <w:fldChar w:fldCharType="end"/>
      </w:r>
    </w:p>
    <w:p w14:paraId="3EAC59FB" w14:textId="5977DC80" w:rsidR="00473D8B" w:rsidRDefault="00473D8B" w:rsidP="005C0670">
      <w:pPr>
        <w:spacing w:after="0" w:line="267" w:lineRule="auto"/>
        <w:ind w:left="-5" w:right="823" w:hanging="10"/>
        <w:rPr>
          <w:rFonts w:ascii="Cambria" w:hAnsi="Cambria"/>
          <w:bCs/>
          <w:sz w:val="28"/>
          <w:szCs w:val="28"/>
          <w:lang w:val="en-US"/>
        </w:rPr>
      </w:pP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 xml:space="preserve">    </w:t>
      </w:r>
      <w:hyperlink r:id="rId13" w:history="1">
        <w:r w:rsidR="00E13F40" w:rsidRPr="00E13F40">
          <w:rPr>
            <w:rStyle w:val="Hyperlink"/>
            <w:rFonts w:ascii="Cambria" w:hAnsi="Cambria"/>
            <w:bCs/>
            <w:sz w:val="28"/>
            <w:szCs w:val="28"/>
            <w:lang w:val="en-US"/>
          </w:rPr>
          <w:t>c</w:t>
        </w:r>
        <w:r w:rsidRPr="00E13F40">
          <w:rPr>
            <w:rStyle w:val="Hyperlink"/>
            <w:rFonts w:ascii="Cambria" w:hAnsi="Cambria"/>
            <w:bCs/>
            <w:sz w:val="28"/>
            <w:szCs w:val="28"/>
          </w:rPr>
          <w:t>loud.tee</w:t>
        </w:r>
        <w:r w:rsidRPr="00E13F40">
          <w:rPr>
            <w:rStyle w:val="Hyperlink"/>
            <w:rFonts w:ascii="Cambria" w:hAnsi="Cambria"/>
            <w:bCs/>
            <w:sz w:val="28"/>
            <w:szCs w:val="28"/>
          </w:rPr>
          <w:t>tak.gr/</w:t>
        </w:r>
        <w:r w:rsidR="00E13F40" w:rsidRPr="00E13F40">
          <w:rPr>
            <w:rStyle w:val="Hyperlink"/>
            <w:rFonts w:ascii="Cambria" w:hAnsi="Cambria"/>
            <w:bCs/>
            <w:sz w:val="28"/>
            <w:szCs w:val="28"/>
          </w:rPr>
          <w:t>facebook</w:t>
        </w:r>
      </w:hyperlink>
    </w:p>
    <w:p w14:paraId="6652EF18" w14:textId="77777777" w:rsidR="00E51AA1" w:rsidRPr="00473D8B" w:rsidRDefault="00E51AA1" w:rsidP="005C0670">
      <w:pPr>
        <w:spacing w:after="0" w:line="267" w:lineRule="auto"/>
        <w:ind w:left="-5" w:right="823" w:hanging="10"/>
        <w:rPr>
          <w:rFonts w:ascii="Cambria" w:hAnsi="Cambria"/>
          <w:bCs/>
          <w:sz w:val="28"/>
          <w:szCs w:val="28"/>
        </w:rPr>
      </w:pPr>
    </w:p>
    <w:p w14:paraId="14218239" w14:textId="77777777" w:rsidR="005C0670" w:rsidRDefault="005C0670" w:rsidP="005C0670">
      <w:pPr>
        <w:spacing w:after="0" w:line="267" w:lineRule="auto"/>
        <w:ind w:left="-5" w:right="823" w:hanging="10"/>
      </w:pPr>
    </w:p>
    <w:tbl>
      <w:tblPr>
        <w:tblStyle w:val="TableGrid0"/>
        <w:tblW w:w="10060" w:type="dxa"/>
        <w:jc w:val="center"/>
        <w:tblInd w:w="0" w:type="dxa"/>
        <w:tblCellMar>
          <w:top w:w="46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1555"/>
        <w:gridCol w:w="8505"/>
      </w:tblGrid>
      <w:tr w:rsidR="002355F5" w:rsidRPr="00BE70D6" w14:paraId="3C16044A" w14:textId="77777777" w:rsidTr="00015610">
        <w:trPr>
          <w:trHeight w:val="317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1C05F55" w14:textId="46F099DD" w:rsidR="002355F5" w:rsidRPr="00BE70D6" w:rsidRDefault="002355F5" w:rsidP="002355F5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BE70D6">
              <w:rPr>
                <w:rFonts w:ascii="Cambria" w:hAnsi="Cambria"/>
                <w:b/>
                <w:bCs/>
                <w:sz w:val="32"/>
                <w:szCs w:val="32"/>
                <w:lang w:val="el-GR"/>
              </w:rPr>
              <w:t>ΠΡΟΓΡΑΜΜΑ ΕΣΠΕΡΙΔΑΣ</w:t>
            </w:r>
          </w:p>
        </w:tc>
      </w:tr>
      <w:tr w:rsidR="005C0670" w:rsidRPr="00BE70D6" w14:paraId="20168654" w14:textId="77777777" w:rsidTr="00015610">
        <w:trPr>
          <w:trHeight w:val="3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6EABF8" w14:textId="28A5F2B5" w:rsidR="005C0670" w:rsidRPr="006D6CB7" w:rsidRDefault="00D05658" w:rsidP="00C9593B">
            <w:pPr>
              <w:tabs>
                <w:tab w:val="left" w:pos="630"/>
              </w:tabs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  <w:lang w:val="el-GR"/>
              </w:rPr>
              <w:t>18</w:t>
            </w:r>
            <w:r w:rsidR="005C0670" w:rsidRPr="006D6CB7">
              <w:rPr>
                <w:rFonts w:ascii="Cambria" w:hAnsi="Cambria"/>
              </w:rPr>
              <w:t>:</w:t>
            </w:r>
            <w:r w:rsidR="00C9593B" w:rsidRPr="006D6CB7">
              <w:rPr>
                <w:rFonts w:ascii="Cambria" w:hAnsi="Cambria"/>
              </w:rPr>
              <w:t>0</w:t>
            </w:r>
            <w:r w:rsidR="00193916" w:rsidRPr="006D6CB7">
              <w:rPr>
                <w:rFonts w:ascii="Cambria" w:hAnsi="Cambria"/>
              </w:rPr>
              <w:t>0</w:t>
            </w:r>
            <w:r w:rsidR="005C0670" w:rsidRPr="006D6CB7">
              <w:rPr>
                <w:rFonts w:ascii="Cambria" w:hAnsi="Cambria"/>
              </w:rPr>
              <w:t xml:space="preserve"> </w:t>
            </w:r>
            <w:r w:rsidR="00C9593B" w:rsidRPr="006D6CB7">
              <w:rPr>
                <w:rFonts w:ascii="Cambria" w:hAnsi="Cambria"/>
              </w:rPr>
              <w:t>–</w:t>
            </w:r>
            <w:r w:rsidR="005C0670" w:rsidRPr="006D6CB7">
              <w:rPr>
                <w:rFonts w:ascii="Cambria" w:hAnsi="Cambria"/>
              </w:rPr>
              <w:t xml:space="preserve"> </w:t>
            </w:r>
            <w:r w:rsidRPr="006D6CB7">
              <w:rPr>
                <w:rFonts w:ascii="Cambria" w:hAnsi="Cambria"/>
                <w:lang w:val="el-GR"/>
              </w:rPr>
              <w:t>18</w:t>
            </w:r>
            <w:r w:rsidR="00C9593B" w:rsidRPr="006D6CB7">
              <w:rPr>
                <w:rFonts w:ascii="Cambria" w:hAnsi="Cambria"/>
              </w:rPr>
              <w:t>:</w:t>
            </w:r>
            <w:r w:rsidRPr="006D6CB7">
              <w:rPr>
                <w:rFonts w:ascii="Cambria" w:hAnsi="Cambria"/>
                <w:lang w:val="el-GR"/>
              </w:rPr>
              <w:t>2</w:t>
            </w:r>
            <w:r w:rsidR="00C9593B" w:rsidRPr="006D6CB7">
              <w:rPr>
                <w:rFonts w:ascii="Cambria" w:hAnsi="Cambria"/>
              </w:rPr>
              <w:t>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8C81D3D" w14:textId="4097E267" w:rsidR="005C0670" w:rsidRPr="00015610" w:rsidRDefault="00D05658" w:rsidP="00F1034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Εγγραφές</w:t>
            </w:r>
            <w:r w:rsidR="005C0670"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0670" w:rsidRPr="00BE70D6" w14:paraId="0761F362" w14:textId="77777777" w:rsidTr="00015610">
        <w:trPr>
          <w:trHeight w:val="93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FDD7" w14:textId="197B7DAD" w:rsidR="005C0670" w:rsidRPr="006D6CB7" w:rsidRDefault="00D05658" w:rsidP="00F10347">
            <w:pPr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  <w:lang w:val="el-GR"/>
              </w:rPr>
              <w:t>18</w:t>
            </w:r>
            <w:r w:rsidR="00FE47D7" w:rsidRPr="006D6CB7">
              <w:rPr>
                <w:rFonts w:ascii="Cambria" w:hAnsi="Cambria"/>
              </w:rPr>
              <w:t>.</w:t>
            </w:r>
            <w:r w:rsidRPr="006D6CB7">
              <w:rPr>
                <w:rFonts w:ascii="Cambria" w:hAnsi="Cambria"/>
                <w:lang w:val="el-GR"/>
              </w:rPr>
              <w:t>2</w:t>
            </w:r>
            <w:r w:rsidR="00FE47D7" w:rsidRPr="006D6CB7">
              <w:rPr>
                <w:rFonts w:ascii="Cambria" w:hAnsi="Cambria"/>
              </w:rPr>
              <w:t xml:space="preserve">0 – </w:t>
            </w:r>
            <w:r w:rsidRPr="006D6CB7">
              <w:rPr>
                <w:rFonts w:ascii="Cambria" w:hAnsi="Cambria"/>
                <w:lang w:val="el-GR"/>
              </w:rPr>
              <w:t>18</w:t>
            </w:r>
            <w:r w:rsidR="00FE47D7" w:rsidRPr="006D6CB7">
              <w:rPr>
                <w:rFonts w:ascii="Cambria" w:hAnsi="Cambria"/>
              </w:rPr>
              <w:t>.</w:t>
            </w:r>
            <w:r w:rsidRPr="006D6CB7">
              <w:rPr>
                <w:rFonts w:ascii="Cambria" w:hAnsi="Cambria"/>
                <w:lang w:val="el-GR"/>
              </w:rPr>
              <w:t>4</w:t>
            </w:r>
            <w:r w:rsidR="00FE47D7" w:rsidRPr="006D6CB7">
              <w:rPr>
                <w:rFonts w:ascii="Cambria" w:hAnsi="Cambria"/>
              </w:rPr>
              <w:t>0</w:t>
            </w:r>
            <w:r w:rsidR="005C0670" w:rsidRPr="006D6CB7">
              <w:rPr>
                <w:rFonts w:ascii="Cambria" w:hAnsi="Cambria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8414" w14:textId="77777777" w:rsidR="00015610" w:rsidRDefault="00D05658" w:rsidP="00F10347">
            <w:pPr>
              <w:rPr>
                <w:rFonts w:ascii="Cambria" w:hAnsi="Cambria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Χαιρετισμός</w:t>
            </w:r>
            <w:r w:rsidR="00BE70D6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015610" w:rsidRPr="00015610">
              <w:rPr>
                <w:rFonts w:ascii="Cambria" w:hAnsi="Cambria"/>
                <w:sz w:val="24"/>
                <w:szCs w:val="24"/>
                <w:lang w:val="el-GR"/>
              </w:rPr>
              <w:t xml:space="preserve">- 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Γεώργιο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ς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Αλεξάκη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ς</w:t>
            </w:r>
            <w:r w:rsidR="00BE70D6" w:rsidRPr="00015610">
              <w:rPr>
                <w:rFonts w:ascii="Cambria" w:hAnsi="Cambria"/>
                <w:sz w:val="24"/>
                <w:szCs w:val="24"/>
                <w:lang w:val="el-GR"/>
              </w:rPr>
              <w:t xml:space="preserve"> </w:t>
            </w:r>
          </w:p>
          <w:p w14:paraId="01B5D2DD" w14:textId="572398C4" w:rsidR="005C0670" w:rsidRPr="00015610" w:rsidRDefault="00BE70D6" w:rsidP="00F10347">
            <w:pPr>
              <w:rPr>
                <w:rFonts w:ascii="Cambria" w:hAnsi="Cambria"/>
                <w:color w:val="0070C0"/>
                <w:sz w:val="24"/>
                <w:szCs w:val="24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Εντεταλμένος Περιφέρειας Κρήτης Ευρωπαϊκών </w:t>
            </w:r>
            <w:r w:rsidR="00015610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&amp;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Διεθνών Θεμάτων,</w:t>
            </w:r>
          </w:p>
          <w:p w14:paraId="2C4A346D" w14:textId="77777777" w:rsidR="00015610" w:rsidRDefault="00015610" w:rsidP="00F10347">
            <w:pPr>
              <w:rPr>
                <w:rFonts w:ascii="Cambria" w:hAnsi="Cambria"/>
                <w:sz w:val="24"/>
                <w:szCs w:val="24"/>
                <w:lang w:val="el-GR"/>
              </w:rPr>
            </w:pPr>
          </w:p>
          <w:p w14:paraId="5FB9EBA6" w14:textId="4EFB688A" w:rsidR="00BE70D6" w:rsidRPr="00015610" w:rsidRDefault="002841FF" w:rsidP="00F10347">
            <w:pPr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Ε</w:t>
            </w:r>
            <w:r w:rsidR="00D5312A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ισαγωγή στη θεματολογία</w:t>
            </w:r>
            <w:r w:rsidR="002355F5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BE70D6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του </w:t>
            </w:r>
            <w:proofErr w:type="spellStart"/>
            <w:r w:rsidR="00BE70D6" w:rsidRPr="00015610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Adriseismic</w:t>
            </w:r>
            <w:proofErr w:type="spellEnd"/>
          </w:p>
          <w:p w14:paraId="51CDEFF3" w14:textId="77777777" w:rsidR="005C0670" w:rsidRDefault="00D5312A" w:rsidP="00F10347">
            <w:pPr>
              <w:rPr>
                <w:rFonts w:ascii="Cambria" w:hAnsi="Cambria"/>
                <w:color w:val="0070C0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Νίκο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ς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Βότσογλου</w:t>
            </w:r>
            <w:proofErr w:type="spellEnd"/>
            <w:r w:rsidR="000E5C7A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, </w:t>
            </w:r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Γεωλόγο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ς</w:t>
            </w:r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</w:t>
            </w:r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n-US"/>
              </w:rPr>
              <w:t>PhD</w:t>
            </w:r>
            <w:r w:rsidR="00037FAD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, </w:t>
            </w:r>
            <w:proofErr w:type="spellStart"/>
            <w:r w:rsidR="00037FAD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Περιφ</w:t>
            </w:r>
            <w:proofErr w:type="spellEnd"/>
            <w:r w:rsidR="00037FAD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. Ενότητα Ρεθύμνου, Συντονιστής </w:t>
            </w:r>
          </w:p>
          <w:p w14:paraId="37670CC7" w14:textId="3F2D8ED9" w:rsidR="00037FAD" w:rsidRPr="00037FAD" w:rsidRDefault="00037FAD" w:rsidP="00F10347">
            <w:pPr>
              <w:rPr>
                <w:rFonts w:ascii="Cambria" w:hAnsi="Cambria"/>
                <w:sz w:val="24"/>
                <w:szCs w:val="24"/>
                <w:highlight w:val="yellow"/>
                <w:lang w:val="el-GR"/>
              </w:rPr>
            </w:pPr>
          </w:p>
        </w:tc>
      </w:tr>
      <w:tr w:rsidR="00845C72" w:rsidRPr="00BE70D6" w14:paraId="5938935F" w14:textId="77777777" w:rsidTr="00015610">
        <w:trPr>
          <w:trHeight w:val="35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EAC" w14:textId="498AFA3C" w:rsidR="00845C72" w:rsidRPr="006D6CB7" w:rsidRDefault="00D05658" w:rsidP="00F10347">
            <w:pPr>
              <w:ind w:left="2"/>
              <w:rPr>
                <w:rFonts w:ascii="Cambria" w:hAnsi="Cambria"/>
                <w:lang w:val="en-US"/>
              </w:rPr>
            </w:pPr>
            <w:r w:rsidRPr="006D6CB7">
              <w:rPr>
                <w:rFonts w:ascii="Cambria" w:hAnsi="Cambria"/>
                <w:lang w:val="el-GR"/>
              </w:rPr>
              <w:t>18</w:t>
            </w:r>
            <w:r w:rsidR="00FE47D7" w:rsidRPr="006D6CB7">
              <w:rPr>
                <w:rFonts w:ascii="Cambria" w:hAnsi="Cambria"/>
              </w:rPr>
              <w:t>.</w:t>
            </w:r>
            <w:r w:rsidRPr="006D6CB7">
              <w:rPr>
                <w:rFonts w:ascii="Cambria" w:hAnsi="Cambria"/>
                <w:lang w:val="el-GR"/>
              </w:rPr>
              <w:t>40</w:t>
            </w:r>
            <w:r w:rsidR="00FE47D7" w:rsidRPr="006D6CB7">
              <w:rPr>
                <w:rFonts w:ascii="Cambria" w:hAnsi="Cambria"/>
              </w:rPr>
              <w:t xml:space="preserve"> – </w:t>
            </w:r>
            <w:r w:rsidR="003F3542" w:rsidRPr="006D6CB7">
              <w:rPr>
                <w:rFonts w:ascii="Cambria" w:hAnsi="Cambria"/>
                <w:lang w:val="en-US"/>
              </w:rPr>
              <w:t>18.55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BD1" w14:textId="23EB1B42" w:rsidR="00BE70D6" w:rsidRPr="00015610" w:rsidRDefault="00C671DA" w:rsidP="00F1034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Γεωλογικές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συνθήκες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και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Σεισμική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Ιστορία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της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Κρήτης</w:t>
            </w:r>
            <w:r w:rsidR="00845C72" w:rsidRPr="00015610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14:paraId="3E859F5A" w14:textId="28673EC8" w:rsidR="00BE70D6" w:rsidRPr="00015610" w:rsidRDefault="00C671DA" w:rsidP="00F10347">
            <w:pPr>
              <w:rPr>
                <w:rFonts w:ascii="Cambria" w:hAnsi="Cambria"/>
                <w:color w:val="0070C0"/>
                <w:sz w:val="24"/>
                <w:szCs w:val="24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Χαράλαμπος</w:t>
            </w:r>
            <w:r w:rsidRPr="00015610">
              <w:rPr>
                <w:rFonts w:ascii="Cambria" w:hAnsi="Cambria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Φασουλάς</w:t>
            </w:r>
            <w:proofErr w:type="spellEnd"/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,</w:t>
            </w:r>
            <w:r w:rsidR="00C9593B" w:rsidRPr="00015610">
              <w:rPr>
                <w:rFonts w:ascii="Cambria" w:hAnsi="Cambria"/>
                <w:color w:val="0070C0"/>
                <w:sz w:val="24"/>
                <w:szCs w:val="24"/>
              </w:rPr>
              <w:t xml:space="preserve"> 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Γεωλόγος 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n-US"/>
              </w:rPr>
              <w:t>PhD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, 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Παν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επιστήμιο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Κρήτης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</w:t>
            </w:r>
          </w:p>
          <w:p w14:paraId="6037D6CE" w14:textId="3D020A65" w:rsidR="00845C72" w:rsidRPr="00015610" w:rsidRDefault="00C671DA" w:rsidP="00F10347">
            <w:pPr>
              <w:rPr>
                <w:rFonts w:ascii="Cambria" w:hAnsi="Cambria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Ερμιόνη </w:t>
            </w:r>
            <w:proofErr w:type="spellStart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Γιαλύτη</w:t>
            </w:r>
            <w:proofErr w:type="spellEnd"/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, Γεωλόγος 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n-US"/>
              </w:rPr>
              <w:t>MSc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, Ειδικός Σύμβουλος Περιφερειάρχη</w:t>
            </w:r>
          </w:p>
        </w:tc>
      </w:tr>
      <w:tr w:rsidR="005C0670" w:rsidRPr="00BE70D6" w14:paraId="0A562889" w14:textId="77777777" w:rsidTr="00015610">
        <w:trPr>
          <w:trHeight w:val="31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ACD9" w14:textId="19330B56" w:rsidR="005C0670" w:rsidRPr="006D6CB7" w:rsidRDefault="00D05658" w:rsidP="00F10347">
            <w:pPr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  <w:lang w:val="el-GR"/>
              </w:rPr>
              <w:t>1</w:t>
            </w:r>
            <w:r w:rsidR="003F3542" w:rsidRPr="006D6CB7">
              <w:rPr>
                <w:rFonts w:ascii="Cambria" w:hAnsi="Cambria"/>
                <w:lang w:val="en-US"/>
              </w:rPr>
              <w:t>8.55</w:t>
            </w:r>
            <w:r w:rsidR="00FE47D7" w:rsidRPr="006D6CB7">
              <w:rPr>
                <w:rFonts w:ascii="Cambria" w:hAnsi="Cambria"/>
              </w:rPr>
              <w:t xml:space="preserve"> – 1</w:t>
            </w:r>
            <w:r w:rsidRPr="006D6CB7">
              <w:rPr>
                <w:rFonts w:ascii="Cambria" w:hAnsi="Cambria"/>
                <w:lang w:val="el-GR"/>
              </w:rPr>
              <w:t>9</w:t>
            </w:r>
            <w:r w:rsidR="00FE47D7" w:rsidRPr="006D6CB7">
              <w:rPr>
                <w:rFonts w:ascii="Cambria" w:hAnsi="Cambria"/>
              </w:rPr>
              <w:t>.</w:t>
            </w:r>
            <w:r w:rsidR="003F3542" w:rsidRPr="006D6CB7">
              <w:rPr>
                <w:rFonts w:ascii="Cambria" w:hAnsi="Cambria"/>
                <w:lang w:val="el-GR"/>
              </w:rPr>
              <w:t>20</w:t>
            </w:r>
            <w:r w:rsidR="005C0670" w:rsidRPr="006D6CB7">
              <w:rPr>
                <w:rFonts w:ascii="Cambria" w:hAnsi="Cambria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33B7" w14:textId="3BA85AC2" w:rsidR="00BE70D6" w:rsidRPr="00015610" w:rsidRDefault="000E5C7A" w:rsidP="000E5C7A">
            <w:pPr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Μεθοδολογία αξιολόγησης </w:t>
            </w:r>
            <w:proofErr w:type="spellStart"/>
            <w:r w:rsidRPr="00015610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Adriseismic</w:t>
            </w:r>
            <w:proofErr w:type="spellEnd"/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 για κτίρια </w:t>
            </w:r>
            <w:r w:rsidR="00BE70D6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από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φέρουσα τοιχοποιία</w:t>
            </w:r>
            <w:r w:rsidR="003F3542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 και</w:t>
            </w:r>
            <w:r w:rsidR="00BE70D6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οπλισμένο σκυρ</w:t>
            </w:r>
            <w:r w:rsidR="00BE70D6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>όδεμα</w:t>
            </w:r>
          </w:p>
          <w:p w14:paraId="6E6DEE26" w14:textId="6EC5F588" w:rsidR="005C0670" w:rsidRPr="00015610" w:rsidRDefault="002355F5" w:rsidP="000E5C7A">
            <w:pPr>
              <w:rPr>
                <w:rFonts w:ascii="Cambria" w:hAnsi="Cambria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Αριστόδημος </w:t>
            </w:r>
            <w:r w:rsidR="000E5C7A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Χατζηδάκης, Πολιτικός Μηχανικός, πρ</w:t>
            </w:r>
            <w:r w:rsidR="003A0B18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ώην</w:t>
            </w:r>
            <w:r w:rsidR="00BE70D6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</w:t>
            </w:r>
            <w:r w:rsidR="000E5C7A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Πρόεδρος Ένωσης Ευρωπαίων Πολιτικών Μηχανικών, Αντιπρόεδρος ΟΑΣΠ</w:t>
            </w:r>
          </w:p>
        </w:tc>
      </w:tr>
      <w:tr w:rsidR="00C7487F" w:rsidRPr="00BE70D6" w14:paraId="5E6698D7" w14:textId="77777777" w:rsidTr="00015610">
        <w:trPr>
          <w:trHeight w:val="63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C5A5" w14:textId="6C01AFFD" w:rsidR="00C7487F" w:rsidRPr="006D6CB7" w:rsidRDefault="00C7487F" w:rsidP="00C7487F">
            <w:pPr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</w:rPr>
              <w:t>1</w:t>
            </w:r>
            <w:r w:rsidRPr="006D6CB7">
              <w:rPr>
                <w:rFonts w:ascii="Cambria" w:hAnsi="Cambria"/>
                <w:lang w:val="el-GR"/>
              </w:rPr>
              <w:t>9</w:t>
            </w:r>
            <w:r w:rsidRPr="006D6CB7">
              <w:rPr>
                <w:rFonts w:ascii="Cambria" w:hAnsi="Cambria"/>
              </w:rPr>
              <w:t>.</w:t>
            </w:r>
            <w:r w:rsidR="000E5C7A" w:rsidRPr="006D6CB7">
              <w:rPr>
                <w:rFonts w:ascii="Cambria" w:hAnsi="Cambria"/>
                <w:lang w:val="en-US"/>
              </w:rPr>
              <w:t>20</w:t>
            </w:r>
            <w:r w:rsidRPr="006D6CB7">
              <w:rPr>
                <w:rFonts w:ascii="Cambria" w:hAnsi="Cambria"/>
              </w:rPr>
              <w:t xml:space="preserve"> – </w:t>
            </w:r>
            <w:r w:rsidR="000E5C7A" w:rsidRPr="006D6CB7">
              <w:rPr>
                <w:rFonts w:ascii="Cambria" w:hAnsi="Cambria"/>
                <w:lang w:val="en-US"/>
              </w:rPr>
              <w:t>20</w:t>
            </w:r>
            <w:r w:rsidRPr="006D6CB7">
              <w:rPr>
                <w:rFonts w:ascii="Cambria" w:hAnsi="Cambria"/>
              </w:rPr>
              <w:t>.</w:t>
            </w:r>
            <w:r w:rsidR="000E5C7A" w:rsidRPr="006D6CB7">
              <w:rPr>
                <w:rFonts w:ascii="Cambria" w:hAnsi="Cambria"/>
              </w:rPr>
              <w:t>0</w:t>
            </w:r>
            <w:r w:rsidR="003F3542" w:rsidRPr="006D6CB7">
              <w:rPr>
                <w:rFonts w:ascii="Cambria" w:hAnsi="Cambria"/>
                <w:lang w:val="el-GR"/>
              </w:rPr>
              <w:t>5</w:t>
            </w:r>
            <w:r w:rsidRPr="006D6CB7">
              <w:rPr>
                <w:rFonts w:ascii="Cambria" w:hAnsi="Cambria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07AD" w14:textId="64A653FB" w:rsidR="00BE70D6" w:rsidRPr="00015610" w:rsidRDefault="000E5C7A" w:rsidP="000E5C7A">
            <w:pPr>
              <w:rPr>
                <w:rFonts w:ascii="Cambria" w:hAnsi="Cambria"/>
                <w:b/>
                <w:bCs/>
                <w:color w:val="auto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b/>
                <w:bCs/>
                <w:color w:val="auto"/>
                <w:sz w:val="24"/>
                <w:szCs w:val="24"/>
                <w:lang w:val="el-GR"/>
              </w:rPr>
              <w:t>Τεχνικές Επεμβάσεων σε κτίρια από φέρουσα τοιχοποιία</w:t>
            </w:r>
            <w:r w:rsidR="002355F5" w:rsidRPr="00015610">
              <w:rPr>
                <w:rFonts w:ascii="Cambria" w:hAnsi="Cambria"/>
                <w:b/>
                <w:bCs/>
                <w:color w:val="auto"/>
                <w:sz w:val="24"/>
                <w:szCs w:val="24"/>
                <w:lang w:val="el-GR"/>
              </w:rPr>
              <w:t xml:space="preserve"> </w:t>
            </w:r>
            <w:r w:rsidR="00015610">
              <w:rPr>
                <w:rFonts w:ascii="Cambria" w:hAnsi="Cambria"/>
                <w:b/>
                <w:bCs/>
                <w:color w:val="auto"/>
                <w:sz w:val="24"/>
                <w:szCs w:val="24"/>
                <w:lang w:val="el-GR"/>
              </w:rPr>
              <w:t xml:space="preserve">και </w:t>
            </w:r>
            <w:r w:rsidRPr="00015610">
              <w:rPr>
                <w:rFonts w:ascii="Cambria" w:hAnsi="Cambria"/>
                <w:b/>
                <w:bCs/>
                <w:color w:val="auto"/>
                <w:sz w:val="24"/>
                <w:szCs w:val="24"/>
                <w:lang w:val="el-GR"/>
              </w:rPr>
              <w:t xml:space="preserve">οπλισμένο σκυρόδεμα </w:t>
            </w:r>
          </w:p>
          <w:p w14:paraId="7674156B" w14:textId="35CA1323" w:rsidR="00C7487F" w:rsidRPr="00015610" w:rsidRDefault="000E5C7A" w:rsidP="000E5C7A">
            <w:pPr>
              <w:rPr>
                <w:rFonts w:ascii="Cambria" w:hAnsi="Cambria"/>
                <w:color w:val="auto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Παντελής </w:t>
            </w:r>
            <w:proofErr w:type="spellStart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Μοχιανάκης</w:t>
            </w:r>
            <w:proofErr w:type="spellEnd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, Πολιτικός Μηχανικός 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n-US"/>
              </w:rPr>
              <w:t>MSc</w:t>
            </w:r>
          </w:p>
        </w:tc>
      </w:tr>
      <w:tr w:rsidR="00C7487F" w:rsidRPr="00BE70D6" w14:paraId="35F257A5" w14:textId="77777777" w:rsidTr="00015610">
        <w:trPr>
          <w:trHeight w:val="44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BE6" w14:textId="255C84EE" w:rsidR="00C7487F" w:rsidRPr="006D6CB7" w:rsidRDefault="000E5C7A" w:rsidP="00C7487F">
            <w:pPr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  <w:lang w:val="en-US"/>
              </w:rPr>
              <w:t>20</w:t>
            </w:r>
            <w:r w:rsidR="00C7487F" w:rsidRPr="006D6CB7">
              <w:rPr>
                <w:rFonts w:ascii="Cambria" w:hAnsi="Cambria"/>
              </w:rPr>
              <w:t>:</w:t>
            </w:r>
            <w:r w:rsidRPr="006D6CB7">
              <w:rPr>
                <w:rFonts w:ascii="Cambria" w:hAnsi="Cambria"/>
                <w:lang w:val="en-US"/>
              </w:rPr>
              <w:t>0</w:t>
            </w:r>
            <w:r w:rsidR="003F3542" w:rsidRPr="006D6CB7">
              <w:rPr>
                <w:rFonts w:ascii="Cambria" w:hAnsi="Cambria"/>
                <w:lang w:val="el-GR"/>
              </w:rPr>
              <w:t>5</w:t>
            </w:r>
            <w:r w:rsidR="00C7487F" w:rsidRPr="006D6CB7">
              <w:rPr>
                <w:rFonts w:ascii="Cambria" w:hAnsi="Cambria"/>
              </w:rPr>
              <w:t xml:space="preserve"> – </w:t>
            </w:r>
            <w:r w:rsidR="00C7487F" w:rsidRPr="006D6CB7">
              <w:rPr>
                <w:rFonts w:ascii="Cambria" w:hAnsi="Cambria"/>
                <w:lang w:val="el-GR"/>
              </w:rPr>
              <w:t>20</w:t>
            </w:r>
            <w:r w:rsidR="00C7487F" w:rsidRPr="006D6CB7">
              <w:rPr>
                <w:rFonts w:ascii="Cambria" w:hAnsi="Cambria"/>
              </w:rPr>
              <w:t>:</w:t>
            </w:r>
            <w:r w:rsidR="00D95CF9" w:rsidRPr="006D6CB7">
              <w:rPr>
                <w:rFonts w:ascii="Cambria" w:hAnsi="Cambria"/>
                <w:lang w:val="el-GR"/>
              </w:rPr>
              <w:t>2</w:t>
            </w:r>
            <w:r w:rsidR="003F3542" w:rsidRPr="006D6CB7">
              <w:rPr>
                <w:rFonts w:ascii="Cambria" w:hAnsi="Cambria"/>
                <w:lang w:val="el-GR"/>
              </w:rPr>
              <w:t>5</w:t>
            </w:r>
            <w:r w:rsidR="00C7487F" w:rsidRPr="006D6CB7">
              <w:rPr>
                <w:rFonts w:ascii="Cambria" w:eastAsia="Arial" w:hAnsi="Cambria" w:cs="Arial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154B" w14:textId="77777777" w:rsidR="00BE70D6" w:rsidRPr="00015610" w:rsidRDefault="003F3542" w:rsidP="00C7487F">
            <w:pPr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Εναρμονισμός Νομοθεσίας και </w:t>
            </w:r>
            <w:r w:rsidR="000E5C7A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Καλές Πρακτικές για τη μείωση της σεισμικής τρωτότητας κτιρίων </w:t>
            </w:r>
          </w:p>
          <w:p w14:paraId="0338D28F" w14:textId="64A353A7" w:rsidR="00C7487F" w:rsidRPr="00015610" w:rsidRDefault="000E5C7A" w:rsidP="00C7487F">
            <w:pPr>
              <w:rPr>
                <w:rFonts w:ascii="Cambria" w:hAnsi="Cambria"/>
                <w:color w:val="0070C0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Ερμιόνη </w:t>
            </w:r>
            <w:proofErr w:type="spellStart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Γιαλύτη</w:t>
            </w:r>
            <w:proofErr w:type="spellEnd"/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– Γεωλόγος </w:t>
            </w:r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n-US"/>
              </w:rPr>
              <w:t>MSc</w:t>
            </w:r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– Ειδικός Σύμβουλος 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 Περιφ</w:t>
            </w:r>
            <w:r w:rsidR="002355F5"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ερειάρχη </w:t>
            </w:r>
          </w:p>
        </w:tc>
      </w:tr>
      <w:tr w:rsidR="00C7487F" w:rsidRPr="00BE70D6" w14:paraId="0B6D3F80" w14:textId="77777777" w:rsidTr="00015610">
        <w:trPr>
          <w:trHeight w:val="31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286A" w14:textId="49F886BA" w:rsidR="00C7487F" w:rsidRPr="006D6CB7" w:rsidRDefault="00C7487F" w:rsidP="00C7487F">
            <w:pPr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  <w:lang w:val="el-GR"/>
              </w:rPr>
              <w:t>20</w:t>
            </w:r>
            <w:r w:rsidRPr="006D6CB7">
              <w:rPr>
                <w:rFonts w:ascii="Cambria" w:hAnsi="Cambria"/>
              </w:rPr>
              <w:t>:</w:t>
            </w:r>
            <w:r w:rsidR="00D95CF9" w:rsidRPr="006D6CB7">
              <w:rPr>
                <w:rFonts w:ascii="Cambria" w:hAnsi="Cambria"/>
                <w:lang w:val="el-GR"/>
              </w:rPr>
              <w:t>2</w:t>
            </w:r>
            <w:r w:rsidR="003F3542" w:rsidRPr="006D6CB7">
              <w:rPr>
                <w:rFonts w:ascii="Cambria" w:hAnsi="Cambria"/>
                <w:lang w:val="el-GR"/>
              </w:rPr>
              <w:t>5</w:t>
            </w:r>
            <w:r w:rsidRPr="006D6CB7">
              <w:rPr>
                <w:rFonts w:ascii="Cambria" w:eastAsia="Arial" w:hAnsi="Cambria" w:cs="Arial"/>
              </w:rPr>
              <w:t xml:space="preserve"> </w:t>
            </w:r>
            <w:r w:rsidRPr="006D6CB7">
              <w:rPr>
                <w:rFonts w:ascii="Cambria" w:hAnsi="Cambria"/>
              </w:rPr>
              <w:t xml:space="preserve">– </w:t>
            </w:r>
            <w:r w:rsidRPr="006D6CB7">
              <w:rPr>
                <w:rFonts w:ascii="Cambria" w:hAnsi="Cambria"/>
                <w:lang w:val="el-GR"/>
              </w:rPr>
              <w:t>20</w:t>
            </w:r>
            <w:r w:rsidRPr="006D6CB7">
              <w:rPr>
                <w:rFonts w:ascii="Cambria" w:hAnsi="Cambria"/>
              </w:rPr>
              <w:t>:</w:t>
            </w:r>
            <w:r w:rsidR="00D95CF9" w:rsidRPr="006D6CB7">
              <w:rPr>
                <w:rFonts w:ascii="Cambria" w:hAnsi="Cambria"/>
                <w:lang w:val="el-GR"/>
              </w:rPr>
              <w:t>4</w:t>
            </w:r>
            <w:r w:rsidRPr="006D6CB7">
              <w:rPr>
                <w:rFonts w:ascii="Cambria" w:hAnsi="Cambria"/>
                <w:lang w:val="el-GR"/>
              </w:rPr>
              <w:t>0</w:t>
            </w:r>
            <w:r w:rsidRPr="006D6CB7">
              <w:rPr>
                <w:rFonts w:ascii="Cambria" w:hAnsi="Cambria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FCAE" w14:textId="77777777" w:rsidR="00BE70D6" w:rsidRPr="00037FAD" w:rsidRDefault="000E5C7A" w:rsidP="00C7487F">
            <w:pPr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Παρουσίαση εκπαιδευτικής πλατφόρμας </w:t>
            </w: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Moodle</w:t>
            </w:r>
          </w:p>
          <w:p w14:paraId="39304253" w14:textId="4A5E3B08" w:rsidR="00C7487F" w:rsidRPr="00015610" w:rsidRDefault="00427FAD" w:rsidP="00C7487F">
            <w:pPr>
              <w:rPr>
                <w:rFonts w:ascii="Cambria" w:hAnsi="Cambria"/>
                <w:sz w:val="24"/>
                <w:szCs w:val="24"/>
                <w:lang w:val="el-GR"/>
              </w:rPr>
            </w:pP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Εμμανουήλ </w:t>
            </w:r>
            <w:proofErr w:type="spellStart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Ζουράρης</w:t>
            </w:r>
            <w:proofErr w:type="spellEnd"/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, </w:t>
            </w:r>
            <w:r w:rsidR="00476337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 xml:space="preserve">Τεχνικός Δικτύων, </w:t>
            </w:r>
            <w:r w:rsidRPr="00015610">
              <w:rPr>
                <w:rFonts w:ascii="Cambria" w:hAnsi="Cambria"/>
                <w:color w:val="0070C0"/>
                <w:sz w:val="24"/>
                <w:szCs w:val="24"/>
                <w:lang w:val="el-GR"/>
              </w:rPr>
              <w:t>Πανεπιστήμιο Κρήτης</w:t>
            </w:r>
          </w:p>
        </w:tc>
      </w:tr>
      <w:tr w:rsidR="00C7487F" w:rsidRPr="00BE70D6" w14:paraId="762252FC" w14:textId="77777777" w:rsidTr="00015610">
        <w:trPr>
          <w:trHeight w:val="31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F468CC" w14:textId="091B3234" w:rsidR="00C7487F" w:rsidRPr="006D6CB7" w:rsidRDefault="00C7487F" w:rsidP="00C7487F">
            <w:pPr>
              <w:ind w:left="2"/>
              <w:rPr>
                <w:rFonts w:ascii="Cambria" w:hAnsi="Cambria"/>
              </w:rPr>
            </w:pPr>
            <w:r w:rsidRPr="006D6CB7">
              <w:rPr>
                <w:rFonts w:ascii="Cambria" w:hAnsi="Cambria"/>
                <w:lang w:val="el-GR"/>
              </w:rPr>
              <w:t>20</w:t>
            </w:r>
            <w:r w:rsidRPr="006D6CB7">
              <w:rPr>
                <w:rFonts w:ascii="Cambria" w:hAnsi="Cambria"/>
              </w:rPr>
              <w:t>:</w:t>
            </w:r>
            <w:r w:rsidRPr="006D6CB7">
              <w:rPr>
                <w:rFonts w:ascii="Cambria" w:hAnsi="Cambria"/>
                <w:lang w:val="el-GR"/>
              </w:rPr>
              <w:t>40</w:t>
            </w:r>
            <w:r w:rsidRPr="006D6CB7">
              <w:rPr>
                <w:rFonts w:ascii="Cambria" w:hAnsi="Cambria"/>
              </w:rPr>
              <w:t xml:space="preserve"> – </w:t>
            </w:r>
            <w:r w:rsidRPr="006D6CB7">
              <w:rPr>
                <w:rFonts w:ascii="Cambria" w:hAnsi="Cambria"/>
                <w:lang w:val="el-GR"/>
              </w:rPr>
              <w:t>21</w:t>
            </w:r>
            <w:r w:rsidRPr="006D6CB7">
              <w:rPr>
                <w:rFonts w:ascii="Cambria" w:hAnsi="Cambria"/>
              </w:rPr>
              <w:t xml:space="preserve">:00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652AA8" w14:textId="04C2CE6F" w:rsidR="00C7487F" w:rsidRPr="00015610" w:rsidRDefault="00C7487F" w:rsidP="00C7487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Ερωτήσεις </w:t>
            </w:r>
            <w:r w:rsidR="002355F5" w:rsidRPr="00015610">
              <w:rPr>
                <w:rFonts w:ascii="Cambria" w:hAnsi="Cambria"/>
                <w:b/>
                <w:bCs/>
                <w:sz w:val="24"/>
                <w:szCs w:val="24"/>
                <w:lang w:val="el-GR"/>
              </w:rPr>
              <w:t xml:space="preserve">– Συζήτηση </w:t>
            </w:r>
          </w:p>
        </w:tc>
      </w:tr>
    </w:tbl>
    <w:p w14:paraId="1DD6733A" w14:textId="4B5C6312" w:rsidR="005C0670" w:rsidRDefault="005C0670" w:rsidP="002355F5">
      <w:pPr>
        <w:spacing w:after="0"/>
      </w:pPr>
    </w:p>
    <w:sectPr w:rsidR="005C0670" w:rsidSect="00BE70D6">
      <w:headerReference w:type="default" r:id="rId14"/>
      <w:pgSz w:w="11906" w:h="16838"/>
      <w:pgMar w:top="720" w:right="707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AFBB" w14:textId="77777777" w:rsidR="002B70E3" w:rsidRDefault="002B70E3">
      <w:pPr>
        <w:spacing w:after="0" w:line="240" w:lineRule="auto"/>
      </w:pPr>
      <w:r>
        <w:separator/>
      </w:r>
    </w:p>
  </w:endnote>
  <w:endnote w:type="continuationSeparator" w:id="0">
    <w:p w14:paraId="6206F404" w14:textId="77777777" w:rsidR="002B70E3" w:rsidRDefault="002B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2E26" w14:textId="77777777" w:rsidR="002B70E3" w:rsidRDefault="002B70E3">
      <w:pPr>
        <w:spacing w:after="0" w:line="240" w:lineRule="auto"/>
      </w:pPr>
      <w:r>
        <w:separator/>
      </w:r>
    </w:p>
  </w:footnote>
  <w:footnote w:type="continuationSeparator" w:id="0">
    <w:p w14:paraId="089EF7C4" w14:textId="77777777" w:rsidR="002B70E3" w:rsidRDefault="002B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3173" w14:textId="77777777" w:rsidR="00D40610" w:rsidRDefault="008A6C98" w:rsidP="00D40610">
    <w:pPr>
      <w:pStyle w:val="Header"/>
      <w:jc w:val="center"/>
    </w:pPr>
    <w:r>
      <w:rPr>
        <w:noProof/>
      </w:rPr>
      <w:drawing>
        <wp:inline distT="0" distB="0" distL="0" distR="0" wp14:anchorId="57C78020" wp14:editId="394990D0">
          <wp:extent cx="3858784" cy="2543175"/>
          <wp:effectExtent l="0" t="0" r="8890" b="0"/>
          <wp:docPr id="1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6087" cy="2587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30E"/>
    <w:multiLevelType w:val="hybridMultilevel"/>
    <w:tmpl w:val="AB7A14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6490"/>
    <w:multiLevelType w:val="hybridMultilevel"/>
    <w:tmpl w:val="3710A9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85ABA">
      <w:start w:val="2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C4060"/>
    <w:multiLevelType w:val="hybridMultilevel"/>
    <w:tmpl w:val="C4964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1026"/>
    <w:multiLevelType w:val="hybridMultilevel"/>
    <w:tmpl w:val="65D4F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9390">
    <w:abstractNumId w:val="1"/>
  </w:num>
  <w:num w:numId="2" w16cid:durableId="1250699832">
    <w:abstractNumId w:val="0"/>
  </w:num>
  <w:num w:numId="3" w16cid:durableId="753433103">
    <w:abstractNumId w:val="2"/>
  </w:num>
  <w:num w:numId="4" w16cid:durableId="141967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98"/>
    <w:rsid w:val="00015610"/>
    <w:rsid w:val="00037FAD"/>
    <w:rsid w:val="0007253D"/>
    <w:rsid w:val="000850AC"/>
    <w:rsid w:val="000C5177"/>
    <w:rsid w:val="000D59B3"/>
    <w:rsid w:val="000E5C7A"/>
    <w:rsid w:val="001113CD"/>
    <w:rsid w:val="00180507"/>
    <w:rsid w:val="00193916"/>
    <w:rsid w:val="00195CD5"/>
    <w:rsid w:val="0019633E"/>
    <w:rsid w:val="001C6A32"/>
    <w:rsid w:val="002355F5"/>
    <w:rsid w:val="002841FF"/>
    <w:rsid w:val="002B1AED"/>
    <w:rsid w:val="002B70E3"/>
    <w:rsid w:val="002F0ABD"/>
    <w:rsid w:val="0034718D"/>
    <w:rsid w:val="003A0B18"/>
    <w:rsid w:val="003A4939"/>
    <w:rsid w:val="003A7A2C"/>
    <w:rsid w:val="003C0A8B"/>
    <w:rsid w:val="003F3542"/>
    <w:rsid w:val="003F3CC7"/>
    <w:rsid w:val="00427FAD"/>
    <w:rsid w:val="00467696"/>
    <w:rsid w:val="00473D8B"/>
    <w:rsid w:val="00476337"/>
    <w:rsid w:val="00481965"/>
    <w:rsid w:val="00484598"/>
    <w:rsid w:val="00496157"/>
    <w:rsid w:val="004B6465"/>
    <w:rsid w:val="004E2635"/>
    <w:rsid w:val="00511A4B"/>
    <w:rsid w:val="00590A80"/>
    <w:rsid w:val="005B4907"/>
    <w:rsid w:val="005C0670"/>
    <w:rsid w:val="005D1CD5"/>
    <w:rsid w:val="006457BA"/>
    <w:rsid w:val="006D6CB7"/>
    <w:rsid w:val="006E2953"/>
    <w:rsid w:val="006E7E90"/>
    <w:rsid w:val="00706973"/>
    <w:rsid w:val="00713FD2"/>
    <w:rsid w:val="007344F0"/>
    <w:rsid w:val="00791E28"/>
    <w:rsid w:val="0080365B"/>
    <w:rsid w:val="00831306"/>
    <w:rsid w:val="00832030"/>
    <w:rsid w:val="00832046"/>
    <w:rsid w:val="00845C72"/>
    <w:rsid w:val="0086448A"/>
    <w:rsid w:val="00887EB7"/>
    <w:rsid w:val="008A6C98"/>
    <w:rsid w:val="008B677D"/>
    <w:rsid w:val="008C445F"/>
    <w:rsid w:val="008E3103"/>
    <w:rsid w:val="008F59DA"/>
    <w:rsid w:val="00935F9D"/>
    <w:rsid w:val="00947F8F"/>
    <w:rsid w:val="00995730"/>
    <w:rsid w:val="009F0AA8"/>
    <w:rsid w:val="00A109BF"/>
    <w:rsid w:val="00A34DB1"/>
    <w:rsid w:val="00A55164"/>
    <w:rsid w:val="00A87731"/>
    <w:rsid w:val="00A9033F"/>
    <w:rsid w:val="00AA429C"/>
    <w:rsid w:val="00AB1CCC"/>
    <w:rsid w:val="00AB7D1C"/>
    <w:rsid w:val="00AE6432"/>
    <w:rsid w:val="00AE7561"/>
    <w:rsid w:val="00B95260"/>
    <w:rsid w:val="00BA60EB"/>
    <w:rsid w:val="00BE70D6"/>
    <w:rsid w:val="00C46CE8"/>
    <w:rsid w:val="00C671DA"/>
    <w:rsid w:val="00C7487F"/>
    <w:rsid w:val="00C9019E"/>
    <w:rsid w:val="00C9593B"/>
    <w:rsid w:val="00CF477F"/>
    <w:rsid w:val="00D05658"/>
    <w:rsid w:val="00D23BCA"/>
    <w:rsid w:val="00D5312A"/>
    <w:rsid w:val="00D95CF9"/>
    <w:rsid w:val="00E13F40"/>
    <w:rsid w:val="00E22392"/>
    <w:rsid w:val="00E261E2"/>
    <w:rsid w:val="00E4321B"/>
    <w:rsid w:val="00E51AA1"/>
    <w:rsid w:val="00EF71BA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D375001"/>
  <w15:chartTrackingRefBased/>
  <w15:docId w15:val="{7B23F0B4-BE47-44ED-8250-CF6609F9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7A"/>
    <w:rPr>
      <w:rFonts w:ascii="Calibri" w:eastAsia="Calibri" w:hAnsi="Calibri" w:cs="Calibri"/>
      <w:color w:val="000000"/>
      <w:lang w:eastAsia="hr-HR"/>
    </w:rPr>
  </w:style>
  <w:style w:type="paragraph" w:styleId="Heading1">
    <w:name w:val="heading 1"/>
    <w:next w:val="Normal"/>
    <w:link w:val="Heading1Char"/>
    <w:uiPriority w:val="9"/>
    <w:qFormat/>
    <w:rsid w:val="005C0670"/>
    <w:pPr>
      <w:keepNext/>
      <w:keepLines/>
      <w:spacing w:after="42"/>
      <w:ind w:left="10" w:hanging="10"/>
      <w:outlineLvl w:val="0"/>
    </w:pPr>
    <w:rPr>
      <w:rFonts w:ascii="Calibri" w:eastAsia="Calibri" w:hAnsi="Calibri" w:cs="Calibri"/>
      <w:b/>
      <w:color w:val="0070C0"/>
      <w:sz w:val="28"/>
      <w:lang w:eastAsia="hr-HR"/>
    </w:rPr>
  </w:style>
  <w:style w:type="paragraph" w:styleId="Heading2">
    <w:name w:val="heading 2"/>
    <w:next w:val="Normal"/>
    <w:link w:val="Heading2Char"/>
    <w:uiPriority w:val="9"/>
    <w:unhideWhenUsed/>
    <w:qFormat/>
    <w:rsid w:val="005C0670"/>
    <w:pPr>
      <w:keepNext/>
      <w:keepLines/>
      <w:spacing w:after="0"/>
      <w:ind w:left="10" w:right="3" w:hanging="10"/>
      <w:outlineLvl w:val="1"/>
    </w:pPr>
    <w:rPr>
      <w:rFonts w:ascii="Calibri" w:eastAsia="Calibri" w:hAnsi="Calibri" w:cs="Calibri"/>
      <w:b/>
      <w:color w:val="000000"/>
      <w:sz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5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98"/>
    <w:rPr>
      <w:rFonts w:ascii="Calibri" w:eastAsia="Calibri" w:hAnsi="Calibri" w:cs="Calibri"/>
      <w:color w:val="000000"/>
      <w:lang w:eastAsia="hr-HR"/>
    </w:rPr>
  </w:style>
  <w:style w:type="paragraph" w:styleId="ListParagraph">
    <w:name w:val="List Paragraph"/>
    <w:basedOn w:val="Normal"/>
    <w:uiPriority w:val="34"/>
    <w:qFormat/>
    <w:rsid w:val="008A6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C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A6C98"/>
    <w:pPr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903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561"/>
    <w:rPr>
      <w:rFonts w:ascii="Calibri" w:eastAsia="Calibri" w:hAnsi="Calibri" w:cs="Calibri"/>
      <w:color w:val="000000"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AE7561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0670"/>
    <w:rPr>
      <w:rFonts w:ascii="Calibri" w:eastAsia="Calibri" w:hAnsi="Calibri" w:cs="Calibri"/>
      <w:b/>
      <w:color w:val="0070C0"/>
      <w:sz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C0670"/>
    <w:rPr>
      <w:rFonts w:ascii="Calibri" w:eastAsia="Calibri" w:hAnsi="Calibri" w:cs="Calibri"/>
      <w:b/>
      <w:color w:val="000000"/>
      <w:sz w:val="28"/>
      <w:lang w:eastAsia="hr-HR"/>
    </w:rPr>
  </w:style>
  <w:style w:type="table" w:customStyle="1" w:styleId="TableGrid0">
    <w:name w:val="TableGrid"/>
    <w:rsid w:val="005C067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D59B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0D59B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5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5F5"/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loud.teetak.gr/faceboo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4EE9A1C54FFC4D97C9810FB7764B58" ma:contentTypeVersion="16" ma:contentTypeDescription="Creare un nuovo documento." ma:contentTypeScope="" ma:versionID="915cf492bcaaf7a8173c0b995845915f">
  <xsd:schema xmlns:xsd="http://www.w3.org/2001/XMLSchema" xmlns:xs="http://www.w3.org/2001/XMLSchema" xmlns:p="http://schemas.microsoft.com/office/2006/metadata/properties" xmlns:ns2="fc303ea1-c00c-4dcd-8a61-94638a6238e7" xmlns:ns3="e804862b-6aeb-468e-bad7-0798487c1d5c" targetNamespace="http://schemas.microsoft.com/office/2006/metadata/properties" ma:root="true" ma:fieldsID="15cc01ec10e32986bb1f18237232ac70" ns2:_="" ns3:_="">
    <xsd:import namespace="fc303ea1-c00c-4dcd-8a61-94638a6238e7"/>
    <xsd:import namespace="e804862b-6aeb-468e-bad7-0798487c1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3ea1-c00c-4dcd-8a61-94638a62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4862b-6aeb-468e-bad7-0798487c1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04496-b831-4811-8e4e-c71be937c3b9}" ma:internalName="TaxCatchAll" ma:showField="CatchAllData" ma:web="e804862b-6aeb-468e-bad7-0798487c1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C6C71-A881-484B-993C-3FE1776CD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05EA7-C8D7-4D85-AB2E-DC62DB147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03ea1-c00c-4dcd-8a61-94638a6238e7"/>
    <ds:schemaRef ds:uri="e804862b-6aeb-468e-bad7-0798487c1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36F26-16CD-4435-A5A4-E1F6C0E77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 Jerčić</dc:creator>
  <cp:keywords/>
  <dc:description/>
  <cp:lastModifiedBy>Manolis Stratigis</cp:lastModifiedBy>
  <cp:revision>7</cp:revision>
  <cp:lastPrinted>2023-01-31T11:00:00Z</cp:lastPrinted>
  <dcterms:created xsi:type="dcterms:W3CDTF">2023-01-31T10:43:00Z</dcterms:created>
  <dcterms:modified xsi:type="dcterms:W3CDTF">2023-01-31T11:02:00Z</dcterms:modified>
</cp:coreProperties>
</file>