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97D96" w14:textId="77777777" w:rsidR="00430D03" w:rsidRPr="00380918" w:rsidRDefault="00430D03" w:rsidP="00430D03">
      <w:pPr>
        <w:rPr>
          <w:rFonts w:ascii="Tahoma" w:hAnsi="Tahoma" w:cs="Tahoma"/>
          <w:b/>
          <w:sz w:val="22"/>
          <w:lang w:val="en-US"/>
        </w:rPr>
      </w:pPr>
    </w:p>
    <w:p w14:paraId="3CD3D143" w14:textId="77777777" w:rsidR="00430D03" w:rsidRPr="003351F8" w:rsidRDefault="002443E8" w:rsidP="00430D03">
      <w:pPr>
        <w:rPr>
          <w:rFonts w:ascii="Tahoma" w:hAnsi="Tahoma" w:cs="Tahoma"/>
          <w:b/>
          <w:sz w:val="22"/>
        </w:rPr>
      </w:pPr>
      <w:r>
        <w:rPr>
          <w:rFonts w:ascii="Tahoma" w:hAnsi="Tahoma" w:cs="Tahoma"/>
          <w:noProof/>
        </w:rPr>
        <w:pict w14:anchorId="59469448">
          <v:shapetype id="_x0000_t202" coordsize="21600,21600" o:spt="202" path="m,l,21600r21600,l21600,xe">
            <v:stroke joinstyle="miter"/>
            <v:path gradientshapeok="t" o:connecttype="rect"/>
          </v:shapetype>
          <v:shape id="Πλαίσιο κειμένου 2" o:spid="_x0000_s1026" type="#_x0000_t202" style="position:absolute;margin-left:-11.9pt;margin-top:16.9pt;width:223.25pt;height:10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BOEwIAACwEAAAOAAAAZHJzL2Uyb0RvYy54bWysU9tu2zAMfR+wfxD0vjjXNTHiFF26DAO6&#10;C9DtA2RZjoXJokYpsbOvHyWnadC9FdODQIrUEXl4tL7tW8OOCr0GW/DJaMyZshIqbfcF//lj927J&#10;mQ/CVsKAVQU/Kc9vN2/frDuXqyk0YCqFjECszztX8CYEl2eZl41qhR+BU5aCNWArArm4zyoUHaG3&#10;JpuOx++zDrByCFJ5T6f3Q5BvEn5dKxm+1bVXgZmCU20h7Zj2Mu7ZZi3yPQrXaHkuQ7yiilZoS49e&#10;oO5FEOyA+h+oVksED3UYSWgzqGstVeqBupmMX3Tz2AinUi9EjncXmvz/g5Vfj4/uO7LQf4CeBpia&#10;8O4B5C/PLGwbYffqDhG6RomKHp5EyrLO+fx8NVLtcx9Byu4LVDRkcQiQgPoa28gK9ckInQZwupCu&#10;+sAkHU6Xs8X0ZsGZpNhktlrczNJYMpE/XXfowycFLYtGwZGmmuDF8cGHWI7In1Liax6MrnbamOTg&#10;vtwaZEdBCtillTp4kWYs6wq+WkwXAwOvgGh1ICkb3RZ8OY5rEFfk7aOtktCC0GawqWRjz0RG7gYW&#10;Q1/2lBgJLaE6EaUIg2Tpi5HRAP7hrCO5Ftz/PghUnJnPlsaymsznUd/JmS9upuTgdaS8jggrCarg&#10;gbPB3IbhTxwc6n1DLw1CsHBHo6x1Ivm5qnPdJMnE/fn7RM1f+ynr+ZNv/gIAAP//AwBQSwMEFAAG&#10;AAgAAAAhAEjj79zfAAAACgEAAA8AAABkcnMvZG93bnJldi54bWxMj8FOwzAQRO9I/IO1SFxQ6+BA&#10;qdJsqqoCcW7hws2Nt0lEvE5it0n5etwTnFajHc28ydeTbcWZBt84RnicJyCIS2carhA+P95mSxA+&#10;aDa6dUwIF/KwLm5vcp0ZN/KOzvtQiRjCPtMIdQhdJqUva7Laz11HHH9HN1gdohwqaQY9xnDbSpUk&#10;C2l1w7Gh1h1tayq/9yeL4MbXi3XUJ+rh68e+bzf97qh6xPu7abMCEWgKf2a44kd0KCLTwZ3YeNEi&#10;zFQa0QNCer3R8KTUC4gDgnpOFyCLXP6fUPwCAAD//wMAUEsBAi0AFAAGAAgAAAAhALaDOJL+AAAA&#10;4QEAABMAAAAAAAAAAAAAAAAAAAAAAFtDb250ZW50X1R5cGVzXS54bWxQSwECLQAUAAYACAAAACEA&#10;OP0h/9YAAACUAQAACwAAAAAAAAAAAAAAAAAvAQAAX3JlbHMvLnJlbHNQSwECLQAUAAYACAAAACEA&#10;2p2wThMCAAAsBAAADgAAAAAAAAAAAAAAAAAuAgAAZHJzL2Uyb0RvYy54bWxQSwECLQAUAAYACAAA&#10;ACEASOPv3N8AAAAKAQAADwAAAAAAAAAAAAAAAABtBAAAZHJzL2Rvd25yZXYueG1sUEsFBgAAAAAE&#10;AAQA8wAAAHkFAAAAAA==&#10;" o:allowincell="f" strokecolor="white">
            <v:textbox>
              <w:txbxContent>
                <w:p w14:paraId="7E597318" w14:textId="77777777" w:rsidR="00C92FE9" w:rsidRPr="00A631B9" w:rsidRDefault="00C92FE9" w:rsidP="00430D03">
                  <w:pPr>
                    <w:pStyle w:val="1"/>
                    <w:jc w:val="center"/>
                    <w:rPr>
                      <w:rFonts w:ascii="Tahoma" w:hAnsi="Tahoma"/>
                      <w:sz w:val="20"/>
                    </w:rPr>
                  </w:pPr>
                  <w:r w:rsidRPr="00A631B9">
                    <w:rPr>
                      <w:rFonts w:ascii="Tahoma" w:hAnsi="Tahoma"/>
                      <w:sz w:val="20"/>
                    </w:rPr>
                    <w:t>ΕΛΛΗΝΙΚΗ ΔΗΜΟΚΡΑΤΙΑ</w:t>
                  </w:r>
                </w:p>
                <w:p w14:paraId="48A16863" w14:textId="77777777" w:rsidR="00C92FE9" w:rsidRPr="00A631B9" w:rsidRDefault="00C92FE9" w:rsidP="00430D03">
                  <w:pPr>
                    <w:pStyle w:val="5"/>
                  </w:pPr>
                  <w:r w:rsidRPr="00A631B9">
                    <w:t>Π Ε Ρ Ι Φ Ε Ρ Ε Ι Α  Κ Ρ Η Τ Η Σ</w:t>
                  </w:r>
                </w:p>
                <w:p w14:paraId="732E83CA" w14:textId="77777777" w:rsidR="00C92FE9" w:rsidRPr="00A631B9" w:rsidRDefault="00C92FE9" w:rsidP="00430D03">
                  <w:pPr>
                    <w:jc w:val="center"/>
                    <w:rPr>
                      <w:rFonts w:ascii="Tahoma" w:hAnsi="Tahoma" w:cs="Tahoma"/>
                      <w:b/>
                    </w:rPr>
                  </w:pPr>
                  <w:r w:rsidRPr="00A631B9">
                    <w:rPr>
                      <w:rFonts w:ascii="Tahoma" w:hAnsi="Tahoma" w:cs="Tahoma"/>
                      <w:b/>
                    </w:rPr>
                    <w:t>ΓΕΝ. Δ/ΝΣΗ ΕΣΩΤ. ΛΕΙΤΟΥΡΓΙΑΣ</w:t>
                  </w:r>
                </w:p>
                <w:p w14:paraId="5A82D6D0" w14:textId="77777777" w:rsidR="00C92FE9" w:rsidRPr="00A631B9" w:rsidRDefault="00C92FE9" w:rsidP="00430D03">
                  <w:pPr>
                    <w:jc w:val="center"/>
                    <w:rPr>
                      <w:rFonts w:ascii="Tahoma" w:hAnsi="Tahoma"/>
                      <w:b/>
                    </w:rPr>
                  </w:pPr>
                </w:p>
                <w:p w14:paraId="6877E245" w14:textId="77777777" w:rsidR="00C92FE9" w:rsidRPr="005838DE" w:rsidRDefault="00C92FE9" w:rsidP="00430D03">
                  <w:pPr>
                    <w:pStyle w:val="1"/>
                    <w:jc w:val="center"/>
                    <w:rPr>
                      <w:rFonts w:ascii="Tahoma" w:hAnsi="Tahoma"/>
                      <w:sz w:val="20"/>
                    </w:rPr>
                  </w:pPr>
                  <w:r w:rsidRPr="00A631B9">
                    <w:rPr>
                      <w:rFonts w:ascii="Tahoma" w:hAnsi="Tahoma"/>
                      <w:sz w:val="20"/>
                    </w:rPr>
                    <w:t>ΔΙΕΥΘΥΝΣΗ ΔΙΟ</w:t>
                  </w:r>
                  <w:r>
                    <w:rPr>
                      <w:rFonts w:ascii="Tahoma" w:hAnsi="Tahoma"/>
                      <w:sz w:val="20"/>
                    </w:rPr>
                    <w:t>ΙΚΗΤΙΚΟΥ-ΟΙΚΟΝΟΜΙΚΟΥ ΠΕ ΧΑΝΙΩΝ</w:t>
                  </w:r>
                </w:p>
                <w:p w14:paraId="5A3062CE" w14:textId="77777777" w:rsidR="00C92FE9" w:rsidRPr="00A631B9" w:rsidRDefault="00C92FE9" w:rsidP="00430D03">
                  <w:pPr>
                    <w:pStyle w:val="1"/>
                    <w:jc w:val="center"/>
                    <w:rPr>
                      <w:rFonts w:ascii="Tahoma" w:hAnsi="Tahoma"/>
                      <w:sz w:val="20"/>
                    </w:rPr>
                  </w:pPr>
                  <w:r w:rsidRPr="00A631B9">
                    <w:rPr>
                      <w:rFonts w:ascii="Tahoma" w:hAnsi="Tahoma"/>
                      <w:sz w:val="20"/>
                    </w:rPr>
                    <w:t>ΤΜΗΜΑ ΠΡΟΜΗΘΕΙΩΝ</w:t>
                  </w:r>
                  <w:r>
                    <w:rPr>
                      <w:rFonts w:ascii="Tahoma" w:hAnsi="Tahoma"/>
                      <w:sz w:val="20"/>
                    </w:rPr>
                    <w:t>, ΠΡΟΣΟΔΩΝ ΚΑΙ ΠΕΡΙΟΥΣΙΑΣ</w:t>
                  </w:r>
                </w:p>
              </w:txbxContent>
            </v:textbox>
          </v:shape>
        </w:pict>
      </w:r>
    </w:p>
    <w:p w14:paraId="250FD527" w14:textId="77777777" w:rsidR="00430D03" w:rsidRPr="003351F8" w:rsidRDefault="002443E8" w:rsidP="00430D03">
      <w:pPr>
        <w:rPr>
          <w:rFonts w:ascii="Tahoma" w:hAnsi="Tahoma" w:cs="Tahoma"/>
          <w:b/>
          <w:sz w:val="22"/>
        </w:rPr>
      </w:pPr>
      <w:r>
        <w:rPr>
          <w:rFonts w:ascii="Tahoma" w:hAnsi="Tahoma" w:cs="Tahoma"/>
          <w:noProof/>
        </w:rPr>
        <w:pict w14:anchorId="03B3817A">
          <v:shape id="Πλαίσιο κειμένου 1" o:spid="_x0000_s1027" type="#_x0000_t202" style="position:absolute;margin-left:247.05pt;margin-top:3pt;width:192pt;height:8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7zFQIAADMEAAAOAAAAZHJzL2Uyb0RvYy54bWysU9tu2zAMfR+wfxD0vthOnTU14hRdugwD&#10;ugvQ7QNkWbaFyaImKbGzrx8lu2m2vRXTgyCK0iF5eLi5HXtFjsI6Cbqk2SKlRGgOtdRtSb9/279Z&#10;U+I80zVToEVJT8LR2+3rV5vBFGIJHahaWIIg2hWDKWnnvSmSxPFO9MwtwAiNzgZszzyatk1qywZE&#10;71WyTNO3yQC2Nha4cA5v7ycn3Ub8phHcf2kaJzxRJcXcfNxt3KuwJ9sNK1rLTCf5nAZ7QRY9kxqD&#10;nqHumWfkYOU/UL3kFhw0fsGhT6BpJBexBqwmS/+q5rFjRsRakBxnzjS5/wfLPx8fzVdL/PgORmxg&#10;LMKZB+A/HNGw65huxZ21MHSC1Rg4C5Qlg3HF/DVQ7QoXQKrhE9TYZHbwEIHGxvaBFayTIDo24HQm&#10;XYyecLxc5lfrPEUXR1+WXeXX+SrGYMXTd2Od/yCgJ+FQUotdjfDs+OB8SIcVT09CNAdK1nupVDRs&#10;W+2UJUeGCtjHNaP/8UxpMpT0ZrVcTQy8AKKXHqWsZF/SdRrWJK7A23tdR6F5JtV0xpSVnokM3E0s&#10;+rEaiaxnlgOvFdQnZNbCpFycNDx0YH9RMqBqS+p+HpgVlKiPGrtzk+V5kHk08tX1Eg176akuPUxz&#10;hCqpp2Q67vw0GgdjZdthpEkPGu6wo42MXD9nNaePyowtmKcoSP/Sjq+eZ337GwAA//8DAFBLAwQU&#10;AAYACAAAACEAIolgIt0AAAAJAQAADwAAAGRycy9kb3ducmV2LnhtbEyPQW+CQBSE7yb9D5vXpBdT&#10;FwlRSlmMMW161vbS28o+gZR9C+wq2F/f15MeJzOZ+SbfTLYVFxx840jBchGBQCqdaahS8PX5/pyC&#10;8EGT0a0jVHBFD5viYZbrzLiR9ng5hEpwCflMK6hD6DIpfVmj1X7hOiT2Tm6wOrAcKmkGPXK5bWUc&#10;RStpdUO8UOsOdzWWP4ezVeDGt6t12Efx/PvXfuy2/f4U90o9PU7bVxABp3ALwz8+o0PBTEd3JuNF&#10;qyB5SZYcVbDiS+yn65T1kYNpsgZZ5PL+QfEHAAD//wMAUEsBAi0AFAAGAAgAAAAhALaDOJL+AAAA&#10;4QEAABMAAAAAAAAAAAAAAAAAAAAAAFtDb250ZW50X1R5cGVzXS54bWxQSwECLQAUAAYACAAAACEA&#10;OP0h/9YAAACUAQAACwAAAAAAAAAAAAAAAAAvAQAAX3JlbHMvLnJlbHNQSwECLQAUAAYACAAAACEA&#10;FVVe8xUCAAAzBAAADgAAAAAAAAAAAAAAAAAuAgAAZHJzL2Uyb0RvYy54bWxQSwECLQAUAAYACAAA&#10;ACEAIolgIt0AAAAJAQAADwAAAAAAAAAAAAAAAABvBAAAZHJzL2Rvd25yZXYueG1sUEsFBgAAAAAE&#10;AAQA8wAAAHkFAAAAAA==&#10;" strokecolor="white">
            <v:textbox>
              <w:txbxContent>
                <w:p w14:paraId="21E29827" w14:textId="55C74BA6" w:rsidR="00C92FE9" w:rsidRPr="003F7296" w:rsidRDefault="00C92FE9" w:rsidP="00430D03">
                  <w:pPr>
                    <w:pStyle w:val="1"/>
                    <w:rPr>
                      <w:rFonts w:ascii="Tahoma" w:hAnsi="Tahoma"/>
                      <w:sz w:val="20"/>
                    </w:rPr>
                  </w:pPr>
                  <w:r>
                    <w:rPr>
                      <w:rFonts w:ascii="Tahoma" w:hAnsi="Tahoma" w:cs="Tahoma"/>
                      <w:szCs w:val="22"/>
                    </w:rPr>
                    <w:t>Α.Δ.Α.Μ.:</w:t>
                  </w:r>
                  <w:r w:rsidR="002443E8" w:rsidRPr="002443E8">
                    <w:rPr>
                      <w:rFonts w:ascii="Verdana" w:hAnsi="Verdana"/>
                      <w:b w:val="0"/>
                      <w:bCs/>
                      <w:color w:val="346C80"/>
                      <w:sz w:val="20"/>
                      <w:shd w:val="clear" w:color="auto" w:fill="FAFDFF"/>
                    </w:rPr>
                    <w:t xml:space="preserve"> </w:t>
                  </w:r>
                  <w:r w:rsidR="002443E8">
                    <w:rPr>
                      <w:rFonts w:ascii="Verdana" w:hAnsi="Verdana"/>
                      <w:b w:val="0"/>
                      <w:bCs/>
                      <w:color w:val="346C80"/>
                      <w:sz w:val="20"/>
                      <w:shd w:val="clear" w:color="auto" w:fill="FAFDFF"/>
                    </w:rPr>
                    <w:t>23PROC012408503</w:t>
                  </w:r>
                </w:p>
                <w:p w14:paraId="0CF3E2D1" w14:textId="7FF75746" w:rsidR="00C92FE9" w:rsidRPr="00E5328D" w:rsidRDefault="00C92FE9" w:rsidP="00430D03">
                  <w:pPr>
                    <w:rPr>
                      <w:rFonts w:ascii="Arial" w:hAnsi="Arial"/>
                      <w:b/>
                      <w:sz w:val="22"/>
                    </w:rPr>
                  </w:pPr>
                  <w:r w:rsidRPr="00E5328D">
                    <w:rPr>
                      <w:rFonts w:ascii="Arial" w:hAnsi="Arial"/>
                      <w:b/>
                      <w:bCs/>
                      <w:sz w:val="22"/>
                    </w:rPr>
                    <w:t>ΑΔΑ:</w:t>
                  </w:r>
                  <w:r w:rsidR="002443E8" w:rsidRPr="002443E8">
                    <w:t xml:space="preserve"> </w:t>
                  </w:r>
                  <w:r w:rsidR="002443E8">
                    <w:t>ΩΜΛ47ΛΚ-3Χ9</w:t>
                  </w:r>
                </w:p>
                <w:p w14:paraId="03512CD1" w14:textId="2EFE9A4D" w:rsidR="00C92FE9" w:rsidRPr="00430D03" w:rsidRDefault="00C92FE9" w:rsidP="00430D03">
                  <w:pPr>
                    <w:pStyle w:val="1"/>
                    <w:rPr>
                      <w:rFonts w:ascii="Tahoma" w:hAnsi="Tahoma"/>
                      <w:b w:val="0"/>
                      <w:sz w:val="20"/>
                    </w:rPr>
                  </w:pPr>
                  <w:r>
                    <w:rPr>
                      <w:rFonts w:ascii="Tahoma" w:hAnsi="Tahoma"/>
                      <w:b w:val="0"/>
                      <w:sz w:val="20"/>
                    </w:rPr>
                    <w:t>Χανιά</w:t>
                  </w:r>
                  <w:r w:rsidRPr="001530C9">
                    <w:rPr>
                      <w:rFonts w:ascii="Tahoma" w:hAnsi="Tahoma"/>
                      <w:b w:val="0"/>
                      <w:sz w:val="20"/>
                    </w:rPr>
                    <w:t>,</w:t>
                  </w:r>
                  <w:r w:rsidR="00DE1E8B">
                    <w:rPr>
                      <w:rFonts w:ascii="Tahoma" w:hAnsi="Tahoma"/>
                      <w:b w:val="0"/>
                      <w:sz w:val="20"/>
                    </w:rPr>
                    <w:t>31</w:t>
                  </w:r>
                  <w:r>
                    <w:rPr>
                      <w:rFonts w:ascii="Tahoma" w:hAnsi="Tahoma"/>
                      <w:b w:val="0"/>
                      <w:sz w:val="20"/>
                    </w:rPr>
                    <w:t>/03/2023</w:t>
                  </w:r>
                </w:p>
                <w:p w14:paraId="5C310CF0" w14:textId="14B674BA" w:rsidR="00C92FE9" w:rsidRPr="00DE6C59" w:rsidRDefault="00C92FE9" w:rsidP="00430D03">
                  <w:pPr>
                    <w:rPr>
                      <w:rFonts w:ascii="Tahoma" w:hAnsi="Tahoma"/>
                    </w:rPr>
                  </w:pPr>
                  <w:r w:rsidRPr="001530C9">
                    <w:rPr>
                      <w:rFonts w:ascii="Tahoma" w:hAnsi="Tahoma"/>
                    </w:rPr>
                    <w:t>Αρ. Πρωτ.</w:t>
                  </w:r>
                  <w:r w:rsidR="00DE1E8B">
                    <w:rPr>
                      <w:rFonts w:ascii="Tahoma" w:hAnsi="Tahoma"/>
                    </w:rPr>
                    <w:t>101222</w:t>
                  </w:r>
                </w:p>
              </w:txbxContent>
            </v:textbox>
          </v:shape>
        </w:pict>
      </w:r>
    </w:p>
    <w:p w14:paraId="6B70FC87" w14:textId="77777777" w:rsidR="00430D03" w:rsidRPr="003351F8" w:rsidRDefault="00430D03" w:rsidP="00430D03">
      <w:pPr>
        <w:rPr>
          <w:rFonts w:ascii="Tahoma" w:hAnsi="Tahoma" w:cs="Tahoma"/>
        </w:rPr>
      </w:pPr>
    </w:p>
    <w:p w14:paraId="6894AC32" w14:textId="77777777" w:rsidR="00430D03" w:rsidRPr="003351F8" w:rsidRDefault="00430D03" w:rsidP="00430D03">
      <w:pPr>
        <w:rPr>
          <w:rFonts w:ascii="Tahoma" w:hAnsi="Tahoma" w:cs="Tahoma"/>
          <w:sz w:val="22"/>
        </w:rPr>
      </w:pPr>
      <w:r w:rsidRPr="003351F8">
        <w:rPr>
          <w:rFonts w:ascii="Tahoma" w:hAnsi="Tahoma" w:cs="Tahoma"/>
        </w:rPr>
        <w:tab/>
      </w:r>
      <w:r w:rsidRPr="003351F8">
        <w:rPr>
          <w:rFonts w:ascii="Tahoma" w:hAnsi="Tahoma" w:cs="Tahoma"/>
        </w:rPr>
        <w:tab/>
      </w:r>
      <w:r w:rsidRPr="003351F8">
        <w:rPr>
          <w:rFonts w:ascii="Tahoma" w:hAnsi="Tahoma" w:cs="Tahoma"/>
        </w:rPr>
        <w:tab/>
      </w:r>
      <w:r w:rsidRPr="003351F8">
        <w:rPr>
          <w:rFonts w:ascii="Tahoma" w:hAnsi="Tahoma" w:cs="Tahoma"/>
        </w:rPr>
        <w:tab/>
      </w:r>
      <w:r w:rsidRPr="003351F8">
        <w:rPr>
          <w:rFonts w:ascii="Tahoma" w:hAnsi="Tahoma" w:cs="Tahoma"/>
        </w:rPr>
        <w:tab/>
      </w:r>
    </w:p>
    <w:p w14:paraId="2A9EDC66" w14:textId="77777777" w:rsidR="00430D03" w:rsidRPr="003351F8" w:rsidRDefault="00430D03" w:rsidP="00430D03">
      <w:pPr>
        <w:rPr>
          <w:rFonts w:ascii="Tahoma" w:hAnsi="Tahoma" w:cs="Tahoma"/>
          <w:b/>
          <w:sz w:val="22"/>
        </w:rPr>
      </w:pPr>
    </w:p>
    <w:p w14:paraId="2B79ED8D" w14:textId="77777777" w:rsidR="00430D03" w:rsidRPr="003351F8" w:rsidRDefault="00430D03" w:rsidP="00430D03">
      <w:pPr>
        <w:rPr>
          <w:rFonts w:ascii="Tahoma" w:hAnsi="Tahoma" w:cs="Tahoma"/>
          <w:b/>
          <w:sz w:val="22"/>
        </w:rPr>
      </w:pPr>
    </w:p>
    <w:p w14:paraId="7F9B1269" w14:textId="77777777" w:rsidR="00430D03" w:rsidRPr="003351F8" w:rsidRDefault="00430D03" w:rsidP="00430D03">
      <w:pPr>
        <w:pStyle w:val="1"/>
        <w:rPr>
          <w:rFonts w:ascii="Tahoma" w:hAnsi="Tahoma" w:cs="Tahoma"/>
        </w:rPr>
      </w:pPr>
      <w:r w:rsidRPr="003351F8">
        <w:rPr>
          <w:rFonts w:ascii="Tahoma" w:hAnsi="Tahoma" w:cs="Tahoma"/>
        </w:rPr>
        <w:tab/>
      </w:r>
      <w:r w:rsidRPr="003351F8">
        <w:rPr>
          <w:rFonts w:ascii="Tahoma" w:hAnsi="Tahoma" w:cs="Tahoma"/>
        </w:rPr>
        <w:tab/>
      </w:r>
      <w:r w:rsidRPr="003351F8">
        <w:rPr>
          <w:rFonts w:ascii="Tahoma" w:hAnsi="Tahoma" w:cs="Tahoma"/>
        </w:rPr>
        <w:tab/>
      </w:r>
    </w:p>
    <w:p w14:paraId="7B1E3E54" w14:textId="77777777" w:rsidR="00430D03" w:rsidRPr="003351F8" w:rsidRDefault="00430D03" w:rsidP="00430D03">
      <w:pPr>
        <w:pStyle w:val="2"/>
        <w:jc w:val="left"/>
        <w:rPr>
          <w:rFonts w:ascii="Tahoma" w:hAnsi="Tahoma" w:cs="Tahoma"/>
          <w:b w:val="0"/>
        </w:rPr>
      </w:pPr>
    </w:p>
    <w:p w14:paraId="524A03D7" w14:textId="77777777" w:rsidR="00430D03" w:rsidRPr="003351F8" w:rsidRDefault="00430D03" w:rsidP="00430D03">
      <w:pPr>
        <w:pStyle w:val="2"/>
        <w:jc w:val="left"/>
        <w:rPr>
          <w:rFonts w:ascii="Tahoma" w:hAnsi="Tahoma" w:cs="Tahoma"/>
          <w:b w:val="0"/>
          <w:sz w:val="20"/>
        </w:rPr>
      </w:pPr>
    </w:p>
    <w:p w14:paraId="7C823B86" w14:textId="77777777" w:rsidR="00430D03" w:rsidRDefault="00430D03" w:rsidP="00430D03">
      <w:pPr>
        <w:pStyle w:val="2"/>
        <w:jc w:val="left"/>
        <w:rPr>
          <w:rFonts w:ascii="Tahoma" w:hAnsi="Tahoma" w:cs="Tahoma"/>
          <w:b w:val="0"/>
          <w:sz w:val="20"/>
        </w:rPr>
      </w:pPr>
    </w:p>
    <w:p w14:paraId="2B327D84" w14:textId="77777777" w:rsidR="00BB7613" w:rsidRDefault="00430D03" w:rsidP="00461B8A">
      <w:pPr>
        <w:pStyle w:val="a8"/>
      </w:pPr>
      <w:r w:rsidRPr="003351F8">
        <w:rPr>
          <w:rFonts w:ascii="Tahoma" w:hAnsi="Tahoma" w:cs="Tahoma"/>
          <w:sz w:val="20"/>
        </w:rPr>
        <w:t xml:space="preserve">Ταχ. Δ/νση: </w:t>
      </w:r>
      <w:r>
        <w:rPr>
          <w:rFonts w:ascii="Tahoma" w:hAnsi="Tahoma" w:cs="Tahoma"/>
          <w:sz w:val="20"/>
        </w:rPr>
        <w:t>Πλ. Ελευθερίας 1</w:t>
      </w:r>
      <w:bookmarkStart w:id="0" w:name="_Hlk120177228"/>
    </w:p>
    <w:bookmarkEnd w:id="0"/>
    <w:p w14:paraId="4B05F1EA" w14:textId="77777777" w:rsidR="00E05DB6" w:rsidRDefault="00E05DB6" w:rsidP="00E05DB6">
      <w:pPr>
        <w:pStyle w:val="2"/>
        <w:jc w:val="left"/>
        <w:rPr>
          <w:rFonts w:ascii="Tahoma" w:hAnsi="Tahoma" w:cs="Tahoma"/>
          <w:sz w:val="20"/>
        </w:rPr>
      </w:pPr>
    </w:p>
    <w:p w14:paraId="3E1E8A5B" w14:textId="77777777" w:rsidR="00430D03" w:rsidRPr="003351F8" w:rsidRDefault="00430D03" w:rsidP="00E05DB6">
      <w:pPr>
        <w:pStyle w:val="2"/>
        <w:jc w:val="left"/>
        <w:rPr>
          <w:rFonts w:ascii="Tahoma" w:hAnsi="Tahoma" w:cs="Tahoma"/>
          <w:b w:val="0"/>
          <w:sz w:val="20"/>
        </w:rPr>
      </w:pPr>
      <w:r w:rsidRPr="003351F8">
        <w:rPr>
          <w:rFonts w:ascii="Tahoma" w:hAnsi="Tahoma" w:cs="Tahoma"/>
          <w:b w:val="0"/>
          <w:sz w:val="20"/>
        </w:rPr>
        <w:t xml:space="preserve">Ταχ. Κώδικας: </w:t>
      </w:r>
      <w:r>
        <w:rPr>
          <w:rFonts w:ascii="Tahoma" w:hAnsi="Tahoma" w:cs="Tahoma"/>
          <w:b w:val="0"/>
          <w:sz w:val="20"/>
        </w:rPr>
        <w:t>73134</w:t>
      </w:r>
    </w:p>
    <w:p w14:paraId="34AE9190" w14:textId="77777777" w:rsidR="00430D03" w:rsidRPr="002437C3" w:rsidRDefault="00430D03" w:rsidP="00430D03">
      <w:pPr>
        <w:pStyle w:val="a3"/>
        <w:rPr>
          <w:rFonts w:ascii="Tahoma" w:hAnsi="Tahoma" w:cs="Tahoma"/>
        </w:rPr>
      </w:pPr>
      <w:r w:rsidRPr="003351F8">
        <w:rPr>
          <w:rFonts w:ascii="Tahoma" w:hAnsi="Tahoma" w:cs="Tahoma"/>
        </w:rPr>
        <w:t xml:space="preserve">Πληροφορίες: </w:t>
      </w:r>
      <w:r w:rsidR="0053410C">
        <w:rPr>
          <w:rFonts w:ascii="Tahoma" w:hAnsi="Tahoma" w:cs="Tahoma"/>
        </w:rPr>
        <w:t>Ε. Γναφάκη</w:t>
      </w:r>
    </w:p>
    <w:p w14:paraId="28130640" w14:textId="77777777" w:rsidR="00430D03" w:rsidRPr="001E3CC4" w:rsidRDefault="00430D03" w:rsidP="00430D03">
      <w:pPr>
        <w:pStyle w:val="a3"/>
        <w:rPr>
          <w:rFonts w:ascii="Tahoma" w:hAnsi="Tahoma" w:cs="Tahoma"/>
        </w:rPr>
      </w:pPr>
      <w:r w:rsidRPr="003351F8">
        <w:rPr>
          <w:rFonts w:ascii="Tahoma" w:hAnsi="Tahoma" w:cs="Tahoma"/>
        </w:rPr>
        <w:t>Τηλέφωνο</w:t>
      </w:r>
      <w:r w:rsidRPr="003351F8">
        <w:rPr>
          <w:rFonts w:ascii="Tahoma" w:hAnsi="Tahoma" w:cs="Tahoma"/>
          <w:lang w:val="fr-FR"/>
        </w:rPr>
        <w:t xml:space="preserve">: </w:t>
      </w:r>
      <w:r>
        <w:rPr>
          <w:rFonts w:ascii="Tahoma" w:hAnsi="Tahoma" w:cs="Tahoma"/>
        </w:rPr>
        <w:t>28213-4017</w:t>
      </w:r>
      <w:r w:rsidR="0053410C">
        <w:rPr>
          <w:rFonts w:ascii="Tahoma" w:hAnsi="Tahoma" w:cs="Tahoma"/>
        </w:rPr>
        <w:t>3</w:t>
      </w:r>
    </w:p>
    <w:p w14:paraId="7CE37CEB" w14:textId="77777777" w:rsidR="00430D03" w:rsidRPr="0053410C" w:rsidRDefault="00430D03" w:rsidP="00430D03">
      <w:pPr>
        <w:pStyle w:val="a3"/>
        <w:rPr>
          <w:rFonts w:ascii="Tahoma" w:hAnsi="Tahoma" w:cs="Tahoma"/>
        </w:rPr>
      </w:pPr>
    </w:p>
    <w:p w14:paraId="3E3C4200" w14:textId="77777777" w:rsidR="00430D03" w:rsidRPr="001E3CC4" w:rsidRDefault="00430D03" w:rsidP="00430D03">
      <w:pPr>
        <w:rPr>
          <w:rFonts w:ascii="Tahoma" w:hAnsi="Tahoma" w:cs="Tahoma"/>
        </w:rPr>
      </w:pPr>
      <w:r w:rsidRPr="003351F8">
        <w:rPr>
          <w:rFonts w:ascii="Tahoma" w:hAnsi="Tahoma" w:cs="Tahoma"/>
          <w:lang w:val="fr-FR"/>
        </w:rPr>
        <w:t>Email:</w:t>
      </w:r>
      <w:r>
        <w:rPr>
          <w:rFonts w:ascii="Tahoma" w:hAnsi="Tahoma" w:cs="Tahoma"/>
          <w:lang w:val="en-US"/>
        </w:rPr>
        <w:t>prom</w:t>
      </w:r>
      <w:r w:rsidRPr="001E3CC4">
        <w:rPr>
          <w:rFonts w:ascii="Tahoma" w:hAnsi="Tahoma" w:cs="Tahoma"/>
        </w:rPr>
        <w:t>@</w:t>
      </w:r>
      <w:r>
        <w:rPr>
          <w:rFonts w:ascii="Tahoma" w:hAnsi="Tahoma" w:cs="Tahoma"/>
          <w:lang w:val="en-US"/>
        </w:rPr>
        <w:t>crete</w:t>
      </w:r>
      <w:r w:rsidRPr="001E3CC4">
        <w:rPr>
          <w:rFonts w:ascii="Tahoma" w:hAnsi="Tahoma" w:cs="Tahoma"/>
        </w:rPr>
        <w:t>.</w:t>
      </w:r>
      <w:r>
        <w:rPr>
          <w:rFonts w:ascii="Tahoma" w:hAnsi="Tahoma" w:cs="Tahoma"/>
          <w:lang w:val="en-US"/>
        </w:rPr>
        <w:t>gov</w:t>
      </w:r>
      <w:r w:rsidRPr="001E3CC4">
        <w:rPr>
          <w:rFonts w:ascii="Tahoma" w:hAnsi="Tahoma" w:cs="Tahoma"/>
        </w:rPr>
        <w:t>.</w:t>
      </w:r>
      <w:r>
        <w:rPr>
          <w:rFonts w:ascii="Tahoma" w:hAnsi="Tahoma" w:cs="Tahoma"/>
          <w:lang w:val="en-US"/>
        </w:rPr>
        <w:t>gr</w:t>
      </w:r>
    </w:p>
    <w:p w14:paraId="28BCD2F1" w14:textId="77777777" w:rsidR="00430D03" w:rsidRPr="001E3CC4" w:rsidRDefault="00430D03" w:rsidP="00430D03">
      <w:pPr>
        <w:rPr>
          <w:rFonts w:ascii="Tahoma" w:hAnsi="Tahoma" w:cs="Tahoma"/>
          <w:b/>
        </w:rPr>
      </w:pPr>
    </w:p>
    <w:p w14:paraId="6EF53254" w14:textId="77777777" w:rsidR="00430D03" w:rsidRPr="001E3CC4" w:rsidRDefault="00430D03" w:rsidP="00430D03">
      <w:pPr>
        <w:pStyle w:val="a4"/>
        <w:spacing w:line="240" w:lineRule="auto"/>
        <w:ind w:firstLine="0"/>
        <w:jc w:val="center"/>
        <w:rPr>
          <w:rFonts w:ascii="Tahoma" w:hAnsi="Tahoma" w:cs="Tahoma"/>
          <w:b/>
          <w:sz w:val="22"/>
          <w:szCs w:val="22"/>
        </w:rPr>
      </w:pPr>
    </w:p>
    <w:p w14:paraId="4F98A4FE" w14:textId="77777777" w:rsidR="00430D03" w:rsidRPr="001E3CC4" w:rsidRDefault="00430D03" w:rsidP="00430D03">
      <w:pPr>
        <w:pStyle w:val="a4"/>
        <w:spacing w:line="240" w:lineRule="auto"/>
        <w:ind w:firstLine="0"/>
        <w:jc w:val="center"/>
        <w:rPr>
          <w:rFonts w:ascii="Tahoma" w:hAnsi="Tahoma" w:cs="Tahoma"/>
          <w:b/>
          <w:sz w:val="22"/>
          <w:szCs w:val="22"/>
        </w:rPr>
      </w:pPr>
    </w:p>
    <w:p w14:paraId="2DFE9471"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p>
    <w:p w14:paraId="1A9189AC"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r w:rsidRPr="00BC70C5">
        <w:rPr>
          <w:rFonts w:asciiTheme="minorHAnsi" w:hAnsiTheme="minorHAnsi" w:cstheme="minorHAnsi"/>
          <w:b/>
          <w:sz w:val="22"/>
          <w:szCs w:val="22"/>
        </w:rPr>
        <w:t>ΠΡΟΣΚΛΗΣΗ ΕΚΔΗΛΩΣΗΣ ΕΝΔΙΑΦΕΡΟΝΤΟΣ</w:t>
      </w:r>
    </w:p>
    <w:p w14:paraId="5C5B3E0F"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p>
    <w:p w14:paraId="3368B698" w14:textId="77777777" w:rsidR="00F56962" w:rsidRPr="00BC70C5" w:rsidRDefault="00F56962" w:rsidP="00F56962">
      <w:pPr>
        <w:spacing w:line="360" w:lineRule="auto"/>
        <w:jc w:val="center"/>
        <w:rPr>
          <w:rFonts w:asciiTheme="minorHAnsi" w:hAnsiTheme="minorHAnsi" w:cstheme="minorHAnsi"/>
          <w:b/>
          <w:sz w:val="22"/>
          <w:szCs w:val="22"/>
        </w:rPr>
      </w:pPr>
    </w:p>
    <w:p w14:paraId="3253E3F9" w14:textId="61871181" w:rsidR="00430D03" w:rsidRPr="00B8515D" w:rsidRDefault="00F56962" w:rsidP="00430D03">
      <w:pPr>
        <w:autoSpaceDE w:val="0"/>
        <w:autoSpaceDN w:val="0"/>
        <w:adjustRightInd w:val="0"/>
        <w:spacing w:line="360" w:lineRule="auto"/>
        <w:jc w:val="both"/>
        <w:rPr>
          <w:rFonts w:asciiTheme="minorHAnsi" w:hAnsiTheme="minorHAnsi" w:cstheme="minorHAnsi"/>
          <w:color w:val="000000"/>
          <w:sz w:val="22"/>
          <w:szCs w:val="22"/>
        </w:rPr>
      </w:pPr>
      <w:r w:rsidRPr="00B8515D">
        <w:rPr>
          <w:rFonts w:asciiTheme="minorHAnsi" w:hAnsiTheme="minorHAnsi" w:cstheme="minorHAnsi"/>
          <w:color w:val="000000"/>
          <w:sz w:val="22"/>
          <w:szCs w:val="22"/>
        </w:rPr>
        <w:t>Για τη σύναψη δημόσιας σύμβασης με αντικείμενο</w:t>
      </w:r>
      <w:r w:rsidR="00F9133A" w:rsidRPr="00B8515D">
        <w:rPr>
          <w:rFonts w:asciiTheme="minorHAnsi" w:hAnsiTheme="minorHAnsi" w:cstheme="minorHAnsi"/>
          <w:color w:val="000000"/>
          <w:sz w:val="22"/>
          <w:szCs w:val="22"/>
        </w:rPr>
        <w:t xml:space="preserve"> την</w:t>
      </w:r>
      <w:r w:rsidR="003451C1" w:rsidRPr="00B8515D">
        <w:rPr>
          <w:rFonts w:asciiTheme="minorHAnsi" w:hAnsiTheme="minorHAnsi" w:cstheme="minorHAnsi"/>
          <w:color w:val="000000"/>
          <w:sz w:val="22"/>
          <w:szCs w:val="22"/>
        </w:rPr>
        <w:t xml:space="preserve">: </w:t>
      </w:r>
      <w:bookmarkStart w:id="1" w:name="_Hlk120176733"/>
      <w:r w:rsidR="003451C1" w:rsidRPr="00B8515D">
        <w:rPr>
          <w:rFonts w:asciiTheme="minorHAnsi" w:hAnsiTheme="minorHAnsi" w:cstheme="minorHAnsi"/>
          <w:b/>
          <w:sz w:val="22"/>
          <w:szCs w:val="22"/>
        </w:rPr>
        <w:t>«</w:t>
      </w:r>
      <w:r w:rsidR="00BB7613" w:rsidRPr="00B8515D">
        <w:rPr>
          <w:rFonts w:asciiTheme="minorHAnsi" w:hAnsiTheme="minorHAnsi" w:cstheme="minorHAnsi"/>
          <w:b/>
          <w:sz w:val="22"/>
          <w:szCs w:val="22"/>
        </w:rPr>
        <w:t>Προμήθεια</w:t>
      </w:r>
      <w:bookmarkEnd w:id="1"/>
      <w:r w:rsidR="00AF0C51" w:rsidRPr="00B8515D">
        <w:rPr>
          <w:rFonts w:asciiTheme="minorHAnsi" w:hAnsiTheme="minorHAnsi" w:cstheme="minorHAnsi"/>
          <w:b/>
          <w:sz w:val="22"/>
          <w:szCs w:val="22"/>
        </w:rPr>
        <w:t xml:space="preserve"> </w:t>
      </w:r>
      <w:r w:rsidR="00461B8A" w:rsidRPr="00B8515D">
        <w:rPr>
          <w:rFonts w:asciiTheme="minorHAnsi" w:hAnsiTheme="minorHAnsi" w:cstheme="minorHAnsi"/>
          <w:b/>
          <w:sz w:val="22"/>
          <w:szCs w:val="22"/>
        </w:rPr>
        <w:t>τυποποιημένων προϊόντων</w:t>
      </w:r>
      <w:r w:rsidR="00B8515D" w:rsidRPr="00B8515D">
        <w:rPr>
          <w:rFonts w:asciiTheme="minorHAnsi" w:hAnsiTheme="minorHAnsi" w:cstheme="minorHAnsi"/>
          <w:b/>
          <w:sz w:val="22"/>
          <w:szCs w:val="22"/>
        </w:rPr>
        <w:t xml:space="preserve"> για τις ανάγκες</w:t>
      </w:r>
      <w:r w:rsidR="00461B8A" w:rsidRPr="00B8515D">
        <w:rPr>
          <w:rFonts w:asciiTheme="minorHAnsi" w:hAnsiTheme="minorHAnsi" w:cstheme="minorHAnsi"/>
          <w:b/>
          <w:sz w:val="22"/>
          <w:szCs w:val="22"/>
        </w:rPr>
        <w:t xml:space="preserve"> του Κοινωνικού Παντοπωλείου της ΠΕ Χανίων».</w:t>
      </w:r>
    </w:p>
    <w:p w14:paraId="575D971B" w14:textId="77777777" w:rsidR="00430D03" w:rsidRPr="00B8515D" w:rsidRDefault="00430D03" w:rsidP="00430D03">
      <w:pPr>
        <w:pStyle w:val="a4"/>
        <w:spacing w:line="240" w:lineRule="auto"/>
        <w:ind w:firstLine="0"/>
        <w:jc w:val="center"/>
        <w:rPr>
          <w:rFonts w:asciiTheme="minorHAnsi" w:hAnsiTheme="minorHAnsi" w:cstheme="minorHAnsi"/>
          <w:b/>
          <w:sz w:val="22"/>
          <w:szCs w:val="22"/>
        </w:rPr>
      </w:pPr>
      <w:r w:rsidRPr="00B8515D">
        <w:rPr>
          <w:rFonts w:asciiTheme="minorHAnsi" w:hAnsiTheme="minorHAnsi" w:cstheme="minorHAnsi"/>
          <w:b/>
          <w:sz w:val="22"/>
          <w:szCs w:val="22"/>
        </w:rPr>
        <w:t>Ο ΑΝΤΙΠΕΡΙΦΕΡΕΙΑΡΧΗΣ Π.Ε.ΧΑΝΙΩΝ</w:t>
      </w:r>
    </w:p>
    <w:p w14:paraId="3C7AC3DF" w14:textId="77777777" w:rsidR="00430D03" w:rsidRPr="00B8515D" w:rsidRDefault="00430D03" w:rsidP="00430D03">
      <w:pPr>
        <w:pStyle w:val="a4"/>
        <w:spacing w:line="240" w:lineRule="auto"/>
        <w:ind w:firstLine="0"/>
        <w:jc w:val="center"/>
        <w:rPr>
          <w:rFonts w:asciiTheme="minorHAnsi" w:hAnsiTheme="minorHAnsi" w:cstheme="minorHAnsi"/>
          <w:b/>
          <w:sz w:val="22"/>
          <w:szCs w:val="22"/>
        </w:rPr>
      </w:pPr>
    </w:p>
    <w:p w14:paraId="4CB90C6A" w14:textId="77777777" w:rsidR="00430D03" w:rsidRPr="00B8515D" w:rsidRDefault="00430D03" w:rsidP="00B8515D">
      <w:pPr>
        <w:autoSpaceDE w:val="0"/>
        <w:autoSpaceDN w:val="0"/>
        <w:adjustRightInd w:val="0"/>
        <w:spacing w:line="276" w:lineRule="auto"/>
        <w:ind w:firstLine="720"/>
        <w:jc w:val="both"/>
        <w:rPr>
          <w:rFonts w:asciiTheme="minorHAnsi" w:hAnsiTheme="minorHAnsi" w:cstheme="minorHAnsi"/>
          <w:bCs/>
          <w:sz w:val="22"/>
          <w:szCs w:val="22"/>
        </w:rPr>
      </w:pPr>
      <w:r w:rsidRPr="00B8515D">
        <w:rPr>
          <w:rFonts w:asciiTheme="minorHAnsi" w:hAnsiTheme="minorHAnsi" w:cstheme="minorHAnsi"/>
          <w:bCs/>
          <w:sz w:val="22"/>
          <w:szCs w:val="22"/>
        </w:rPr>
        <w:t>Έχοντας υπόψη:</w:t>
      </w:r>
    </w:p>
    <w:p w14:paraId="721E2681" w14:textId="77777777" w:rsidR="00430D03" w:rsidRPr="00B8515D" w:rsidRDefault="00430D03" w:rsidP="00B8515D">
      <w:pPr>
        <w:autoSpaceDE w:val="0"/>
        <w:autoSpaceDN w:val="0"/>
        <w:adjustRightInd w:val="0"/>
        <w:spacing w:line="276" w:lineRule="auto"/>
        <w:ind w:firstLine="720"/>
        <w:jc w:val="both"/>
        <w:rPr>
          <w:rFonts w:asciiTheme="minorHAnsi" w:hAnsiTheme="minorHAnsi" w:cstheme="minorHAnsi"/>
          <w:bCs/>
          <w:sz w:val="22"/>
          <w:szCs w:val="22"/>
        </w:rPr>
      </w:pPr>
      <w:r w:rsidRPr="00B8515D">
        <w:rPr>
          <w:rFonts w:asciiTheme="minorHAnsi" w:hAnsiTheme="minorHAnsi" w:cstheme="minorHAnsi"/>
          <w:bCs/>
          <w:sz w:val="22"/>
          <w:szCs w:val="22"/>
        </w:rPr>
        <w:t>Τις διατάξεις:</w:t>
      </w:r>
    </w:p>
    <w:p w14:paraId="09B82791" w14:textId="77777777" w:rsidR="00430D03" w:rsidRPr="00B8515D" w:rsidRDefault="00430D03" w:rsidP="00B8515D">
      <w:pPr>
        <w:numPr>
          <w:ilvl w:val="0"/>
          <w:numId w:val="1"/>
        </w:numPr>
        <w:tabs>
          <w:tab w:val="center" w:pos="450"/>
        </w:tabs>
        <w:autoSpaceDE w:val="0"/>
        <w:autoSpaceDN w:val="0"/>
        <w:adjustRightInd w:val="0"/>
        <w:spacing w:line="276" w:lineRule="auto"/>
        <w:ind w:left="270" w:hanging="270"/>
        <w:jc w:val="both"/>
        <w:rPr>
          <w:rFonts w:asciiTheme="minorHAnsi" w:hAnsiTheme="minorHAnsi" w:cstheme="minorHAnsi"/>
          <w:bCs/>
          <w:sz w:val="22"/>
          <w:szCs w:val="22"/>
        </w:rPr>
      </w:pPr>
      <w:r w:rsidRPr="00B8515D">
        <w:rPr>
          <w:rFonts w:asciiTheme="minorHAnsi" w:hAnsiTheme="minorHAnsi" w:cstheme="minorHAnsi"/>
          <w:bCs/>
          <w:sz w:val="22"/>
          <w:szCs w:val="22"/>
        </w:rPr>
        <w:t>του Ν. 3852/2010 (ΦΕΚ 87 Α΄) «Νέα Αρχιτεκτονική της Αυτοδιοίκησης και της Αποκεντρωμένης Διοίκησης – Πρόγραμμα Καλλικράτης», όπως τροποποιήθηκε και ισχύει.</w:t>
      </w:r>
    </w:p>
    <w:p w14:paraId="78D28D29" w14:textId="77777777" w:rsidR="00430D03" w:rsidRPr="00B8515D" w:rsidRDefault="00430D03" w:rsidP="00B8515D">
      <w:pPr>
        <w:numPr>
          <w:ilvl w:val="0"/>
          <w:numId w:val="1"/>
        </w:numPr>
        <w:tabs>
          <w:tab w:val="center" w:pos="0"/>
          <w:tab w:val="center" w:pos="450"/>
        </w:tabs>
        <w:autoSpaceDE w:val="0"/>
        <w:autoSpaceDN w:val="0"/>
        <w:adjustRightInd w:val="0"/>
        <w:spacing w:line="276" w:lineRule="auto"/>
        <w:ind w:left="270" w:hanging="270"/>
        <w:jc w:val="both"/>
        <w:rPr>
          <w:rFonts w:asciiTheme="minorHAnsi" w:hAnsiTheme="minorHAnsi" w:cstheme="minorHAnsi"/>
          <w:bCs/>
          <w:sz w:val="22"/>
          <w:szCs w:val="22"/>
        </w:rPr>
      </w:pPr>
      <w:r w:rsidRPr="00B8515D">
        <w:rPr>
          <w:rFonts w:asciiTheme="minorHAnsi" w:hAnsiTheme="minorHAnsi" w:cstheme="minorHAnsi"/>
          <w:bCs/>
          <w:sz w:val="22"/>
          <w:szCs w:val="22"/>
        </w:rPr>
        <w:t>την αριθμ. 1218/16-2-2021 (ΦΕΚ 762/Β΄/26-2-2021) απ</w:t>
      </w:r>
      <w:r w:rsidR="00AF0C51" w:rsidRPr="00B8515D">
        <w:rPr>
          <w:rFonts w:asciiTheme="minorHAnsi" w:hAnsiTheme="minorHAnsi" w:cstheme="minorHAnsi"/>
          <w:bCs/>
          <w:sz w:val="22"/>
          <w:szCs w:val="22"/>
        </w:rPr>
        <w:t xml:space="preserve">όφαση της Συντονίστριας </w:t>
      </w:r>
      <w:r w:rsidRPr="00B8515D">
        <w:rPr>
          <w:rFonts w:asciiTheme="minorHAnsi" w:hAnsiTheme="minorHAnsi" w:cstheme="minorHAnsi"/>
          <w:bCs/>
          <w:sz w:val="22"/>
          <w:szCs w:val="22"/>
        </w:rPr>
        <w:t>Αποκεντρωμένης Διοίκησης Κρήτης «Έγκριση τροποποίησης του Οργανισμού Εσωτερικής Υπηρεσίας της Περιφέρειας Κρήτης».</w:t>
      </w:r>
    </w:p>
    <w:p w14:paraId="407E5388" w14:textId="77777777" w:rsidR="00430D03" w:rsidRPr="00B8515D" w:rsidRDefault="00430D03" w:rsidP="00B8515D">
      <w:pPr>
        <w:numPr>
          <w:ilvl w:val="0"/>
          <w:numId w:val="1"/>
        </w:numPr>
        <w:tabs>
          <w:tab w:val="center" w:pos="0"/>
          <w:tab w:val="center" w:pos="450"/>
        </w:tabs>
        <w:autoSpaceDE w:val="0"/>
        <w:autoSpaceDN w:val="0"/>
        <w:adjustRightInd w:val="0"/>
        <w:spacing w:line="276" w:lineRule="auto"/>
        <w:ind w:left="270" w:hanging="270"/>
        <w:jc w:val="both"/>
        <w:rPr>
          <w:rFonts w:asciiTheme="minorHAnsi" w:hAnsiTheme="minorHAnsi" w:cstheme="minorHAnsi"/>
          <w:bCs/>
          <w:sz w:val="22"/>
          <w:szCs w:val="22"/>
        </w:rPr>
      </w:pPr>
      <w:r w:rsidRPr="00B8515D">
        <w:rPr>
          <w:rFonts w:asciiTheme="minorHAnsi" w:hAnsiTheme="minorHAnsi" w:cstheme="minorHAnsi"/>
          <w:bCs/>
          <w:sz w:val="22"/>
          <w:szCs w:val="22"/>
        </w:rPr>
        <w:t>του Ν. 4270/2014 (ΦΕΚ 143 Α΄) «Αρχές δημοσιονομικής διαχείρισης και εποπτείας, (ενσωμάτωση της Οδηγίας 2011/85/ΕΕ) - δημόσιο λογιστικό και άλλες διατάξεις», όπως τροποποιήθηκε και ισχύει.</w:t>
      </w:r>
    </w:p>
    <w:p w14:paraId="49576923" w14:textId="77777777" w:rsidR="00430D03" w:rsidRPr="00B8515D" w:rsidRDefault="00430D03" w:rsidP="00B8515D">
      <w:pPr>
        <w:numPr>
          <w:ilvl w:val="0"/>
          <w:numId w:val="1"/>
        </w:numPr>
        <w:tabs>
          <w:tab w:val="center" w:pos="0"/>
          <w:tab w:val="center" w:pos="450"/>
        </w:tabs>
        <w:autoSpaceDE w:val="0"/>
        <w:autoSpaceDN w:val="0"/>
        <w:adjustRightInd w:val="0"/>
        <w:spacing w:line="276" w:lineRule="auto"/>
        <w:ind w:left="270" w:hanging="270"/>
        <w:jc w:val="both"/>
        <w:rPr>
          <w:rFonts w:asciiTheme="minorHAnsi" w:hAnsiTheme="minorHAnsi" w:cstheme="minorHAnsi"/>
          <w:bCs/>
          <w:sz w:val="22"/>
          <w:szCs w:val="22"/>
        </w:rPr>
      </w:pPr>
      <w:r w:rsidRPr="00B8515D">
        <w:rPr>
          <w:rFonts w:asciiTheme="minorHAnsi" w:hAnsiTheme="minorHAnsi" w:cstheme="minorHAnsi"/>
          <w:bCs/>
          <w:sz w:val="22"/>
          <w:szCs w:val="22"/>
        </w:rPr>
        <w:t>του N. 4412/2016 (ΦΕΚ 147 Α΄) «Δημόσιες Συμβάσεις Έργων, Προμηθειών και Υπηρεσιών (προσαρμογή στις οδηγίες 2014/24/ΕΕ και 2014/25/ΕΕ)», όπως τροποποιήθηκε και ισχύει.</w:t>
      </w:r>
    </w:p>
    <w:p w14:paraId="396950A9" w14:textId="77777777" w:rsidR="00430D03" w:rsidRPr="00B8515D" w:rsidRDefault="00430D03" w:rsidP="00B8515D">
      <w:pPr>
        <w:numPr>
          <w:ilvl w:val="0"/>
          <w:numId w:val="1"/>
        </w:numPr>
        <w:tabs>
          <w:tab w:val="center" w:pos="0"/>
          <w:tab w:val="center" w:pos="450"/>
        </w:tabs>
        <w:autoSpaceDE w:val="0"/>
        <w:autoSpaceDN w:val="0"/>
        <w:adjustRightInd w:val="0"/>
        <w:spacing w:line="276" w:lineRule="auto"/>
        <w:ind w:left="270" w:hanging="270"/>
        <w:jc w:val="both"/>
        <w:rPr>
          <w:rFonts w:asciiTheme="minorHAnsi" w:hAnsiTheme="minorHAnsi" w:cstheme="minorHAnsi"/>
          <w:bCs/>
          <w:sz w:val="22"/>
          <w:szCs w:val="22"/>
        </w:rPr>
      </w:pPr>
      <w:r w:rsidRPr="00B8515D">
        <w:rPr>
          <w:rFonts w:asciiTheme="minorHAnsi" w:hAnsiTheme="minorHAnsi" w:cstheme="minorHAnsi"/>
          <w:bCs/>
          <w:sz w:val="22"/>
          <w:szCs w:val="22"/>
        </w:rPr>
        <w:t>του Π.Δ. 80/2016 (ΦΕΚ 145 Α΄) «Ανάληψη υποχρεώσεων από τους Διατάκτες», όπως τροποποιήθηκε και ισχύει.</w:t>
      </w:r>
    </w:p>
    <w:p w14:paraId="18484148" w14:textId="77777777" w:rsidR="00430D03" w:rsidRPr="00B8515D" w:rsidRDefault="00430D03" w:rsidP="00B8515D">
      <w:pPr>
        <w:numPr>
          <w:ilvl w:val="0"/>
          <w:numId w:val="1"/>
        </w:numPr>
        <w:tabs>
          <w:tab w:val="center" w:pos="0"/>
          <w:tab w:val="left" w:pos="180"/>
          <w:tab w:val="center" w:pos="450"/>
        </w:tabs>
        <w:autoSpaceDE w:val="0"/>
        <w:autoSpaceDN w:val="0"/>
        <w:adjustRightInd w:val="0"/>
        <w:spacing w:line="276" w:lineRule="auto"/>
        <w:ind w:left="270" w:hanging="270"/>
        <w:jc w:val="both"/>
        <w:rPr>
          <w:rFonts w:asciiTheme="minorHAnsi" w:hAnsiTheme="minorHAnsi" w:cstheme="minorHAnsi"/>
          <w:bCs/>
          <w:sz w:val="22"/>
          <w:szCs w:val="22"/>
        </w:rPr>
      </w:pPr>
      <w:r w:rsidRPr="00B8515D">
        <w:rPr>
          <w:rFonts w:asciiTheme="minorHAnsi" w:hAnsiTheme="minorHAnsi" w:cstheme="minorHAnsi"/>
          <w:bCs/>
          <w:sz w:val="22"/>
          <w:szCs w:val="22"/>
        </w:rPr>
        <w:t>του Ν.4623/2019 (ΦΕΚ 134 Α΄) «Ρυθμίσεις του Υπουργείου Εσωτερικών, διατάξεις για την ψηφιακή διακυβέρνηση, συνταξιοδοτικές ρυθμίσεις και άλλα επείγοντα ζητήματα», και ιδίως του άρθρου 5 παρ. 19, όπως έχο</w:t>
      </w:r>
      <w:r w:rsidR="00AF0C51" w:rsidRPr="00B8515D">
        <w:rPr>
          <w:rFonts w:asciiTheme="minorHAnsi" w:hAnsiTheme="minorHAnsi" w:cstheme="minorHAnsi"/>
          <w:bCs/>
          <w:sz w:val="22"/>
          <w:szCs w:val="22"/>
        </w:rPr>
        <w:t>υν τροποποιηθεί και ισχύουν σ</w:t>
      </w:r>
      <w:r w:rsidRPr="00B8515D">
        <w:rPr>
          <w:rFonts w:asciiTheme="minorHAnsi" w:hAnsiTheme="minorHAnsi" w:cstheme="minorHAnsi"/>
          <w:bCs/>
          <w:sz w:val="22"/>
          <w:szCs w:val="22"/>
        </w:rPr>
        <w:t>τις περιφέρειες, ως «αρμόδια υπηρεσία» κατά την έννοια της παραγράφου 2 του άρθρου 118 του ν. 4412/2016 (Α΄147)</w:t>
      </w:r>
      <w:r w:rsidR="00AF0C51" w:rsidRPr="00B8515D">
        <w:rPr>
          <w:rFonts w:asciiTheme="minorHAnsi" w:hAnsiTheme="minorHAnsi" w:cstheme="minorHAnsi"/>
          <w:bCs/>
          <w:sz w:val="22"/>
          <w:szCs w:val="22"/>
        </w:rPr>
        <w:t>,</w:t>
      </w:r>
      <w:r w:rsidRPr="00B8515D">
        <w:rPr>
          <w:rFonts w:asciiTheme="minorHAnsi" w:hAnsiTheme="minorHAnsi" w:cstheme="minorHAnsi"/>
          <w:bCs/>
          <w:sz w:val="22"/>
          <w:szCs w:val="22"/>
        </w:rPr>
        <w:t xml:space="preserve"> για ποσά έως είκοσι χιλιάδες (20.0</w:t>
      </w:r>
      <w:r w:rsidR="00AF0C51" w:rsidRPr="00B8515D">
        <w:rPr>
          <w:rFonts w:asciiTheme="minorHAnsi" w:hAnsiTheme="minorHAnsi" w:cstheme="minorHAnsi"/>
          <w:bCs/>
          <w:sz w:val="22"/>
          <w:szCs w:val="22"/>
        </w:rPr>
        <w:t>00) ευρώ, πλέον Φ</w:t>
      </w:r>
      <w:r w:rsidR="00186E14" w:rsidRPr="00B8515D">
        <w:rPr>
          <w:rFonts w:asciiTheme="minorHAnsi" w:hAnsiTheme="minorHAnsi" w:cstheme="minorHAnsi"/>
          <w:bCs/>
          <w:sz w:val="22"/>
          <w:szCs w:val="22"/>
        </w:rPr>
        <w:t>.</w:t>
      </w:r>
      <w:r w:rsidR="00AF0C51" w:rsidRPr="00B8515D">
        <w:rPr>
          <w:rFonts w:asciiTheme="minorHAnsi" w:hAnsiTheme="minorHAnsi" w:cstheme="minorHAnsi"/>
          <w:bCs/>
          <w:sz w:val="22"/>
          <w:szCs w:val="22"/>
        </w:rPr>
        <w:t>Π</w:t>
      </w:r>
      <w:r w:rsidR="00186E14" w:rsidRPr="00B8515D">
        <w:rPr>
          <w:rFonts w:asciiTheme="minorHAnsi" w:hAnsiTheme="minorHAnsi" w:cstheme="minorHAnsi"/>
          <w:bCs/>
          <w:sz w:val="22"/>
          <w:szCs w:val="22"/>
        </w:rPr>
        <w:t>.</w:t>
      </w:r>
      <w:r w:rsidR="00AF0C51" w:rsidRPr="00B8515D">
        <w:rPr>
          <w:rFonts w:asciiTheme="minorHAnsi" w:hAnsiTheme="minorHAnsi" w:cstheme="minorHAnsi"/>
          <w:bCs/>
          <w:sz w:val="22"/>
          <w:szCs w:val="22"/>
        </w:rPr>
        <w:t>Α, νοείται ο Π</w:t>
      </w:r>
      <w:r w:rsidRPr="00B8515D">
        <w:rPr>
          <w:rFonts w:asciiTheme="minorHAnsi" w:hAnsiTheme="minorHAnsi" w:cstheme="minorHAnsi"/>
          <w:bCs/>
          <w:sz w:val="22"/>
          <w:szCs w:val="22"/>
        </w:rPr>
        <w:t>εριφερειάρχης.</w:t>
      </w:r>
    </w:p>
    <w:p w14:paraId="26FD317D" w14:textId="77777777" w:rsidR="00430D03" w:rsidRPr="00B8515D" w:rsidRDefault="00430D03" w:rsidP="00B8515D">
      <w:pPr>
        <w:numPr>
          <w:ilvl w:val="0"/>
          <w:numId w:val="1"/>
        </w:numPr>
        <w:tabs>
          <w:tab w:val="center" w:pos="0"/>
          <w:tab w:val="center" w:pos="450"/>
        </w:tabs>
        <w:autoSpaceDE w:val="0"/>
        <w:autoSpaceDN w:val="0"/>
        <w:adjustRightInd w:val="0"/>
        <w:spacing w:line="276" w:lineRule="auto"/>
        <w:ind w:left="270" w:hanging="270"/>
        <w:jc w:val="both"/>
        <w:rPr>
          <w:rFonts w:asciiTheme="minorHAnsi" w:hAnsiTheme="minorHAnsi" w:cstheme="minorHAnsi"/>
          <w:bCs/>
          <w:sz w:val="22"/>
          <w:szCs w:val="22"/>
        </w:rPr>
      </w:pPr>
      <w:r w:rsidRPr="00B8515D">
        <w:rPr>
          <w:rFonts w:asciiTheme="minorHAnsi" w:hAnsiTheme="minorHAnsi" w:cstheme="minorHAnsi"/>
          <w:bCs/>
          <w:sz w:val="22"/>
          <w:szCs w:val="22"/>
        </w:rPr>
        <w:t>Την αρ. 242575/</w:t>
      </w:r>
      <w:r w:rsidR="00AF0C51" w:rsidRPr="00B8515D">
        <w:rPr>
          <w:rFonts w:asciiTheme="minorHAnsi" w:hAnsiTheme="minorHAnsi" w:cstheme="minorHAnsi"/>
          <w:bCs/>
          <w:sz w:val="22"/>
          <w:szCs w:val="22"/>
        </w:rPr>
        <w:t>0</w:t>
      </w:r>
      <w:r w:rsidRPr="00B8515D">
        <w:rPr>
          <w:rFonts w:asciiTheme="minorHAnsi" w:hAnsiTheme="minorHAnsi" w:cstheme="minorHAnsi"/>
          <w:bCs/>
          <w:sz w:val="22"/>
          <w:szCs w:val="22"/>
        </w:rPr>
        <w:t>1-10-2019 απόφαση του Περιφερειάρχη «Μεταβίβαση και ανάθεση αρμοδιοτήτων στους Αντιπεριφερειάρχες Περιφέρειας Κρήτης» (3732 Β΄)</w:t>
      </w:r>
    </w:p>
    <w:p w14:paraId="5A604314" w14:textId="77777777" w:rsidR="001E2A44" w:rsidRPr="00B8515D" w:rsidRDefault="001E2A44" w:rsidP="00B8515D">
      <w:pPr>
        <w:numPr>
          <w:ilvl w:val="0"/>
          <w:numId w:val="1"/>
        </w:numPr>
        <w:tabs>
          <w:tab w:val="center" w:pos="0"/>
          <w:tab w:val="center" w:pos="450"/>
        </w:tabs>
        <w:autoSpaceDE w:val="0"/>
        <w:autoSpaceDN w:val="0"/>
        <w:adjustRightInd w:val="0"/>
        <w:spacing w:line="276" w:lineRule="auto"/>
        <w:ind w:left="270" w:hanging="270"/>
        <w:jc w:val="both"/>
        <w:rPr>
          <w:rFonts w:asciiTheme="minorHAnsi" w:hAnsiTheme="minorHAnsi" w:cstheme="minorHAnsi"/>
          <w:bCs/>
          <w:sz w:val="22"/>
          <w:szCs w:val="22"/>
        </w:rPr>
      </w:pPr>
      <w:r w:rsidRPr="00B8515D">
        <w:rPr>
          <w:rFonts w:asciiTheme="minorHAnsi" w:hAnsiTheme="minorHAnsi" w:cstheme="minorHAnsi"/>
          <w:bCs/>
          <w:sz w:val="22"/>
          <w:szCs w:val="22"/>
        </w:rPr>
        <w:lastRenderedPageBreak/>
        <w:t>Το με αρ.πρ</w:t>
      </w:r>
      <w:bookmarkStart w:id="2" w:name="_Hlk120616299"/>
      <w:r w:rsidRPr="00B8515D">
        <w:rPr>
          <w:rFonts w:asciiTheme="minorHAnsi" w:hAnsiTheme="minorHAnsi" w:cstheme="minorHAnsi"/>
          <w:bCs/>
          <w:sz w:val="22"/>
          <w:szCs w:val="22"/>
        </w:rPr>
        <w:t xml:space="preserve">. 327387/24.10.2022 (22REQ011480679) τεκμηριωμένο αίτημα </w:t>
      </w:r>
      <w:bookmarkStart w:id="3" w:name="_Hlk130887379"/>
      <w:r w:rsidRPr="00B8515D">
        <w:rPr>
          <w:rFonts w:asciiTheme="minorHAnsi" w:hAnsiTheme="minorHAnsi" w:cstheme="minorHAnsi"/>
          <w:bCs/>
          <w:sz w:val="22"/>
          <w:szCs w:val="22"/>
        </w:rPr>
        <w:t>της Δ/νσης Δημόσιας Υγείας και Κοινωνικής Μέριμνας ΠΕ Χανίων/Τμήμα Κοινωνικής Αλληλεγγύης</w:t>
      </w:r>
      <w:bookmarkEnd w:id="3"/>
      <w:r w:rsidRPr="00B8515D">
        <w:rPr>
          <w:rFonts w:asciiTheme="minorHAnsi" w:hAnsiTheme="minorHAnsi" w:cstheme="minorHAnsi"/>
          <w:bCs/>
          <w:sz w:val="22"/>
          <w:szCs w:val="22"/>
        </w:rPr>
        <w:t>.</w:t>
      </w:r>
    </w:p>
    <w:bookmarkEnd w:id="2"/>
    <w:p w14:paraId="39FA38B9" w14:textId="77777777" w:rsidR="001E2A44" w:rsidRPr="00B8515D" w:rsidRDefault="001E2A44" w:rsidP="00B8515D">
      <w:pPr>
        <w:numPr>
          <w:ilvl w:val="0"/>
          <w:numId w:val="1"/>
        </w:numPr>
        <w:tabs>
          <w:tab w:val="center" w:pos="0"/>
          <w:tab w:val="center" w:pos="450"/>
        </w:tabs>
        <w:autoSpaceDE w:val="0"/>
        <w:autoSpaceDN w:val="0"/>
        <w:adjustRightInd w:val="0"/>
        <w:spacing w:line="276" w:lineRule="auto"/>
        <w:ind w:left="270" w:hanging="270"/>
        <w:jc w:val="both"/>
        <w:rPr>
          <w:rFonts w:asciiTheme="minorHAnsi" w:hAnsiTheme="minorHAnsi" w:cstheme="minorHAnsi"/>
          <w:bCs/>
          <w:sz w:val="22"/>
          <w:szCs w:val="22"/>
        </w:rPr>
      </w:pPr>
      <w:r w:rsidRPr="00B8515D">
        <w:rPr>
          <w:rFonts w:asciiTheme="minorHAnsi" w:hAnsiTheme="minorHAnsi" w:cstheme="minorHAnsi"/>
          <w:bCs/>
          <w:sz w:val="22"/>
          <w:szCs w:val="22"/>
        </w:rPr>
        <w:t>Η με αρ.1526/2022 (ΑΔΑ:6Ξ4Υ7ΛΚ-Ε4Ι) απόφαση της Οικονομικ</w:t>
      </w:r>
      <w:r w:rsidR="00AF0C51" w:rsidRPr="00B8515D">
        <w:rPr>
          <w:rFonts w:asciiTheme="minorHAnsi" w:hAnsiTheme="minorHAnsi" w:cstheme="minorHAnsi"/>
          <w:bCs/>
          <w:sz w:val="22"/>
          <w:szCs w:val="22"/>
        </w:rPr>
        <w:t xml:space="preserve">ής Επιτροπής Περιφέρειας Κρήτης, </w:t>
      </w:r>
      <w:r w:rsidRPr="00B8515D">
        <w:rPr>
          <w:rFonts w:asciiTheme="minorHAnsi" w:hAnsiTheme="minorHAnsi" w:cstheme="minorHAnsi"/>
          <w:bCs/>
          <w:sz w:val="22"/>
          <w:szCs w:val="22"/>
        </w:rPr>
        <w:t>που αφορά</w:t>
      </w:r>
      <w:r w:rsidR="00AF0C51" w:rsidRPr="00B8515D">
        <w:rPr>
          <w:rFonts w:asciiTheme="minorHAnsi" w:hAnsiTheme="minorHAnsi" w:cstheme="minorHAnsi"/>
          <w:bCs/>
          <w:sz w:val="22"/>
          <w:szCs w:val="22"/>
        </w:rPr>
        <w:t xml:space="preserve"> στην</w:t>
      </w:r>
      <w:r w:rsidRPr="00B8515D">
        <w:rPr>
          <w:rFonts w:asciiTheme="minorHAnsi" w:hAnsiTheme="minorHAnsi" w:cstheme="minorHAnsi"/>
          <w:bCs/>
          <w:sz w:val="22"/>
          <w:szCs w:val="22"/>
        </w:rPr>
        <w:t xml:space="preserve"> έγκριση εξειδίκευσης πίστωσης δαπάνης.</w:t>
      </w:r>
    </w:p>
    <w:p w14:paraId="4F5EDE9B" w14:textId="77777777" w:rsidR="00430D03" w:rsidRPr="00B8515D" w:rsidRDefault="00430D03" w:rsidP="00B8515D">
      <w:pPr>
        <w:numPr>
          <w:ilvl w:val="0"/>
          <w:numId w:val="1"/>
        </w:numPr>
        <w:tabs>
          <w:tab w:val="center" w:pos="0"/>
          <w:tab w:val="center" w:pos="450"/>
        </w:tabs>
        <w:autoSpaceDE w:val="0"/>
        <w:autoSpaceDN w:val="0"/>
        <w:adjustRightInd w:val="0"/>
        <w:spacing w:line="276" w:lineRule="auto"/>
        <w:ind w:left="270" w:hanging="270"/>
        <w:jc w:val="both"/>
        <w:rPr>
          <w:rFonts w:asciiTheme="minorHAnsi" w:hAnsiTheme="minorHAnsi" w:cstheme="minorHAnsi"/>
          <w:bCs/>
          <w:sz w:val="22"/>
          <w:szCs w:val="22"/>
        </w:rPr>
      </w:pPr>
      <w:r w:rsidRPr="00B8515D">
        <w:rPr>
          <w:rFonts w:asciiTheme="minorHAnsi" w:hAnsiTheme="minorHAnsi" w:cstheme="minorHAnsi"/>
          <w:bCs/>
          <w:sz w:val="22"/>
          <w:szCs w:val="22"/>
        </w:rPr>
        <w:t>Την  αρ</w:t>
      </w:r>
      <w:r w:rsidR="00AF0C51" w:rsidRPr="00B8515D">
        <w:rPr>
          <w:rFonts w:asciiTheme="minorHAnsi" w:hAnsiTheme="minorHAnsi" w:cstheme="minorHAnsi"/>
          <w:bCs/>
          <w:sz w:val="22"/>
          <w:szCs w:val="22"/>
        </w:rPr>
        <w:t xml:space="preserve">. </w:t>
      </w:r>
      <w:r w:rsidR="001E2A44" w:rsidRPr="00B8515D">
        <w:rPr>
          <w:rFonts w:asciiTheme="minorHAnsi" w:hAnsiTheme="minorHAnsi" w:cstheme="minorHAnsi"/>
          <w:bCs/>
          <w:sz w:val="22"/>
          <w:szCs w:val="22"/>
        </w:rPr>
        <w:t>4675/</w:t>
      </w:r>
      <w:r w:rsidR="00AF0C51" w:rsidRPr="00B8515D">
        <w:rPr>
          <w:rFonts w:asciiTheme="minorHAnsi" w:hAnsiTheme="minorHAnsi" w:cstheme="minorHAnsi"/>
          <w:bCs/>
          <w:sz w:val="22"/>
          <w:szCs w:val="22"/>
        </w:rPr>
        <w:t>0</w:t>
      </w:r>
      <w:r w:rsidR="001E2A44" w:rsidRPr="00B8515D">
        <w:rPr>
          <w:rFonts w:asciiTheme="minorHAnsi" w:hAnsiTheme="minorHAnsi" w:cstheme="minorHAnsi"/>
          <w:bCs/>
          <w:sz w:val="22"/>
          <w:szCs w:val="22"/>
        </w:rPr>
        <w:t>4.11.2022 (22REQ011545673) Απόφαση Ανάληψης Υποχρέωσης.</w:t>
      </w:r>
    </w:p>
    <w:p w14:paraId="058ED281" w14:textId="77777777" w:rsidR="001E2A44" w:rsidRPr="00B8515D" w:rsidRDefault="001E2A44" w:rsidP="00B8515D">
      <w:pPr>
        <w:numPr>
          <w:ilvl w:val="0"/>
          <w:numId w:val="1"/>
        </w:numPr>
        <w:tabs>
          <w:tab w:val="center" w:pos="0"/>
          <w:tab w:val="center" w:pos="450"/>
        </w:tabs>
        <w:autoSpaceDE w:val="0"/>
        <w:autoSpaceDN w:val="0"/>
        <w:adjustRightInd w:val="0"/>
        <w:spacing w:line="276" w:lineRule="auto"/>
        <w:ind w:left="270" w:hanging="270"/>
        <w:jc w:val="both"/>
        <w:rPr>
          <w:rFonts w:asciiTheme="minorHAnsi" w:hAnsiTheme="minorHAnsi" w:cstheme="minorHAnsi"/>
          <w:bCs/>
          <w:sz w:val="22"/>
          <w:szCs w:val="22"/>
        </w:rPr>
      </w:pPr>
      <w:r w:rsidRPr="00B8515D">
        <w:rPr>
          <w:rFonts w:asciiTheme="minorHAnsi" w:hAnsiTheme="minorHAnsi" w:cstheme="minorHAnsi"/>
          <w:bCs/>
          <w:sz w:val="22"/>
          <w:szCs w:val="22"/>
        </w:rPr>
        <w:t>Το με αρ.πρ. 94702/27-03-2023 διαβιβαστικό της Δ/νσης Δημόσιας Υγείας και Κοινωνικής Μέριμνας ΠΕ Χανίων/Τμήμα Κοινωνικής Αλληλεγγύης</w:t>
      </w:r>
      <w:r w:rsidR="00186E14" w:rsidRPr="00B8515D">
        <w:rPr>
          <w:rFonts w:asciiTheme="minorHAnsi" w:hAnsiTheme="minorHAnsi" w:cstheme="minorHAnsi"/>
          <w:bCs/>
          <w:sz w:val="22"/>
          <w:szCs w:val="22"/>
        </w:rPr>
        <w:t>,</w:t>
      </w:r>
      <w:r w:rsidRPr="00B8515D">
        <w:rPr>
          <w:rFonts w:asciiTheme="minorHAnsi" w:hAnsiTheme="minorHAnsi" w:cstheme="minorHAnsi"/>
          <w:bCs/>
          <w:sz w:val="22"/>
          <w:szCs w:val="22"/>
        </w:rPr>
        <w:t xml:space="preserve"> με τις τεχνικές προδιαγραφές των προς προμήθεια ειδών.</w:t>
      </w:r>
    </w:p>
    <w:p w14:paraId="532E4B72" w14:textId="77777777" w:rsidR="00DD64CE" w:rsidRPr="00B8515D" w:rsidRDefault="00430D03" w:rsidP="006F1A0E">
      <w:pPr>
        <w:pStyle w:val="a4"/>
        <w:spacing w:line="240" w:lineRule="auto"/>
        <w:ind w:firstLine="0"/>
        <w:jc w:val="center"/>
        <w:rPr>
          <w:rFonts w:asciiTheme="minorHAnsi" w:hAnsiTheme="minorHAnsi" w:cstheme="minorHAnsi"/>
          <w:b/>
          <w:sz w:val="22"/>
          <w:szCs w:val="22"/>
        </w:rPr>
      </w:pPr>
      <w:r w:rsidRPr="00B8515D">
        <w:rPr>
          <w:rFonts w:asciiTheme="minorHAnsi" w:hAnsiTheme="minorHAnsi" w:cstheme="minorHAnsi"/>
          <w:b/>
          <w:sz w:val="22"/>
          <w:szCs w:val="22"/>
        </w:rPr>
        <w:t>ΚΑΛΕΙ</w:t>
      </w:r>
    </w:p>
    <w:p w14:paraId="3211312D" w14:textId="57B77157" w:rsidR="006F1A0E" w:rsidRPr="00B8515D" w:rsidRDefault="006F1A0E" w:rsidP="006F1A0E">
      <w:pPr>
        <w:pStyle w:val="a8"/>
        <w:jc w:val="both"/>
        <w:rPr>
          <w:rFonts w:asciiTheme="minorHAnsi" w:eastAsia="Times New Roman" w:hAnsiTheme="minorHAnsi" w:cstheme="minorHAnsi"/>
          <w:bCs/>
          <w:lang w:eastAsia="el-GR"/>
        </w:rPr>
      </w:pPr>
      <w:r w:rsidRPr="00B8515D">
        <w:rPr>
          <w:rFonts w:asciiTheme="minorHAnsi" w:eastAsia="Times New Roman" w:hAnsiTheme="minorHAnsi" w:cstheme="minorHAnsi"/>
          <w:bCs/>
          <w:lang w:eastAsia="el-GR"/>
        </w:rPr>
        <w:t>Τα φυσικά ή νομικά πρόσωπα, ενώσεις φυσικών ή και νομικών προσώπων,  που  δραστηριοποιούντα</w:t>
      </w:r>
      <w:r w:rsidR="00186E14" w:rsidRPr="00B8515D">
        <w:rPr>
          <w:rFonts w:asciiTheme="minorHAnsi" w:eastAsia="Times New Roman" w:hAnsiTheme="minorHAnsi" w:cstheme="minorHAnsi"/>
          <w:bCs/>
          <w:lang w:eastAsia="el-GR"/>
        </w:rPr>
        <w:t>ι στο αντικείμενο της παρούσας Π</w:t>
      </w:r>
      <w:r w:rsidRPr="00B8515D">
        <w:rPr>
          <w:rFonts w:asciiTheme="minorHAnsi" w:eastAsia="Times New Roman" w:hAnsiTheme="minorHAnsi" w:cstheme="minorHAnsi"/>
          <w:bCs/>
          <w:lang w:eastAsia="el-GR"/>
        </w:rPr>
        <w:t>ρόσκλησης</w:t>
      </w:r>
      <w:r w:rsidR="00186E14" w:rsidRPr="00B8515D">
        <w:rPr>
          <w:rFonts w:asciiTheme="minorHAnsi" w:eastAsia="Times New Roman" w:hAnsiTheme="minorHAnsi" w:cstheme="minorHAnsi"/>
          <w:bCs/>
          <w:lang w:eastAsia="el-GR"/>
        </w:rPr>
        <w:t>,</w:t>
      </w:r>
      <w:r w:rsidRPr="00B8515D">
        <w:rPr>
          <w:rFonts w:asciiTheme="minorHAnsi" w:eastAsia="Times New Roman" w:hAnsiTheme="minorHAnsi" w:cstheme="minorHAnsi"/>
          <w:bCs/>
          <w:lang w:eastAsia="el-GR"/>
        </w:rPr>
        <w:t xml:space="preserve"> να υποβάλλουν έγγραφη και ενυπόγραφη προσφορά ανά είδος, σύμφωνα με το Παράρτημα Β΄, για την </w:t>
      </w:r>
      <w:bookmarkStart w:id="4" w:name="_Hlk130888260"/>
      <w:r w:rsidR="00B8515D" w:rsidRPr="00B8515D">
        <w:rPr>
          <w:rFonts w:asciiTheme="minorHAnsi" w:hAnsiTheme="minorHAnsi" w:cstheme="minorHAnsi"/>
          <w:b/>
        </w:rPr>
        <w:t>«Προμήθεια τυποποιημένων προϊόντων για τις ανάγκες του Κοινωνικού Παντοπωλείου της ΠΕ Χανίων</w:t>
      </w:r>
      <w:r w:rsidRPr="00B8515D">
        <w:rPr>
          <w:rFonts w:asciiTheme="minorHAnsi" w:eastAsia="Times New Roman" w:hAnsiTheme="minorHAnsi" w:cstheme="minorHAnsi"/>
          <w:b/>
          <w:bCs/>
          <w:lang w:eastAsia="el-GR"/>
        </w:rPr>
        <w:t>».</w:t>
      </w:r>
      <w:r w:rsidRPr="00B8515D">
        <w:rPr>
          <w:rFonts w:asciiTheme="minorHAnsi" w:eastAsia="Times New Roman" w:hAnsiTheme="minorHAnsi" w:cstheme="minorHAnsi"/>
          <w:bCs/>
          <w:lang w:eastAsia="el-GR"/>
        </w:rPr>
        <w:t xml:space="preserve"> </w:t>
      </w:r>
      <w:bookmarkEnd w:id="4"/>
      <w:r w:rsidRPr="00B8515D">
        <w:rPr>
          <w:rFonts w:asciiTheme="minorHAnsi" w:eastAsia="Times New Roman" w:hAnsiTheme="minorHAnsi" w:cstheme="minorHAnsi"/>
          <w:bCs/>
          <w:lang w:eastAsia="el-GR"/>
        </w:rPr>
        <w:t xml:space="preserve">Ο συνολικός προϋπολογισμός ανέρχεται στο ποσό των </w:t>
      </w:r>
      <w:bookmarkStart w:id="5" w:name="_Hlk130888272"/>
      <w:r w:rsidRPr="00B8515D">
        <w:rPr>
          <w:rFonts w:asciiTheme="minorHAnsi" w:eastAsia="Times New Roman" w:hAnsiTheme="minorHAnsi" w:cstheme="minorHAnsi"/>
          <w:bCs/>
          <w:lang w:eastAsia="el-GR"/>
        </w:rPr>
        <w:t xml:space="preserve">24.350,00 </w:t>
      </w:r>
      <w:bookmarkEnd w:id="5"/>
      <w:r w:rsidRPr="00B8515D">
        <w:rPr>
          <w:rFonts w:asciiTheme="minorHAnsi" w:eastAsia="Times New Roman" w:hAnsiTheme="minorHAnsi" w:cstheme="minorHAnsi"/>
          <w:bCs/>
          <w:lang w:eastAsia="el-GR"/>
        </w:rPr>
        <w:t xml:space="preserve">€ </w:t>
      </w:r>
      <w:r w:rsidR="00186E14" w:rsidRPr="00B8515D">
        <w:rPr>
          <w:rFonts w:asciiTheme="minorHAnsi" w:eastAsia="Times New Roman" w:hAnsiTheme="minorHAnsi" w:cstheme="minorHAnsi"/>
          <w:bCs/>
          <w:lang w:eastAsia="el-GR"/>
        </w:rPr>
        <w:t xml:space="preserve">, </w:t>
      </w:r>
      <w:r w:rsidRPr="00B8515D">
        <w:rPr>
          <w:rFonts w:asciiTheme="minorHAnsi" w:eastAsia="Times New Roman" w:hAnsiTheme="minorHAnsi" w:cstheme="minorHAnsi"/>
          <w:bCs/>
          <w:lang w:eastAsia="el-GR"/>
        </w:rPr>
        <w:t>συμπεριλαμβανομένου του Φ.Π.Α.</w:t>
      </w:r>
    </w:p>
    <w:p w14:paraId="5898603E" w14:textId="77777777" w:rsidR="006F1A0E" w:rsidRPr="00B8515D" w:rsidRDefault="006F1A0E" w:rsidP="006F1A0E">
      <w:pPr>
        <w:autoSpaceDE w:val="0"/>
        <w:autoSpaceDN w:val="0"/>
        <w:adjustRightInd w:val="0"/>
        <w:spacing w:line="360" w:lineRule="auto"/>
        <w:jc w:val="both"/>
        <w:rPr>
          <w:rFonts w:asciiTheme="minorHAnsi" w:hAnsiTheme="minorHAnsi" w:cstheme="minorHAnsi"/>
          <w:bCs/>
          <w:sz w:val="22"/>
          <w:szCs w:val="22"/>
        </w:rPr>
      </w:pPr>
      <w:r w:rsidRPr="00B8515D">
        <w:rPr>
          <w:rFonts w:asciiTheme="minorHAnsi" w:hAnsiTheme="minorHAnsi" w:cstheme="minorHAnsi"/>
          <w:bCs/>
          <w:sz w:val="22"/>
          <w:szCs w:val="22"/>
        </w:rPr>
        <w:t>Η δαπάνη θα βαρύνει τον προϋπολογισμό έτους 2023 της Π.Ε. Χανίων στον Κ.Α.Ε. 03.071-00.9779.01.</w:t>
      </w:r>
    </w:p>
    <w:p w14:paraId="68B0FCA5" w14:textId="66042E4F" w:rsidR="00430D03" w:rsidRPr="00B8515D" w:rsidRDefault="00430D03" w:rsidP="006F1A0E">
      <w:pPr>
        <w:autoSpaceDE w:val="0"/>
        <w:autoSpaceDN w:val="0"/>
        <w:adjustRightInd w:val="0"/>
        <w:spacing w:line="360" w:lineRule="auto"/>
        <w:jc w:val="both"/>
        <w:rPr>
          <w:rFonts w:asciiTheme="minorHAnsi" w:hAnsiTheme="minorHAnsi" w:cstheme="minorHAnsi"/>
          <w:bCs/>
          <w:sz w:val="22"/>
          <w:szCs w:val="22"/>
        </w:rPr>
      </w:pPr>
      <w:r w:rsidRPr="00B8515D">
        <w:rPr>
          <w:rFonts w:asciiTheme="minorHAnsi" w:hAnsiTheme="minorHAnsi" w:cstheme="minorHAnsi"/>
          <w:bCs/>
          <w:sz w:val="22"/>
          <w:szCs w:val="22"/>
        </w:rPr>
        <w:t>Η αξιολόγηση τ</w:t>
      </w:r>
      <w:r w:rsidR="00AD7947">
        <w:rPr>
          <w:rFonts w:asciiTheme="minorHAnsi" w:hAnsiTheme="minorHAnsi" w:cstheme="minorHAnsi"/>
          <w:bCs/>
          <w:sz w:val="22"/>
          <w:szCs w:val="22"/>
        </w:rPr>
        <w:t>ων</w:t>
      </w:r>
      <w:r w:rsidRPr="00B8515D">
        <w:rPr>
          <w:rFonts w:asciiTheme="minorHAnsi" w:hAnsiTheme="minorHAnsi" w:cstheme="minorHAnsi"/>
          <w:bCs/>
          <w:sz w:val="22"/>
          <w:szCs w:val="22"/>
        </w:rPr>
        <w:t xml:space="preserve"> προσφορ</w:t>
      </w:r>
      <w:r w:rsidR="00AD7947">
        <w:rPr>
          <w:rFonts w:asciiTheme="minorHAnsi" w:hAnsiTheme="minorHAnsi" w:cstheme="minorHAnsi"/>
          <w:bCs/>
          <w:sz w:val="22"/>
          <w:szCs w:val="22"/>
        </w:rPr>
        <w:t>ών</w:t>
      </w:r>
      <w:r w:rsidRPr="00B8515D">
        <w:rPr>
          <w:rFonts w:asciiTheme="minorHAnsi" w:hAnsiTheme="minorHAnsi" w:cstheme="minorHAnsi"/>
          <w:bCs/>
          <w:sz w:val="22"/>
          <w:szCs w:val="22"/>
        </w:rPr>
        <w:t xml:space="preserve"> θα γίνει από το Τμήμα Προμηθειών</w:t>
      </w:r>
      <w:r w:rsidR="00126FAE" w:rsidRPr="00B8515D">
        <w:rPr>
          <w:rFonts w:asciiTheme="minorHAnsi" w:hAnsiTheme="minorHAnsi" w:cstheme="minorHAnsi"/>
          <w:bCs/>
          <w:sz w:val="22"/>
          <w:szCs w:val="22"/>
        </w:rPr>
        <w:t>, Προσόδων και Περιουσίας</w:t>
      </w:r>
      <w:r w:rsidRPr="00B8515D">
        <w:rPr>
          <w:rFonts w:asciiTheme="minorHAnsi" w:hAnsiTheme="minorHAnsi" w:cstheme="minorHAnsi"/>
          <w:bCs/>
          <w:sz w:val="22"/>
          <w:szCs w:val="22"/>
        </w:rPr>
        <w:t xml:space="preserve"> της Δ/νσης Διοικητικού-Οικονομικού της Π.Ε. Χανίων.</w:t>
      </w:r>
    </w:p>
    <w:p w14:paraId="68D922C7" w14:textId="77777777" w:rsidR="00430D03" w:rsidRPr="00B8515D" w:rsidRDefault="00430D03" w:rsidP="00430D03">
      <w:pPr>
        <w:spacing w:line="360" w:lineRule="auto"/>
        <w:jc w:val="center"/>
        <w:rPr>
          <w:rFonts w:asciiTheme="minorHAnsi" w:hAnsiTheme="minorHAnsi" w:cstheme="minorHAnsi"/>
          <w:b/>
          <w:sz w:val="22"/>
          <w:szCs w:val="22"/>
        </w:rPr>
      </w:pPr>
      <w:r w:rsidRPr="00B8515D">
        <w:rPr>
          <w:rFonts w:asciiTheme="minorHAnsi" w:hAnsiTheme="minorHAnsi" w:cstheme="minorHAnsi"/>
          <w:b/>
          <w:sz w:val="22"/>
          <w:szCs w:val="22"/>
        </w:rPr>
        <w:t>ΤΟΠΟΣ ΚΑΙ ΧΡΟΝΟΣ ΥΠΟΒΟΛΗΣ &amp; ΑΞΙΟΛΟΓΗΣΗΣ ΠΡΟΣΦΟΡΩΝ</w:t>
      </w:r>
    </w:p>
    <w:p w14:paraId="6F68AE2E" w14:textId="77777777" w:rsidR="00B8515D" w:rsidRPr="00B8515D" w:rsidRDefault="00B8515D" w:rsidP="00B8515D">
      <w:pPr>
        <w:autoSpaceDE w:val="0"/>
        <w:autoSpaceDN w:val="0"/>
        <w:adjustRightInd w:val="0"/>
        <w:spacing w:line="360" w:lineRule="auto"/>
        <w:jc w:val="both"/>
        <w:rPr>
          <w:rFonts w:asciiTheme="minorHAnsi" w:hAnsiTheme="minorHAnsi" w:cstheme="minorHAnsi"/>
          <w:sz w:val="22"/>
          <w:szCs w:val="22"/>
        </w:rPr>
      </w:pPr>
      <w:r w:rsidRPr="00B8515D">
        <w:rPr>
          <w:rFonts w:asciiTheme="minorHAnsi" w:hAnsiTheme="minorHAnsi" w:cstheme="minorHAnsi"/>
          <w:sz w:val="22"/>
          <w:szCs w:val="22"/>
        </w:rPr>
        <w:t>Οι ενδιαφερόμενοι δύνανται να καταθέσουν την προσφορά τους ή να την αποστείλουν</w:t>
      </w:r>
    </w:p>
    <w:p w14:paraId="1DEF1FF0" w14:textId="13D0B0EB" w:rsidR="00B8515D" w:rsidRPr="00B8515D" w:rsidRDefault="00B8515D" w:rsidP="00B8515D">
      <w:pPr>
        <w:autoSpaceDE w:val="0"/>
        <w:autoSpaceDN w:val="0"/>
        <w:adjustRightInd w:val="0"/>
        <w:spacing w:line="360" w:lineRule="auto"/>
        <w:jc w:val="both"/>
        <w:rPr>
          <w:rFonts w:asciiTheme="minorHAnsi" w:hAnsiTheme="minorHAnsi" w:cstheme="minorHAnsi"/>
          <w:b/>
          <w:bCs/>
          <w:sz w:val="22"/>
          <w:szCs w:val="22"/>
        </w:rPr>
      </w:pPr>
      <w:r w:rsidRPr="00B8515D">
        <w:rPr>
          <w:rFonts w:asciiTheme="minorHAnsi" w:hAnsiTheme="minorHAnsi" w:cstheme="minorHAnsi"/>
          <w:sz w:val="22"/>
          <w:szCs w:val="22"/>
        </w:rPr>
        <w:t xml:space="preserve">ταχυδρομικά σε σφραγισμένο φάκελο ως τις </w:t>
      </w:r>
      <w:bookmarkStart w:id="6" w:name="_Hlk89258392"/>
      <w:bookmarkStart w:id="7" w:name="_Hlk78974373"/>
      <w:r w:rsidRPr="00B8515D">
        <w:rPr>
          <w:rFonts w:asciiTheme="minorHAnsi" w:hAnsiTheme="minorHAnsi" w:cstheme="minorHAnsi"/>
          <w:b/>
          <w:bCs/>
          <w:sz w:val="22"/>
          <w:szCs w:val="22"/>
        </w:rPr>
        <w:t xml:space="preserve">  </w:t>
      </w:r>
      <w:bookmarkStart w:id="8" w:name="_Hlk127874078"/>
      <w:bookmarkStart w:id="9" w:name="_Hlk95719777"/>
      <w:r w:rsidR="00AD7947">
        <w:rPr>
          <w:rFonts w:asciiTheme="minorHAnsi" w:hAnsiTheme="minorHAnsi" w:cstheme="minorHAnsi"/>
          <w:b/>
          <w:bCs/>
          <w:sz w:val="22"/>
          <w:szCs w:val="22"/>
        </w:rPr>
        <w:t>06</w:t>
      </w:r>
      <w:r w:rsidRPr="00B8515D">
        <w:rPr>
          <w:rFonts w:asciiTheme="minorHAnsi" w:hAnsiTheme="minorHAnsi" w:cstheme="minorHAnsi"/>
          <w:b/>
          <w:bCs/>
          <w:sz w:val="22"/>
          <w:szCs w:val="22"/>
        </w:rPr>
        <w:t>/0</w:t>
      </w:r>
      <w:r w:rsidR="00AD7947">
        <w:rPr>
          <w:rFonts w:asciiTheme="minorHAnsi" w:hAnsiTheme="minorHAnsi" w:cstheme="minorHAnsi"/>
          <w:b/>
          <w:bCs/>
          <w:sz w:val="22"/>
          <w:szCs w:val="22"/>
        </w:rPr>
        <w:t>4</w:t>
      </w:r>
      <w:r w:rsidRPr="00B8515D">
        <w:rPr>
          <w:rFonts w:asciiTheme="minorHAnsi" w:hAnsiTheme="minorHAnsi" w:cstheme="minorHAnsi"/>
          <w:b/>
          <w:bCs/>
          <w:sz w:val="22"/>
          <w:szCs w:val="22"/>
        </w:rPr>
        <w:t>/2023  ημέρα</w:t>
      </w:r>
      <w:r w:rsidRPr="00B8515D">
        <w:rPr>
          <w:rFonts w:asciiTheme="minorHAnsi" w:hAnsiTheme="minorHAnsi" w:cstheme="minorHAnsi"/>
          <w:b/>
          <w:bCs/>
          <w:color w:val="FF0000"/>
          <w:sz w:val="22"/>
          <w:szCs w:val="22"/>
        </w:rPr>
        <w:t xml:space="preserve"> </w:t>
      </w:r>
      <w:bookmarkEnd w:id="6"/>
      <w:bookmarkEnd w:id="8"/>
      <w:bookmarkEnd w:id="9"/>
      <w:r w:rsidR="00AD7947">
        <w:rPr>
          <w:rFonts w:asciiTheme="minorHAnsi" w:hAnsiTheme="minorHAnsi" w:cstheme="minorHAnsi"/>
          <w:b/>
          <w:bCs/>
          <w:sz w:val="22"/>
          <w:szCs w:val="22"/>
        </w:rPr>
        <w:t xml:space="preserve">Πέμπτη </w:t>
      </w:r>
      <w:r w:rsidRPr="00B8515D">
        <w:rPr>
          <w:rFonts w:asciiTheme="minorHAnsi" w:hAnsiTheme="minorHAnsi" w:cstheme="minorHAnsi"/>
          <w:b/>
          <w:bCs/>
          <w:sz w:val="22"/>
          <w:szCs w:val="22"/>
        </w:rPr>
        <w:t xml:space="preserve">και ώρα 10.00 π.μ. </w:t>
      </w:r>
      <w:bookmarkEnd w:id="7"/>
      <w:r w:rsidRPr="00B8515D">
        <w:rPr>
          <w:rFonts w:asciiTheme="minorHAnsi" w:hAnsiTheme="minorHAnsi" w:cstheme="minorHAnsi"/>
          <w:sz w:val="22"/>
          <w:szCs w:val="22"/>
        </w:rPr>
        <w:t>στο Τμήμα Γραμματείας της Δ/νσης Διοικητικού - Οικονομικού, στον 1</w:t>
      </w:r>
      <w:r w:rsidRPr="00B8515D">
        <w:rPr>
          <w:rFonts w:asciiTheme="minorHAnsi" w:hAnsiTheme="minorHAnsi" w:cstheme="minorHAnsi"/>
          <w:sz w:val="22"/>
          <w:szCs w:val="22"/>
          <w:vertAlign w:val="superscript"/>
        </w:rPr>
        <w:t>ο</w:t>
      </w:r>
      <w:r w:rsidRPr="00B8515D">
        <w:rPr>
          <w:rFonts w:asciiTheme="minorHAnsi" w:hAnsiTheme="minorHAnsi" w:cstheme="minorHAnsi"/>
          <w:sz w:val="22"/>
          <w:szCs w:val="22"/>
        </w:rPr>
        <w:t xml:space="preserve"> όροφο του Κεντρικού Κτηρίου της Π.Ε. Χανίων, Πλατεία Ελευθερίας 1 Τ.Κ. 73134 Χανιά.</w:t>
      </w:r>
    </w:p>
    <w:p w14:paraId="79A8EC29" w14:textId="77777777" w:rsidR="00B8515D" w:rsidRPr="00B8515D" w:rsidRDefault="00B8515D" w:rsidP="00B8515D">
      <w:pPr>
        <w:autoSpaceDE w:val="0"/>
        <w:autoSpaceDN w:val="0"/>
        <w:adjustRightInd w:val="0"/>
        <w:spacing w:line="360" w:lineRule="auto"/>
        <w:jc w:val="both"/>
        <w:rPr>
          <w:rFonts w:asciiTheme="minorHAnsi" w:hAnsiTheme="minorHAnsi" w:cstheme="minorHAnsi"/>
          <w:sz w:val="22"/>
          <w:szCs w:val="22"/>
        </w:rPr>
      </w:pPr>
      <w:r w:rsidRPr="00B8515D">
        <w:rPr>
          <w:rFonts w:asciiTheme="minorHAnsi" w:hAnsiTheme="minorHAnsi" w:cstheme="minorHAnsi"/>
          <w:sz w:val="22"/>
          <w:szCs w:val="22"/>
        </w:rPr>
        <w:t>Οι προσφορές θα αποσφραγισθούν σε ανοικτή δημόσια συνεδρίαση, παρουσία των</w:t>
      </w:r>
    </w:p>
    <w:p w14:paraId="6078E704" w14:textId="19E607C7" w:rsidR="00B8515D" w:rsidRPr="00B8515D" w:rsidRDefault="00B8515D" w:rsidP="00B8515D">
      <w:pPr>
        <w:autoSpaceDE w:val="0"/>
        <w:autoSpaceDN w:val="0"/>
        <w:adjustRightInd w:val="0"/>
        <w:spacing w:line="360" w:lineRule="auto"/>
        <w:jc w:val="both"/>
        <w:rPr>
          <w:rFonts w:asciiTheme="minorHAnsi" w:hAnsiTheme="minorHAnsi" w:cstheme="minorHAnsi"/>
          <w:b/>
          <w:bCs/>
          <w:sz w:val="22"/>
          <w:szCs w:val="22"/>
        </w:rPr>
      </w:pPr>
      <w:r w:rsidRPr="00B8515D">
        <w:rPr>
          <w:rFonts w:asciiTheme="minorHAnsi" w:hAnsiTheme="minorHAnsi" w:cstheme="minorHAnsi"/>
          <w:sz w:val="22"/>
          <w:szCs w:val="22"/>
        </w:rPr>
        <w:t xml:space="preserve">ενδιαφερομένων, εφόσον το επιθυμούν, στις </w:t>
      </w:r>
      <w:r w:rsidR="00AD7947">
        <w:rPr>
          <w:rFonts w:asciiTheme="minorHAnsi" w:hAnsiTheme="minorHAnsi" w:cstheme="minorHAnsi"/>
          <w:b/>
          <w:bCs/>
          <w:sz w:val="22"/>
          <w:szCs w:val="22"/>
        </w:rPr>
        <w:t>06</w:t>
      </w:r>
      <w:r w:rsidR="00AD7947" w:rsidRPr="00B8515D">
        <w:rPr>
          <w:rFonts w:asciiTheme="minorHAnsi" w:hAnsiTheme="minorHAnsi" w:cstheme="minorHAnsi"/>
          <w:b/>
          <w:bCs/>
          <w:sz w:val="22"/>
          <w:szCs w:val="22"/>
        </w:rPr>
        <w:t>/0</w:t>
      </w:r>
      <w:r w:rsidR="00AD7947">
        <w:rPr>
          <w:rFonts w:asciiTheme="minorHAnsi" w:hAnsiTheme="minorHAnsi" w:cstheme="minorHAnsi"/>
          <w:b/>
          <w:bCs/>
          <w:sz w:val="22"/>
          <w:szCs w:val="22"/>
        </w:rPr>
        <w:t>4</w:t>
      </w:r>
      <w:r w:rsidR="00AD7947" w:rsidRPr="00B8515D">
        <w:rPr>
          <w:rFonts w:asciiTheme="minorHAnsi" w:hAnsiTheme="minorHAnsi" w:cstheme="minorHAnsi"/>
          <w:b/>
          <w:bCs/>
          <w:sz w:val="22"/>
          <w:szCs w:val="22"/>
        </w:rPr>
        <w:t>/2023  ημέρα</w:t>
      </w:r>
      <w:r w:rsidR="00AD7947" w:rsidRPr="00B8515D">
        <w:rPr>
          <w:rFonts w:asciiTheme="minorHAnsi" w:hAnsiTheme="minorHAnsi" w:cstheme="minorHAnsi"/>
          <w:b/>
          <w:bCs/>
          <w:color w:val="FF0000"/>
          <w:sz w:val="22"/>
          <w:szCs w:val="22"/>
        </w:rPr>
        <w:t xml:space="preserve"> </w:t>
      </w:r>
      <w:r w:rsidR="00AD7947">
        <w:rPr>
          <w:rFonts w:asciiTheme="minorHAnsi" w:hAnsiTheme="minorHAnsi" w:cstheme="minorHAnsi"/>
          <w:b/>
          <w:bCs/>
          <w:sz w:val="22"/>
          <w:szCs w:val="22"/>
        </w:rPr>
        <w:t xml:space="preserve">Πέμπτη </w:t>
      </w:r>
      <w:r w:rsidRPr="00B8515D">
        <w:rPr>
          <w:rFonts w:asciiTheme="minorHAnsi" w:hAnsiTheme="minorHAnsi" w:cstheme="minorHAnsi"/>
          <w:b/>
          <w:bCs/>
          <w:sz w:val="22"/>
          <w:szCs w:val="22"/>
        </w:rPr>
        <w:t xml:space="preserve">και ώρα 10.30π.μ </w:t>
      </w:r>
    </w:p>
    <w:p w14:paraId="194363B1" w14:textId="77777777" w:rsidR="00B8515D" w:rsidRPr="00B8515D" w:rsidRDefault="00B8515D" w:rsidP="00B8515D">
      <w:pPr>
        <w:tabs>
          <w:tab w:val="center" w:pos="0"/>
          <w:tab w:val="center" w:pos="450"/>
        </w:tabs>
        <w:autoSpaceDE w:val="0"/>
        <w:autoSpaceDN w:val="0"/>
        <w:adjustRightInd w:val="0"/>
        <w:spacing w:line="360" w:lineRule="auto"/>
        <w:jc w:val="both"/>
        <w:rPr>
          <w:rFonts w:asciiTheme="minorHAnsi" w:hAnsiTheme="minorHAnsi" w:cstheme="minorHAnsi"/>
          <w:bCs/>
          <w:sz w:val="22"/>
          <w:szCs w:val="22"/>
        </w:rPr>
      </w:pPr>
      <w:r w:rsidRPr="00B8515D">
        <w:rPr>
          <w:rFonts w:asciiTheme="minorHAnsi" w:hAnsiTheme="minorHAnsi" w:cstheme="minorHAnsi"/>
          <w:bCs/>
          <w:sz w:val="22"/>
          <w:szCs w:val="22"/>
        </w:rPr>
        <w:t>Η αξιολόγηση των προσφορών θα γίνει από το Τμήμα Προμηθειών, Προσόδων &amp; Περιουσίας, 1</w:t>
      </w:r>
      <w:r w:rsidRPr="00B8515D">
        <w:rPr>
          <w:rFonts w:asciiTheme="minorHAnsi" w:hAnsiTheme="minorHAnsi" w:cstheme="minorHAnsi"/>
          <w:bCs/>
          <w:sz w:val="22"/>
          <w:szCs w:val="22"/>
          <w:vertAlign w:val="superscript"/>
        </w:rPr>
        <w:t>ος</w:t>
      </w:r>
      <w:r w:rsidRPr="00B8515D">
        <w:rPr>
          <w:rFonts w:asciiTheme="minorHAnsi" w:hAnsiTheme="minorHAnsi" w:cstheme="minorHAnsi"/>
          <w:bCs/>
          <w:sz w:val="22"/>
          <w:szCs w:val="22"/>
        </w:rPr>
        <w:t xml:space="preserve"> όροφος, Γραφείο 2, της Δ/νσης Διοικητικού-Οικονομικού της Π.Ε. Χανίων.</w:t>
      </w:r>
    </w:p>
    <w:p w14:paraId="49542B9B" w14:textId="77777777" w:rsidR="00B8515D" w:rsidRPr="00B8515D" w:rsidRDefault="00B8515D" w:rsidP="00B8515D">
      <w:pPr>
        <w:autoSpaceDE w:val="0"/>
        <w:autoSpaceDN w:val="0"/>
        <w:adjustRightInd w:val="0"/>
        <w:spacing w:line="360" w:lineRule="auto"/>
        <w:jc w:val="both"/>
        <w:rPr>
          <w:rFonts w:asciiTheme="minorHAnsi" w:hAnsiTheme="minorHAnsi" w:cstheme="minorHAnsi"/>
          <w:sz w:val="22"/>
          <w:szCs w:val="22"/>
        </w:rPr>
      </w:pPr>
      <w:r w:rsidRPr="00B8515D">
        <w:rPr>
          <w:rFonts w:asciiTheme="minorHAnsi" w:hAnsiTheme="minorHAnsi" w:cstheme="minorHAnsi"/>
          <w:sz w:val="22"/>
          <w:szCs w:val="22"/>
        </w:rPr>
        <w:t>Προσφορές που κατατίθενται μετά την παραπάνω ημερομηνία &amp; ώρα, είναι εκπρόθεσμες και επιστρέφονται χωρίς να αποσφραγιστούν.</w:t>
      </w:r>
      <w:r w:rsidRPr="00B8515D">
        <w:rPr>
          <w:rFonts w:asciiTheme="minorHAnsi" w:hAnsiTheme="minorHAnsi" w:cstheme="minorHAnsi"/>
          <w:b/>
          <w:bCs/>
          <w:color w:val="000000"/>
          <w:sz w:val="22"/>
          <w:szCs w:val="22"/>
        </w:rPr>
        <w:t xml:space="preserve"> </w:t>
      </w:r>
    </w:p>
    <w:p w14:paraId="191A0889" w14:textId="15B766F2" w:rsidR="00186E14" w:rsidRDefault="00B8515D" w:rsidP="00B8515D">
      <w:pPr>
        <w:spacing w:line="360" w:lineRule="auto"/>
        <w:jc w:val="both"/>
        <w:rPr>
          <w:rFonts w:asciiTheme="minorHAnsi" w:hAnsiTheme="minorHAnsi" w:cstheme="minorHAnsi"/>
          <w:bCs/>
          <w:color w:val="000000"/>
          <w:sz w:val="22"/>
          <w:szCs w:val="22"/>
        </w:rPr>
      </w:pPr>
      <w:r w:rsidRPr="00B8515D">
        <w:rPr>
          <w:rFonts w:asciiTheme="minorHAnsi" w:hAnsiTheme="minorHAnsi" w:cstheme="minorHAnsi"/>
          <w:bCs/>
          <w:color w:val="000000"/>
          <w:sz w:val="22"/>
          <w:szCs w:val="22"/>
        </w:rPr>
        <w:t xml:space="preserve">Η παρούσα Πρόσκληση θα αναρτηθεί στην ιστοσελίδα της Περιφέρειας Κρήτης </w:t>
      </w:r>
      <w:hyperlink r:id="rId8" w:history="1">
        <w:r w:rsidRPr="00B8515D">
          <w:rPr>
            <w:rStyle w:val="-"/>
            <w:rFonts w:asciiTheme="minorHAnsi" w:hAnsiTheme="minorHAnsi" w:cstheme="minorHAnsi"/>
            <w:bCs/>
            <w:sz w:val="22"/>
            <w:szCs w:val="22"/>
            <w:lang w:val="en-US"/>
          </w:rPr>
          <w:t>www</w:t>
        </w:r>
        <w:r w:rsidRPr="00B8515D">
          <w:rPr>
            <w:rStyle w:val="-"/>
            <w:rFonts w:asciiTheme="minorHAnsi" w:hAnsiTheme="minorHAnsi" w:cstheme="minorHAnsi"/>
            <w:bCs/>
            <w:sz w:val="22"/>
            <w:szCs w:val="22"/>
          </w:rPr>
          <w:t>.</w:t>
        </w:r>
        <w:r w:rsidRPr="00B8515D">
          <w:rPr>
            <w:rStyle w:val="-"/>
            <w:rFonts w:asciiTheme="minorHAnsi" w:hAnsiTheme="minorHAnsi" w:cstheme="minorHAnsi"/>
            <w:bCs/>
            <w:sz w:val="22"/>
            <w:szCs w:val="22"/>
            <w:lang w:val="en-US"/>
          </w:rPr>
          <w:t>crete</w:t>
        </w:r>
        <w:r w:rsidRPr="00B8515D">
          <w:rPr>
            <w:rStyle w:val="-"/>
            <w:rFonts w:asciiTheme="minorHAnsi" w:hAnsiTheme="minorHAnsi" w:cstheme="minorHAnsi"/>
            <w:bCs/>
            <w:sz w:val="22"/>
            <w:szCs w:val="22"/>
          </w:rPr>
          <w:t>.</w:t>
        </w:r>
        <w:r w:rsidRPr="00B8515D">
          <w:rPr>
            <w:rStyle w:val="-"/>
            <w:rFonts w:asciiTheme="minorHAnsi" w:hAnsiTheme="minorHAnsi" w:cstheme="minorHAnsi"/>
            <w:bCs/>
            <w:sz w:val="22"/>
            <w:szCs w:val="22"/>
            <w:lang w:val="en-US"/>
          </w:rPr>
          <w:t>gov</w:t>
        </w:r>
        <w:r w:rsidRPr="00B8515D">
          <w:rPr>
            <w:rStyle w:val="-"/>
            <w:rFonts w:asciiTheme="minorHAnsi" w:hAnsiTheme="minorHAnsi" w:cstheme="minorHAnsi"/>
            <w:bCs/>
            <w:sz w:val="22"/>
            <w:szCs w:val="22"/>
          </w:rPr>
          <w:t>.</w:t>
        </w:r>
        <w:r w:rsidRPr="00B8515D">
          <w:rPr>
            <w:rStyle w:val="-"/>
            <w:rFonts w:asciiTheme="minorHAnsi" w:hAnsiTheme="minorHAnsi" w:cstheme="minorHAnsi"/>
            <w:bCs/>
            <w:sz w:val="22"/>
            <w:szCs w:val="22"/>
            <w:lang w:val="en-US"/>
          </w:rPr>
          <w:t>gr</w:t>
        </w:r>
      </w:hyperlink>
      <w:r w:rsidRPr="00B8515D">
        <w:rPr>
          <w:rFonts w:asciiTheme="minorHAnsi" w:hAnsiTheme="minorHAnsi" w:cstheme="minorHAnsi"/>
          <w:bCs/>
          <w:color w:val="000000"/>
          <w:sz w:val="22"/>
          <w:szCs w:val="22"/>
        </w:rPr>
        <w:t>, στο πρόγραμμα ΔΙΑΥΓΕΙΑ, στο ΚΗΜΔΗΣ και αντίγραφό της θα τοιχοκολληθεί στον πίνακα ανακοινώσεων του κεντρικού κτιρίου της Π.Ε. Χανίων (Πλ. Ελευθερίας 1, Χανιά).</w:t>
      </w:r>
    </w:p>
    <w:p w14:paraId="16C62D10" w14:textId="77777777" w:rsidR="00186E14" w:rsidRDefault="00186E14" w:rsidP="00186E14">
      <w:pPr>
        <w:spacing w:line="360" w:lineRule="auto"/>
        <w:rPr>
          <w:rFonts w:asciiTheme="minorHAnsi" w:hAnsiTheme="minorHAnsi" w:cstheme="minorHAnsi"/>
          <w:bCs/>
          <w:color w:val="000000"/>
          <w:sz w:val="22"/>
          <w:szCs w:val="22"/>
        </w:rPr>
      </w:pPr>
    </w:p>
    <w:p w14:paraId="4BBB889E" w14:textId="77777777" w:rsidR="00430D03" w:rsidRPr="00BC70C5" w:rsidRDefault="00186E14" w:rsidP="00186E14">
      <w:pPr>
        <w:spacing w:line="360" w:lineRule="auto"/>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00430D03" w:rsidRPr="00BC70C5">
        <w:rPr>
          <w:rFonts w:asciiTheme="minorHAnsi" w:hAnsiTheme="minorHAnsi" w:cstheme="minorHAnsi"/>
          <w:b/>
          <w:bCs/>
          <w:color w:val="000000"/>
          <w:sz w:val="22"/>
          <w:szCs w:val="22"/>
        </w:rPr>
        <w:t>Ο ΑΝΤΙΠΕΡΙΦΕΡΕΙΑΡΧΗΣ ΧΑΝΙΩΝ</w:t>
      </w:r>
    </w:p>
    <w:p w14:paraId="7474EC03" w14:textId="77777777" w:rsidR="00430D03" w:rsidRPr="00BC70C5" w:rsidRDefault="00430D03" w:rsidP="00430D03">
      <w:pPr>
        <w:spacing w:line="360" w:lineRule="auto"/>
        <w:jc w:val="right"/>
        <w:rPr>
          <w:rFonts w:asciiTheme="minorHAnsi" w:hAnsiTheme="minorHAnsi" w:cstheme="minorHAnsi"/>
          <w:b/>
          <w:bCs/>
          <w:color w:val="000000"/>
          <w:sz w:val="22"/>
          <w:szCs w:val="22"/>
        </w:rPr>
      </w:pPr>
    </w:p>
    <w:p w14:paraId="448F2E65" w14:textId="77777777" w:rsidR="00430D03" w:rsidRPr="00BC70C5" w:rsidRDefault="00430D03" w:rsidP="00430D03">
      <w:pPr>
        <w:spacing w:line="360" w:lineRule="auto"/>
        <w:jc w:val="center"/>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 xml:space="preserve">    </w:t>
      </w:r>
      <w:r w:rsidR="00186E14">
        <w:rPr>
          <w:rFonts w:asciiTheme="minorHAnsi" w:hAnsiTheme="minorHAnsi" w:cstheme="minorHAnsi"/>
          <w:b/>
          <w:bCs/>
          <w:color w:val="000000"/>
          <w:sz w:val="22"/>
          <w:szCs w:val="22"/>
        </w:rPr>
        <w:t xml:space="preserve">                                                                                                                           </w:t>
      </w:r>
      <w:r w:rsidRPr="00BC70C5">
        <w:rPr>
          <w:rFonts w:asciiTheme="minorHAnsi" w:hAnsiTheme="minorHAnsi" w:cstheme="minorHAnsi"/>
          <w:b/>
          <w:bCs/>
          <w:color w:val="000000"/>
          <w:sz w:val="22"/>
          <w:szCs w:val="22"/>
        </w:rPr>
        <w:t>ΝΙΚΟΛΑΟΣ ΚΑΛΟΓΕΡΗΣ</w:t>
      </w:r>
    </w:p>
    <w:p w14:paraId="44C0D9C0" w14:textId="77777777" w:rsidR="00B8515D" w:rsidRDefault="00B8515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6AE8A61A" w14:textId="77777777" w:rsidR="00B8515D" w:rsidRDefault="00B8515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7BBC444C" w14:textId="77777777" w:rsidR="00B8515D" w:rsidRDefault="00B8515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729CD9DC" w14:textId="77777777" w:rsidR="00B8515D" w:rsidRDefault="00B8515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7AD3E5A8" w14:textId="77777777" w:rsidR="00B8515D" w:rsidRDefault="00B8515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3F3A38B" w14:textId="065EB860"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r w:rsidRPr="00BC70C5">
        <w:rPr>
          <w:rFonts w:asciiTheme="minorHAnsi" w:hAnsiTheme="minorHAnsi" w:cstheme="minorHAnsi"/>
          <w:b/>
          <w:bCs/>
          <w:color w:val="000000"/>
          <w:sz w:val="22"/>
          <w:szCs w:val="22"/>
          <w:u w:val="single"/>
        </w:rPr>
        <w:lastRenderedPageBreak/>
        <w:t>ΠΑΡΑΡΤΗΜΑ Α' - ΓΕΝΙΚΟΙ ΟΡΟΙ</w:t>
      </w:r>
    </w:p>
    <w:p w14:paraId="74D5F6F1" w14:textId="77777777" w:rsidR="00430D03" w:rsidRPr="00BC70C5" w:rsidRDefault="00430D03" w:rsidP="00430D03">
      <w:pPr>
        <w:tabs>
          <w:tab w:val="center" w:pos="0"/>
          <w:tab w:val="center" w:pos="450"/>
        </w:tabs>
        <w:autoSpaceDE w:val="0"/>
        <w:autoSpaceDN w:val="0"/>
        <w:adjustRightInd w:val="0"/>
        <w:spacing w:line="360" w:lineRule="auto"/>
        <w:jc w:val="both"/>
        <w:rPr>
          <w:rFonts w:asciiTheme="minorHAnsi" w:hAnsiTheme="minorHAnsi" w:cstheme="minorHAnsi"/>
          <w:b/>
          <w:bCs/>
          <w:color w:val="000000"/>
          <w:sz w:val="22"/>
          <w:szCs w:val="22"/>
        </w:rPr>
      </w:pPr>
    </w:p>
    <w:p w14:paraId="4F6F6786" w14:textId="77777777" w:rsidR="00430D03" w:rsidRPr="00BC70C5" w:rsidRDefault="00430D03" w:rsidP="00430D03">
      <w:pPr>
        <w:tabs>
          <w:tab w:val="center" w:pos="0"/>
          <w:tab w:val="center" w:pos="450"/>
        </w:tabs>
        <w:autoSpaceDE w:val="0"/>
        <w:autoSpaceDN w:val="0"/>
        <w:adjustRightInd w:val="0"/>
        <w:spacing w:line="360" w:lineRule="auto"/>
        <w:jc w:val="center"/>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ΑΝΤΙΚΕΙΜΕΝΟ ΤΗΣ ΠΡΟΣΚΛΗΣΗΣ</w:t>
      </w:r>
    </w:p>
    <w:p w14:paraId="7FE34FC6" w14:textId="2C6C370F" w:rsidR="00430D03" w:rsidRPr="00BC70C5" w:rsidRDefault="00430D03" w:rsidP="00430D03">
      <w:pPr>
        <w:autoSpaceDE w:val="0"/>
        <w:autoSpaceDN w:val="0"/>
        <w:adjustRightInd w:val="0"/>
        <w:spacing w:line="360" w:lineRule="auto"/>
        <w:jc w:val="both"/>
        <w:rPr>
          <w:rFonts w:asciiTheme="minorHAnsi" w:hAnsiTheme="minorHAnsi" w:cstheme="minorHAnsi"/>
          <w:sz w:val="22"/>
          <w:szCs w:val="22"/>
        </w:rPr>
      </w:pPr>
      <w:r w:rsidRPr="00BC70C5">
        <w:rPr>
          <w:rFonts w:asciiTheme="minorHAnsi" w:hAnsiTheme="minorHAnsi" w:cstheme="minorHAnsi"/>
          <w:color w:val="000000"/>
          <w:sz w:val="22"/>
          <w:szCs w:val="22"/>
        </w:rPr>
        <w:t xml:space="preserve"> Αντικείμενο της παρούσας πρόσκλησης είναι η </w:t>
      </w:r>
      <w:r w:rsidR="00B8515D" w:rsidRPr="00461B8A">
        <w:rPr>
          <w:rFonts w:ascii="Arial" w:hAnsi="Arial" w:cs="Arial"/>
          <w:b/>
          <w:sz w:val="22"/>
          <w:szCs w:val="22"/>
        </w:rPr>
        <w:t>«Προμήθεια</w:t>
      </w:r>
      <w:r w:rsidR="00B8515D">
        <w:rPr>
          <w:rFonts w:ascii="Arial" w:hAnsi="Arial" w:cs="Arial"/>
          <w:b/>
          <w:sz w:val="22"/>
          <w:szCs w:val="22"/>
        </w:rPr>
        <w:t xml:space="preserve"> </w:t>
      </w:r>
      <w:r w:rsidR="00B8515D" w:rsidRPr="00D23128">
        <w:rPr>
          <w:rFonts w:ascii="Arial" w:hAnsi="Arial" w:cs="Arial"/>
          <w:b/>
          <w:sz w:val="22"/>
          <w:szCs w:val="22"/>
        </w:rPr>
        <w:t>τ</w:t>
      </w:r>
      <w:r w:rsidR="00B8515D">
        <w:rPr>
          <w:rFonts w:ascii="Arial" w:hAnsi="Arial" w:cs="Arial"/>
          <w:b/>
          <w:sz w:val="22"/>
          <w:szCs w:val="22"/>
        </w:rPr>
        <w:t xml:space="preserve">υποποιημένων </w:t>
      </w:r>
      <w:r w:rsidR="00B8515D" w:rsidRPr="00D23128">
        <w:rPr>
          <w:rFonts w:ascii="Arial" w:hAnsi="Arial" w:cs="Arial"/>
          <w:b/>
          <w:sz w:val="22"/>
          <w:szCs w:val="22"/>
        </w:rPr>
        <w:t>προϊόντων</w:t>
      </w:r>
      <w:r w:rsidR="00B8515D">
        <w:rPr>
          <w:rFonts w:ascii="Arial" w:hAnsi="Arial" w:cs="Arial"/>
          <w:b/>
          <w:sz w:val="22"/>
          <w:szCs w:val="22"/>
        </w:rPr>
        <w:t xml:space="preserve"> για τις ανάγκες</w:t>
      </w:r>
      <w:r w:rsidR="00B8515D" w:rsidRPr="00D23128">
        <w:rPr>
          <w:rFonts w:ascii="Arial" w:hAnsi="Arial" w:cs="Arial"/>
          <w:b/>
          <w:sz w:val="22"/>
          <w:szCs w:val="22"/>
        </w:rPr>
        <w:t xml:space="preserve"> του Κοινωνικού Παντοπωλείου της ΠΕ Χανίων»</w:t>
      </w:r>
      <w:r w:rsidR="00B8515D">
        <w:rPr>
          <w:rFonts w:ascii="Arial" w:hAnsi="Arial" w:cs="Arial"/>
          <w:b/>
          <w:sz w:val="22"/>
          <w:szCs w:val="22"/>
        </w:rPr>
        <w:t xml:space="preserve">. </w:t>
      </w:r>
      <w:r w:rsidRPr="00BC70C5">
        <w:rPr>
          <w:rFonts w:asciiTheme="minorHAnsi" w:hAnsiTheme="minorHAnsi" w:cstheme="minorHAnsi"/>
          <w:sz w:val="22"/>
          <w:szCs w:val="22"/>
        </w:rPr>
        <w:t>Οι τεχνικές προδιαγραφές, καθώς και οι πίνακες με τα</w:t>
      </w:r>
      <w:r w:rsidR="00BF0A44" w:rsidRPr="00BC70C5">
        <w:rPr>
          <w:rFonts w:asciiTheme="minorHAnsi" w:hAnsiTheme="minorHAnsi" w:cstheme="minorHAnsi"/>
          <w:sz w:val="22"/>
          <w:szCs w:val="22"/>
        </w:rPr>
        <w:t xml:space="preserve"> είδη</w:t>
      </w:r>
      <w:r w:rsidRPr="00BC70C5">
        <w:rPr>
          <w:rFonts w:asciiTheme="minorHAnsi" w:hAnsiTheme="minorHAnsi" w:cstheme="minorHAnsi"/>
          <w:sz w:val="22"/>
          <w:szCs w:val="22"/>
        </w:rPr>
        <w:t xml:space="preserve">, περιγράφονται αναλυτικά στο ΠΑΡΑΡΤΗΜΑ Β'. </w:t>
      </w:r>
    </w:p>
    <w:p w14:paraId="4E7865CD" w14:textId="77777777" w:rsidR="00430D03" w:rsidRPr="00BC70C5" w:rsidRDefault="00430D03" w:rsidP="00430D03">
      <w:pPr>
        <w:autoSpaceDE w:val="0"/>
        <w:autoSpaceDN w:val="0"/>
        <w:adjustRightInd w:val="0"/>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 Αντιπροσφορές δεν γίνονται δεκτές και θα απορρίπτονται ως απαράδεκτες.</w:t>
      </w:r>
    </w:p>
    <w:p w14:paraId="7BE64183" w14:textId="77777777" w:rsidR="00430D03" w:rsidRPr="00BC70C5" w:rsidRDefault="00430D03" w:rsidP="00430D03">
      <w:pPr>
        <w:autoSpaceDE w:val="0"/>
        <w:autoSpaceDN w:val="0"/>
        <w:adjustRightInd w:val="0"/>
        <w:spacing w:line="360" w:lineRule="auto"/>
        <w:jc w:val="both"/>
        <w:rPr>
          <w:rFonts w:asciiTheme="minorHAnsi" w:hAnsiTheme="minorHAnsi" w:cstheme="minorHAnsi"/>
          <w:color w:val="000000"/>
          <w:sz w:val="22"/>
          <w:szCs w:val="22"/>
        </w:rPr>
      </w:pPr>
      <w:r w:rsidRPr="00BC70C5">
        <w:rPr>
          <w:rFonts w:asciiTheme="minorHAnsi" w:hAnsiTheme="minorHAnsi" w:cstheme="minorHAnsi"/>
          <w:color w:val="000000"/>
          <w:sz w:val="22"/>
          <w:szCs w:val="22"/>
        </w:rPr>
        <w:t>Η υποβολή προσφοράς αποτελεί τεκμήριο</w:t>
      </w:r>
      <w:r w:rsidR="00186E14">
        <w:rPr>
          <w:rFonts w:asciiTheme="minorHAnsi" w:hAnsiTheme="minorHAnsi" w:cstheme="minorHAnsi"/>
          <w:color w:val="000000"/>
          <w:sz w:val="22"/>
          <w:szCs w:val="22"/>
        </w:rPr>
        <w:t>,</w:t>
      </w:r>
      <w:r w:rsidRPr="00BC70C5">
        <w:rPr>
          <w:rFonts w:asciiTheme="minorHAnsi" w:hAnsiTheme="minorHAnsi" w:cstheme="minorHAnsi"/>
          <w:color w:val="000000"/>
          <w:sz w:val="22"/>
          <w:szCs w:val="22"/>
        </w:rPr>
        <w:t xml:space="preserve"> ότι ο προσφέρων έχει λάβει πλήρη γνώση και αποδέχεται τους γενικούς όρους, καθώς και τις τεχνι</w:t>
      </w:r>
      <w:r w:rsidR="00186E14">
        <w:rPr>
          <w:rFonts w:asciiTheme="minorHAnsi" w:hAnsiTheme="minorHAnsi" w:cstheme="minorHAnsi"/>
          <w:color w:val="000000"/>
          <w:sz w:val="22"/>
          <w:szCs w:val="22"/>
        </w:rPr>
        <w:t>κές προδιαγραφές της παρούσας  Π</w:t>
      </w:r>
      <w:r w:rsidRPr="00BC70C5">
        <w:rPr>
          <w:rFonts w:asciiTheme="minorHAnsi" w:hAnsiTheme="minorHAnsi" w:cstheme="minorHAnsi"/>
          <w:color w:val="000000"/>
          <w:sz w:val="22"/>
          <w:szCs w:val="22"/>
        </w:rPr>
        <w:t xml:space="preserve">ρόσκλησης.                                                                                                              </w:t>
      </w:r>
    </w:p>
    <w:p w14:paraId="4B6C28D6" w14:textId="77777777" w:rsidR="00430D03" w:rsidRPr="00BC70C5" w:rsidRDefault="00430D03" w:rsidP="00430D03">
      <w:pPr>
        <w:autoSpaceDE w:val="0"/>
        <w:autoSpaceDN w:val="0"/>
        <w:adjustRightInd w:val="0"/>
        <w:spacing w:line="360" w:lineRule="auto"/>
        <w:jc w:val="both"/>
        <w:rPr>
          <w:rFonts w:asciiTheme="minorHAnsi" w:hAnsiTheme="minorHAnsi" w:cstheme="minorHAnsi"/>
          <w:color w:val="000000"/>
          <w:sz w:val="22"/>
          <w:szCs w:val="22"/>
        </w:rPr>
      </w:pPr>
      <w:r w:rsidRPr="00BC70C5">
        <w:rPr>
          <w:rFonts w:asciiTheme="minorHAnsi" w:hAnsiTheme="minorHAnsi" w:cstheme="minorHAnsi"/>
          <w:color w:val="000000"/>
          <w:sz w:val="22"/>
          <w:szCs w:val="22"/>
        </w:rPr>
        <w:t xml:space="preserve"> Γίνονται δεκτές προσφορές για το σύνολο των </w:t>
      </w:r>
      <w:r w:rsidR="00BF0A44" w:rsidRPr="00BC70C5">
        <w:rPr>
          <w:rFonts w:asciiTheme="minorHAnsi" w:hAnsiTheme="minorHAnsi" w:cstheme="minorHAnsi"/>
          <w:color w:val="000000"/>
          <w:sz w:val="22"/>
          <w:szCs w:val="22"/>
        </w:rPr>
        <w:t>ειδών</w:t>
      </w:r>
      <w:r w:rsidR="00186E14">
        <w:rPr>
          <w:rFonts w:asciiTheme="minorHAnsi" w:hAnsiTheme="minorHAnsi" w:cstheme="minorHAnsi"/>
          <w:color w:val="000000"/>
          <w:sz w:val="22"/>
          <w:szCs w:val="22"/>
        </w:rPr>
        <w:t xml:space="preserve">, </w:t>
      </w:r>
      <w:r w:rsidRPr="00BC70C5">
        <w:rPr>
          <w:rFonts w:asciiTheme="minorHAnsi" w:hAnsiTheme="minorHAnsi" w:cstheme="minorHAnsi"/>
          <w:color w:val="000000"/>
          <w:sz w:val="22"/>
          <w:szCs w:val="22"/>
        </w:rPr>
        <w:t xml:space="preserve">των πινάκων του ΠΑΡΑΡΤΗΜΑΤΟΣ Β’. </w:t>
      </w:r>
      <w:r w:rsidRPr="00AD7947">
        <w:rPr>
          <w:rFonts w:asciiTheme="minorHAnsi" w:hAnsiTheme="minorHAnsi" w:cstheme="minorHAnsi"/>
          <w:b/>
          <w:bCs/>
          <w:color w:val="000000"/>
          <w:sz w:val="22"/>
          <w:szCs w:val="22"/>
          <w:u w:val="single"/>
        </w:rPr>
        <w:t xml:space="preserve">Προσφορές που υποβάλλονται για ορισμένα </w:t>
      </w:r>
      <w:r w:rsidR="00BF0A44" w:rsidRPr="00AD7947">
        <w:rPr>
          <w:rFonts w:asciiTheme="minorHAnsi" w:hAnsiTheme="minorHAnsi" w:cstheme="minorHAnsi"/>
          <w:b/>
          <w:bCs/>
          <w:color w:val="000000"/>
          <w:sz w:val="22"/>
          <w:szCs w:val="22"/>
          <w:u w:val="single"/>
        </w:rPr>
        <w:t xml:space="preserve">είδη </w:t>
      </w:r>
      <w:r w:rsidRPr="00AD7947">
        <w:rPr>
          <w:rFonts w:asciiTheme="minorHAnsi" w:hAnsiTheme="minorHAnsi" w:cstheme="minorHAnsi"/>
          <w:b/>
          <w:bCs/>
          <w:color w:val="000000"/>
          <w:sz w:val="22"/>
          <w:szCs w:val="22"/>
          <w:u w:val="single"/>
        </w:rPr>
        <w:t>, απορρίπτονται ως απαράδεκτες.</w:t>
      </w:r>
    </w:p>
    <w:p w14:paraId="0F678977" w14:textId="77777777" w:rsidR="00430D03" w:rsidRPr="00BC70C5" w:rsidRDefault="00430D03" w:rsidP="00430D03">
      <w:pPr>
        <w:autoSpaceDE w:val="0"/>
        <w:autoSpaceDN w:val="0"/>
        <w:adjustRightInd w:val="0"/>
        <w:spacing w:line="360" w:lineRule="auto"/>
        <w:ind w:firstLine="720"/>
        <w:jc w:val="both"/>
        <w:rPr>
          <w:rFonts w:asciiTheme="minorHAnsi" w:hAnsiTheme="minorHAnsi" w:cstheme="minorHAnsi"/>
          <w:color w:val="000000"/>
          <w:sz w:val="22"/>
          <w:szCs w:val="22"/>
        </w:rPr>
      </w:pPr>
    </w:p>
    <w:p w14:paraId="1211470A" w14:textId="77777777" w:rsidR="00430D03" w:rsidRPr="00BC70C5" w:rsidRDefault="00430D03" w:rsidP="00430D03">
      <w:pPr>
        <w:pStyle w:val="Default"/>
        <w:spacing w:line="360" w:lineRule="auto"/>
        <w:jc w:val="center"/>
        <w:rPr>
          <w:rFonts w:asciiTheme="minorHAnsi" w:hAnsiTheme="minorHAnsi" w:cstheme="minorHAnsi"/>
          <w:b/>
          <w:bCs/>
          <w:sz w:val="22"/>
          <w:szCs w:val="22"/>
        </w:rPr>
      </w:pPr>
      <w:r w:rsidRPr="00BC70C5">
        <w:rPr>
          <w:rFonts w:asciiTheme="minorHAnsi" w:hAnsiTheme="minorHAnsi" w:cstheme="minorHAnsi"/>
          <w:b/>
          <w:bCs/>
          <w:sz w:val="22"/>
          <w:szCs w:val="22"/>
        </w:rPr>
        <w:t>ΚΑΤΑΡΤΙΣΗ ΚΑΙ ΥΠΟΒΟΛΗ ΠΡΟΣΦΟΡΑΣ</w:t>
      </w:r>
    </w:p>
    <w:p w14:paraId="3BDF15F0" w14:textId="2ECBACA6" w:rsidR="00430D03" w:rsidRPr="00BC70C5" w:rsidRDefault="00430D03" w:rsidP="00430D03">
      <w:pPr>
        <w:spacing w:line="360" w:lineRule="auto"/>
        <w:ind w:firstLine="720"/>
        <w:jc w:val="both"/>
        <w:rPr>
          <w:rFonts w:asciiTheme="minorHAnsi" w:hAnsiTheme="minorHAnsi" w:cstheme="minorHAnsi"/>
          <w:bCs/>
          <w:sz w:val="22"/>
          <w:szCs w:val="22"/>
        </w:rPr>
      </w:pPr>
      <w:r w:rsidRPr="00BC70C5">
        <w:rPr>
          <w:rFonts w:asciiTheme="minorHAnsi" w:hAnsiTheme="minorHAnsi" w:cstheme="minorHAnsi"/>
          <w:sz w:val="22"/>
          <w:szCs w:val="22"/>
        </w:rPr>
        <w:t>Η προσφορά κατατίθεται σε σφραγισμένο φάκελο</w:t>
      </w:r>
      <w:r w:rsidR="00186E14">
        <w:rPr>
          <w:rFonts w:asciiTheme="minorHAnsi" w:hAnsiTheme="minorHAnsi" w:cstheme="minorHAnsi"/>
          <w:sz w:val="22"/>
          <w:szCs w:val="22"/>
        </w:rPr>
        <w:t>,</w:t>
      </w:r>
      <w:r w:rsidRPr="00BC70C5">
        <w:rPr>
          <w:rFonts w:asciiTheme="minorHAnsi" w:hAnsiTheme="minorHAnsi" w:cstheme="minorHAnsi"/>
          <w:sz w:val="22"/>
          <w:szCs w:val="22"/>
        </w:rPr>
        <w:t xml:space="preserve"> που αποστέλλεται με ευθύνη του προσφέροντα</w:t>
      </w:r>
      <w:r w:rsidR="00186E14">
        <w:rPr>
          <w:rFonts w:asciiTheme="minorHAnsi" w:hAnsiTheme="minorHAnsi" w:cstheme="minorHAnsi"/>
          <w:sz w:val="22"/>
          <w:szCs w:val="22"/>
        </w:rPr>
        <w:t>,</w:t>
      </w:r>
      <w:r w:rsidRPr="00BC70C5">
        <w:rPr>
          <w:rFonts w:asciiTheme="minorHAnsi" w:hAnsiTheme="minorHAnsi" w:cstheme="minorHAnsi"/>
          <w:sz w:val="22"/>
          <w:szCs w:val="22"/>
        </w:rPr>
        <w:t xml:space="preserve"> όσον </w:t>
      </w:r>
      <w:r w:rsidRPr="00BC70C5">
        <w:rPr>
          <w:rFonts w:asciiTheme="minorHAnsi" w:hAnsiTheme="minorHAnsi" w:cstheme="minorHAnsi"/>
          <w:bCs/>
          <w:sz w:val="22"/>
          <w:szCs w:val="22"/>
        </w:rPr>
        <w:t>αφορά στην έγκαιρη παράδοσή τους, στο Τμήμα Γραμματείας της Δ/νσης</w:t>
      </w:r>
      <w:r w:rsidR="00F9133A">
        <w:rPr>
          <w:rFonts w:asciiTheme="minorHAnsi" w:hAnsiTheme="minorHAnsi" w:cstheme="minorHAnsi"/>
          <w:bCs/>
          <w:sz w:val="22"/>
          <w:szCs w:val="22"/>
        </w:rPr>
        <w:t xml:space="preserve"> Διοικητικού</w:t>
      </w:r>
      <w:r w:rsidRPr="00BC70C5">
        <w:rPr>
          <w:rFonts w:asciiTheme="minorHAnsi" w:hAnsiTheme="minorHAnsi" w:cstheme="minorHAnsi"/>
          <w:bCs/>
          <w:sz w:val="22"/>
          <w:szCs w:val="22"/>
        </w:rPr>
        <w:t xml:space="preserve"> Οικονομικού της Περιφερειακής Ενότητας Χανίων – Πλατεία Ελευθερίας 1 ΤΚ. 73100 έως </w:t>
      </w:r>
      <w:r w:rsidR="005856D1">
        <w:rPr>
          <w:rFonts w:asciiTheme="minorHAnsi" w:hAnsiTheme="minorHAnsi" w:cstheme="minorHAnsi"/>
          <w:b/>
          <w:sz w:val="22"/>
          <w:szCs w:val="22"/>
        </w:rPr>
        <w:t>06</w:t>
      </w:r>
      <w:r w:rsidR="00C84EF7">
        <w:rPr>
          <w:rFonts w:asciiTheme="minorHAnsi" w:hAnsiTheme="minorHAnsi" w:cstheme="minorHAnsi"/>
          <w:b/>
          <w:sz w:val="22"/>
          <w:szCs w:val="22"/>
        </w:rPr>
        <w:t>/</w:t>
      </w:r>
      <w:r w:rsidR="005B21E7">
        <w:rPr>
          <w:rFonts w:asciiTheme="minorHAnsi" w:hAnsiTheme="minorHAnsi" w:cstheme="minorHAnsi"/>
          <w:b/>
          <w:sz w:val="22"/>
          <w:szCs w:val="22"/>
        </w:rPr>
        <w:t>04</w:t>
      </w:r>
      <w:r w:rsidRPr="00BC70C5">
        <w:rPr>
          <w:rFonts w:asciiTheme="minorHAnsi" w:hAnsiTheme="minorHAnsi" w:cstheme="minorHAnsi"/>
          <w:b/>
          <w:bCs/>
          <w:sz w:val="22"/>
          <w:szCs w:val="22"/>
        </w:rPr>
        <w:t>/202</w:t>
      </w:r>
      <w:r w:rsidR="005B21E7">
        <w:rPr>
          <w:rFonts w:asciiTheme="minorHAnsi" w:hAnsiTheme="minorHAnsi" w:cstheme="minorHAnsi"/>
          <w:b/>
          <w:bCs/>
          <w:sz w:val="22"/>
          <w:szCs w:val="22"/>
        </w:rPr>
        <w:t>3</w:t>
      </w:r>
      <w:r w:rsidR="00186E14">
        <w:rPr>
          <w:rFonts w:asciiTheme="minorHAnsi" w:hAnsiTheme="minorHAnsi" w:cstheme="minorHAnsi"/>
          <w:b/>
          <w:bCs/>
          <w:sz w:val="22"/>
          <w:szCs w:val="22"/>
        </w:rPr>
        <w:t>,</w:t>
      </w:r>
      <w:r w:rsidRPr="00BC70C5">
        <w:rPr>
          <w:rFonts w:asciiTheme="minorHAnsi" w:hAnsiTheme="minorHAnsi" w:cstheme="minorHAnsi"/>
          <w:b/>
          <w:bCs/>
          <w:sz w:val="22"/>
          <w:szCs w:val="22"/>
        </w:rPr>
        <w:t xml:space="preserve"> ημέρα</w:t>
      </w:r>
      <w:r w:rsidR="00186E14">
        <w:rPr>
          <w:rFonts w:asciiTheme="minorHAnsi" w:hAnsiTheme="minorHAnsi" w:cstheme="minorHAnsi"/>
          <w:b/>
          <w:bCs/>
          <w:sz w:val="22"/>
          <w:szCs w:val="22"/>
        </w:rPr>
        <w:t xml:space="preserve"> </w:t>
      </w:r>
      <w:r w:rsidR="005856D1">
        <w:rPr>
          <w:rFonts w:asciiTheme="minorHAnsi" w:hAnsiTheme="minorHAnsi" w:cstheme="minorHAnsi"/>
          <w:b/>
          <w:bCs/>
          <w:sz w:val="22"/>
          <w:szCs w:val="22"/>
        </w:rPr>
        <w:t xml:space="preserve">Πέμπτη </w:t>
      </w:r>
      <w:r w:rsidR="00186E14">
        <w:rPr>
          <w:rFonts w:asciiTheme="minorHAnsi" w:hAnsiTheme="minorHAnsi" w:cstheme="minorHAnsi"/>
          <w:b/>
          <w:bCs/>
          <w:sz w:val="22"/>
          <w:szCs w:val="22"/>
        </w:rPr>
        <w:t>και ώρα 10:</w:t>
      </w:r>
      <w:r w:rsidRPr="00BC70C5">
        <w:rPr>
          <w:rFonts w:asciiTheme="minorHAnsi" w:hAnsiTheme="minorHAnsi" w:cstheme="minorHAnsi"/>
          <w:b/>
          <w:bCs/>
          <w:sz w:val="22"/>
          <w:szCs w:val="22"/>
        </w:rPr>
        <w:t>00 π.μ.</w:t>
      </w:r>
    </w:p>
    <w:p w14:paraId="785960B7"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bCs/>
          <w:sz w:val="22"/>
          <w:szCs w:val="22"/>
        </w:rPr>
        <w:t>Αμέσως μετά τη λήξη του χρόνου υποβολής των προσφορών</w:t>
      </w:r>
      <w:r w:rsidR="00186E14">
        <w:rPr>
          <w:rFonts w:asciiTheme="minorHAnsi" w:hAnsiTheme="minorHAnsi" w:cstheme="minorHAnsi"/>
          <w:bCs/>
          <w:sz w:val="22"/>
          <w:szCs w:val="22"/>
        </w:rPr>
        <w:t>,</w:t>
      </w:r>
      <w:r w:rsidRPr="00BC70C5">
        <w:rPr>
          <w:rFonts w:asciiTheme="minorHAnsi" w:hAnsiTheme="minorHAnsi" w:cstheme="minorHAnsi"/>
          <w:bCs/>
          <w:sz w:val="22"/>
          <w:szCs w:val="22"/>
        </w:rPr>
        <w:t xml:space="preserve"> θα διενεργηθεί η αποσφράγιση και η αξιολόγηση.</w:t>
      </w:r>
    </w:p>
    <w:p w14:paraId="17E04618"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Ο φάκελος πρέπει να είναι κλειστός και απαραίτητα να φέρει την επωνυμία και τη διεύθυνση του υποψήφιου Αναδόχου (οδός, αριθμός, πόλη, ΤΚ, τηλέφωνα, e-mail)</w:t>
      </w:r>
      <w:r w:rsidR="00186E14">
        <w:rPr>
          <w:rFonts w:asciiTheme="minorHAnsi" w:hAnsiTheme="minorHAnsi" w:cstheme="minorHAnsi"/>
          <w:sz w:val="22"/>
          <w:szCs w:val="22"/>
        </w:rPr>
        <w:t>,</w:t>
      </w:r>
      <w:r w:rsidRPr="00BC70C5">
        <w:rPr>
          <w:rFonts w:asciiTheme="minorHAnsi" w:hAnsiTheme="minorHAnsi" w:cstheme="minorHAnsi"/>
          <w:sz w:val="22"/>
          <w:szCs w:val="22"/>
        </w:rPr>
        <w:t xml:space="preserve"> καθώς επίσης και την ένδειξη: </w:t>
      </w:r>
    </w:p>
    <w:p w14:paraId="11EDB2B4" w14:textId="77777777" w:rsidR="00430D03" w:rsidRPr="00BC70C5" w:rsidRDefault="00430D03" w:rsidP="00430D03">
      <w:pPr>
        <w:pStyle w:val="Default"/>
        <w:spacing w:line="360" w:lineRule="auto"/>
        <w:jc w:val="center"/>
        <w:rPr>
          <w:rFonts w:asciiTheme="minorHAnsi" w:hAnsiTheme="minorHAnsi" w:cstheme="minorHAnsi"/>
          <w:sz w:val="22"/>
          <w:szCs w:val="22"/>
        </w:rPr>
      </w:pPr>
    </w:p>
    <w:p w14:paraId="66ED6EC4"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ΦΑΚΕΛΟΣ ΠΡΟΣΦΟΡΑΣ ΓΙΑ ΤΗΝ ΕΠΙΛΟΓΗ ΑΝΑΔΟΧΟΥ</w:t>
      </w:r>
    </w:p>
    <w:p w14:paraId="3DBF4B11" w14:textId="1EDC76DE" w:rsidR="005B21E7" w:rsidRPr="00186E14" w:rsidRDefault="005B21E7" w:rsidP="00430D03">
      <w:pPr>
        <w:pStyle w:val="Default"/>
        <w:spacing w:line="360" w:lineRule="auto"/>
        <w:jc w:val="center"/>
        <w:rPr>
          <w:rFonts w:asciiTheme="minorHAnsi" w:hAnsiTheme="minorHAnsi" w:cstheme="minorHAnsi"/>
          <w:b/>
          <w:bCs/>
        </w:rPr>
      </w:pPr>
      <w:r w:rsidRPr="00186E14">
        <w:rPr>
          <w:rFonts w:asciiTheme="minorHAnsi" w:hAnsiTheme="minorHAnsi" w:cstheme="minorHAnsi"/>
          <w:b/>
          <w:bCs/>
          <w:color w:val="auto"/>
          <w:sz w:val="22"/>
          <w:szCs w:val="22"/>
        </w:rPr>
        <w:t xml:space="preserve">«Προμήθεια </w:t>
      </w:r>
      <w:r w:rsidRPr="00186E14">
        <w:rPr>
          <w:rFonts w:asciiTheme="minorHAnsi" w:hAnsiTheme="minorHAnsi" w:cstheme="minorHAnsi"/>
          <w:b/>
          <w:bCs/>
          <w:sz w:val="22"/>
          <w:szCs w:val="22"/>
        </w:rPr>
        <w:t xml:space="preserve">τυποποιημένων προϊόντων </w:t>
      </w:r>
      <w:r w:rsidR="00AD7947">
        <w:rPr>
          <w:rFonts w:asciiTheme="minorHAnsi" w:hAnsiTheme="minorHAnsi" w:cstheme="minorHAnsi"/>
          <w:b/>
          <w:bCs/>
          <w:sz w:val="22"/>
          <w:szCs w:val="22"/>
        </w:rPr>
        <w:t>για τις ανάγκες</w:t>
      </w:r>
      <w:r w:rsidR="00AD7947" w:rsidRPr="00AD7947">
        <w:rPr>
          <w:rFonts w:asciiTheme="minorHAnsi" w:hAnsiTheme="minorHAnsi" w:cstheme="minorHAnsi"/>
          <w:b/>
          <w:bCs/>
          <w:sz w:val="22"/>
          <w:szCs w:val="22"/>
        </w:rPr>
        <w:t xml:space="preserve"> </w:t>
      </w:r>
      <w:r w:rsidR="00AD7947" w:rsidRPr="00186E14">
        <w:rPr>
          <w:rFonts w:asciiTheme="minorHAnsi" w:hAnsiTheme="minorHAnsi" w:cstheme="minorHAnsi"/>
          <w:b/>
          <w:bCs/>
          <w:sz w:val="22"/>
          <w:szCs w:val="22"/>
        </w:rPr>
        <w:t>του</w:t>
      </w:r>
      <w:r w:rsidRPr="00186E14">
        <w:rPr>
          <w:rFonts w:asciiTheme="minorHAnsi" w:hAnsiTheme="minorHAnsi" w:cstheme="minorHAnsi"/>
          <w:b/>
          <w:bCs/>
          <w:sz w:val="22"/>
          <w:szCs w:val="22"/>
        </w:rPr>
        <w:t xml:space="preserve"> Κοινωνικού Παντοπωλείου της ΠΕ Χανίων»</w:t>
      </w:r>
      <w:r w:rsidRPr="00186E14">
        <w:rPr>
          <w:rFonts w:asciiTheme="minorHAnsi" w:hAnsiTheme="minorHAnsi" w:cstheme="minorHAnsi"/>
          <w:b/>
          <w:bCs/>
        </w:rPr>
        <w:t>,</w:t>
      </w:r>
    </w:p>
    <w:p w14:paraId="6EAF9A4C"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 xml:space="preserve">προϋπολογισμού </w:t>
      </w:r>
      <w:r w:rsidR="005B21E7" w:rsidRPr="006F1A0E">
        <w:rPr>
          <w:rFonts w:asciiTheme="minorHAnsi" w:hAnsiTheme="minorHAnsi" w:cstheme="minorHAnsi"/>
          <w:bCs/>
        </w:rPr>
        <w:t>24.350,00</w:t>
      </w:r>
      <w:r w:rsidRPr="00BC70C5">
        <w:rPr>
          <w:rFonts w:asciiTheme="minorHAnsi" w:hAnsiTheme="minorHAnsi" w:cstheme="minorHAnsi"/>
          <w:sz w:val="22"/>
          <w:szCs w:val="22"/>
        </w:rPr>
        <w:t>€</w:t>
      </w:r>
    </w:p>
    <w:p w14:paraId="61BF4E9E"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Ονοματεπώνυμο/Επωνυμία υποψηφίου:</w:t>
      </w:r>
    </w:p>
    <w:p w14:paraId="0337EABB" w14:textId="77777777" w:rsidR="00430D03" w:rsidRPr="00BC70C5" w:rsidRDefault="00430D03" w:rsidP="00430D03">
      <w:pPr>
        <w:pStyle w:val="Default"/>
        <w:spacing w:line="360" w:lineRule="auto"/>
        <w:jc w:val="center"/>
        <w:rPr>
          <w:rFonts w:asciiTheme="minorHAnsi" w:hAnsiTheme="minorHAnsi" w:cstheme="minorHAnsi"/>
          <w:sz w:val="22"/>
          <w:szCs w:val="22"/>
        </w:rPr>
      </w:pPr>
    </w:p>
    <w:p w14:paraId="1334A78E"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Στοιχεία νόμιμου εκπροσώπου:</w:t>
      </w:r>
    </w:p>
    <w:p w14:paraId="660CBF17" w14:textId="77777777" w:rsidR="00430D03" w:rsidRPr="00BC70C5" w:rsidRDefault="00430D03" w:rsidP="00430D03">
      <w:pPr>
        <w:pStyle w:val="Default"/>
        <w:spacing w:line="360" w:lineRule="auto"/>
        <w:jc w:val="center"/>
        <w:rPr>
          <w:rFonts w:asciiTheme="minorHAnsi" w:hAnsiTheme="minorHAnsi" w:cstheme="minorHAnsi"/>
          <w:sz w:val="22"/>
          <w:szCs w:val="22"/>
        </w:rPr>
      </w:pPr>
    </w:p>
    <w:p w14:paraId="120BB14C"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Στοιχεία επικοινωνίας (διεύθυνση, τηλέφωνο, fax, e-mail):</w:t>
      </w:r>
    </w:p>
    <w:p w14:paraId="659D5F36" w14:textId="77777777" w:rsidR="00430D03" w:rsidRPr="00BC70C5" w:rsidRDefault="00430D03" w:rsidP="00430D03">
      <w:pPr>
        <w:pStyle w:val="Default"/>
        <w:spacing w:line="360" w:lineRule="auto"/>
        <w:jc w:val="both"/>
        <w:rPr>
          <w:rFonts w:asciiTheme="minorHAnsi" w:hAnsiTheme="minorHAnsi" w:cstheme="minorHAnsi"/>
          <w:b/>
          <w:bCs/>
          <w:sz w:val="22"/>
          <w:szCs w:val="22"/>
        </w:rPr>
      </w:pPr>
      <w:r w:rsidRPr="00BC70C5">
        <w:rPr>
          <w:rFonts w:asciiTheme="minorHAnsi" w:hAnsiTheme="minorHAnsi" w:cstheme="minorHAnsi"/>
          <w:b/>
          <w:bCs/>
          <w:sz w:val="22"/>
          <w:szCs w:val="22"/>
        </w:rPr>
        <w:t xml:space="preserve">    Ο φάκελος της προσφοράς θα πρέπει να περιέχει:</w:t>
      </w:r>
    </w:p>
    <w:p w14:paraId="615A9A12" w14:textId="77777777" w:rsidR="00430D03" w:rsidRPr="00BC70C5" w:rsidRDefault="00430D03" w:rsidP="00430D03">
      <w:pPr>
        <w:pStyle w:val="Default"/>
        <w:spacing w:line="360" w:lineRule="auto"/>
        <w:jc w:val="both"/>
        <w:rPr>
          <w:rFonts w:asciiTheme="minorHAnsi" w:hAnsiTheme="minorHAnsi" w:cstheme="minorHAnsi"/>
          <w:sz w:val="22"/>
          <w:szCs w:val="22"/>
        </w:rPr>
      </w:pPr>
    </w:p>
    <w:p w14:paraId="6BD57D40"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Υπεύθυνη δήλωση</w:t>
      </w:r>
      <w:r w:rsidR="00186E14">
        <w:rPr>
          <w:rFonts w:asciiTheme="minorHAnsi" w:hAnsiTheme="minorHAnsi" w:cstheme="minorHAnsi"/>
          <w:bCs/>
          <w:sz w:val="22"/>
          <w:szCs w:val="22"/>
        </w:rPr>
        <w:t xml:space="preserve">, </w:t>
      </w:r>
      <w:r w:rsidRPr="00BC70C5">
        <w:rPr>
          <w:rFonts w:asciiTheme="minorHAnsi" w:hAnsiTheme="minorHAnsi" w:cstheme="minorHAnsi"/>
          <w:bCs/>
          <w:sz w:val="22"/>
          <w:szCs w:val="22"/>
        </w:rPr>
        <w:t>υπογεγραμμένη από το νόμιμο εκπρόσωπο (σε περίπτωση νομικού προσώπου)</w:t>
      </w:r>
      <w:r w:rsidR="00186E14">
        <w:rPr>
          <w:rFonts w:asciiTheme="minorHAnsi" w:hAnsiTheme="minorHAnsi" w:cstheme="minorHAnsi"/>
          <w:bCs/>
          <w:sz w:val="22"/>
          <w:szCs w:val="22"/>
        </w:rPr>
        <w:t>,</w:t>
      </w:r>
      <w:r w:rsidRPr="00BC70C5">
        <w:rPr>
          <w:rFonts w:asciiTheme="minorHAnsi" w:hAnsiTheme="minorHAnsi" w:cstheme="minorHAnsi"/>
          <w:bCs/>
          <w:sz w:val="22"/>
          <w:szCs w:val="22"/>
        </w:rPr>
        <w:t xml:space="preserve"> στην οποία θα δηλώνεται</w:t>
      </w:r>
      <w:r w:rsidR="00186E14">
        <w:rPr>
          <w:rFonts w:asciiTheme="minorHAnsi" w:hAnsiTheme="minorHAnsi" w:cstheme="minorHAnsi"/>
          <w:bCs/>
          <w:sz w:val="22"/>
          <w:szCs w:val="22"/>
        </w:rPr>
        <w:t>,</w:t>
      </w:r>
      <w:r w:rsidRPr="00BC70C5">
        <w:rPr>
          <w:rFonts w:asciiTheme="minorHAnsi" w:hAnsiTheme="minorHAnsi" w:cstheme="minorHAnsi"/>
          <w:bCs/>
          <w:sz w:val="22"/>
          <w:szCs w:val="22"/>
        </w:rPr>
        <w:t xml:space="preserve"> ότι: «δεν συντρέχουν οι λόγοι αποκλεισμού της παρ. 1 του άρθρου 73 του ν.4412/2016 </w:t>
      </w:r>
      <w:r w:rsidRPr="00BC70C5">
        <w:rPr>
          <w:rFonts w:asciiTheme="minorHAnsi" w:hAnsiTheme="minorHAnsi" w:cstheme="minorHAnsi"/>
          <w:bCs/>
          <w:sz w:val="22"/>
          <w:szCs w:val="22"/>
        </w:rPr>
        <w:lastRenderedPageBreak/>
        <w:t>για το σύνολο των φυσικών προσώπων που είναι μέλη διοικητικού, διευθυντικού ή εποπτικού οργάνου του ή έχουν εξουσία εκπροσώπησης, λήψης αποφάσεων ή ελέγχου στον οικονομικού φορέα».</w:t>
      </w:r>
    </w:p>
    <w:p w14:paraId="783302D9" w14:textId="77777777" w:rsidR="00430D03" w:rsidRPr="00BC70C5" w:rsidRDefault="00430D03" w:rsidP="00430D03">
      <w:pPr>
        <w:spacing w:line="360" w:lineRule="auto"/>
        <w:ind w:left="720"/>
        <w:jc w:val="both"/>
        <w:rPr>
          <w:rFonts w:asciiTheme="minorHAnsi" w:hAnsiTheme="minorHAnsi" w:cstheme="minorHAnsi"/>
          <w:bCs/>
          <w:sz w:val="22"/>
          <w:szCs w:val="22"/>
        </w:rPr>
      </w:pPr>
      <w:r w:rsidRPr="00BC70C5">
        <w:rPr>
          <w:rFonts w:asciiTheme="minorHAnsi" w:hAnsiTheme="minorHAnsi" w:cstheme="minorHAnsi"/>
          <w:bCs/>
          <w:sz w:val="22"/>
          <w:szCs w:val="22"/>
        </w:rPr>
        <w:t>Σε περίπτωση που ο προσφέρων είναι φυσικό πρόσωπο, θα δηλώνεται ότι</w:t>
      </w:r>
      <w:r w:rsidR="00186E14">
        <w:rPr>
          <w:rFonts w:asciiTheme="minorHAnsi" w:hAnsiTheme="minorHAnsi" w:cstheme="minorHAnsi"/>
          <w:bCs/>
          <w:sz w:val="22"/>
          <w:szCs w:val="22"/>
        </w:rPr>
        <w:t>,</w:t>
      </w:r>
      <w:r w:rsidRPr="00BC70C5">
        <w:rPr>
          <w:rFonts w:asciiTheme="minorHAnsi" w:hAnsiTheme="minorHAnsi" w:cstheme="minorHAnsi"/>
          <w:bCs/>
          <w:sz w:val="22"/>
          <w:szCs w:val="22"/>
        </w:rPr>
        <w:t xml:space="preserve"> «δεν συντρέχουν στο πρόσωπό μου οι λόγοι αποκλεισμού της παρ. 1 του άρθρου 73 του ν.4412/2016».</w:t>
      </w:r>
    </w:p>
    <w:p w14:paraId="58012FBF"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Υπεύθυνη δήλωση της παρ. 4 του άρθρου 8 του ν. 1599/1986</w:t>
      </w:r>
      <w:r w:rsidR="00186E14">
        <w:rPr>
          <w:rFonts w:asciiTheme="minorHAnsi" w:hAnsiTheme="minorHAnsi" w:cstheme="minorHAnsi"/>
          <w:bCs/>
          <w:sz w:val="22"/>
          <w:szCs w:val="22"/>
        </w:rPr>
        <w:t>,</w:t>
      </w:r>
      <w:r w:rsidRPr="00BC70C5">
        <w:rPr>
          <w:rFonts w:asciiTheme="minorHAnsi" w:hAnsiTheme="minorHAnsi" w:cstheme="minorHAnsi"/>
          <w:bCs/>
          <w:sz w:val="22"/>
          <w:szCs w:val="22"/>
        </w:rPr>
        <w:t xml:space="preserve"> στην οποία να δηλώνεται</w:t>
      </w:r>
      <w:r w:rsidR="00186E14">
        <w:rPr>
          <w:rFonts w:asciiTheme="minorHAnsi" w:hAnsiTheme="minorHAnsi" w:cstheme="minorHAnsi"/>
          <w:bCs/>
          <w:sz w:val="22"/>
          <w:szCs w:val="22"/>
        </w:rPr>
        <w:t>,</w:t>
      </w:r>
      <w:r w:rsidRPr="00BC70C5">
        <w:rPr>
          <w:rFonts w:asciiTheme="minorHAnsi" w:hAnsiTheme="minorHAnsi" w:cstheme="minorHAnsi"/>
          <w:bCs/>
          <w:sz w:val="22"/>
          <w:szCs w:val="22"/>
        </w:rPr>
        <w:t xml:space="preserve"> ότι το αντικείμενο των δραστηριοτήτων της επιχείρησης είναι</w:t>
      </w:r>
      <w:r w:rsidR="00186E14">
        <w:rPr>
          <w:rFonts w:asciiTheme="minorHAnsi" w:hAnsiTheme="minorHAnsi" w:cstheme="minorHAnsi"/>
          <w:bCs/>
          <w:sz w:val="22"/>
          <w:szCs w:val="22"/>
        </w:rPr>
        <w:t xml:space="preserve"> συναφές με το αντικείμενο της Π</w:t>
      </w:r>
      <w:r w:rsidRPr="00BC70C5">
        <w:rPr>
          <w:rFonts w:asciiTheme="minorHAnsi" w:hAnsiTheme="minorHAnsi" w:cstheme="minorHAnsi"/>
          <w:bCs/>
          <w:sz w:val="22"/>
          <w:szCs w:val="22"/>
        </w:rPr>
        <w:t>ρόκλησης.</w:t>
      </w:r>
    </w:p>
    <w:p w14:paraId="4091A866"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Φορολογική ενημερότητα σε ισχύ</w:t>
      </w:r>
    </w:p>
    <w:p w14:paraId="2EF62E1E"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Ασφαλιστική ενημερότητα για κύρια και επικουρική ασφάλιση σε ισχύ</w:t>
      </w:r>
    </w:p>
    <w:p w14:paraId="3553FF4E"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Πιστοποιητικό / βεβαίωση του οικείου επιμελητηρίου ή άλλου αρμόδιου επαγγελματικού μητρώου</w:t>
      </w:r>
      <w:r w:rsidR="00186E14">
        <w:rPr>
          <w:rFonts w:asciiTheme="minorHAnsi" w:hAnsiTheme="minorHAnsi" w:cstheme="minorHAnsi"/>
          <w:bCs/>
          <w:sz w:val="22"/>
          <w:szCs w:val="22"/>
        </w:rPr>
        <w:t>,</w:t>
      </w:r>
      <w:r w:rsidRPr="00BC70C5">
        <w:rPr>
          <w:rFonts w:asciiTheme="minorHAnsi" w:hAnsiTheme="minorHAnsi" w:cstheme="minorHAnsi"/>
          <w:bCs/>
          <w:sz w:val="22"/>
          <w:szCs w:val="22"/>
        </w:rPr>
        <w:t xml:space="preserve"> που να έχει εκδοθεί το αργότερο έως τριάντα (30) εργάσιμες ημέρες</w:t>
      </w:r>
      <w:r w:rsidR="00186E14">
        <w:rPr>
          <w:rFonts w:asciiTheme="minorHAnsi" w:hAnsiTheme="minorHAnsi" w:cstheme="minorHAnsi"/>
          <w:bCs/>
          <w:sz w:val="22"/>
          <w:szCs w:val="22"/>
        </w:rPr>
        <w:t>,</w:t>
      </w:r>
      <w:r w:rsidRPr="00BC70C5">
        <w:rPr>
          <w:rFonts w:asciiTheme="minorHAnsi" w:hAnsiTheme="minorHAnsi" w:cstheme="minorHAnsi"/>
          <w:bCs/>
          <w:sz w:val="22"/>
          <w:szCs w:val="22"/>
        </w:rPr>
        <w:t xml:space="preserve"> πριν από την υποβολή του, από το οποίο να προκύπτει η εγγραφή σε αυτό</w:t>
      </w:r>
      <w:r w:rsidR="00186E14">
        <w:rPr>
          <w:rFonts w:asciiTheme="minorHAnsi" w:hAnsiTheme="minorHAnsi" w:cstheme="minorHAnsi"/>
          <w:bCs/>
          <w:sz w:val="22"/>
          <w:szCs w:val="22"/>
        </w:rPr>
        <w:t>,</w:t>
      </w:r>
      <w:r w:rsidRPr="00BC70C5">
        <w:rPr>
          <w:rFonts w:asciiTheme="minorHAnsi" w:hAnsiTheme="minorHAnsi" w:cstheme="minorHAnsi"/>
          <w:bCs/>
          <w:sz w:val="22"/>
          <w:szCs w:val="22"/>
        </w:rPr>
        <w:t xml:space="preserve"> καθώς και το ειδικό επάγγελμα.</w:t>
      </w:r>
    </w:p>
    <w:p w14:paraId="727614F8"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Στις περιπτώσεις που ο προσφέρων είναι νομικό πρόσωπο, υποβάλλονται</w:t>
      </w:r>
      <w:r w:rsidR="00186E14">
        <w:rPr>
          <w:rFonts w:asciiTheme="minorHAnsi" w:hAnsiTheme="minorHAnsi" w:cstheme="minorHAnsi"/>
          <w:bCs/>
          <w:sz w:val="22"/>
          <w:szCs w:val="22"/>
        </w:rPr>
        <w:t xml:space="preserve">, </w:t>
      </w:r>
      <w:r w:rsidRPr="00BC70C5">
        <w:rPr>
          <w:rFonts w:asciiTheme="minorHAnsi" w:hAnsiTheme="minorHAnsi" w:cstheme="minorHAnsi"/>
          <w:bCs/>
          <w:sz w:val="22"/>
          <w:szCs w:val="22"/>
        </w:rPr>
        <w:t xml:space="preserve"> τα κατά περίπτωση νομιμοποιητικά έγγραφα σύστασης και νόμιμης εκπροσώπησης. 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w:t>
      </w:r>
      <w:r w:rsidR="00186E14">
        <w:rPr>
          <w:rFonts w:asciiTheme="minorHAnsi" w:hAnsiTheme="minorHAnsi" w:cstheme="minorHAnsi"/>
          <w:bCs/>
          <w:sz w:val="22"/>
          <w:szCs w:val="22"/>
        </w:rPr>
        <w:t>,</w:t>
      </w:r>
      <w:r w:rsidRPr="00BC70C5">
        <w:rPr>
          <w:rFonts w:asciiTheme="minorHAnsi" w:hAnsiTheme="minorHAnsi" w:cstheme="minorHAnsi"/>
          <w:bCs/>
          <w:sz w:val="22"/>
          <w:szCs w:val="22"/>
        </w:rPr>
        <w:t xml:space="preserve"> πριν την υποβολή του.</w:t>
      </w:r>
    </w:p>
    <w:p w14:paraId="370F72CB"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Στην περίπτωση φυσικού προσώπου, υποβάλλεται βεβαίωση έναρξης επιτηδεύματος από την αρμόδια Οικονομική Αρχή (Δ.Ο.Υ) και τις μεταβολές.</w:t>
      </w:r>
    </w:p>
    <w:p w14:paraId="66B3A398"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Η τεχνική προσφορά θα πρέπει να καλύπτει όλες τις απαιτήσεις και τις προδιαγραφές</w:t>
      </w:r>
      <w:r w:rsidR="00644CBD">
        <w:rPr>
          <w:rFonts w:asciiTheme="minorHAnsi" w:hAnsiTheme="minorHAnsi" w:cstheme="minorHAnsi"/>
          <w:bCs/>
          <w:sz w:val="22"/>
          <w:szCs w:val="22"/>
        </w:rPr>
        <w:t xml:space="preserve"> </w:t>
      </w:r>
      <w:r w:rsidRPr="00BC70C5">
        <w:rPr>
          <w:rFonts w:asciiTheme="minorHAnsi" w:hAnsiTheme="minorHAnsi" w:cstheme="minorHAnsi"/>
          <w:bCs/>
          <w:sz w:val="22"/>
          <w:szCs w:val="22"/>
        </w:rPr>
        <w:t xml:space="preserve"> που έχουν τεθεί από την Αναθέτουσα Αρχή στο Παράρτημα Β</w:t>
      </w:r>
      <w:r w:rsidR="00644CBD">
        <w:rPr>
          <w:rFonts w:asciiTheme="minorHAnsi" w:hAnsiTheme="minorHAnsi" w:cstheme="minorHAnsi"/>
          <w:bCs/>
          <w:sz w:val="22"/>
          <w:szCs w:val="22"/>
        </w:rPr>
        <w:t>’</w:t>
      </w:r>
      <w:r w:rsidRPr="00BC70C5">
        <w:rPr>
          <w:rFonts w:asciiTheme="minorHAnsi" w:hAnsiTheme="minorHAnsi" w:cstheme="minorHAnsi"/>
          <w:bCs/>
          <w:sz w:val="22"/>
          <w:szCs w:val="22"/>
        </w:rPr>
        <w:t xml:space="preserve"> της παρούσης. </w:t>
      </w:r>
    </w:p>
    <w:p w14:paraId="1497F3DC" w14:textId="77777777" w:rsidR="00430D03" w:rsidRPr="00BC70C5" w:rsidRDefault="00430D03" w:rsidP="00430D03">
      <w:pPr>
        <w:numPr>
          <w:ilvl w:val="0"/>
          <w:numId w:val="2"/>
        </w:numPr>
        <w:spacing w:line="360" w:lineRule="auto"/>
        <w:jc w:val="both"/>
        <w:rPr>
          <w:rFonts w:asciiTheme="minorHAnsi" w:hAnsiTheme="minorHAnsi" w:cstheme="minorHAnsi"/>
          <w:b/>
          <w:sz w:val="22"/>
          <w:szCs w:val="22"/>
        </w:rPr>
      </w:pPr>
      <w:r w:rsidRPr="00BC70C5">
        <w:rPr>
          <w:rFonts w:asciiTheme="minorHAnsi" w:hAnsiTheme="minorHAnsi" w:cstheme="minorHAnsi"/>
          <w:b/>
          <w:sz w:val="22"/>
          <w:szCs w:val="22"/>
        </w:rPr>
        <w:t>Την οικονομική προσφορά η οποία υποβάλλεται συμπληρώνοντας το υπόδειγμα του Παραρτήματος Γ</w:t>
      </w:r>
      <w:r w:rsidR="00644CBD">
        <w:rPr>
          <w:rFonts w:asciiTheme="minorHAnsi" w:hAnsiTheme="minorHAnsi" w:cstheme="minorHAnsi"/>
          <w:b/>
          <w:sz w:val="22"/>
          <w:szCs w:val="22"/>
        </w:rPr>
        <w:t>’</w:t>
      </w:r>
      <w:r w:rsidRPr="00BC70C5">
        <w:rPr>
          <w:rFonts w:asciiTheme="minorHAnsi" w:hAnsiTheme="minorHAnsi" w:cstheme="minorHAnsi"/>
          <w:b/>
          <w:sz w:val="22"/>
          <w:szCs w:val="22"/>
        </w:rPr>
        <w:t>.</w:t>
      </w:r>
    </w:p>
    <w:p w14:paraId="2472F925" w14:textId="77777777" w:rsidR="00430D03" w:rsidRPr="00BC70C5" w:rsidRDefault="00430D03" w:rsidP="00430D03">
      <w:pPr>
        <w:pStyle w:val="Default"/>
        <w:spacing w:line="360" w:lineRule="auto"/>
        <w:jc w:val="both"/>
        <w:rPr>
          <w:rFonts w:asciiTheme="minorHAnsi" w:hAnsiTheme="minorHAnsi" w:cstheme="minorHAnsi"/>
          <w:sz w:val="22"/>
          <w:szCs w:val="22"/>
        </w:rPr>
      </w:pPr>
    </w:p>
    <w:p w14:paraId="69CCB916"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Η υποβαλλόμενη προσφορά, ισχύει και δεσμεύει την συμμετέχουσα έως την λήξη της σύμβασης, από την επομένη της καταληκτικής ημερομηνίας υποβολής προσφοράς. </w:t>
      </w:r>
    </w:p>
    <w:p w14:paraId="6DE5671E"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Περίπτωση προσφοράς που παρουσιάζει επιφύλαξη ή τροποποίηση σε οποιοδήποτε όρο της παρούσας απορρίπτεται. Ειδικά ορίζεται</w:t>
      </w:r>
      <w:r w:rsidR="00644CBD">
        <w:rPr>
          <w:rFonts w:asciiTheme="minorHAnsi" w:hAnsiTheme="minorHAnsi" w:cstheme="minorHAnsi"/>
          <w:sz w:val="22"/>
          <w:szCs w:val="22"/>
        </w:rPr>
        <w:t>,</w:t>
      </w:r>
      <w:r w:rsidRPr="00BC70C5">
        <w:rPr>
          <w:rFonts w:asciiTheme="minorHAnsi" w:hAnsiTheme="minorHAnsi" w:cstheme="minorHAnsi"/>
          <w:sz w:val="22"/>
          <w:szCs w:val="22"/>
        </w:rPr>
        <w:t xml:space="preserve"> ότι προσφορά που δεν καλύπτει τις υποχρεωτικές απαιτήσεις, απορρίπτεται ως απαράδεκτη. Η προσφορά πρέπει να είναι δακτυλογραφημένη και να μην έχει ξύσματα, σβησίματα, προσθήκες, διορθώσεις. Αν υπάρχει στην προσφορά οποιαδήποτε διόρθωση, αυτή πρέπει να είναι καθαρογραμμένη και υπογεγραμμένη από τον υποψήφιο ή το νόμιμο εκπρόσωπό του, η δε υπηρεσία που διενεργεί την αξιολόγηση προσφορών</w:t>
      </w:r>
      <w:r w:rsidR="00644CBD">
        <w:rPr>
          <w:rFonts w:asciiTheme="minorHAnsi" w:hAnsiTheme="minorHAnsi" w:cstheme="minorHAnsi"/>
          <w:sz w:val="22"/>
          <w:szCs w:val="22"/>
        </w:rPr>
        <w:t>,</w:t>
      </w:r>
      <w:r w:rsidRPr="00BC70C5">
        <w:rPr>
          <w:rFonts w:asciiTheme="minorHAnsi" w:hAnsiTheme="minorHAnsi" w:cstheme="minorHAnsi"/>
          <w:sz w:val="22"/>
          <w:szCs w:val="22"/>
        </w:rPr>
        <w:t xml:space="preserve"> πρέπει κατά τον έλεγχο</w:t>
      </w:r>
      <w:r w:rsidR="00644CBD">
        <w:rPr>
          <w:rFonts w:asciiTheme="minorHAnsi" w:hAnsiTheme="minorHAnsi" w:cstheme="minorHAnsi"/>
          <w:sz w:val="22"/>
          <w:szCs w:val="22"/>
        </w:rPr>
        <w:t xml:space="preserve">, </w:t>
      </w:r>
      <w:r w:rsidRPr="00BC70C5">
        <w:rPr>
          <w:rFonts w:asciiTheme="minorHAnsi" w:hAnsiTheme="minorHAnsi" w:cstheme="minorHAnsi"/>
          <w:sz w:val="22"/>
          <w:szCs w:val="22"/>
        </w:rPr>
        <w:t xml:space="preserve">να καθαρογράψει τυχόν διορθώσεις, να τις μονογράψει και να τις σφραγίσει. </w:t>
      </w:r>
    </w:p>
    <w:p w14:paraId="14B1D9D8" w14:textId="77777777" w:rsidR="00430D03" w:rsidRPr="00BC70C5" w:rsidRDefault="00430D03" w:rsidP="00BC70C5">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Η συμμετέχουσα εταιρεία δεν έχει δικαίωμα να αποσύρει την προσφορά της ή μέρος </w:t>
      </w:r>
      <w:r w:rsidR="00644CBD">
        <w:rPr>
          <w:rFonts w:asciiTheme="minorHAnsi" w:hAnsiTheme="minorHAnsi" w:cstheme="minorHAnsi"/>
          <w:sz w:val="22"/>
          <w:szCs w:val="22"/>
        </w:rPr>
        <w:t>αυτής,</w:t>
      </w:r>
      <w:r w:rsidRPr="00BC70C5">
        <w:rPr>
          <w:rFonts w:asciiTheme="minorHAnsi" w:hAnsiTheme="minorHAnsi" w:cstheme="minorHAnsi"/>
          <w:sz w:val="22"/>
          <w:szCs w:val="22"/>
        </w:rPr>
        <w:t xml:space="preserve"> μετά την κατάθεσή της.</w:t>
      </w:r>
    </w:p>
    <w:p w14:paraId="05FEF556" w14:textId="77777777" w:rsidR="005F3049" w:rsidRPr="00BC70C5" w:rsidRDefault="005F3049" w:rsidP="00430D03">
      <w:pPr>
        <w:pStyle w:val="Default"/>
        <w:spacing w:line="360" w:lineRule="auto"/>
        <w:jc w:val="center"/>
        <w:rPr>
          <w:rFonts w:asciiTheme="minorHAnsi" w:hAnsiTheme="minorHAnsi" w:cstheme="minorHAnsi"/>
          <w:b/>
          <w:bCs/>
          <w:sz w:val="22"/>
          <w:szCs w:val="22"/>
        </w:rPr>
      </w:pPr>
    </w:p>
    <w:p w14:paraId="21168AC2" w14:textId="77777777" w:rsidR="00644CBD" w:rsidRDefault="00644CBD" w:rsidP="00430D03">
      <w:pPr>
        <w:pStyle w:val="Default"/>
        <w:spacing w:line="360" w:lineRule="auto"/>
        <w:jc w:val="center"/>
        <w:rPr>
          <w:rFonts w:asciiTheme="minorHAnsi" w:hAnsiTheme="minorHAnsi" w:cstheme="minorHAnsi"/>
          <w:b/>
          <w:bCs/>
          <w:sz w:val="22"/>
          <w:szCs w:val="22"/>
        </w:rPr>
      </w:pPr>
    </w:p>
    <w:p w14:paraId="78D5F5E3" w14:textId="77777777" w:rsidR="00644CBD" w:rsidRDefault="00644CBD" w:rsidP="00430D03">
      <w:pPr>
        <w:pStyle w:val="Default"/>
        <w:spacing w:line="360" w:lineRule="auto"/>
        <w:jc w:val="center"/>
        <w:rPr>
          <w:rFonts w:asciiTheme="minorHAnsi" w:hAnsiTheme="minorHAnsi" w:cstheme="minorHAnsi"/>
          <w:b/>
          <w:bCs/>
          <w:sz w:val="22"/>
          <w:szCs w:val="22"/>
        </w:rPr>
      </w:pPr>
    </w:p>
    <w:p w14:paraId="4346F542" w14:textId="77777777" w:rsidR="00644CBD" w:rsidRDefault="00644CBD" w:rsidP="00430D03">
      <w:pPr>
        <w:pStyle w:val="Default"/>
        <w:spacing w:line="360" w:lineRule="auto"/>
        <w:jc w:val="center"/>
        <w:rPr>
          <w:rFonts w:asciiTheme="minorHAnsi" w:hAnsiTheme="minorHAnsi" w:cstheme="minorHAnsi"/>
          <w:b/>
          <w:bCs/>
          <w:sz w:val="22"/>
          <w:szCs w:val="22"/>
        </w:rPr>
      </w:pPr>
    </w:p>
    <w:p w14:paraId="143BBF1E" w14:textId="77777777" w:rsidR="00430D03" w:rsidRPr="00BC70C5" w:rsidRDefault="00430D03" w:rsidP="00430D03">
      <w:pPr>
        <w:pStyle w:val="Default"/>
        <w:spacing w:line="360" w:lineRule="auto"/>
        <w:jc w:val="center"/>
        <w:rPr>
          <w:rFonts w:asciiTheme="minorHAnsi" w:hAnsiTheme="minorHAnsi" w:cstheme="minorHAnsi"/>
          <w:b/>
          <w:bCs/>
          <w:sz w:val="22"/>
          <w:szCs w:val="22"/>
        </w:rPr>
      </w:pPr>
      <w:r w:rsidRPr="00BC70C5">
        <w:rPr>
          <w:rFonts w:asciiTheme="minorHAnsi" w:hAnsiTheme="minorHAnsi" w:cstheme="minorHAnsi"/>
          <w:b/>
          <w:bCs/>
          <w:sz w:val="22"/>
          <w:szCs w:val="22"/>
        </w:rPr>
        <w:t>ΟΙΚΟΝΟΜΙΚΗ ΠΡΟΣΦΟΡΑ</w:t>
      </w:r>
    </w:p>
    <w:p w14:paraId="531FA914" w14:textId="7821D77D" w:rsidR="005B21E7" w:rsidRPr="00644CBD" w:rsidRDefault="00430D03" w:rsidP="005B21E7">
      <w:pPr>
        <w:pStyle w:val="Default"/>
        <w:spacing w:line="360" w:lineRule="auto"/>
        <w:jc w:val="both"/>
        <w:rPr>
          <w:rFonts w:asciiTheme="minorHAnsi" w:hAnsiTheme="minorHAnsi" w:cstheme="minorHAnsi"/>
          <w:b/>
          <w:sz w:val="22"/>
          <w:szCs w:val="22"/>
        </w:rPr>
      </w:pPr>
      <w:r w:rsidRPr="00BC70C5">
        <w:rPr>
          <w:rFonts w:asciiTheme="minorHAnsi" w:hAnsiTheme="minorHAnsi" w:cstheme="minorHAnsi"/>
          <w:sz w:val="22"/>
          <w:szCs w:val="22"/>
        </w:rPr>
        <w:t xml:space="preserve">Η Οικονομική προσφορά υποβάλλεται συμπληρώνοντας </w:t>
      </w:r>
      <w:r w:rsidR="00FB4DC3">
        <w:rPr>
          <w:rFonts w:asciiTheme="minorHAnsi" w:hAnsiTheme="minorHAnsi" w:cstheme="minorHAnsi"/>
          <w:sz w:val="22"/>
          <w:szCs w:val="22"/>
        </w:rPr>
        <w:t>τον επισυναπτόμενο πίνακα</w:t>
      </w:r>
      <w:r w:rsidRPr="00BC70C5">
        <w:rPr>
          <w:rFonts w:asciiTheme="minorHAnsi" w:hAnsiTheme="minorHAnsi" w:cstheme="minorHAnsi"/>
          <w:sz w:val="22"/>
          <w:szCs w:val="22"/>
        </w:rPr>
        <w:t xml:space="preserve"> του Παραρτήματος Γ', λαμβάνοντας υπόψη ότι, η προσφερόμενη τιμή θα αφορά </w:t>
      </w:r>
      <w:r w:rsidR="00644CBD">
        <w:rPr>
          <w:rFonts w:asciiTheme="minorHAnsi" w:hAnsiTheme="minorHAnsi" w:cstheme="minorHAnsi"/>
          <w:sz w:val="22"/>
          <w:szCs w:val="22"/>
        </w:rPr>
        <w:t>σ</w:t>
      </w:r>
      <w:r w:rsidRPr="00BC70C5">
        <w:rPr>
          <w:rFonts w:asciiTheme="minorHAnsi" w:hAnsiTheme="minorHAnsi" w:cstheme="minorHAnsi"/>
          <w:sz w:val="22"/>
          <w:szCs w:val="22"/>
        </w:rPr>
        <w:t xml:space="preserve">την </w:t>
      </w:r>
      <w:r w:rsidR="00B8515D" w:rsidRPr="00461B8A">
        <w:rPr>
          <w:rFonts w:ascii="Arial" w:hAnsi="Arial" w:cs="Arial"/>
          <w:b/>
          <w:sz w:val="22"/>
          <w:szCs w:val="22"/>
        </w:rPr>
        <w:t>«Προμήθεια</w:t>
      </w:r>
      <w:r w:rsidR="00B8515D">
        <w:rPr>
          <w:rFonts w:ascii="Arial" w:hAnsi="Arial" w:cs="Arial"/>
          <w:b/>
          <w:sz w:val="22"/>
          <w:szCs w:val="22"/>
        </w:rPr>
        <w:t xml:space="preserve"> </w:t>
      </w:r>
      <w:r w:rsidR="00B8515D" w:rsidRPr="00D23128">
        <w:rPr>
          <w:rFonts w:ascii="Arial" w:hAnsi="Arial" w:cs="Arial"/>
          <w:b/>
          <w:sz w:val="22"/>
          <w:szCs w:val="22"/>
        </w:rPr>
        <w:t>τ</w:t>
      </w:r>
      <w:r w:rsidR="00B8515D">
        <w:rPr>
          <w:rFonts w:ascii="Arial" w:hAnsi="Arial" w:cs="Arial"/>
          <w:b/>
          <w:sz w:val="22"/>
          <w:szCs w:val="22"/>
        </w:rPr>
        <w:t xml:space="preserve">υποποιημένων </w:t>
      </w:r>
      <w:r w:rsidR="00B8515D" w:rsidRPr="00D23128">
        <w:rPr>
          <w:rFonts w:ascii="Arial" w:hAnsi="Arial" w:cs="Arial"/>
          <w:b/>
          <w:sz w:val="22"/>
          <w:szCs w:val="22"/>
        </w:rPr>
        <w:t>προϊόντων</w:t>
      </w:r>
      <w:r w:rsidR="00B8515D">
        <w:rPr>
          <w:rFonts w:ascii="Arial" w:hAnsi="Arial" w:cs="Arial"/>
          <w:b/>
          <w:sz w:val="22"/>
          <w:szCs w:val="22"/>
        </w:rPr>
        <w:t xml:space="preserve"> για τις ανάγκες</w:t>
      </w:r>
      <w:r w:rsidR="00B8515D" w:rsidRPr="00D23128">
        <w:rPr>
          <w:rFonts w:ascii="Arial" w:hAnsi="Arial" w:cs="Arial"/>
          <w:b/>
          <w:sz w:val="22"/>
          <w:szCs w:val="22"/>
        </w:rPr>
        <w:t xml:space="preserve"> του Κοινωνικού Παντοπωλείου της ΠΕ Χανίων»</w:t>
      </w:r>
      <w:r w:rsidR="00B8515D">
        <w:rPr>
          <w:rFonts w:ascii="Arial" w:hAnsi="Arial" w:cs="Arial"/>
          <w:b/>
          <w:sz w:val="22"/>
          <w:szCs w:val="22"/>
        </w:rPr>
        <w:t>.</w:t>
      </w:r>
    </w:p>
    <w:p w14:paraId="00A6538A"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Προκειμένου να καταστεί εύκολος ο έλεγχος οι τιμές θα δίνονται: </w:t>
      </w:r>
    </w:p>
    <w:p w14:paraId="07DF7E7F"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α. Για κάθε </w:t>
      </w:r>
      <w:r w:rsidR="00BF0A44" w:rsidRPr="00BC70C5">
        <w:rPr>
          <w:rFonts w:asciiTheme="minorHAnsi" w:hAnsiTheme="minorHAnsi" w:cstheme="minorHAnsi"/>
          <w:sz w:val="22"/>
          <w:szCs w:val="22"/>
        </w:rPr>
        <w:t>είδος</w:t>
      </w:r>
      <w:r w:rsidR="00644CBD">
        <w:rPr>
          <w:rFonts w:asciiTheme="minorHAnsi" w:hAnsiTheme="minorHAnsi" w:cstheme="minorHAnsi"/>
          <w:sz w:val="22"/>
          <w:szCs w:val="22"/>
        </w:rPr>
        <w:t xml:space="preserve"> </w:t>
      </w:r>
      <w:r w:rsidR="00477E8F" w:rsidRPr="00BC70C5">
        <w:rPr>
          <w:rFonts w:asciiTheme="minorHAnsi" w:hAnsiTheme="minorHAnsi" w:cstheme="minorHAnsi"/>
          <w:sz w:val="22"/>
          <w:szCs w:val="22"/>
        </w:rPr>
        <w:t>του Πίνακα ξεχωριστά</w:t>
      </w:r>
    </w:p>
    <w:p w14:paraId="24048BCE" w14:textId="77777777" w:rsidR="00430D03" w:rsidRPr="00BC70C5" w:rsidRDefault="00430D03" w:rsidP="00430D03">
      <w:pPr>
        <w:pStyle w:val="Default"/>
        <w:spacing w:line="360" w:lineRule="auto"/>
        <w:jc w:val="both"/>
        <w:rPr>
          <w:rFonts w:asciiTheme="minorHAnsi" w:hAnsiTheme="minorHAnsi" w:cstheme="minorHAnsi"/>
          <w:b/>
          <w:bCs/>
          <w:sz w:val="22"/>
          <w:szCs w:val="22"/>
          <w:u w:val="single"/>
        </w:rPr>
      </w:pPr>
      <w:r w:rsidRPr="00BC70C5">
        <w:rPr>
          <w:rFonts w:asciiTheme="minorHAnsi" w:hAnsiTheme="minorHAnsi" w:cstheme="minorHAnsi"/>
          <w:sz w:val="22"/>
          <w:szCs w:val="22"/>
        </w:rPr>
        <w:t xml:space="preserve">β. Για το </w:t>
      </w:r>
      <w:r w:rsidRPr="00BC70C5">
        <w:rPr>
          <w:rFonts w:asciiTheme="minorHAnsi" w:hAnsiTheme="minorHAnsi" w:cstheme="minorHAnsi"/>
          <w:b/>
          <w:bCs/>
          <w:sz w:val="22"/>
          <w:szCs w:val="22"/>
          <w:u w:val="single"/>
        </w:rPr>
        <w:t xml:space="preserve">σύνολο (άθροισμα) των </w:t>
      </w:r>
      <w:r w:rsidR="00DA1ED1" w:rsidRPr="00BC70C5">
        <w:rPr>
          <w:rFonts w:asciiTheme="minorHAnsi" w:hAnsiTheme="minorHAnsi" w:cstheme="minorHAnsi"/>
          <w:b/>
          <w:bCs/>
          <w:sz w:val="22"/>
          <w:szCs w:val="22"/>
          <w:u w:val="single"/>
        </w:rPr>
        <w:t xml:space="preserve">ειδών </w:t>
      </w:r>
      <w:r w:rsidR="00477E8F" w:rsidRPr="00BC70C5">
        <w:rPr>
          <w:rFonts w:asciiTheme="minorHAnsi" w:hAnsiTheme="minorHAnsi" w:cstheme="minorHAnsi"/>
          <w:b/>
          <w:bCs/>
          <w:sz w:val="22"/>
          <w:szCs w:val="22"/>
          <w:u w:val="single"/>
        </w:rPr>
        <w:t>του</w:t>
      </w:r>
      <w:r w:rsidRPr="00BC70C5">
        <w:rPr>
          <w:rFonts w:asciiTheme="minorHAnsi" w:hAnsiTheme="minorHAnsi" w:cstheme="minorHAnsi"/>
          <w:b/>
          <w:bCs/>
          <w:sz w:val="22"/>
          <w:szCs w:val="22"/>
          <w:u w:val="single"/>
        </w:rPr>
        <w:t xml:space="preserve"> πίνακα</w:t>
      </w:r>
    </w:p>
    <w:p w14:paraId="5D742F9E"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Επισημαίνεται</w:t>
      </w:r>
      <w:r w:rsidR="00644CBD">
        <w:rPr>
          <w:rFonts w:asciiTheme="minorHAnsi" w:hAnsiTheme="minorHAnsi" w:cstheme="minorHAnsi"/>
          <w:sz w:val="22"/>
          <w:szCs w:val="22"/>
        </w:rPr>
        <w:t>,</w:t>
      </w:r>
      <w:r w:rsidRPr="00BC70C5">
        <w:rPr>
          <w:rFonts w:asciiTheme="minorHAnsi" w:hAnsiTheme="minorHAnsi" w:cstheme="minorHAnsi"/>
          <w:sz w:val="22"/>
          <w:szCs w:val="22"/>
        </w:rPr>
        <w:t xml:space="preserve"> ότι η συνολική τιμή προσφοράς δεν θα πρέπει να υπερβαίνει τον συνολικό προϋπολογισμό. Προσφορά που δεν είναι σύμφωνη με τα παραπάνω</w:t>
      </w:r>
      <w:r w:rsidR="00644CBD">
        <w:rPr>
          <w:rFonts w:asciiTheme="minorHAnsi" w:hAnsiTheme="minorHAnsi" w:cstheme="minorHAnsi"/>
          <w:sz w:val="22"/>
          <w:szCs w:val="22"/>
        </w:rPr>
        <w:t>,</w:t>
      </w:r>
      <w:r w:rsidRPr="00BC70C5">
        <w:rPr>
          <w:rFonts w:asciiTheme="minorHAnsi" w:hAnsiTheme="minorHAnsi" w:cstheme="minorHAnsi"/>
          <w:sz w:val="22"/>
          <w:szCs w:val="22"/>
        </w:rPr>
        <w:t xml:space="preserve"> απορρίπτεται. </w:t>
      </w:r>
    </w:p>
    <w:p w14:paraId="4D53B76C"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Οι τιμές </w:t>
      </w:r>
      <w:r w:rsidR="00DA1ED1" w:rsidRPr="00BC70C5">
        <w:rPr>
          <w:rFonts w:asciiTheme="minorHAnsi" w:hAnsiTheme="minorHAnsi" w:cstheme="minorHAnsi"/>
          <w:sz w:val="22"/>
          <w:szCs w:val="22"/>
        </w:rPr>
        <w:t>της προσφοράς</w:t>
      </w:r>
      <w:r w:rsidRPr="00BC70C5">
        <w:rPr>
          <w:rFonts w:asciiTheme="minorHAnsi" w:hAnsiTheme="minorHAnsi" w:cstheme="minorHAnsi"/>
          <w:sz w:val="22"/>
          <w:szCs w:val="22"/>
        </w:rPr>
        <w:t xml:space="preserve">, θα εκφράζονται σε Ευρώ. Στις τιμές θα περιλαμβάνονται οι τυχόν υπέρ τρίτων κρατήσεις, ως και κάθε άλλη επιβάρυνση. </w:t>
      </w:r>
    </w:p>
    <w:p w14:paraId="1FB08580"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Οι τιμές </w:t>
      </w:r>
      <w:r w:rsidR="00136C5A" w:rsidRPr="00BC70C5">
        <w:rPr>
          <w:rFonts w:asciiTheme="minorHAnsi" w:hAnsiTheme="minorHAnsi" w:cstheme="minorHAnsi"/>
          <w:sz w:val="22"/>
          <w:szCs w:val="22"/>
        </w:rPr>
        <w:t>της προσφοράς</w:t>
      </w:r>
      <w:r w:rsidRPr="00BC70C5">
        <w:rPr>
          <w:rFonts w:asciiTheme="minorHAnsi" w:hAnsiTheme="minorHAnsi" w:cstheme="minorHAnsi"/>
          <w:sz w:val="22"/>
          <w:szCs w:val="22"/>
        </w:rPr>
        <w:t xml:space="preserve"> δεν υπόκεινται σε μεταβολή</w:t>
      </w:r>
      <w:r w:rsidR="00644CBD">
        <w:rPr>
          <w:rFonts w:asciiTheme="minorHAnsi" w:hAnsiTheme="minorHAnsi" w:cstheme="minorHAnsi"/>
          <w:sz w:val="22"/>
          <w:szCs w:val="22"/>
        </w:rPr>
        <w:t>,</w:t>
      </w:r>
      <w:r w:rsidRPr="00BC70C5">
        <w:rPr>
          <w:rFonts w:asciiTheme="minorHAnsi" w:hAnsiTheme="minorHAnsi" w:cstheme="minorHAnsi"/>
          <w:sz w:val="22"/>
          <w:szCs w:val="22"/>
        </w:rPr>
        <w:t xml:space="preserve"> κατά τη διάρκεια ισχύος της προσφοράς.</w:t>
      </w:r>
    </w:p>
    <w:p w14:paraId="51FE3C1E" w14:textId="77777777" w:rsidR="00430D03" w:rsidRPr="00BC70C5" w:rsidRDefault="00430D03" w:rsidP="00430D03">
      <w:pPr>
        <w:pStyle w:val="Default"/>
        <w:spacing w:line="360" w:lineRule="auto"/>
        <w:jc w:val="both"/>
        <w:rPr>
          <w:rFonts w:asciiTheme="minorHAnsi" w:hAnsiTheme="minorHAnsi" w:cstheme="minorHAnsi"/>
          <w:sz w:val="22"/>
          <w:szCs w:val="22"/>
        </w:rPr>
      </w:pPr>
    </w:p>
    <w:p w14:paraId="215522B7"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color w:val="000000"/>
          <w:sz w:val="22"/>
          <w:szCs w:val="22"/>
        </w:rPr>
      </w:pPr>
      <w:r w:rsidRPr="00BC70C5">
        <w:rPr>
          <w:rFonts w:asciiTheme="minorHAnsi" w:hAnsiTheme="minorHAnsi" w:cstheme="minorHAnsi"/>
          <w:b/>
          <w:color w:val="000000"/>
          <w:sz w:val="22"/>
          <w:szCs w:val="22"/>
        </w:rPr>
        <w:t>ΔΙΑΡΚΕΙΑ ΣΥΜΒΑΣΗΣ</w:t>
      </w:r>
    </w:p>
    <w:p w14:paraId="5A219BD3" w14:textId="77777777" w:rsidR="00136C5A" w:rsidRPr="00BC70C5" w:rsidRDefault="00430D03" w:rsidP="00BC70C5">
      <w:pPr>
        <w:autoSpaceDE w:val="0"/>
        <w:autoSpaceDN w:val="0"/>
        <w:adjustRightInd w:val="0"/>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Η διάρκεια της σύμβασης θα είναι για </w:t>
      </w:r>
      <w:r w:rsidR="00477E8F" w:rsidRPr="00BC70C5">
        <w:rPr>
          <w:rFonts w:asciiTheme="minorHAnsi" w:hAnsiTheme="minorHAnsi" w:cstheme="minorHAnsi"/>
          <w:sz w:val="22"/>
          <w:szCs w:val="22"/>
        </w:rPr>
        <w:t>ένα</w:t>
      </w:r>
      <w:r w:rsidRPr="00BC70C5">
        <w:rPr>
          <w:rFonts w:asciiTheme="minorHAnsi" w:hAnsiTheme="minorHAnsi" w:cstheme="minorHAnsi"/>
          <w:sz w:val="22"/>
          <w:szCs w:val="22"/>
        </w:rPr>
        <w:t xml:space="preserve"> (</w:t>
      </w:r>
      <w:r w:rsidR="00477E8F" w:rsidRPr="00BC70C5">
        <w:rPr>
          <w:rFonts w:asciiTheme="minorHAnsi" w:hAnsiTheme="minorHAnsi" w:cstheme="minorHAnsi"/>
          <w:sz w:val="22"/>
          <w:szCs w:val="22"/>
        </w:rPr>
        <w:t>1</w:t>
      </w:r>
      <w:r w:rsidRPr="00BC70C5">
        <w:rPr>
          <w:rFonts w:asciiTheme="minorHAnsi" w:hAnsiTheme="minorHAnsi" w:cstheme="minorHAnsi"/>
          <w:sz w:val="22"/>
          <w:szCs w:val="22"/>
        </w:rPr>
        <w:t xml:space="preserve">) </w:t>
      </w:r>
      <w:r w:rsidR="005B21E7">
        <w:rPr>
          <w:rFonts w:asciiTheme="minorHAnsi" w:hAnsiTheme="minorHAnsi" w:cstheme="minorHAnsi"/>
          <w:sz w:val="22"/>
          <w:szCs w:val="22"/>
        </w:rPr>
        <w:t>έτος</w:t>
      </w:r>
      <w:r w:rsidR="00644CBD">
        <w:rPr>
          <w:rFonts w:asciiTheme="minorHAnsi" w:hAnsiTheme="minorHAnsi" w:cstheme="minorHAnsi"/>
          <w:sz w:val="22"/>
          <w:szCs w:val="22"/>
        </w:rPr>
        <w:t xml:space="preserve">, </w:t>
      </w:r>
      <w:r w:rsidR="005B21E7">
        <w:rPr>
          <w:rFonts w:asciiTheme="minorHAnsi" w:hAnsiTheme="minorHAnsi" w:cstheme="minorHAnsi"/>
          <w:sz w:val="22"/>
          <w:szCs w:val="22"/>
        </w:rPr>
        <w:t xml:space="preserve"> </w:t>
      </w:r>
      <w:r w:rsidRPr="00BC70C5">
        <w:rPr>
          <w:rFonts w:asciiTheme="minorHAnsi" w:hAnsiTheme="minorHAnsi" w:cstheme="minorHAnsi"/>
          <w:sz w:val="22"/>
          <w:szCs w:val="22"/>
        </w:rPr>
        <w:t>από την ημερομηνία υπογραφής. Επισημαίνεται ότι, το φυσικό και οικονομικό αντικείμενο της σύμβασης δεν πρέπει να μεταβάλλεται ουσιωδώς</w:t>
      </w:r>
      <w:r w:rsidR="00644CBD">
        <w:rPr>
          <w:rFonts w:asciiTheme="minorHAnsi" w:hAnsiTheme="minorHAnsi" w:cstheme="minorHAnsi"/>
          <w:sz w:val="22"/>
          <w:szCs w:val="22"/>
        </w:rPr>
        <w:t>,</w:t>
      </w:r>
      <w:r w:rsidRPr="00BC70C5">
        <w:rPr>
          <w:rFonts w:asciiTheme="minorHAnsi" w:hAnsiTheme="minorHAnsi" w:cstheme="minorHAnsi"/>
          <w:sz w:val="22"/>
          <w:szCs w:val="22"/>
        </w:rPr>
        <w:t xml:space="preserve"> κατά τη διάρκεια εκτέλεσής της, κατά τα οριζόμενα στην παρ. 4 του άρθρο 132 του Ν.4412/2016. Δυνατότητα μεταβολής υφίσταται, μόνο υπό τις προϋποθέσεις του άρθρου 132 του Ν.4412/2016.</w:t>
      </w:r>
    </w:p>
    <w:p w14:paraId="5663C338" w14:textId="77777777" w:rsidR="00136C5A" w:rsidRPr="00BC70C5" w:rsidRDefault="00136C5A" w:rsidP="00430D03">
      <w:pPr>
        <w:pStyle w:val="Default"/>
        <w:spacing w:line="360" w:lineRule="auto"/>
        <w:jc w:val="center"/>
        <w:rPr>
          <w:rFonts w:asciiTheme="minorHAnsi" w:hAnsiTheme="minorHAnsi" w:cstheme="minorHAnsi"/>
          <w:b/>
          <w:bCs/>
          <w:sz w:val="22"/>
          <w:szCs w:val="22"/>
        </w:rPr>
      </w:pPr>
    </w:p>
    <w:p w14:paraId="4C4525D1"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b/>
          <w:bCs/>
          <w:sz w:val="22"/>
          <w:szCs w:val="22"/>
        </w:rPr>
        <w:t>Κρατήσεις - Πληρωμή</w:t>
      </w:r>
    </w:p>
    <w:p w14:paraId="13C8A10A"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Η πληρωμή θα γίνει με την εξόφληση του 100% της αξίας του τιμολογίου</w:t>
      </w:r>
      <w:r w:rsidR="00644CBD">
        <w:rPr>
          <w:rFonts w:asciiTheme="minorHAnsi" w:hAnsiTheme="minorHAnsi" w:cstheme="minorHAnsi"/>
          <w:sz w:val="22"/>
          <w:szCs w:val="22"/>
        </w:rPr>
        <w:t>,</w:t>
      </w:r>
      <w:r w:rsidRPr="00BC70C5">
        <w:rPr>
          <w:rFonts w:asciiTheme="minorHAnsi" w:hAnsiTheme="minorHAnsi" w:cstheme="minorHAnsi"/>
          <w:sz w:val="22"/>
          <w:szCs w:val="22"/>
        </w:rPr>
        <w:t xml:space="preserve"> που θα εκδ</w:t>
      </w:r>
      <w:r w:rsidR="000F30A9">
        <w:rPr>
          <w:rFonts w:asciiTheme="minorHAnsi" w:hAnsiTheme="minorHAnsi" w:cstheme="minorHAnsi"/>
          <w:sz w:val="22"/>
          <w:szCs w:val="22"/>
        </w:rPr>
        <w:t>ο</w:t>
      </w:r>
      <w:r w:rsidR="00477E8F" w:rsidRPr="00BC70C5">
        <w:rPr>
          <w:rFonts w:asciiTheme="minorHAnsi" w:hAnsiTheme="minorHAnsi" w:cstheme="minorHAnsi"/>
          <w:sz w:val="22"/>
          <w:szCs w:val="22"/>
        </w:rPr>
        <w:t>θεί</w:t>
      </w:r>
      <w:r w:rsidR="00644CBD">
        <w:rPr>
          <w:rFonts w:asciiTheme="minorHAnsi" w:hAnsiTheme="minorHAnsi" w:cstheme="minorHAnsi"/>
          <w:sz w:val="22"/>
          <w:szCs w:val="22"/>
        </w:rPr>
        <w:t xml:space="preserve">, </w:t>
      </w:r>
      <w:r w:rsidRPr="00BC70C5">
        <w:rPr>
          <w:rFonts w:asciiTheme="minorHAnsi" w:hAnsiTheme="minorHAnsi" w:cstheme="minorHAnsi"/>
          <w:sz w:val="22"/>
          <w:szCs w:val="22"/>
        </w:rPr>
        <w:t xml:space="preserve">έπειτα από την παραλαβή των </w:t>
      </w:r>
      <w:r w:rsidR="00136C5A" w:rsidRPr="00BC70C5">
        <w:rPr>
          <w:rFonts w:asciiTheme="minorHAnsi" w:hAnsiTheme="minorHAnsi" w:cstheme="minorHAnsi"/>
          <w:sz w:val="22"/>
          <w:szCs w:val="22"/>
        </w:rPr>
        <w:t>ειδών</w:t>
      </w:r>
      <w:r w:rsidRPr="00BC70C5">
        <w:rPr>
          <w:rFonts w:asciiTheme="minorHAnsi" w:hAnsiTheme="minorHAnsi" w:cstheme="minorHAnsi"/>
          <w:sz w:val="22"/>
          <w:szCs w:val="22"/>
        </w:rPr>
        <w:t xml:space="preserve"> από την αρμόδια επιτροπή παραλαβής. </w:t>
      </w:r>
    </w:p>
    <w:p w14:paraId="12D6B582" w14:textId="77777777" w:rsidR="00430D03" w:rsidRPr="00BC70C5" w:rsidRDefault="00430D03" w:rsidP="00430D03">
      <w:pPr>
        <w:pStyle w:val="Default"/>
        <w:spacing w:line="360" w:lineRule="auto"/>
        <w:jc w:val="both"/>
        <w:rPr>
          <w:rFonts w:asciiTheme="minorHAnsi" w:hAnsiTheme="minorHAnsi" w:cstheme="minorHAnsi"/>
          <w:b/>
          <w:bCs/>
          <w:sz w:val="22"/>
          <w:szCs w:val="22"/>
        </w:rPr>
      </w:pPr>
      <w:r w:rsidRPr="00BC70C5">
        <w:rPr>
          <w:rFonts w:asciiTheme="minorHAnsi" w:hAnsiTheme="minorHAnsi" w:cstheme="minorHAnsi"/>
          <w:b/>
          <w:bCs/>
          <w:sz w:val="22"/>
          <w:szCs w:val="22"/>
        </w:rPr>
        <w:t xml:space="preserve">Τα δικαιολογητικά που απαιτούνται είναι τα παρακάτω: </w:t>
      </w:r>
    </w:p>
    <w:p w14:paraId="51FDEA88"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α) Πρωτόκολλο παράδοσης-παραλαβής</w:t>
      </w:r>
      <w:r w:rsidR="00644CBD">
        <w:rPr>
          <w:rFonts w:asciiTheme="minorHAnsi" w:hAnsiTheme="minorHAnsi" w:cstheme="minorHAnsi"/>
          <w:sz w:val="22"/>
          <w:szCs w:val="22"/>
        </w:rPr>
        <w:t>,</w:t>
      </w:r>
      <w:r w:rsidRPr="00BC70C5">
        <w:rPr>
          <w:rFonts w:asciiTheme="minorHAnsi" w:hAnsiTheme="minorHAnsi" w:cstheme="minorHAnsi"/>
          <w:sz w:val="22"/>
          <w:szCs w:val="22"/>
        </w:rPr>
        <w:t xml:space="preserve"> το οποίο συντάσσεται από την αρμόδια Επιτροπή παραλαβής ειδών &amp; εργασιών των Δ/νσεων της Π.Ε.Χ.</w:t>
      </w:r>
      <w:r w:rsidR="00644CBD">
        <w:rPr>
          <w:rFonts w:asciiTheme="minorHAnsi" w:hAnsiTheme="minorHAnsi" w:cstheme="minorHAnsi"/>
          <w:sz w:val="22"/>
          <w:szCs w:val="22"/>
        </w:rPr>
        <w:t>,</w:t>
      </w:r>
      <w:r w:rsidRPr="00BC70C5">
        <w:rPr>
          <w:rFonts w:asciiTheme="minorHAnsi" w:hAnsiTheme="minorHAnsi" w:cstheme="minorHAnsi"/>
          <w:sz w:val="22"/>
          <w:szCs w:val="22"/>
        </w:rPr>
        <w:t xml:space="preserve"> σύμφωνα με την αρ. </w:t>
      </w:r>
      <w:r w:rsidR="005B21E7" w:rsidRPr="00300C5C">
        <w:rPr>
          <w:rFonts w:ascii="Arial" w:hAnsi="Arial" w:cs="Arial"/>
          <w:b/>
          <w:sz w:val="20"/>
          <w:szCs w:val="20"/>
        </w:rPr>
        <w:t>1</w:t>
      </w:r>
      <w:r w:rsidR="005B21E7">
        <w:rPr>
          <w:rFonts w:ascii="Arial" w:hAnsi="Arial" w:cs="Arial"/>
          <w:b/>
          <w:sz w:val="20"/>
          <w:szCs w:val="20"/>
        </w:rPr>
        <w:t>837</w:t>
      </w:r>
      <w:r w:rsidR="005B21E7" w:rsidRPr="00300C5C">
        <w:rPr>
          <w:rFonts w:ascii="Arial" w:hAnsi="Arial" w:cs="Arial"/>
          <w:b/>
          <w:sz w:val="20"/>
          <w:szCs w:val="20"/>
        </w:rPr>
        <w:t>/202</w:t>
      </w:r>
      <w:r w:rsidR="005B21E7">
        <w:rPr>
          <w:rFonts w:ascii="Arial" w:hAnsi="Arial" w:cs="Arial"/>
          <w:b/>
          <w:sz w:val="20"/>
          <w:szCs w:val="20"/>
        </w:rPr>
        <w:t>2 (ΑΔΑ:6ΧΚΞ7ΛΚ-ΜΝΔ)</w:t>
      </w:r>
      <w:r w:rsidR="00644CBD">
        <w:rPr>
          <w:rFonts w:ascii="Arial" w:hAnsi="Arial" w:cs="Arial"/>
          <w:b/>
          <w:sz w:val="20"/>
          <w:szCs w:val="20"/>
        </w:rPr>
        <w:t xml:space="preserve"> </w:t>
      </w:r>
      <w:r w:rsidRPr="00BC70C5">
        <w:rPr>
          <w:rFonts w:asciiTheme="minorHAnsi" w:hAnsiTheme="minorHAnsi" w:cstheme="minorHAnsi"/>
          <w:sz w:val="22"/>
          <w:szCs w:val="22"/>
        </w:rPr>
        <w:t xml:space="preserve">απόφαση της </w:t>
      </w:r>
      <w:r w:rsidRPr="00BC70C5">
        <w:rPr>
          <w:rFonts w:asciiTheme="minorHAnsi" w:hAnsiTheme="minorHAnsi" w:cstheme="minorHAnsi"/>
          <w:b/>
          <w:sz w:val="22"/>
          <w:szCs w:val="22"/>
        </w:rPr>
        <w:t xml:space="preserve">Οικονομικής Επιτροπής </w:t>
      </w:r>
      <w:r w:rsidRPr="00BC70C5">
        <w:rPr>
          <w:rFonts w:asciiTheme="minorHAnsi" w:hAnsiTheme="minorHAnsi" w:cstheme="minorHAnsi"/>
          <w:sz w:val="22"/>
          <w:szCs w:val="22"/>
        </w:rPr>
        <w:t>της Περ</w:t>
      </w:r>
      <w:r w:rsidR="00AF0C51">
        <w:rPr>
          <w:rFonts w:asciiTheme="minorHAnsi" w:hAnsiTheme="minorHAnsi" w:cstheme="minorHAnsi"/>
          <w:sz w:val="22"/>
          <w:szCs w:val="22"/>
        </w:rPr>
        <w:t>ιφέρειας Κρήτης για το έτος 2023</w:t>
      </w:r>
      <w:r w:rsidRPr="00BC70C5">
        <w:rPr>
          <w:rFonts w:asciiTheme="minorHAnsi" w:hAnsiTheme="minorHAnsi" w:cstheme="minorHAnsi"/>
          <w:sz w:val="22"/>
          <w:szCs w:val="22"/>
        </w:rPr>
        <w:t>.</w:t>
      </w:r>
    </w:p>
    <w:p w14:paraId="151B46FD"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β) Τιμολόγιο του Αναδόχου. </w:t>
      </w:r>
    </w:p>
    <w:p w14:paraId="527F1ABF" w14:textId="77777777" w:rsidR="00430D03" w:rsidRPr="00BC70C5" w:rsidRDefault="00430D03" w:rsidP="00430D03">
      <w:pPr>
        <w:pStyle w:val="Default"/>
        <w:spacing w:line="360" w:lineRule="auto"/>
        <w:rPr>
          <w:rFonts w:asciiTheme="minorHAnsi" w:hAnsiTheme="minorHAnsi" w:cstheme="minorHAnsi"/>
          <w:sz w:val="22"/>
          <w:szCs w:val="22"/>
        </w:rPr>
      </w:pPr>
      <w:r w:rsidRPr="00BC70C5">
        <w:rPr>
          <w:rFonts w:asciiTheme="minorHAnsi" w:hAnsiTheme="minorHAnsi" w:cstheme="minorHAnsi"/>
          <w:sz w:val="22"/>
          <w:szCs w:val="22"/>
        </w:rPr>
        <w:t xml:space="preserve">γ) Επικαιροποιημένη φορολογική και Ασφαλιστική ενημερότητα σύμφωνα με τις κείμενες διατάξεις. </w:t>
      </w:r>
    </w:p>
    <w:p w14:paraId="7131EC1F" w14:textId="77777777" w:rsidR="00430D03" w:rsidRPr="00BC70C5" w:rsidRDefault="00430D03" w:rsidP="00430D03">
      <w:pPr>
        <w:pStyle w:val="Default"/>
        <w:spacing w:line="360" w:lineRule="auto"/>
        <w:rPr>
          <w:rFonts w:asciiTheme="minorHAnsi" w:hAnsiTheme="minorHAnsi" w:cstheme="minorHAnsi"/>
          <w:sz w:val="22"/>
          <w:szCs w:val="22"/>
        </w:rPr>
      </w:pPr>
      <w:r w:rsidRPr="00BC70C5">
        <w:rPr>
          <w:rFonts w:asciiTheme="minorHAnsi" w:hAnsiTheme="minorHAnsi" w:cstheme="minorHAnsi"/>
          <w:sz w:val="22"/>
          <w:szCs w:val="22"/>
        </w:rPr>
        <w:t>δ) Επικαιροποιημένο ποινικό μητρώο.</w:t>
      </w:r>
    </w:p>
    <w:p w14:paraId="233C6031"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 εφόσον προβλέπεται στην κείμενη νομοθεσία ή στα έγγραφα της σύμβασης. </w:t>
      </w:r>
    </w:p>
    <w:p w14:paraId="5E430640"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Τον Ανάδοχο θα βαρύνουν: </w:t>
      </w:r>
    </w:p>
    <w:p w14:paraId="4C53A5E8"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Α) Οι ακόλουθες νόμιμες κρατήσεις επί της καθαρής αξίας της συμβατικής τιμής, </w:t>
      </w:r>
    </w:p>
    <w:p w14:paraId="3A2CCB8F" w14:textId="77777777" w:rsidR="001139A3" w:rsidRDefault="001139A3" w:rsidP="004503EC">
      <w:pPr>
        <w:pStyle w:val="Default"/>
        <w:spacing w:line="360" w:lineRule="auto"/>
        <w:jc w:val="both"/>
        <w:rPr>
          <w:rFonts w:asciiTheme="minorHAnsi" w:hAnsiTheme="minorHAnsi" w:cstheme="minorHAnsi"/>
          <w:sz w:val="22"/>
          <w:szCs w:val="22"/>
        </w:rPr>
      </w:pPr>
    </w:p>
    <w:p w14:paraId="40109B42" w14:textId="08C64AB6" w:rsidR="004503EC" w:rsidRPr="00BC70C5" w:rsidRDefault="004503EC" w:rsidP="004503EC">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- 0,10% υπέρ της Ενιαίας Ανεξάρτητης Αρχής Δημοσίων Συμβάσεων, </w:t>
      </w:r>
    </w:p>
    <w:p w14:paraId="582114FB" w14:textId="77777777" w:rsidR="004503EC" w:rsidRPr="00BC70C5" w:rsidRDefault="004503EC" w:rsidP="004503EC">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επί της ανωτέρω κράτησης παρακρατείται Χαρτόσημο 3% και ΟΓΑ χαρτοσήμου 20%. </w:t>
      </w:r>
    </w:p>
    <w:p w14:paraId="082ED181" w14:textId="77777777" w:rsidR="004503EC" w:rsidRPr="00BC70C5" w:rsidRDefault="004503EC" w:rsidP="004503EC">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Β) Παρακράτηση φόρου εισοδήματος (4% για προμήθειες και 8% για παροχή υπηρεσιών) γίνεται όπως προβλέπεται από το άρθρο 64 του Ν. 4172/2013, για τις υπηρεσίες στα πλαίσια της παρούσης που θα παρέχει ο Ανάδοχος. </w:t>
      </w:r>
    </w:p>
    <w:p w14:paraId="0728000F" w14:textId="77777777" w:rsidR="00424E1E" w:rsidRDefault="00424E1E"/>
    <w:p w14:paraId="60DB03D4" w14:textId="77777777" w:rsidR="00644CBD" w:rsidRDefault="00644CBD" w:rsidP="00FE591A">
      <w:pPr>
        <w:autoSpaceDE w:val="0"/>
        <w:autoSpaceDN w:val="0"/>
        <w:adjustRightInd w:val="0"/>
        <w:spacing w:line="360" w:lineRule="auto"/>
        <w:ind w:left="360"/>
        <w:jc w:val="center"/>
        <w:rPr>
          <w:rFonts w:asciiTheme="minorHAnsi" w:hAnsiTheme="minorHAnsi" w:cstheme="minorHAnsi"/>
          <w:b/>
          <w:bCs/>
          <w:sz w:val="22"/>
          <w:szCs w:val="22"/>
        </w:rPr>
      </w:pPr>
    </w:p>
    <w:p w14:paraId="4D2EBE8C" w14:textId="77777777" w:rsidR="00FE591A" w:rsidRDefault="00FE591A" w:rsidP="00FE591A">
      <w:pPr>
        <w:autoSpaceDE w:val="0"/>
        <w:autoSpaceDN w:val="0"/>
        <w:adjustRightInd w:val="0"/>
        <w:spacing w:line="360" w:lineRule="auto"/>
        <w:ind w:left="360"/>
        <w:jc w:val="center"/>
        <w:rPr>
          <w:rFonts w:asciiTheme="minorHAnsi" w:hAnsiTheme="minorHAnsi" w:cstheme="minorHAnsi"/>
          <w:b/>
          <w:bCs/>
          <w:sz w:val="22"/>
          <w:szCs w:val="22"/>
        </w:rPr>
      </w:pPr>
      <w:r>
        <w:rPr>
          <w:rFonts w:asciiTheme="minorHAnsi" w:hAnsiTheme="minorHAnsi" w:cstheme="minorHAnsi"/>
          <w:b/>
          <w:bCs/>
          <w:sz w:val="22"/>
          <w:szCs w:val="22"/>
        </w:rPr>
        <w:t>ΠΑΡΑΡΤΗΜΑ Β</w:t>
      </w:r>
    </w:p>
    <w:p w14:paraId="1550D53B" w14:textId="77777777" w:rsidR="00643861" w:rsidRDefault="00643861" w:rsidP="00643861">
      <w:pPr>
        <w:autoSpaceDE w:val="0"/>
        <w:autoSpaceDN w:val="0"/>
        <w:adjustRightInd w:val="0"/>
        <w:spacing w:line="360" w:lineRule="auto"/>
        <w:ind w:left="360"/>
        <w:jc w:val="center"/>
        <w:rPr>
          <w:rFonts w:asciiTheme="minorHAnsi" w:hAnsiTheme="minorHAnsi" w:cstheme="minorHAnsi"/>
          <w:b/>
          <w:bCs/>
          <w:sz w:val="22"/>
          <w:szCs w:val="22"/>
        </w:rPr>
      </w:pPr>
      <w:r>
        <w:rPr>
          <w:rFonts w:asciiTheme="minorHAnsi" w:hAnsiTheme="minorHAnsi" w:cstheme="minorHAnsi"/>
          <w:b/>
          <w:bCs/>
          <w:sz w:val="22"/>
          <w:szCs w:val="22"/>
        </w:rPr>
        <w:t>ΠΙΝΑΚΕΣ ΕΙΔΩΝ-ΤΕΧΝΙΚΕΣ ΠΡΟΔΙΑΓΡΑΦΕΣ</w:t>
      </w:r>
    </w:p>
    <w:p w14:paraId="59110024" w14:textId="77777777" w:rsidR="00DA01B1" w:rsidRDefault="00DA01B1" w:rsidP="00643861">
      <w:pPr>
        <w:autoSpaceDE w:val="0"/>
        <w:autoSpaceDN w:val="0"/>
        <w:adjustRightInd w:val="0"/>
        <w:spacing w:line="360" w:lineRule="auto"/>
        <w:ind w:left="360"/>
        <w:jc w:val="center"/>
        <w:rPr>
          <w:rFonts w:asciiTheme="minorHAnsi" w:hAnsiTheme="minorHAnsi" w:cstheme="minorHAnsi"/>
          <w:b/>
          <w:bCs/>
          <w:sz w:val="22"/>
          <w:szCs w:val="22"/>
        </w:rPr>
      </w:pPr>
      <w:r>
        <w:rPr>
          <w:rFonts w:asciiTheme="minorHAnsi" w:hAnsiTheme="minorHAnsi" w:cstheme="minorHAnsi"/>
          <w:b/>
          <w:bCs/>
          <w:sz w:val="22"/>
          <w:szCs w:val="22"/>
        </w:rPr>
        <w:t>ΕΝΔΕΙΚΤΙΚΟΙ ΠΙΝΑΚΕΣ</w:t>
      </w:r>
    </w:p>
    <w:p w14:paraId="7C3F3865" w14:textId="77777777" w:rsidR="00643861" w:rsidRPr="00967A54" w:rsidRDefault="00643861" w:rsidP="00643861">
      <w:pPr>
        <w:autoSpaceDE w:val="0"/>
        <w:autoSpaceDN w:val="0"/>
        <w:adjustRightInd w:val="0"/>
        <w:spacing w:line="360" w:lineRule="auto"/>
        <w:ind w:left="360"/>
        <w:jc w:val="center"/>
        <w:rPr>
          <w:rFonts w:asciiTheme="minorHAnsi" w:hAnsiTheme="minorHAnsi" w:cstheme="minorHAnsi"/>
          <w:b/>
          <w:bCs/>
          <w:sz w:val="22"/>
          <w:szCs w:val="22"/>
        </w:rPr>
      </w:pPr>
      <w:r w:rsidRPr="00967A54">
        <w:rPr>
          <w:rFonts w:asciiTheme="minorHAnsi" w:hAnsiTheme="minorHAnsi" w:cstheme="minorHAnsi"/>
          <w:b/>
          <w:bCs/>
          <w:sz w:val="22"/>
          <w:szCs w:val="22"/>
        </w:rPr>
        <w:t>Α. ΠΙΝΑΚΑΣ ΤΡΟΦΙΜΩΝ ΜΕ ΕΚΠΤΩΣΗ ΕΠΙ ΤΟΙΣ ΕΚΑΤΟ</w:t>
      </w:r>
    </w:p>
    <w:p w14:paraId="20637A4C" w14:textId="77777777" w:rsidR="00643861" w:rsidRPr="00967A54" w:rsidRDefault="00643861" w:rsidP="00643861">
      <w:pPr>
        <w:autoSpaceDE w:val="0"/>
        <w:autoSpaceDN w:val="0"/>
        <w:adjustRightInd w:val="0"/>
        <w:spacing w:line="360" w:lineRule="auto"/>
        <w:ind w:left="360"/>
        <w:rPr>
          <w:rFonts w:asciiTheme="minorHAnsi" w:hAnsiTheme="minorHAnsi" w:cstheme="minorHAnsi"/>
          <w:b/>
          <w:bCs/>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59"/>
        <w:gridCol w:w="1334"/>
        <w:gridCol w:w="1301"/>
        <w:gridCol w:w="1025"/>
        <w:gridCol w:w="1711"/>
        <w:gridCol w:w="1301"/>
        <w:gridCol w:w="1107"/>
      </w:tblGrid>
      <w:tr w:rsidR="00643861" w:rsidRPr="00967A54" w14:paraId="2368B637" w14:textId="77777777" w:rsidTr="00AF0C51">
        <w:trPr>
          <w:jc w:val="center"/>
        </w:trPr>
        <w:tc>
          <w:tcPr>
            <w:tcW w:w="622" w:type="dxa"/>
            <w:vAlign w:val="center"/>
          </w:tcPr>
          <w:p w14:paraId="235775FA" w14:textId="77777777" w:rsidR="00643861" w:rsidRPr="00967A54" w:rsidRDefault="00643861" w:rsidP="00AF0C51">
            <w:pPr>
              <w:jc w:val="center"/>
              <w:rPr>
                <w:rFonts w:asciiTheme="minorHAnsi" w:hAnsiTheme="minorHAnsi" w:cstheme="minorHAnsi"/>
                <w:b/>
                <w:bCs/>
              </w:rPr>
            </w:pPr>
            <w:r w:rsidRPr="00967A54">
              <w:rPr>
                <w:rFonts w:asciiTheme="minorHAnsi" w:hAnsiTheme="minorHAnsi" w:cstheme="minorHAnsi"/>
                <w:b/>
                <w:bCs/>
              </w:rPr>
              <w:t>Α/Α</w:t>
            </w:r>
          </w:p>
        </w:tc>
        <w:tc>
          <w:tcPr>
            <w:tcW w:w="1659" w:type="dxa"/>
          </w:tcPr>
          <w:p w14:paraId="6D55AC6B" w14:textId="77777777" w:rsidR="00643861" w:rsidRPr="00967A54" w:rsidRDefault="00643861" w:rsidP="00AF0C51">
            <w:pPr>
              <w:autoSpaceDE w:val="0"/>
              <w:autoSpaceDN w:val="0"/>
              <w:adjustRightInd w:val="0"/>
              <w:spacing w:line="360" w:lineRule="auto"/>
              <w:jc w:val="center"/>
              <w:rPr>
                <w:rFonts w:asciiTheme="minorHAnsi" w:hAnsiTheme="minorHAnsi" w:cstheme="minorHAnsi"/>
                <w:b/>
                <w:bCs/>
              </w:rPr>
            </w:pPr>
            <w:r w:rsidRPr="00967A54">
              <w:rPr>
                <w:rFonts w:asciiTheme="minorHAnsi" w:hAnsiTheme="minorHAnsi" w:cstheme="minorHAnsi"/>
                <w:b/>
                <w:bCs/>
              </w:rPr>
              <w:t>ΕΙΔΟΣ</w:t>
            </w:r>
          </w:p>
        </w:tc>
        <w:tc>
          <w:tcPr>
            <w:tcW w:w="1334" w:type="dxa"/>
          </w:tcPr>
          <w:p w14:paraId="2D635BFB" w14:textId="493C870E" w:rsidR="00643861" w:rsidRPr="00967A54" w:rsidRDefault="00643861" w:rsidP="00476DBC">
            <w:pPr>
              <w:ind w:right="-108"/>
              <w:jc w:val="center"/>
              <w:rPr>
                <w:rFonts w:asciiTheme="minorHAnsi" w:hAnsiTheme="minorHAnsi" w:cstheme="minorHAnsi"/>
                <w:b/>
                <w:bCs/>
              </w:rPr>
            </w:pPr>
            <w:r w:rsidRPr="00967A54">
              <w:rPr>
                <w:rFonts w:asciiTheme="minorHAnsi" w:hAnsiTheme="minorHAnsi" w:cstheme="minorHAnsi"/>
                <w:b/>
                <w:bCs/>
              </w:rPr>
              <w:t>ΠΟΣΟΤΗΤΑ (ΤΕΜ.)</w:t>
            </w:r>
          </w:p>
        </w:tc>
        <w:tc>
          <w:tcPr>
            <w:tcW w:w="1301" w:type="dxa"/>
            <w:vAlign w:val="center"/>
          </w:tcPr>
          <w:p w14:paraId="57CC86FF" w14:textId="77777777" w:rsidR="00643861" w:rsidRPr="00967A54" w:rsidRDefault="00643861" w:rsidP="00AF0C51">
            <w:pPr>
              <w:jc w:val="center"/>
              <w:rPr>
                <w:rFonts w:asciiTheme="minorHAnsi" w:hAnsiTheme="minorHAnsi" w:cstheme="minorHAnsi"/>
                <w:b/>
                <w:bCs/>
              </w:rPr>
            </w:pPr>
            <w:r w:rsidRPr="00967A54">
              <w:rPr>
                <w:rFonts w:asciiTheme="minorHAnsi" w:hAnsiTheme="minorHAnsi" w:cstheme="minorHAnsi"/>
                <w:b/>
                <w:bCs/>
              </w:rPr>
              <w:t>ΤΙΜΗ ΜΟΝΑΔΟΣ ΧΩΡΙΣ Φ.Π.Α.</w:t>
            </w:r>
          </w:p>
        </w:tc>
        <w:tc>
          <w:tcPr>
            <w:tcW w:w="1025" w:type="dxa"/>
            <w:vAlign w:val="center"/>
          </w:tcPr>
          <w:p w14:paraId="5C63C42B" w14:textId="77777777" w:rsidR="00643861" w:rsidRPr="00967A54" w:rsidRDefault="00643861" w:rsidP="00AF0C51">
            <w:pPr>
              <w:jc w:val="center"/>
              <w:rPr>
                <w:rFonts w:asciiTheme="minorHAnsi" w:hAnsiTheme="minorHAnsi" w:cstheme="minorHAnsi"/>
                <w:b/>
                <w:bCs/>
              </w:rPr>
            </w:pPr>
            <w:r w:rsidRPr="00967A54">
              <w:rPr>
                <w:rFonts w:asciiTheme="minorHAnsi" w:hAnsiTheme="minorHAnsi" w:cstheme="minorHAnsi"/>
                <w:b/>
                <w:bCs/>
              </w:rPr>
              <w:t>ΑΞΙΑ ΧΩΡΙΣ ΦΠΑ</w:t>
            </w:r>
          </w:p>
        </w:tc>
        <w:tc>
          <w:tcPr>
            <w:tcW w:w="1711" w:type="dxa"/>
            <w:vAlign w:val="center"/>
          </w:tcPr>
          <w:p w14:paraId="7A699629" w14:textId="77777777" w:rsidR="00643861" w:rsidRPr="00967A54" w:rsidRDefault="00643861" w:rsidP="00AF0C51">
            <w:pPr>
              <w:jc w:val="center"/>
              <w:rPr>
                <w:rFonts w:asciiTheme="minorHAnsi" w:hAnsiTheme="minorHAnsi" w:cstheme="minorHAnsi"/>
                <w:b/>
                <w:bCs/>
              </w:rPr>
            </w:pPr>
            <w:r w:rsidRPr="00967A54">
              <w:rPr>
                <w:rFonts w:asciiTheme="minorHAnsi" w:hAnsiTheme="minorHAnsi" w:cstheme="minorHAnsi"/>
                <w:b/>
                <w:bCs/>
              </w:rPr>
              <w:t>ΣΥΝΤΕΛΕΣΤΗΣ ΦΠΑ</w:t>
            </w:r>
          </w:p>
        </w:tc>
        <w:tc>
          <w:tcPr>
            <w:tcW w:w="1301" w:type="dxa"/>
            <w:vAlign w:val="center"/>
          </w:tcPr>
          <w:p w14:paraId="3FB29C5B" w14:textId="77777777" w:rsidR="00643861" w:rsidRPr="00967A54" w:rsidRDefault="00643861" w:rsidP="00AF0C51">
            <w:pPr>
              <w:jc w:val="center"/>
              <w:rPr>
                <w:rFonts w:asciiTheme="minorHAnsi" w:hAnsiTheme="minorHAnsi" w:cstheme="minorHAnsi"/>
                <w:b/>
                <w:bCs/>
              </w:rPr>
            </w:pPr>
            <w:r w:rsidRPr="00967A54">
              <w:rPr>
                <w:rFonts w:asciiTheme="minorHAnsi" w:hAnsiTheme="minorHAnsi" w:cstheme="minorHAnsi"/>
                <w:b/>
                <w:bCs/>
              </w:rPr>
              <w:t>Φ.Π.Α.</w:t>
            </w:r>
          </w:p>
        </w:tc>
        <w:tc>
          <w:tcPr>
            <w:tcW w:w="1107" w:type="dxa"/>
            <w:vAlign w:val="center"/>
          </w:tcPr>
          <w:p w14:paraId="42251378" w14:textId="77777777" w:rsidR="00643861" w:rsidRPr="00967A54" w:rsidRDefault="00643861" w:rsidP="00AF0C51">
            <w:pPr>
              <w:jc w:val="center"/>
              <w:rPr>
                <w:rFonts w:asciiTheme="minorHAnsi" w:hAnsiTheme="minorHAnsi" w:cstheme="minorHAnsi"/>
                <w:b/>
                <w:bCs/>
              </w:rPr>
            </w:pPr>
            <w:r w:rsidRPr="00967A54">
              <w:rPr>
                <w:rFonts w:asciiTheme="minorHAnsi" w:hAnsiTheme="minorHAnsi" w:cstheme="minorHAnsi"/>
                <w:b/>
                <w:bCs/>
              </w:rPr>
              <w:t>ΣΥΝΟΛΟ ΑΞΙΑΣ ΦΠΑ</w:t>
            </w:r>
          </w:p>
        </w:tc>
      </w:tr>
      <w:tr w:rsidR="00643861" w:rsidRPr="00967A54" w14:paraId="7D882FB1" w14:textId="77777777" w:rsidTr="00AF0C51">
        <w:trPr>
          <w:jc w:val="center"/>
        </w:trPr>
        <w:tc>
          <w:tcPr>
            <w:tcW w:w="622" w:type="dxa"/>
            <w:vAlign w:val="center"/>
          </w:tcPr>
          <w:p w14:paraId="03232ABC" w14:textId="77777777" w:rsidR="00643861" w:rsidRPr="00967A54" w:rsidRDefault="00643861" w:rsidP="00AF0C51">
            <w:pPr>
              <w:autoSpaceDE w:val="0"/>
              <w:autoSpaceDN w:val="0"/>
              <w:adjustRightInd w:val="0"/>
              <w:spacing w:line="360" w:lineRule="auto"/>
              <w:jc w:val="center"/>
              <w:rPr>
                <w:rFonts w:asciiTheme="minorHAnsi" w:hAnsiTheme="minorHAnsi" w:cstheme="minorHAnsi"/>
                <w:bCs/>
              </w:rPr>
            </w:pPr>
            <w:r w:rsidRPr="00967A54">
              <w:rPr>
                <w:rFonts w:asciiTheme="minorHAnsi" w:hAnsiTheme="minorHAnsi" w:cstheme="minorHAnsi"/>
                <w:bCs/>
              </w:rPr>
              <w:t>1</w:t>
            </w:r>
          </w:p>
        </w:tc>
        <w:tc>
          <w:tcPr>
            <w:tcW w:w="1659" w:type="dxa"/>
            <w:vAlign w:val="center"/>
          </w:tcPr>
          <w:p w14:paraId="772B1E19" w14:textId="77777777" w:rsidR="00643861" w:rsidRPr="00967A54" w:rsidRDefault="00643861" w:rsidP="00AF0C51">
            <w:pPr>
              <w:jc w:val="center"/>
              <w:rPr>
                <w:rFonts w:asciiTheme="minorHAnsi" w:hAnsiTheme="minorHAnsi" w:cstheme="minorHAnsi"/>
              </w:rPr>
            </w:pPr>
            <w:r w:rsidRPr="00967A54">
              <w:rPr>
                <w:rFonts w:asciiTheme="minorHAnsi" w:hAnsiTheme="minorHAnsi" w:cstheme="minorHAnsi"/>
              </w:rPr>
              <w:t>ΕΞΑΙΡΕΤΙΚΟ ΠΑΡΘ. ΕΛΑΙΟΛAΔΟ ΣΥΣΚ. 1L</w:t>
            </w:r>
          </w:p>
        </w:tc>
        <w:tc>
          <w:tcPr>
            <w:tcW w:w="1334" w:type="dxa"/>
            <w:vAlign w:val="center"/>
          </w:tcPr>
          <w:p w14:paraId="4C2EA0F1" w14:textId="77777777" w:rsidR="00643861" w:rsidRPr="00967A54" w:rsidRDefault="00F57B1C" w:rsidP="00AF0C51">
            <w:pPr>
              <w:autoSpaceDE w:val="0"/>
              <w:autoSpaceDN w:val="0"/>
              <w:adjustRightInd w:val="0"/>
              <w:spacing w:line="360" w:lineRule="auto"/>
              <w:jc w:val="center"/>
              <w:rPr>
                <w:rFonts w:asciiTheme="minorHAnsi" w:hAnsiTheme="minorHAnsi" w:cstheme="minorHAnsi"/>
                <w:bCs/>
              </w:rPr>
            </w:pPr>
            <w:r>
              <w:rPr>
                <w:rFonts w:asciiTheme="minorHAnsi" w:hAnsiTheme="minorHAnsi" w:cstheme="minorHAnsi"/>
                <w:bCs/>
              </w:rPr>
              <w:t>1450</w:t>
            </w:r>
          </w:p>
        </w:tc>
        <w:tc>
          <w:tcPr>
            <w:tcW w:w="1301" w:type="dxa"/>
            <w:vAlign w:val="center"/>
          </w:tcPr>
          <w:p w14:paraId="33E111B2" w14:textId="77777777" w:rsidR="00643861" w:rsidRPr="00967A54" w:rsidRDefault="00643861" w:rsidP="00AF0C51">
            <w:pPr>
              <w:autoSpaceDE w:val="0"/>
              <w:autoSpaceDN w:val="0"/>
              <w:adjustRightInd w:val="0"/>
              <w:spacing w:line="360" w:lineRule="auto"/>
              <w:jc w:val="center"/>
              <w:rPr>
                <w:rFonts w:asciiTheme="minorHAnsi" w:hAnsiTheme="minorHAnsi" w:cstheme="minorHAnsi"/>
                <w:bCs/>
              </w:rPr>
            </w:pPr>
            <w:r>
              <w:rPr>
                <w:rFonts w:asciiTheme="minorHAnsi" w:hAnsiTheme="minorHAnsi" w:cstheme="minorHAnsi"/>
                <w:bCs/>
              </w:rPr>
              <w:t>5,</w:t>
            </w:r>
            <w:r w:rsidR="00F57B1C">
              <w:rPr>
                <w:rFonts w:asciiTheme="minorHAnsi" w:hAnsiTheme="minorHAnsi" w:cstheme="minorHAnsi"/>
                <w:bCs/>
              </w:rPr>
              <w:t>61</w:t>
            </w:r>
          </w:p>
        </w:tc>
        <w:tc>
          <w:tcPr>
            <w:tcW w:w="1025" w:type="dxa"/>
            <w:vAlign w:val="center"/>
          </w:tcPr>
          <w:p w14:paraId="5C70B2D4" w14:textId="77777777" w:rsidR="00643861" w:rsidRPr="00967A54" w:rsidRDefault="00F57B1C" w:rsidP="00AF0C51">
            <w:pPr>
              <w:jc w:val="center"/>
              <w:rPr>
                <w:rFonts w:asciiTheme="minorHAnsi" w:hAnsiTheme="minorHAnsi" w:cstheme="minorHAnsi"/>
              </w:rPr>
            </w:pPr>
            <w:r>
              <w:rPr>
                <w:rFonts w:asciiTheme="minorHAnsi" w:hAnsiTheme="minorHAnsi" w:cstheme="minorHAnsi"/>
              </w:rPr>
              <w:t>8.134,50</w:t>
            </w:r>
          </w:p>
        </w:tc>
        <w:tc>
          <w:tcPr>
            <w:tcW w:w="1711" w:type="dxa"/>
            <w:vAlign w:val="center"/>
          </w:tcPr>
          <w:p w14:paraId="6A894EB2" w14:textId="77777777" w:rsidR="00643861" w:rsidRPr="00967A54" w:rsidRDefault="00643861" w:rsidP="00AF0C51">
            <w:pPr>
              <w:jc w:val="center"/>
              <w:rPr>
                <w:rFonts w:asciiTheme="minorHAnsi" w:hAnsiTheme="minorHAnsi" w:cstheme="minorHAnsi"/>
              </w:rPr>
            </w:pPr>
            <w:r w:rsidRPr="00967A54">
              <w:rPr>
                <w:rFonts w:asciiTheme="minorHAnsi" w:hAnsiTheme="minorHAnsi" w:cstheme="minorHAnsi"/>
              </w:rPr>
              <w:t>13%</w:t>
            </w:r>
          </w:p>
        </w:tc>
        <w:tc>
          <w:tcPr>
            <w:tcW w:w="1301" w:type="dxa"/>
            <w:vAlign w:val="center"/>
          </w:tcPr>
          <w:p w14:paraId="309D0125" w14:textId="77777777" w:rsidR="00643861" w:rsidRPr="00E13D81" w:rsidRDefault="00F57B1C" w:rsidP="00AF0C51">
            <w:pPr>
              <w:jc w:val="center"/>
              <w:rPr>
                <w:rFonts w:asciiTheme="minorHAnsi" w:hAnsiTheme="minorHAnsi" w:cstheme="minorHAnsi"/>
              </w:rPr>
            </w:pPr>
            <w:r>
              <w:rPr>
                <w:rFonts w:asciiTheme="minorHAnsi" w:hAnsiTheme="minorHAnsi" w:cstheme="minorHAnsi"/>
              </w:rPr>
              <w:t>1057,49</w:t>
            </w:r>
          </w:p>
        </w:tc>
        <w:tc>
          <w:tcPr>
            <w:tcW w:w="1107" w:type="dxa"/>
            <w:vAlign w:val="center"/>
          </w:tcPr>
          <w:p w14:paraId="1241B34C" w14:textId="77777777" w:rsidR="00643861" w:rsidRPr="00967A54" w:rsidRDefault="00F57B1C" w:rsidP="00AF0C51">
            <w:pPr>
              <w:jc w:val="center"/>
              <w:rPr>
                <w:rFonts w:asciiTheme="minorHAnsi" w:hAnsiTheme="minorHAnsi" w:cstheme="minorHAnsi"/>
              </w:rPr>
            </w:pPr>
            <w:r>
              <w:rPr>
                <w:rFonts w:asciiTheme="minorHAnsi" w:hAnsiTheme="minorHAnsi" w:cstheme="minorHAnsi"/>
              </w:rPr>
              <w:t>9.191,99</w:t>
            </w:r>
          </w:p>
        </w:tc>
      </w:tr>
    </w:tbl>
    <w:p w14:paraId="2BC4C5F2" w14:textId="77777777" w:rsidR="001139A3" w:rsidRDefault="001139A3" w:rsidP="006418D9">
      <w:pPr>
        <w:autoSpaceDE w:val="0"/>
        <w:autoSpaceDN w:val="0"/>
        <w:adjustRightInd w:val="0"/>
        <w:spacing w:line="276" w:lineRule="auto"/>
        <w:rPr>
          <w:rFonts w:asciiTheme="minorHAnsi" w:hAnsiTheme="minorHAnsi" w:cstheme="minorHAnsi"/>
          <w:color w:val="000000"/>
          <w:sz w:val="22"/>
          <w:szCs w:val="22"/>
        </w:rPr>
      </w:pPr>
    </w:p>
    <w:p w14:paraId="62C664BA" w14:textId="77777777" w:rsidR="001139A3" w:rsidRDefault="001139A3" w:rsidP="006418D9">
      <w:pPr>
        <w:autoSpaceDE w:val="0"/>
        <w:autoSpaceDN w:val="0"/>
        <w:adjustRightInd w:val="0"/>
        <w:spacing w:line="276" w:lineRule="auto"/>
        <w:rPr>
          <w:rFonts w:asciiTheme="minorHAnsi" w:hAnsiTheme="minorHAnsi" w:cstheme="minorHAnsi"/>
          <w:color w:val="000000"/>
          <w:sz w:val="22"/>
          <w:szCs w:val="22"/>
        </w:rPr>
      </w:pPr>
    </w:p>
    <w:p w14:paraId="264F62CF" w14:textId="77777777" w:rsidR="001139A3" w:rsidRDefault="001139A3" w:rsidP="006418D9">
      <w:pPr>
        <w:autoSpaceDE w:val="0"/>
        <w:autoSpaceDN w:val="0"/>
        <w:adjustRightInd w:val="0"/>
        <w:spacing w:line="276" w:lineRule="auto"/>
        <w:rPr>
          <w:rFonts w:asciiTheme="minorHAnsi" w:hAnsiTheme="minorHAnsi" w:cstheme="minorHAnsi"/>
          <w:color w:val="000000"/>
          <w:sz w:val="22"/>
          <w:szCs w:val="22"/>
        </w:rPr>
      </w:pPr>
    </w:p>
    <w:p w14:paraId="48D21CCF" w14:textId="7DFAF2BE" w:rsidR="001139A3" w:rsidRDefault="001139A3" w:rsidP="006418D9">
      <w:pPr>
        <w:autoSpaceDE w:val="0"/>
        <w:autoSpaceDN w:val="0"/>
        <w:adjustRightInd w:val="0"/>
        <w:spacing w:line="276" w:lineRule="auto"/>
        <w:rPr>
          <w:rFonts w:asciiTheme="minorHAnsi" w:hAnsiTheme="minorHAnsi" w:cstheme="minorHAnsi"/>
          <w:color w:val="000000"/>
          <w:sz w:val="22"/>
          <w:szCs w:val="22"/>
        </w:rPr>
      </w:pPr>
    </w:p>
    <w:p w14:paraId="1F3F590A" w14:textId="77777777" w:rsidR="001139A3" w:rsidRDefault="001139A3" w:rsidP="006418D9">
      <w:pPr>
        <w:autoSpaceDE w:val="0"/>
        <w:autoSpaceDN w:val="0"/>
        <w:adjustRightInd w:val="0"/>
        <w:spacing w:line="276" w:lineRule="auto"/>
        <w:rPr>
          <w:rFonts w:asciiTheme="minorHAnsi" w:hAnsiTheme="minorHAnsi" w:cstheme="minorHAnsi"/>
          <w:color w:val="000000"/>
          <w:sz w:val="22"/>
          <w:szCs w:val="22"/>
        </w:rPr>
      </w:pPr>
    </w:p>
    <w:tbl>
      <w:tblPr>
        <w:tblpPr w:leftFromText="180" w:rightFromText="180" w:vertAnchor="page" w:horzAnchor="margin" w:tblpXSpec="right" w:tblpY="286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559"/>
        <w:gridCol w:w="1417"/>
        <w:gridCol w:w="1276"/>
        <w:gridCol w:w="1134"/>
        <w:gridCol w:w="1135"/>
        <w:gridCol w:w="1134"/>
      </w:tblGrid>
      <w:tr w:rsidR="001139A3" w:rsidRPr="00F57B1C" w14:paraId="185B6470" w14:textId="77777777" w:rsidTr="001139A3">
        <w:tc>
          <w:tcPr>
            <w:tcW w:w="704" w:type="dxa"/>
            <w:vAlign w:val="center"/>
          </w:tcPr>
          <w:p w14:paraId="493DDF3F"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Α/Α</w:t>
            </w:r>
          </w:p>
        </w:tc>
        <w:tc>
          <w:tcPr>
            <w:tcW w:w="2268" w:type="dxa"/>
            <w:vAlign w:val="center"/>
          </w:tcPr>
          <w:p w14:paraId="65AA5A50"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ΕΙΔΟΣ</w:t>
            </w:r>
          </w:p>
        </w:tc>
        <w:tc>
          <w:tcPr>
            <w:tcW w:w="1559" w:type="dxa"/>
            <w:vAlign w:val="center"/>
          </w:tcPr>
          <w:p w14:paraId="53579484" w14:textId="77777777" w:rsidR="001139A3" w:rsidRPr="00F57B1C" w:rsidRDefault="001139A3" w:rsidP="001139A3">
            <w:pPr>
              <w:ind w:right="-108"/>
              <w:jc w:val="center"/>
              <w:rPr>
                <w:rFonts w:asciiTheme="minorHAnsi" w:hAnsiTheme="minorHAnsi" w:cstheme="minorHAnsi"/>
                <w:b/>
                <w:bCs/>
              </w:rPr>
            </w:pPr>
            <w:r w:rsidRPr="00F57B1C">
              <w:rPr>
                <w:rFonts w:asciiTheme="minorHAnsi" w:hAnsiTheme="minorHAnsi" w:cstheme="minorHAnsi"/>
                <w:b/>
                <w:bCs/>
              </w:rPr>
              <w:t>ΕΝΔΕΙΚΤΙΚΗ ΠΟΣΟΤΗΤΑ ΣΕ ΤΕΜΑΧΙΑ</w:t>
            </w:r>
          </w:p>
        </w:tc>
        <w:tc>
          <w:tcPr>
            <w:tcW w:w="1417" w:type="dxa"/>
            <w:vAlign w:val="center"/>
          </w:tcPr>
          <w:p w14:paraId="61E9638B"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ΤΙΜΗ ΜΟΝΑΔΑΣ ΧΩΡΙΣ Φ.Π.Α.</w:t>
            </w:r>
          </w:p>
        </w:tc>
        <w:tc>
          <w:tcPr>
            <w:tcW w:w="1276" w:type="dxa"/>
            <w:vAlign w:val="center"/>
          </w:tcPr>
          <w:p w14:paraId="519CB24C"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ΑΞΙΑ ΧΩΡΙΣ ΦΠΑ</w:t>
            </w:r>
          </w:p>
        </w:tc>
        <w:tc>
          <w:tcPr>
            <w:tcW w:w="1134" w:type="dxa"/>
            <w:vAlign w:val="center"/>
          </w:tcPr>
          <w:p w14:paraId="0370EF8B"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ΣΥΝΤΕ</w:t>
            </w:r>
          </w:p>
          <w:p w14:paraId="1EA26A7C"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ΛΕΣΤΗΣ ΦΠΑ</w:t>
            </w:r>
          </w:p>
        </w:tc>
        <w:tc>
          <w:tcPr>
            <w:tcW w:w="1135" w:type="dxa"/>
            <w:vAlign w:val="center"/>
          </w:tcPr>
          <w:p w14:paraId="57DBD95B"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Φ.Π.Α.</w:t>
            </w:r>
          </w:p>
        </w:tc>
        <w:tc>
          <w:tcPr>
            <w:tcW w:w="1134" w:type="dxa"/>
            <w:vAlign w:val="center"/>
          </w:tcPr>
          <w:p w14:paraId="282E6EBF"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ΣΥΝΟΛΟ ΑΞΙΑΣ ΦΠΑ</w:t>
            </w:r>
          </w:p>
        </w:tc>
      </w:tr>
      <w:tr w:rsidR="001139A3" w:rsidRPr="00F57B1C" w14:paraId="4E290F89" w14:textId="77777777" w:rsidTr="001139A3">
        <w:tc>
          <w:tcPr>
            <w:tcW w:w="704" w:type="dxa"/>
          </w:tcPr>
          <w:p w14:paraId="0528E85E"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1</w:t>
            </w:r>
          </w:p>
        </w:tc>
        <w:tc>
          <w:tcPr>
            <w:tcW w:w="2268" w:type="dxa"/>
            <w:vAlign w:val="center"/>
          </w:tcPr>
          <w:p w14:paraId="0D672329"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ΤΟΜΑΤΟΧΥΜΟΣ ΣΥΣΚ. 400ΓΡ.</w:t>
            </w:r>
          </w:p>
        </w:tc>
        <w:tc>
          <w:tcPr>
            <w:tcW w:w="1559" w:type="dxa"/>
          </w:tcPr>
          <w:p w14:paraId="48BC9A89"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06814DEB"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0,55</w:t>
            </w:r>
          </w:p>
        </w:tc>
        <w:tc>
          <w:tcPr>
            <w:tcW w:w="1276" w:type="dxa"/>
          </w:tcPr>
          <w:p w14:paraId="2996E32D"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797,50</w:t>
            </w:r>
          </w:p>
        </w:tc>
        <w:tc>
          <w:tcPr>
            <w:tcW w:w="1134" w:type="dxa"/>
            <w:vAlign w:val="center"/>
          </w:tcPr>
          <w:p w14:paraId="1C95EEAC"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3EF1EE3D" w14:textId="77777777" w:rsidR="001139A3" w:rsidRPr="00F57B1C" w:rsidRDefault="001139A3" w:rsidP="001139A3">
            <w:pPr>
              <w:jc w:val="center"/>
              <w:rPr>
                <w:rFonts w:asciiTheme="minorHAnsi" w:hAnsiTheme="minorHAnsi" w:cstheme="minorHAnsi"/>
                <w:lang w:val="en-GB"/>
              </w:rPr>
            </w:pPr>
            <w:r w:rsidRPr="00F57B1C">
              <w:rPr>
                <w:rFonts w:asciiTheme="minorHAnsi" w:hAnsiTheme="minorHAnsi" w:cstheme="minorHAnsi"/>
              </w:rPr>
              <w:t>103,68</w:t>
            </w:r>
          </w:p>
        </w:tc>
        <w:tc>
          <w:tcPr>
            <w:tcW w:w="1134" w:type="dxa"/>
          </w:tcPr>
          <w:p w14:paraId="624D6503"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901,18</w:t>
            </w:r>
          </w:p>
        </w:tc>
      </w:tr>
      <w:tr w:rsidR="001139A3" w:rsidRPr="00F57B1C" w14:paraId="7366559B" w14:textId="77777777" w:rsidTr="001139A3">
        <w:tc>
          <w:tcPr>
            <w:tcW w:w="704" w:type="dxa"/>
          </w:tcPr>
          <w:p w14:paraId="1845E6BE"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2</w:t>
            </w:r>
          </w:p>
        </w:tc>
        <w:tc>
          <w:tcPr>
            <w:tcW w:w="2268" w:type="dxa"/>
            <w:vAlign w:val="center"/>
          </w:tcPr>
          <w:p w14:paraId="4CB1D70C"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 xml:space="preserve">ΓΑΛΑ ΠΛΗΡΕΣ ΕΒΑΠΟΡΕ 410ΓΡ </w:t>
            </w:r>
          </w:p>
        </w:tc>
        <w:tc>
          <w:tcPr>
            <w:tcW w:w="1559" w:type="dxa"/>
          </w:tcPr>
          <w:p w14:paraId="5D93C0E6"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085C13B8"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1,18</w:t>
            </w:r>
          </w:p>
        </w:tc>
        <w:tc>
          <w:tcPr>
            <w:tcW w:w="1276" w:type="dxa"/>
          </w:tcPr>
          <w:p w14:paraId="4F6D3D5B"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1.711,00</w:t>
            </w:r>
          </w:p>
        </w:tc>
        <w:tc>
          <w:tcPr>
            <w:tcW w:w="1134" w:type="dxa"/>
          </w:tcPr>
          <w:p w14:paraId="2CD798C9"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660D30DB" w14:textId="77777777" w:rsidR="001139A3" w:rsidRPr="00F57B1C" w:rsidRDefault="001139A3" w:rsidP="001139A3">
            <w:pPr>
              <w:jc w:val="center"/>
              <w:rPr>
                <w:rFonts w:asciiTheme="minorHAnsi" w:hAnsiTheme="minorHAnsi" w:cstheme="minorHAnsi"/>
                <w:lang w:val="en-GB"/>
              </w:rPr>
            </w:pPr>
            <w:r w:rsidRPr="00F57B1C">
              <w:rPr>
                <w:rFonts w:asciiTheme="minorHAnsi" w:hAnsiTheme="minorHAnsi" w:cstheme="minorHAnsi"/>
              </w:rPr>
              <w:t>222,43</w:t>
            </w:r>
          </w:p>
        </w:tc>
        <w:tc>
          <w:tcPr>
            <w:tcW w:w="1134" w:type="dxa"/>
          </w:tcPr>
          <w:p w14:paraId="23183999"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1.933,43</w:t>
            </w:r>
          </w:p>
        </w:tc>
      </w:tr>
      <w:tr w:rsidR="001139A3" w:rsidRPr="00F57B1C" w14:paraId="7633E109" w14:textId="77777777" w:rsidTr="001139A3">
        <w:tc>
          <w:tcPr>
            <w:tcW w:w="704" w:type="dxa"/>
          </w:tcPr>
          <w:p w14:paraId="37EF0FE6"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3</w:t>
            </w:r>
          </w:p>
        </w:tc>
        <w:tc>
          <w:tcPr>
            <w:tcW w:w="2268" w:type="dxa"/>
            <w:vAlign w:val="center"/>
          </w:tcPr>
          <w:p w14:paraId="6941B64E"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ΚΑΦΕΣ ΕΛΛΗΝΙΚΟΣ 100ΓΡ</w:t>
            </w:r>
          </w:p>
        </w:tc>
        <w:tc>
          <w:tcPr>
            <w:tcW w:w="1559" w:type="dxa"/>
          </w:tcPr>
          <w:p w14:paraId="18FBC0AE"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0D1B8DBC"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1,35</w:t>
            </w:r>
          </w:p>
        </w:tc>
        <w:tc>
          <w:tcPr>
            <w:tcW w:w="1276" w:type="dxa"/>
          </w:tcPr>
          <w:p w14:paraId="75191373"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1.957,50</w:t>
            </w:r>
          </w:p>
        </w:tc>
        <w:tc>
          <w:tcPr>
            <w:tcW w:w="1134" w:type="dxa"/>
          </w:tcPr>
          <w:p w14:paraId="5E0C1EC8"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1205D02D" w14:textId="77777777" w:rsidR="001139A3" w:rsidRPr="00F57B1C" w:rsidRDefault="001139A3" w:rsidP="001139A3">
            <w:pPr>
              <w:jc w:val="center"/>
              <w:rPr>
                <w:rFonts w:asciiTheme="minorHAnsi" w:hAnsiTheme="minorHAnsi" w:cstheme="minorHAnsi"/>
                <w:lang w:val="en-GB"/>
              </w:rPr>
            </w:pPr>
            <w:r w:rsidRPr="00F57B1C">
              <w:rPr>
                <w:rFonts w:asciiTheme="minorHAnsi" w:hAnsiTheme="minorHAnsi" w:cstheme="minorHAnsi"/>
              </w:rPr>
              <w:t>254,48</w:t>
            </w:r>
          </w:p>
        </w:tc>
        <w:tc>
          <w:tcPr>
            <w:tcW w:w="1134" w:type="dxa"/>
          </w:tcPr>
          <w:p w14:paraId="041008F2"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lang w:val="en-GB"/>
              </w:rPr>
              <w:t>2.</w:t>
            </w:r>
            <w:r w:rsidRPr="00F57B1C">
              <w:rPr>
                <w:rFonts w:asciiTheme="minorHAnsi" w:hAnsiTheme="minorHAnsi" w:cstheme="minorHAnsi"/>
              </w:rPr>
              <w:t>211,98</w:t>
            </w:r>
          </w:p>
        </w:tc>
      </w:tr>
      <w:tr w:rsidR="001139A3" w:rsidRPr="00F57B1C" w14:paraId="2F455AF7" w14:textId="77777777" w:rsidTr="001139A3">
        <w:tc>
          <w:tcPr>
            <w:tcW w:w="704" w:type="dxa"/>
          </w:tcPr>
          <w:p w14:paraId="3F4D0E28"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4</w:t>
            </w:r>
          </w:p>
        </w:tc>
        <w:tc>
          <w:tcPr>
            <w:tcW w:w="2268" w:type="dxa"/>
            <w:vAlign w:val="center"/>
          </w:tcPr>
          <w:p w14:paraId="0A24DFFD"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ΑΛΕΥΡΙ  ΓΙΑ ΟΛΕΣ  ΤΙΣ ΧΡΗΣΕΙΣ ΣΥΣΚ. 1Κ.</w:t>
            </w:r>
          </w:p>
        </w:tc>
        <w:tc>
          <w:tcPr>
            <w:tcW w:w="1559" w:type="dxa"/>
          </w:tcPr>
          <w:p w14:paraId="43B19D04"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0FE16D76"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0,80</w:t>
            </w:r>
          </w:p>
        </w:tc>
        <w:tc>
          <w:tcPr>
            <w:tcW w:w="1276" w:type="dxa"/>
          </w:tcPr>
          <w:p w14:paraId="5630F486"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1.160,00</w:t>
            </w:r>
          </w:p>
        </w:tc>
        <w:tc>
          <w:tcPr>
            <w:tcW w:w="1134" w:type="dxa"/>
          </w:tcPr>
          <w:p w14:paraId="2F219C69"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377A38EB"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150,80</w:t>
            </w:r>
          </w:p>
        </w:tc>
        <w:tc>
          <w:tcPr>
            <w:tcW w:w="1134" w:type="dxa"/>
          </w:tcPr>
          <w:p w14:paraId="66E661DD"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1.310,80</w:t>
            </w:r>
          </w:p>
        </w:tc>
      </w:tr>
      <w:tr w:rsidR="001139A3" w:rsidRPr="00F57B1C" w14:paraId="59226D98" w14:textId="77777777" w:rsidTr="001139A3">
        <w:tc>
          <w:tcPr>
            <w:tcW w:w="704" w:type="dxa"/>
          </w:tcPr>
          <w:p w14:paraId="12BF7CFE"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5</w:t>
            </w:r>
          </w:p>
        </w:tc>
        <w:tc>
          <w:tcPr>
            <w:tcW w:w="2268" w:type="dxa"/>
            <w:vAlign w:val="center"/>
          </w:tcPr>
          <w:p w14:paraId="572AC5C8"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ΖΑΧΑΡΗ ΛΕΥΚΗ ΚΡΥΣΤΑΛΛΙΚΗ ΣΥΣΚ. 1Κ.</w:t>
            </w:r>
          </w:p>
        </w:tc>
        <w:tc>
          <w:tcPr>
            <w:tcW w:w="1559" w:type="dxa"/>
          </w:tcPr>
          <w:p w14:paraId="1EF27BA0"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577D672A"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1,18</w:t>
            </w:r>
          </w:p>
        </w:tc>
        <w:tc>
          <w:tcPr>
            <w:tcW w:w="1276" w:type="dxa"/>
          </w:tcPr>
          <w:p w14:paraId="00EB9F63"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1.711,00</w:t>
            </w:r>
          </w:p>
        </w:tc>
        <w:tc>
          <w:tcPr>
            <w:tcW w:w="1134" w:type="dxa"/>
          </w:tcPr>
          <w:p w14:paraId="6A4E465E"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57EE8733"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222,43</w:t>
            </w:r>
          </w:p>
        </w:tc>
        <w:tc>
          <w:tcPr>
            <w:tcW w:w="1134" w:type="dxa"/>
          </w:tcPr>
          <w:p w14:paraId="74C588EA"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1.933,43</w:t>
            </w:r>
          </w:p>
        </w:tc>
      </w:tr>
      <w:tr w:rsidR="001139A3" w:rsidRPr="00F57B1C" w14:paraId="68AFE0A1" w14:textId="77777777" w:rsidTr="001139A3">
        <w:tc>
          <w:tcPr>
            <w:tcW w:w="704" w:type="dxa"/>
          </w:tcPr>
          <w:p w14:paraId="18D35256"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6</w:t>
            </w:r>
          </w:p>
        </w:tc>
        <w:tc>
          <w:tcPr>
            <w:tcW w:w="2268" w:type="dxa"/>
            <w:vAlign w:val="center"/>
          </w:tcPr>
          <w:p w14:paraId="7E0A7937"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ΡΥΖΙ ΤΥΠΟΥ ΝΥΧΑΚΙ ΣΥΣΚ. 500ΓΡ.</w:t>
            </w:r>
          </w:p>
        </w:tc>
        <w:tc>
          <w:tcPr>
            <w:tcW w:w="1559" w:type="dxa"/>
          </w:tcPr>
          <w:p w14:paraId="72D93A39"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129B97AB"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0,65</w:t>
            </w:r>
          </w:p>
        </w:tc>
        <w:tc>
          <w:tcPr>
            <w:tcW w:w="1276" w:type="dxa"/>
          </w:tcPr>
          <w:p w14:paraId="76163171"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942,50</w:t>
            </w:r>
          </w:p>
        </w:tc>
        <w:tc>
          <w:tcPr>
            <w:tcW w:w="1134" w:type="dxa"/>
          </w:tcPr>
          <w:p w14:paraId="4C73B057"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0D40CFDA"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122,53</w:t>
            </w:r>
          </w:p>
        </w:tc>
        <w:tc>
          <w:tcPr>
            <w:tcW w:w="1134" w:type="dxa"/>
          </w:tcPr>
          <w:p w14:paraId="0A72944C"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1.065,03</w:t>
            </w:r>
          </w:p>
        </w:tc>
      </w:tr>
      <w:tr w:rsidR="001139A3" w:rsidRPr="00F57B1C" w14:paraId="340C79AD" w14:textId="77777777" w:rsidTr="001139A3">
        <w:tc>
          <w:tcPr>
            <w:tcW w:w="704" w:type="dxa"/>
          </w:tcPr>
          <w:p w14:paraId="3E496318"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7</w:t>
            </w:r>
          </w:p>
        </w:tc>
        <w:tc>
          <w:tcPr>
            <w:tcW w:w="2268" w:type="dxa"/>
            <w:vAlign w:val="center"/>
          </w:tcPr>
          <w:p w14:paraId="206B6B0F"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ΦΑΚΕΣ ΨΙΛΕΣ Α ΠΟΙΟΤΗΤΑΣ ΣΥΣΚ. 500ΓΡ.</w:t>
            </w:r>
          </w:p>
        </w:tc>
        <w:tc>
          <w:tcPr>
            <w:tcW w:w="1559" w:type="dxa"/>
          </w:tcPr>
          <w:p w14:paraId="53F6E209"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414A46F7"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0,85</w:t>
            </w:r>
          </w:p>
        </w:tc>
        <w:tc>
          <w:tcPr>
            <w:tcW w:w="1276" w:type="dxa"/>
          </w:tcPr>
          <w:p w14:paraId="59914772"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1.232,50</w:t>
            </w:r>
          </w:p>
        </w:tc>
        <w:tc>
          <w:tcPr>
            <w:tcW w:w="1134" w:type="dxa"/>
          </w:tcPr>
          <w:p w14:paraId="356ED8D3"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7880EC84"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160,23</w:t>
            </w:r>
          </w:p>
        </w:tc>
        <w:tc>
          <w:tcPr>
            <w:tcW w:w="1134" w:type="dxa"/>
          </w:tcPr>
          <w:p w14:paraId="04FE8A4E"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1.392,73</w:t>
            </w:r>
          </w:p>
        </w:tc>
      </w:tr>
      <w:tr w:rsidR="001139A3" w:rsidRPr="00F57B1C" w14:paraId="4287C639" w14:textId="77777777" w:rsidTr="001139A3">
        <w:tc>
          <w:tcPr>
            <w:tcW w:w="704" w:type="dxa"/>
          </w:tcPr>
          <w:p w14:paraId="5DA4A32F"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8</w:t>
            </w:r>
          </w:p>
        </w:tc>
        <w:tc>
          <w:tcPr>
            <w:tcW w:w="2268" w:type="dxa"/>
            <w:vAlign w:val="center"/>
          </w:tcPr>
          <w:p w14:paraId="10152AE7"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ΖΥΜΑΡΙΚΑ ΜΑΚΑΡΟΝΙΑ Ν.10 ΠΑΚ. 500ΓΡ.(875Χ2)</w:t>
            </w:r>
          </w:p>
        </w:tc>
        <w:tc>
          <w:tcPr>
            <w:tcW w:w="1559" w:type="dxa"/>
          </w:tcPr>
          <w:p w14:paraId="171B97D1"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189BF3BC"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0,59</w:t>
            </w:r>
          </w:p>
        </w:tc>
        <w:tc>
          <w:tcPr>
            <w:tcW w:w="1276" w:type="dxa"/>
          </w:tcPr>
          <w:p w14:paraId="31E23FBA"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855,50</w:t>
            </w:r>
          </w:p>
        </w:tc>
        <w:tc>
          <w:tcPr>
            <w:tcW w:w="1134" w:type="dxa"/>
          </w:tcPr>
          <w:p w14:paraId="4FB38089"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3456E9ED"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111,22</w:t>
            </w:r>
          </w:p>
        </w:tc>
        <w:tc>
          <w:tcPr>
            <w:tcW w:w="1134" w:type="dxa"/>
          </w:tcPr>
          <w:p w14:paraId="055900FE" w14:textId="77777777" w:rsidR="001139A3" w:rsidRPr="00F57B1C" w:rsidRDefault="001139A3" w:rsidP="001139A3">
            <w:pPr>
              <w:jc w:val="center"/>
              <w:rPr>
                <w:rFonts w:asciiTheme="minorHAnsi" w:hAnsiTheme="minorHAnsi" w:cstheme="minorHAnsi"/>
                <w:lang w:val="en-GB"/>
              </w:rPr>
            </w:pPr>
            <w:r w:rsidRPr="00F57B1C">
              <w:rPr>
                <w:rFonts w:asciiTheme="minorHAnsi" w:hAnsiTheme="minorHAnsi" w:cstheme="minorHAnsi"/>
              </w:rPr>
              <w:t>966,72</w:t>
            </w:r>
          </w:p>
        </w:tc>
      </w:tr>
      <w:tr w:rsidR="001139A3" w:rsidRPr="00F57B1C" w14:paraId="62A37429" w14:textId="77777777" w:rsidTr="001139A3">
        <w:tc>
          <w:tcPr>
            <w:tcW w:w="704" w:type="dxa"/>
          </w:tcPr>
          <w:p w14:paraId="6DCC4A27"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9</w:t>
            </w:r>
          </w:p>
        </w:tc>
        <w:tc>
          <w:tcPr>
            <w:tcW w:w="2268" w:type="dxa"/>
            <w:vAlign w:val="center"/>
          </w:tcPr>
          <w:p w14:paraId="5145A504"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ΦΑΣΟΛΙΑ ΞΕΡΑ ΣΤΡΟΓΓΥΛΑ ΜΕΤΡΙΑ Α΄ ΠΟΙΟΤΗΤΑΣ ΣΥΣΚ. 500ΓΡ.</w:t>
            </w:r>
          </w:p>
        </w:tc>
        <w:tc>
          <w:tcPr>
            <w:tcW w:w="1559" w:type="dxa"/>
          </w:tcPr>
          <w:p w14:paraId="77D86530"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43AEE15E"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1,00</w:t>
            </w:r>
          </w:p>
        </w:tc>
        <w:tc>
          <w:tcPr>
            <w:tcW w:w="1276" w:type="dxa"/>
          </w:tcPr>
          <w:p w14:paraId="2708A19A"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1.450,00</w:t>
            </w:r>
          </w:p>
        </w:tc>
        <w:tc>
          <w:tcPr>
            <w:tcW w:w="1134" w:type="dxa"/>
          </w:tcPr>
          <w:p w14:paraId="112C4B3E"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6B4F4923"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188,50</w:t>
            </w:r>
          </w:p>
        </w:tc>
        <w:tc>
          <w:tcPr>
            <w:tcW w:w="1134" w:type="dxa"/>
          </w:tcPr>
          <w:p w14:paraId="5BB5A5B8"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1.638,50</w:t>
            </w:r>
          </w:p>
        </w:tc>
      </w:tr>
      <w:tr w:rsidR="001139A3" w:rsidRPr="00F57B1C" w14:paraId="1DDB99C0" w14:textId="77777777" w:rsidTr="001139A3">
        <w:tc>
          <w:tcPr>
            <w:tcW w:w="704" w:type="dxa"/>
          </w:tcPr>
          <w:p w14:paraId="33AC2D73" w14:textId="77777777" w:rsidR="001139A3" w:rsidRPr="00F57B1C" w:rsidRDefault="001139A3" w:rsidP="001139A3">
            <w:pPr>
              <w:autoSpaceDE w:val="0"/>
              <w:autoSpaceDN w:val="0"/>
              <w:adjustRightInd w:val="0"/>
              <w:jc w:val="center"/>
              <w:rPr>
                <w:rFonts w:asciiTheme="minorHAnsi" w:hAnsiTheme="minorHAnsi" w:cstheme="minorHAnsi"/>
              </w:rPr>
            </w:pPr>
            <w:r w:rsidRPr="00F57B1C">
              <w:rPr>
                <w:rFonts w:asciiTheme="minorHAnsi" w:hAnsiTheme="minorHAnsi" w:cstheme="minorHAnsi"/>
              </w:rPr>
              <w:t>1</w:t>
            </w:r>
            <w:r>
              <w:rPr>
                <w:rFonts w:asciiTheme="minorHAnsi" w:hAnsiTheme="minorHAnsi" w:cstheme="minorHAnsi"/>
              </w:rPr>
              <w:t>0</w:t>
            </w:r>
          </w:p>
        </w:tc>
        <w:tc>
          <w:tcPr>
            <w:tcW w:w="2268" w:type="dxa"/>
            <w:vAlign w:val="center"/>
          </w:tcPr>
          <w:p w14:paraId="6F586579"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ΡΕΒΥΘΙΑ ΧΟΝΔΡΑ 500ΓΡ.</w:t>
            </w:r>
          </w:p>
        </w:tc>
        <w:tc>
          <w:tcPr>
            <w:tcW w:w="1559" w:type="dxa"/>
          </w:tcPr>
          <w:p w14:paraId="2D39C4D9"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1C419645"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1,10</w:t>
            </w:r>
          </w:p>
        </w:tc>
        <w:tc>
          <w:tcPr>
            <w:tcW w:w="1276" w:type="dxa"/>
          </w:tcPr>
          <w:p w14:paraId="1B2E9BF3"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1.595,00</w:t>
            </w:r>
          </w:p>
        </w:tc>
        <w:tc>
          <w:tcPr>
            <w:tcW w:w="1134" w:type="dxa"/>
          </w:tcPr>
          <w:p w14:paraId="66218CAC"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301E82B2"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207,35</w:t>
            </w:r>
          </w:p>
        </w:tc>
        <w:tc>
          <w:tcPr>
            <w:tcW w:w="1134" w:type="dxa"/>
          </w:tcPr>
          <w:p w14:paraId="1D88A2D5"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1.802,35</w:t>
            </w:r>
          </w:p>
        </w:tc>
      </w:tr>
      <w:tr w:rsidR="001139A3" w:rsidRPr="00F57B1C" w14:paraId="77755F5B" w14:textId="77777777" w:rsidTr="001139A3">
        <w:tc>
          <w:tcPr>
            <w:tcW w:w="704" w:type="dxa"/>
          </w:tcPr>
          <w:p w14:paraId="0CA62276" w14:textId="77777777" w:rsidR="001139A3" w:rsidRPr="00F57B1C" w:rsidRDefault="001139A3" w:rsidP="001139A3">
            <w:pPr>
              <w:autoSpaceDE w:val="0"/>
              <w:autoSpaceDN w:val="0"/>
              <w:adjustRightInd w:val="0"/>
              <w:spacing w:line="276" w:lineRule="auto"/>
              <w:jc w:val="center"/>
              <w:rPr>
                <w:rFonts w:asciiTheme="minorHAnsi" w:hAnsiTheme="minorHAnsi" w:cstheme="minorHAnsi"/>
              </w:rPr>
            </w:pPr>
          </w:p>
          <w:p w14:paraId="5C84B5D3" w14:textId="77777777" w:rsidR="001139A3" w:rsidRPr="00F57B1C" w:rsidRDefault="001139A3" w:rsidP="001139A3">
            <w:pPr>
              <w:autoSpaceDE w:val="0"/>
              <w:autoSpaceDN w:val="0"/>
              <w:adjustRightInd w:val="0"/>
              <w:spacing w:line="276" w:lineRule="auto"/>
              <w:jc w:val="center"/>
              <w:rPr>
                <w:rFonts w:asciiTheme="minorHAnsi" w:hAnsiTheme="minorHAnsi" w:cstheme="minorHAnsi"/>
              </w:rPr>
            </w:pPr>
          </w:p>
        </w:tc>
        <w:tc>
          <w:tcPr>
            <w:tcW w:w="2268" w:type="dxa"/>
          </w:tcPr>
          <w:p w14:paraId="6A4038E4" w14:textId="77777777" w:rsidR="001139A3" w:rsidRPr="00F57B1C" w:rsidRDefault="001139A3" w:rsidP="001139A3">
            <w:pPr>
              <w:autoSpaceDE w:val="0"/>
              <w:autoSpaceDN w:val="0"/>
              <w:adjustRightInd w:val="0"/>
              <w:spacing w:line="276" w:lineRule="auto"/>
              <w:rPr>
                <w:rFonts w:asciiTheme="minorHAnsi" w:hAnsiTheme="minorHAnsi" w:cstheme="minorHAnsi"/>
                <w:b/>
              </w:rPr>
            </w:pPr>
            <w:r w:rsidRPr="00F57B1C">
              <w:rPr>
                <w:rFonts w:asciiTheme="minorHAnsi" w:hAnsiTheme="minorHAnsi" w:cstheme="minorHAnsi"/>
                <w:b/>
              </w:rPr>
              <w:t>ΓΕΝΙΚΟ ΣΥΝΟΛΟ</w:t>
            </w:r>
          </w:p>
        </w:tc>
        <w:tc>
          <w:tcPr>
            <w:tcW w:w="1559" w:type="dxa"/>
          </w:tcPr>
          <w:p w14:paraId="3CD3697B" w14:textId="77777777" w:rsidR="001139A3" w:rsidRPr="00F57B1C" w:rsidRDefault="001139A3" w:rsidP="001139A3">
            <w:pPr>
              <w:autoSpaceDE w:val="0"/>
              <w:autoSpaceDN w:val="0"/>
              <w:adjustRightInd w:val="0"/>
              <w:spacing w:line="276" w:lineRule="auto"/>
              <w:jc w:val="center"/>
              <w:rPr>
                <w:rFonts w:asciiTheme="minorHAnsi" w:hAnsiTheme="minorHAnsi" w:cstheme="minorHAnsi"/>
                <w:b/>
              </w:rPr>
            </w:pPr>
          </w:p>
        </w:tc>
        <w:tc>
          <w:tcPr>
            <w:tcW w:w="1417" w:type="dxa"/>
          </w:tcPr>
          <w:p w14:paraId="158267AE" w14:textId="77777777" w:rsidR="001139A3" w:rsidRPr="00F57B1C" w:rsidRDefault="001139A3" w:rsidP="001139A3">
            <w:pPr>
              <w:autoSpaceDE w:val="0"/>
              <w:autoSpaceDN w:val="0"/>
              <w:adjustRightInd w:val="0"/>
              <w:spacing w:line="276" w:lineRule="auto"/>
              <w:jc w:val="center"/>
              <w:rPr>
                <w:rFonts w:asciiTheme="minorHAnsi" w:hAnsiTheme="minorHAnsi" w:cstheme="minorHAnsi"/>
                <w:b/>
              </w:rPr>
            </w:pPr>
          </w:p>
        </w:tc>
        <w:tc>
          <w:tcPr>
            <w:tcW w:w="1276" w:type="dxa"/>
          </w:tcPr>
          <w:p w14:paraId="46D04970" w14:textId="77777777" w:rsidR="001139A3" w:rsidRPr="00F57B1C" w:rsidRDefault="001139A3" w:rsidP="001139A3">
            <w:pPr>
              <w:autoSpaceDE w:val="0"/>
              <w:autoSpaceDN w:val="0"/>
              <w:adjustRightInd w:val="0"/>
              <w:spacing w:line="276" w:lineRule="auto"/>
              <w:jc w:val="center"/>
              <w:rPr>
                <w:rFonts w:asciiTheme="minorHAnsi" w:hAnsiTheme="minorHAnsi" w:cstheme="minorHAnsi"/>
                <w:b/>
                <w:bCs/>
              </w:rPr>
            </w:pPr>
            <w:r>
              <w:rPr>
                <w:rFonts w:asciiTheme="minorHAnsi" w:hAnsiTheme="minorHAnsi" w:cstheme="minorHAnsi"/>
                <w:b/>
                <w:bCs/>
              </w:rPr>
              <w:t>13412,50</w:t>
            </w:r>
          </w:p>
        </w:tc>
        <w:tc>
          <w:tcPr>
            <w:tcW w:w="1134" w:type="dxa"/>
          </w:tcPr>
          <w:p w14:paraId="3F9E359D" w14:textId="77777777" w:rsidR="001139A3" w:rsidRPr="00F57B1C" w:rsidRDefault="001139A3" w:rsidP="001139A3">
            <w:pPr>
              <w:autoSpaceDE w:val="0"/>
              <w:autoSpaceDN w:val="0"/>
              <w:adjustRightInd w:val="0"/>
              <w:spacing w:line="276" w:lineRule="auto"/>
              <w:jc w:val="center"/>
              <w:rPr>
                <w:rFonts w:asciiTheme="minorHAnsi" w:hAnsiTheme="minorHAnsi" w:cstheme="minorHAnsi"/>
                <w:b/>
                <w:bCs/>
              </w:rPr>
            </w:pPr>
          </w:p>
        </w:tc>
        <w:tc>
          <w:tcPr>
            <w:tcW w:w="1135" w:type="dxa"/>
          </w:tcPr>
          <w:p w14:paraId="337B9F67" w14:textId="77777777" w:rsidR="001139A3" w:rsidRPr="00F57B1C" w:rsidRDefault="001139A3" w:rsidP="001139A3">
            <w:pPr>
              <w:autoSpaceDE w:val="0"/>
              <w:autoSpaceDN w:val="0"/>
              <w:adjustRightInd w:val="0"/>
              <w:spacing w:line="276" w:lineRule="auto"/>
              <w:jc w:val="center"/>
              <w:rPr>
                <w:rFonts w:asciiTheme="minorHAnsi" w:hAnsiTheme="minorHAnsi" w:cstheme="minorHAnsi"/>
                <w:b/>
                <w:bCs/>
              </w:rPr>
            </w:pPr>
            <w:r>
              <w:rPr>
                <w:rFonts w:asciiTheme="minorHAnsi" w:hAnsiTheme="minorHAnsi" w:cstheme="minorHAnsi"/>
                <w:b/>
                <w:bCs/>
              </w:rPr>
              <w:t>1734,65</w:t>
            </w:r>
          </w:p>
        </w:tc>
        <w:tc>
          <w:tcPr>
            <w:tcW w:w="1134" w:type="dxa"/>
          </w:tcPr>
          <w:p w14:paraId="289F0451" w14:textId="77777777" w:rsidR="001139A3" w:rsidRPr="00F57B1C" w:rsidRDefault="001139A3" w:rsidP="001139A3">
            <w:pPr>
              <w:autoSpaceDE w:val="0"/>
              <w:autoSpaceDN w:val="0"/>
              <w:adjustRightInd w:val="0"/>
              <w:spacing w:line="276" w:lineRule="auto"/>
              <w:jc w:val="center"/>
              <w:rPr>
                <w:rFonts w:asciiTheme="minorHAnsi" w:hAnsiTheme="minorHAnsi" w:cstheme="minorHAnsi"/>
                <w:b/>
                <w:bCs/>
              </w:rPr>
            </w:pPr>
            <w:r>
              <w:rPr>
                <w:rFonts w:asciiTheme="minorHAnsi" w:hAnsiTheme="minorHAnsi" w:cstheme="minorHAnsi"/>
                <w:b/>
                <w:bCs/>
              </w:rPr>
              <w:t>15.156,15</w:t>
            </w:r>
          </w:p>
        </w:tc>
      </w:tr>
    </w:tbl>
    <w:p w14:paraId="343054BF" w14:textId="3989178D" w:rsidR="001139A3" w:rsidRPr="001139A3" w:rsidRDefault="001139A3" w:rsidP="001139A3">
      <w:pPr>
        <w:autoSpaceDE w:val="0"/>
        <w:autoSpaceDN w:val="0"/>
        <w:adjustRightInd w:val="0"/>
        <w:spacing w:line="276" w:lineRule="auto"/>
        <w:jc w:val="center"/>
        <w:rPr>
          <w:rFonts w:asciiTheme="minorHAnsi" w:hAnsiTheme="minorHAnsi" w:cstheme="minorHAnsi"/>
          <w:b/>
          <w:bCs/>
          <w:color w:val="000000"/>
          <w:sz w:val="22"/>
          <w:szCs w:val="22"/>
        </w:rPr>
      </w:pPr>
    </w:p>
    <w:p w14:paraId="5B59432E" w14:textId="34C46225" w:rsidR="001139A3" w:rsidRPr="001139A3" w:rsidRDefault="001139A3" w:rsidP="001139A3">
      <w:pPr>
        <w:autoSpaceDE w:val="0"/>
        <w:autoSpaceDN w:val="0"/>
        <w:adjustRightInd w:val="0"/>
        <w:spacing w:line="276" w:lineRule="auto"/>
        <w:jc w:val="center"/>
        <w:rPr>
          <w:rFonts w:asciiTheme="minorHAnsi" w:hAnsiTheme="minorHAnsi" w:cstheme="minorHAnsi"/>
          <w:b/>
          <w:bCs/>
          <w:color w:val="000000"/>
          <w:sz w:val="22"/>
          <w:szCs w:val="22"/>
        </w:rPr>
      </w:pPr>
      <w:r w:rsidRPr="001139A3">
        <w:rPr>
          <w:rFonts w:asciiTheme="minorHAnsi" w:hAnsiTheme="minorHAnsi" w:cstheme="minorHAnsi"/>
          <w:b/>
          <w:bCs/>
          <w:color w:val="000000"/>
          <w:sz w:val="22"/>
          <w:szCs w:val="22"/>
        </w:rPr>
        <w:t>Β. ΠΙΝΑΚΑΣ ΤΡΟΦΙΜΩΝ ΜΕ ΧΑΜΗΛΟΤΕΡΗ ΤΙΜΗ</w:t>
      </w:r>
    </w:p>
    <w:p w14:paraId="5D52A89B" w14:textId="77777777" w:rsidR="001139A3" w:rsidRDefault="001139A3" w:rsidP="006418D9">
      <w:pPr>
        <w:autoSpaceDE w:val="0"/>
        <w:autoSpaceDN w:val="0"/>
        <w:adjustRightInd w:val="0"/>
        <w:spacing w:line="276" w:lineRule="auto"/>
        <w:rPr>
          <w:rFonts w:asciiTheme="minorHAnsi" w:hAnsiTheme="minorHAnsi" w:cstheme="minorHAnsi"/>
          <w:color w:val="000000"/>
          <w:sz w:val="22"/>
          <w:szCs w:val="22"/>
        </w:rPr>
      </w:pPr>
    </w:p>
    <w:p w14:paraId="771663D6" w14:textId="77777777" w:rsidR="001139A3" w:rsidRDefault="001139A3" w:rsidP="006418D9">
      <w:pPr>
        <w:autoSpaceDE w:val="0"/>
        <w:autoSpaceDN w:val="0"/>
        <w:adjustRightInd w:val="0"/>
        <w:spacing w:line="276" w:lineRule="auto"/>
        <w:rPr>
          <w:rFonts w:asciiTheme="minorHAnsi" w:hAnsiTheme="minorHAnsi" w:cstheme="minorHAnsi"/>
          <w:color w:val="000000"/>
          <w:sz w:val="22"/>
          <w:szCs w:val="22"/>
        </w:rPr>
      </w:pPr>
    </w:p>
    <w:p w14:paraId="638B11E2" w14:textId="471B22E4" w:rsidR="006418D9" w:rsidRPr="005B21E7" w:rsidRDefault="006418D9" w:rsidP="006418D9">
      <w:pPr>
        <w:autoSpaceDE w:val="0"/>
        <w:autoSpaceDN w:val="0"/>
        <w:adjustRightInd w:val="0"/>
        <w:spacing w:line="276" w:lineRule="auto"/>
        <w:rPr>
          <w:rFonts w:asciiTheme="minorHAnsi" w:hAnsiTheme="minorHAnsi" w:cstheme="minorHAnsi"/>
          <w:color w:val="000000"/>
          <w:sz w:val="22"/>
          <w:szCs w:val="22"/>
        </w:rPr>
      </w:pPr>
      <w:r w:rsidRPr="005B21E7">
        <w:rPr>
          <w:rFonts w:asciiTheme="minorHAnsi" w:hAnsiTheme="minorHAnsi" w:cstheme="minorHAnsi"/>
          <w:color w:val="000000"/>
          <w:sz w:val="22"/>
          <w:szCs w:val="22"/>
        </w:rPr>
        <w:t>ΤΕΧΝΙΚΕΣ ΠΡΟΔΙΑΓΡΑΦΕΣ ΠΡΟΪΟΝΤΩΝ</w:t>
      </w:r>
    </w:p>
    <w:p w14:paraId="6939FF77" w14:textId="77777777" w:rsidR="005B21E7" w:rsidRPr="005B21E7" w:rsidRDefault="005B21E7" w:rsidP="005B21E7">
      <w:pPr>
        <w:autoSpaceDE w:val="0"/>
        <w:autoSpaceDN w:val="0"/>
        <w:adjustRightInd w:val="0"/>
        <w:spacing w:line="276" w:lineRule="auto"/>
        <w:rPr>
          <w:rFonts w:asciiTheme="minorHAnsi" w:hAnsiTheme="minorHAnsi" w:cstheme="minorHAnsi"/>
          <w:color w:val="000000"/>
          <w:sz w:val="22"/>
          <w:szCs w:val="22"/>
        </w:rPr>
      </w:pPr>
      <w:r w:rsidRPr="005B21E7">
        <w:rPr>
          <w:rFonts w:asciiTheme="minorHAnsi" w:hAnsiTheme="minorHAnsi" w:cstheme="minorHAnsi"/>
          <w:color w:val="000000"/>
          <w:sz w:val="22"/>
          <w:szCs w:val="22"/>
        </w:rPr>
        <w:t>ΕΙΔΗ ΠΑΝΤΟΠΩΛΕΙΟΥ</w:t>
      </w:r>
    </w:p>
    <w:p w14:paraId="710A5570" w14:textId="77777777" w:rsidR="005B21E7" w:rsidRPr="005B21E7" w:rsidRDefault="005B21E7" w:rsidP="005B21E7">
      <w:pPr>
        <w:spacing w:line="276" w:lineRule="auto"/>
        <w:jc w:val="both"/>
        <w:rPr>
          <w:rFonts w:asciiTheme="minorHAnsi" w:hAnsiTheme="minorHAnsi" w:cstheme="minorHAnsi"/>
          <w:color w:val="000000"/>
          <w:sz w:val="22"/>
          <w:szCs w:val="22"/>
        </w:rPr>
      </w:pPr>
      <w:r w:rsidRPr="005B21E7">
        <w:rPr>
          <w:rFonts w:asciiTheme="minorHAnsi" w:hAnsiTheme="minorHAnsi" w:cstheme="minorHAnsi"/>
          <w:color w:val="000000"/>
          <w:sz w:val="22"/>
          <w:szCs w:val="22"/>
        </w:rPr>
        <w:t>1. ΕΛΑΙΟΛΑΔΟ: Θα πρέπει να είναι ΕΞΑΙΡΕΤΙΚΟ ΠΑΡΘΕΝΟ, οξύτητας όχι μεγαλύτερης από 0,8% να είναι ελληνικό και σε συσκευασία ειδικής φιάλης 1 λιτ. Οι φυσικές και χημικές σταθερές του ελαιόλαδου θα είναι σύμφωνα με τους όρους του Κώδικα Τροφίμων και Ποτών και Αντικειμένων κοινής χρήσεως και με τις ισχύουσες Κοινοτικές και Υγειονομικές Διατάξεις</w:t>
      </w:r>
      <w:r w:rsidR="00C92FE9">
        <w:rPr>
          <w:rFonts w:asciiTheme="minorHAnsi" w:hAnsiTheme="minorHAnsi" w:cstheme="minorHAnsi"/>
          <w:color w:val="000000"/>
          <w:sz w:val="22"/>
          <w:szCs w:val="22"/>
        </w:rPr>
        <w:t>,</w:t>
      </w:r>
      <w:r w:rsidRPr="005B21E7">
        <w:rPr>
          <w:rFonts w:asciiTheme="minorHAnsi" w:hAnsiTheme="minorHAnsi" w:cstheme="minorHAnsi"/>
          <w:color w:val="000000"/>
          <w:sz w:val="22"/>
          <w:szCs w:val="22"/>
        </w:rPr>
        <w:t xml:space="preserve"> καθώς και τους κανονισμούς του Υπουργείου Αγροτικής Ανάπτυξης και Τροφίμων.</w:t>
      </w:r>
    </w:p>
    <w:p w14:paraId="347CA864" w14:textId="77777777" w:rsidR="005B21E7" w:rsidRPr="005B21E7" w:rsidRDefault="005B21E7" w:rsidP="005B21E7">
      <w:pPr>
        <w:spacing w:line="276" w:lineRule="auto"/>
        <w:jc w:val="both"/>
        <w:rPr>
          <w:rFonts w:asciiTheme="minorHAnsi" w:hAnsiTheme="minorHAnsi" w:cstheme="minorHAnsi"/>
          <w:color w:val="000000"/>
          <w:sz w:val="22"/>
          <w:szCs w:val="22"/>
        </w:rPr>
      </w:pPr>
      <w:r w:rsidRPr="005B21E7">
        <w:rPr>
          <w:rFonts w:asciiTheme="minorHAnsi" w:hAnsiTheme="minorHAnsi" w:cstheme="minorHAnsi"/>
          <w:color w:val="000000"/>
          <w:sz w:val="22"/>
          <w:szCs w:val="22"/>
        </w:rPr>
        <w:t>2. ΝΤΟΜΑΤΟΧΥΜΟΣ: Ειδικό κουτί 400 γρ.</w:t>
      </w:r>
      <w:r w:rsidR="00C92FE9">
        <w:rPr>
          <w:rFonts w:asciiTheme="minorHAnsi" w:hAnsiTheme="minorHAnsi" w:cstheme="minorHAnsi"/>
          <w:color w:val="000000"/>
          <w:sz w:val="22"/>
          <w:szCs w:val="22"/>
        </w:rPr>
        <w:t xml:space="preserve">, </w:t>
      </w:r>
      <w:r w:rsidRPr="005B21E7">
        <w:rPr>
          <w:rFonts w:asciiTheme="minorHAnsi" w:hAnsiTheme="minorHAnsi" w:cstheme="minorHAnsi"/>
          <w:color w:val="000000"/>
          <w:sz w:val="22"/>
          <w:szCs w:val="22"/>
        </w:rPr>
        <w:t>στο οποίο θα αναγράφεται ευκρινώς η ημερομηνία λήξης. και να πληροί τους όρους που αναφέρονται στο άρθρο 124 του Κ.Τ.Π. και τις ισχύουσες Κοινοτικές και Υγειονομικές Διατάξεις. Θα διατίθεται σε συσκευασία χάρτινη των  500 γρ.</w:t>
      </w:r>
    </w:p>
    <w:p w14:paraId="2D54E42A" w14:textId="77777777" w:rsidR="00C92FE9" w:rsidRDefault="005B21E7" w:rsidP="005B21E7">
      <w:pPr>
        <w:spacing w:line="276" w:lineRule="auto"/>
        <w:jc w:val="both"/>
        <w:rPr>
          <w:rFonts w:asciiTheme="minorHAnsi" w:hAnsiTheme="minorHAnsi" w:cstheme="minorHAnsi"/>
          <w:color w:val="000000"/>
          <w:sz w:val="22"/>
          <w:szCs w:val="22"/>
        </w:rPr>
      </w:pPr>
      <w:r w:rsidRPr="005B21E7">
        <w:rPr>
          <w:rFonts w:asciiTheme="minorHAnsi" w:hAnsiTheme="minorHAnsi" w:cstheme="minorHAnsi"/>
          <w:color w:val="000000"/>
          <w:sz w:val="22"/>
          <w:szCs w:val="22"/>
        </w:rPr>
        <w:t>3. ΓΑΛΑ ΕΒΑΠΟΡΕ:  Άριστης ποιότητας αγελαδινό, πλήρες απαλλαγμένο από οποιαδήποτε άχρηστη, περιττή ή βλαβερή ουσία, να δ</w:t>
      </w:r>
      <w:r w:rsidR="00C92FE9">
        <w:rPr>
          <w:rFonts w:asciiTheme="minorHAnsi" w:hAnsiTheme="minorHAnsi" w:cstheme="minorHAnsi"/>
          <w:color w:val="000000"/>
          <w:sz w:val="22"/>
          <w:szCs w:val="22"/>
        </w:rPr>
        <w:t xml:space="preserve">ιασφαλίζεται, ότι η παραγωγή </w:t>
      </w:r>
      <w:r w:rsidRPr="005B21E7">
        <w:rPr>
          <w:rFonts w:asciiTheme="minorHAnsi" w:hAnsiTheme="minorHAnsi" w:cstheme="minorHAnsi"/>
          <w:color w:val="000000"/>
          <w:sz w:val="22"/>
          <w:szCs w:val="22"/>
        </w:rPr>
        <w:t xml:space="preserve">θα έχει υποστεί υψηλού βαθμού αποστείρωσης σε μεταλλική συσκευασία των 410 γρ. Τα λιπαρά του γάλακτος δεν θα είναι άνω των 7,8 %. Η ημερομηνία λήξης του γάλακτος θα απέχει 12 μήνες από την ημερομηνία παράδοσής του και θα αναφέρεται εξωτερικά της συσκευασίας καθώς και να φέρει τη σήμανση CE. Θα φέρει μεταλλικό έλασμα με κυκλική ή άλλης μορφής χειρολαβή για εύκολο άνοιγμα του </w:t>
      </w:r>
    </w:p>
    <w:p w14:paraId="2CC1DEF3" w14:textId="77777777" w:rsidR="005B21E7" w:rsidRPr="005B21E7" w:rsidRDefault="005B21E7" w:rsidP="005B21E7">
      <w:pPr>
        <w:spacing w:line="276" w:lineRule="auto"/>
        <w:jc w:val="both"/>
        <w:rPr>
          <w:rFonts w:asciiTheme="minorHAnsi" w:hAnsiTheme="minorHAnsi" w:cstheme="minorHAnsi"/>
          <w:color w:val="000000"/>
          <w:sz w:val="22"/>
          <w:szCs w:val="22"/>
        </w:rPr>
      </w:pPr>
      <w:r w:rsidRPr="005B21E7">
        <w:rPr>
          <w:rFonts w:asciiTheme="minorHAnsi" w:hAnsiTheme="minorHAnsi" w:cstheme="minorHAnsi"/>
          <w:color w:val="000000"/>
          <w:sz w:val="22"/>
          <w:szCs w:val="22"/>
        </w:rPr>
        <w:t>κυτίου.</w:t>
      </w:r>
    </w:p>
    <w:p w14:paraId="2492D2E4" w14:textId="77777777" w:rsidR="005B21E7" w:rsidRPr="005B21E7" w:rsidRDefault="005B21E7" w:rsidP="005B21E7">
      <w:pPr>
        <w:autoSpaceDE w:val="0"/>
        <w:autoSpaceDN w:val="0"/>
        <w:adjustRightInd w:val="0"/>
        <w:spacing w:line="276" w:lineRule="auto"/>
        <w:jc w:val="both"/>
        <w:rPr>
          <w:rFonts w:asciiTheme="minorHAnsi" w:hAnsiTheme="minorHAnsi" w:cstheme="minorHAnsi"/>
          <w:color w:val="000000"/>
          <w:sz w:val="22"/>
          <w:szCs w:val="22"/>
        </w:rPr>
      </w:pPr>
      <w:r w:rsidRPr="005B21E7">
        <w:rPr>
          <w:rFonts w:asciiTheme="minorHAnsi" w:hAnsiTheme="minorHAnsi" w:cstheme="minorHAnsi"/>
          <w:color w:val="000000"/>
          <w:sz w:val="22"/>
          <w:szCs w:val="22"/>
        </w:rPr>
        <w:t>4. ΚΑΦΕΣ ΕΛΛΗΝΙΚΟΣ: Τυποποιημένος σε ειδική αεροστεγή συσκευασία των 100 γραμμαρίων όπου θα αναγράφεται ευκρινώς η ημερομηνία λήξης του προϊόντος. Το προϊόν να είναι σε άριστη κατάσταση.</w:t>
      </w:r>
    </w:p>
    <w:p w14:paraId="2FB13AAA" w14:textId="77777777" w:rsidR="005B21E7" w:rsidRPr="005B21E7" w:rsidRDefault="005B21E7" w:rsidP="005B21E7">
      <w:pPr>
        <w:autoSpaceDE w:val="0"/>
        <w:autoSpaceDN w:val="0"/>
        <w:adjustRightInd w:val="0"/>
        <w:spacing w:line="276" w:lineRule="auto"/>
        <w:jc w:val="both"/>
        <w:rPr>
          <w:rFonts w:asciiTheme="minorHAnsi" w:hAnsiTheme="minorHAnsi" w:cstheme="minorHAnsi"/>
          <w:color w:val="000000"/>
          <w:sz w:val="22"/>
          <w:szCs w:val="22"/>
        </w:rPr>
      </w:pPr>
      <w:r w:rsidRPr="005B21E7">
        <w:rPr>
          <w:rFonts w:asciiTheme="minorHAnsi" w:hAnsiTheme="minorHAnsi" w:cstheme="minorHAnsi"/>
          <w:color w:val="000000"/>
          <w:sz w:val="22"/>
          <w:szCs w:val="22"/>
        </w:rPr>
        <w:t>5. ΑΛΕΥΡΙ: Αλεύρι Α΄ ποιότητας, για όλες τις χρήσεις, λευκό σε χάρτινη συσκευασία 1 κιλού. Το προϊόν να πληροί τους όρους που αναφέρονται στα άρθρα 104, 105, 106, 107 του Κ.Τ.Π. και τις ισχύουσες Κοινοτικές και Υγειονομικές Διατάξεις.</w:t>
      </w:r>
    </w:p>
    <w:p w14:paraId="3D244A53" w14:textId="77777777" w:rsidR="005B21E7" w:rsidRPr="005B21E7" w:rsidRDefault="005B21E7" w:rsidP="005B21E7">
      <w:pPr>
        <w:autoSpaceDE w:val="0"/>
        <w:autoSpaceDN w:val="0"/>
        <w:adjustRightInd w:val="0"/>
        <w:spacing w:line="276" w:lineRule="auto"/>
        <w:jc w:val="both"/>
        <w:rPr>
          <w:rFonts w:asciiTheme="minorHAnsi" w:hAnsiTheme="minorHAnsi" w:cstheme="minorHAnsi"/>
          <w:color w:val="000000"/>
          <w:sz w:val="22"/>
          <w:szCs w:val="22"/>
        </w:rPr>
      </w:pPr>
      <w:r w:rsidRPr="005B21E7">
        <w:rPr>
          <w:rFonts w:asciiTheme="minorHAnsi" w:hAnsiTheme="minorHAnsi" w:cstheme="minorHAnsi"/>
          <w:color w:val="000000"/>
          <w:sz w:val="22"/>
          <w:szCs w:val="22"/>
        </w:rPr>
        <w:t xml:space="preserve">6. ΖΑΧΑΡΗ: Λευκή, κρυσταλλική σε χάρτινη συσκευασία </w:t>
      </w:r>
      <w:smartTag w:uri="urn:schemas-microsoft-com:office:smarttags" w:element="metricconverter">
        <w:smartTagPr>
          <w:attr w:name="ProductID" w:val="1 κιλού"/>
        </w:smartTagPr>
        <w:r w:rsidRPr="005B21E7">
          <w:rPr>
            <w:rFonts w:asciiTheme="minorHAnsi" w:hAnsiTheme="minorHAnsi" w:cstheme="minorHAnsi"/>
            <w:color w:val="000000"/>
            <w:sz w:val="22"/>
            <w:szCs w:val="22"/>
          </w:rPr>
          <w:t>1 κιλού</w:t>
        </w:r>
      </w:smartTag>
      <w:r w:rsidRPr="005B21E7">
        <w:rPr>
          <w:rFonts w:asciiTheme="minorHAnsi" w:hAnsiTheme="minorHAnsi" w:cstheme="minorHAnsi"/>
          <w:color w:val="000000"/>
          <w:sz w:val="22"/>
          <w:szCs w:val="22"/>
        </w:rPr>
        <w:t>.</w:t>
      </w:r>
    </w:p>
    <w:p w14:paraId="34441F54" w14:textId="77777777" w:rsidR="005B21E7" w:rsidRPr="005B21E7" w:rsidRDefault="005B21E7" w:rsidP="005B21E7">
      <w:pPr>
        <w:autoSpaceDE w:val="0"/>
        <w:autoSpaceDN w:val="0"/>
        <w:adjustRightInd w:val="0"/>
        <w:spacing w:line="276" w:lineRule="auto"/>
        <w:jc w:val="both"/>
        <w:rPr>
          <w:rFonts w:asciiTheme="minorHAnsi" w:hAnsiTheme="minorHAnsi" w:cstheme="minorHAnsi"/>
          <w:color w:val="000000"/>
          <w:sz w:val="22"/>
          <w:szCs w:val="22"/>
        </w:rPr>
      </w:pPr>
      <w:r w:rsidRPr="005B21E7">
        <w:rPr>
          <w:rFonts w:asciiTheme="minorHAnsi" w:hAnsiTheme="minorHAnsi" w:cstheme="minorHAnsi"/>
          <w:color w:val="000000"/>
          <w:sz w:val="22"/>
          <w:szCs w:val="22"/>
        </w:rPr>
        <w:t xml:space="preserve">7. ΡΥΖΙ NYXAKI: Τυποποιημένο σε αεροστεγή συσκευασία των </w:t>
      </w:r>
      <w:smartTag w:uri="urn:schemas-microsoft-com:office:smarttags" w:element="metricconverter">
        <w:smartTagPr>
          <w:attr w:name="ProductID" w:val="500 γρ."/>
        </w:smartTagPr>
        <w:r w:rsidRPr="005B21E7">
          <w:rPr>
            <w:rFonts w:asciiTheme="minorHAnsi" w:hAnsiTheme="minorHAnsi" w:cstheme="minorHAnsi"/>
            <w:color w:val="000000"/>
            <w:sz w:val="22"/>
            <w:szCs w:val="22"/>
          </w:rPr>
          <w:t>500 γρ.</w:t>
        </w:r>
      </w:smartTag>
      <w:r w:rsidRPr="005B21E7">
        <w:rPr>
          <w:rFonts w:asciiTheme="minorHAnsi" w:hAnsiTheme="minorHAnsi" w:cstheme="minorHAnsi"/>
          <w:color w:val="000000"/>
          <w:sz w:val="22"/>
          <w:szCs w:val="22"/>
        </w:rPr>
        <w:t xml:space="preserve"> Στη συσκευασία θα αναγράφεται ευκρινώς η ημερομηνία λήξης του προϊόντος και θα απέχει τουλάχιστον 12 μήνες από την ημερομηνία παράδοσής του.</w:t>
      </w:r>
    </w:p>
    <w:p w14:paraId="3472B6CD" w14:textId="77777777" w:rsidR="005B21E7" w:rsidRPr="005B21E7" w:rsidRDefault="005B21E7" w:rsidP="005B21E7">
      <w:pPr>
        <w:autoSpaceDE w:val="0"/>
        <w:autoSpaceDN w:val="0"/>
        <w:adjustRightInd w:val="0"/>
        <w:spacing w:line="276" w:lineRule="auto"/>
        <w:jc w:val="both"/>
        <w:rPr>
          <w:rFonts w:asciiTheme="minorHAnsi" w:hAnsiTheme="minorHAnsi" w:cstheme="minorHAnsi"/>
          <w:color w:val="000000"/>
          <w:sz w:val="22"/>
          <w:szCs w:val="22"/>
        </w:rPr>
      </w:pPr>
      <w:r w:rsidRPr="005B21E7">
        <w:rPr>
          <w:rFonts w:asciiTheme="minorHAnsi" w:hAnsiTheme="minorHAnsi" w:cstheme="minorHAnsi"/>
          <w:color w:val="000000"/>
          <w:sz w:val="22"/>
          <w:szCs w:val="22"/>
        </w:rPr>
        <w:t>8. ΦΑΚΕΣ ΨΙΛΕΣ: Τυποποιημένες, παραγωγής τρέχοντος έτους, σε αεροστεγή συσκευασία 500γρ. όπου θα αναγράφεται ευκρινώς η ημερομηνία λήξης του προϊόντος. Το προϊόν πρέπει να είναι Α΄ ποιότητας.</w:t>
      </w:r>
    </w:p>
    <w:p w14:paraId="2FDBB5C8" w14:textId="77777777" w:rsidR="005B21E7" w:rsidRPr="005B21E7" w:rsidRDefault="005B21E7" w:rsidP="005B21E7">
      <w:pPr>
        <w:spacing w:line="276" w:lineRule="auto"/>
        <w:jc w:val="both"/>
        <w:rPr>
          <w:rFonts w:asciiTheme="minorHAnsi" w:hAnsiTheme="minorHAnsi" w:cstheme="minorHAnsi"/>
          <w:color w:val="000000"/>
          <w:sz w:val="22"/>
          <w:szCs w:val="22"/>
        </w:rPr>
      </w:pPr>
      <w:r w:rsidRPr="005B21E7">
        <w:rPr>
          <w:rFonts w:asciiTheme="minorHAnsi" w:hAnsiTheme="minorHAnsi" w:cstheme="minorHAnsi"/>
          <w:color w:val="000000"/>
          <w:sz w:val="22"/>
          <w:szCs w:val="22"/>
        </w:rPr>
        <w:t xml:space="preserve">9. ΜΑΚΑΡΟΝΙΑ Νο 10: Σε αεροστεγή συσκευασία </w:t>
      </w:r>
      <w:smartTag w:uri="urn:schemas-microsoft-com:office:smarttags" w:element="metricconverter">
        <w:smartTagPr>
          <w:attr w:name="ProductID" w:val="500 γρ."/>
        </w:smartTagPr>
        <w:r w:rsidRPr="005B21E7">
          <w:rPr>
            <w:rFonts w:asciiTheme="minorHAnsi" w:hAnsiTheme="minorHAnsi" w:cstheme="minorHAnsi"/>
            <w:color w:val="000000"/>
            <w:sz w:val="22"/>
            <w:szCs w:val="22"/>
          </w:rPr>
          <w:t>500 γρ.</w:t>
        </w:r>
      </w:smartTag>
      <w:r w:rsidRPr="005B21E7">
        <w:rPr>
          <w:rFonts w:asciiTheme="minorHAnsi" w:hAnsiTheme="minorHAnsi" w:cstheme="minorHAnsi"/>
          <w:color w:val="000000"/>
          <w:sz w:val="22"/>
          <w:szCs w:val="22"/>
        </w:rPr>
        <w:t xml:space="preserve"> όπου θα αναγράφεται ευκρινώς η ημερομηνία λήξης του προϊόντος και θα απέχει τουλάχιστον 12 μήνες από την ημερομηνία παράδοσής του. Τα ζυμαρικά πρέπει να είναι Α’ ποιότητας πρόσφατης παραγωγής από 100% σιμιγδάλι.</w:t>
      </w:r>
    </w:p>
    <w:p w14:paraId="1AD9954C" w14:textId="77777777" w:rsidR="005B21E7" w:rsidRPr="005B21E7" w:rsidRDefault="005B21E7" w:rsidP="005B21E7">
      <w:pPr>
        <w:autoSpaceDE w:val="0"/>
        <w:autoSpaceDN w:val="0"/>
        <w:adjustRightInd w:val="0"/>
        <w:spacing w:line="276" w:lineRule="auto"/>
        <w:jc w:val="both"/>
        <w:rPr>
          <w:rFonts w:asciiTheme="minorHAnsi" w:hAnsiTheme="minorHAnsi" w:cstheme="minorHAnsi"/>
          <w:color w:val="000000"/>
          <w:sz w:val="22"/>
          <w:szCs w:val="22"/>
        </w:rPr>
      </w:pPr>
      <w:r w:rsidRPr="005B21E7">
        <w:rPr>
          <w:rFonts w:asciiTheme="minorHAnsi" w:hAnsiTheme="minorHAnsi" w:cstheme="minorHAnsi"/>
          <w:color w:val="000000"/>
          <w:sz w:val="22"/>
          <w:szCs w:val="22"/>
        </w:rPr>
        <w:t>10. ΦΑΣΟΛΙΑ ΜΕΤΡΙΑ: Τυποποιημένα, παραγωγής τρέχοντος έτους, σε αεροστεγή συσκευασία 500γρ. όπου θα αναγράφεται ευκρινώς η ημερομηνία λήξης του προϊόντος. Το προϊόν πρέπει να είναι Α’ ποιότητας.</w:t>
      </w:r>
    </w:p>
    <w:p w14:paraId="28413DB5" w14:textId="77777777" w:rsidR="005B21E7" w:rsidRPr="005B21E7" w:rsidRDefault="005B21E7" w:rsidP="005B21E7">
      <w:pPr>
        <w:autoSpaceDE w:val="0"/>
        <w:autoSpaceDN w:val="0"/>
        <w:adjustRightInd w:val="0"/>
        <w:spacing w:line="276" w:lineRule="auto"/>
        <w:jc w:val="both"/>
        <w:rPr>
          <w:rFonts w:asciiTheme="minorHAnsi" w:hAnsiTheme="minorHAnsi" w:cstheme="minorHAnsi"/>
          <w:color w:val="000000"/>
          <w:sz w:val="22"/>
          <w:szCs w:val="22"/>
        </w:rPr>
      </w:pPr>
      <w:r w:rsidRPr="005B21E7">
        <w:rPr>
          <w:rFonts w:asciiTheme="minorHAnsi" w:hAnsiTheme="minorHAnsi" w:cstheme="minorHAnsi"/>
          <w:color w:val="000000"/>
          <w:sz w:val="22"/>
          <w:szCs w:val="22"/>
        </w:rPr>
        <w:t>11. ΡΕΒΥΘΙΑ ΧΟΝΔΡΑ: Τυποποιημένα, παραγωγής τρέχοντος έτους, σε αεροστεγή συσκευασία 500γρ. όπου θα αναγράφεται ευκρινώς η ημερομηνία λήξης του προϊόντος. Το προϊόν πρέπει να είναι Α’ ποιότητας.</w:t>
      </w:r>
    </w:p>
    <w:p w14:paraId="69E90BF6" w14:textId="77777777" w:rsidR="006418D9" w:rsidRPr="00120FF4" w:rsidRDefault="006418D9" w:rsidP="006418D9">
      <w:pPr>
        <w:autoSpaceDE w:val="0"/>
        <w:autoSpaceDN w:val="0"/>
        <w:adjustRightInd w:val="0"/>
        <w:spacing w:line="276" w:lineRule="auto"/>
        <w:jc w:val="both"/>
        <w:rPr>
          <w:rFonts w:ascii="Arial" w:hAnsi="Arial" w:cs="Arial"/>
          <w:sz w:val="22"/>
          <w:szCs w:val="22"/>
        </w:rPr>
      </w:pPr>
    </w:p>
    <w:p w14:paraId="2C7CD9F3" w14:textId="77777777" w:rsidR="007628C6" w:rsidRDefault="007628C6"/>
    <w:p w14:paraId="4CC2033D" w14:textId="77777777" w:rsidR="007628C6" w:rsidRDefault="007628C6"/>
    <w:p w14:paraId="4A030B55" w14:textId="77777777" w:rsidR="007628C6" w:rsidRDefault="007628C6"/>
    <w:p w14:paraId="71D6A35A" w14:textId="77777777" w:rsidR="008A523A" w:rsidRDefault="008A523A"/>
    <w:p w14:paraId="5245ADFA" w14:textId="77777777" w:rsidR="00477E8F" w:rsidRDefault="00477E8F"/>
    <w:p w14:paraId="56303A71" w14:textId="77777777" w:rsidR="00477E8F" w:rsidRDefault="00477E8F"/>
    <w:p w14:paraId="133EED1A" w14:textId="77777777" w:rsidR="00477E8F" w:rsidRDefault="00477E8F"/>
    <w:p w14:paraId="701AAF12" w14:textId="77777777" w:rsidR="00477E8F" w:rsidRDefault="00477E8F"/>
    <w:p w14:paraId="4ABB4152" w14:textId="77777777" w:rsidR="00477E8F" w:rsidRDefault="00477E8F"/>
    <w:p w14:paraId="0CC5C354" w14:textId="77777777" w:rsidR="00477E8F" w:rsidRDefault="00477E8F"/>
    <w:p w14:paraId="19E32D82" w14:textId="77777777" w:rsidR="00477E8F" w:rsidRDefault="00477E8F"/>
    <w:p w14:paraId="3B558C59" w14:textId="77777777" w:rsidR="00477E8F" w:rsidRDefault="00477E8F"/>
    <w:p w14:paraId="5BF60E0B" w14:textId="77777777" w:rsidR="00477E8F" w:rsidRDefault="00477E8F"/>
    <w:p w14:paraId="0985A26D" w14:textId="77777777" w:rsidR="00477E8F" w:rsidRDefault="00477E8F"/>
    <w:p w14:paraId="66B4EEAF" w14:textId="77777777" w:rsidR="00477E8F" w:rsidRDefault="00477E8F"/>
    <w:p w14:paraId="4635AD87" w14:textId="77777777" w:rsidR="00477E8F" w:rsidRDefault="00477E8F"/>
    <w:p w14:paraId="144EFAD9" w14:textId="77777777" w:rsidR="00477E8F" w:rsidRDefault="00477E8F"/>
    <w:p w14:paraId="34FA1267" w14:textId="77777777" w:rsidR="00477E8F" w:rsidRDefault="00477E8F"/>
    <w:p w14:paraId="78A0BC67" w14:textId="77777777" w:rsidR="00AF3005" w:rsidRDefault="00AF3005"/>
    <w:p w14:paraId="4968A418" w14:textId="77777777" w:rsidR="00F6468C" w:rsidRDefault="00F6468C"/>
    <w:p w14:paraId="4E6BFD1E" w14:textId="77777777" w:rsidR="00F6468C" w:rsidRDefault="00F6468C"/>
    <w:p w14:paraId="1FDA3DEB" w14:textId="77777777" w:rsidR="00F6468C" w:rsidRDefault="00F6468C"/>
    <w:p w14:paraId="128627EE" w14:textId="77777777" w:rsidR="00F6468C" w:rsidRDefault="00F6468C"/>
    <w:p w14:paraId="3FB69AD8" w14:textId="77777777" w:rsidR="006418D9" w:rsidRDefault="006418D9" w:rsidP="00FE591A">
      <w:pPr>
        <w:spacing w:line="360" w:lineRule="auto"/>
        <w:jc w:val="center"/>
        <w:rPr>
          <w:rFonts w:asciiTheme="minorHAnsi" w:hAnsiTheme="minorHAnsi" w:cstheme="minorHAnsi"/>
          <w:b/>
          <w:sz w:val="22"/>
          <w:szCs w:val="22"/>
          <w:u w:val="single"/>
        </w:rPr>
      </w:pPr>
    </w:p>
    <w:p w14:paraId="5B5F31F3" w14:textId="77777777" w:rsidR="00C92FE9" w:rsidRDefault="00C92FE9" w:rsidP="00FE591A">
      <w:pPr>
        <w:spacing w:line="360"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 </w:t>
      </w:r>
    </w:p>
    <w:p w14:paraId="6E0C1D2D" w14:textId="77777777" w:rsidR="00C92FE9" w:rsidRDefault="00C92FE9" w:rsidP="00FE591A">
      <w:pPr>
        <w:spacing w:line="360" w:lineRule="auto"/>
        <w:jc w:val="center"/>
        <w:rPr>
          <w:rFonts w:asciiTheme="minorHAnsi" w:hAnsiTheme="minorHAnsi" w:cstheme="minorHAnsi"/>
          <w:b/>
          <w:sz w:val="22"/>
          <w:szCs w:val="22"/>
          <w:u w:val="single"/>
        </w:rPr>
      </w:pPr>
    </w:p>
    <w:p w14:paraId="61C848BF" w14:textId="77777777" w:rsidR="00C92FE9" w:rsidRDefault="00C92FE9" w:rsidP="00FE591A">
      <w:pPr>
        <w:spacing w:line="360" w:lineRule="auto"/>
        <w:jc w:val="center"/>
        <w:rPr>
          <w:rFonts w:asciiTheme="minorHAnsi" w:hAnsiTheme="minorHAnsi" w:cstheme="minorHAnsi"/>
          <w:b/>
          <w:sz w:val="22"/>
          <w:szCs w:val="22"/>
          <w:u w:val="single"/>
        </w:rPr>
      </w:pPr>
    </w:p>
    <w:p w14:paraId="5B9BBBE6" w14:textId="77777777" w:rsidR="00C92FE9" w:rsidRDefault="00C92FE9" w:rsidP="00FE591A">
      <w:pPr>
        <w:spacing w:line="360" w:lineRule="auto"/>
        <w:jc w:val="center"/>
        <w:rPr>
          <w:rFonts w:asciiTheme="minorHAnsi" w:hAnsiTheme="minorHAnsi" w:cstheme="minorHAnsi"/>
          <w:b/>
          <w:sz w:val="22"/>
          <w:szCs w:val="22"/>
          <w:u w:val="single"/>
        </w:rPr>
      </w:pPr>
    </w:p>
    <w:p w14:paraId="008451B5" w14:textId="77777777" w:rsidR="00C92FE9" w:rsidRDefault="00C92FE9" w:rsidP="00FE591A">
      <w:pPr>
        <w:spacing w:line="360" w:lineRule="auto"/>
        <w:jc w:val="center"/>
        <w:rPr>
          <w:rFonts w:asciiTheme="minorHAnsi" w:hAnsiTheme="minorHAnsi" w:cstheme="minorHAnsi"/>
          <w:b/>
          <w:sz w:val="22"/>
          <w:szCs w:val="22"/>
          <w:u w:val="single"/>
        </w:rPr>
      </w:pPr>
    </w:p>
    <w:p w14:paraId="6F3F367D" w14:textId="77777777" w:rsidR="00C92FE9" w:rsidRDefault="00C92FE9" w:rsidP="00FE591A">
      <w:pPr>
        <w:spacing w:line="360" w:lineRule="auto"/>
        <w:jc w:val="center"/>
        <w:rPr>
          <w:rFonts w:asciiTheme="minorHAnsi" w:hAnsiTheme="minorHAnsi" w:cstheme="minorHAnsi"/>
          <w:b/>
          <w:sz w:val="22"/>
          <w:szCs w:val="22"/>
          <w:u w:val="single"/>
        </w:rPr>
      </w:pPr>
    </w:p>
    <w:p w14:paraId="671A39EB" w14:textId="77777777" w:rsidR="00C92FE9" w:rsidRDefault="00C92FE9" w:rsidP="00FE591A">
      <w:pPr>
        <w:spacing w:line="360" w:lineRule="auto"/>
        <w:jc w:val="center"/>
        <w:rPr>
          <w:rFonts w:asciiTheme="minorHAnsi" w:hAnsiTheme="minorHAnsi" w:cstheme="minorHAnsi"/>
          <w:b/>
          <w:sz w:val="22"/>
          <w:szCs w:val="22"/>
          <w:u w:val="single"/>
        </w:rPr>
      </w:pPr>
    </w:p>
    <w:p w14:paraId="742CCFF3" w14:textId="77777777" w:rsidR="00C92FE9" w:rsidRDefault="00C92FE9" w:rsidP="00FE591A">
      <w:pPr>
        <w:spacing w:line="360" w:lineRule="auto"/>
        <w:jc w:val="center"/>
        <w:rPr>
          <w:rFonts w:asciiTheme="minorHAnsi" w:hAnsiTheme="minorHAnsi" w:cstheme="minorHAnsi"/>
          <w:b/>
          <w:sz w:val="22"/>
          <w:szCs w:val="22"/>
          <w:u w:val="single"/>
        </w:rPr>
      </w:pPr>
    </w:p>
    <w:p w14:paraId="76328679" w14:textId="77777777" w:rsidR="00C92FE9" w:rsidRDefault="00C92FE9" w:rsidP="00FE591A">
      <w:pPr>
        <w:spacing w:line="360" w:lineRule="auto"/>
        <w:jc w:val="center"/>
        <w:rPr>
          <w:rFonts w:asciiTheme="minorHAnsi" w:hAnsiTheme="minorHAnsi" w:cstheme="minorHAnsi"/>
          <w:b/>
          <w:sz w:val="22"/>
          <w:szCs w:val="22"/>
          <w:u w:val="single"/>
        </w:rPr>
      </w:pPr>
    </w:p>
    <w:p w14:paraId="0B5DD110" w14:textId="77777777" w:rsidR="00C92FE9" w:rsidRDefault="00C92FE9" w:rsidP="00FE591A">
      <w:pPr>
        <w:spacing w:line="360" w:lineRule="auto"/>
        <w:jc w:val="center"/>
        <w:rPr>
          <w:rFonts w:asciiTheme="minorHAnsi" w:hAnsiTheme="minorHAnsi" w:cstheme="minorHAnsi"/>
          <w:b/>
          <w:sz w:val="22"/>
          <w:szCs w:val="22"/>
          <w:u w:val="single"/>
        </w:rPr>
      </w:pPr>
    </w:p>
    <w:p w14:paraId="292A0517" w14:textId="77777777" w:rsidR="00C92FE9" w:rsidRDefault="00C92FE9" w:rsidP="00FE591A">
      <w:pPr>
        <w:spacing w:line="360" w:lineRule="auto"/>
        <w:jc w:val="center"/>
        <w:rPr>
          <w:rFonts w:asciiTheme="minorHAnsi" w:hAnsiTheme="minorHAnsi" w:cstheme="minorHAnsi"/>
          <w:b/>
          <w:sz w:val="22"/>
          <w:szCs w:val="22"/>
          <w:u w:val="single"/>
        </w:rPr>
      </w:pPr>
    </w:p>
    <w:p w14:paraId="4C1218A0" w14:textId="77777777" w:rsidR="00C92FE9" w:rsidRDefault="00C92FE9" w:rsidP="00FE591A">
      <w:pPr>
        <w:spacing w:line="360" w:lineRule="auto"/>
        <w:jc w:val="center"/>
        <w:rPr>
          <w:rFonts w:asciiTheme="minorHAnsi" w:hAnsiTheme="minorHAnsi" w:cstheme="minorHAnsi"/>
          <w:b/>
          <w:sz w:val="22"/>
          <w:szCs w:val="22"/>
          <w:u w:val="single"/>
        </w:rPr>
      </w:pPr>
    </w:p>
    <w:p w14:paraId="6D4780B9" w14:textId="77777777" w:rsidR="00C92FE9" w:rsidRDefault="00C92FE9" w:rsidP="00FE591A">
      <w:pPr>
        <w:spacing w:line="360" w:lineRule="auto"/>
        <w:jc w:val="center"/>
        <w:rPr>
          <w:rFonts w:asciiTheme="minorHAnsi" w:hAnsiTheme="minorHAnsi" w:cstheme="minorHAnsi"/>
          <w:b/>
          <w:sz w:val="22"/>
          <w:szCs w:val="22"/>
          <w:u w:val="single"/>
        </w:rPr>
      </w:pPr>
    </w:p>
    <w:p w14:paraId="6B2227CD" w14:textId="77777777" w:rsidR="004503EC" w:rsidRDefault="004503EC" w:rsidP="00FE591A">
      <w:pPr>
        <w:spacing w:line="360"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 </w:t>
      </w:r>
    </w:p>
    <w:p w14:paraId="185DC136" w14:textId="77777777" w:rsidR="00FE591A" w:rsidRDefault="00FE591A" w:rsidP="00FE591A">
      <w:pPr>
        <w:spacing w:line="360" w:lineRule="auto"/>
        <w:jc w:val="center"/>
        <w:rPr>
          <w:rFonts w:asciiTheme="minorHAnsi" w:hAnsiTheme="minorHAnsi" w:cstheme="minorHAnsi"/>
          <w:b/>
          <w:sz w:val="22"/>
          <w:szCs w:val="22"/>
          <w:u w:val="single"/>
        </w:rPr>
      </w:pPr>
      <w:r w:rsidRPr="007628C6">
        <w:rPr>
          <w:rFonts w:asciiTheme="minorHAnsi" w:hAnsiTheme="minorHAnsi" w:cstheme="minorHAnsi"/>
          <w:b/>
          <w:sz w:val="22"/>
          <w:szCs w:val="22"/>
          <w:u w:val="single"/>
        </w:rPr>
        <w:t>ΠΑΡΑΡΤΗΜΑ Γ'</w:t>
      </w:r>
    </w:p>
    <w:p w14:paraId="5FC9F115" w14:textId="77777777" w:rsidR="00A72C20" w:rsidRPr="007628C6" w:rsidRDefault="00A72C20" w:rsidP="00FE591A">
      <w:pPr>
        <w:spacing w:line="360"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ΟΙΚΟΝΟΜΙΚΗ ΠΡΟΣΦΟΡΑ</w:t>
      </w:r>
    </w:p>
    <w:p w14:paraId="6132A2DF" w14:textId="77777777" w:rsidR="00AF3005" w:rsidRDefault="00AF3005"/>
    <w:p w14:paraId="6E9F2298" w14:textId="77777777" w:rsidR="00A72C20" w:rsidRPr="00967A54" w:rsidRDefault="00A72C20" w:rsidP="00A72C20">
      <w:pPr>
        <w:autoSpaceDE w:val="0"/>
        <w:autoSpaceDN w:val="0"/>
        <w:adjustRightInd w:val="0"/>
        <w:spacing w:line="360" w:lineRule="auto"/>
        <w:ind w:left="360"/>
        <w:jc w:val="center"/>
        <w:rPr>
          <w:rFonts w:asciiTheme="minorHAnsi" w:hAnsiTheme="minorHAnsi" w:cstheme="minorHAnsi"/>
          <w:b/>
          <w:bCs/>
          <w:sz w:val="22"/>
          <w:szCs w:val="22"/>
        </w:rPr>
      </w:pPr>
      <w:r w:rsidRPr="00967A54">
        <w:rPr>
          <w:rFonts w:asciiTheme="minorHAnsi" w:hAnsiTheme="minorHAnsi" w:cstheme="minorHAnsi"/>
          <w:b/>
          <w:bCs/>
          <w:sz w:val="22"/>
          <w:szCs w:val="22"/>
        </w:rPr>
        <w:t>Α. ΠΙΝΑΚΑΣ ΤΡΟΦΙΜΩΝ ΜΕ ΕΚΠΤΩΣΗ ΕΠΙ ΤΟΙΣ ΕΚΑΤΟ</w:t>
      </w:r>
    </w:p>
    <w:p w14:paraId="69FF1C66" w14:textId="2E975519" w:rsidR="00A72C20" w:rsidRDefault="00A72C20" w:rsidP="00F267BA">
      <w:pPr>
        <w:autoSpaceDE w:val="0"/>
        <w:autoSpaceDN w:val="0"/>
        <w:adjustRightInd w:val="0"/>
        <w:spacing w:line="360" w:lineRule="auto"/>
        <w:rPr>
          <w:rFonts w:asciiTheme="minorHAnsi" w:hAnsiTheme="minorHAnsi" w:cstheme="minorHAnsi"/>
          <w:b/>
          <w:bCs/>
          <w:sz w:val="22"/>
          <w:szCs w:val="22"/>
        </w:rPr>
      </w:pPr>
    </w:p>
    <w:p w14:paraId="7EA862EA" w14:textId="1CE7AC1D" w:rsidR="001139A3" w:rsidRDefault="001139A3" w:rsidP="00A72C20">
      <w:pPr>
        <w:autoSpaceDE w:val="0"/>
        <w:autoSpaceDN w:val="0"/>
        <w:adjustRightInd w:val="0"/>
        <w:spacing w:line="360" w:lineRule="auto"/>
        <w:ind w:left="360"/>
        <w:rPr>
          <w:rFonts w:asciiTheme="minorHAnsi" w:hAnsiTheme="minorHAnsi" w:cstheme="minorHAnsi"/>
          <w:b/>
          <w:bCs/>
          <w:sz w:val="22"/>
          <w:szCs w:val="22"/>
        </w:rPr>
      </w:pPr>
    </w:p>
    <w:p w14:paraId="7EC286CF" w14:textId="07BAAED6" w:rsidR="001139A3" w:rsidRDefault="001139A3" w:rsidP="00A72C20">
      <w:pPr>
        <w:autoSpaceDE w:val="0"/>
        <w:autoSpaceDN w:val="0"/>
        <w:adjustRightInd w:val="0"/>
        <w:spacing w:line="360" w:lineRule="auto"/>
        <w:ind w:left="360"/>
        <w:rPr>
          <w:rFonts w:asciiTheme="minorHAnsi" w:hAnsiTheme="minorHAnsi" w:cstheme="minorHAnsi"/>
          <w:b/>
          <w:bCs/>
          <w:sz w:val="22"/>
          <w:szCs w:val="22"/>
        </w:rPr>
      </w:pPr>
    </w:p>
    <w:p w14:paraId="1FD1F021" w14:textId="53F5F828" w:rsidR="001139A3" w:rsidRDefault="001139A3" w:rsidP="00A72C20">
      <w:pPr>
        <w:autoSpaceDE w:val="0"/>
        <w:autoSpaceDN w:val="0"/>
        <w:adjustRightInd w:val="0"/>
        <w:spacing w:line="360" w:lineRule="auto"/>
        <w:ind w:left="360"/>
        <w:rPr>
          <w:rFonts w:asciiTheme="minorHAnsi" w:hAnsiTheme="minorHAnsi" w:cstheme="minorHAnsi"/>
          <w:b/>
          <w:bCs/>
          <w:sz w:val="22"/>
          <w:szCs w:val="22"/>
        </w:rPr>
      </w:pPr>
    </w:p>
    <w:p w14:paraId="1E3DEC07" w14:textId="489485AF" w:rsidR="001139A3" w:rsidRDefault="001139A3" w:rsidP="00A72C20">
      <w:pPr>
        <w:autoSpaceDE w:val="0"/>
        <w:autoSpaceDN w:val="0"/>
        <w:adjustRightInd w:val="0"/>
        <w:spacing w:line="360" w:lineRule="auto"/>
        <w:ind w:left="360"/>
        <w:rPr>
          <w:rFonts w:asciiTheme="minorHAnsi" w:hAnsiTheme="minorHAnsi" w:cstheme="minorHAnsi"/>
          <w:b/>
          <w:bCs/>
          <w:sz w:val="22"/>
          <w:szCs w:val="22"/>
        </w:rPr>
      </w:pPr>
    </w:p>
    <w:p w14:paraId="04D96CCF" w14:textId="242FF9B2" w:rsidR="001139A3" w:rsidRDefault="001139A3" w:rsidP="00A72C20">
      <w:pPr>
        <w:autoSpaceDE w:val="0"/>
        <w:autoSpaceDN w:val="0"/>
        <w:adjustRightInd w:val="0"/>
        <w:spacing w:line="360" w:lineRule="auto"/>
        <w:ind w:left="360"/>
        <w:rPr>
          <w:rFonts w:asciiTheme="minorHAnsi" w:hAnsiTheme="minorHAnsi" w:cstheme="minorHAnsi"/>
          <w:b/>
          <w:bCs/>
          <w:sz w:val="22"/>
          <w:szCs w:val="22"/>
        </w:rPr>
      </w:pPr>
    </w:p>
    <w:p w14:paraId="3E3E68DB" w14:textId="7B496C47" w:rsidR="00F267BA" w:rsidRDefault="00F267BA" w:rsidP="00A72C20">
      <w:pPr>
        <w:autoSpaceDE w:val="0"/>
        <w:autoSpaceDN w:val="0"/>
        <w:adjustRightInd w:val="0"/>
        <w:spacing w:line="360" w:lineRule="auto"/>
        <w:ind w:left="360"/>
        <w:rPr>
          <w:rFonts w:asciiTheme="minorHAnsi" w:hAnsiTheme="minorHAnsi" w:cstheme="minorHAnsi"/>
          <w:b/>
          <w:bCs/>
          <w:sz w:val="22"/>
          <w:szCs w:val="22"/>
        </w:rPr>
      </w:pPr>
    </w:p>
    <w:p w14:paraId="4ACBCE03" w14:textId="77777777" w:rsidR="00F267BA" w:rsidRPr="00967A54" w:rsidRDefault="00F267BA" w:rsidP="00A72C20">
      <w:pPr>
        <w:autoSpaceDE w:val="0"/>
        <w:autoSpaceDN w:val="0"/>
        <w:adjustRightInd w:val="0"/>
        <w:spacing w:line="360" w:lineRule="auto"/>
        <w:ind w:left="360"/>
        <w:rPr>
          <w:rFonts w:asciiTheme="minorHAnsi" w:hAnsiTheme="minorHAnsi" w:cstheme="minorHAnsi"/>
          <w:b/>
          <w:bCs/>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59"/>
        <w:gridCol w:w="1334"/>
        <w:gridCol w:w="1301"/>
        <w:gridCol w:w="1025"/>
        <w:gridCol w:w="1711"/>
        <w:gridCol w:w="1301"/>
        <w:gridCol w:w="1107"/>
      </w:tblGrid>
      <w:tr w:rsidR="00A72C20" w:rsidRPr="00967A54" w14:paraId="739D1861" w14:textId="77777777" w:rsidTr="00AF0C51">
        <w:trPr>
          <w:jc w:val="center"/>
        </w:trPr>
        <w:tc>
          <w:tcPr>
            <w:tcW w:w="622" w:type="dxa"/>
            <w:vAlign w:val="center"/>
          </w:tcPr>
          <w:p w14:paraId="7AF16691" w14:textId="77777777" w:rsidR="00A72C20" w:rsidRPr="00967A54" w:rsidRDefault="00A72C20" w:rsidP="00AF0C51">
            <w:pPr>
              <w:jc w:val="center"/>
              <w:rPr>
                <w:rFonts w:asciiTheme="minorHAnsi" w:hAnsiTheme="minorHAnsi" w:cstheme="minorHAnsi"/>
                <w:b/>
                <w:bCs/>
              </w:rPr>
            </w:pPr>
            <w:r w:rsidRPr="00967A54">
              <w:rPr>
                <w:rFonts w:asciiTheme="minorHAnsi" w:hAnsiTheme="minorHAnsi" w:cstheme="minorHAnsi"/>
                <w:b/>
                <w:bCs/>
              </w:rPr>
              <w:t>Α/Α</w:t>
            </w:r>
          </w:p>
        </w:tc>
        <w:tc>
          <w:tcPr>
            <w:tcW w:w="1659" w:type="dxa"/>
          </w:tcPr>
          <w:p w14:paraId="19F8D000" w14:textId="77777777" w:rsidR="00A72C20" w:rsidRPr="00967A54" w:rsidRDefault="00A72C20" w:rsidP="00AF0C51">
            <w:pPr>
              <w:autoSpaceDE w:val="0"/>
              <w:autoSpaceDN w:val="0"/>
              <w:adjustRightInd w:val="0"/>
              <w:spacing w:line="360" w:lineRule="auto"/>
              <w:jc w:val="center"/>
              <w:rPr>
                <w:rFonts w:asciiTheme="minorHAnsi" w:hAnsiTheme="minorHAnsi" w:cstheme="minorHAnsi"/>
                <w:b/>
                <w:bCs/>
              </w:rPr>
            </w:pPr>
            <w:r w:rsidRPr="00967A54">
              <w:rPr>
                <w:rFonts w:asciiTheme="minorHAnsi" w:hAnsiTheme="minorHAnsi" w:cstheme="minorHAnsi"/>
                <w:b/>
                <w:bCs/>
              </w:rPr>
              <w:t>ΕΙΔΟΣ</w:t>
            </w:r>
          </w:p>
        </w:tc>
        <w:tc>
          <w:tcPr>
            <w:tcW w:w="1334" w:type="dxa"/>
          </w:tcPr>
          <w:p w14:paraId="177E6DE4" w14:textId="5C71285F" w:rsidR="00A72C20" w:rsidRPr="00967A54" w:rsidRDefault="00A72C20" w:rsidP="00B8515D">
            <w:pPr>
              <w:ind w:right="-108"/>
              <w:jc w:val="center"/>
              <w:rPr>
                <w:rFonts w:asciiTheme="minorHAnsi" w:hAnsiTheme="minorHAnsi" w:cstheme="minorHAnsi"/>
                <w:b/>
                <w:bCs/>
              </w:rPr>
            </w:pPr>
            <w:r w:rsidRPr="00967A54">
              <w:rPr>
                <w:rFonts w:asciiTheme="minorHAnsi" w:hAnsiTheme="minorHAnsi" w:cstheme="minorHAnsi"/>
                <w:b/>
                <w:bCs/>
              </w:rPr>
              <w:t>ΠΟΣΟΤΗΤΑ (ΤΕΜ.)</w:t>
            </w:r>
          </w:p>
        </w:tc>
        <w:tc>
          <w:tcPr>
            <w:tcW w:w="1301" w:type="dxa"/>
            <w:vAlign w:val="center"/>
          </w:tcPr>
          <w:p w14:paraId="684A8730" w14:textId="77777777" w:rsidR="00A72C20" w:rsidRPr="00967A54" w:rsidRDefault="00A72C20" w:rsidP="00AF0C51">
            <w:pPr>
              <w:jc w:val="center"/>
              <w:rPr>
                <w:rFonts w:asciiTheme="minorHAnsi" w:hAnsiTheme="minorHAnsi" w:cstheme="minorHAnsi"/>
                <w:b/>
                <w:bCs/>
              </w:rPr>
            </w:pPr>
            <w:r w:rsidRPr="00967A54">
              <w:rPr>
                <w:rFonts w:asciiTheme="minorHAnsi" w:hAnsiTheme="minorHAnsi" w:cstheme="minorHAnsi"/>
                <w:b/>
                <w:bCs/>
              </w:rPr>
              <w:t>ΤΙΜΗ ΜΟΝΑΔΟΣ ΧΩΡΙΣ Φ.Π.Α.</w:t>
            </w:r>
          </w:p>
        </w:tc>
        <w:tc>
          <w:tcPr>
            <w:tcW w:w="1025" w:type="dxa"/>
            <w:vAlign w:val="center"/>
          </w:tcPr>
          <w:p w14:paraId="0E312198" w14:textId="77777777" w:rsidR="00A72C20" w:rsidRPr="00967A54" w:rsidRDefault="00A72C20" w:rsidP="00AF0C51">
            <w:pPr>
              <w:jc w:val="center"/>
              <w:rPr>
                <w:rFonts w:asciiTheme="minorHAnsi" w:hAnsiTheme="minorHAnsi" w:cstheme="minorHAnsi"/>
                <w:b/>
                <w:bCs/>
              </w:rPr>
            </w:pPr>
            <w:r w:rsidRPr="00967A54">
              <w:rPr>
                <w:rFonts w:asciiTheme="minorHAnsi" w:hAnsiTheme="minorHAnsi" w:cstheme="minorHAnsi"/>
                <w:b/>
                <w:bCs/>
              </w:rPr>
              <w:t>ΑΞΙΑ ΧΩΡΙΣ ΦΠΑ</w:t>
            </w:r>
          </w:p>
        </w:tc>
        <w:tc>
          <w:tcPr>
            <w:tcW w:w="1711" w:type="dxa"/>
            <w:vAlign w:val="center"/>
          </w:tcPr>
          <w:p w14:paraId="0DE27FF1" w14:textId="77777777" w:rsidR="00A72C20" w:rsidRPr="00967A54" w:rsidRDefault="00A72C20" w:rsidP="00AF0C51">
            <w:pPr>
              <w:jc w:val="center"/>
              <w:rPr>
                <w:rFonts w:asciiTheme="minorHAnsi" w:hAnsiTheme="minorHAnsi" w:cstheme="minorHAnsi"/>
                <w:b/>
                <w:bCs/>
              </w:rPr>
            </w:pPr>
            <w:r w:rsidRPr="00967A54">
              <w:rPr>
                <w:rFonts w:asciiTheme="minorHAnsi" w:hAnsiTheme="minorHAnsi" w:cstheme="minorHAnsi"/>
                <w:b/>
                <w:bCs/>
              </w:rPr>
              <w:t>ΣΥΝΤΕΛΕΣΤΗΣ ΦΠΑ</w:t>
            </w:r>
          </w:p>
        </w:tc>
        <w:tc>
          <w:tcPr>
            <w:tcW w:w="1301" w:type="dxa"/>
            <w:vAlign w:val="center"/>
          </w:tcPr>
          <w:p w14:paraId="4552EB1C" w14:textId="77777777" w:rsidR="00A72C20" w:rsidRPr="00967A54" w:rsidRDefault="00A72C20" w:rsidP="00AF0C51">
            <w:pPr>
              <w:jc w:val="center"/>
              <w:rPr>
                <w:rFonts w:asciiTheme="minorHAnsi" w:hAnsiTheme="minorHAnsi" w:cstheme="minorHAnsi"/>
                <w:b/>
                <w:bCs/>
              </w:rPr>
            </w:pPr>
            <w:r w:rsidRPr="00967A54">
              <w:rPr>
                <w:rFonts w:asciiTheme="minorHAnsi" w:hAnsiTheme="minorHAnsi" w:cstheme="minorHAnsi"/>
                <w:b/>
                <w:bCs/>
              </w:rPr>
              <w:t>Φ.Π.Α.</w:t>
            </w:r>
          </w:p>
        </w:tc>
        <w:tc>
          <w:tcPr>
            <w:tcW w:w="1107" w:type="dxa"/>
            <w:vAlign w:val="center"/>
          </w:tcPr>
          <w:p w14:paraId="1912719B" w14:textId="4A0805A8" w:rsidR="00A72C20" w:rsidRPr="00967A54" w:rsidRDefault="00A72C20" w:rsidP="00AF0C51">
            <w:pPr>
              <w:jc w:val="center"/>
              <w:rPr>
                <w:rFonts w:asciiTheme="minorHAnsi" w:hAnsiTheme="minorHAnsi" w:cstheme="minorHAnsi"/>
                <w:b/>
                <w:bCs/>
              </w:rPr>
            </w:pPr>
            <w:r w:rsidRPr="00967A54">
              <w:rPr>
                <w:rFonts w:asciiTheme="minorHAnsi" w:hAnsiTheme="minorHAnsi" w:cstheme="minorHAnsi"/>
                <w:b/>
                <w:bCs/>
              </w:rPr>
              <w:t xml:space="preserve">ΣΥΝΟΛΟ ΑΞΙΑΣ </w:t>
            </w:r>
            <w:r w:rsidR="00B8515D">
              <w:rPr>
                <w:rFonts w:asciiTheme="minorHAnsi" w:hAnsiTheme="minorHAnsi" w:cstheme="minorHAnsi"/>
                <w:b/>
                <w:bCs/>
              </w:rPr>
              <w:t xml:space="preserve">ΜΕ </w:t>
            </w:r>
            <w:r w:rsidRPr="00967A54">
              <w:rPr>
                <w:rFonts w:asciiTheme="minorHAnsi" w:hAnsiTheme="minorHAnsi" w:cstheme="minorHAnsi"/>
                <w:b/>
                <w:bCs/>
              </w:rPr>
              <w:t>ΦΠΑ</w:t>
            </w:r>
          </w:p>
        </w:tc>
      </w:tr>
      <w:tr w:rsidR="00A72C20" w:rsidRPr="00967A54" w14:paraId="0F5AEDA2" w14:textId="77777777" w:rsidTr="00AF0C51">
        <w:trPr>
          <w:jc w:val="center"/>
        </w:trPr>
        <w:tc>
          <w:tcPr>
            <w:tcW w:w="622" w:type="dxa"/>
            <w:vAlign w:val="center"/>
          </w:tcPr>
          <w:p w14:paraId="6CBD2F9B" w14:textId="77777777" w:rsidR="00A72C20" w:rsidRPr="00967A54" w:rsidRDefault="00A72C20" w:rsidP="00AF0C51">
            <w:pPr>
              <w:autoSpaceDE w:val="0"/>
              <w:autoSpaceDN w:val="0"/>
              <w:adjustRightInd w:val="0"/>
              <w:spacing w:line="360" w:lineRule="auto"/>
              <w:jc w:val="center"/>
              <w:rPr>
                <w:rFonts w:asciiTheme="minorHAnsi" w:hAnsiTheme="minorHAnsi" w:cstheme="minorHAnsi"/>
                <w:bCs/>
              </w:rPr>
            </w:pPr>
            <w:r w:rsidRPr="00967A54">
              <w:rPr>
                <w:rFonts w:asciiTheme="minorHAnsi" w:hAnsiTheme="minorHAnsi" w:cstheme="minorHAnsi"/>
                <w:bCs/>
              </w:rPr>
              <w:t>1</w:t>
            </w:r>
          </w:p>
        </w:tc>
        <w:tc>
          <w:tcPr>
            <w:tcW w:w="1659" w:type="dxa"/>
            <w:vAlign w:val="center"/>
          </w:tcPr>
          <w:p w14:paraId="30D83C94" w14:textId="77777777" w:rsidR="00A72C20" w:rsidRPr="00967A54" w:rsidRDefault="00A72C20" w:rsidP="00AF0C51">
            <w:pPr>
              <w:jc w:val="center"/>
              <w:rPr>
                <w:rFonts w:asciiTheme="minorHAnsi" w:hAnsiTheme="minorHAnsi" w:cstheme="minorHAnsi"/>
              </w:rPr>
            </w:pPr>
            <w:r w:rsidRPr="00967A54">
              <w:rPr>
                <w:rFonts w:asciiTheme="minorHAnsi" w:hAnsiTheme="minorHAnsi" w:cstheme="minorHAnsi"/>
              </w:rPr>
              <w:t>ΕΞΑΙΡΕΤΙΚΟ ΠΑΡΘ. ΕΛΑΙΟΛAΔΟ ΣΥΣΚ. 1L</w:t>
            </w:r>
          </w:p>
        </w:tc>
        <w:tc>
          <w:tcPr>
            <w:tcW w:w="1334" w:type="dxa"/>
            <w:vAlign w:val="center"/>
          </w:tcPr>
          <w:p w14:paraId="7298C990" w14:textId="77777777" w:rsidR="00A72C20" w:rsidRPr="00967A54" w:rsidRDefault="00A72C20" w:rsidP="00AF0C51">
            <w:pPr>
              <w:autoSpaceDE w:val="0"/>
              <w:autoSpaceDN w:val="0"/>
              <w:adjustRightInd w:val="0"/>
              <w:spacing w:line="360" w:lineRule="auto"/>
              <w:jc w:val="center"/>
              <w:rPr>
                <w:rFonts w:asciiTheme="minorHAnsi" w:hAnsiTheme="minorHAnsi" w:cstheme="minorHAnsi"/>
                <w:bCs/>
              </w:rPr>
            </w:pPr>
            <w:r>
              <w:rPr>
                <w:rFonts w:asciiTheme="minorHAnsi" w:hAnsiTheme="minorHAnsi" w:cstheme="minorHAnsi"/>
                <w:bCs/>
              </w:rPr>
              <w:t>1450</w:t>
            </w:r>
          </w:p>
        </w:tc>
        <w:tc>
          <w:tcPr>
            <w:tcW w:w="1301" w:type="dxa"/>
            <w:vAlign w:val="center"/>
          </w:tcPr>
          <w:p w14:paraId="6A79844F" w14:textId="77777777" w:rsidR="00A72C20" w:rsidRPr="00967A54" w:rsidRDefault="00A72C20" w:rsidP="00AF0C51">
            <w:pPr>
              <w:autoSpaceDE w:val="0"/>
              <w:autoSpaceDN w:val="0"/>
              <w:adjustRightInd w:val="0"/>
              <w:spacing w:line="360" w:lineRule="auto"/>
              <w:jc w:val="center"/>
              <w:rPr>
                <w:rFonts w:asciiTheme="minorHAnsi" w:hAnsiTheme="minorHAnsi" w:cstheme="minorHAnsi"/>
                <w:bCs/>
              </w:rPr>
            </w:pPr>
          </w:p>
        </w:tc>
        <w:tc>
          <w:tcPr>
            <w:tcW w:w="1025" w:type="dxa"/>
            <w:vAlign w:val="center"/>
          </w:tcPr>
          <w:p w14:paraId="52D5B339" w14:textId="77777777" w:rsidR="00A72C20" w:rsidRPr="00967A54" w:rsidRDefault="00A72C20" w:rsidP="00AF0C51">
            <w:pPr>
              <w:jc w:val="center"/>
              <w:rPr>
                <w:rFonts w:asciiTheme="minorHAnsi" w:hAnsiTheme="minorHAnsi" w:cstheme="minorHAnsi"/>
              </w:rPr>
            </w:pPr>
          </w:p>
        </w:tc>
        <w:tc>
          <w:tcPr>
            <w:tcW w:w="1711" w:type="dxa"/>
            <w:vAlign w:val="center"/>
          </w:tcPr>
          <w:p w14:paraId="6B497A74" w14:textId="77777777" w:rsidR="00A72C20" w:rsidRPr="00967A54" w:rsidRDefault="00A72C20" w:rsidP="00AF0C51">
            <w:pPr>
              <w:jc w:val="center"/>
              <w:rPr>
                <w:rFonts w:asciiTheme="minorHAnsi" w:hAnsiTheme="minorHAnsi" w:cstheme="minorHAnsi"/>
              </w:rPr>
            </w:pPr>
            <w:r w:rsidRPr="00967A54">
              <w:rPr>
                <w:rFonts w:asciiTheme="minorHAnsi" w:hAnsiTheme="minorHAnsi" w:cstheme="minorHAnsi"/>
              </w:rPr>
              <w:t>13%</w:t>
            </w:r>
          </w:p>
        </w:tc>
        <w:tc>
          <w:tcPr>
            <w:tcW w:w="1301" w:type="dxa"/>
            <w:vAlign w:val="center"/>
          </w:tcPr>
          <w:p w14:paraId="7CEBB1CB" w14:textId="77777777" w:rsidR="00A72C20" w:rsidRPr="00E13D81" w:rsidRDefault="00A72C20" w:rsidP="00AF0C51">
            <w:pPr>
              <w:jc w:val="center"/>
              <w:rPr>
                <w:rFonts w:asciiTheme="minorHAnsi" w:hAnsiTheme="minorHAnsi" w:cstheme="minorHAnsi"/>
              </w:rPr>
            </w:pPr>
          </w:p>
        </w:tc>
        <w:tc>
          <w:tcPr>
            <w:tcW w:w="1107" w:type="dxa"/>
            <w:vAlign w:val="center"/>
          </w:tcPr>
          <w:p w14:paraId="7910AA1C" w14:textId="77777777" w:rsidR="00A72C20" w:rsidRPr="00967A54" w:rsidRDefault="00A72C20" w:rsidP="00AF0C51">
            <w:pPr>
              <w:jc w:val="center"/>
              <w:rPr>
                <w:rFonts w:asciiTheme="minorHAnsi" w:hAnsiTheme="minorHAnsi" w:cstheme="minorHAnsi"/>
              </w:rPr>
            </w:pPr>
          </w:p>
        </w:tc>
      </w:tr>
    </w:tbl>
    <w:p w14:paraId="2E5B2443" w14:textId="77777777" w:rsidR="00A72C20" w:rsidRPr="00967A54" w:rsidRDefault="00A72C20" w:rsidP="00A72C20">
      <w:pPr>
        <w:autoSpaceDE w:val="0"/>
        <w:autoSpaceDN w:val="0"/>
        <w:adjustRightInd w:val="0"/>
        <w:spacing w:line="360" w:lineRule="auto"/>
        <w:ind w:left="360"/>
        <w:rPr>
          <w:rFonts w:asciiTheme="minorHAnsi" w:hAnsiTheme="minorHAnsi" w:cstheme="minorHAnsi"/>
          <w:b/>
          <w:bCs/>
          <w:sz w:val="22"/>
          <w:szCs w:val="22"/>
        </w:rPr>
      </w:pPr>
    </w:p>
    <w:p w14:paraId="2806BD20" w14:textId="77777777" w:rsidR="00477E8F" w:rsidRDefault="00477E8F"/>
    <w:tbl>
      <w:tblPr>
        <w:tblpPr w:leftFromText="180" w:rightFromText="180" w:vertAnchor="page" w:horzAnchor="margin" w:tblpY="246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559"/>
        <w:gridCol w:w="1417"/>
        <w:gridCol w:w="1276"/>
        <w:gridCol w:w="1134"/>
        <w:gridCol w:w="1135"/>
        <w:gridCol w:w="1134"/>
      </w:tblGrid>
      <w:tr w:rsidR="001139A3" w:rsidRPr="00F57B1C" w14:paraId="6C88F53A" w14:textId="77777777" w:rsidTr="001139A3">
        <w:tc>
          <w:tcPr>
            <w:tcW w:w="704" w:type="dxa"/>
            <w:vAlign w:val="center"/>
          </w:tcPr>
          <w:p w14:paraId="79956738"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Α/Α</w:t>
            </w:r>
          </w:p>
        </w:tc>
        <w:tc>
          <w:tcPr>
            <w:tcW w:w="2268" w:type="dxa"/>
            <w:vAlign w:val="center"/>
          </w:tcPr>
          <w:p w14:paraId="73A5C115"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ΕΙΔΟΣ</w:t>
            </w:r>
          </w:p>
        </w:tc>
        <w:tc>
          <w:tcPr>
            <w:tcW w:w="1559" w:type="dxa"/>
            <w:vAlign w:val="center"/>
          </w:tcPr>
          <w:p w14:paraId="38ED38A4" w14:textId="77777777" w:rsidR="001139A3" w:rsidRPr="00F57B1C" w:rsidRDefault="001139A3" w:rsidP="001139A3">
            <w:pPr>
              <w:ind w:right="-108"/>
              <w:jc w:val="center"/>
              <w:rPr>
                <w:rFonts w:asciiTheme="minorHAnsi" w:hAnsiTheme="minorHAnsi" w:cstheme="minorHAnsi"/>
                <w:b/>
                <w:bCs/>
              </w:rPr>
            </w:pPr>
            <w:r w:rsidRPr="00F57B1C">
              <w:rPr>
                <w:rFonts w:asciiTheme="minorHAnsi" w:hAnsiTheme="minorHAnsi" w:cstheme="minorHAnsi"/>
                <w:b/>
                <w:bCs/>
              </w:rPr>
              <w:t>ΕΝΔΕΙΚΤΙΚΗ ΠΟΣΟΤΗΤΑ ΣΕ ΤΕΜΑΧΙΑ</w:t>
            </w:r>
          </w:p>
        </w:tc>
        <w:tc>
          <w:tcPr>
            <w:tcW w:w="1417" w:type="dxa"/>
            <w:vAlign w:val="center"/>
          </w:tcPr>
          <w:p w14:paraId="7FA2C8B6"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ΤΙΜΗ ΜΟΝΑΔΑΣ ΧΩΡΙΣ Φ.Π.Α.</w:t>
            </w:r>
          </w:p>
        </w:tc>
        <w:tc>
          <w:tcPr>
            <w:tcW w:w="1276" w:type="dxa"/>
            <w:vAlign w:val="center"/>
          </w:tcPr>
          <w:p w14:paraId="22FAE5DB"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ΑΞΙΑ ΧΩΡΙΣ ΦΠΑ</w:t>
            </w:r>
          </w:p>
        </w:tc>
        <w:tc>
          <w:tcPr>
            <w:tcW w:w="1134" w:type="dxa"/>
            <w:vAlign w:val="center"/>
          </w:tcPr>
          <w:p w14:paraId="0E50C03A"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ΣΥΝΤΕ</w:t>
            </w:r>
          </w:p>
          <w:p w14:paraId="4AEB375A"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ΛΕΣΤΗΣ ΦΠΑ</w:t>
            </w:r>
          </w:p>
        </w:tc>
        <w:tc>
          <w:tcPr>
            <w:tcW w:w="1135" w:type="dxa"/>
            <w:vAlign w:val="center"/>
          </w:tcPr>
          <w:p w14:paraId="3CB76012" w14:textId="77777777"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Φ.Π.Α.</w:t>
            </w:r>
          </w:p>
        </w:tc>
        <w:tc>
          <w:tcPr>
            <w:tcW w:w="1134" w:type="dxa"/>
            <w:vAlign w:val="center"/>
          </w:tcPr>
          <w:p w14:paraId="61ED6D5A" w14:textId="1F5DB4E2" w:rsidR="001139A3" w:rsidRPr="00F57B1C" w:rsidRDefault="001139A3" w:rsidP="001139A3">
            <w:pPr>
              <w:jc w:val="center"/>
              <w:rPr>
                <w:rFonts w:asciiTheme="minorHAnsi" w:hAnsiTheme="minorHAnsi" w:cstheme="minorHAnsi"/>
                <w:b/>
                <w:bCs/>
              </w:rPr>
            </w:pPr>
            <w:r w:rsidRPr="00F57B1C">
              <w:rPr>
                <w:rFonts w:asciiTheme="minorHAnsi" w:hAnsiTheme="minorHAnsi" w:cstheme="minorHAnsi"/>
                <w:b/>
                <w:bCs/>
              </w:rPr>
              <w:t xml:space="preserve">ΣΥΝΟΛΟ ΑΞΙΑΣ </w:t>
            </w:r>
            <w:r w:rsidR="00B8515D">
              <w:rPr>
                <w:rFonts w:asciiTheme="minorHAnsi" w:hAnsiTheme="minorHAnsi" w:cstheme="minorHAnsi"/>
                <w:b/>
                <w:bCs/>
              </w:rPr>
              <w:t xml:space="preserve">ΜΕ </w:t>
            </w:r>
            <w:r w:rsidRPr="00F57B1C">
              <w:rPr>
                <w:rFonts w:asciiTheme="minorHAnsi" w:hAnsiTheme="minorHAnsi" w:cstheme="minorHAnsi"/>
                <w:b/>
                <w:bCs/>
              </w:rPr>
              <w:t>ΦΠΑ</w:t>
            </w:r>
          </w:p>
        </w:tc>
      </w:tr>
      <w:tr w:rsidR="001139A3" w:rsidRPr="00F57B1C" w14:paraId="2937B08D" w14:textId="77777777" w:rsidTr="001139A3">
        <w:tc>
          <w:tcPr>
            <w:tcW w:w="704" w:type="dxa"/>
          </w:tcPr>
          <w:p w14:paraId="5D34A29C"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1</w:t>
            </w:r>
          </w:p>
        </w:tc>
        <w:tc>
          <w:tcPr>
            <w:tcW w:w="2268" w:type="dxa"/>
            <w:vAlign w:val="center"/>
          </w:tcPr>
          <w:p w14:paraId="474F3448"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ΤΟΜΑΤΟΧΥΜΟΣ ΣΥΣΚ. 400ΓΡ.</w:t>
            </w:r>
          </w:p>
        </w:tc>
        <w:tc>
          <w:tcPr>
            <w:tcW w:w="1559" w:type="dxa"/>
          </w:tcPr>
          <w:p w14:paraId="4495806D"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366CC05F" w14:textId="77777777" w:rsidR="001139A3" w:rsidRPr="00F57B1C" w:rsidRDefault="001139A3" w:rsidP="001139A3">
            <w:pPr>
              <w:jc w:val="center"/>
              <w:rPr>
                <w:rFonts w:asciiTheme="minorHAnsi" w:hAnsiTheme="minorHAnsi" w:cstheme="minorHAnsi"/>
              </w:rPr>
            </w:pPr>
          </w:p>
        </w:tc>
        <w:tc>
          <w:tcPr>
            <w:tcW w:w="1276" w:type="dxa"/>
          </w:tcPr>
          <w:p w14:paraId="051CD023" w14:textId="77777777" w:rsidR="001139A3" w:rsidRPr="00F57B1C" w:rsidRDefault="001139A3" w:rsidP="001139A3">
            <w:pPr>
              <w:jc w:val="center"/>
              <w:rPr>
                <w:rFonts w:asciiTheme="minorHAnsi" w:hAnsiTheme="minorHAnsi" w:cstheme="minorHAnsi"/>
              </w:rPr>
            </w:pPr>
          </w:p>
        </w:tc>
        <w:tc>
          <w:tcPr>
            <w:tcW w:w="1134" w:type="dxa"/>
            <w:vAlign w:val="center"/>
          </w:tcPr>
          <w:p w14:paraId="3D69771A"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120AF69E" w14:textId="77777777" w:rsidR="001139A3" w:rsidRPr="00F57B1C" w:rsidRDefault="001139A3" w:rsidP="001139A3">
            <w:pPr>
              <w:jc w:val="center"/>
              <w:rPr>
                <w:rFonts w:asciiTheme="minorHAnsi" w:hAnsiTheme="minorHAnsi" w:cstheme="minorHAnsi"/>
                <w:lang w:val="en-GB"/>
              </w:rPr>
            </w:pPr>
          </w:p>
        </w:tc>
        <w:tc>
          <w:tcPr>
            <w:tcW w:w="1134" w:type="dxa"/>
          </w:tcPr>
          <w:p w14:paraId="49A3BA87" w14:textId="77777777" w:rsidR="001139A3" w:rsidRPr="00F57B1C" w:rsidRDefault="001139A3" w:rsidP="001139A3">
            <w:pPr>
              <w:jc w:val="center"/>
              <w:rPr>
                <w:rFonts w:asciiTheme="minorHAnsi" w:hAnsiTheme="minorHAnsi" w:cstheme="minorHAnsi"/>
              </w:rPr>
            </w:pPr>
          </w:p>
        </w:tc>
      </w:tr>
      <w:tr w:rsidR="001139A3" w:rsidRPr="00F57B1C" w14:paraId="15A55A90" w14:textId="77777777" w:rsidTr="001139A3">
        <w:tc>
          <w:tcPr>
            <w:tcW w:w="704" w:type="dxa"/>
          </w:tcPr>
          <w:p w14:paraId="587CCD17"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2</w:t>
            </w:r>
          </w:p>
        </w:tc>
        <w:tc>
          <w:tcPr>
            <w:tcW w:w="2268" w:type="dxa"/>
            <w:vAlign w:val="center"/>
          </w:tcPr>
          <w:p w14:paraId="46D4CA37"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 xml:space="preserve">ΓΑΛΑ ΠΛΗΡΕΣ ΕΒΑΠΟΡΕ 410ΓΡ </w:t>
            </w:r>
          </w:p>
        </w:tc>
        <w:tc>
          <w:tcPr>
            <w:tcW w:w="1559" w:type="dxa"/>
          </w:tcPr>
          <w:p w14:paraId="6C5E782B"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7F3501CD" w14:textId="77777777" w:rsidR="001139A3" w:rsidRPr="00F57B1C" w:rsidRDefault="001139A3" w:rsidP="001139A3">
            <w:pPr>
              <w:jc w:val="center"/>
              <w:rPr>
                <w:rFonts w:asciiTheme="minorHAnsi" w:hAnsiTheme="minorHAnsi" w:cstheme="minorHAnsi"/>
              </w:rPr>
            </w:pPr>
          </w:p>
        </w:tc>
        <w:tc>
          <w:tcPr>
            <w:tcW w:w="1276" w:type="dxa"/>
          </w:tcPr>
          <w:p w14:paraId="2F93232A" w14:textId="77777777" w:rsidR="001139A3" w:rsidRPr="00F57B1C" w:rsidRDefault="001139A3" w:rsidP="001139A3">
            <w:pPr>
              <w:jc w:val="center"/>
              <w:rPr>
                <w:rFonts w:asciiTheme="minorHAnsi" w:hAnsiTheme="minorHAnsi" w:cstheme="minorHAnsi"/>
              </w:rPr>
            </w:pPr>
          </w:p>
        </w:tc>
        <w:tc>
          <w:tcPr>
            <w:tcW w:w="1134" w:type="dxa"/>
          </w:tcPr>
          <w:p w14:paraId="3AB8C851"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5DE99EE5" w14:textId="77777777" w:rsidR="001139A3" w:rsidRPr="00F57B1C" w:rsidRDefault="001139A3" w:rsidP="001139A3">
            <w:pPr>
              <w:jc w:val="center"/>
              <w:rPr>
                <w:rFonts w:asciiTheme="minorHAnsi" w:hAnsiTheme="minorHAnsi" w:cstheme="minorHAnsi"/>
                <w:lang w:val="en-GB"/>
              </w:rPr>
            </w:pPr>
          </w:p>
        </w:tc>
        <w:tc>
          <w:tcPr>
            <w:tcW w:w="1134" w:type="dxa"/>
          </w:tcPr>
          <w:p w14:paraId="66819E5E" w14:textId="77777777" w:rsidR="001139A3" w:rsidRPr="00F57B1C" w:rsidRDefault="001139A3" w:rsidP="001139A3">
            <w:pPr>
              <w:jc w:val="center"/>
              <w:rPr>
                <w:rFonts w:asciiTheme="minorHAnsi" w:hAnsiTheme="minorHAnsi" w:cstheme="minorHAnsi"/>
              </w:rPr>
            </w:pPr>
          </w:p>
        </w:tc>
      </w:tr>
      <w:tr w:rsidR="001139A3" w:rsidRPr="00F57B1C" w14:paraId="7AE64235" w14:textId="77777777" w:rsidTr="001139A3">
        <w:tc>
          <w:tcPr>
            <w:tcW w:w="704" w:type="dxa"/>
          </w:tcPr>
          <w:p w14:paraId="038FF4B2"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3</w:t>
            </w:r>
          </w:p>
        </w:tc>
        <w:tc>
          <w:tcPr>
            <w:tcW w:w="2268" w:type="dxa"/>
            <w:vAlign w:val="center"/>
          </w:tcPr>
          <w:p w14:paraId="44AB14D9"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ΚΑΦΕΣ ΕΛΛΗΝΙΚΟΣ 100ΓΡ</w:t>
            </w:r>
          </w:p>
        </w:tc>
        <w:tc>
          <w:tcPr>
            <w:tcW w:w="1559" w:type="dxa"/>
          </w:tcPr>
          <w:p w14:paraId="724BADE8"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5C5B9EC2" w14:textId="77777777" w:rsidR="001139A3" w:rsidRPr="00F57B1C" w:rsidRDefault="001139A3" w:rsidP="001139A3">
            <w:pPr>
              <w:jc w:val="center"/>
              <w:rPr>
                <w:rFonts w:asciiTheme="minorHAnsi" w:hAnsiTheme="minorHAnsi" w:cstheme="minorHAnsi"/>
              </w:rPr>
            </w:pPr>
          </w:p>
        </w:tc>
        <w:tc>
          <w:tcPr>
            <w:tcW w:w="1276" w:type="dxa"/>
          </w:tcPr>
          <w:p w14:paraId="41E64D85" w14:textId="77777777" w:rsidR="001139A3" w:rsidRPr="00F57B1C" w:rsidRDefault="001139A3" w:rsidP="001139A3">
            <w:pPr>
              <w:jc w:val="center"/>
              <w:rPr>
                <w:rFonts w:asciiTheme="minorHAnsi" w:hAnsiTheme="minorHAnsi" w:cstheme="minorHAnsi"/>
              </w:rPr>
            </w:pPr>
          </w:p>
        </w:tc>
        <w:tc>
          <w:tcPr>
            <w:tcW w:w="1134" w:type="dxa"/>
          </w:tcPr>
          <w:p w14:paraId="3B38C760"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0C458279" w14:textId="77777777" w:rsidR="001139A3" w:rsidRPr="00F57B1C" w:rsidRDefault="001139A3" w:rsidP="001139A3">
            <w:pPr>
              <w:jc w:val="center"/>
              <w:rPr>
                <w:rFonts w:asciiTheme="minorHAnsi" w:hAnsiTheme="minorHAnsi" w:cstheme="minorHAnsi"/>
                <w:lang w:val="en-GB"/>
              </w:rPr>
            </w:pPr>
          </w:p>
        </w:tc>
        <w:tc>
          <w:tcPr>
            <w:tcW w:w="1134" w:type="dxa"/>
          </w:tcPr>
          <w:p w14:paraId="61AB1234" w14:textId="77777777" w:rsidR="001139A3" w:rsidRPr="00F57B1C" w:rsidRDefault="001139A3" w:rsidP="001139A3">
            <w:pPr>
              <w:jc w:val="center"/>
              <w:rPr>
                <w:rFonts w:asciiTheme="minorHAnsi" w:hAnsiTheme="minorHAnsi" w:cstheme="minorHAnsi"/>
              </w:rPr>
            </w:pPr>
          </w:p>
        </w:tc>
      </w:tr>
      <w:tr w:rsidR="001139A3" w:rsidRPr="00F57B1C" w14:paraId="09FAF398" w14:textId="77777777" w:rsidTr="001139A3">
        <w:tc>
          <w:tcPr>
            <w:tcW w:w="704" w:type="dxa"/>
          </w:tcPr>
          <w:p w14:paraId="6E86EBFA"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4</w:t>
            </w:r>
          </w:p>
        </w:tc>
        <w:tc>
          <w:tcPr>
            <w:tcW w:w="2268" w:type="dxa"/>
            <w:vAlign w:val="center"/>
          </w:tcPr>
          <w:p w14:paraId="4917D86C"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ΑΛΕΥΡΙ  ΓΙΑ ΟΛΕΣ  ΤΙΣ ΧΡΗΣΕΙΣ ΣΥΣΚ. 1Κ.</w:t>
            </w:r>
          </w:p>
        </w:tc>
        <w:tc>
          <w:tcPr>
            <w:tcW w:w="1559" w:type="dxa"/>
          </w:tcPr>
          <w:p w14:paraId="32D671CA"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67D821F4" w14:textId="77777777" w:rsidR="001139A3" w:rsidRPr="00F57B1C" w:rsidRDefault="001139A3" w:rsidP="001139A3">
            <w:pPr>
              <w:jc w:val="center"/>
              <w:rPr>
                <w:rFonts w:asciiTheme="minorHAnsi" w:hAnsiTheme="minorHAnsi" w:cstheme="minorHAnsi"/>
              </w:rPr>
            </w:pPr>
          </w:p>
        </w:tc>
        <w:tc>
          <w:tcPr>
            <w:tcW w:w="1276" w:type="dxa"/>
          </w:tcPr>
          <w:p w14:paraId="699B8A18" w14:textId="77777777" w:rsidR="001139A3" w:rsidRPr="00F57B1C" w:rsidRDefault="001139A3" w:rsidP="001139A3">
            <w:pPr>
              <w:jc w:val="center"/>
              <w:rPr>
                <w:rFonts w:asciiTheme="minorHAnsi" w:hAnsiTheme="minorHAnsi" w:cstheme="minorHAnsi"/>
              </w:rPr>
            </w:pPr>
          </w:p>
        </w:tc>
        <w:tc>
          <w:tcPr>
            <w:tcW w:w="1134" w:type="dxa"/>
          </w:tcPr>
          <w:p w14:paraId="0F0DAF9C"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1B16B4F0" w14:textId="77777777" w:rsidR="001139A3" w:rsidRPr="00F57B1C" w:rsidRDefault="001139A3" w:rsidP="001139A3">
            <w:pPr>
              <w:jc w:val="center"/>
              <w:rPr>
                <w:rFonts w:asciiTheme="minorHAnsi" w:hAnsiTheme="minorHAnsi" w:cstheme="minorHAnsi"/>
              </w:rPr>
            </w:pPr>
          </w:p>
        </w:tc>
        <w:tc>
          <w:tcPr>
            <w:tcW w:w="1134" w:type="dxa"/>
          </w:tcPr>
          <w:p w14:paraId="512816AE" w14:textId="77777777" w:rsidR="001139A3" w:rsidRPr="00F57B1C" w:rsidRDefault="001139A3" w:rsidP="001139A3">
            <w:pPr>
              <w:jc w:val="center"/>
              <w:rPr>
                <w:rFonts w:asciiTheme="minorHAnsi" w:hAnsiTheme="minorHAnsi" w:cstheme="minorHAnsi"/>
              </w:rPr>
            </w:pPr>
          </w:p>
        </w:tc>
      </w:tr>
      <w:tr w:rsidR="001139A3" w:rsidRPr="00F57B1C" w14:paraId="4477A060" w14:textId="77777777" w:rsidTr="001139A3">
        <w:tc>
          <w:tcPr>
            <w:tcW w:w="704" w:type="dxa"/>
          </w:tcPr>
          <w:p w14:paraId="7B5FD4A6"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5</w:t>
            </w:r>
          </w:p>
        </w:tc>
        <w:tc>
          <w:tcPr>
            <w:tcW w:w="2268" w:type="dxa"/>
            <w:vAlign w:val="center"/>
          </w:tcPr>
          <w:p w14:paraId="266DDA9E"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ΖΑΧΑΡΗ ΛΕΥΚΗ ΚΡΥΣΤΑΛΛΙΚΗ ΣΥΣΚ. 1Κ.</w:t>
            </w:r>
          </w:p>
        </w:tc>
        <w:tc>
          <w:tcPr>
            <w:tcW w:w="1559" w:type="dxa"/>
          </w:tcPr>
          <w:p w14:paraId="5F68B20B"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4E83373F" w14:textId="77777777" w:rsidR="001139A3" w:rsidRPr="00F57B1C" w:rsidRDefault="001139A3" w:rsidP="001139A3">
            <w:pPr>
              <w:jc w:val="center"/>
              <w:rPr>
                <w:rFonts w:asciiTheme="minorHAnsi" w:hAnsiTheme="minorHAnsi" w:cstheme="minorHAnsi"/>
              </w:rPr>
            </w:pPr>
          </w:p>
        </w:tc>
        <w:tc>
          <w:tcPr>
            <w:tcW w:w="1276" w:type="dxa"/>
          </w:tcPr>
          <w:p w14:paraId="1AEB5144" w14:textId="77777777" w:rsidR="001139A3" w:rsidRPr="00F57B1C" w:rsidRDefault="001139A3" w:rsidP="001139A3">
            <w:pPr>
              <w:jc w:val="center"/>
              <w:rPr>
                <w:rFonts w:asciiTheme="minorHAnsi" w:hAnsiTheme="minorHAnsi" w:cstheme="minorHAnsi"/>
              </w:rPr>
            </w:pPr>
          </w:p>
        </w:tc>
        <w:tc>
          <w:tcPr>
            <w:tcW w:w="1134" w:type="dxa"/>
          </w:tcPr>
          <w:p w14:paraId="50996E53"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292A5114" w14:textId="77777777" w:rsidR="001139A3" w:rsidRPr="00F57B1C" w:rsidRDefault="001139A3" w:rsidP="001139A3">
            <w:pPr>
              <w:jc w:val="center"/>
              <w:rPr>
                <w:rFonts w:asciiTheme="minorHAnsi" w:hAnsiTheme="minorHAnsi" w:cstheme="minorHAnsi"/>
              </w:rPr>
            </w:pPr>
          </w:p>
        </w:tc>
        <w:tc>
          <w:tcPr>
            <w:tcW w:w="1134" w:type="dxa"/>
          </w:tcPr>
          <w:p w14:paraId="57752775" w14:textId="77777777" w:rsidR="001139A3" w:rsidRPr="00F57B1C" w:rsidRDefault="001139A3" w:rsidP="001139A3">
            <w:pPr>
              <w:jc w:val="center"/>
              <w:rPr>
                <w:rFonts w:asciiTheme="minorHAnsi" w:hAnsiTheme="minorHAnsi" w:cstheme="minorHAnsi"/>
              </w:rPr>
            </w:pPr>
          </w:p>
        </w:tc>
      </w:tr>
      <w:tr w:rsidR="001139A3" w:rsidRPr="00F57B1C" w14:paraId="70B4D694" w14:textId="77777777" w:rsidTr="001139A3">
        <w:tc>
          <w:tcPr>
            <w:tcW w:w="704" w:type="dxa"/>
          </w:tcPr>
          <w:p w14:paraId="3C5059CB"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6</w:t>
            </w:r>
          </w:p>
        </w:tc>
        <w:tc>
          <w:tcPr>
            <w:tcW w:w="2268" w:type="dxa"/>
            <w:vAlign w:val="center"/>
          </w:tcPr>
          <w:p w14:paraId="71918F31"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ΡΥΖΙ ΤΥΠΟΥ ΝΥΧΑΚΙ ΣΥΣΚ. 500ΓΡ.</w:t>
            </w:r>
          </w:p>
        </w:tc>
        <w:tc>
          <w:tcPr>
            <w:tcW w:w="1559" w:type="dxa"/>
          </w:tcPr>
          <w:p w14:paraId="782F51D2"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4A62CB6B" w14:textId="77777777" w:rsidR="001139A3" w:rsidRPr="00F57B1C" w:rsidRDefault="001139A3" w:rsidP="001139A3">
            <w:pPr>
              <w:jc w:val="center"/>
              <w:rPr>
                <w:rFonts w:asciiTheme="minorHAnsi" w:hAnsiTheme="minorHAnsi" w:cstheme="minorHAnsi"/>
              </w:rPr>
            </w:pPr>
          </w:p>
        </w:tc>
        <w:tc>
          <w:tcPr>
            <w:tcW w:w="1276" w:type="dxa"/>
          </w:tcPr>
          <w:p w14:paraId="4B229186" w14:textId="77777777" w:rsidR="001139A3" w:rsidRPr="00F57B1C" w:rsidRDefault="001139A3" w:rsidP="001139A3">
            <w:pPr>
              <w:jc w:val="center"/>
              <w:rPr>
                <w:rFonts w:asciiTheme="minorHAnsi" w:hAnsiTheme="minorHAnsi" w:cstheme="minorHAnsi"/>
              </w:rPr>
            </w:pPr>
          </w:p>
        </w:tc>
        <w:tc>
          <w:tcPr>
            <w:tcW w:w="1134" w:type="dxa"/>
          </w:tcPr>
          <w:p w14:paraId="0835B0BA"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0EC98A64" w14:textId="77777777" w:rsidR="001139A3" w:rsidRPr="00F57B1C" w:rsidRDefault="001139A3" w:rsidP="001139A3">
            <w:pPr>
              <w:jc w:val="center"/>
              <w:rPr>
                <w:rFonts w:asciiTheme="minorHAnsi" w:hAnsiTheme="minorHAnsi" w:cstheme="minorHAnsi"/>
              </w:rPr>
            </w:pPr>
          </w:p>
        </w:tc>
        <w:tc>
          <w:tcPr>
            <w:tcW w:w="1134" w:type="dxa"/>
          </w:tcPr>
          <w:p w14:paraId="64CEE85B" w14:textId="77777777" w:rsidR="001139A3" w:rsidRPr="00F57B1C" w:rsidRDefault="001139A3" w:rsidP="001139A3">
            <w:pPr>
              <w:jc w:val="center"/>
              <w:rPr>
                <w:rFonts w:asciiTheme="minorHAnsi" w:hAnsiTheme="minorHAnsi" w:cstheme="minorHAnsi"/>
              </w:rPr>
            </w:pPr>
          </w:p>
        </w:tc>
      </w:tr>
      <w:tr w:rsidR="001139A3" w:rsidRPr="00F57B1C" w14:paraId="76B34D10" w14:textId="77777777" w:rsidTr="001139A3">
        <w:tc>
          <w:tcPr>
            <w:tcW w:w="704" w:type="dxa"/>
          </w:tcPr>
          <w:p w14:paraId="6498DEB4"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7</w:t>
            </w:r>
          </w:p>
        </w:tc>
        <w:tc>
          <w:tcPr>
            <w:tcW w:w="2268" w:type="dxa"/>
            <w:vAlign w:val="center"/>
          </w:tcPr>
          <w:p w14:paraId="57A491CE"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ΦΑΚΕΣ ΨΙΛΕΣ Α ΠΟΙΟΤΗΤΑΣ ΣΥΣΚ. 500ΓΡ.</w:t>
            </w:r>
          </w:p>
        </w:tc>
        <w:tc>
          <w:tcPr>
            <w:tcW w:w="1559" w:type="dxa"/>
          </w:tcPr>
          <w:p w14:paraId="5F7A73AF"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77B4F755" w14:textId="77777777" w:rsidR="001139A3" w:rsidRPr="00F57B1C" w:rsidRDefault="001139A3" w:rsidP="001139A3">
            <w:pPr>
              <w:jc w:val="center"/>
              <w:rPr>
                <w:rFonts w:asciiTheme="minorHAnsi" w:hAnsiTheme="minorHAnsi" w:cstheme="minorHAnsi"/>
              </w:rPr>
            </w:pPr>
          </w:p>
        </w:tc>
        <w:tc>
          <w:tcPr>
            <w:tcW w:w="1276" w:type="dxa"/>
          </w:tcPr>
          <w:p w14:paraId="74817442" w14:textId="77777777" w:rsidR="001139A3" w:rsidRPr="00F57B1C" w:rsidRDefault="001139A3" w:rsidP="001139A3">
            <w:pPr>
              <w:jc w:val="center"/>
              <w:rPr>
                <w:rFonts w:asciiTheme="minorHAnsi" w:hAnsiTheme="minorHAnsi" w:cstheme="minorHAnsi"/>
              </w:rPr>
            </w:pPr>
          </w:p>
        </w:tc>
        <w:tc>
          <w:tcPr>
            <w:tcW w:w="1134" w:type="dxa"/>
          </w:tcPr>
          <w:p w14:paraId="2555F5E6"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6DC73E03" w14:textId="77777777" w:rsidR="001139A3" w:rsidRPr="00F57B1C" w:rsidRDefault="001139A3" w:rsidP="001139A3">
            <w:pPr>
              <w:jc w:val="center"/>
              <w:rPr>
                <w:rFonts w:asciiTheme="minorHAnsi" w:hAnsiTheme="minorHAnsi" w:cstheme="minorHAnsi"/>
              </w:rPr>
            </w:pPr>
          </w:p>
        </w:tc>
        <w:tc>
          <w:tcPr>
            <w:tcW w:w="1134" w:type="dxa"/>
          </w:tcPr>
          <w:p w14:paraId="0FA2E18B" w14:textId="77777777" w:rsidR="001139A3" w:rsidRPr="00F57B1C" w:rsidRDefault="001139A3" w:rsidP="001139A3">
            <w:pPr>
              <w:jc w:val="center"/>
              <w:rPr>
                <w:rFonts w:asciiTheme="minorHAnsi" w:hAnsiTheme="minorHAnsi" w:cstheme="minorHAnsi"/>
              </w:rPr>
            </w:pPr>
          </w:p>
        </w:tc>
      </w:tr>
      <w:tr w:rsidR="001139A3" w:rsidRPr="00F57B1C" w14:paraId="6DE77773" w14:textId="77777777" w:rsidTr="001139A3">
        <w:tc>
          <w:tcPr>
            <w:tcW w:w="704" w:type="dxa"/>
          </w:tcPr>
          <w:p w14:paraId="57A04829"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8</w:t>
            </w:r>
          </w:p>
        </w:tc>
        <w:tc>
          <w:tcPr>
            <w:tcW w:w="2268" w:type="dxa"/>
            <w:vAlign w:val="center"/>
          </w:tcPr>
          <w:p w14:paraId="3AFD35B8"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ΖΥΜΑΡΙΚΑ ΜΑΚΑΡΟΝΙΑ Ν.10 ΠΑΚ. 500ΓΡ.(875Χ2)</w:t>
            </w:r>
          </w:p>
        </w:tc>
        <w:tc>
          <w:tcPr>
            <w:tcW w:w="1559" w:type="dxa"/>
          </w:tcPr>
          <w:p w14:paraId="1F02B21B"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45777C9E" w14:textId="77777777" w:rsidR="001139A3" w:rsidRPr="00F57B1C" w:rsidRDefault="001139A3" w:rsidP="001139A3">
            <w:pPr>
              <w:jc w:val="center"/>
              <w:rPr>
                <w:rFonts w:asciiTheme="minorHAnsi" w:hAnsiTheme="minorHAnsi" w:cstheme="minorHAnsi"/>
              </w:rPr>
            </w:pPr>
          </w:p>
        </w:tc>
        <w:tc>
          <w:tcPr>
            <w:tcW w:w="1276" w:type="dxa"/>
          </w:tcPr>
          <w:p w14:paraId="13F485D4" w14:textId="77777777" w:rsidR="001139A3" w:rsidRPr="00F57B1C" w:rsidRDefault="001139A3" w:rsidP="001139A3">
            <w:pPr>
              <w:jc w:val="center"/>
              <w:rPr>
                <w:rFonts w:asciiTheme="minorHAnsi" w:hAnsiTheme="minorHAnsi" w:cstheme="minorHAnsi"/>
              </w:rPr>
            </w:pPr>
          </w:p>
        </w:tc>
        <w:tc>
          <w:tcPr>
            <w:tcW w:w="1134" w:type="dxa"/>
          </w:tcPr>
          <w:p w14:paraId="26BED3FC"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01D72658" w14:textId="77777777" w:rsidR="001139A3" w:rsidRPr="00F57B1C" w:rsidRDefault="001139A3" w:rsidP="001139A3">
            <w:pPr>
              <w:jc w:val="center"/>
              <w:rPr>
                <w:rFonts w:asciiTheme="minorHAnsi" w:hAnsiTheme="minorHAnsi" w:cstheme="minorHAnsi"/>
              </w:rPr>
            </w:pPr>
          </w:p>
        </w:tc>
        <w:tc>
          <w:tcPr>
            <w:tcW w:w="1134" w:type="dxa"/>
          </w:tcPr>
          <w:p w14:paraId="35E6AF7F" w14:textId="77777777" w:rsidR="001139A3" w:rsidRPr="00F57B1C" w:rsidRDefault="001139A3" w:rsidP="001139A3">
            <w:pPr>
              <w:jc w:val="center"/>
              <w:rPr>
                <w:rFonts w:asciiTheme="minorHAnsi" w:hAnsiTheme="minorHAnsi" w:cstheme="minorHAnsi"/>
                <w:lang w:val="en-GB"/>
              </w:rPr>
            </w:pPr>
          </w:p>
        </w:tc>
      </w:tr>
      <w:tr w:rsidR="001139A3" w:rsidRPr="00F57B1C" w14:paraId="1EB12C37" w14:textId="77777777" w:rsidTr="001139A3">
        <w:tc>
          <w:tcPr>
            <w:tcW w:w="704" w:type="dxa"/>
          </w:tcPr>
          <w:p w14:paraId="63DE5F3A" w14:textId="77777777" w:rsidR="001139A3" w:rsidRPr="00F57B1C" w:rsidRDefault="001139A3" w:rsidP="001139A3">
            <w:pPr>
              <w:autoSpaceDE w:val="0"/>
              <w:autoSpaceDN w:val="0"/>
              <w:adjustRightInd w:val="0"/>
              <w:jc w:val="center"/>
              <w:rPr>
                <w:rFonts w:asciiTheme="minorHAnsi" w:hAnsiTheme="minorHAnsi" w:cstheme="minorHAnsi"/>
              </w:rPr>
            </w:pPr>
            <w:r>
              <w:rPr>
                <w:rFonts w:asciiTheme="minorHAnsi" w:hAnsiTheme="minorHAnsi" w:cstheme="minorHAnsi"/>
              </w:rPr>
              <w:t>9</w:t>
            </w:r>
          </w:p>
        </w:tc>
        <w:tc>
          <w:tcPr>
            <w:tcW w:w="2268" w:type="dxa"/>
            <w:vAlign w:val="center"/>
          </w:tcPr>
          <w:p w14:paraId="64F81600"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ΦΑΣΟΛΙΑ ΞΕΡΑ ΣΤΡΟΓΓΥΛΑ ΜΕΤΡΙΑ Α΄ ΠΟΙΟΤΗΤΑΣ ΣΥΣΚ. 500ΓΡ.</w:t>
            </w:r>
          </w:p>
        </w:tc>
        <w:tc>
          <w:tcPr>
            <w:tcW w:w="1559" w:type="dxa"/>
          </w:tcPr>
          <w:p w14:paraId="1C70E75A"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32682A02" w14:textId="77777777" w:rsidR="001139A3" w:rsidRPr="00F57B1C" w:rsidRDefault="001139A3" w:rsidP="001139A3">
            <w:pPr>
              <w:jc w:val="center"/>
              <w:rPr>
                <w:rFonts w:asciiTheme="minorHAnsi" w:hAnsiTheme="minorHAnsi" w:cstheme="minorHAnsi"/>
              </w:rPr>
            </w:pPr>
          </w:p>
        </w:tc>
        <w:tc>
          <w:tcPr>
            <w:tcW w:w="1276" w:type="dxa"/>
          </w:tcPr>
          <w:p w14:paraId="61205F0C" w14:textId="77777777" w:rsidR="001139A3" w:rsidRPr="00F57B1C" w:rsidRDefault="001139A3" w:rsidP="001139A3">
            <w:pPr>
              <w:jc w:val="center"/>
              <w:rPr>
                <w:rFonts w:asciiTheme="minorHAnsi" w:hAnsiTheme="minorHAnsi" w:cstheme="minorHAnsi"/>
              </w:rPr>
            </w:pPr>
          </w:p>
        </w:tc>
        <w:tc>
          <w:tcPr>
            <w:tcW w:w="1134" w:type="dxa"/>
          </w:tcPr>
          <w:p w14:paraId="31EB44C6"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29BA2B9C" w14:textId="77777777" w:rsidR="001139A3" w:rsidRPr="00F57B1C" w:rsidRDefault="001139A3" w:rsidP="001139A3">
            <w:pPr>
              <w:jc w:val="center"/>
              <w:rPr>
                <w:rFonts w:asciiTheme="minorHAnsi" w:hAnsiTheme="minorHAnsi" w:cstheme="minorHAnsi"/>
              </w:rPr>
            </w:pPr>
          </w:p>
        </w:tc>
        <w:tc>
          <w:tcPr>
            <w:tcW w:w="1134" w:type="dxa"/>
          </w:tcPr>
          <w:p w14:paraId="6627C4AE" w14:textId="77777777" w:rsidR="001139A3" w:rsidRPr="00F57B1C" w:rsidRDefault="001139A3" w:rsidP="001139A3">
            <w:pPr>
              <w:jc w:val="center"/>
              <w:rPr>
                <w:rFonts w:asciiTheme="minorHAnsi" w:hAnsiTheme="minorHAnsi" w:cstheme="minorHAnsi"/>
              </w:rPr>
            </w:pPr>
          </w:p>
        </w:tc>
      </w:tr>
      <w:tr w:rsidR="001139A3" w:rsidRPr="00F57B1C" w14:paraId="4F7832DC" w14:textId="77777777" w:rsidTr="001139A3">
        <w:tc>
          <w:tcPr>
            <w:tcW w:w="704" w:type="dxa"/>
          </w:tcPr>
          <w:p w14:paraId="0DFA0E21" w14:textId="77777777" w:rsidR="001139A3" w:rsidRPr="00F57B1C" w:rsidRDefault="001139A3" w:rsidP="001139A3">
            <w:pPr>
              <w:autoSpaceDE w:val="0"/>
              <w:autoSpaceDN w:val="0"/>
              <w:adjustRightInd w:val="0"/>
              <w:jc w:val="center"/>
              <w:rPr>
                <w:rFonts w:asciiTheme="minorHAnsi" w:hAnsiTheme="minorHAnsi" w:cstheme="minorHAnsi"/>
              </w:rPr>
            </w:pPr>
            <w:r w:rsidRPr="00F57B1C">
              <w:rPr>
                <w:rFonts w:asciiTheme="minorHAnsi" w:hAnsiTheme="minorHAnsi" w:cstheme="minorHAnsi"/>
              </w:rPr>
              <w:t>1</w:t>
            </w:r>
            <w:r>
              <w:rPr>
                <w:rFonts w:asciiTheme="minorHAnsi" w:hAnsiTheme="minorHAnsi" w:cstheme="minorHAnsi"/>
              </w:rPr>
              <w:t>0</w:t>
            </w:r>
          </w:p>
        </w:tc>
        <w:tc>
          <w:tcPr>
            <w:tcW w:w="2268" w:type="dxa"/>
            <w:vAlign w:val="center"/>
          </w:tcPr>
          <w:p w14:paraId="4CFCBACA" w14:textId="77777777" w:rsidR="001139A3" w:rsidRPr="00F57B1C" w:rsidRDefault="001139A3" w:rsidP="001139A3">
            <w:pPr>
              <w:rPr>
                <w:rFonts w:asciiTheme="minorHAnsi" w:hAnsiTheme="minorHAnsi" w:cstheme="minorHAnsi"/>
              </w:rPr>
            </w:pPr>
            <w:r w:rsidRPr="00F57B1C">
              <w:rPr>
                <w:rFonts w:asciiTheme="minorHAnsi" w:hAnsiTheme="minorHAnsi" w:cstheme="minorHAnsi"/>
              </w:rPr>
              <w:t>ΡΕΒΥΘΙΑ ΧΟΝΔΡΑ 500ΓΡ.</w:t>
            </w:r>
          </w:p>
        </w:tc>
        <w:tc>
          <w:tcPr>
            <w:tcW w:w="1559" w:type="dxa"/>
          </w:tcPr>
          <w:p w14:paraId="1696B712"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1450</w:t>
            </w:r>
          </w:p>
        </w:tc>
        <w:tc>
          <w:tcPr>
            <w:tcW w:w="1417" w:type="dxa"/>
          </w:tcPr>
          <w:p w14:paraId="2EF9DF4B" w14:textId="77777777" w:rsidR="001139A3" w:rsidRPr="00F57B1C" w:rsidRDefault="001139A3" w:rsidP="001139A3">
            <w:pPr>
              <w:jc w:val="center"/>
              <w:rPr>
                <w:rFonts w:asciiTheme="minorHAnsi" w:hAnsiTheme="minorHAnsi" w:cstheme="minorHAnsi"/>
              </w:rPr>
            </w:pPr>
          </w:p>
        </w:tc>
        <w:tc>
          <w:tcPr>
            <w:tcW w:w="1276" w:type="dxa"/>
          </w:tcPr>
          <w:p w14:paraId="42F80B19" w14:textId="77777777" w:rsidR="001139A3" w:rsidRPr="00F57B1C" w:rsidRDefault="001139A3" w:rsidP="001139A3">
            <w:pPr>
              <w:jc w:val="center"/>
              <w:rPr>
                <w:rFonts w:asciiTheme="minorHAnsi" w:hAnsiTheme="minorHAnsi" w:cstheme="minorHAnsi"/>
              </w:rPr>
            </w:pPr>
          </w:p>
        </w:tc>
        <w:tc>
          <w:tcPr>
            <w:tcW w:w="1134" w:type="dxa"/>
          </w:tcPr>
          <w:p w14:paraId="40CEA988" w14:textId="77777777" w:rsidR="001139A3" w:rsidRPr="00F57B1C" w:rsidRDefault="001139A3" w:rsidP="001139A3">
            <w:pPr>
              <w:jc w:val="center"/>
              <w:rPr>
                <w:rFonts w:asciiTheme="minorHAnsi" w:hAnsiTheme="minorHAnsi" w:cstheme="minorHAnsi"/>
              </w:rPr>
            </w:pPr>
            <w:r w:rsidRPr="00F57B1C">
              <w:rPr>
                <w:rFonts w:asciiTheme="minorHAnsi" w:hAnsiTheme="minorHAnsi" w:cstheme="minorHAnsi"/>
              </w:rPr>
              <w:t>13%</w:t>
            </w:r>
          </w:p>
        </w:tc>
        <w:tc>
          <w:tcPr>
            <w:tcW w:w="1135" w:type="dxa"/>
          </w:tcPr>
          <w:p w14:paraId="534A8C04" w14:textId="77777777" w:rsidR="001139A3" w:rsidRPr="00F57B1C" w:rsidRDefault="001139A3" w:rsidP="001139A3">
            <w:pPr>
              <w:jc w:val="center"/>
              <w:rPr>
                <w:rFonts w:asciiTheme="minorHAnsi" w:hAnsiTheme="minorHAnsi" w:cstheme="minorHAnsi"/>
              </w:rPr>
            </w:pPr>
          </w:p>
        </w:tc>
        <w:tc>
          <w:tcPr>
            <w:tcW w:w="1134" w:type="dxa"/>
          </w:tcPr>
          <w:p w14:paraId="6DEA4579" w14:textId="77777777" w:rsidR="001139A3" w:rsidRPr="00F57B1C" w:rsidRDefault="001139A3" w:rsidP="001139A3">
            <w:pPr>
              <w:jc w:val="center"/>
              <w:rPr>
                <w:rFonts w:asciiTheme="minorHAnsi" w:hAnsiTheme="minorHAnsi" w:cstheme="minorHAnsi"/>
              </w:rPr>
            </w:pPr>
          </w:p>
        </w:tc>
      </w:tr>
      <w:tr w:rsidR="001139A3" w:rsidRPr="00F57B1C" w14:paraId="43E69A2E" w14:textId="77777777" w:rsidTr="001139A3">
        <w:tc>
          <w:tcPr>
            <w:tcW w:w="704" w:type="dxa"/>
          </w:tcPr>
          <w:p w14:paraId="5143FE28" w14:textId="77777777" w:rsidR="001139A3" w:rsidRPr="00F57B1C" w:rsidRDefault="001139A3" w:rsidP="001139A3">
            <w:pPr>
              <w:autoSpaceDE w:val="0"/>
              <w:autoSpaceDN w:val="0"/>
              <w:adjustRightInd w:val="0"/>
              <w:spacing w:line="276" w:lineRule="auto"/>
              <w:jc w:val="center"/>
              <w:rPr>
                <w:rFonts w:asciiTheme="minorHAnsi" w:hAnsiTheme="minorHAnsi" w:cstheme="minorHAnsi"/>
              </w:rPr>
            </w:pPr>
          </w:p>
          <w:p w14:paraId="387A3560" w14:textId="77777777" w:rsidR="001139A3" w:rsidRPr="00F57B1C" w:rsidRDefault="001139A3" w:rsidP="001139A3">
            <w:pPr>
              <w:autoSpaceDE w:val="0"/>
              <w:autoSpaceDN w:val="0"/>
              <w:adjustRightInd w:val="0"/>
              <w:spacing w:line="276" w:lineRule="auto"/>
              <w:jc w:val="center"/>
              <w:rPr>
                <w:rFonts w:asciiTheme="minorHAnsi" w:hAnsiTheme="minorHAnsi" w:cstheme="minorHAnsi"/>
              </w:rPr>
            </w:pPr>
          </w:p>
        </w:tc>
        <w:tc>
          <w:tcPr>
            <w:tcW w:w="2268" w:type="dxa"/>
          </w:tcPr>
          <w:p w14:paraId="435E6C7B" w14:textId="77777777" w:rsidR="001139A3" w:rsidRPr="00F57B1C" w:rsidRDefault="001139A3" w:rsidP="001139A3">
            <w:pPr>
              <w:autoSpaceDE w:val="0"/>
              <w:autoSpaceDN w:val="0"/>
              <w:adjustRightInd w:val="0"/>
              <w:spacing w:line="276" w:lineRule="auto"/>
              <w:rPr>
                <w:rFonts w:asciiTheme="minorHAnsi" w:hAnsiTheme="minorHAnsi" w:cstheme="minorHAnsi"/>
                <w:b/>
              </w:rPr>
            </w:pPr>
            <w:r w:rsidRPr="00F57B1C">
              <w:rPr>
                <w:rFonts w:asciiTheme="minorHAnsi" w:hAnsiTheme="minorHAnsi" w:cstheme="minorHAnsi"/>
                <w:b/>
              </w:rPr>
              <w:t>ΓΕΝΙΚΟ ΣΥΝΟΛΟ</w:t>
            </w:r>
          </w:p>
        </w:tc>
        <w:tc>
          <w:tcPr>
            <w:tcW w:w="1559" w:type="dxa"/>
          </w:tcPr>
          <w:p w14:paraId="187484E6" w14:textId="77777777" w:rsidR="001139A3" w:rsidRPr="00F57B1C" w:rsidRDefault="001139A3" w:rsidP="001139A3">
            <w:pPr>
              <w:autoSpaceDE w:val="0"/>
              <w:autoSpaceDN w:val="0"/>
              <w:adjustRightInd w:val="0"/>
              <w:spacing w:line="276" w:lineRule="auto"/>
              <w:jc w:val="center"/>
              <w:rPr>
                <w:rFonts w:asciiTheme="minorHAnsi" w:hAnsiTheme="minorHAnsi" w:cstheme="minorHAnsi"/>
                <w:b/>
              </w:rPr>
            </w:pPr>
          </w:p>
        </w:tc>
        <w:tc>
          <w:tcPr>
            <w:tcW w:w="1417" w:type="dxa"/>
          </w:tcPr>
          <w:p w14:paraId="491B39B4" w14:textId="77777777" w:rsidR="001139A3" w:rsidRPr="00F57B1C" w:rsidRDefault="001139A3" w:rsidP="001139A3">
            <w:pPr>
              <w:autoSpaceDE w:val="0"/>
              <w:autoSpaceDN w:val="0"/>
              <w:adjustRightInd w:val="0"/>
              <w:spacing w:line="276" w:lineRule="auto"/>
              <w:jc w:val="center"/>
              <w:rPr>
                <w:rFonts w:asciiTheme="minorHAnsi" w:hAnsiTheme="minorHAnsi" w:cstheme="minorHAnsi"/>
                <w:b/>
              </w:rPr>
            </w:pPr>
          </w:p>
        </w:tc>
        <w:tc>
          <w:tcPr>
            <w:tcW w:w="1276" w:type="dxa"/>
          </w:tcPr>
          <w:p w14:paraId="3481998A" w14:textId="77777777" w:rsidR="001139A3" w:rsidRPr="00F57B1C" w:rsidRDefault="001139A3" w:rsidP="001139A3">
            <w:pPr>
              <w:autoSpaceDE w:val="0"/>
              <w:autoSpaceDN w:val="0"/>
              <w:adjustRightInd w:val="0"/>
              <w:spacing w:line="276" w:lineRule="auto"/>
              <w:jc w:val="center"/>
              <w:rPr>
                <w:rFonts w:asciiTheme="minorHAnsi" w:hAnsiTheme="minorHAnsi" w:cstheme="minorHAnsi"/>
                <w:b/>
                <w:bCs/>
              </w:rPr>
            </w:pPr>
          </w:p>
        </w:tc>
        <w:tc>
          <w:tcPr>
            <w:tcW w:w="1134" w:type="dxa"/>
          </w:tcPr>
          <w:p w14:paraId="6AEC133B" w14:textId="77777777" w:rsidR="001139A3" w:rsidRPr="00F57B1C" w:rsidRDefault="001139A3" w:rsidP="001139A3">
            <w:pPr>
              <w:autoSpaceDE w:val="0"/>
              <w:autoSpaceDN w:val="0"/>
              <w:adjustRightInd w:val="0"/>
              <w:spacing w:line="276" w:lineRule="auto"/>
              <w:jc w:val="center"/>
              <w:rPr>
                <w:rFonts w:asciiTheme="minorHAnsi" w:hAnsiTheme="minorHAnsi" w:cstheme="minorHAnsi"/>
                <w:b/>
                <w:bCs/>
              </w:rPr>
            </w:pPr>
          </w:p>
        </w:tc>
        <w:tc>
          <w:tcPr>
            <w:tcW w:w="1135" w:type="dxa"/>
          </w:tcPr>
          <w:p w14:paraId="7DAA9EF0" w14:textId="77777777" w:rsidR="001139A3" w:rsidRPr="00F57B1C" w:rsidRDefault="001139A3" w:rsidP="001139A3">
            <w:pPr>
              <w:autoSpaceDE w:val="0"/>
              <w:autoSpaceDN w:val="0"/>
              <w:adjustRightInd w:val="0"/>
              <w:spacing w:line="276" w:lineRule="auto"/>
              <w:jc w:val="center"/>
              <w:rPr>
                <w:rFonts w:asciiTheme="minorHAnsi" w:hAnsiTheme="minorHAnsi" w:cstheme="minorHAnsi"/>
                <w:b/>
                <w:bCs/>
              </w:rPr>
            </w:pPr>
          </w:p>
        </w:tc>
        <w:tc>
          <w:tcPr>
            <w:tcW w:w="1134" w:type="dxa"/>
          </w:tcPr>
          <w:p w14:paraId="15A05B98" w14:textId="77777777" w:rsidR="001139A3" w:rsidRPr="00F57B1C" w:rsidRDefault="001139A3" w:rsidP="001139A3">
            <w:pPr>
              <w:autoSpaceDE w:val="0"/>
              <w:autoSpaceDN w:val="0"/>
              <w:adjustRightInd w:val="0"/>
              <w:spacing w:line="276" w:lineRule="auto"/>
              <w:jc w:val="center"/>
              <w:rPr>
                <w:rFonts w:asciiTheme="minorHAnsi" w:hAnsiTheme="minorHAnsi" w:cstheme="minorHAnsi"/>
                <w:b/>
                <w:bCs/>
              </w:rPr>
            </w:pPr>
          </w:p>
        </w:tc>
      </w:tr>
    </w:tbl>
    <w:p w14:paraId="25923C8F" w14:textId="4B814A9D" w:rsidR="00430D03" w:rsidRDefault="00C92FE9" w:rsidP="001139A3">
      <w:pPr>
        <w:jc w:val="center"/>
        <w:rPr>
          <w:rFonts w:ascii="Calibri" w:hAnsi="Calibri" w:cs="Calibri"/>
          <w:b/>
          <w:sz w:val="22"/>
          <w:szCs w:val="22"/>
        </w:rPr>
      </w:pPr>
      <w:r w:rsidRPr="00C92FE9">
        <w:rPr>
          <w:rFonts w:ascii="Calibri" w:hAnsi="Calibri" w:cs="Calibri"/>
          <w:b/>
          <w:sz w:val="22"/>
          <w:szCs w:val="22"/>
        </w:rPr>
        <w:t>Β.ΠΙΝΑΚΑΣ ΤΡΟΦΙΜΩΝ ΜΕ ΧΑΜΗΛΟΤΕΡΗ ΤΙΜΗ</w:t>
      </w:r>
    </w:p>
    <w:p w14:paraId="7245AFEE" w14:textId="4598834F" w:rsidR="00F267BA" w:rsidRDefault="00F267BA" w:rsidP="000F765C">
      <w:pPr>
        <w:jc w:val="center"/>
        <w:rPr>
          <w:rFonts w:ascii="Calibri" w:hAnsi="Calibri" w:cs="Calibri"/>
          <w:b/>
          <w:sz w:val="22"/>
          <w:szCs w:val="22"/>
        </w:rPr>
      </w:pPr>
    </w:p>
    <w:p w14:paraId="06F25302" w14:textId="19671705" w:rsidR="000F765C" w:rsidRDefault="000F765C" w:rsidP="000F765C">
      <w:pPr>
        <w:jc w:val="center"/>
        <w:rPr>
          <w:rFonts w:ascii="Calibri" w:hAnsi="Calibri" w:cs="Calibri"/>
          <w:b/>
          <w:sz w:val="22"/>
          <w:szCs w:val="22"/>
        </w:rPr>
      </w:pPr>
    </w:p>
    <w:p w14:paraId="22EAE380" w14:textId="28266052" w:rsidR="000F765C" w:rsidRDefault="000F765C" w:rsidP="000F765C">
      <w:pPr>
        <w:jc w:val="center"/>
        <w:rPr>
          <w:rFonts w:ascii="Calibri" w:hAnsi="Calibri" w:cs="Calibri"/>
          <w:b/>
          <w:sz w:val="22"/>
          <w:szCs w:val="22"/>
        </w:rPr>
      </w:pPr>
    </w:p>
    <w:p w14:paraId="6349F3D1" w14:textId="271B8473" w:rsidR="000F765C" w:rsidRDefault="000F765C" w:rsidP="000F765C">
      <w:pPr>
        <w:jc w:val="center"/>
        <w:rPr>
          <w:rFonts w:ascii="Calibri" w:hAnsi="Calibri" w:cs="Calibri"/>
          <w:b/>
          <w:sz w:val="22"/>
          <w:szCs w:val="22"/>
        </w:rPr>
      </w:pPr>
    </w:p>
    <w:p w14:paraId="65B4FC5A" w14:textId="49A3E2FE" w:rsidR="000F765C" w:rsidRDefault="000F765C" w:rsidP="000F765C">
      <w:pPr>
        <w:jc w:val="center"/>
        <w:rPr>
          <w:rFonts w:ascii="Calibri" w:hAnsi="Calibri" w:cs="Calibri"/>
          <w:b/>
          <w:sz w:val="22"/>
          <w:szCs w:val="22"/>
        </w:rPr>
      </w:pPr>
      <w:r>
        <w:rPr>
          <w:rFonts w:ascii="Calibri" w:hAnsi="Calibri" w:cs="Calibri"/>
          <w:b/>
          <w:sz w:val="22"/>
          <w:szCs w:val="22"/>
        </w:rPr>
        <w:t>Ο ΠΡΟΣΦΕΡΩΝ</w:t>
      </w:r>
    </w:p>
    <w:p w14:paraId="2F48096F" w14:textId="799EB506" w:rsidR="000F765C" w:rsidRDefault="000F765C" w:rsidP="000F765C">
      <w:pPr>
        <w:jc w:val="center"/>
        <w:rPr>
          <w:rFonts w:ascii="Calibri" w:hAnsi="Calibri" w:cs="Calibri"/>
          <w:b/>
          <w:sz w:val="22"/>
          <w:szCs w:val="22"/>
        </w:rPr>
      </w:pPr>
    </w:p>
    <w:p w14:paraId="58938EE1" w14:textId="2FDD3690" w:rsidR="000F765C" w:rsidRDefault="000F765C" w:rsidP="000F765C">
      <w:pPr>
        <w:jc w:val="center"/>
        <w:rPr>
          <w:rFonts w:ascii="Calibri" w:hAnsi="Calibri" w:cs="Calibri"/>
          <w:b/>
          <w:sz w:val="22"/>
          <w:szCs w:val="22"/>
        </w:rPr>
      </w:pPr>
    </w:p>
    <w:p w14:paraId="54831092" w14:textId="431F9E36" w:rsidR="000F765C" w:rsidRDefault="000F765C" w:rsidP="000F765C">
      <w:pPr>
        <w:jc w:val="center"/>
        <w:rPr>
          <w:rFonts w:ascii="Calibri" w:hAnsi="Calibri" w:cs="Calibri"/>
          <w:b/>
          <w:sz w:val="22"/>
          <w:szCs w:val="22"/>
        </w:rPr>
      </w:pPr>
    </w:p>
    <w:p w14:paraId="2F054A0C" w14:textId="19E80805" w:rsidR="000F765C" w:rsidRDefault="000F765C" w:rsidP="000F765C">
      <w:pPr>
        <w:jc w:val="center"/>
        <w:rPr>
          <w:rFonts w:ascii="Calibri" w:hAnsi="Calibri" w:cs="Calibri"/>
          <w:b/>
          <w:sz w:val="22"/>
          <w:szCs w:val="22"/>
        </w:rPr>
      </w:pPr>
      <w:r>
        <w:rPr>
          <w:rFonts w:ascii="Calibri" w:hAnsi="Calibri" w:cs="Calibri"/>
          <w:b/>
          <w:sz w:val="22"/>
          <w:szCs w:val="22"/>
        </w:rPr>
        <w:t>ΥΠΟΓΡΑΦΗ</w:t>
      </w:r>
    </w:p>
    <w:p w14:paraId="75885692" w14:textId="0A6E0612" w:rsidR="000F765C" w:rsidRDefault="000F765C" w:rsidP="000F765C">
      <w:pPr>
        <w:jc w:val="center"/>
        <w:rPr>
          <w:rFonts w:ascii="Calibri" w:hAnsi="Calibri" w:cs="Calibri"/>
          <w:b/>
          <w:sz w:val="22"/>
          <w:szCs w:val="22"/>
        </w:rPr>
      </w:pPr>
    </w:p>
    <w:p w14:paraId="39EB8AB9" w14:textId="1C35BF2A" w:rsidR="000F765C" w:rsidRDefault="000F765C" w:rsidP="000F765C">
      <w:pPr>
        <w:jc w:val="center"/>
        <w:rPr>
          <w:rFonts w:ascii="Calibri" w:hAnsi="Calibri" w:cs="Calibri"/>
          <w:b/>
          <w:sz w:val="22"/>
          <w:szCs w:val="22"/>
        </w:rPr>
      </w:pPr>
    </w:p>
    <w:p w14:paraId="54F36D92" w14:textId="7D43AFB6" w:rsidR="000F765C" w:rsidRPr="00C92FE9" w:rsidRDefault="000F765C" w:rsidP="000F765C">
      <w:pPr>
        <w:jc w:val="center"/>
        <w:rPr>
          <w:rFonts w:ascii="Calibri" w:hAnsi="Calibri" w:cs="Calibri"/>
          <w:b/>
          <w:sz w:val="22"/>
          <w:szCs w:val="22"/>
        </w:rPr>
      </w:pPr>
      <w:r>
        <w:rPr>
          <w:rFonts w:ascii="Calibri" w:hAnsi="Calibri" w:cs="Calibri"/>
          <w:b/>
          <w:sz w:val="22"/>
          <w:szCs w:val="22"/>
        </w:rPr>
        <w:t>ΣΦΡΑΓΙΔΑ</w:t>
      </w:r>
    </w:p>
    <w:sectPr w:rsidR="000F765C" w:rsidRPr="00C92FE9" w:rsidSect="00E05DB6">
      <w:footerReference w:type="even" r:id="rId9"/>
      <w:footerReference w:type="default" r:id="rId10"/>
      <w:pgSz w:w="11906" w:h="16838"/>
      <w:pgMar w:top="1440" w:right="38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55C45" w14:textId="77777777" w:rsidR="00C92FE9" w:rsidRDefault="00C92FE9">
      <w:r>
        <w:separator/>
      </w:r>
    </w:p>
  </w:endnote>
  <w:endnote w:type="continuationSeparator" w:id="0">
    <w:p w14:paraId="0C11102F" w14:textId="77777777" w:rsidR="00C92FE9" w:rsidRDefault="00C9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15D3" w14:textId="77777777" w:rsidR="00C92FE9" w:rsidRDefault="00C92FE9" w:rsidP="00D6269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458A3584" w14:textId="77777777" w:rsidR="00C92FE9" w:rsidRDefault="00C92F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49E9" w14:textId="77777777" w:rsidR="00C92FE9" w:rsidRDefault="00C92FE9" w:rsidP="00D6269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503EC">
      <w:rPr>
        <w:rStyle w:val="a6"/>
        <w:noProof/>
      </w:rPr>
      <w:t>6</w:t>
    </w:r>
    <w:r>
      <w:rPr>
        <w:rStyle w:val="a6"/>
      </w:rPr>
      <w:fldChar w:fldCharType="end"/>
    </w:r>
  </w:p>
  <w:p w14:paraId="522156E5" w14:textId="77777777" w:rsidR="00C92FE9" w:rsidRDefault="00C92F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AC757" w14:textId="77777777" w:rsidR="00C92FE9" w:rsidRDefault="00C92FE9">
      <w:r>
        <w:separator/>
      </w:r>
    </w:p>
  </w:footnote>
  <w:footnote w:type="continuationSeparator" w:id="0">
    <w:p w14:paraId="1E750086" w14:textId="77777777" w:rsidR="00C92FE9" w:rsidRDefault="00C9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956"/>
    <w:multiLevelType w:val="hybridMultilevel"/>
    <w:tmpl w:val="17546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011C7A"/>
    <w:multiLevelType w:val="hybridMultilevel"/>
    <w:tmpl w:val="5B7407BA"/>
    <w:lvl w:ilvl="0" w:tplc="E65ABDB2">
      <w:start w:val="1"/>
      <w:numFmt w:val="decimal"/>
      <w:lvlText w:val="%1."/>
      <w:lvlJc w:val="left"/>
      <w:pPr>
        <w:ind w:left="644" w:hanging="360"/>
      </w:pPr>
      <w:rPr>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DF37481"/>
    <w:multiLevelType w:val="hybridMultilevel"/>
    <w:tmpl w:val="AE58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517441">
    <w:abstractNumId w:val="0"/>
  </w:num>
  <w:num w:numId="2" w16cid:durableId="707099314">
    <w:abstractNumId w:val="1"/>
  </w:num>
  <w:num w:numId="3" w16cid:durableId="1166358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0D03"/>
    <w:rsid w:val="00095591"/>
    <w:rsid w:val="000F30A9"/>
    <w:rsid w:val="000F765C"/>
    <w:rsid w:val="001139A3"/>
    <w:rsid w:val="00123E58"/>
    <w:rsid w:val="00126FAE"/>
    <w:rsid w:val="00136C5A"/>
    <w:rsid w:val="001379E0"/>
    <w:rsid w:val="00152E3C"/>
    <w:rsid w:val="00174815"/>
    <w:rsid w:val="00186E14"/>
    <w:rsid w:val="001A4A9C"/>
    <w:rsid w:val="001B740E"/>
    <w:rsid w:val="001D62E2"/>
    <w:rsid w:val="001E2A44"/>
    <w:rsid w:val="001E3CC4"/>
    <w:rsid w:val="001F74AD"/>
    <w:rsid w:val="00201696"/>
    <w:rsid w:val="002437C3"/>
    <w:rsid w:val="002443E8"/>
    <w:rsid w:val="0026798A"/>
    <w:rsid w:val="00275278"/>
    <w:rsid w:val="00323B02"/>
    <w:rsid w:val="003451C1"/>
    <w:rsid w:val="003638F2"/>
    <w:rsid w:val="00380918"/>
    <w:rsid w:val="003F709D"/>
    <w:rsid w:val="003F7296"/>
    <w:rsid w:val="004115DB"/>
    <w:rsid w:val="00424E1E"/>
    <w:rsid w:val="00430D03"/>
    <w:rsid w:val="004503EC"/>
    <w:rsid w:val="00461B8A"/>
    <w:rsid w:val="00465EB2"/>
    <w:rsid w:val="00476DBC"/>
    <w:rsid w:val="00477E8F"/>
    <w:rsid w:val="004F0631"/>
    <w:rsid w:val="00502D4F"/>
    <w:rsid w:val="0050610F"/>
    <w:rsid w:val="0051780F"/>
    <w:rsid w:val="00524789"/>
    <w:rsid w:val="0053410C"/>
    <w:rsid w:val="00553031"/>
    <w:rsid w:val="0055381D"/>
    <w:rsid w:val="005856D1"/>
    <w:rsid w:val="005A182F"/>
    <w:rsid w:val="005B21E7"/>
    <w:rsid w:val="005C0A10"/>
    <w:rsid w:val="005F3049"/>
    <w:rsid w:val="00614281"/>
    <w:rsid w:val="00615891"/>
    <w:rsid w:val="0064127B"/>
    <w:rsid w:val="006418D9"/>
    <w:rsid w:val="00643861"/>
    <w:rsid w:val="00644CBD"/>
    <w:rsid w:val="0065273D"/>
    <w:rsid w:val="006A3B94"/>
    <w:rsid w:val="006B25E1"/>
    <w:rsid w:val="006F1A0E"/>
    <w:rsid w:val="00700A49"/>
    <w:rsid w:val="00733338"/>
    <w:rsid w:val="007618FE"/>
    <w:rsid w:val="007628C6"/>
    <w:rsid w:val="00783692"/>
    <w:rsid w:val="007B530C"/>
    <w:rsid w:val="007D04E0"/>
    <w:rsid w:val="00804C99"/>
    <w:rsid w:val="00853AD6"/>
    <w:rsid w:val="00892E41"/>
    <w:rsid w:val="008A523A"/>
    <w:rsid w:val="00921A91"/>
    <w:rsid w:val="009244C0"/>
    <w:rsid w:val="00967A54"/>
    <w:rsid w:val="009901CE"/>
    <w:rsid w:val="009A4BD2"/>
    <w:rsid w:val="00A646B0"/>
    <w:rsid w:val="00A72C20"/>
    <w:rsid w:val="00AC32C5"/>
    <w:rsid w:val="00AC7D96"/>
    <w:rsid w:val="00AD7947"/>
    <w:rsid w:val="00AF0C51"/>
    <w:rsid w:val="00AF3005"/>
    <w:rsid w:val="00AF7DA8"/>
    <w:rsid w:val="00B47498"/>
    <w:rsid w:val="00B674CB"/>
    <w:rsid w:val="00B811FC"/>
    <w:rsid w:val="00B8515D"/>
    <w:rsid w:val="00BA47CA"/>
    <w:rsid w:val="00BB7613"/>
    <w:rsid w:val="00BC70C5"/>
    <w:rsid w:val="00BF0A44"/>
    <w:rsid w:val="00C23E06"/>
    <w:rsid w:val="00C320CC"/>
    <w:rsid w:val="00C75DFA"/>
    <w:rsid w:val="00C7796E"/>
    <w:rsid w:val="00C84EF7"/>
    <w:rsid w:val="00C85765"/>
    <w:rsid w:val="00C92441"/>
    <w:rsid w:val="00C92FE9"/>
    <w:rsid w:val="00C94446"/>
    <w:rsid w:val="00CC4712"/>
    <w:rsid w:val="00CF002B"/>
    <w:rsid w:val="00D37BEC"/>
    <w:rsid w:val="00D62694"/>
    <w:rsid w:val="00DA01B1"/>
    <w:rsid w:val="00DA1ED1"/>
    <w:rsid w:val="00DA320E"/>
    <w:rsid w:val="00DB7314"/>
    <w:rsid w:val="00DD64CE"/>
    <w:rsid w:val="00DE1E8B"/>
    <w:rsid w:val="00DE2A9C"/>
    <w:rsid w:val="00DE2CC3"/>
    <w:rsid w:val="00DE6C59"/>
    <w:rsid w:val="00E011B9"/>
    <w:rsid w:val="00E05DB6"/>
    <w:rsid w:val="00E13D81"/>
    <w:rsid w:val="00E85776"/>
    <w:rsid w:val="00EF0EB7"/>
    <w:rsid w:val="00F101AC"/>
    <w:rsid w:val="00F267BA"/>
    <w:rsid w:val="00F270AA"/>
    <w:rsid w:val="00F56962"/>
    <w:rsid w:val="00F57B1C"/>
    <w:rsid w:val="00F57B9A"/>
    <w:rsid w:val="00F6468C"/>
    <w:rsid w:val="00F9133A"/>
    <w:rsid w:val="00FB4DC3"/>
    <w:rsid w:val="00FE591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5F79700C"/>
  <w15:docId w15:val="{D69B54E0-34A5-4A70-8395-E792DB7A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D03"/>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430D03"/>
    <w:pPr>
      <w:keepNext/>
      <w:outlineLvl w:val="0"/>
    </w:pPr>
    <w:rPr>
      <w:rFonts w:ascii="Arial" w:hAnsi="Arial"/>
      <w:b/>
      <w:sz w:val="22"/>
    </w:rPr>
  </w:style>
  <w:style w:type="paragraph" w:styleId="2">
    <w:name w:val="heading 2"/>
    <w:basedOn w:val="a"/>
    <w:next w:val="a"/>
    <w:link w:val="2Char"/>
    <w:qFormat/>
    <w:rsid w:val="00430D03"/>
    <w:pPr>
      <w:keepNext/>
      <w:jc w:val="center"/>
      <w:outlineLvl w:val="1"/>
    </w:pPr>
    <w:rPr>
      <w:rFonts w:ascii="Arial" w:hAnsi="Arial"/>
      <w:b/>
      <w:sz w:val="24"/>
    </w:rPr>
  </w:style>
  <w:style w:type="paragraph" w:styleId="5">
    <w:name w:val="heading 5"/>
    <w:basedOn w:val="a"/>
    <w:next w:val="a"/>
    <w:link w:val="5Char"/>
    <w:qFormat/>
    <w:rsid w:val="00430D03"/>
    <w:pPr>
      <w:keepNext/>
      <w:jc w:val="center"/>
      <w:outlineLvl w:val="4"/>
    </w:pPr>
    <w:rPr>
      <w:rFonts w:ascii="Tahoma" w:hAnsi="Tahom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30D03"/>
    <w:rPr>
      <w:rFonts w:ascii="Arial" w:eastAsia="Times New Roman" w:hAnsi="Arial" w:cs="Times New Roman"/>
      <w:b/>
      <w:szCs w:val="20"/>
      <w:lang w:eastAsia="el-GR"/>
    </w:rPr>
  </w:style>
  <w:style w:type="character" w:customStyle="1" w:styleId="2Char">
    <w:name w:val="Επικεφαλίδα 2 Char"/>
    <w:basedOn w:val="a0"/>
    <w:link w:val="2"/>
    <w:rsid w:val="00430D03"/>
    <w:rPr>
      <w:rFonts w:ascii="Arial" w:eastAsia="Times New Roman" w:hAnsi="Arial" w:cs="Times New Roman"/>
      <w:b/>
      <w:sz w:val="24"/>
      <w:szCs w:val="20"/>
      <w:lang w:eastAsia="el-GR"/>
    </w:rPr>
  </w:style>
  <w:style w:type="character" w:customStyle="1" w:styleId="5Char">
    <w:name w:val="Επικεφαλίδα 5 Char"/>
    <w:basedOn w:val="a0"/>
    <w:link w:val="5"/>
    <w:rsid w:val="00430D03"/>
    <w:rPr>
      <w:rFonts w:ascii="Tahoma" w:eastAsia="Times New Roman" w:hAnsi="Tahoma" w:cs="Times New Roman"/>
      <w:b/>
      <w:sz w:val="20"/>
      <w:szCs w:val="20"/>
      <w:lang w:eastAsia="el-GR"/>
    </w:rPr>
  </w:style>
  <w:style w:type="paragraph" w:styleId="a3">
    <w:name w:val="List"/>
    <w:basedOn w:val="a"/>
    <w:rsid w:val="00430D03"/>
    <w:pPr>
      <w:ind w:left="283" w:hanging="283"/>
    </w:pPr>
  </w:style>
  <w:style w:type="paragraph" w:styleId="a4">
    <w:name w:val="Body Text Indent"/>
    <w:basedOn w:val="a"/>
    <w:link w:val="Char"/>
    <w:rsid w:val="00430D03"/>
    <w:pPr>
      <w:spacing w:line="360" w:lineRule="auto"/>
      <w:ind w:firstLine="720"/>
      <w:jc w:val="both"/>
    </w:pPr>
    <w:rPr>
      <w:rFonts w:ascii="Arial" w:hAnsi="Arial"/>
      <w:sz w:val="24"/>
    </w:rPr>
  </w:style>
  <w:style w:type="character" w:customStyle="1" w:styleId="Char">
    <w:name w:val="Σώμα κείμενου με εσοχή Char"/>
    <w:basedOn w:val="a0"/>
    <w:link w:val="a4"/>
    <w:rsid w:val="00430D03"/>
    <w:rPr>
      <w:rFonts w:ascii="Arial" w:eastAsia="Times New Roman" w:hAnsi="Arial" w:cs="Times New Roman"/>
      <w:sz w:val="24"/>
      <w:szCs w:val="20"/>
      <w:lang w:eastAsia="el-GR"/>
    </w:rPr>
  </w:style>
  <w:style w:type="character" w:styleId="-">
    <w:name w:val="Hyperlink"/>
    <w:rsid w:val="00430D03"/>
    <w:rPr>
      <w:color w:val="0000FF"/>
      <w:u w:val="single"/>
    </w:rPr>
  </w:style>
  <w:style w:type="paragraph" w:customStyle="1" w:styleId="Default">
    <w:name w:val="Default"/>
    <w:rsid w:val="00430D03"/>
    <w:pPr>
      <w:autoSpaceDE w:val="0"/>
      <w:autoSpaceDN w:val="0"/>
      <w:adjustRightInd w:val="0"/>
      <w:spacing w:after="0" w:line="240" w:lineRule="auto"/>
    </w:pPr>
    <w:rPr>
      <w:rFonts w:ascii="Tahoma" w:eastAsia="Times New Roman" w:hAnsi="Tahoma" w:cs="Tahoma"/>
      <w:color w:val="000000"/>
      <w:sz w:val="24"/>
      <w:szCs w:val="24"/>
      <w:lang w:eastAsia="el-GR"/>
    </w:rPr>
  </w:style>
  <w:style w:type="paragraph" w:styleId="a5">
    <w:name w:val="footer"/>
    <w:basedOn w:val="a"/>
    <w:link w:val="Char0"/>
    <w:rsid w:val="00430D03"/>
    <w:pPr>
      <w:tabs>
        <w:tab w:val="center" w:pos="4153"/>
        <w:tab w:val="right" w:pos="8306"/>
      </w:tabs>
    </w:pPr>
  </w:style>
  <w:style w:type="character" w:customStyle="1" w:styleId="Char0">
    <w:name w:val="Υποσέλιδο Char"/>
    <w:basedOn w:val="a0"/>
    <w:link w:val="a5"/>
    <w:rsid w:val="00430D03"/>
    <w:rPr>
      <w:rFonts w:ascii="Times New Roman" w:eastAsia="Times New Roman" w:hAnsi="Times New Roman" w:cs="Times New Roman"/>
      <w:sz w:val="20"/>
      <w:szCs w:val="20"/>
      <w:lang w:eastAsia="el-GR"/>
    </w:rPr>
  </w:style>
  <w:style w:type="character" w:styleId="a6">
    <w:name w:val="page number"/>
    <w:basedOn w:val="a0"/>
    <w:rsid w:val="00430D03"/>
  </w:style>
  <w:style w:type="character" w:styleId="a7">
    <w:name w:val="Strong"/>
    <w:basedOn w:val="a0"/>
    <w:uiPriority w:val="22"/>
    <w:qFormat/>
    <w:rsid w:val="00E011B9"/>
    <w:rPr>
      <w:b/>
      <w:bCs/>
    </w:rPr>
  </w:style>
  <w:style w:type="paragraph" w:styleId="a8">
    <w:name w:val="Plain Text"/>
    <w:basedOn w:val="a"/>
    <w:link w:val="Char1"/>
    <w:uiPriority w:val="99"/>
    <w:unhideWhenUsed/>
    <w:rsid w:val="00BB7613"/>
    <w:rPr>
      <w:rFonts w:ascii="Calibri" w:eastAsiaTheme="minorHAnsi" w:hAnsi="Calibri" w:cs="Calibri"/>
      <w:sz w:val="22"/>
      <w:szCs w:val="22"/>
      <w:lang w:eastAsia="en-US"/>
    </w:rPr>
  </w:style>
  <w:style w:type="character" w:customStyle="1" w:styleId="Char1">
    <w:name w:val="Απλό κείμενο Char"/>
    <w:basedOn w:val="a0"/>
    <w:link w:val="a8"/>
    <w:uiPriority w:val="99"/>
    <w:rsid w:val="00BB7613"/>
    <w:rPr>
      <w:rFonts w:ascii="Calibri" w:hAnsi="Calibri" w:cs="Calibri"/>
    </w:rPr>
  </w:style>
  <w:style w:type="paragraph" w:styleId="a9">
    <w:name w:val="header"/>
    <w:basedOn w:val="a"/>
    <w:link w:val="Char2"/>
    <w:uiPriority w:val="99"/>
    <w:unhideWhenUsed/>
    <w:rsid w:val="00C84EF7"/>
    <w:pPr>
      <w:tabs>
        <w:tab w:val="center" w:pos="4153"/>
        <w:tab w:val="right" w:pos="8306"/>
      </w:tabs>
    </w:pPr>
  </w:style>
  <w:style w:type="character" w:customStyle="1" w:styleId="Char2">
    <w:name w:val="Κεφαλίδα Char"/>
    <w:basedOn w:val="a0"/>
    <w:link w:val="a9"/>
    <w:uiPriority w:val="99"/>
    <w:rsid w:val="00C84EF7"/>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032680">
      <w:bodyDiv w:val="1"/>
      <w:marLeft w:val="0"/>
      <w:marRight w:val="0"/>
      <w:marTop w:val="0"/>
      <w:marBottom w:val="0"/>
      <w:divBdr>
        <w:top w:val="none" w:sz="0" w:space="0" w:color="auto"/>
        <w:left w:val="none" w:sz="0" w:space="0" w:color="auto"/>
        <w:bottom w:val="none" w:sz="0" w:space="0" w:color="auto"/>
        <w:right w:val="none" w:sz="0" w:space="0" w:color="auto"/>
      </w:divBdr>
    </w:div>
    <w:div w:id="151232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te.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678E0-E2D7-4698-959D-0332756E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10</Pages>
  <Words>2583</Words>
  <Characters>13951</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ΕΡΑΣΜΙΑ ΓΝΑΦΑΚΗ</dc:creator>
  <cp:keywords/>
  <dc:description/>
  <cp:lastModifiedBy>Δημήτρης Κατσαβριάς</cp:lastModifiedBy>
  <cp:revision>18</cp:revision>
  <cp:lastPrinted>2023-03-31T08:12:00Z</cp:lastPrinted>
  <dcterms:created xsi:type="dcterms:W3CDTF">2023-03-28T05:04:00Z</dcterms:created>
  <dcterms:modified xsi:type="dcterms:W3CDTF">2023-03-31T08:19:00Z</dcterms:modified>
</cp:coreProperties>
</file>