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CFC7" w14:textId="77777777" w:rsidR="00F84A56" w:rsidRPr="003351F8" w:rsidRDefault="00F84A56" w:rsidP="00F84A56">
      <w:pPr>
        <w:rPr>
          <w:rFonts w:ascii="Tahoma" w:hAnsi="Tahoma" w:cs="Tahoma"/>
          <w:b/>
        </w:rPr>
      </w:pPr>
      <w:r>
        <w:rPr>
          <w:rFonts w:ascii="Tahoma" w:hAnsi="Tahoma" w:cs="Tahoma"/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5983232D" wp14:editId="16E94FB7">
            <wp:simplePos x="0" y="0"/>
            <wp:positionH relativeFrom="column">
              <wp:posOffset>1080135</wp:posOffset>
            </wp:positionH>
            <wp:positionV relativeFrom="paragraph">
              <wp:posOffset>-2540</wp:posOffset>
            </wp:positionV>
            <wp:extent cx="390525" cy="352425"/>
            <wp:effectExtent l="19050" t="0" r="9525" b="0"/>
            <wp:wrapNone/>
            <wp:docPr id="4" name="Εικόνα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</w:rPr>
        <w:t xml:space="preserve">   </w:t>
      </w:r>
    </w:p>
    <w:p w14:paraId="72F1EF51" w14:textId="67FA72D9" w:rsidR="00F84A56" w:rsidRPr="003351F8" w:rsidRDefault="00672FD1" w:rsidP="00F84A56">
      <w:pPr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A3D535" wp14:editId="2349F9A2">
                <wp:simplePos x="0" y="0"/>
                <wp:positionH relativeFrom="column">
                  <wp:posOffset>-151130</wp:posOffset>
                </wp:positionH>
                <wp:positionV relativeFrom="paragraph">
                  <wp:posOffset>214630</wp:posOffset>
                </wp:positionV>
                <wp:extent cx="2835275" cy="1259840"/>
                <wp:effectExtent l="10795" t="8890" r="1143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F78F5" w14:textId="77777777" w:rsidR="00B81EC9" w:rsidRPr="005E750B" w:rsidRDefault="00B81EC9" w:rsidP="00F84A56">
                            <w:pPr>
                              <w:pStyle w:val="1"/>
                              <w:rPr>
                                <w:rFonts w:cs="Arial"/>
                                <w:sz w:val="20"/>
                              </w:rPr>
                            </w:pPr>
                            <w:r w:rsidRPr="005E750B">
                              <w:rPr>
                                <w:rFonts w:cs="Arial"/>
                                <w:sz w:val="20"/>
                              </w:rPr>
                              <w:t>ΕΛΛΗΝΙΚΗ ΔΗΜΟΚΡΑΤΙΑ</w:t>
                            </w:r>
                          </w:p>
                          <w:p w14:paraId="60102877" w14:textId="77777777" w:rsidR="00B81EC9" w:rsidRPr="005E750B" w:rsidRDefault="00B81EC9" w:rsidP="00F84A56">
                            <w:pPr>
                              <w:pStyle w:val="5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5E750B">
                              <w:rPr>
                                <w:rFonts w:ascii="Arial" w:hAnsi="Arial" w:cs="Arial"/>
                              </w:rPr>
                              <w:t>Π Ε Ρ Ι Φ Ε Ρ Ε Ι Α  Κ Ρ Η Τ Η Σ</w:t>
                            </w:r>
                          </w:p>
                          <w:p w14:paraId="66ED58C9" w14:textId="77777777" w:rsidR="00B81EC9" w:rsidRPr="00B830C6" w:rsidRDefault="00B81EC9" w:rsidP="00F84A5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30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ΓΕΝ. Δ/ΝΣΗ ΕΣΩΤ. ΛΕΙΤΟΥΡΓΙΑΣ</w:t>
                            </w:r>
                          </w:p>
                          <w:p w14:paraId="3A740504" w14:textId="77777777" w:rsidR="00B81EC9" w:rsidRPr="005E750B" w:rsidRDefault="00B81EC9" w:rsidP="00F84A56">
                            <w:pPr>
                              <w:pStyle w:val="1"/>
                              <w:rPr>
                                <w:rFonts w:cs="Arial"/>
                                <w:sz w:val="20"/>
                              </w:rPr>
                            </w:pPr>
                            <w:r w:rsidRPr="005E750B">
                              <w:rPr>
                                <w:rFonts w:cs="Arial"/>
                                <w:sz w:val="20"/>
                              </w:rPr>
                              <w:t>ΔΙΕΥΘΥΝΣΗ ΔΙΟΙΚΗΤΙΚΟΥ-ΟΙΚΟΝΟΜΙΚΟΥ ΠΕ ΧΑΝΙΩΝ</w:t>
                            </w:r>
                          </w:p>
                          <w:p w14:paraId="0FF136CF" w14:textId="77777777" w:rsidR="00B81EC9" w:rsidRPr="005E750B" w:rsidRDefault="00B81EC9" w:rsidP="00F84A56">
                            <w:pPr>
                              <w:pStyle w:val="1"/>
                              <w:rPr>
                                <w:rFonts w:cs="Arial"/>
                                <w:sz w:val="20"/>
                              </w:rPr>
                            </w:pPr>
                            <w:r w:rsidRPr="005E750B">
                              <w:rPr>
                                <w:rFonts w:cs="Arial"/>
                                <w:sz w:val="20"/>
                              </w:rPr>
                              <w:t xml:space="preserve">ΤΜΗΜΑ ΠΡΟΜΗΘΕΙΩΝ, </w:t>
                            </w:r>
                            <w:bookmarkStart w:id="0" w:name="_Hlk75343429"/>
                            <w:bookmarkStart w:id="1" w:name="_Hlk75343430"/>
                            <w:r w:rsidRPr="005E750B">
                              <w:rPr>
                                <w:rFonts w:cs="Arial"/>
                                <w:sz w:val="20"/>
                              </w:rPr>
                              <w:t xml:space="preserve">ΠΡΟΣΟΔΩΝ ΚΑΙ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  </w:t>
                            </w:r>
                            <w:r w:rsidRPr="005E750B">
                              <w:rPr>
                                <w:rFonts w:cs="Arial"/>
                                <w:sz w:val="20"/>
                              </w:rPr>
                              <w:t>ΠΕΡΙΟΥΣΙΑΣ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3D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9pt;margin-top:16.9pt;width:223.25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T+FAIAACwEAAAOAAAAZHJzL2Uyb0RvYy54bWysU9tu2zAMfR+wfxD0vjjxkjUx4hRdugwD&#10;ugvQ7QNkWY6FyaJGKbG7ry8lp2nQvRXTg0CK1BF5eLS+HjrDjgq9Blvy2WTKmbISam33Jf/1c/du&#10;yZkPwtbCgFUlf1CeX2/evln3rlA5tGBqhYxArC96V/I2BFdkmZet6oSfgFOWgg1gJwK5uM9qFD2h&#10;dybLp9MPWQ9YOwSpvKfT2zHINwm/aZQM35vGq8BMyam2kHZMexX3bLMWxR6Fa7U8lSFeUUUntKVH&#10;z1C3Igh2QP0PVKclgocmTCR0GTSNlir1QN3Mpi+6uW+FU6kXIse7M03+/8HKb8d79wNZGD7CQANM&#10;TXh3B/K3Zxa2rbB7dYMIfatETQ/PImVZ73xxuhqp9oWPIFX/FWoasjgESEBDg11khfpkhE4DeDiT&#10;robAJB3my/eL/GrBmaTYLF+slvM0lkwUT9cd+vBZQceiUXKkqSZ4cbzzIZYjiqeU+JoHo+udNiY5&#10;uK+2BtlRkAJ2aaUOXqQZy/qSrxb5YmTgFRCdDiRlo7uSL6dxjeKKvH2ydRJaENqMNpVs7InIyN3I&#10;YhiqgRIjoRXUD0QpwihZ+mJktIB/OetJriX3fw4CFWfmi6WxrGZzoo2F5MwXVzk5eBmpLiPCSoIq&#10;eeBsNLdh/BMHh3rf0kujECzc0CgbnUh+rupUN0kycX/6PlHzl37Kev7km0cAAAD//wMAUEsDBBQA&#10;BgAIAAAAIQAq0N2m3wAAAAoBAAAPAAAAZHJzL2Rvd25yZXYueG1sTI/BTsMwEETvSP0HaytxQa1T&#10;BwEK2VRVVcS5hQs3N94mEfE6id0m5etxT3BajXY08yZfT7YVFxp84xhhtUxAEJfONFwhfH68LV5A&#10;+KDZ6NYxIVzJw7qY3eU6M27kPV0OoRIxhH2mEeoQukxKX9ZktV+6jjj+Tm6wOkQ5VNIMeozhtpUq&#10;SZ6k1Q3Hhlp3tK2p/D6cLYIbd1frqE/Uw9ePfd9u+v1J9Yj382nzCiLQFP7McMOP6FBEpqM7s/Gi&#10;RVioNKIHhPR2o+FRqWcQRwSVKgWyyOX/CcUvAAAA//8DAFBLAQItABQABgAIAAAAIQC2gziS/gAA&#10;AOEBAAATAAAAAAAAAAAAAAAAAAAAAABbQ29udGVudF9UeXBlc10ueG1sUEsBAi0AFAAGAAgAAAAh&#10;ADj9If/WAAAAlAEAAAsAAAAAAAAAAAAAAAAALwEAAF9yZWxzLy5yZWxzUEsBAi0AFAAGAAgAAAAh&#10;AP43NP4UAgAALAQAAA4AAAAAAAAAAAAAAAAALgIAAGRycy9lMm9Eb2MueG1sUEsBAi0AFAAGAAgA&#10;AAAhACrQ3abfAAAACgEAAA8AAAAAAAAAAAAAAAAAbgQAAGRycy9kb3ducmV2LnhtbFBLBQYAAAAA&#10;BAAEAPMAAAB6BQAAAAA=&#10;" o:allowincell="f" strokecolor="white">
                <v:textbox>
                  <w:txbxContent>
                    <w:p w14:paraId="2A3F78F5" w14:textId="77777777" w:rsidR="00B81EC9" w:rsidRPr="005E750B" w:rsidRDefault="00B81EC9" w:rsidP="00F84A56">
                      <w:pPr>
                        <w:pStyle w:val="1"/>
                        <w:rPr>
                          <w:rFonts w:cs="Arial"/>
                          <w:sz w:val="20"/>
                        </w:rPr>
                      </w:pPr>
                      <w:r w:rsidRPr="005E750B">
                        <w:rPr>
                          <w:rFonts w:cs="Arial"/>
                          <w:sz w:val="20"/>
                        </w:rPr>
                        <w:t>ΕΛΛΗΝΙΚΗ ΔΗΜΟΚΡΑΤΙΑ</w:t>
                      </w:r>
                    </w:p>
                    <w:p w14:paraId="60102877" w14:textId="77777777" w:rsidR="00B81EC9" w:rsidRPr="005E750B" w:rsidRDefault="00B81EC9" w:rsidP="00F84A56">
                      <w:pPr>
                        <w:pStyle w:val="5"/>
                        <w:jc w:val="left"/>
                        <w:rPr>
                          <w:rFonts w:ascii="Arial" w:hAnsi="Arial" w:cs="Arial"/>
                        </w:rPr>
                      </w:pPr>
                      <w:r w:rsidRPr="005E750B">
                        <w:rPr>
                          <w:rFonts w:ascii="Arial" w:hAnsi="Arial" w:cs="Arial"/>
                        </w:rPr>
                        <w:t>Π Ε Ρ Ι Φ Ε Ρ Ε Ι Α  Κ Ρ Η Τ Η Σ</w:t>
                      </w:r>
                    </w:p>
                    <w:p w14:paraId="66ED58C9" w14:textId="77777777" w:rsidR="00B81EC9" w:rsidRPr="00B830C6" w:rsidRDefault="00B81EC9" w:rsidP="00F84A5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830C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ΓΕΝ. Δ/ΝΣΗ ΕΣΩΤ. ΛΕΙΤΟΥΡΓΙΑΣ</w:t>
                      </w:r>
                    </w:p>
                    <w:p w14:paraId="3A740504" w14:textId="77777777" w:rsidR="00B81EC9" w:rsidRPr="005E750B" w:rsidRDefault="00B81EC9" w:rsidP="00F84A56">
                      <w:pPr>
                        <w:pStyle w:val="1"/>
                        <w:rPr>
                          <w:rFonts w:cs="Arial"/>
                          <w:sz w:val="20"/>
                        </w:rPr>
                      </w:pPr>
                      <w:r w:rsidRPr="005E750B">
                        <w:rPr>
                          <w:rFonts w:cs="Arial"/>
                          <w:sz w:val="20"/>
                        </w:rPr>
                        <w:t>ΔΙΕΥΘΥΝΣΗ ΔΙΟΙΚΗΤΙΚΟΥ-ΟΙΚΟΝΟΜΙΚΟΥ ΠΕ ΧΑΝΙΩΝ</w:t>
                      </w:r>
                    </w:p>
                    <w:p w14:paraId="0FF136CF" w14:textId="77777777" w:rsidR="00B81EC9" w:rsidRPr="005E750B" w:rsidRDefault="00B81EC9" w:rsidP="00F84A56">
                      <w:pPr>
                        <w:pStyle w:val="1"/>
                        <w:rPr>
                          <w:rFonts w:cs="Arial"/>
                          <w:sz w:val="20"/>
                        </w:rPr>
                      </w:pPr>
                      <w:r w:rsidRPr="005E750B">
                        <w:rPr>
                          <w:rFonts w:cs="Arial"/>
                          <w:sz w:val="20"/>
                        </w:rPr>
                        <w:t xml:space="preserve">ΤΜΗΜΑ ΠΡΟΜΗΘΕΙΩΝ, </w:t>
                      </w:r>
                      <w:bookmarkStart w:id="2" w:name="_Hlk75343429"/>
                      <w:bookmarkStart w:id="3" w:name="_Hlk75343430"/>
                      <w:r w:rsidRPr="005E750B">
                        <w:rPr>
                          <w:rFonts w:cs="Arial"/>
                          <w:sz w:val="20"/>
                        </w:rPr>
                        <w:t xml:space="preserve">ΠΡΟΣΟΔΩΝ ΚΑΙ </w:t>
                      </w:r>
                      <w:r>
                        <w:rPr>
                          <w:rFonts w:cs="Arial"/>
                          <w:sz w:val="20"/>
                        </w:rPr>
                        <w:t xml:space="preserve">     </w:t>
                      </w:r>
                      <w:r w:rsidRPr="005E750B">
                        <w:rPr>
                          <w:rFonts w:cs="Arial"/>
                          <w:sz w:val="20"/>
                        </w:rPr>
                        <w:t>ΠΕΡΙΟΥΣΙΑΣ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F84A56" w:rsidRPr="003351F8">
        <w:rPr>
          <w:rFonts w:ascii="Tahoma" w:hAnsi="Tahoma" w:cs="Tahoma"/>
          <w:noProof/>
        </w:rPr>
        <w:t xml:space="preserve">                         </w:t>
      </w:r>
    </w:p>
    <w:p w14:paraId="4676DC8E" w14:textId="0F5A8659" w:rsidR="00F84A56" w:rsidRPr="00300C5C" w:rsidRDefault="00672FD1" w:rsidP="00F84A56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70ECC" wp14:editId="15AC558C">
                <wp:simplePos x="0" y="0"/>
                <wp:positionH relativeFrom="column">
                  <wp:posOffset>3137535</wp:posOffset>
                </wp:positionH>
                <wp:positionV relativeFrom="paragraph">
                  <wp:posOffset>38100</wp:posOffset>
                </wp:positionV>
                <wp:extent cx="2438400" cy="1553845"/>
                <wp:effectExtent l="13335" t="10795" r="571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55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1671" w14:textId="196E009C" w:rsidR="00B81EC9" w:rsidRPr="00F84A56" w:rsidRDefault="00B81EC9" w:rsidP="00F84A56">
                            <w:pPr>
                              <w:pStyle w:val="1"/>
                              <w:spacing w:line="276" w:lineRule="auto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</w:rPr>
                              <w:t>Α.Δ.Α.Μ.:</w:t>
                            </w:r>
                            <w:r w:rsidRPr="005000F8">
                              <w:t xml:space="preserve"> </w:t>
                            </w:r>
                            <w:r w:rsidR="00726E8C">
                              <w:rPr>
                                <w:rFonts w:ascii="Verdana" w:hAnsi="Verdana"/>
                                <w:b w:val="0"/>
                                <w:bCs/>
                                <w:color w:val="346C80"/>
                                <w:sz w:val="20"/>
                                <w:shd w:val="clear" w:color="auto" w:fill="FAFDFF"/>
                              </w:rPr>
                              <w:t>23PROC012317670</w:t>
                            </w:r>
                          </w:p>
                          <w:p w14:paraId="1F66C492" w14:textId="19EA77EC" w:rsidR="00B81EC9" w:rsidRPr="004F234D" w:rsidRDefault="00B81EC9" w:rsidP="00F84A56">
                            <w:pPr>
                              <w:spacing w:line="276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5328D">
                              <w:rPr>
                                <w:rFonts w:ascii="Arial" w:hAnsi="Arial"/>
                                <w:b/>
                                <w:bCs/>
                              </w:rPr>
                              <w:t>ΑΔΑ:</w:t>
                            </w:r>
                            <w:r w:rsidRPr="00E5328D">
                              <w:rPr>
                                <w:rFonts w:ascii="Arial" w:hAnsi="Arial"/>
                                <w:bCs/>
                              </w:rPr>
                              <w:t xml:space="preserve"> </w:t>
                            </w:r>
                            <w:r w:rsidR="00BE6B82">
                              <w:t>9Φ197ΛΚ-ΙΛΘ</w:t>
                            </w:r>
                          </w:p>
                          <w:p w14:paraId="448FCE82" w14:textId="789C627D" w:rsidR="00B81EC9" w:rsidRPr="00EB32B1" w:rsidRDefault="00B81EC9" w:rsidP="00F84A56">
                            <w:pPr>
                              <w:pStyle w:val="1"/>
                              <w:spacing w:line="276" w:lineRule="auto"/>
                              <w:rPr>
                                <w:rFonts w:ascii="Tahoma" w:hAnsi="Tahoma"/>
                                <w:b w:val="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Χανιά</w:t>
                            </w:r>
                            <w:r w:rsidRPr="00EB32B1">
                              <w:rPr>
                                <w:rFonts w:ascii="Tahoma" w:hAnsi="Tahoma"/>
                                <w:b w:val="0"/>
                                <w:sz w:val="20"/>
                                <w:lang w:val="en-US"/>
                              </w:rPr>
                              <w:t xml:space="preserve">,    </w:t>
                            </w:r>
                            <w:r w:rsidR="00EB32B1">
                              <w:rPr>
                                <w:rFonts w:ascii="Tahoma" w:hAnsi="Tahoma"/>
                                <w:b w:val="0"/>
                                <w:sz w:val="20"/>
                                <w:lang w:val="en-US"/>
                              </w:rPr>
                              <w:t>17/03</w:t>
                            </w:r>
                            <w:r w:rsidRPr="00EB32B1">
                              <w:rPr>
                                <w:rFonts w:ascii="Tahoma" w:hAnsi="Tahoma"/>
                                <w:b w:val="0"/>
                                <w:sz w:val="20"/>
                                <w:lang w:val="en-US"/>
                              </w:rPr>
                              <w:t xml:space="preserve">  /2023</w:t>
                            </w:r>
                          </w:p>
                          <w:p w14:paraId="5BF23747" w14:textId="02624D9A" w:rsidR="00B81EC9" w:rsidRPr="00EB32B1" w:rsidRDefault="00B81EC9" w:rsidP="00F84A56">
                            <w:pPr>
                              <w:spacing w:line="276" w:lineRule="auto"/>
                              <w:rPr>
                                <w:rFonts w:ascii="Tahoma" w:hAnsi="Tahoma"/>
                                <w:lang w:val="en-US"/>
                              </w:rPr>
                            </w:pPr>
                            <w:r w:rsidRPr="001530C9">
                              <w:rPr>
                                <w:rFonts w:ascii="Tahoma" w:hAnsi="Tahoma"/>
                              </w:rPr>
                              <w:t>Αρ</w:t>
                            </w:r>
                            <w:r w:rsidRPr="00EB32B1">
                              <w:rPr>
                                <w:rFonts w:ascii="Tahoma" w:hAnsi="Tahoma"/>
                                <w:lang w:val="en-US"/>
                              </w:rPr>
                              <w:t xml:space="preserve">. </w:t>
                            </w:r>
                            <w:r w:rsidRPr="001530C9">
                              <w:rPr>
                                <w:rFonts w:ascii="Tahoma" w:hAnsi="Tahoma"/>
                              </w:rPr>
                              <w:t>Πρωτ</w:t>
                            </w:r>
                            <w:r w:rsidRPr="00EB32B1">
                              <w:rPr>
                                <w:rFonts w:ascii="Tahoma" w:hAnsi="Tahoma"/>
                                <w:lang w:val="en-US"/>
                              </w:rPr>
                              <w:t>.:</w:t>
                            </w:r>
                            <w:r>
                              <w:rPr>
                                <w:rFonts w:ascii="Tahoma" w:hAnsi="Tahoma"/>
                                <w:lang w:val="en-US"/>
                              </w:rPr>
                              <w:t xml:space="preserve"> </w:t>
                            </w:r>
                            <w:r w:rsidR="00EB32B1">
                              <w:rPr>
                                <w:rFonts w:ascii="Tahoma" w:hAnsi="Tahoma"/>
                                <w:lang w:val="en-US"/>
                              </w:rPr>
                              <w:t>85098</w:t>
                            </w:r>
                          </w:p>
                          <w:p w14:paraId="763F87C4" w14:textId="77777777" w:rsidR="00B81EC9" w:rsidRPr="00EB32B1" w:rsidRDefault="00B81EC9" w:rsidP="00F84A56">
                            <w:pPr>
                              <w:spacing w:line="276" w:lineRule="auto"/>
                              <w:rPr>
                                <w:rFonts w:ascii="Tahoma" w:hAnsi="Tahoma"/>
                                <w:lang w:val="en-US"/>
                              </w:rPr>
                            </w:pPr>
                          </w:p>
                          <w:p w14:paraId="7E485665" w14:textId="2E52241B" w:rsidR="00B81EC9" w:rsidRPr="00EB32B1" w:rsidRDefault="00D571B4" w:rsidP="00F84A56">
                            <w:pPr>
                              <w:spacing w:line="276" w:lineRule="auto"/>
                              <w:rPr>
                                <w:rFonts w:ascii="Tahoma" w:hAnsi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Προς</w:t>
                            </w:r>
                            <w:r w:rsidRPr="00EB32B1">
                              <w:rPr>
                                <w:rFonts w:ascii="Tahoma" w:hAnsi="Tahoma"/>
                                <w:lang w:val="en-US"/>
                              </w:rPr>
                              <w:t xml:space="preserve">: </w:t>
                            </w:r>
                            <w:r w:rsidRPr="00EB32B1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«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Computer</w:t>
                            </w:r>
                            <w:r w:rsidRPr="00EB32B1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Lab</w:t>
                            </w:r>
                            <w:r w:rsidRPr="00EB32B1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Solutions</w:t>
                            </w:r>
                            <w:r w:rsidRPr="00EB32B1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»  </w:t>
                            </w:r>
                          </w:p>
                          <w:p w14:paraId="38276BFC" w14:textId="77777777" w:rsidR="00B81EC9" w:rsidRPr="00EB32B1" w:rsidRDefault="00B81EC9" w:rsidP="00F84A56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B32B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5B666FCC" w14:textId="77777777" w:rsidR="00B81EC9" w:rsidRPr="00EB32B1" w:rsidRDefault="00B81EC9" w:rsidP="00F84A56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0ECC" id="Text Box 3" o:spid="_x0000_s1027" type="#_x0000_t202" style="position:absolute;margin-left:247.05pt;margin-top:3pt;width:192pt;height:1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qKFAIAADMEAAAOAAAAZHJzL2Uyb0RvYy54bWysU9uO0zAQfUfiHyy/07SlgW7UdLV0KUJa&#10;LtLCB7iOk1g4HjN2myxfz9jJdgu8rfCD5fHYZ2bOnNlcD51hJ4Vegy35YjbnTFkJlbZNyb9/279a&#10;c+aDsJUwYFXJH5Tn19uXLza9K9QSWjCVQkYg1he9K3kbgiuyzMtWdcLPwClLzhqwE4FMbLIKRU/o&#10;ncmW8/mbrAesHIJU3tPt7ejk24Rf10qGL3XtVWCm5JRbSDum/RD3bLsRRYPCtVpOaYhnZNEJbSno&#10;GepWBMGOqP+B6rRE8FCHmYQug7rWUqUaqJrF/K9q7lvhVKqFyPHuTJP/f7Dy8+nefUUWhncwUANT&#10;Ed7dgfzhmYVdK2yjbhChb5WoKPAiUpb1zhfT10i1L3wEOfSfoKImi2OABDTU2EVWqE5G6NSAhzPp&#10;aghM0uVy9Xq9mpNLkm+R52TlKYYoHr879OGDgo7FQ8mRuprgxenOh5iOKB6fxGgejK722phkYHPY&#10;GWQnQQrYpzWh//HMWNaX/Cpf5iMDz4DodCApG92VfD2PaxRX5O29rZLQgtBmPFPKxk5ERu5GFsNw&#10;GJiuJpYjrweoHohZhFG5NGl0aAF/cdaTakvufx4FKs7MR0vduVqsVlHmyVjlb5dk4KXncOkRVhJU&#10;yQNn43EXxtE4OtRNS5FGPVi4oY7WOnH9lNWUPikztWCaoij9Szu9epr17W8AAAD//wMAUEsDBBQA&#10;BgAIAAAAIQBoQST93gAAAAkBAAAPAAAAZHJzL2Rvd25yZXYueG1sTI/BTsMwEETvSPyDtUhcELUb&#10;lTaEOFVVgTi3cOHmxtskIl4nsdukfD3LiR5HM5p5k68n14ozDqHxpGE+UyCQSm8bqjR8frw9piBC&#10;NGRN6wk1XDDAuri9yU1m/Ug7PO9jJbiEQmY01DF2mZShrNGZMPMdEntHPzgTWQ6VtIMZudy1MlFq&#10;KZ1piBdq0+G2xvJ7f3Ia/Ph6cR57lTx8/bj37abfHZNe6/u7afMCIuIU/8Pwh8/oUDDTwZ/IBtFq&#10;WDwv5hzVsORL7KerlPVBQ/KkViCLXF4/KH4BAAD//wMAUEsBAi0AFAAGAAgAAAAhALaDOJL+AAAA&#10;4QEAABMAAAAAAAAAAAAAAAAAAAAAAFtDb250ZW50X1R5cGVzXS54bWxQSwECLQAUAAYACAAAACEA&#10;OP0h/9YAAACUAQAACwAAAAAAAAAAAAAAAAAvAQAAX3JlbHMvLnJlbHNQSwECLQAUAAYACAAAACEA&#10;4VAKihQCAAAzBAAADgAAAAAAAAAAAAAAAAAuAgAAZHJzL2Uyb0RvYy54bWxQSwECLQAUAAYACAAA&#10;ACEAaEEk/d4AAAAJAQAADwAAAAAAAAAAAAAAAABuBAAAZHJzL2Rvd25yZXYueG1sUEsFBgAAAAAE&#10;AAQA8wAAAHkFAAAAAA==&#10;" strokecolor="white">
                <v:textbox>
                  <w:txbxContent>
                    <w:p w14:paraId="5B211671" w14:textId="196E009C" w:rsidR="00B81EC9" w:rsidRPr="00F84A56" w:rsidRDefault="00B81EC9" w:rsidP="00F84A56">
                      <w:pPr>
                        <w:pStyle w:val="1"/>
                        <w:spacing w:line="276" w:lineRule="auto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</w:rPr>
                        <w:t>Α.Δ.Α.Μ.:</w:t>
                      </w:r>
                      <w:r w:rsidRPr="005000F8">
                        <w:t xml:space="preserve"> </w:t>
                      </w:r>
                      <w:r w:rsidR="00726E8C">
                        <w:rPr>
                          <w:rFonts w:ascii="Verdana" w:hAnsi="Verdana"/>
                          <w:b w:val="0"/>
                          <w:bCs/>
                          <w:color w:val="346C80"/>
                          <w:sz w:val="20"/>
                          <w:shd w:val="clear" w:color="auto" w:fill="FAFDFF"/>
                        </w:rPr>
                        <w:t>23PROC012317670</w:t>
                      </w:r>
                    </w:p>
                    <w:p w14:paraId="1F66C492" w14:textId="19EA77EC" w:rsidR="00B81EC9" w:rsidRPr="004F234D" w:rsidRDefault="00B81EC9" w:rsidP="00F84A56">
                      <w:pPr>
                        <w:spacing w:line="276" w:lineRule="auto"/>
                        <w:rPr>
                          <w:rFonts w:ascii="Arial" w:hAnsi="Arial"/>
                          <w:b/>
                        </w:rPr>
                      </w:pPr>
                      <w:r w:rsidRPr="00E5328D">
                        <w:rPr>
                          <w:rFonts w:ascii="Arial" w:hAnsi="Arial"/>
                          <w:b/>
                          <w:bCs/>
                        </w:rPr>
                        <w:t>ΑΔΑ:</w:t>
                      </w:r>
                      <w:r w:rsidRPr="00E5328D">
                        <w:rPr>
                          <w:rFonts w:ascii="Arial" w:hAnsi="Arial"/>
                          <w:bCs/>
                        </w:rPr>
                        <w:t xml:space="preserve"> </w:t>
                      </w:r>
                      <w:r w:rsidR="00BE6B82">
                        <w:t>9Φ197ΛΚ-ΙΛΘ</w:t>
                      </w:r>
                    </w:p>
                    <w:p w14:paraId="448FCE82" w14:textId="789C627D" w:rsidR="00B81EC9" w:rsidRPr="00EB32B1" w:rsidRDefault="00B81EC9" w:rsidP="00F84A56">
                      <w:pPr>
                        <w:pStyle w:val="1"/>
                        <w:spacing w:line="276" w:lineRule="auto"/>
                        <w:rPr>
                          <w:rFonts w:ascii="Tahoma" w:hAnsi="Tahoma"/>
                          <w:b w:val="0"/>
                          <w:sz w:val="20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Χανιά</w:t>
                      </w:r>
                      <w:r w:rsidRPr="00EB32B1">
                        <w:rPr>
                          <w:rFonts w:ascii="Tahoma" w:hAnsi="Tahoma"/>
                          <w:b w:val="0"/>
                          <w:sz w:val="20"/>
                          <w:lang w:val="en-US"/>
                        </w:rPr>
                        <w:t xml:space="preserve">,    </w:t>
                      </w:r>
                      <w:r w:rsidR="00EB32B1">
                        <w:rPr>
                          <w:rFonts w:ascii="Tahoma" w:hAnsi="Tahoma"/>
                          <w:b w:val="0"/>
                          <w:sz w:val="20"/>
                          <w:lang w:val="en-US"/>
                        </w:rPr>
                        <w:t>17/03</w:t>
                      </w:r>
                      <w:r w:rsidRPr="00EB32B1">
                        <w:rPr>
                          <w:rFonts w:ascii="Tahoma" w:hAnsi="Tahoma"/>
                          <w:b w:val="0"/>
                          <w:sz w:val="20"/>
                          <w:lang w:val="en-US"/>
                        </w:rPr>
                        <w:t xml:space="preserve">  /2023</w:t>
                      </w:r>
                    </w:p>
                    <w:p w14:paraId="5BF23747" w14:textId="02624D9A" w:rsidR="00B81EC9" w:rsidRPr="00EB32B1" w:rsidRDefault="00B81EC9" w:rsidP="00F84A56">
                      <w:pPr>
                        <w:spacing w:line="276" w:lineRule="auto"/>
                        <w:rPr>
                          <w:rFonts w:ascii="Tahoma" w:hAnsi="Tahoma"/>
                          <w:lang w:val="en-US"/>
                        </w:rPr>
                      </w:pPr>
                      <w:r w:rsidRPr="001530C9">
                        <w:rPr>
                          <w:rFonts w:ascii="Tahoma" w:hAnsi="Tahoma"/>
                        </w:rPr>
                        <w:t>Αρ</w:t>
                      </w:r>
                      <w:r w:rsidRPr="00EB32B1">
                        <w:rPr>
                          <w:rFonts w:ascii="Tahoma" w:hAnsi="Tahoma"/>
                          <w:lang w:val="en-US"/>
                        </w:rPr>
                        <w:t xml:space="preserve">. </w:t>
                      </w:r>
                      <w:r w:rsidRPr="001530C9">
                        <w:rPr>
                          <w:rFonts w:ascii="Tahoma" w:hAnsi="Tahoma"/>
                        </w:rPr>
                        <w:t>Πρωτ</w:t>
                      </w:r>
                      <w:r w:rsidRPr="00EB32B1">
                        <w:rPr>
                          <w:rFonts w:ascii="Tahoma" w:hAnsi="Tahoma"/>
                          <w:lang w:val="en-US"/>
                        </w:rPr>
                        <w:t>.:</w:t>
                      </w:r>
                      <w:r>
                        <w:rPr>
                          <w:rFonts w:ascii="Tahoma" w:hAnsi="Tahoma"/>
                          <w:lang w:val="en-US"/>
                        </w:rPr>
                        <w:t xml:space="preserve"> </w:t>
                      </w:r>
                      <w:r w:rsidR="00EB32B1">
                        <w:rPr>
                          <w:rFonts w:ascii="Tahoma" w:hAnsi="Tahoma"/>
                          <w:lang w:val="en-US"/>
                        </w:rPr>
                        <w:t>85098</w:t>
                      </w:r>
                    </w:p>
                    <w:p w14:paraId="763F87C4" w14:textId="77777777" w:rsidR="00B81EC9" w:rsidRPr="00EB32B1" w:rsidRDefault="00B81EC9" w:rsidP="00F84A56">
                      <w:pPr>
                        <w:spacing w:line="276" w:lineRule="auto"/>
                        <w:rPr>
                          <w:rFonts w:ascii="Tahoma" w:hAnsi="Tahoma"/>
                          <w:lang w:val="en-US"/>
                        </w:rPr>
                      </w:pPr>
                    </w:p>
                    <w:p w14:paraId="7E485665" w14:textId="2E52241B" w:rsidR="00B81EC9" w:rsidRPr="00EB32B1" w:rsidRDefault="00D571B4" w:rsidP="00F84A56">
                      <w:pPr>
                        <w:spacing w:line="276" w:lineRule="auto"/>
                        <w:rPr>
                          <w:rFonts w:ascii="Tahoma" w:hAnsi="Tahoma"/>
                          <w:lang w:val="en-US"/>
                        </w:rPr>
                      </w:pPr>
                      <w:r>
                        <w:rPr>
                          <w:rFonts w:ascii="Tahoma" w:hAnsi="Tahoma"/>
                        </w:rPr>
                        <w:t>Προς</w:t>
                      </w:r>
                      <w:r w:rsidRPr="00EB32B1">
                        <w:rPr>
                          <w:rFonts w:ascii="Tahoma" w:hAnsi="Tahoma"/>
                          <w:lang w:val="en-US"/>
                        </w:rPr>
                        <w:t xml:space="preserve">: </w:t>
                      </w:r>
                      <w:r w:rsidRPr="00EB32B1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«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Computer</w:t>
                      </w:r>
                      <w:r w:rsidRPr="00EB32B1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Lab</w:t>
                      </w:r>
                      <w:r w:rsidRPr="00EB32B1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Solutions</w:t>
                      </w:r>
                      <w:r w:rsidRPr="00EB32B1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»  </w:t>
                      </w:r>
                    </w:p>
                    <w:p w14:paraId="38276BFC" w14:textId="77777777" w:rsidR="00B81EC9" w:rsidRPr="00EB32B1" w:rsidRDefault="00B81EC9" w:rsidP="00F84A56">
                      <w:pPr>
                        <w:spacing w:line="276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EB32B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5B666FCC" w14:textId="77777777" w:rsidR="00B81EC9" w:rsidRPr="00EB32B1" w:rsidRDefault="00B81EC9" w:rsidP="00F84A56">
                      <w:pPr>
                        <w:spacing w:line="276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A56" w:rsidRPr="00300C5C">
        <w:rPr>
          <w:rFonts w:ascii="Arial" w:hAnsi="Arial" w:cs="Arial"/>
        </w:rPr>
        <w:t xml:space="preserve">                                                                  </w:t>
      </w:r>
    </w:p>
    <w:p w14:paraId="58F7FD3D" w14:textId="77777777" w:rsidR="00F84A56" w:rsidRPr="00300C5C" w:rsidRDefault="00F84A56" w:rsidP="00F84A56">
      <w:pPr>
        <w:rPr>
          <w:rFonts w:ascii="Arial" w:hAnsi="Arial" w:cs="Arial"/>
        </w:rPr>
      </w:pPr>
    </w:p>
    <w:p w14:paraId="3CBAFC34" w14:textId="77777777" w:rsidR="00F84A56" w:rsidRPr="00300C5C" w:rsidRDefault="00F84A56" w:rsidP="00F84A56">
      <w:pPr>
        <w:rPr>
          <w:rFonts w:ascii="Arial" w:hAnsi="Arial" w:cs="Arial"/>
        </w:rPr>
      </w:pPr>
      <w:r w:rsidRPr="00300C5C">
        <w:rPr>
          <w:rFonts w:ascii="Arial" w:hAnsi="Arial" w:cs="Arial"/>
        </w:rPr>
        <w:tab/>
      </w:r>
      <w:r w:rsidRPr="00300C5C">
        <w:rPr>
          <w:rFonts w:ascii="Arial" w:hAnsi="Arial" w:cs="Arial"/>
        </w:rPr>
        <w:tab/>
      </w:r>
      <w:r w:rsidRPr="00300C5C">
        <w:rPr>
          <w:rFonts w:ascii="Arial" w:hAnsi="Arial" w:cs="Arial"/>
        </w:rPr>
        <w:tab/>
      </w:r>
      <w:r w:rsidRPr="00300C5C">
        <w:rPr>
          <w:rFonts w:ascii="Arial" w:hAnsi="Arial" w:cs="Arial"/>
        </w:rPr>
        <w:tab/>
      </w:r>
      <w:r w:rsidRPr="00300C5C">
        <w:rPr>
          <w:rFonts w:ascii="Arial" w:hAnsi="Arial" w:cs="Arial"/>
        </w:rPr>
        <w:tab/>
        <w:t xml:space="preserve"> </w:t>
      </w:r>
    </w:p>
    <w:p w14:paraId="6C6A3812" w14:textId="77777777" w:rsidR="00F84A56" w:rsidRPr="00300C5C" w:rsidRDefault="00F84A56" w:rsidP="00F84A56">
      <w:pPr>
        <w:rPr>
          <w:rFonts w:ascii="Arial" w:hAnsi="Arial" w:cs="Arial"/>
          <w:b/>
        </w:rPr>
      </w:pPr>
    </w:p>
    <w:p w14:paraId="79E66356" w14:textId="77777777" w:rsidR="00B830C6" w:rsidRDefault="00B830C6" w:rsidP="00F84A56">
      <w:pPr>
        <w:pStyle w:val="2"/>
        <w:jc w:val="left"/>
        <w:rPr>
          <w:rFonts w:cs="Arial"/>
          <w:b w:val="0"/>
          <w:sz w:val="20"/>
        </w:rPr>
      </w:pPr>
    </w:p>
    <w:p w14:paraId="08B402F6" w14:textId="0A1F9D68" w:rsidR="00F84A56" w:rsidRPr="00300C5C" w:rsidRDefault="00F84A56" w:rsidP="00F84A56">
      <w:pPr>
        <w:pStyle w:val="2"/>
        <w:jc w:val="left"/>
        <w:rPr>
          <w:rFonts w:cs="Arial"/>
          <w:b w:val="0"/>
          <w:sz w:val="20"/>
        </w:rPr>
      </w:pPr>
      <w:r w:rsidRPr="00300C5C">
        <w:rPr>
          <w:rFonts w:cs="Arial"/>
          <w:b w:val="0"/>
          <w:sz w:val="20"/>
        </w:rPr>
        <w:t xml:space="preserve"> Ταχ. Δ/νση: Πλ. Ελευθερίας 1                                          </w:t>
      </w:r>
    </w:p>
    <w:p w14:paraId="7CE249A4" w14:textId="77777777" w:rsidR="00F84A56" w:rsidRPr="00300C5C" w:rsidRDefault="00F84A56" w:rsidP="00F84A56">
      <w:pPr>
        <w:pStyle w:val="1"/>
        <w:rPr>
          <w:rFonts w:cs="Arial"/>
          <w:b w:val="0"/>
          <w:sz w:val="20"/>
        </w:rPr>
      </w:pPr>
      <w:r w:rsidRPr="00300C5C">
        <w:rPr>
          <w:rFonts w:cs="Arial"/>
          <w:b w:val="0"/>
          <w:sz w:val="20"/>
        </w:rPr>
        <w:t xml:space="preserve"> Ταχ. Κώδικας: 73134                                                     </w:t>
      </w:r>
    </w:p>
    <w:p w14:paraId="10301437" w14:textId="77777777" w:rsidR="00F84A56" w:rsidRPr="00300C5C" w:rsidRDefault="00F84A56" w:rsidP="00F84A56">
      <w:pPr>
        <w:pStyle w:val="a5"/>
        <w:rPr>
          <w:rFonts w:ascii="Arial" w:hAnsi="Arial" w:cs="Arial"/>
        </w:rPr>
      </w:pPr>
      <w:r w:rsidRPr="00300C5C">
        <w:rPr>
          <w:rFonts w:ascii="Arial" w:hAnsi="Arial" w:cs="Arial"/>
        </w:rPr>
        <w:t xml:space="preserve"> Πληροφορίες: </w:t>
      </w:r>
      <w:r>
        <w:rPr>
          <w:rFonts w:ascii="Arial" w:hAnsi="Arial" w:cs="Arial"/>
        </w:rPr>
        <w:t>Δ. Κατσαβριάς</w:t>
      </w:r>
    </w:p>
    <w:p w14:paraId="1F842A5E" w14:textId="77777777" w:rsidR="00F84A56" w:rsidRPr="00300C5C" w:rsidRDefault="00F84A56" w:rsidP="00F84A56">
      <w:pPr>
        <w:pStyle w:val="a5"/>
        <w:rPr>
          <w:rFonts w:ascii="Arial" w:hAnsi="Arial" w:cs="Arial"/>
        </w:rPr>
      </w:pPr>
      <w:r w:rsidRPr="00300C5C">
        <w:rPr>
          <w:rFonts w:ascii="Arial" w:hAnsi="Arial" w:cs="Arial"/>
        </w:rPr>
        <w:t xml:space="preserve"> Τηλέφωνο</w:t>
      </w:r>
      <w:r w:rsidRPr="00300C5C">
        <w:rPr>
          <w:rFonts w:ascii="Arial" w:hAnsi="Arial" w:cs="Arial"/>
          <w:lang w:val="fr-FR"/>
        </w:rPr>
        <w:t xml:space="preserve">: </w:t>
      </w:r>
      <w:r w:rsidRPr="00300C5C">
        <w:rPr>
          <w:rFonts w:ascii="Arial" w:hAnsi="Arial" w:cs="Arial"/>
        </w:rPr>
        <w:t>28213-40173</w:t>
      </w:r>
    </w:p>
    <w:p w14:paraId="2C5A2E51" w14:textId="77777777" w:rsidR="00F84A56" w:rsidRPr="00300C5C" w:rsidRDefault="00F84A56" w:rsidP="00F84A56">
      <w:pPr>
        <w:pStyle w:val="a5"/>
        <w:ind w:left="0" w:firstLine="0"/>
        <w:rPr>
          <w:rFonts w:ascii="Arial" w:hAnsi="Arial" w:cs="Arial"/>
        </w:rPr>
      </w:pPr>
      <w:r w:rsidRPr="00300C5C">
        <w:rPr>
          <w:rFonts w:ascii="Arial" w:hAnsi="Arial" w:cs="Arial"/>
        </w:rPr>
        <w:t xml:space="preserve"> </w:t>
      </w:r>
      <w:r w:rsidRPr="00300C5C">
        <w:rPr>
          <w:rFonts w:ascii="Arial" w:hAnsi="Arial" w:cs="Arial"/>
          <w:lang w:val="fr-FR"/>
        </w:rPr>
        <w:t>Email:</w:t>
      </w:r>
      <w:r w:rsidRPr="00300C5C">
        <w:rPr>
          <w:rFonts w:ascii="Arial" w:hAnsi="Arial" w:cs="Arial"/>
        </w:rPr>
        <w:t xml:space="preserve"> </w:t>
      </w:r>
      <w:r w:rsidRPr="00300C5C">
        <w:rPr>
          <w:rFonts w:ascii="Arial" w:hAnsi="Arial" w:cs="Arial"/>
          <w:lang w:val="en-US"/>
        </w:rPr>
        <w:t>prom</w:t>
      </w:r>
      <w:r w:rsidRPr="00300C5C">
        <w:rPr>
          <w:rFonts w:ascii="Arial" w:hAnsi="Arial" w:cs="Arial"/>
        </w:rPr>
        <w:t>@</w:t>
      </w:r>
      <w:r w:rsidRPr="00300C5C">
        <w:rPr>
          <w:rFonts w:ascii="Arial" w:hAnsi="Arial" w:cs="Arial"/>
          <w:lang w:val="en-US"/>
        </w:rPr>
        <w:t>crete</w:t>
      </w:r>
      <w:r w:rsidRPr="00300C5C">
        <w:rPr>
          <w:rFonts w:ascii="Arial" w:hAnsi="Arial" w:cs="Arial"/>
        </w:rPr>
        <w:t>.</w:t>
      </w:r>
      <w:r w:rsidRPr="00300C5C">
        <w:rPr>
          <w:rFonts w:ascii="Arial" w:hAnsi="Arial" w:cs="Arial"/>
          <w:lang w:val="en-US"/>
        </w:rPr>
        <w:t>gov</w:t>
      </w:r>
      <w:r w:rsidRPr="00300C5C">
        <w:rPr>
          <w:rFonts w:ascii="Arial" w:hAnsi="Arial" w:cs="Arial"/>
        </w:rPr>
        <w:t>.</w:t>
      </w:r>
      <w:r w:rsidRPr="00300C5C">
        <w:rPr>
          <w:rFonts w:ascii="Arial" w:hAnsi="Arial" w:cs="Arial"/>
          <w:lang w:val="en-US"/>
        </w:rPr>
        <w:t>gr</w:t>
      </w:r>
    </w:p>
    <w:p w14:paraId="1AAFAEEC" w14:textId="77777777" w:rsidR="00F84A56" w:rsidRPr="00300C5C" w:rsidRDefault="00F84A56" w:rsidP="00F84A56">
      <w:pPr>
        <w:rPr>
          <w:rFonts w:ascii="Arial" w:hAnsi="Arial" w:cs="Arial"/>
          <w:b/>
        </w:rPr>
      </w:pPr>
    </w:p>
    <w:p w14:paraId="60D650E0" w14:textId="77777777" w:rsidR="00F84A56" w:rsidRDefault="00F84A56" w:rsidP="00F84A56">
      <w:pPr>
        <w:pStyle w:val="a6"/>
        <w:spacing w:line="240" w:lineRule="auto"/>
        <w:ind w:firstLine="0"/>
        <w:jc w:val="center"/>
        <w:rPr>
          <w:rFonts w:ascii="Tahoma" w:hAnsi="Tahoma" w:cs="Tahoma"/>
          <w:b/>
          <w:sz w:val="22"/>
          <w:szCs w:val="22"/>
        </w:rPr>
      </w:pPr>
    </w:p>
    <w:p w14:paraId="18E9839C" w14:textId="77777777" w:rsidR="00F84A56" w:rsidRDefault="00F84A56" w:rsidP="00F84A56">
      <w:pPr>
        <w:pStyle w:val="a6"/>
        <w:spacing w:line="240" w:lineRule="auto"/>
        <w:ind w:firstLine="0"/>
        <w:jc w:val="center"/>
        <w:rPr>
          <w:rFonts w:ascii="Tahoma" w:hAnsi="Tahoma" w:cs="Tahoma"/>
          <w:b/>
          <w:sz w:val="22"/>
          <w:szCs w:val="22"/>
        </w:rPr>
      </w:pPr>
    </w:p>
    <w:p w14:paraId="516AB02B" w14:textId="77777777" w:rsidR="00F84A56" w:rsidRPr="00BF1624" w:rsidRDefault="00F84A56" w:rsidP="00F84A56">
      <w:pPr>
        <w:pStyle w:val="a6"/>
        <w:ind w:firstLine="0"/>
        <w:jc w:val="center"/>
        <w:rPr>
          <w:rFonts w:cs="Arial"/>
          <w:b/>
          <w:szCs w:val="24"/>
        </w:rPr>
      </w:pPr>
      <w:r w:rsidRPr="00BF1624">
        <w:rPr>
          <w:rFonts w:cs="Arial"/>
          <w:b/>
          <w:szCs w:val="24"/>
        </w:rPr>
        <w:t>ΠΡΟΣΚΛΗΣΗ ΕΚΔΗΛΩΣΗΣ ΕΝΔΙΑΦΕΡΟΝΤΟΣ</w:t>
      </w:r>
    </w:p>
    <w:p w14:paraId="04F539D1" w14:textId="77777777" w:rsidR="00F84A56" w:rsidRPr="00300C5C" w:rsidRDefault="00F84A56" w:rsidP="00F84A56">
      <w:pPr>
        <w:pStyle w:val="a6"/>
        <w:ind w:firstLine="0"/>
        <w:jc w:val="center"/>
        <w:rPr>
          <w:rFonts w:cs="Arial"/>
          <w:b/>
          <w:sz w:val="20"/>
        </w:rPr>
      </w:pPr>
    </w:p>
    <w:p w14:paraId="784340ED" w14:textId="235B164E" w:rsidR="00F84A56" w:rsidRPr="008D7ED8" w:rsidRDefault="00F84A56" w:rsidP="008D7ED8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D571B4">
        <w:rPr>
          <w:rFonts w:cstheme="minorHAnsi"/>
          <w:color w:val="000000"/>
        </w:rPr>
        <w:t xml:space="preserve">Για τη σύναψη δημόσιας σύμβασης με αντικείμενο την </w:t>
      </w:r>
      <w:bookmarkStart w:id="4" w:name="_Hlk88121089"/>
      <w:r w:rsidRPr="00D571B4">
        <w:rPr>
          <w:rFonts w:cstheme="minorHAnsi"/>
          <w:color w:val="000000"/>
        </w:rPr>
        <w:t xml:space="preserve">«Αλλαγή δικτυακού εξοπλισμού του Κεντρικού Κτιρίου της Π.Ε. Χανίων». </w:t>
      </w:r>
      <w:bookmarkEnd w:id="4"/>
    </w:p>
    <w:p w14:paraId="471EB072" w14:textId="77777777" w:rsidR="00F84A56" w:rsidRPr="00D571B4" w:rsidRDefault="00F84A56" w:rsidP="00F84A56">
      <w:pPr>
        <w:pStyle w:val="a6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1B4">
        <w:rPr>
          <w:rFonts w:asciiTheme="minorHAnsi" w:hAnsiTheme="minorHAnsi" w:cstheme="minorHAnsi"/>
          <w:b/>
          <w:sz w:val="22"/>
          <w:szCs w:val="22"/>
        </w:rPr>
        <w:t>Ο ΑΝΤΙΠΕΡΙΦΕΡΕΙΑΡΧΗΣ Π.Ε.ΧΑΝΙΩΝ</w:t>
      </w:r>
    </w:p>
    <w:p w14:paraId="67951702" w14:textId="77777777" w:rsidR="00711656" w:rsidRPr="00D571B4" w:rsidRDefault="00F84A56" w:rsidP="00711656">
      <w:pPr>
        <w:autoSpaceDE w:val="0"/>
        <w:autoSpaceDN w:val="0"/>
        <w:adjustRightInd w:val="0"/>
        <w:spacing w:after="0" w:line="360" w:lineRule="auto"/>
        <w:ind w:hanging="91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Έχοντας υπόψη:</w:t>
      </w:r>
    </w:p>
    <w:p w14:paraId="337EA90C" w14:textId="630C3D35" w:rsidR="00F84A56" w:rsidRPr="00D571B4" w:rsidRDefault="00F84A56" w:rsidP="00711656">
      <w:pPr>
        <w:autoSpaceDE w:val="0"/>
        <w:autoSpaceDN w:val="0"/>
        <w:adjustRightInd w:val="0"/>
        <w:spacing w:after="0" w:line="360" w:lineRule="auto"/>
        <w:ind w:hanging="91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Τις διατάξεις:</w:t>
      </w:r>
    </w:p>
    <w:p w14:paraId="1D28074E" w14:textId="77777777" w:rsidR="00F84A56" w:rsidRPr="00D571B4" w:rsidRDefault="00F84A56" w:rsidP="00711656">
      <w:pPr>
        <w:numPr>
          <w:ilvl w:val="0"/>
          <w:numId w:val="10"/>
        </w:numPr>
        <w:tabs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του Ν. 3852/2010 (ΦΕΚ 87 Α΄) «Νέα Αρχιτεκτονική της Αυτοδιοίκησης και της Αποκεντρωμένης Διοίκησης – Πρόγραμμα Καλλικράτης», όπως τροποποιήθηκε και ισχύει.</w:t>
      </w:r>
    </w:p>
    <w:p w14:paraId="23ACFBED" w14:textId="77777777" w:rsidR="00F84A56" w:rsidRPr="00D571B4" w:rsidRDefault="00F84A56" w:rsidP="00F84A56">
      <w:pPr>
        <w:numPr>
          <w:ilvl w:val="0"/>
          <w:numId w:val="10"/>
        </w:num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την αριθμ. 1218/16-2-2021 (ΦΕΚ 762/Β΄/26-2-2021) απόφαση της Συντονίστριας           Αποκεντρωμένης Διοίκησης Κρήτης «Έγκριση τροποποίησης του Οργανισμού Εσωτερικής Υπηρεσίας της Περιφέρειας Κρήτης».</w:t>
      </w:r>
    </w:p>
    <w:p w14:paraId="3E497C9A" w14:textId="77777777" w:rsidR="00F84A56" w:rsidRPr="00D571B4" w:rsidRDefault="00F84A56" w:rsidP="00F84A56">
      <w:pPr>
        <w:numPr>
          <w:ilvl w:val="0"/>
          <w:numId w:val="10"/>
        </w:num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του Ν. 4270/2014 (ΦΕΚ 143 Α΄) «Αρχές δημοσιονομικής διαχείρισης και εποπτείας, (ενσωμάτωση της Οδηγίας 2011/85/ΕΕ) - δημόσιο λογιστικό και άλλες διατάξεις», όπως τροποποιήθηκε και ισχύει.</w:t>
      </w:r>
    </w:p>
    <w:p w14:paraId="243E010E" w14:textId="77777777" w:rsidR="00F84A56" w:rsidRPr="00D571B4" w:rsidRDefault="00F84A56" w:rsidP="00F84A56">
      <w:pPr>
        <w:numPr>
          <w:ilvl w:val="0"/>
          <w:numId w:val="10"/>
        </w:num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του N. 4412/2016 (ΦΕΚ 147 Α΄) «Δημόσιες Συμβάσεις Έργων, Προμηθειών και Υπηρεσιών (προσαρμογή στις οδηγίες 2014/24/ΕΕ και 2014/25/ΕΕ)», όπως τροποποιήθηκε και ισχύει.</w:t>
      </w:r>
    </w:p>
    <w:p w14:paraId="79BB3925" w14:textId="77777777" w:rsidR="00F84A56" w:rsidRPr="00D571B4" w:rsidRDefault="00F84A56" w:rsidP="00F84A56">
      <w:pPr>
        <w:numPr>
          <w:ilvl w:val="0"/>
          <w:numId w:val="10"/>
        </w:num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του Π.Δ. 80/2016 (ΦΕΚ 145 Α΄) «Ανάληψη υποχρεώσεων από τους Διατάκτες», όπως τροποποιήθηκε και ισχύει.</w:t>
      </w:r>
    </w:p>
    <w:p w14:paraId="1E8C3016" w14:textId="77777777" w:rsidR="00F84A56" w:rsidRPr="00D571B4" w:rsidRDefault="00F84A56" w:rsidP="00F84A56">
      <w:pPr>
        <w:numPr>
          <w:ilvl w:val="0"/>
          <w:numId w:val="10"/>
        </w:num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του Ν.4623/2019 (ΦΕΚ 134 Α΄) «Ρυθμίσεις του Υπουργείου Εσωτερικών, διατάξεις για την ψηφιακή διακυβέρνηση, συνταξιοδοτικές ρυθμίσεις και άλλα επείγοντα ζητήματα», και ιδίως του άρθρου 5 παρ. 19, όπως έχουν τροποποιηθεί και ισχύουν: «Στις περιφέρειες, ως «αρμόδια υπηρεσία» κατά την έννοια της παραγράφου 2 του άρθρου 118 του ν. 4412/2016 (Α΄147) για ποσά έως είκοσι χιλιάδες (20.000) ευρώ, πλέον ΦΠΑ, νοείται ο Περιφερειάρχης.</w:t>
      </w:r>
    </w:p>
    <w:p w14:paraId="031D8859" w14:textId="77777777" w:rsidR="00F84A56" w:rsidRPr="00D571B4" w:rsidRDefault="00F84A56" w:rsidP="00F84A56">
      <w:pPr>
        <w:numPr>
          <w:ilvl w:val="0"/>
          <w:numId w:val="10"/>
        </w:num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lastRenderedPageBreak/>
        <w:t>Την αρ. 242575/1-10-2019 απόφαση του Περιφερειάρχη «Μεταβίβαση και ανάθεση αρμοδιοτήτων στους Αντιπεριφερειάρχες Περιφέρειας Κρήτης» (3732 Β΄)</w:t>
      </w:r>
    </w:p>
    <w:p w14:paraId="1F047555" w14:textId="77777777" w:rsidR="00F84A56" w:rsidRPr="00D571B4" w:rsidRDefault="00F84A56" w:rsidP="00F84A56">
      <w:pPr>
        <w:numPr>
          <w:ilvl w:val="0"/>
          <w:numId w:val="10"/>
        </w:num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Το με αρ. πρ. 1680/3-1-2023 (ΑΔΑΜ:</w:t>
      </w:r>
      <w:r w:rsidRPr="00D571B4">
        <w:rPr>
          <w:rFonts w:cstheme="minorHAnsi"/>
          <w:shd w:val="clear" w:color="auto" w:fill="FAFDFF"/>
        </w:rPr>
        <w:t>23REQ012059532</w:t>
      </w:r>
      <w:r w:rsidRPr="00D571B4">
        <w:rPr>
          <w:rFonts w:cstheme="minorHAnsi"/>
          <w:bCs/>
        </w:rPr>
        <w:t>) Αίτημα του Τμήματος Πληροφορικής της Π.Ε. Χανίων.</w:t>
      </w:r>
    </w:p>
    <w:p w14:paraId="0915FDCC" w14:textId="77777777" w:rsidR="00F84A56" w:rsidRPr="00D571B4" w:rsidRDefault="00F84A56" w:rsidP="00F84A56">
      <w:pPr>
        <w:numPr>
          <w:ilvl w:val="0"/>
          <w:numId w:val="10"/>
        </w:num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Την  αριθμ.: 1275/2023 (ΑΔΑΜ: 23REQ012155799 ) Απόφαση Ανάληψης Υποχρέωσης.</w:t>
      </w:r>
    </w:p>
    <w:p w14:paraId="2BB64344" w14:textId="0254AA4A" w:rsidR="00F84A56" w:rsidRPr="00D571B4" w:rsidRDefault="007D60A1" w:rsidP="00F84A56">
      <w:pPr>
        <w:numPr>
          <w:ilvl w:val="0"/>
          <w:numId w:val="10"/>
        </w:num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Το με αρ. πρ. 83475/16-03-2023 </w:t>
      </w:r>
      <w:r w:rsidR="008D7ED8">
        <w:rPr>
          <w:rFonts w:cstheme="minorHAnsi"/>
          <w:bCs/>
        </w:rPr>
        <w:t xml:space="preserve">έγγραφο </w:t>
      </w:r>
      <w:r w:rsidR="008D7ED8" w:rsidRPr="00D571B4">
        <w:rPr>
          <w:rFonts w:cstheme="minorHAnsi"/>
          <w:bCs/>
        </w:rPr>
        <w:t xml:space="preserve">του Τμήματος Πληροφορικής </w:t>
      </w:r>
      <w:r w:rsidR="008D7ED8">
        <w:rPr>
          <w:rFonts w:cstheme="minorHAnsi"/>
          <w:bCs/>
        </w:rPr>
        <w:t xml:space="preserve">με τις τεχνικές προδιαγραφές </w:t>
      </w:r>
      <w:r w:rsidR="008D7ED8">
        <w:rPr>
          <w:rFonts w:cs="Arial"/>
        </w:rPr>
        <w:t xml:space="preserve">για την </w:t>
      </w:r>
      <w:r w:rsidR="008D7ED8" w:rsidRPr="00AA7416">
        <w:rPr>
          <w:rFonts w:cs="Arial"/>
        </w:rPr>
        <w:t>«Αλλαγή δικτυακού εξοπλισμού του Κεντρικού Κτιρίου της Π.Ε. Χανίων».</w:t>
      </w:r>
    </w:p>
    <w:p w14:paraId="3C180879" w14:textId="27A7A331" w:rsidR="00F84A56" w:rsidRPr="00CB12CE" w:rsidRDefault="00F84A56" w:rsidP="00CB12CE">
      <w:pPr>
        <w:pStyle w:val="a6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71B4">
        <w:rPr>
          <w:rFonts w:asciiTheme="minorHAnsi" w:hAnsiTheme="minorHAnsi" w:cstheme="minorHAnsi"/>
          <w:b/>
          <w:sz w:val="22"/>
          <w:szCs w:val="22"/>
        </w:rPr>
        <w:t>ΚΑΛΕΙ</w:t>
      </w:r>
    </w:p>
    <w:p w14:paraId="0109CC7F" w14:textId="62E23D46" w:rsidR="00F84A56" w:rsidRPr="00D571B4" w:rsidRDefault="00F84A56" w:rsidP="00D571B4">
      <w:pPr>
        <w:spacing w:after="0" w:line="360" w:lineRule="auto"/>
        <w:jc w:val="both"/>
        <w:rPr>
          <w:rFonts w:cstheme="minorHAnsi"/>
          <w:b/>
          <w:lang w:eastAsia="zh-CN"/>
        </w:rPr>
      </w:pPr>
      <w:r w:rsidRPr="00D571B4">
        <w:rPr>
          <w:rFonts w:cstheme="minorHAnsi"/>
        </w:rPr>
        <w:t xml:space="preserve">Την εταιρεία  </w:t>
      </w:r>
      <w:r w:rsidR="00D571B4" w:rsidRPr="00D571B4">
        <w:rPr>
          <w:rFonts w:cstheme="minorHAnsi"/>
          <w:b/>
          <w:bCs/>
        </w:rPr>
        <w:t>«</w:t>
      </w:r>
      <w:r w:rsidR="00D571B4" w:rsidRPr="00D571B4">
        <w:rPr>
          <w:rFonts w:cstheme="minorHAnsi"/>
          <w:b/>
          <w:bCs/>
          <w:lang w:val="en-US"/>
        </w:rPr>
        <w:t>Computer</w:t>
      </w:r>
      <w:r w:rsidR="00D571B4" w:rsidRPr="00D571B4">
        <w:rPr>
          <w:rFonts w:cstheme="minorHAnsi"/>
          <w:b/>
          <w:bCs/>
        </w:rPr>
        <w:t xml:space="preserve"> </w:t>
      </w:r>
      <w:r w:rsidR="00D571B4" w:rsidRPr="00D571B4">
        <w:rPr>
          <w:rFonts w:cstheme="minorHAnsi"/>
          <w:b/>
          <w:bCs/>
          <w:lang w:val="en-US"/>
        </w:rPr>
        <w:t>Lab</w:t>
      </w:r>
      <w:r w:rsidR="00D571B4" w:rsidRPr="00D571B4">
        <w:rPr>
          <w:rFonts w:cstheme="minorHAnsi"/>
          <w:b/>
          <w:bCs/>
        </w:rPr>
        <w:t xml:space="preserve"> </w:t>
      </w:r>
      <w:r w:rsidR="00D571B4" w:rsidRPr="00D571B4">
        <w:rPr>
          <w:rFonts w:cstheme="minorHAnsi"/>
          <w:b/>
          <w:bCs/>
          <w:lang w:val="en-US"/>
        </w:rPr>
        <w:t>Solutions</w:t>
      </w:r>
      <w:r w:rsidR="00D571B4" w:rsidRPr="00D571B4">
        <w:rPr>
          <w:rFonts w:cstheme="minorHAnsi"/>
          <w:b/>
          <w:bCs/>
        </w:rPr>
        <w:t xml:space="preserve">»  </w:t>
      </w:r>
      <w:r w:rsidRPr="00D571B4">
        <w:rPr>
          <w:rFonts w:cstheme="minorHAnsi"/>
          <w:b/>
        </w:rPr>
        <w:t xml:space="preserve"> </w:t>
      </w:r>
      <w:r w:rsidRPr="00D571B4">
        <w:rPr>
          <w:rFonts w:cstheme="minorHAnsi"/>
          <w:bCs/>
        </w:rPr>
        <w:t xml:space="preserve">με Α.Φ.Μ. </w:t>
      </w:r>
      <w:r w:rsidR="00D571B4" w:rsidRPr="00D571B4">
        <w:rPr>
          <w:rFonts w:cstheme="minorHAnsi"/>
          <w:bCs/>
        </w:rPr>
        <w:t>800538489    – ΔΟΥ Ηρακλείου</w:t>
      </w:r>
      <w:r w:rsidR="00D571B4" w:rsidRPr="00D571B4">
        <w:rPr>
          <w:rFonts w:cstheme="minorHAnsi"/>
          <w:bCs/>
        </w:rPr>
        <w:t xml:space="preserve"> </w:t>
      </w:r>
      <w:r w:rsidRPr="00D571B4">
        <w:rPr>
          <w:rFonts w:cstheme="minorHAnsi"/>
          <w:bCs/>
        </w:rPr>
        <w:t xml:space="preserve">και έδρα </w:t>
      </w:r>
      <w:r w:rsidR="00D571B4" w:rsidRPr="00D571B4">
        <w:rPr>
          <w:rFonts w:cstheme="minorHAnsi"/>
        </w:rPr>
        <w:t xml:space="preserve">στο Ηράκλειο, Λ. Κνωσσού και Φιλελλήνων 39Τ.Κ. 71307, </w:t>
      </w:r>
      <w:r w:rsidR="00D571B4" w:rsidRPr="00D571B4">
        <w:rPr>
          <w:rFonts w:cstheme="minorHAnsi"/>
        </w:rPr>
        <w:t xml:space="preserve">να </w:t>
      </w:r>
      <w:r w:rsidRPr="00D571B4">
        <w:rPr>
          <w:rFonts w:cstheme="minorHAnsi"/>
        </w:rPr>
        <w:t xml:space="preserve">υποβάλλει έγγραφη και ενυπόγραφη προσφορά </w:t>
      </w:r>
      <w:bookmarkStart w:id="5" w:name="_Hlk75950510"/>
      <w:r w:rsidRPr="00D571B4">
        <w:rPr>
          <w:rFonts w:cstheme="minorHAnsi"/>
        </w:rPr>
        <w:t xml:space="preserve">ανά είδος, σύμφωνα με το Παράρτημα Β΄, για </w:t>
      </w:r>
      <w:bookmarkStart w:id="6" w:name="_Hlk127880322"/>
      <w:r w:rsidRPr="00D571B4">
        <w:rPr>
          <w:rFonts w:cstheme="minorHAnsi"/>
        </w:rPr>
        <w:t xml:space="preserve">την </w:t>
      </w:r>
      <w:bookmarkEnd w:id="5"/>
      <w:bookmarkEnd w:id="6"/>
      <w:r w:rsidRPr="00D571B4">
        <w:rPr>
          <w:rFonts w:cstheme="minorHAnsi"/>
          <w:b/>
          <w:bCs/>
        </w:rPr>
        <w:t xml:space="preserve">«Αλλαγή δικτυακού εξοπλισμού του </w:t>
      </w:r>
      <w:r w:rsidRPr="00D571B4">
        <w:rPr>
          <w:rFonts w:cstheme="minorHAnsi"/>
        </w:rPr>
        <w:t>Κεντρικού</w:t>
      </w:r>
      <w:r w:rsidRPr="00D571B4">
        <w:rPr>
          <w:rFonts w:cstheme="minorHAnsi"/>
          <w:b/>
          <w:bCs/>
        </w:rPr>
        <w:t xml:space="preserve"> Κτιρίου της Π.Ε. Χανίων».</w:t>
      </w:r>
    </w:p>
    <w:p w14:paraId="6FF6E300" w14:textId="77777777" w:rsidR="00F84A56" w:rsidRPr="00D571B4" w:rsidRDefault="00F84A56" w:rsidP="00CB12CE">
      <w:pPr>
        <w:spacing w:after="0" w:line="360" w:lineRule="auto"/>
        <w:jc w:val="both"/>
        <w:rPr>
          <w:rFonts w:cstheme="minorHAnsi"/>
          <w:b/>
        </w:rPr>
      </w:pPr>
      <w:r w:rsidRPr="00D571B4">
        <w:rPr>
          <w:rFonts w:cstheme="minorHAnsi"/>
          <w:lang w:eastAsia="zh-CN"/>
        </w:rPr>
        <w:t xml:space="preserve"> </w:t>
      </w:r>
      <w:r w:rsidRPr="00D571B4">
        <w:rPr>
          <w:rFonts w:cstheme="minorHAnsi"/>
          <w:bCs/>
        </w:rPr>
        <w:t xml:space="preserve">Ο συνολικός προϋπολογισμός ανέρχεται στο ποσό των </w:t>
      </w:r>
      <w:r w:rsidRPr="00D571B4">
        <w:rPr>
          <w:rFonts w:cstheme="minorHAnsi"/>
          <w:b/>
        </w:rPr>
        <w:t>37.200,00 €</w:t>
      </w:r>
      <w:r w:rsidRPr="00D571B4">
        <w:rPr>
          <w:rFonts w:cstheme="minorHAnsi"/>
          <w:color w:val="000000"/>
        </w:rPr>
        <w:t xml:space="preserve"> συμπεριλαμβανομένου του Φ.Π.Α. </w:t>
      </w:r>
    </w:p>
    <w:p w14:paraId="1BD54040" w14:textId="053FB9D6" w:rsidR="00F84A56" w:rsidRPr="00CB12CE" w:rsidRDefault="00F84A56" w:rsidP="00CB12C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D571B4">
        <w:rPr>
          <w:rFonts w:cstheme="minorHAnsi"/>
          <w:color w:val="000000"/>
        </w:rPr>
        <w:t>Η δαπάνη θα βαρύνει τον προϋπολογισμό έτους 2023 της Π.Ε. Χανίων στον Κ.Α.Ε. 02.03.072-00.1723.01.</w:t>
      </w:r>
    </w:p>
    <w:p w14:paraId="5F0E9D15" w14:textId="77777777" w:rsidR="00F84A56" w:rsidRPr="00D571B4" w:rsidRDefault="00F84A56" w:rsidP="00F84A56">
      <w:pPr>
        <w:spacing w:line="360" w:lineRule="auto"/>
        <w:jc w:val="center"/>
        <w:rPr>
          <w:rFonts w:cstheme="minorHAnsi"/>
          <w:b/>
        </w:rPr>
      </w:pPr>
      <w:r w:rsidRPr="00D571B4">
        <w:rPr>
          <w:rFonts w:cstheme="minorHAnsi"/>
          <w:b/>
        </w:rPr>
        <w:t>ΤΟΠΟΣ ΚΑΙ ΧΡΟΝΟΣ ΥΠΟΒΟΛΗΣ &amp; ΑΞΙΟΛΟΓΗΣΗΣ ΠΡΟΣΦΟΡΩΝ</w:t>
      </w:r>
    </w:p>
    <w:p w14:paraId="60F7F411" w14:textId="77777777" w:rsidR="008D7ED8" w:rsidRDefault="00F84A56" w:rsidP="008D7ED8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D571B4">
        <w:rPr>
          <w:rFonts w:cstheme="minorHAnsi"/>
        </w:rPr>
        <w:t xml:space="preserve">Ο ενδιαφερόμενος  δύναται να καταθέσει την προσφορά του ή να την αποστείλει ταχυδρομικά σε σφραγισμένο φάκελο ως τις </w:t>
      </w:r>
      <w:bookmarkStart w:id="7" w:name="_Hlk89258392"/>
      <w:bookmarkStart w:id="8" w:name="_Hlk78974373"/>
      <w:r w:rsidRPr="00D571B4">
        <w:rPr>
          <w:rFonts w:cstheme="minorHAnsi"/>
          <w:b/>
          <w:bCs/>
        </w:rPr>
        <w:t xml:space="preserve">  </w:t>
      </w:r>
      <w:bookmarkStart w:id="9" w:name="_Hlk127874078"/>
      <w:bookmarkStart w:id="10" w:name="_Hlk95719777"/>
      <w:r w:rsidR="00CB12CE">
        <w:rPr>
          <w:rFonts w:cstheme="minorHAnsi"/>
          <w:b/>
          <w:bCs/>
        </w:rPr>
        <w:t>27</w:t>
      </w:r>
      <w:r w:rsidRPr="00D571B4">
        <w:rPr>
          <w:rFonts w:cstheme="minorHAnsi"/>
          <w:b/>
          <w:bCs/>
        </w:rPr>
        <w:t>/03/2023  ημέρα</w:t>
      </w:r>
      <w:r w:rsidRPr="00D571B4">
        <w:rPr>
          <w:rFonts w:cstheme="minorHAnsi"/>
          <w:b/>
          <w:bCs/>
          <w:color w:val="FF0000"/>
        </w:rPr>
        <w:t xml:space="preserve"> </w:t>
      </w:r>
      <w:bookmarkEnd w:id="7"/>
      <w:bookmarkEnd w:id="9"/>
      <w:r w:rsidR="00CB12CE">
        <w:rPr>
          <w:rFonts w:cstheme="minorHAnsi"/>
          <w:b/>
          <w:bCs/>
        </w:rPr>
        <w:t>Δευτέρα</w:t>
      </w:r>
      <w:r w:rsidRPr="00D571B4">
        <w:rPr>
          <w:rFonts w:cstheme="minorHAnsi"/>
          <w:b/>
          <w:bCs/>
        </w:rPr>
        <w:t xml:space="preserve"> </w:t>
      </w:r>
      <w:bookmarkEnd w:id="10"/>
      <w:r w:rsidRPr="00D571B4">
        <w:rPr>
          <w:rFonts w:cstheme="minorHAnsi"/>
          <w:b/>
          <w:bCs/>
        </w:rPr>
        <w:t xml:space="preserve">και ώρα 10.00 π.μ. </w:t>
      </w:r>
      <w:bookmarkEnd w:id="8"/>
      <w:r w:rsidRPr="00D571B4">
        <w:rPr>
          <w:rFonts w:cstheme="minorHAnsi"/>
        </w:rPr>
        <w:t>στο Τμήμα Γραμματείας της Δ/νσης Διοικητικού - Οικονομικού, στον 1</w:t>
      </w:r>
      <w:r w:rsidRPr="00D571B4">
        <w:rPr>
          <w:rFonts w:cstheme="minorHAnsi"/>
          <w:vertAlign w:val="superscript"/>
        </w:rPr>
        <w:t>ο</w:t>
      </w:r>
      <w:r w:rsidRPr="00D571B4">
        <w:rPr>
          <w:rFonts w:cstheme="minorHAnsi"/>
        </w:rPr>
        <w:t xml:space="preserve"> όροφο του Κεντρικού Κτηρίου της Π.Ε. Χανίων, Πλατεία Ελευθερίας 1 Τ.Κ. 73134 Χανιά.</w:t>
      </w:r>
    </w:p>
    <w:p w14:paraId="452E02E9" w14:textId="3A581A5B" w:rsidR="00F84A56" w:rsidRPr="00D571B4" w:rsidRDefault="00CB12CE" w:rsidP="008D7ED8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Η</w:t>
      </w:r>
      <w:r w:rsidR="00F84A56" w:rsidRPr="00CB12CE">
        <w:rPr>
          <w:rFonts w:cstheme="minorHAnsi"/>
        </w:rPr>
        <w:t xml:space="preserve"> προσφορά</w:t>
      </w:r>
      <w:r w:rsidR="00F84A56" w:rsidRPr="00D571B4">
        <w:rPr>
          <w:rFonts w:cstheme="minorHAnsi"/>
        </w:rPr>
        <w:t xml:space="preserve"> θα αποσφραγισθεί σε ανοικτή δημόσια συνεδρίαση, παρουσία του ενδιαφερόμενου, εφόσον το επιθυμεί, στις </w:t>
      </w:r>
      <w:r>
        <w:rPr>
          <w:rFonts w:cstheme="minorHAnsi"/>
          <w:b/>
          <w:bCs/>
        </w:rPr>
        <w:t>27</w:t>
      </w:r>
      <w:r w:rsidR="00F84A56" w:rsidRPr="00D571B4">
        <w:rPr>
          <w:rFonts w:cstheme="minorHAnsi"/>
          <w:b/>
          <w:bCs/>
        </w:rPr>
        <w:t>/03/2023  ημέρα</w:t>
      </w:r>
      <w:r w:rsidR="00F84A56" w:rsidRPr="00D571B4">
        <w:rPr>
          <w:rFonts w:cstheme="minorHAnsi"/>
          <w:b/>
          <w:bCs/>
          <w:color w:val="FF0000"/>
        </w:rPr>
        <w:t xml:space="preserve"> </w:t>
      </w:r>
      <w:r>
        <w:rPr>
          <w:rFonts w:cstheme="minorHAnsi"/>
          <w:b/>
          <w:bCs/>
        </w:rPr>
        <w:t>Δευτέρα</w:t>
      </w:r>
      <w:r w:rsidR="00F84A56" w:rsidRPr="00D571B4">
        <w:rPr>
          <w:rFonts w:cstheme="minorHAnsi"/>
          <w:b/>
          <w:bCs/>
        </w:rPr>
        <w:t xml:space="preserve"> και ώρα 10.30π.μ </w:t>
      </w:r>
    </w:p>
    <w:p w14:paraId="113283F5" w14:textId="77777777" w:rsidR="00F84A56" w:rsidRPr="00D571B4" w:rsidRDefault="00F84A56" w:rsidP="00B6363D">
      <w:p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</w:rPr>
      </w:pPr>
      <w:r w:rsidRPr="00D571B4">
        <w:rPr>
          <w:rFonts w:cstheme="minorHAnsi"/>
          <w:bCs/>
        </w:rPr>
        <w:t>Η αξιολόγηση της προσφοράς θα γίνει από το Τμήμα Προμηθειών, Προσόδων &amp; Περιουσίας, 1</w:t>
      </w:r>
      <w:r w:rsidRPr="00D571B4">
        <w:rPr>
          <w:rFonts w:cstheme="minorHAnsi"/>
          <w:bCs/>
          <w:vertAlign w:val="superscript"/>
        </w:rPr>
        <w:t>ος</w:t>
      </w:r>
      <w:r w:rsidRPr="00D571B4">
        <w:rPr>
          <w:rFonts w:cstheme="minorHAnsi"/>
          <w:bCs/>
        </w:rPr>
        <w:t xml:space="preserve"> όροφος, Γραφείο 2, της Δ/νσης Διοικητικού-Οικονομικού της Π.Ε. Χανίων.</w:t>
      </w:r>
    </w:p>
    <w:p w14:paraId="59FD0347" w14:textId="77777777" w:rsidR="00F84A56" w:rsidRPr="00D571B4" w:rsidRDefault="00F84A56" w:rsidP="00B6363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71B4">
        <w:rPr>
          <w:rFonts w:cstheme="minorHAnsi"/>
        </w:rPr>
        <w:t>Προσφορά που κατατίθεται μετά την παραπάνω ημερομηνία &amp; ώρα, είναι εκπρόθεσμη και επιστρέφεται χωρίς να αποσφραγιστεί.</w:t>
      </w:r>
      <w:r w:rsidRPr="00D571B4">
        <w:rPr>
          <w:rFonts w:cstheme="minorHAnsi"/>
          <w:b/>
          <w:bCs/>
          <w:color w:val="000000"/>
        </w:rPr>
        <w:t xml:space="preserve"> </w:t>
      </w:r>
    </w:p>
    <w:p w14:paraId="0CCEDFDF" w14:textId="793C6B61" w:rsidR="00F84A56" w:rsidRPr="00D571B4" w:rsidRDefault="00F84A56" w:rsidP="00B6363D">
      <w:pPr>
        <w:spacing w:after="0" w:line="360" w:lineRule="auto"/>
        <w:jc w:val="both"/>
        <w:rPr>
          <w:rFonts w:cstheme="minorHAnsi"/>
          <w:bCs/>
          <w:color w:val="000000"/>
        </w:rPr>
      </w:pPr>
      <w:r w:rsidRPr="00D571B4">
        <w:rPr>
          <w:rFonts w:cstheme="minorHAnsi"/>
          <w:bCs/>
          <w:color w:val="000000"/>
        </w:rPr>
        <w:t xml:space="preserve">Η παρούσα Πρόσκληση θα αναρτηθεί στην ιστοσελίδα της Περιφέρειας Κρήτης </w:t>
      </w:r>
      <w:hyperlink r:id="rId9" w:history="1">
        <w:r w:rsidRPr="00D571B4">
          <w:rPr>
            <w:rStyle w:val="-"/>
            <w:rFonts w:cstheme="minorHAnsi"/>
            <w:bCs/>
            <w:lang w:val="en-US"/>
          </w:rPr>
          <w:t>www</w:t>
        </w:r>
        <w:r w:rsidRPr="00D571B4">
          <w:rPr>
            <w:rStyle w:val="-"/>
            <w:rFonts w:cstheme="minorHAnsi"/>
            <w:bCs/>
          </w:rPr>
          <w:t>.</w:t>
        </w:r>
        <w:r w:rsidRPr="00D571B4">
          <w:rPr>
            <w:rStyle w:val="-"/>
            <w:rFonts w:cstheme="minorHAnsi"/>
            <w:bCs/>
            <w:lang w:val="en-US"/>
          </w:rPr>
          <w:t>crete</w:t>
        </w:r>
        <w:r w:rsidRPr="00D571B4">
          <w:rPr>
            <w:rStyle w:val="-"/>
            <w:rFonts w:cstheme="minorHAnsi"/>
            <w:bCs/>
          </w:rPr>
          <w:t>.</w:t>
        </w:r>
        <w:r w:rsidRPr="00D571B4">
          <w:rPr>
            <w:rStyle w:val="-"/>
            <w:rFonts w:cstheme="minorHAnsi"/>
            <w:bCs/>
            <w:lang w:val="en-US"/>
          </w:rPr>
          <w:t>gov</w:t>
        </w:r>
        <w:r w:rsidRPr="00D571B4">
          <w:rPr>
            <w:rStyle w:val="-"/>
            <w:rFonts w:cstheme="minorHAnsi"/>
            <w:bCs/>
          </w:rPr>
          <w:t>.</w:t>
        </w:r>
        <w:r w:rsidRPr="00D571B4">
          <w:rPr>
            <w:rStyle w:val="-"/>
            <w:rFonts w:cstheme="minorHAnsi"/>
            <w:bCs/>
            <w:lang w:val="en-US"/>
          </w:rPr>
          <w:t>gr</w:t>
        </w:r>
      </w:hyperlink>
      <w:r w:rsidRPr="00D571B4">
        <w:rPr>
          <w:rFonts w:cstheme="minorHAnsi"/>
          <w:bCs/>
          <w:color w:val="000000"/>
        </w:rPr>
        <w:t>, στο πρόγραμμα ΔΙΑΥΓΕΙΑ, στο ΚΗΜΔΗΣ.</w:t>
      </w:r>
    </w:p>
    <w:p w14:paraId="1B2AFCD6" w14:textId="77777777" w:rsidR="00B6363D" w:rsidRDefault="00B6363D" w:rsidP="00B6363D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5995211D" w14:textId="787377EA" w:rsidR="00F84A56" w:rsidRPr="00BF1624" w:rsidRDefault="00F84A56" w:rsidP="008D7ED8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</w:t>
      </w:r>
      <w:r w:rsidRPr="00BF1624">
        <w:rPr>
          <w:rFonts w:ascii="Arial" w:hAnsi="Arial" w:cs="Arial"/>
          <w:b/>
          <w:bCs/>
          <w:color w:val="000000"/>
        </w:rPr>
        <w:t>Ο ΑΝΤΙΠΕΡΙΦΕΡΕΙΑΡΧΗΣ ΧΑΝΙΩΝ</w:t>
      </w:r>
    </w:p>
    <w:p w14:paraId="5DB3FDC5" w14:textId="00CC3416" w:rsidR="00711656" w:rsidRPr="008D7ED8" w:rsidRDefault="00F84A56" w:rsidP="008D7ED8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BF1624">
        <w:rPr>
          <w:rFonts w:ascii="Arial" w:hAnsi="Arial" w:cs="Arial"/>
          <w:b/>
          <w:bCs/>
          <w:color w:val="000000"/>
        </w:rPr>
        <w:t xml:space="preserve">                                                           ΝΙΚΟΛΑΟΣ ΚΑΛΟΓΕΡΗΣ</w:t>
      </w:r>
    </w:p>
    <w:p w14:paraId="2987B886" w14:textId="77777777" w:rsidR="00F902F3" w:rsidRDefault="00F902F3" w:rsidP="00F84A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50A8ADA" w14:textId="1DF05F60" w:rsidR="00F84A56" w:rsidRPr="002873FF" w:rsidRDefault="00F84A56" w:rsidP="00F84A5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2873FF">
        <w:rPr>
          <w:rFonts w:ascii="Arial" w:hAnsi="Arial" w:cs="Arial"/>
          <w:b/>
          <w:bCs/>
          <w:color w:val="000000"/>
          <w:u w:val="single"/>
        </w:rPr>
        <w:t>ΠΑΡΑΡΤΗΜΑ Α' - ΓΕΝΙΚΟΙ ΟΡΟΙ</w:t>
      </w:r>
    </w:p>
    <w:p w14:paraId="2D6A0DDE" w14:textId="77777777" w:rsidR="00F84A56" w:rsidRPr="002873FF" w:rsidRDefault="00F84A56" w:rsidP="00F84A56">
      <w:pPr>
        <w:tabs>
          <w:tab w:val="center" w:pos="0"/>
          <w:tab w:val="center" w:pos="45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2873FF">
        <w:rPr>
          <w:rFonts w:ascii="Arial" w:hAnsi="Arial" w:cs="Arial"/>
          <w:b/>
          <w:bCs/>
          <w:color w:val="000000"/>
        </w:rPr>
        <w:t>ΑΝΤΙΚΕΙΜΕΝΟ ΤΗΣ ΠΡΟΣΚΛΗΣΗΣ</w:t>
      </w:r>
    </w:p>
    <w:p w14:paraId="79659143" w14:textId="77777777" w:rsidR="00F84A56" w:rsidRPr="00711656" w:rsidRDefault="00F84A56" w:rsidP="00F84A56">
      <w:pPr>
        <w:tabs>
          <w:tab w:val="center" w:pos="0"/>
          <w:tab w:val="center" w:pos="45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1656">
        <w:rPr>
          <w:rFonts w:ascii="Arial" w:hAnsi="Arial" w:cs="Arial"/>
          <w:color w:val="000000"/>
          <w:sz w:val="20"/>
          <w:szCs w:val="20"/>
        </w:rPr>
        <w:t xml:space="preserve">Αντικείμενο της παρούσας πρόσκλησης είναι η </w:t>
      </w:r>
      <w:bookmarkStart w:id="11" w:name="_Hlk129328121"/>
      <w:r w:rsidRPr="00711656">
        <w:rPr>
          <w:rFonts w:ascii="Arial" w:hAnsi="Arial" w:cs="Arial"/>
          <w:b/>
          <w:bCs/>
          <w:sz w:val="20"/>
          <w:szCs w:val="20"/>
        </w:rPr>
        <w:t>«Αλλαγή δικτυακού εξοπλισμού του Κεντρικού Κτιρίου της Π.Ε. Χανίων».</w:t>
      </w:r>
      <w:bookmarkEnd w:id="11"/>
    </w:p>
    <w:p w14:paraId="4882A8C8" w14:textId="77777777" w:rsidR="00F84A56" w:rsidRPr="00711656" w:rsidRDefault="00F84A56" w:rsidP="00B636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11656">
        <w:rPr>
          <w:rFonts w:ascii="Arial" w:hAnsi="Arial" w:cs="Arial"/>
          <w:sz w:val="20"/>
          <w:szCs w:val="20"/>
        </w:rPr>
        <w:t xml:space="preserve">Η τεχνική Έκθεση, περιγράφεται αναλυτικά στο </w:t>
      </w:r>
      <w:r w:rsidRPr="00711656">
        <w:rPr>
          <w:rFonts w:ascii="Arial" w:hAnsi="Arial" w:cs="Arial"/>
          <w:b/>
          <w:bCs/>
          <w:sz w:val="20"/>
          <w:szCs w:val="20"/>
        </w:rPr>
        <w:t>ΠΑΡΑΡΤΗΜΑ Β΄</w:t>
      </w:r>
      <w:r w:rsidRPr="00711656">
        <w:rPr>
          <w:rFonts w:ascii="Arial" w:hAnsi="Arial" w:cs="Arial"/>
          <w:color w:val="000000"/>
          <w:sz w:val="20"/>
          <w:szCs w:val="20"/>
        </w:rPr>
        <w:t xml:space="preserve"> της παρούσας πρόσκλησης το οποίο αποτελεί αναπόσπαστο μέρος αυτής.</w:t>
      </w:r>
    </w:p>
    <w:p w14:paraId="5791DACB" w14:textId="77777777" w:rsidR="00F84A56" w:rsidRPr="00711656" w:rsidRDefault="00F84A56" w:rsidP="00B6363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11656">
        <w:rPr>
          <w:rFonts w:ascii="Arial" w:hAnsi="Arial" w:cs="Arial"/>
          <w:sz w:val="20"/>
          <w:szCs w:val="20"/>
        </w:rPr>
        <w:t>1.2 Αντιπροσφορές δεν γίνονται δεκτές και θα απορρίπτονται ως απαράδεκτες.</w:t>
      </w:r>
    </w:p>
    <w:p w14:paraId="11838B4B" w14:textId="77777777" w:rsidR="00F84A56" w:rsidRPr="007A030E" w:rsidRDefault="00F84A56" w:rsidP="00F84A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11656">
        <w:rPr>
          <w:rFonts w:ascii="Arial" w:hAnsi="Arial" w:cs="Arial"/>
          <w:sz w:val="20"/>
          <w:szCs w:val="20"/>
        </w:rPr>
        <w:t xml:space="preserve">1.3 </w:t>
      </w:r>
      <w:r w:rsidRPr="00711656">
        <w:rPr>
          <w:rFonts w:ascii="Arial" w:hAnsi="Arial" w:cs="Arial"/>
          <w:color w:val="000000"/>
          <w:sz w:val="20"/>
          <w:szCs w:val="20"/>
        </w:rPr>
        <w:t xml:space="preserve">Η υποβολή προσφοράς αποτελεί τεκμήριο ότι ο προσφέρων έχει λάβει πλήρη γνώση και αποδέχεται τους γενικούς όρους, καθώς και τις τεχνικές προδιαγραφές της παρούσας  πρόσκλησης.                                                                                                                       </w:t>
      </w:r>
    </w:p>
    <w:p w14:paraId="7E838526" w14:textId="77777777" w:rsidR="00F84A56" w:rsidRPr="00300C5C" w:rsidRDefault="00F84A56" w:rsidP="00F84A5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</w:rPr>
      </w:pPr>
    </w:p>
    <w:p w14:paraId="1697F8E5" w14:textId="77777777" w:rsidR="00F84A56" w:rsidRPr="00711656" w:rsidRDefault="00F84A56" w:rsidP="00F84A5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11656">
        <w:rPr>
          <w:rFonts w:ascii="Arial" w:hAnsi="Arial" w:cs="Arial"/>
          <w:b/>
          <w:bCs/>
          <w:sz w:val="22"/>
          <w:szCs w:val="22"/>
        </w:rPr>
        <w:t>ΚΑΤΑΡΤΙΣΗ ΚΑΙ ΥΠΟΒΟΛΗ ΠΡΟΣΦΟΡΑΣ</w:t>
      </w:r>
    </w:p>
    <w:p w14:paraId="5F3426DB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6EC38C34" w14:textId="565A30DB" w:rsidR="00F84A56" w:rsidRPr="00711656" w:rsidRDefault="00F84A56" w:rsidP="00B6363D">
      <w:pPr>
        <w:spacing w:after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711656">
        <w:rPr>
          <w:rFonts w:ascii="Arial" w:hAnsi="Arial" w:cs="Arial"/>
          <w:sz w:val="20"/>
          <w:szCs w:val="20"/>
        </w:rPr>
        <w:t xml:space="preserve">Η προσφορά κατατίθεται σε σφραγισμένο φάκελο που αποστέλλεται με ευθύνη του προσφέροντα όσον </w:t>
      </w:r>
      <w:r w:rsidRPr="00711656">
        <w:rPr>
          <w:rFonts w:ascii="Arial" w:hAnsi="Arial" w:cs="Arial"/>
          <w:bCs/>
          <w:sz w:val="20"/>
          <w:szCs w:val="20"/>
        </w:rPr>
        <w:t xml:space="preserve">αφορά στην έγκαιρη παράδοσή τους, στο Τμήμα Γραμματείας της Δ/νσης Οικονομικού της Περιφερειακής Ενότητας Χανίων – Πλατεία Ελευθερίας 1 ΤΚ. 73100 έως </w:t>
      </w:r>
      <w:r w:rsidR="008D7ED8" w:rsidRPr="008D7ED8">
        <w:rPr>
          <w:rFonts w:ascii="Arial" w:hAnsi="Arial" w:cs="Arial"/>
          <w:b/>
          <w:bCs/>
          <w:sz w:val="20"/>
          <w:szCs w:val="20"/>
        </w:rPr>
        <w:t>27</w:t>
      </w:r>
      <w:r w:rsidRPr="008D7ED8">
        <w:rPr>
          <w:rFonts w:ascii="Arial" w:hAnsi="Arial" w:cs="Arial"/>
          <w:b/>
          <w:bCs/>
          <w:sz w:val="20"/>
          <w:szCs w:val="20"/>
        </w:rPr>
        <w:t>/03/2023  ημέρα</w:t>
      </w:r>
      <w:r w:rsidRPr="008D7ED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8D7ED8" w:rsidRPr="008D7ED8">
        <w:rPr>
          <w:rFonts w:ascii="Arial" w:hAnsi="Arial" w:cs="Arial"/>
          <w:b/>
          <w:bCs/>
          <w:sz w:val="20"/>
          <w:szCs w:val="20"/>
        </w:rPr>
        <w:t>Δευτέρα</w:t>
      </w:r>
      <w:r w:rsidRPr="008D7ED8">
        <w:rPr>
          <w:rFonts w:ascii="Arial" w:hAnsi="Arial" w:cs="Arial"/>
          <w:b/>
          <w:bCs/>
          <w:sz w:val="20"/>
          <w:szCs w:val="20"/>
        </w:rPr>
        <w:t xml:space="preserve"> και ώρα 10.00 π.μ.</w:t>
      </w:r>
    </w:p>
    <w:p w14:paraId="5EE68F44" w14:textId="77777777" w:rsidR="00F84A56" w:rsidRPr="00711656" w:rsidRDefault="00F84A56" w:rsidP="00B6363D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11656">
        <w:rPr>
          <w:rFonts w:ascii="Arial" w:hAnsi="Arial" w:cs="Arial"/>
          <w:bCs/>
          <w:sz w:val="20"/>
          <w:szCs w:val="20"/>
        </w:rPr>
        <w:t>Αμέσως μετά τη λήξη του χρόνου υποβολής των προσφορών θα διενεργηθεί η αποσφράγιση και η αξιολόγηση.</w:t>
      </w:r>
    </w:p>
    <w:p w14:paraId="4E12FE97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Ο φάκελος πρέπει να είναι κλειστός και απαραίτητα να φέρει την επωνυμία και τη διεύθυνση του υποψήφιου Αναδόχου (οδός, αριθμός, πόλη, ΤΚ, τηλέφωνα, e-mail) καθώς επίσης και την ένδειξη: </w:t>
      </w:r>
    </w:p>
    <w:p w14:paraId="49BDCD5B" w14:textId="77777777" w:rsidR="00F84A56" w:rsidRPr="00300C5C" w:rsidRDefault="00F84A56" w:rsidP="00F84A56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17C087C" w14:textId="77777777" w:rsidR="00F84A56" w:rsidRPr="00300C5C" w:rsidRDefault="00F84A56" w:rsidP="00F84A56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>ΦΑΚΕΛΟΣ ΠΡΟΣΦΟΡΑΣ ΓΙΑ ΤΗΝ ΕΠΙΛΟΓΗ ΑΝΑΔΟΧΟΥ</w:t>
      </w:r>
    </w:p>
    <w:p w14:paraId="5E5E2A27" w14:textId="77777777" w:rsidR="00F84A56" w:rsidRDefault="00F84A56" w:rsidP="00F84A5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bookmarkStart w:id="12" w:name="_Hlk73106314"/>
      <w:r w:rsidRPr="00300C5C">
        <w:rPr>
          <w:rFonts w:ascii="Arial" w:hAnsi="Arial" w:cs="Arial"/>
          <w:sz w:val="20"/>
          <w:szCs w:val="20"/>
        </w:rPr>
        <w:t xml:space="preserve">Για την </w:t>
      </w:r>
      <w:bookmarkEnd w:id="12"/>
      <w:r w:rsidRPr="00936D97">
        <w:rPr>
          <w:rFonts w:ascii="Arial" w:hAnsi="Arial" w:cs="Arial"/>
          <w:sz w:val="20"/>
          <w:szCs w:val="20"/>
        </w:rPr>
        <w:t>«Αλλαγή δικτυακού εξοπλισμού του Κεντρικού Κτιρίου της Π.Ε. Χανίων».</w:t>
      </w:r>
      <w:r>
        <w:rPr>
          <w:rFonts w:ascii="Arial" w:hAnsi="Arial" w:cs="Arial"/>
          <w:b/>
          <w:bCs/>
        </w:rPr>
        <w:t xml:space="preserve"> </w:t>
      </w:r>
    </w:p>
    <w:p w14:paraId="5D840158" w14:textId="77777777" w:rsidR="00F84A56" w:rsidRPr="005E3CF0" w:rsidRDefault="00F84A56" w:rsidP="00F84A56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E3CF0">
        <w:rPr>
          <w:rFonts w:ascii="Arial" w:hAnsi="Arial" w:cs="Arial"/>
          <w:sz w:val="20"/>
          <w:szCs w:val="20"/>
        </w:rPr>
        <w:t>Ονοματεπώνυμο / Επωνυμία υποψηφίου:</w:t>
      </w:r>
    </w:p>
    <w:p w14:paraId="2C346B61" w14:textId="77777777" w:rsidR="00F84A56" w:rsidRPr="00300C5C" w:rsidRDefault="00F84A56" w:rsidP="00F84A56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>……………………………………</w:t>
      </w:r>
    </w:p>
    <w:p w14:paraId="72083CFB" w14:textId="77777777" w:rsidR="00F84A56" w:rsidRPr="00300C5C" w:rsidRDefault="00F84A56" w:rsidP="00F84A56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>Στοιχεία νόμιμου εκπροσώπου:</w:t>
      </w:r>
    </w:p>
    <w:p w14:paraId="411853BB" w14:textId="77777777" w:rsidR="00F84A56" w:rsidRPr="00300C5C" w:rsidRDefault="00F84A56" w:rsidP="00F84A56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>………………………………………</w:t>
      </w:r>
    </w:p>
    <w:p w14:paraId="5D511229" w14:textId="77777777" w:rsidR="00F84A56" w:rsidRPr="00300C5C" w:rsidRDefault="00F84A56" w:rsidP="00F84A56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>Στοιχεία επικοινωνίας (διεύθυνση, τηλέφωνο, e-mail):</w:t>
      </w:r>
    </w:p>
    <w:p w14:paraId="0A3297F3" w14:textId="77777777" w:rsidR="00F84A56" w:rsidRPr="00300C5C" w:rsidRDefault="00F84A56" w:rsidP="00F84A56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>………………………………………..</w:t>
      </w:r>
    </w:p>
    <w:p w14:paraId="51FBEBB7" w14:textId="77777777" w:rsidR="00F84A56" w:rsidRDefault="00F84A56" w:rsidP="00F84A5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8EAC4A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300C5C">
        <w:rPr>
          <w:rFonts w:ascii="Arial" w:hAnsi="Arial" w:cs="Arial"/>
          <w:b/>
          <w:bCs/>
          <w:sz w:val="20"/>
          <w:szCs w:val="20"/>
        </w:rPr>
        <w:t>Ο φάκελος της προσφοράς θα πρέπει να περιέχει:</w:t>
      </w:r>
    </w:p>
    <w:p w14:paraId="24746070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A45C17" w14:textId="77777777" w:rsidR="00F84A56" w:rsidRPr="00711656" w:rsidRDefault="00F84A56" w:rsidP="00F84A5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11656">
        <w:rPr>
          <w:rFonts w:ascii="Arial" w:hAnsi="Arial" w:cs="Arial"/>
          <w:bCs/>
          <w:sz w:val="20"/>
          <w:szCs w:val="20"/>
        </w:rPr>
        <w:t>Υπεύθυνη δήλωση υπογεγραμμένη από το νόμιμο εκπρόσωπο (σε περίπτωση νομικού προσώπου) στην οποία θα δηλώνεται ότι: «δεν συντρέχουν οι λόγοι αποκλεισμού της παρ. 1 του άρθρου 73 του ν.4412/2016 για το σύνολο των φυσικών προσώπων που είναι μέλη διοικητικού, διευθυντικού ή εποπτικού οργάνου του ή έχουν εξουσία εκπροσώπησης, λήψης αποφάσεων ή ελέγχου στον οικονομικού φορέα».</w:t>
      </w:r>
    </w:p>
    <w:p w14:paraId="7F6DA90E" w14:textId="77777777" w:rsidR="00F84A56" w:rsidRPr="00711656" w:rsidRDefault="00F84A56" w:rsidP="00F84A56">
      <w:pPr>
        <w:spacing w:line="36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11656">
        <w:rPr>
          <w:rFonts w:ascii="Arial" w:hAnsi="Arial" w:cs="Arial"/>
          <w:bCs/>
          <w:sz w:val="20"/>
          <w:szCs w:val="20"/>
        </w:rPr>
        <w:t>Σε περίπτωση που ο προσφέρων είναι φυσικό πρόσωπο, θα δηλώνεται ότι «δεν συντρέχουν στο πρόσωπό μου οι λόγοι αποκλεισμού της παρ. 1 του άρθρου 73 του ν.4412/2016».</w:t>
      </w:r>
    </w:p>
    <w:p w14:paraId="2CFB81F6" w14:textId="77777777" w:rsidR="00F84A56" w:rsidRPr="00711656" w:rsidRDefault="00F84A56" w:rsidP="00F84A5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11656">
        <w:rPr>
          <w:rFonts w:ascii="Arial" w:hAnsi="Arial" w:cs="Arial"/>
          <w:bCs/>
          <w:sz w:val="20"/>
          <w:szCs w:val="20"/>
        </w:rPr>
        <w:lastRenderedPageBreak/>
        <w:t>Υπεύθυνη δήλωση της παρ. 4 του άρθρου 8 του ν. 1599/1986 στην οποία να δηλώνεται ότι το αντικείμενο των δραστηριοτήτων της επιχείρησης είναι συναφές με το αντικείμενο της πρόκλησης.</w:t>
      </w:r>
    </w:p>
    <w:p w14:paraId="47B58838" w14:textId="77777777" w:rsidR="00F84A56" w:rsidRPr="00711656" w:rsidRDefault="00F84A56" w:rsidP="00F84A5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11656">
        <w:rPr>
          <w:rFonts w:ascii="Arial" w:hAnsi="Arial" w:cs="Arial"/>
          <w:bCs/>
          <w:sz w:val="20"/>
          <w:szCs w:val="20"/>
        </w:rPr>
        <w:t>Φορολογική ενημερότητα σε ισχύ</w:t>
      </w:r>
    </w:p>
    <w:p w14:paraId="1A379B9F" w14:textId="77777777" w:rsidR="00F84A56" w:rsidRPr="00711656" w:rsidRDefault="00F84A56" w:rsidP="00F84A5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11656">
        <w:rPr>
          <w:rFonts w:ascii="Arial" w:hAnsi="Arial" w:cs="Arial"/>
          <w:bCs/>
          <w:sz w:val="20"/>
          <w:szCs w:val="20"/>
        </w:rPr>
        <w:t>Ασφαλιστική ενημερότητα για κύρια και επικουρική ασφάλιση σε ισχύ</w:t>
      </w:r>
    </w:p>
    <w:p w14:paraId="6259DCFB" w14:textId="77777777" w:rsidR="00F84A56" w:rsidRPr="00711656" w:rsidRDefault="00F84A56" w:rsidP="00F84A5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11656">
        <w:rPr>
          <w:rFonts w:ascii="Arial" w:hAnsi="Arial" w:cs="Arial"/>
          <w:bCs/>
          <w:sz w:val="20"/>
          <w:szCs w:val="20"/>
        </w:rPr>
        <w:t>Πιστοποιητικό / βεβαίωση του οικείου επιμελητηρίου ή άλλου αρμόδιου επαγγελματικού μητρώου που να έχει εκδοθεί το αργότερο έως τριάντα (30) εργάσιμες ημέρες πριν από την υποβολή του, από το οποίο να προκύπτει η εγγραφή σε αυτό καθώς και το ειδικό επάγγελμα.</w:t>
      </w:r>
    </w:p>
    <w:p w14:paraId="2C7F6832" w14:textId="77777777" w:rsidR="00F84A56" w:rsidRPr="00711656" w:rsidRDefault="00F84A56" w:rsidP="00F84A5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11656">
        <w:rPr>
          <w:rFonts w:ascii="Arial" w:hAnsi="Arial" w:cs="Arial"/>
          <w:bCs/>
          <w:sz w:val="20"/>
          <w:szCs w:val="20"/>
        </w:rPr>
        <w:t>Στις περιπτώσεις που ο προσφέρων είναι νομικό πρόσωπο, υποβάλλονται τα κατά περίπτωση 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2ECD05EE" w14:textId="77777777" w:rsidR="00F84A56" w:rsidRPr="00711656" w:rsidRDefault="00F84A56" w:rsidP="00F84A5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11656">
        <w:rPr>
          <w:rFonts w:ascii="Arial" w:hAnsi="Arial" w:cs="Arial"/>
          <w:bCs/>
          <w:sz w:val="20"/>
          <w:szCs w:val="20"/>
        </w:rPr>
        <w:t>Στην περίπτωση φυσικού προσώπου, υποβάλλεται βεβαίωση έναρξης επιτηδεύματος από την αρμόδια Οικονομική Αρχή (Δ.Ο.Υ) και τις μεταβολές.</w:t>
      </w:r>
    </w:p>
    <w:p w14:paraId="0A69450B" w14:textId="177F6124" w:rsidR="00F84A56" w:rsidRPr="00711656" w:rsidRDefault="00F84A56" w:rsidP="00F84A5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11656">
        <w:rPr>
          <w:rFonts w:ascii="Arial" w:hAnsi="Arial" w:cs="Arial"/>
          <w:bCs/>
          <w:sz w:val="20"/>
          <w:szCs w:val="20"/>
        </w:rPr>
        <w:t>Η τεχνική προσφορά θα πρέπει να καλύπτει όλες τις απαιτήσεις και τις προδιαγραφές που έχουν τεθεί από την Αναθέτουσα Αρχή στο Παράρτημα Β</w:t>
      </w:r>
      <w:r w:rsidR="00B6363D">
        <w:rPr>
          <w:rFonts w:ascii="Arial" w:hAnsi="Arial" w:cs="Arial"/>
          <w:bCs/>
          <w:sz w:val="20"/>
          <w:szCs w:val="20"/>
        </w:rPr>
        <w:t>΄</w:t>
      </w:r>
      <w:r w:rsidRPr="00711656">
        <w:rPr>
          <w:rFonts w:ascii="Arial" w:hAnsi="Arial" w:cs="Arial"/>
          <w:bCs/>
          <w:sz w:val="20"/>
          <w:szCs w:val="20"/>
        </w:rPr>
        <w:t xml:space="preserve"> της παρούσης. </w:t>
      </w:r>
    </w:p>
    <w:p w14:paraId="038A78B6" w14:textId="77777777" w:rsidR="00F84A56" w:rsidRPr="00711656" w:rsidRDefault="00F84A56" w:rsidP="00F84A56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11656">
        <w:rPr>
          <w:rFonts w:ascii="Arial" w:hAnsi="Arial" w:cs="Arial"/>
          <w:b/>
          <w:sz w:val="20"/>
          <w:szCs w:val="20"/>
        </w:rPr>
        <w:t>Την οικονομική προσφορά η οποία υποβάλλεται συμπληρώνοντας το υπόδειγμα του Παραρτήματος Γ΄.</w:t>
      </w:r>
    </w:p>
    <w:p w14:paraId="72459D0E" w14:textId="77777777" w:rsidR="00F84A56" w:rsidRPr="00711656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A7121A" w14:textId="77777777" w:rsidR="00F84A56" w:rsidRPr="00711656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1656">
        <w:rPr>
          <w:rFonts w:ascii="Arial" w:hAnsi="Arial" w:cs="Arial"/>
          <w:sz w:val="20"/>
          <w:szCs w:val="20"/>
        </w:rPr>
        <w:t xml:space="preserve">Η υποβαλλόμενη προσφορά, ισχύει και δεσμεύει την συμμετέχουσα έως την λήξη της σύμβασης, από την επομένη της καταληκτικής ημερομηνίας υποβολής προσφοράς. </w:t>
      </w:r>
    </w:p>
    <w:p w14:paraId="6B6E5E90" w14:textId="77777777" w:rsidR="00F84A56" w:rsidRPr="00711656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1656">
        <w:rPr>
          <w:rFonts w:ascii="Arial" w:hAnsi="Arial" w:cs="Arial"/>
          <w:sz w:val="20"/>
          <w:szCs w:val="20"/>
        </w:rPr>
        <w:t xml:space="preserve">Περίπτωση προσφοράς που παρουσιάζει επιφύλαξη ή τροποποίηση σε οποιοδήποτε όρο της παρούσας απορρίπτεται. Ειδικά ορίζεται ότι προσφορά που δεν καλύπτει τις υποχρεωτικές απαιτήσεις, απορρίπτεται ως απαράδεκτη. Η προσφορά πρέπει να είναι δακτυλογραφημένη και να μην έχει ξύσματα, σβησίματα, προσθήκες, διορθώσεις. Αν υπάρχει στην προσφορά οποιαδήποτε διόρθωση, αυτή πρέπει να είναι καθαρογραμμένη και υπογεγραμμένη από τον υποψήφιο ή το νόμιμο εκπρόσωπό του, η δε υπηρεσία που διενεργεί την αξιολόγηση προσφορών πρέπει κατά τον έλεγχο να καθαρογράψει τυχόν διορθώσεις, να τις μονογράψει και να τις σφραγίσει. </w:t>
      </w:r>
    </w:p>
    <w:p w14:paraId="042EA28B" w14:textId="77777777" w:rsidR="00F84A56" w:rsidRPr="00711656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1656">
        <w:rPr>
          <w:rFonts w:ascii="Arial" w:hAnsi="Arial" w:cs="Arial"/>
          <w:sz w:val="20"/>
          <w:szCs w:val="20"/>
        </w:rPr>
        <w:t>Η συμμετέχουσα εταιρεία δεν έχει δικαίωμα να αποσύρει την προσφορά της ή μέρος αυτής μετά την κατάθεσή της.</w:t>
      </w:r>
    </w:p>
    <w:p w14:paraId="0C1E5516" w14:textId="77777777" w:rsidR="00F84A56" w:rsidRDefault="00F84A56" w:rsidP="00F84A5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B2F561" w14:textId="77777777" w:rsidR="00F84A56" w:rsidRPr="007A030E" w:rsidRDefault="00F84A56" w:rsidP="00F84A5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A030E">
        <w:rPr>
          <w:rFonts w:ascii="Arial" w:hAnsi="Arial" w:cs="Arial"/>
          <w:b/>
          <w:bCs/>
          <w:sz w:val="22"/>
          <w:szCs w:val="22"/>
        </w:rPr>
        <w:t>ΟΙΚΟΝΟΜΙΚΗ ΠΡΟΣΦΟΡΑ</w:t>
      </w:r>
    </w:p>
    <w:p w14:paraId="267C2930" w14:textId="77777777" w:rsidR="00F84A56" w:rsidRPr="00300C5C" w:rsidRDefault="00F84A56" w:rsidP="00F84A5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44CA98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Τα ΟΙΚΟΝΟΜΙΚΑ ΣΤΟΙΧΕΙΑ της προσφοράς τοποθετούνται, επί ποινή αποκλεισμού, σε χωριστό σφραγισμένο φάκελο, μέσα στον κυρίως φάκελο, με την ένδειξη «ΟΙΚΟΝΟΜΙΚΗ ΠΡΟΣΦΟΡΑ». </w:t>
      </w:r>
    </w:p>
    <w:p w14:paraId="5E1CDD84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Η τιμή προσφοράς θα καθοριστεί σύμφωνα με τον εγκεκριμένο προϋπολογισμό. </w:t>
      </w:r>
      <w:r w:rsidRPr="00300C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0C5C">
        <w:rPr>
          <w:rFonts w:ascii="Arial" w:hAnsi="Arial" w:cs="Arial"/>
          <w:sz w:val="20"/>
          <w:szCs w:val="20"/>
        </w:rPr>
        <w:t xml:space="preserve">Προσφορά που δεν είναι σύμφωνη με τα παραπάνω απορρίπτεται. </w:t>
      </w:r>
    </w:p>
    <w:p w14:paraId="146B08EB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Η τιμή της προσφοράς, θα εκφράζεται σε (€). Στη τιμή θα περιλαμβάνονται οι τυχόν υπέρ τρίτων κρατήσεις, ως και κάθε άλλη επιβάρυνση. </w:t>
      </w:r>
    </w:p>
    <w:p w14:paraId="6941CB6D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>Η τιμή της προσφοράς δεν υπόκειται σε μεταβολή κατά τη διάρκεια ισχύος της προσφοράς.</w:t>
      </w:r>
    </w:p>
    <w:p w14:paraId="1C260D4F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D95B13" w14:textId="77777777" w:rsidR="00F84A56" w:rsidRPr="00300C5C" w:rsidRDefault="00F84A56" w:rsidP="00F84A56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00C5C">
        <w:rPr>
          <w:rFonts w:ascii="Arial" w:hAnsi="Arial" w:cs="Arial"/>
          <w:b/>
          <w:color w:val="000000"/>
        </w:rPr>
        <w:t>ΔΙΑΡΚΕΙΑ ΣΥΜΒΑΣΗΣ - ΤΟΠΟΣ ΚΑΙ ΧΡΟΝΟΣ ΠΑΡΑΔΟΣΗΣ</w:t>
      </w:r>
    </w:p>
    <w:p w14:paraId="7F87DDC3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537768" w14:textId="317FD1DC" w:rsidR="00F84A56" w:rsidRPr="00711656" w:rsidRDefault="00F84A56" w:rsidP="00F84A56">
      <w:pPr>
        <w:tabs>
          <w:tab w:val="center" w:pos="0"/>
          <w:tab w:val="center" w:pos="45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1656">
        <w:rPr>
          <w:rFonts w:ascii="Arial" w:hAnsi="Arial" w:cs="Arial"/>
          <w:sz w:val="20"/>
          <w:szCs w:val="20"/>
        </w:rPr>
        <w:t xml:space="preserve">Η διάρκεια της σύμβασης </w:t>
      </w:r>
      <w:bookmarkStart w:id="13" w:name="_Hlk79488501"/>
      <w:r w:rsidRPr="00711656">
        <w:rPr>
          <w:rFonts w:ascii="Arial" w:hAnsi="Arial" w:cs="Arial"/>
          <w:sz w:val="20"/>
          <w:szCs w:val="20"/>
        </w:rPr>
        <w:t>για την</w:t>
      </w:r>
      <w:r w:rsidRPr="00711656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3"/>
      <w:r w:rsidRPr="00711656">
        <w:rPr>
          <w:rFonts w:ascii="Arial" w:hAnsi="Arial" w:cs="Arial"/>
          <w:b/>
          <w:bCs/>
          <w:sz w:val="20"/>
          <w:szCs w:val="20"/>
        </w:rPr>
        <w:t>«Αλλαγή δικτυακού εξοπλισμού του Κεντρικού Κτιρίου της Π.Ε. Χανίων»</w:t>
      </w:r>
      <w:r w:rsidRPr="00711656">
        <w:rPr>
          <w:rFonts w:ascii="Arial" w:hAnsi="Arial" w:cs="Arial"/>
          <w:sz w:val="20"/>
          <w:szCs w:val="20"/>
          <w:lang w:eastAsia="zh-CN"/>
        </w:rPr>
        <w:t xml:space="preserve">, </w:t>
      </w:r>
      <w:r w:rsidRPr="00711656">
        <w:rPr>
          <w:rFonts w:ascii="Arial" w:hAnsi="Arial" w:cs="Arial"/>
          <w:sz w:val="20"/>
          <w:szCs w:val="20"/>
        </w:rPr>
        <w:t xml:space="preserve">θα ισχύει </w:t>
      </w:r>
      <w:r w:rsidRPr="008D7ED8">
        <w:rPr>
          <w:rFonts w:ascii="Arial" w:hAnsi="Arial" w:cs="Arial"/>
          <w:sz w:val="20"/>
          <w:szCs w:val="20"/>
        </w:rPr>
        <w:t xml:space="preserve">για </w:t>
      </w:r>
      <w:r w:rsidR="008D7ED8">
        <w:rPr>
          <w:rFonts w:ascii="Arial" w:hAnsi="Arial" w:cs="Arial"/>
          <w:sz w:val="20"/>
          <w:szCs w:val="20"/>
        </w:rPr>
        <w:t>δύο μήνες</w:t>
      </w:r>
      <w:r w:rsidRPr="008D7ED8">
        <w:rPr>
          <w:rFonts w:ascii="Arial" w:hAnsi="Arial" w:cs="Arial"/>
          <w:sz w:val="20"/>
          <w:szCs w:val="20"/>
        </w:rPr>
        <w:t xml:space="preserve"> από</w:t>
      </w:r>
      <w:r w:rsidRPr="00711656">
        <w:rPr>
          <w:rFonts w:ascii="Arial" w:hAnsi="Arial" w:cs="Arial"/>
          <w:sz w:val="20"/>
          <w:szCs w:val="20"/>
        </w:rPr>
        <w:t xml:space="preserve"> την υπογραφή της σύμβασης</w:t>
      </w:r>
      <w:r w:rsidRPr="00711656">
        <w:rPr>
          <w:rFonts w:ascii="Tahoma" w:hAnsi="Tahoma" w:cs="Tahoma"/>
          <w:sz w:val="20"/>
          <w:szCs w:val="20"/>
        </w:rPr>
        <w:t>.</w:t>
      </w:r>
    </w:p>
    <w:p w14:paraId="0F18841C" w14:textId="77777777" w:rsidR="00F84A56" w:rsidRPr="00711656" w:rsidRDefault="00F84A56" w:rsidP="00B6363D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11656">
        <w:rPr>
          <w:rFonts w:ascii="Arial" w:hAnsi="Arial" w:cs="Arial"/>
          <w:b/>
          <w:bCs/>
          <w:color w:val="000000"/>
          <w:sz w:val="20"/>
          <w:szCs w:val="20"/>
        </w:rPr>
        <w:t xml:space="preserve">Τα προς προμήθεια είδη θα παραδοθούν και θα τοποθετηθούν στον χώρο που θα υποδείξει η Αναθέτουσα Αρχή.  </w:t>
      </w:r>
    </w:p>
    <w:p w14:paraId="3A90E9E8" w14:textId="77777777" w:rsidR="00F84A56" w:rsidRPr="00711656" w:rsidRDefault="00F84A56" w:rsidP="00B6363D">
      <w:pPr>
        <w:tabs>
          <w:tab w:val="center" w:pos="0"/>
          <w:tab w:val="center" w:pos="45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11656">
        <w:rPr>
          <w:rFonts w:ascii="Arial" w:hAnsi="Arial" w:cs="Arial"/>
          <w:sz w:val="20"/>
          <w:szCs w:val="20"/>
        </w:rPr>
        <w:t>Επισημαίνεται ότι, το φυσικό και οικονομικό αντικείμενο της σύμβασης δεν πρέπει να μεταβάλλεται ουσιωδώς κατά τη διάρκεια εκτέλεσής της, κατά τα οριζόμενα στην παρ. 4 του άρθρο 132 του Ν.4412/2016. Δυνατότητα μεταβολής υφίσταται, μόνο υπό τις προϋποθέσεις του άρθρου 132 του Ν.4412/2016.</w:t>
      </w:r>
    </w:p>
    <w:p w14:paraId="646A4AE9" w14:textId="77777777" w:rsidR="00F84A56" w:rsidRPr="00711656" w:rsidRDefault="00F84A56" w:rsidP="00F84A5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1656">
        <w:rPr>
          <w:rFonts w:ascii="Arial" w:hAnsi="Arial" w:cs="Arial"/>
          <w:sz w:val="20"/>
          <w:szCs w:val="20"/>
        </w:rPr>
        <w:t>Κατά τα λοιπά ισχύουν τα προβλεπόμενα στα άρθρα 221, 217 του Ν. 4412/2016.</w:t>
      </w:r>
    </w:p>
    <w:p w14:paraId="6E3E584A" w14:textId="77777777" w:rsidR="00F84A56" w:rsidRPr="00300C5C" w:rsidRDefault="00F84A56" w:rsidP="00F84A5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CE1261" w14:textId="7A53E14B" w:rsidR="00F84A56" w:rsidRDefault="00F84A56" w:rsidP="00F84A5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6363D">
        <w:rPr>
          <w:rFonts w:ascii="Arial" w:hAnsi="Arial" w:cs="Arial"/>
          <w:b/>
          <w:bCs/>
          <w:sz w:val="22"/>
          <w:szCs w:val="22"/>
        </w:rPr>
        <w:t xml:space="preserve">ΚΡΑΤΗΣΕΙΣ </w:t>
      </w:r>
      <w:r w:rsidR="00B6363D">
        <w:rPr>
          <w:rFonts w:ascii="Arial" w:hAnsi="Arial" w:cs="Arial"/>
          <w:b/>
          <w:bCs/>
          <w:sz w:val="22"/>
          <w:szCs w:val="22"/>
        </w:rPr>
        <w:t>–</w:t>
      </w:r>
      <w:r w:rsidRPr="00B6363D">
        <w:rPr>
          <w:rFonts w:ascii="Arial" w:hAnsi="Arial" w:cs="Arial"/>
          <w:b/>
          <w:bCs/>
          <w:sz w:val="22"/>
          <w:szCs w:val="22"/>
        </w:rPr>
        <w:t xml:space="preserve"> ΠΛΗΡΩΜΗ</w:t>
      </w:r>
    </w:p>
    <w:p w14:paraId="5F2563DD" w14:textId="77777777" w:rsidR="00B6363D" w:rsidRPr="00B6363D" w:rsidRDefault="00B6363D" w:rsidP="00F84A56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4A40B0C" w14:textId="77777777" w:rsidR="00F84A56" w:rsidRPr="003C7173" w:rsidRDefault="00F84A56" w:rsidP="00F84A56">
      <w:pPr>
        <w:pStyle w:val="-HTML"/>
        <w:spacing w:line="360" w:lineRule="auto"/>
        <w:jc w:val="both"/>
        <w:rPr>
          <w:rFonts w:ascii="Arial" w:hAnsi="Arial" w:cs="Arial"/>
        </w:rPr>
      </w:pPr>
      <w:r w:rsidRPr="003C7173">
        <w:rPr>
          <w:rFonts w:ascii="Arial" w:hAnsi="Arial" w:cs="Arial"/>
        </w:rPr>
        <w:t xml:space="preserve">Η πληρωμή θα γίνεται τμηματικά μετά την παράδοση και τοποθέτηση των ειδών και με την εξόφληση του 100% της αξίας του τιμολογίου που θα εκδίδει και κατόπιν προσκομίσεως των νόμιμων παραστατικών που προβλέπονται από τις διατάξεις του Ν.4412/2016 </w:t>
      </w:r>
    </w:p>
    <w:p w14:paraId="6448B635" w14:textId="77777777" w:rsidR="00F84A56" w:rsidRPr="003C7173" w:rsidRDefault="00F84A56" w:rsidP="00F84A5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7173">
        <w:rPr>
          <w:rFonts w:ascii="Arial" w:hAnsi="Arial" w:cs="Arial"/>
          <w:b/>
          <w:bCs/>
          <w:sz w:val="20"/>
          <w:szCs w:val="20"/>
        </w:rPr>
        <w:t xml:space="preserve">Τα δικαιολογητικά που απαιτούνται είναι τα παρακάτω: </w:t>
      </w:r>
    </w:p>
    <w:p w14:paraId="5482E9D7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>α) Πρωτόκολλο παράδοσης-παραλαβής το οποίο συντάσσεται από την αρμόδια Επιτροπή παραλαβής ειδών &amp; εργασιών</w:t>
      </w:r>
      <w:r>
        <w:rPr>
          <w:rFonts w:ascii="Arial" w:hAnsi="Arial" w:cs="Arial"/>
          <w:sz w:val="20"/>
          <w:szCs w:val="20"/>
        </w:rPr>
        <w:t xml:space="preserve"> των Δ/νσεων της Π.Ε.Χ. </w:t>
      </w:r>
      <w:r w:rsidRPr="00300C5C">
        <w:rPr>
          <w:rFonts w:ascii="Arial" w:hAnsi="Arial" w:cs="Arial"/>
          <w:sz w:val="20"/>
          <w:szCs w:val="20"/>
        </w:rPr>
        <w:t xml:space="preserve">σύμφωνα με την αρ. </w:t>
      </w:r>
      <w:r w:rsidRPr="008D7ED8">
        <w:rPr>
          <w:rFonts w:ascii="Arial" w:hAnsi="Arial" w:cs="Arial"/>
          <w:b/>
          <w:sz w:val="20"/>
          <w:szCs w:val="20"/>
        </w:rPr>
        <w:t>1837/2022 (ΑΔΑ:6ΧΚΞ7ΛΚ-ΜΝΔ)</w:t>
      </w:r>
      <w:r w:rsidRPr="008D7ED8">
        <w:rPr>
          <w:rFonts w:ascii="Arial" w:hAnsi="Arial" w:cs="Arial"/>
          <w:sz w:val="20"/>
          <w:szCs w:val="20"/>
        </w:rPr>
        <w:t xml:space="preserve"> απόφαση της </w:t>
      </w:r>
      <w:r w:rsidRPr="008D7ED8">
        <w:rPr>
          <w:rFonts w:ascii="Arial" w:hAnsi="Arial" w:cs="Arial"/>
          <w:b/>
          <w:sz w:val="20"/>
          <w:szCs w:val="20"/>
        </w:rPr>
        <w:t xml:space="preserve">Οικονομικής Επιτροπής </w:t>
      </w:r>
      <w:r w:rsidRPr="008D7ED8">
        <w:rPr>
          <w:rFonts w:ascii="Arial" w:hAnsi="Arial" w:cs="Arial"/>
          <w:sz w:val="20"/>
          <w:szCs w:val="20"/>
        </w:rPr>
        <w:t>της</w:t>
      </w:r>
      <w:r w:rsidRPr="00300C5C">
        <w:rPr>
          <w:rFonts w:ascii="Arial" w:hAnsi="Arial" w:cs="Arial"/>
          <w:sz w:val="20"/>
          <w:szCs w:val="20"/>
        </w:rPr>
        <w:t xml:space="preserve"> Περιφέρειας Κρήτης για το έτος 202</w:t>
      </w:r>
      <w:r>
        <w:rPr>
          <w:rFonts w:ascii="Arial" w:hAnsi="Arial" w:cs="Arial"/>
          <w:sz w:val="20"/>
          <w:szCs w:val="20"/>
        </w:rPr>
        <w:t>3</w:t>
      </w:r>
      <w:r w:rsidRPr="00300C5C">
        <w:rPr>
          <w:rFonts w:ascii="Arial" w:hAnsi="Arial" w:cs="Arial"/>
          <w:sz w:val="20"/>
          <w:szCs w:val="20"/>
        </w:rPr>
        <w:t>.</w:t>
      </w:r>
    </w:p>
    <w:p w14:paraId="3D51CE19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β) Τιμολόγιο του Αναδόχου. </w:t>
      </w:r>
    </w:p>
    <w:p w14:paraId="065C6BA1" w14:textId="77777777" w:rsidR="00F84A56" w:rsidRPr="00300C5C" w:rsidRDefault="00F84A56" w:rsidP="00F84A5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γ) Επικαιροποιημένη φορολογική και Ασφαλιστική ενημερότητα σύμφωνα με τις κείμενες διατάξεις. </w:t>
      </w:r>
    </w:p>
    <w:p w14:paraId="2299AB19" w14:textId="77777777" w:rsidR="00F84A56" w:rsidRPr="00300C5C" w:rsidRDefault="00F84A56" w:rsidP="00F84A5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>δ) Επικαιροποιημένο ποινικό μητρώο.</w:t>
      </w:r>
    </w:p>
    <w:p w14:paraId="7C45ACFA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Πέραν των ανωτέρω δικαιολογητικών οι αρμόδιες υπηρεσίες που διενεργούν τον έλεγχο και την πληρωμή, μπορούν να ζητήσουν και οποιοδήποτε άλλο δικαιολογητικό, εφόσον προβλέπεται στην κείμενη νομοθεσία ή στα έγγραφα της σύμβασης. </w:t>
      </w:r>
    </w:p>
    <w:p w14:paraId="1809FD4A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Τον Ανάδοχο θα βαρύνουν: </w:t>
      </w:r>
    </w:p>
    <w:p w14:paraId="5246CD22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Α) Οι ακόλουθες νόμιμες κρατήσεις επί της καθαρής αξίας της συμβατικής τιμής, </w:t>
      </w:r>
    </w:p>
    <w:p w14:paraId="0138759C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>- 0,</w:t>
      </w:r>
      <w:r>
        <w:rPr>
          <w:rFonts w:ascii="Arial" w:hAnsi="Arial" w:cs="Arial"/>
          <w:sz w:val="20"/>
          <w:szCs w:val="20"/>
        </w:rPr>
        <w:t>10</w:t>
      </w:r>
      <w:r w:rsidRPr="00300C5C">
        <w:rPr>
          <w:rFonts w:ascii="Arial" w:hAnsi="Arial" w:cs="Arial"/>
          <w:sz w:val="20"/>
          <w:szCs w:val="20"/>
        </w:rPr>
        <w:t xml:space="preserve">% υπέρ της Ενιαίας Ανεξάρτητης Αρχής Δημοσίων Συμβάσεων, </w:t>
      </w:r>
    </w:p>
    <w:p w14:paraId="410E6226" w14:textId="61A4CD25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επί της ανωτέρω κράτησης παρακρατείται Χαρτόσημο 3% και ΟΓΑ χαρτοσήμου 20%. </w:t>
      </w:r>
    </w:p>
    <w:p w14:paraId="5FD83347" w14:textId="77777777" w:rsidR="00F84A56" w:rsidRPr="00300C5C" w:rsidRDefault="00F84A56" w:rsidP="00F84A5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0C5C">
        <w:rPr>
          <w:rFonts w:ascii="Arial" w:hAnsi="Arial" w:cs="Arial"/>
          <w:sz w:val="20"/>
          <w:szCs w:val="20"/>
        </w:rPr>
        <w:t xml:space="preserve">Β) Παρακράτηση φόρου εισοδήματος (4% για προμήθειες και 8% για παροχή υπηρεσιών) γίνεται όπως προβλέπεται από το άρθρο 64 του Ν. 4172/2013, για τις υπηρεσίες στα πλαίσια της παρούσης που θα παρέχει ο Ανάδοχος. </w:t>
      </w:r>
    </w:p>
    <w:p w14:paraId="04342514" w14:textId="7EF6E850" w:rsidR="00F84A56" w:rsidRDefault="00F84A56" w:rsidP="00F84A56">
      <w:pPr>
        <w:spacing w:line="480" w:lineRule="auto"/>
        <w:rPr>
          <w:rFonts w:ascii="Tahoma" w:hAnsi="Tahoma" w:cs="Tahoma"/>
          <w:b/>
          <w:u w:val="single"/>
        </w:rPr>
      </w:pPr>
    </w:p>
    <w:p w14:paraId="613B3ED2" w14:textId="38E5DE93" w:rsidR="00B6363D" w:rsidRDefault="00B6363D" w:rsidP="00F84A56">
      <w:pPr>
        <w:spacing w:line="480" w:lineRule="auto"/>
        <w:rPr>
          <w:rFonts w:ascii="Tahoma" w:hAnsi="Tahoma" w:cs="Tahoma"/>
          <w:b/>
          <w:u w:val="single"/>
        </w:rPr>
      </w:pPr>
    </w:p>
    <w:p w14:paraId="65987089" w14:textId="77777777" w:rsidR="00B6363D" w:rsidRDefault="00B6363D" w:rsidP="00F84A56">
      <w:pPr>
        <w:spacing w:line="480" w:lineRule="auto"/>
        <w:rPr>
          <w:rFonts w:ascii="Tahoma" w:hAnsi="Tahoma" w:cs="Tahoma"/>
          <w:b/>
          <w:u w:val="single"/>
        </w:rPr>
      </w:pPr>
    </w:p>
    <w:p w14:paraId="661D0CC4" w14:textId="77777777" w:rsidR="00F84A56" w:rsidRPr="00AF3095" w:rsidRDefault="00F84A56" w:rsidP="00F84A56">
      <w:pPr>
        <w:spacing w:line="480" w:lineRule="auto"/>
        <w:jc w:val="center"/>
        <w:rPr>
          <w:rFonts w:ascii="Tahoma" w:hAnsi="Tahoma" w:cs="Tahoma"/>
          <w:b/>
          <w:u w:val="single"/>
        </w:rPr>
      </w:pPr>
      <w:r w:rsidRPr="00AF3095">
        <w:rPr>
          <w:rFonts w:ascii="Tahoma" w:hAnsi="Tahoma" w:cs="Tahoma"/>
          <w:b/>
          <w:u w:val="single"/>
        </w:rPr>
        <w:t>ΠΑΡΑΡΤΗΜΑ Β’</w:t>
      </w:r>
    </w:p>
    <w:p w14:paraId="037FA1A2" w14:textId="77777777" w:rsidR="00F84A56" w:rsidRPr="008D7ED8" w:rsidRDefault="00F84A56" w:rsidP="00F84A56">
      <w:pPr>
        <w:spacing w:line="480" w:lineRule="auto"/>
        <w:jc w:val="center"/>
        <w:rPr>
          <w:rFonts w:ascii="Arial" w:hAnsi="Arial" w:cs="Arial"/>
          <w:b/>
        </w:rPr>
      </w:pPr>
      <w:r w:rsidRPr="008D7ED8">
        <w:rPr>
          <w:rFonts w:ascii="Arial" w:hAnsi="Arial" w:cs="Arial"/>
          <w:b/>
        </w:rPr>
        <w:t xml:space="preserve">ΤΕΧΝΙΚΗ ΕΚΘΕΣΗ </w:t>
      </w:r>
    </w:p>
    <w:p w14:paraId="526882F1" w14:textId="11CC353C" w:rsidR="00F84A56" w:rsidRPr="00F902F3" w:rsidRDefault="00EF6B04" w:rsidP="006A16BA">
      <w:pPr>
        <w:spacing w:after="0" w:line="240" w:lineRule="auto"/>
        <w:ind w:left="-142"/>
        <w:jc w:val="center"/>
        <w:rPr>
          <w:rFonts w:ascii="Calibri" w:eastAsia="Calibri" w:hAnsi="Calibri"/>
          <w:b/>
          <w:bCs/>
          <w:sz w:val="28"/>
          <w:szCs w:val="28"/>
          <w:u w:val="single"/>
          <w:lang w:val="en-US"/>
        </w:rPr>
      </w:pPr>
      <w:r w:rsidRPr="008D7ED8">
        <w:rPr>
          <w:rFonts w:ascii="Calibri" w:eastAsia="Calibri" w:hAnsi="Calibri"/>
          <w:b/>
          <w:bCs/>
          <w:sz w:val="28"/>
          <w:szCs w:val="28"/>
          <w:u w:val="single"/>
        </w:rPr>
        <w:t xml:space="preserve"> </w:t>
      </w:r>
      <w:r w:rsidR="00F84A56" w:rsidRPr="008D7ED8">
        <w:rPr>
          <w:rFonts w:ascii="Calibri" w:eastAsia="Calibri" w:hAnsi="Calibri"/>
          <w:b/>
          <w:bCs/>
          <w:sz w:val="28"/>
          <w:szCs w:val="28"/>
          <w:u w:val="single"/>
        </w:rPr>
        <w:t>ΤΕΧΝΙΚ</w:t>
      </w:r>
      <w:r w:rsidR="00D90876" w:rsidRPr="008D7ED8">
        <w:rPr>
          <w:rFonts w:ascii="Calibri" w:eastAsia="Calibri" w:hAnsi="Calibri"/>
          <w:b/>
          <w:bCs/>
          <w:sz w:val="28"/>
          <w:szCs w:val="28"/>
          <w:u w:val="single"/>
        </w:rPr>
        <w:t xml:space="preserve">ΕΣ ΠΡΟΔΙΑΓΡΑΦΕΣ </w:t>
      </w:r>
      <w:r w:rsidR="00F84A56" w:rsidRPr="008D7ED8">
        <w:rPr>
          <w:rFonts w:ascii="Calibri" w:eastAsia="Calibri" w:hAnsi="Calibri"/>
          <w:b/>
          <w:bCs/>
          <w:sz w:val="28"/>
          <w:szCs w:val="28"/>
          <w:u w:val="single"/>
        </w:rPr>
        <w:t xml:space="preserve"> </w:t>
      </w:r>
      <w:r w:rsidR="00D90876" w:rsidRPr="008D7ED8">
        <w:rPr>
          <w:rFonts w:ascii="Calibri" w:eastAsia="Calibri" w:hAnsi="Calibri"/>
          <w:b/>
          <w:bCs/>
          <w:sz w:val="28"/>
          <w:szCs w:val="28"/>
          <w:u w:val="single"/>
        </w:rPr>
        <w:t>-ΠΙΝΑΚΕΣ ΣΥΜΜΟΡΦΩΣΗΣ</w:t>
      </w:r>
      <w:r w:rsidR="00F84A56" w:rsidRPr="00750F21">
        <w:rPr>
          <w:rFonts w:ascii="Calibri" w:eastAsia="Calibri" w:hAnsi="Calibri"/>
          <w:b/>
          <w:bCs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21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076"/>
        <w:gridCol w:w="2031"/>
        <w:gridCol w:w="2707"/>
      </w:tblGrid>
      <w:tr w:rsidR="003F43E1" w:rsidRPr="002B3640" w14:paraId="1A415EE2" w14:textId="77777777" w:rsidTr="00F438B8">
        <w:trPr>
          <w:trHeight w:val="144"/>
        </w:trPr>
        <w:tc>
          <w:tcPr>
            <w:tcW w:w="9776" w:type="dxa"/>
            <w:gridSpan w:val="4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742F25" w14:textId="77777777" w:rsidR="003F43E1" w:rsidRPr="00BA7890" w:rsidRDefault="003F43E1" w:rsidP="00B6363D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snapToGrid w:val="0"/>
              <w:spacing w:after="0" w:line="240" w:lineRule="auto"/>
              <w:ind w:left="714" w:hanging="357"/>
              <w:textAlignment w:val="baseline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en-US" w:eastAsia="ar-SA"/>
              </w:rPr>
            </w:pPr>
            <w:bookmarkStart w:id="14" w:name="_Hlk124853591"/>
            <w:r w:rsidRPr="00BA7890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FIREWALL</w:t>
            </w:r>
          </w:p>
        </w:tc>
      </w:tr>
      <w:tr w:rsidR="003F43E1" w:rsidRPr="00B02C71" w14:paraId="69D29660" w14:textId="77777777" w:rsidTr="00F438B8">
        <w:trPr>
          <w:trHeight w:val="144"/>
        </w:trPr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1BFAB" w14:textId="77777777" w:rsidR="003F43E1" w:rsidRPr="003831F6" w:rsidRDefault="003F43E1" w:rsidP="00526F32">
            <w:pPr>
              <w:spacing w:after="15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ΠΡΟΔΙΑΓΡΑΦΗ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82EC78" w14:textId="77777777" w:rsidR="003F43E1" w:rsidRPr="00B02C71" w:rsidRDefault="003F43E1" w:rsidP="00526F32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lang w:eastAsia="el-G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ΑΠΑΙΤΗΣΗ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B6A045" w14:textId="77777777" w:rsidR="003F43E1" w:rsidRPr="00B02C71" w:rsidRDefault="003F43E1" w:rsidP="00526F32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D2F4765" w14:textId="77777777" w:rsidR="003F43E1" w:rsidRPr="00B02C71" w:rsidRDefault="003F43E1" w:rsidP="00526F32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bookmarkEnd w:id="14"/>
      <w:tr w:rsidR="003F43E1" w:rsidRPr="00B02C71" w14:paraId="406B1B5C" w14:textId="77777777" w:rsidTr="00B6363D">
        <w:trPr>
          <w:trHeight w:val="651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FD2EA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AB4660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</w:pPr>
            <w:r w:rsidRPr="00B6363D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4B7DC3D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C890AAB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5D0F687E" w14:textId="77777777" w:rsidTr="00F438B8">
        <w:trPr>
          <w:trHeight w:val="773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57F12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Να αναφερθεί το μοντέλο και ο κατασκευαστής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8CFE6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Ναι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F7C75C8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4BF6195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2E917CB0" w14:textId="77777777" w:rsidTr="00F438B8">
        <w:trPr>
          <w:trHeight w:val="144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28A209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</w:rPr>
              <w:t>IPS Throughput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CFB34" w14:textId="77777777" w:rsidR="003F43E1" w:rsidRPr="00755DC1" w:rsidRDefault="003F43E1" w:rsidP="00526F32">
            <w:pPr>
              <w:tabs>
                <w:tab w:val="left" w:pos="315"/>
                <w:tab w:val="center" w:pos="978"/>
              </w:tabs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</w:t>
            </w:r>
            <w:r w:rsidRPr="00755DC1">
              <w:rPr>
                <w:rFonts w:ascii="Calibri" w:hAnsi="Calibri" w:cs="Arial"/>
                <w:lang w:val="en-US"/>
              </w:rPr>
              <w:tab/>
              <w:t>1.</w:t>
            </w:r>
            <w:r>
              <w:rPr>
                <w:rFonts w:ascii="Calibri" w:hAnsi="Calibri" w:cs="Arial"/>
              </w:rPr>
              <w:t>2</w:t>
            </w:r>
            <w:r w:rsidRPr="00755DC1">
              <w:rPr>
                <w:rFonts w:ascii="Calibri" w:hAnsi="Calibri" w:cs="Arial"/>
                <w:lang w:val="en-US"/>
              </w:rPr>
              <w:t xml:space="preserve"> Gbps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09DBBC1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E38A7FE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6821195A" w14:textId="77777777" w:rsidTr="00F438B8">
        <w:trPr>
          <w:trHeight w:val="144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9355F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</w:rPr>
              <w:t>Threat Protection Throughput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1314A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</w:t>
            </w:r>
            <w:r>
              <w:rPr>
                <w:rFonts w:ascii="Calibri" w:hAnsi="Calibri" w:cs="Arial"/>
              </w:rPr>
              <w:t>75</w:t>
            </w:r>
            <w:r w:rsidRPr="00755DC1">
              <w:rPr>
                <w:rFonts w:ascii="Calibri" w:hAnsi="Calibri" w:cs="Arial"/>
                <w:lang w:val="en-US"/>
              </w:rPr>
              <w:t>0 Mbps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B3CAB11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17B7415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7FB8A2BA" w14:textId="77777777" w:rsidTr="00F438B8">
        <w:trPr>
          <w:trHeight w:val="144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675B9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Firewall Throughput (1518 / 512 / 64 byte UDP packets)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F26DB" w14:textId="77777777" w:rsidR="003F43E1" w:rsidRPr="009D26DA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ΝΑΙ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1326192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4D5F8DA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38B02F60" w14:textId="77777777" w:rsidTr="00F438B8">
        <w:trPr>
          <w:trHeight w:val="144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7AA1C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Firewall Latency (64-byte UDP packets)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5EDC7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 3.</w:t>
            </w:r>
            <w:r>
              <w:rPr>
                <w:rFonts w:ascii="Calibri" w:hAnsi="Calibri" w:cs="Arial"/>
              </w:rPr>
              <w:t>00</w:t>
            </w:r>
            <w:r w:rsidRPr="00755DC1">
              <w:rPr>
                <w:rFonts w:ascii="Calibri" w:hAnsi="Calibri" w:cs="Arial"/>
                <w:lang w:val="en-US"/>
              </w:rPr>
              <w:t>μs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48FE3ED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F27E604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0026A5A4" w14:textId="77777777" w:rsidTr="00F438B8">
        <w:trPr>
          <w:trHeight w:val="144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63C88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</w:rPr>
              <w:t>ConcurrentSessions (TCP)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D1243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 1.</w:t>
            </w:r>
            <w:r>
              <w:rPr>
                <w:rFonts w:ascii="Calibri" w:hAnsi="Calibri" w:cs="Arial"/>
              </w:rPr>
              <w:t>2</w:t>
            </w:r>
            <w:r w:rsidRPr="00755DC1">
              <w:rPr>
                <w:rFonts w:ascii="Calibri" w:hAnsi="Calibri" w:cs="Arial"/>
                <w:lang w:val="en-US"/>
              </w:rPr>
              <w:t>5 Million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0525A8C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2688E45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71A91348" w14:textId="77777777" w:rsidTr="00F438B8">
        <w:trPr>
          <w:trHeight w:val="144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D3D60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</w:rPr>
              <w:t>FirewallPolicies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87093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</w:t>
            </w:r>
            <w:r>
              <w:rPr>
                <w:rFonts w:ascii="Calibri" w:hAnsi="Calibri" w:cs="Arial"/>
              </w:rPr>
              <w:t>4</w:t>
            </w:r>
            <w:r w:rsidRPr="00755DC1">
              <w:rPr>
                <w:rFonts w:ascii="Calibri" w:hAnsi="Calibri" w:cs="Arial"/>
                <w:lang w:val="en-US"/>
              </w:rPr>
              <w:t>000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EA385C7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24FFCFC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19619A5A" w14:textId="77777777" w:rsidTr="00F438B8">
        <w:trPr>
          <w:trHeight w:val="144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592C9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</w:rPr>
              <w:t>IPsec VPN Throughput (512 byte)1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D1CEF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 6.</w:t>
            </w:r>
            <w:r>
              <w:rPr>
                <w:rFonts w:ascii="Calibri" w:hAnsi="Calibri" w:cs="Arial"/>
              </w:rPr>
              <w:t>0</w:t>
            </w:r>
            <w:r w:rsidRPr="00755DC1">
              <w:rPr>
                <w:rFonts w:ascii="Calibri" w:hAnsi="Calibri" w:cs="Arial"/>
                <w:lang w:val="en-US"/>
              </w:rPr>
              <w:t xml:space="preserve"> Gbps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7BD6AA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E7096D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22F816B9" w14:textId="77777777" w:rsidTr="00F438B8">
        <w:trPr>
          <w:trHeight w:val="144"/>
        </w:trPr>
        <w:tc>
          <w:tcPr>
            <w:tcW w:w="2652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B3CFF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Client-to-Gateway IPsec VPN Tunnels</w:t>
            </w:r>
          </w:p>
        </w:tc>
        <w:tc>
          <w:tcPr>
            <w:tcW w:w="2163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FD55C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2500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378F248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1F36F0C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1F9D04B9" w14:textId="77777777" w:rsidTr="00F438B8">
        <w:trPr>
          <w:trHeight w:val="144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C7852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</w:rPr>
              <w:t>SSL-VPN Throughput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0B5B6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755DC1">
              <w:rPr>
                <w:rFonts w:ascii="Calibri" w:hAnsi="Calibri" w:cs="Arial"/>
                <w:lang w:val="en-US"/>
              </w:rPr>
              <w:t>≥ </w:t>
            </w:r>
            <w:r>
              <w:rPr>
                <w:rFonts w:ascii="Calibri" w:hAnsi="Calibri" w:cs="Arial"/>
              </w:rPr>
              <w:t>8</w:t>
            </w:r>
            <w:r w:rsidRPr="00755DC1">
              <w:rPr>
                <w:rFonts w:ascii="Calibri" w:hAnsi="Calibri" w:cs="Arial"/>
                <w:lang w:val="en-US"/>
              </w:rPr>
              <w:t>50 Mbps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77CB61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0C20DED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3B9B7681" w14:textId="77777777" w:rsidTr="00F438B8">
        <w:trPr>
          <w:trHeight w:val="144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AEA4F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Concurrent SSL-VPN Users (Recommended Maximum, Tunnel Mode)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BCAA1" w14:textId="77777777" w:rsidR="003F43E1" w:rsidRPr="00BA7890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≥ </w:t>
            </w:r>
            <w:r>
              <w:rPr>
                <w:rFonts w:ascii="Calibri" w:hAnsi="Calibri" w:cs="Arial"/>
              </w:rPr>
              <w:t>18</w:t>
            </w:r>
            <w:r w:rsidRPr="00BA7890">
              <w:rPr>
                <w:rFonts w:ascii="Calibri" w:hAnsi="Calibri" w:cs="Arial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1E95043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EB90903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671D2E95" w14:textId="77777777" w:rsidTr="00F438B8">
        <w:trPr>
          <w:trHeight w:val="580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E1877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E RJ45/SFP Shared Media Pairs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D72C2" w14:textId="77777777" w:rsidR="003F43E1" w:rsidRPr="00BA7890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≥ 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485B09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CD94AF3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36DDCF35" w14:textId="77777777" w:rsidTr="00F438B8">
        <w:trPr>
          <w:trHeight w:val="589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0EFF4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</w:rPr>
              <w:t>GE RJ45 Internal Ports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525E14" w14:textId="77777777" w:rsidR="003F43E1" w:rsidRPr="00BA7890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≥</w:t>
            </w:r>
            <w:r>
              <w:rPr>
                <w:rFonts w:ascii="Calibri" w:hAnsi="Calibri" w:cs="Arial"/>
              </w:rPr>
              <w:t xml:space="preserve"> 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6EFD119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9358FE4" w14:textId="77777777" w:rsidR="003F43E1" w:rsidRPr="00C23FE7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el-GR"/>
              </w:rPr>
            </w:pPr>
          </w:p>
        </w:tc>
      </w:tr>
      <w:tr w:rsidR="003F43E1" w:rsidRPr="00B02C71" w14:paraId="22871ABB" w14:textId="77777777" w:rsidTr="00F438B8">
        <w:trPr>
          <w:trHeight w:val="580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2F2A0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GE RJ45 FortiLink Ports (Default)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02E42D" w14:textId="77777777" w:rsidR="003F43E1" w:rsidRPr="00BA7890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≥ 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2F87C86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1CDE2EB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67EF64DC" w14:textId="77777777" w:rsidTr="00F438B8">
        <w:trPr>
          <w:trHeight w:val="589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193BBF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</w:rPr>
              <w:t>Console (RJ45)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5D0A0" w14:textId="77777777" w:rsidR="003F43E1" w:rsidRPr="00BA7890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≥  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AF1537B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71C68DC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669DFE95" w14:textId="77777777" w:rsidTr="00F438B8">
        <w:trPr>
          <w:trHeight w:val="702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D3AD0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</w:rPr>
              <w:t>TrustedPlatformModule (TPM)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C6372C" w14:textId="77777777" w:rsidR="003F43E1" w:rsidRPr="00BA7890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NAI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53F6541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C1C5962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020CDE5B" w14:textId="77777777" w:rsidTr="00F438B8">
        <w:trPr>
          <w:trHeight w:val="589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C8F3E" w14:textId="77777777" w:rsidR="003F43E1" w:rsidRPr="00DD727C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DD727C">
              <w:rPr>
                <w:rFonts w:ascii="Calibri" w:eastAsiaTheme="minorEastAsia" w:hAnsi="Calibri" w:cs="Calibri"/>
                <w:sz w:val="20"/>
                <w:szCs w:val="20"/>
              </w:rPr>
              <w:t>Bluetooth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013B0" w14:textId="77777777" w:rsidR="003F43E1" w:rsidRPr="00BA7890" w:rsidRDefault="003F43E1" w:rsidP="00526F32">
            <w:pPr>
              <w:spacing w:after="30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BA7890">
              <w:rPr>
                <w:rFonts w:ascii="Calibri" w:hAnsi="Calibri" w:cs="Arial"/>
                <w:lang w:val="en-US"/>
              </w:rPr>
              <w:t>NAI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71042CB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5DF4954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B02C71" w14:paraId="1232AE69" w14:textId="77777777" w:rsidTr="00F438B8">
        <w:trPr>
          <w:trHeight w:val="1097"/>
        </w:trPr>
        <w:tc>
          <w:tcPr>
            <w:tcW w:w="265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BAFD6F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</w:rPr>
              <w:t>Tρία χρόνια</w:t>
            </w: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 xml:space="preserve"> συνδρομή υποστήριξης για το παραπάνω, απευθείας από τον κατασκευαστή</w:t>
            </w:r>
          </w:p>
        </w:tc>
        <w:tc>
          <w:tcPr>
            <w:tcW w:w="216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9963E5" w14:textId="77777777" w:rsidR="003F43E1" w:rsidRPr="00640EF0" w:rsidRDefault="003F43E1" w:rsidP="00526F32">
            <w:pPr>
              <w:spacing w:after="3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40EF0">
              <w:rPr>
                <w:rFonts w:ascii="Calibri" w:hAnsi="Calibri" w:cs="Arial"/>
                <w:lang w:val="en-US"/>
              </w:rPr>
              <w:t>ΝΑΙ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99A0723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val="en-US" w:eastAsia="el-GR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5106D01" w14:textId="77777777" w:rsidR="003F43E1" w:rsidRPr="001B6F78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</w:tbl>
    <w:p w14:paraId="3D59AD1D" w14:textId="77777777" w:rsidR="00FF3B63" w:rsidRDefault="00FF3B63"/>
    <w:p w14:paraId="34530981" w14:textId="77777777" w:rsidR="003F43E1" w:rsidRDefault="003F43E1"/>
    <w:p w14:paraId="70A056C7" w14:textId="77777777" w:rsidR="00610F53" w:rsidRDefault="00610F53"/>
    <w:p w14:paraId="522E03FB" w14:textId="77777777" w:rsidR="00610F53" w:rsidRDefault="00610F53"/>
    <w:p w14:paraId="4A5B9F68" w14:textId="1AE4D9DA" w:rsidR="00610F53" w:rsidRDefault="00610F53"/>
    <w:p w14:paraId="58865157" w14:textId="33EB6BF2" w:rsidR="00672FD1" w:rsidRDefault="00672FD1"/>
    <w:p w14:paraId="6998E79F" w14:textId="29FAAE42" w:rsidR="00672FD1" w:rsidRDefault="00672FD1"/>
    <w:p w14:paraId="10FBD83F" w14:textId="77777777" w:rsidR="00672FD1" w:rsidRDefault="00672FD1"/>
    <w:p w14:paraId="37FF2FD9" w14:textId="77777777" w:rsidR="00610F53" w:rsidRDefault="00610F53"/>
    <w:tbl>
      <w:tblPr>
        <w:tblW w:w="93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1928"/>
        <w:gridCol w:w="1927"/>
        <w:gridCol w:w="2339"/>
      </w:tblGrid>
      <w:tr w:rsidR="003F43E1" w:rsidRPr="002B3640" w14:paraId="250660C3" w14:textId="77777777" w:rsidTr="00601B31">
        <w:trPr>
          <w:trHeight w:val="388"/>
        </w:trPr>
        <w:tc>
          <w:tcPr>
            <w:tcW w:w="9636" w:type="dxa"/>
            <w:gridSpan w:val="4"/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B7438" w14:textId="77777777" w:rsidR="003F43E1" w:rsidRPr="003F43E1" w:rsidRDefault="003F43E1" w:rsidP="00B6363D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snapToGrid w:val="0"/>
              <w:spacing w:after="0" w:line="276" w:lineRule="auto"/>
              <w:textAlignment w:val="baseline"/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ar-SA"/>
              </w:rPr>
            </w:pPr>
            <w:r w:rsidRPr="003F43E1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ROUTER</w:t>
            </w:r>
          </w:p>
        </w:tc>
      </w:tr>
      <w:tr w:rsidR="003F43E1" w:rsidRPr="000C10C2" w14:paraId="2173A37B" w14:textId="77777777" w:rsidTr="00601B31">
        <w:tc>
          <w:tcPr>
            <w:tcW w:w="3257" w:type="dxa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BAD935" w14:textId="77777777" w:rsidR="003F43E1" w:rsidRPr="00F10AC9" w:rsidRDefault="003F43E1" w:rsidP="00526F32">
            <w:pPr>
              <w:overflowPunct w:val="0"/>
              <w:autoSpaceDE w:val="0"/>
              <w:snapToGrid w:val="0"/>
              <w:ind w:left="175" w:hanging="175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ΠΡΟΔΙΑΓΡΑΦΗ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B7ADB" w14:textId="77777777" w:rsidR="003F43E1" w:rsidRPr="00F10AC9" w:rsidRDefault="003F43E1" w:rsidP="00526F32">
            <w:pPr>
              <w:overflowPunct w:val="0"/>
              <w:autoSpaceDE w:val="0"/>
              <w:snapToGrid w:val="0"/>
              <w:ind w:left="175" w:hanging="175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ΑΠΑΙΤΗΣΗ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E14EAAA" w14:textId="77777777" w:rsidR="003F43E1" w:rsidRPr="00F10AC9" w:rsidRDefault="003F43E1" w:rsidP="00526F32">
            <w:pPr>
              <w:overflowPunct w:val="0"/>
              <w:autoSpaceDE w:val="0"/>
              <w:snapToGrid w:val="0"/>
              <w:ind w:left="175" w:hanging="175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F10AC9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ΑΠΑΝΤΗΣΗ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37B6F90" w14:textId="77777777" w:rsidR="003F43E1" w:rsidRPr="00F10AC9" w:rsidRDefault="003F43E1" w:rsidP="00526F32">
            <w:pPr>
              <w:overflowPunct w:val="0"/>
              <w:autoSpaceDE w:val="0"/>
              <w:snapToGrid w:val="0"/>
              <w:ind w:left="175" w:hanging="175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F10AC9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ΠΑΡΑΠΟΜΠΗ</w:t>
            </w:r>
          </w:p>
        </w:tc>
      </w:tr>
      <w:tr w:rsidR="003F43E1" w:rsidRPr="00223710" w14:paraId="76F7550C" w14:textId="77777777" w:rsidTr="00601B31">
        <w:tc>
          <w:tcPr>
            <w:tcW w:w="3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37A0D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E32CB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</w:pPr>
            <w:r w:rsidRPr="00B6363D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96F6924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22216A4A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el-GR"/>
              </w:rPr>
            </w:pPr>
          </w:p>
        </w:tc>
      </w:tr>
      <w:tr w:rsidR="003F43E1" w:rsidRPr="00A46191" w14:paraId="33D827BB" w14:textId="77777777" w:rsidTr="00601B31">
        <w:tc>
          <w:tcPr>
            <w:tcW w:w="325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86A818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Να αναφερθεί το μοντέλο και ο κατασκευαστής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B6894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Ναι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B17B0A9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val="en-US" w:eastAsia="el-GR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14:paraId="76E11464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val="en-US" w:eastAsia="el-GR"/>
              </w:rPr>
            </w:pPr>
          </w:p>
        </w:tc>
      </w:tr>
      <w:tr w:rsidR="003F43E1" w:rsidRPr="000C10C2" w14:paraId="742B10E0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78FDE4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CPU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0B5D8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Ισοδύναμο με AL32400</w:t>
            </w:r>
          </w:p>
        </w:tc>
        <w:tc>
          <w:tcPr>
            <w:tcW w:w="1985" w:type="dxa"/>
            <w:vAlign w:val="center"/>
          </w:tcPr>
          <w:p w14:paraId="183D0B25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78E13E97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48DFED28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33627A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CPU corecount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5BAF6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85" w:type="dxa"/>
            <w:vAlign w:val="center"/>
          </w:tcPr>
          <w:p w14:paraId="54F244A2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6D3FEFD0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4B2B5572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9F544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CPU nominalfrequency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31476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5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GHz</w:t>
            </w:r>
          </w:p>
        </w:tc>
        <w:tc>
          <w:tcPr>
            <w:tcW w:w="1985" w:type="dxa"/>
            <w:vAlign w:val="center"/>
          </w:tcPr>
          <w:p w14:paraId="6614B5C7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438E7500" w14:textId="77777777" w:rsidR="003F43E1" w:rsidRPr="00A46191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439420C9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79C516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Size of RAM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AD28E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  3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 GB</w:t>
            </w:r>
          </w:p>
        </w:tc>
        <w:tc>
          <w:tcPr>
            <w:tcW w:w="1985" w:type="dxa"/>
            <w:vAlign w:val="center"/>
          </w:tcPr>
          <w:p w14:paraId="32BC6B34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016966A9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6B788899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BA8C20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Storagesize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9E630C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  64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MB</w:t>
            </w:r>
          </w:p>
        </w:tc>
        <w:tc>
          <w:tcPr>
            <w:tcW w:w="1985" w:type="dxa"/>
            <w:vAlign w:val="center"/>
          </w:tcPr>
          <w:p w14:paraId="0E4A7869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59FA1EB2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5D4D768C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D520B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Storagetype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1183C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NAND</w:t>
            </w:r>
          </w:p>
        </w:tc>
        <w:tc>
          <w:tcPr>
            <w:tcW w:w="1985" w:type="dxa"/>
            <w:vAlign w:val="center"/>
          </w:tcPr>
          <w:p w14:paraId="536B7E07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5DCEB047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683565B7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9C221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10/100/1000 Ethernetports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29740E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85" w:type="dxa"/>
            <w:vAlign w:val="center"/>
          </w:tcPr>
          <w:p w14:paraId="235637E5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3DAB1AF1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3A99282B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C1956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SFP+ ports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B4DBC0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985" w:type="dxa"/>
            <w:vAlign w:val="center"/>
          </w:tcPr>
          <w:p w14:paraId="055F109F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2B0D5C42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5C21678D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6CB72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Number of 25G SFP28 ports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79561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85" w:type="dxa"/>
            <w:vAlign w:val="center"/>
          </w:tcPr>
          <w:p w14:paraId="1E8A7039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40000736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24D52E6D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E6A43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Serial port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F3E3E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RJ45</w:t>
            </w:r>
          </w:p>
        </w:tc>
        <w:tc>
          <w:tcPr>
            <w:tcW w:w="1985" w:type="dxa"/>
            <w:vAlign w:val="center"/>
          </w:tcPr>
          <w:p w14:paraId="4453A950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58934544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3F04651D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2D494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CPU temperaturemonitor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20875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Yes</w:t>
            </w:r>
          </w:p>
        </w:tc>
        <w:tc>
          <w:tcPr>
            <w:tcW w:w="1985" w:type="dxa"/>
            <w:vAlign w:val="center"/>
          </w:tcPr>
          <w:p w14:paraId="028B506B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3598B92B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02266BAF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A7E6BF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PCB temperaturemonitor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C05BB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Yes</w:t>
            </w:r>
          </w:p>
        </w:tc>
        <w:tc>
          <w:tcPr>
            <w:tcW w:w="1985" w:type="dxa"/>
            <w:vAlign w:val="center"/>
          </w:tcPr>
          <w:p w14:paraId="09849055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3DA1C59A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764D4860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DB7AC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VoltageMonitor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7C0393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Yes</w:t>
            </w:r>
          </w:p>
        </w:tc>
        <w:tc>
          <w:tcPr>
            <w:tcW w:w="1985" w:type="dxa"/>
            <w:vAlign w:val="center"/>
          </w:tcPr>
          <w:p w14:paraId="16A1F0D4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5DA0A0FF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3A111D4F" w14:textId="77777777" w:rsidTr="00601B31">
        <w:tc>
          <w:tcPr>
            <w:tcW w:w="325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E80BE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Certification</w:t>
            </w:r>
          </w:p>
        </w:tc>
        <w:tc>
          <w:tcPr>
            <w:tcW w:w="198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FDA1DC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CE, ROHS</w:t>
            </w:r>
          </w:p>
        </w:tc>
        <w:tc>
          <w:tcPr>
            <w:tcW w:w="1985" w:type="dxa"/>
            <w:vAlign w:val="center"/>
          </w:tcPr>
          <w:p w14:paraId="3C374E89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30CCC0E7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0C10C2" w14:paraId="171BA995" w14:textId="77777777" w:rsidTr="00601B31">
        <w:tc>
          <w:tcPr>
            <w:tcW w:w="3257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E2CCD" w14:textId="77777777" w:rsidR="003F43E1" w:rsidRPr="00114D00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114D00">
              <w:rPr>
                <w:rFonts w:ascii="Calibri" w:eastAsiaTheme="minorEastAsia" w:hAnsi="Calibri" w:cs="Calibri"/>
                <w:sz w:val="20"/>
                <w:szCs w:val="20"/>
              </w:rPr>
              <w:t>Eγγύηση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298AC9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Τουλάχιστον  ένα έτος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CBE4ACF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409" w:type="dxa"/>
            <w:vAlign w:val="center"/>
          </w:tcPr>
          <w:p w14:paraId="5B48E8E6" w14:textId="77777777" w:rsidR="003F43E1" w:rsidRPr="000C10C2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</w:tbl>
    <w:p w14:paraId="1B456D6E" w14:textId="77777777" w:rsidR="003F43E1" w:rsidRDefault="003F43E1"/>
    <w:p w14:paraId="5183E68F" w14:textId="28A39A31" w:rsidR="003F43E1" w:rsidRDefault="003F43E1"/>
    <w:p w14:paraId="275F1136" w14:textId="77777777" w:rsidR="00672FD1" w:rsidRDefault="00672FD1"/>
    <w:tbl>
      <w:tblPr>
        <w:tblpPr w:leftFromText="180" w:rightFromText="180" w:vertAnchor="text" w:horzAnchor="margin" w:tblpY="301"/>
        <w:tblW w:w="93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2483"/>
        <w:gridCol w:w="1816"/>
        <w:gridCol w:w="2514"/>
      </w:tblGrid>
      <w:tr w:rsidR="00F438B8" w:rsidRPr="00223710" w14:paraId="0769E4DD" w14:textId="77777777" w:rsidTr="00F438B8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30CE5F" w14:textId="77777777" w:rsidR="00F438B8" w:rsidRPr="003F43E1" w:rsidRDefault="00F438B8" w:rsidP="00B6363D">
            <w:pPr>
              <w:pStyle w:val="a3"/>
              <w:numPr>
                <w:ilvl w:val="0"/>
                <w:numId w:val="1"/>
              </w:numPr>
              <w:spacing w:after="30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3F43E1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POE SWITCH</w:t>
            </w:r>
          </w:p>
        </w:tc>
      </w:tr>
      <w:tr w:rsidR="00F438B8" w:rsidRPr="00223710" w14:paraId="3B37B9C2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7D974E" w14:textId="77777777" w:rsidR="00F438B8" w:rsidRPr="00E04C65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ΠΡΟΔΙΑΓΡΑΦΗ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23478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ΑΠΑΙΤΗΣΗ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3D514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sz w:val="21"/>
                <w:szCs w:val="21"/>
                <w:lang w:val="en-US" w:eastAsia="el-GR"/>
              </w:rPr>
            </w:pPr>
            <w:r w:rsidRPr="00F10AC9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ΑΠΑΝΤΗΣΗ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25946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sz w:val="21"/>
                <w:szCs w:val="21"/>
                <w:lang w:val="en-US" w:eastAsia="el-GR"/>
              </w:rPr>
            </w:pPr>
            <w:r w:rsidRPr="00F10AC9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ΠΑΡΑΠΟΜΠΗ</w:t>
            </w:r>
          </w:p>
        </w:tc>
      </w:tr>
      <w:tr w:rsidR="00F438B8" w:rsidRPr="00223710" w14:paraId="1636280C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DE0D75" w14:textId="77777777" w:rsidR="00F438B8" w:rsidRPr="00B6363D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B7345E" w14:textId="77777777" w:rsidR="00F438B8" w:rsidRPr="00B6363D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</w:pPr>
            <w:r w:rsidRPr="00B6363D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E573" w14:textId="77777777" w:rsidR="00F438B8" w:rsidRPr="00C23FE7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2473" w14:textId="77777777" w:rsidR="00F438B8" w:rsidRPr="00C23FE7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C23FE7" w14:paraId="2B11073F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AB06C9" w14:textId="77777777" w:rsidR="00F438B8" w:rsidRPr="00B6363D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Να αναφερθεί μοντέλο και κατασκευαστής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03039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Ναι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E76F" w14:textId="77777777" w:rsidR="00F438B8" w:rsidRPr="00C23FE7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val="en-US"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2FF1" w14:textId="77777777" w:rsidR="00F438B8" w:rsidRPr="00C23FE7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val="en-US" w:eastAsia="el-GR"/>
              </w:rPr>
            </w:pPr>
          </w:p>
        </w:tc>
      </w:tr>
      <w:tr w:rsidR="00F438B8" w:rsidRPr="009A768B" w14:paraId="52F50983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FB56E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Architecture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F029FB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MIPSBE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70A" w14:textId="77777777" w:rsidR="00F438B8" w:rsidRPr="00C23FE7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B0D7" w14:textId="77777777" w:rsidR="00F438B8" w:rsidRPr="00C23FE7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6C70DF98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AC587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CPU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884D8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Ισοδύναμο με QCA9531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F9CF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3B89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1AD9124A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EA88E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Licenselevel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51D70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 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20F6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5DF4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29E32A53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9F60A6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OperatingSystem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B89E2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RouterOS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8B2E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2A7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33C42391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DB7AD6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Size of RAM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41E90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  32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MB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4458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A920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533C96D4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53D95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Storagesize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6830AE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16 MB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5BDB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8F77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41D403B4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3319C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PoE-outports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430B69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Ether1-Ether48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7789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C0C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0B7F8715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9EE4D5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Number of AC inputs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DB46B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3C39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7E5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3FE0931A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DF0C5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PoEout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A7BA0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Τουλάχιστον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802.3af/at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C99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A65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11B9BA35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782131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Max out per port output (input &lt; 30 V)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E18FD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1000 mA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60A0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B53E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67050DFE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293CF3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10/100 Ethernetports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40ADF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E99F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616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0D496172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6A55C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10/100/1000 Ethernetports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29D53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05E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941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43262819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2C1A0B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SFP+ ports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F00AB6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57A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F99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0BDE70E5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D26EB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Number of 40G QSFP+ ports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AC510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B96D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06F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34BDD7D6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9DA800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Serial port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30BA7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RJ45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BEB0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488A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2A216FE7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DF066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CPU temperaturemonitor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C7A15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Yes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4961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83C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3801F0A1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CEBD0B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CurrentMonitor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73DD1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Yes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4733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C49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5E9D5D0C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792E99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Certification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D82D0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CE, EAC, ROHS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6098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AF3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F438B8" w:rsidRPr="009A768B" w14:paraId="5A22C6F8" w14:textId="77777777" w:rsidTr="00F438B8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078E38" w14:textId="77777777" w:rsidR="00F438B8" w:rsidRPr="00693161" w:rsidRDefault="00F438B8" w:rsidP="00F438B8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693161">
              <w:rPr>
                <w:rFonts w:ascii="Calibri" w:eastAsiaTheme="minorEastAsia" w:hAnsi="Calibri" w:cs="Calibri"/>
                <w:sz w:val="20"/>
                <w:szCs w:val="20"/>
              </w:rPr>
              <w:t>Εγγύηση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7D3A8" w14:textId="77777777" w:rsidR="00F438B8" w:rsidRPr="00755DC1" w:rsidRDefault="00F438B8" w:rsidP="00F438B8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12μήνες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1A7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39E" w14:textId="77777777" w:rsidR="00F438B8" w:rsidRPr="005D445C" w:rsidRDefault="00F438B8" w:rsidP="00F438B8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</w:tbl>
    <w:p w14:paraId="0337F861" w14:textId="77777777" w:rsidR="003F43E1" w:rsidRPr="005171AD" w:rsidRDefault="003F43E1" w:rsidP="003F43E1"/>
    <w:p w14:paraId="15406461" w14:textId="77777777" w:rsidR="003F43E1" w:rsidRDefault="003F43E1"/>
    <w:tbl>
      <w:tblPr>
        <w:tblW w:w="9356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1814"/>
        <w:gridCol w:w="6"/>
        <w:gridCol w:w="2093"/>
        <w:gridCol w:w="2931"/>
      </w:tblGrid>
      <w:tr w:rsidR="003F43E1" w14:paraId="52E7B5B5" w14:textId="77777777" w:rsidTr="00F438B8">
        <w:tc>
          <w:tcPr>
            <w:tcW w:w="9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8720" w14:textId="77777777" w:rsidR="003F43E1" w:rsidRPr="003F43E1" w:rsidRDefault="003F43E1" w:rsidP="00B6363D">
            <w:pPr>
              <w:pStyle w:val="a3"/>
              <w:numPr>
                <w:ilvl w:val="0"/>
                <w:numId w:val="1"/>
              </w:numPr>
              <w:spacing w:after="30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</w:pPr>
            <w:r w:rsidRPr="003F43E1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SWITCH</w:t>
            </w:r>
          </w:p>
        </w:tc>
      </w:tr>
      <w:tr w:rsidR="003F43E1" w14:paraId="374A02A0" w14:textId="77777777" w:rsidTr="00F31F86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CDDA" w14:textId="77777777" w:rsidR="003F43E1" w:rsidRPr="00F070B5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ΠΡΟΔΙΑΓΡΑΦΗ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0FE9A8" w14:textId="77777777" w:rsidR="003F43E1" w:rsidRPr="00F070B5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ΑΠΑΙΤΗΣΗ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83941E" w14:textId="77777777" w:rsidR="003F43E1" w:rsidRPr="00F070B5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ΑΠΑΝΤΗΣΗ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D624AE" w14:textId="77777777" w:rsidR="003F43E1" w:rsidRPr="00F070B5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ΠΑΡΑΠΟΜΠΗ</w:t>
            </w:r>
          </w:p>
        </w:tc>
      </w:tr>
      <w:tr w:rsidR="003F43E1" w:rsidRPr="00223710" w14:paraId="59E0D705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537EAE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bookmarkStart w:id="15" w:name="_Hlk124854124"/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18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2FA8C8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B6363D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14:paraId="7A6AFD1C" w14:textId="77777777" w:rsidR="003F43E1" w:rsidRPr="00C23FE7" w:rsidRDefault="003F43E1" w:rsidP="00526F32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555555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757D1022" w14:textId="77777777" w:rsidR="003F43E1" w:rsidRPr="00933F07" w:rsidRDefault="003F43E1" w:rsidP="00526F32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color w:val="555555"/>
                <w:sz w:val="21"/>
                <w:szCs w:val="21"/>
                <w:lang w:val="en-US" w:eastAsia="el-GR"/>
              </w:rPr>
            </w:pPr>
          </w:p>
        </w:tc>
      </w:tr>
      <w:tr w:rsidR="003F43E1" w:rsidRPr="00774C8A" w14:paraId="350A1799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A5BF99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Να αναφερθεί το μοντέλο και ο κατασκευαστής</w:t>
            </w:r>
          </w:p>
        </w:tc>
        <w:tc>
          <w:tcPr>
            <w:tcW w:w="18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40FD2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Ναι</w:t>
            </w: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14:paraId="0CCFD0D2" w14:textId="77777777" w:rsidR="003F43E1" w:rsidRPr="00C23FE7" w:rsidRDefault="003F43E1" w:rsidP="00526F32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0"/>
                <w:szCs w:val="20"/>
                <w:lang w:val="en-US" w:eastAsia="el-GR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B8AC090" w14:textId="77777777" w:rsidR="003F43E1" w:rsidRPr="00C23FE7" w:rsidRDefault="003F43E1" w:rsidP="00526F32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val="en-US" w:eastAsia="el-GR"/>
              </w:rPr>
            </w:pPr>
          </w:p>
        </w:tc>
      </w:tr>
      <w:bookmarkEnd w:id="15"/>
      <w:tr w:rsidR="003F43E1" w:rsidRPr="005D445C" w14:paraId="16F2A846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826C4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Architecture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41369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MIPSBE</w:t>
            </w:r>
          </w:p>
        </w:tc>
        <w:tc>
          <w:tcPr>
            <w:tcW w:w="2132" w:type="dxa"/>
            <w:gridSpan w:val="2"/>
            <w:vAlign w:val="center"/>
          </w:tcPr>
          <w:p w14:paraId="50D94D54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3B787378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66AE0106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2E4B8F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CPU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15ADC0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Ισοδύναμο με QCA9531</w:t>
            </w:r>
          </w:p>
        </w:tc>
        <w:tc>
          <w:tcPr>
            <w:tcW w:w="2132" w:type="dxa"/>
            <w:gridSpan w:val="2"/>
            <w:vAlign w:val="center"/>
          </w:tcPr>
          <w:p w14:paraId="7FB781E0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3DFE7A7E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5917F312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6A276F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CPU corecount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7A883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14:paraId="3C88859A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5C7A40E2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47787E33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4D2A2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Licenselevel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A14334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32" w:type="dxa"/>
            <w:gridSpan w:val="2"/>
            <w:vAlign w:val="center"/>
          </w:tcPr>
          <w:p w14:paraId="1E9BFE21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61710277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2026902E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8E44BD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OperatingSystem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FFB2D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RouterOS</w:t>
            </w:r>
          </w:p>
        </w:tc>
        <w:tc>
          <w:tcPr>
            <w:tcW w:w="2132" w:type="dxa"/>
            <w:gridSpan w:val="2"/>
            <w:vAlign w:val="center"/>
          </w:tcPr>
          <w:p w14:paraId="6183B234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14587253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3684738D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75E6C4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Size of RAM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22AD92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  32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MB</w:t>
            </w:r>
          </w:p>
        </w:tc>
        <w:tc>
          <w:tcPr>
            <w:tcW w:w="2132" w:type="dxa"/>
            <w:gridSpan w:val="2"/>
            <w:vAlign w:val="center"/>
          </w:tcPr>
          <w:p w14:paraId="4D696EA4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60C667AE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76FAEFB3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1ACEF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Storagesize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415F4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16 MB</w:t>
            </w:r>
          </w:p>
        </w:tc>
        <w:tc>
          <w:tcPr>
            <w:tcW w:w="2132" w:type="dxa"/>
            <w:gridSpan w:val="2"/>
            <w:vAlign w:val="center"/>
          </w:tcPr>
          <w:p w14:paraId="34AB1645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22822CBC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1DD45880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CAAA34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Number of AC inputs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F05040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14:paraId="7E438C66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006E2D81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3320D58D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3E789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10/100/1000 Ethernetports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E67197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32" w:type="dxa"/>
            <w:gridSpan w:val="2"/>
            <w:vAlign w:val="center"/>
          </w:tcPr>
          <w:p w14:paraId="22A05EA3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7D5B5034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6F0DEA83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D430A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EthernetComboports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18EAE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2132" w:type="dxa"/>
            <w:gridSpan w:val="2"/>
            <w:vAlign w:val="center"/>
          </w:tcPr>
          <w:p w14:paraId="2FFB7DF5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5E1BE430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125901B4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AA512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SFP+ ports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B5238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132" w:type="dxa"/>
            <w:gridSpan w:val="2"/>
            <w:vAlign w:val="center"/>
          </w:tcPr>
          <w:p w14:paraId="221E0E67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761B5A02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3C0F3ED0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A31D58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Number of 40G QSFP+ ports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9B9B2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32" w:type="dxa"/>
            <w:gridSpan w:val="2"/>
            <w:vAlign w:val="center"/>
          </w:tcPr>
          <w:p w14:paraId="7945BDE6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03931167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2DC78157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9735A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Serial port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B099B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RJ45</w:t>
            </w:r>
          </w:p>
        </w:tc>
        <w:tc>
          <w:tcPr>
            <w:tcW w:w="2132" w:type="dxa"/>
            <w:gridSpan w:val="2"/>
            <w:vAlign w:val="center"/>
          </w:tcPr>
          <w:p w14:paraId="1EAC44D8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51D9DB86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40FE2983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B9C264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CPU temperaturemonitor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6363B9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Yes</w:t>
            </w:r>
          </w:p>
        </w:tc>
        <w:tc>
          <w:tcPr>
            <w:tcW w:w="2132" w:type="dxa"/>
            <w:gridSpan w:val="2"/>
            <w:vAlign w:val="center"/>
          </w:tcPr>
          <w:p w14:paraId="6DF59189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00DD331A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4EC30951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B61DA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Certification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5D6A5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CE, EAC, ROHS</w:t>
            </w:r>
          </w:p>
        </w:tc>
        <w:tc>
          <w:tcPr>
            <w:tcW w:w="2132" w:type="dxa"/>
            <w:gridSpan w:val="2"/>
            <w:vAlign w:val="center"/>
          </w:tcPr>
          <w:p w14:paraId="2B782187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3AAB0A9D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  <w:tr w:rsidR="003F43E1" w:rsidRPr="005D445C" w14:paraId="249C9856" w14:textId="77777777" w:rsidTr="00F43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25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951ED" w14:textId="77777777" w:rsidR="003F43E1" w:rsidRPr="00F70387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70387">
              <w:rPr>
                <w:rFonts w:ascii="Calibri" w:eastAsiaTheme="minorEastAsia" w:hAnsi="Calibri" w:cs="Calibri"/>
                <w:sz w:val="20"/>
                <w:szCs w:val="20"/>
              </w:rPr>
              <w:t>Εγγύηση</w:t>
            </w:r>
          </w:p>
        </w:tc>
        <w:tc>
          <w:tcPr>
            <w:tcW w:w="183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8C159" w14:textId="77777777" w:rsidR="003F43E1" w:rsidRPr="00755DC1" w:rsidRDefault="003F43E1" w:rsidP="00526F32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12 μήνες</w:t>
            </w:r>
          </w:p>
        </w:tc>
        <w:tc>
          <w:tcPr>
            <w:tcW w:w="2132" w:type="dxa"/>
            <w:gridSpan w:val="2"/>
            <w:vAlign w:val="center"/>
          </w:tcPr>
          <w:p w14:paraId="347E3B6A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  <w:tc>
          <w:tcPr>
            <w:tcW w:w="2977" w:type="dxa"/>
            <w:vAlign w:val="center"/>
          </w:tcPr>
          <w:p w14:paraId="69BA214E" w14:textId="77777777" w:rsidR="003F43E1" w:rsidRPr="005D445C" w:rsidRDefault="003F43E1" w:rsidP="00526F32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el-GR"/>
              </w:rPr>
            </w:pPr>
          </w:p>
        </w:tc>
      </w:tr>
    </w:tbl>
    <w:p w14:paraId="268CDD68" w14:textId="77777777" w:rsidR="003F43E1" w:rsidRDefault="003F43E1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967"/>
        <w:gridCol w:w="1803"/>
        <w:gridCol w:w="2930"/>
      </w:tblGrid>
      <w:tr w:rsidR="003F43E1" w:rsidRPr="002B3640" w14:paraId="5031C5E9" w14:textId="77777777" w:rsidTr="00F438B8">
        <w:trPr>
          <w:trHeight w:val="340"/>
        </w:trPr>
        <w:tc>
          <w:tcPr>
            <w:tcW w:w="9356" w:type="dxa"/>
            <w:gridSpan w:val="4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6A12C" w14:textId="77777777" w:rsidR="003F43E1" w:rsidRPr="002B3640" w:rsidRDefault="003F43E1" w:rsidP="00B6363D">
            <w:pPr>
              <w:pStyle w:val="a3"/>
              <w:spacing w:after="300" w:line="240" w:lineRule="auto"/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ar-SA"/>
              </w:rPr>
            </w:pPr>
            <w:bookmarkStart w:id="16" w:name="_Hlk124854624"/>
            <w:r w:rsidRPr="00DD7BE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5. ADAPTOR</w:t>
            </w:r>
          </w:p>
        </w:tc>
      </w:tr>
      <w:tr w:rsidR="003F43E1" w14:paraId="43484F6E" w14:textId="77777777" w:rsidTr="00F43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6CF0" w14:textId="77777777" w:rsidR="003F43E1" w:rsidRDefault="003F43E1" w:rsidP="00B81EC9">
            <w:pPr>
              <w:overflowPunct w:val="0"/>
              <w:autoSpaceDE w:val="0"/>
              <w:snapToGrid w:val="0"/>
              <w:ind w:left="175" w:hanging="175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ΠΡΟΔΙΑΓΡΑΦΗ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FF3D" w14:textId="77777777" w:rsidR="003F43E1" w:rsidRDefault="003F43E1" w:rsidP="00B81EC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ΑΠΑΙΤΗΣΗ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CE1AF03" w14:textId="77777777" w:rsidR="003F43E1" w:rsidRDefault="003F43E1" w:rsidP="00B81EC9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903D67E" w14:textId="77777777" w:rsidR="003F43E1" w:rsidRDefault="003F43E1" w:rsidP="00526F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3F43E1" w:rsidRPr="00223710" w14:paraId="2D9792E6" w14:textId="77777777" w:rsidTr="00F438B8">
        <w:trPr>
          <w:trHeight w:val="340"/>
        </w:trPr>
        <w:tc>
          <w:tcPr>
            <w:tcW w:w="26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BF684" w14:textId="77777777" w:rsidR="003F43E1" w:rsidRPr="00B6363D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D11B2" w14:textId="77777777" w:rsidR="003F43E1" w:rsidRPr="00B6363D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B6363D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1D2CE183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l-GR"/>
              </w:rPr>
            </w:pPr>
          </w:p>
        </w:tc>
        <w:tc>
          <w:tcPr>
            <w:tcW w:w="2930" w:type="dxa"/>
            <w:shd w:val="clear" w:color="auto" w:fill="FFFFFF"/>
            <w:vAlign w:val="center"/>
          </w:tcPr>
          <w:p w14:paraId="5DD41E34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l-GR"/>
              </w:rPr>
            </w:pPr>
          </w:p>
        </w:tc>
      </w:tr>
      <w:tr w:rsidR="003F43E1" w:rsidRPr="00223710" w14:paraId="762D34ED" w14:textId="77777777" w:rsidTr="00F438B8">
        <w:trPr>
          <w:trHeight w:val="340"/>
        </w:trPr>
        <w:tc>
          <w:tcPr>
            <w:tcW w:w="26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B4B83" w14:textId="77777777" w:rsidR="003F43E1" w:rsidRPr="00B6363D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 xml:space="preserve">Να είναι του ίδιου κατασκευαστή με τα Router / Switch. Να αναφερθεί 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C9EC8" w14:textId="77777777" w:rsidR="003F43E1" w:rsidRPr="00755DC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Ναι</w:t>
            </w:r>
          </w:p>
        </w:tc>
        <w:tc>
          <w:tcPr>
            <w:tcW w:w="1803" w:type="dxa"/>
            <w:shd w:val="clear" w:color="auto" w:fill="FFFFFF"/>
            <w:vAlign w:val="center"/>
          </w:tcPr>
          <w:p w14:paraId="22242F5B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val="en-US" w:eastAsia="el-GR"/>
              </w:rPr>
            </w:pPr>
          </w:p>
        </w:tc>
        <w:tc>
          <w:tcPr>
            <w:tcW w:w="2930" w:type="dxa"/>
            <w:shd w:val="clear" w:color="auto" w:fill="FFFFFF"/>
            <w:vAlign w:val="center"/>
          </w:tcPr>
          <w:p w14:paraId="61398196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val="en-US" w:eastAsia="el-GR"/>
              </w:rPr>
            </w:pPr>
          </w:p>
        </w:tc>
      </w:tr>
      <w:tr w:rsidR="003F43E1" w:rsidRPr="00223710" w14:paraId="2BF8389D" w14:textId="77777777" w:rsidTr="00F438B8">
        <w:trPr>
          <w:trHeight w:val="340"/>
        </w:trPr>
        <w:tc>
          <w:tcPr>
            <w:tcW w:w="26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545558" w14:textId="77777777" w:rsidR="003F43E1" w:rsidRPr="002332A6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Adaptor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5AE484" w14:textId="77777777" w:rsidR="003F43E1" w:rsidRPr="00755DC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Να αναφερθεί</w:t>
            </w:r>
          </w:p>
        </w:tc>
        <w:tc>
          <w:tcPr>
            <w:tcW w:w="1803" w:type="dxa"/>
            <w:vAlign w:val="center"/>
          </w:tcPr>
          <w:p w14:paraId="36FD63BC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930" w:type="dxa"/>
            <w:shd w:val="clear" w:color="auto" w:fill="FFFFFF"/>
            <w:vAlign w:val="center"/>
          </w:tcPr>
          <w:p w14:paraId="31E7FD96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3F43E1" w:rsidRPr="00223710" w14:paraId="2F5F855F" w14:textId="77777777" w:rsidTr="00F438B8">
        <w:trPr>
          <w:trHeight w:val="340"/>
        </w:trPr>
        <w:tc>
          <w:tcPr>
            <w:tcW w:w="26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A09FB2" w14:textId="77777777" w:rsidR="003F43E1" w:rsidRPr="002332A6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DataRate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1B6680" w14:textId="77777777" w:rsidR="003F43E1" w:rsidRPr="00755DC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00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Gbps</w:t>
            </w:r>
          </w:p>
        </w:tc>
        <w:tc>
          <w:tcPr>
            <w:tcW w:w="1803" w:type="dxa"/>
            <w:vAlign w:val="center"/>
          </w:tcPr>
          <w:p w14:paraId="5B3819A2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930" w:type="dxa"/>
            <w:shd w:val="clear" w:color="auto" w:fill="FFFFFF"/>
            <w:vAlign w:val="center"/>
          </w:tcPr>
          <w:p w14:paraId="123C5397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3F43E1" w:rsidRPr="00223710" w14:paraId="13E9DDEC" w14:textId="77777777" w:rsidTr="00F438B8">
        <w:trPr>
          <w:trHeight w:val="340"/>
        </w:trPr>
        <w:tc>
          <w:tcPr>
            <w:tcW w:w="26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8C6C38" w14:textId="77777777" w:rsidR="003F43E1" w:rsidRPr="002332A6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Distance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2090F5" w14:textId="77777777" w:rsidR="003F43E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9D26D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90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</w:t>
            </w:r>
          </w:p>
        </w:tc>
        <w:tc>
          <w:tcPr>
            <w:tcW w:w="1803" w:type="dxa"/>
            <w:vAlign w:val="center"/>
          </w:tcPr>
          <w:p w14:paraId="38660782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930" w:type="dxa"/>
            <w:shd w:val="clear" w:color="auto" w:fill="FFFFFF"/>
            <w:vAlign w:val="center"/>
          </w:tcPr>
          <w:p w14:paraId="3D3ACD7C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3F43E1" w:rsidRPr="00223710" w14:paraId="355B939A" w14:textId="77777777" w:rsidTr="00F438B8">
        <w:trPr>
          <w:trHeight w:val="340"/>
        </w:trPr>
        <w:tc>
          <w:tcPr>
            <w:tcW w:w="26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37257" w14:textId="77777777" w:rsidR="003F43E1" w:rsidRPr="002332A6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Connector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631A5" w14:textId="77777777" w:rsidR="003F43E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RJ45</w:t>
            </w:r>
          </w:p>
        </w:tc>
        <w:tc>
          <w:tcPr>
            <w:tcW w:w="1803" w:type="dxa"/>
            <w:vAlign w:val="center"/>
          </w:tcPr>
          <w:p w14:paraId="045B7012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930" w:type="dxa"/>
            <w:shd w:val="clear" w:color="auto" w:fill="FFFFFF"/>
            <w:vAlign w:val="center"/>
          </w:tcPr>
          <w:p w14:paraId="42E70FF2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3F43E1" w:rsidRPr="00223710" w14:paraId="24D061DE" w14:textId="77777777" w:rsidTr="00F438B8">
        <w:trPr>
          <w:trHeight w:val="340"/>
        </w:trPr>
        <w:tc>
          <w:tcPr>
            <w:tcW w:w="26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A48E0" w14:textId="77777777" w:rsidR="003F43E1" w:rsidRPr="002332A6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Εγγύηση</w:t>
            </w:r>
          </w:p>
        </w:tc>
        <w:tc>
          <w:tcPr>
            <w:tcW w:w="196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A6940" w14:textId="77777777" w:rsidR="003F43E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12 μήνες</w:t>
            </w:r>
          </w:p>
        </w:tc>
        <w:tc>
          <w:tcPr>
            <w:tcW w:w="1803" w:type="dxa"/>
            <w:vAlign w:val="center"/>
          </w:tcPr>
          <w:p w14:paraId="4274BF13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930" w:type="dxa"/>
            <w:shd w:val="clear" w:color="auto" w:fill="FFFFFF"/>
            <w:vAlign w:val="center"/>
          </w:tcPr>
          <w:p w14:paraId="13D31B70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16"/>
    </w:tbl>
    <w:p w14:paraId="694754BE" w14:textId="77777777" w:rsidR="003F43E1" w:rsidRDefault="003F43E1"/>
    <w:p w14:paraId="708AE7B8" w14:textId="0523FC11" w:rsidR="00610F53" w:rsidRDefault="00610F53"/>
    <w:p w14:paraId="5089DB89" w14:textId="77777777" w:rsidR="00672FD1" w:rsidRDefault="00672FD1"/>
    <w:p w14:paraId="1BE870DC" w14:textId="77777777" w:rsidR="00610F53" w:rsidRDefault="00610F53"/>
    <w:p w14:paraId="3F3E7ADE" w14:textId="77777777" w:rsidR="00610F53" w:rsidRDefault="00610F53"/>
    <w:p w14:paraId="5AFC7369" w14:textId="77777777" w:rsidR="00610F53" w:rsidRDefault="00610F53"/>
    <w:p w14:paraId="21E4580A" w14:textId="77777777" w:rsidR="00610F53" w:rsidRDefault="00610F53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2410"/>
        <w:gridCol w:w="1939"/>
        <w:gridCol w:w="2694"/>
      </w:tblGrid>
      <w:tr w:rsidR="003F43E1" w:rsidRPr="00D571B4" w14:paraId="68A44DF3" w14:textId="77777777" w:rsidTr="00B81EC9">
        <w:trPr>
          <w:trHeight w:val="340"/>
        </w:trPr>
        <w:tc>
          <w:tcPr>
            <w:tcW w:w="9640" w:type="dxa"/>
            <w:gridSpan w:val="4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249C1" w14:textId="77777777" w:rsidR="003F43E1" w:rsidRPr="00DB6621" w:rsidRDefault="003F43E1" w:rsidP="00B6363D">
            <w:pPr>
              <w:pStyle w:val="a3"/>
              <w:spacing w:after="300" w:line="240" w:lineRule="auto"/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val="en-US" w:eastAsia="ar-SA"/>
              </w:rPr>
            </w:pPr>
            <w:bookmarkStart w:id="17" w:name="_Hlk124855938"/>
            <w:r w:rsidRPr="00DD7BE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en-US" w:eastAsia="ar-SA"/>
              </w:rPr>
              <w:t>6. MODULE - ADAPTOR (2 X LC CONNECTOR)</w:t>
            </w:r>
          </w:p>
        </w:tc>
      </w:tr>
      <w:tr w:rsidR="003F43E1" w14:paraId="1DC5759A" w14:textId="77777777" w:rsidTr="00B81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3F25" w14:textId="77777777" w:rsidR="003F43E1" w:rsidRDefault="003F43E1" w:rsidP="00B81EC9">
            <w:pPr>
              <w:overflowPunct w:val="0"/>
              <w:autoSpaceDE w:val="0"/>
              <w:snapToGrid w:val="0"/>
              <w:ind w:left="175" w:hanging="175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18" w:name="_Hlk128552841"/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ΠΡΟΔΙΑΓΡΑΦΗ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1614" w14:textId="77777777" w:rsidR="003F43E1" w:rsidRDefault="003F43E1" w:rsidP="00B81EC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ΑΠΑΙΤΗΣΗ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F9DA7A" w14:textId="77777777" w:rsidR="003F43E1" w:rsidRDefault="003F43E1" w:rsidP="00B81EC9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A3F69A9" w14:textId="77777777" w:rsidR="003F43E1" w:rsidRDefault="003F43E1" w:rsidP="00B81EC9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bookmarkEnd w:id="18"/>
      <w:tr w:rsidR="003F43E1" w:rsidRPr="00346904" w14:paraId="72C08264" w14:textId="77777777" w:rsidTr="00B81EC9">
        <w:trPr>
          <w:trHeight w:val="551"/>
        </w:trPr>
        <w:tc>
          <w:tcPr>
            <w:tcW w:w="25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D5C6D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FA660" w14:textId="77777777" w:rsidR="003F43E1" w:rsidRPr="00DD7BEC" w:rsidRDefault="003F43E1" w:rsidP="00B81EC9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el-GR"/>
              </w:rPr>
            </w:pPr>
            <w:r w:rsidRPr="00991B6C">
              <w:rPr>
                <w:rFonts w:ascii="Open Sans" w:eastAsia="Times New Roman" w:hAnsi="Open Sans" w:cs="Open Sans"/>
                <w:b/>
                <w:bCs/>
                <w:sz w:val="21"/>
                <w:szCs w:val="21"/>
                <w:lang w:eastAsia="el-GR"/>
              </w:rPr>
              <w:t>28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3F6E967A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l-GR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108FABDA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val="en-US" w:eastAsia="el-GR"/>
              </w:rPr>
            </w:pPr>
          </w:p>
        </w:tc>
      </w:tr>
      <w:tr w:rsidR="003F43E1" w:rsidRPr="00774C8A" w14:paraId="6139648C" w14:textId="77777777" w:rsidTr="00B81EC9">
        <w:trPr>
          <w:trHeight w:val="551"/>
        </w:trPr>
        <w:tc>
          <w:tcPr>
            <w:tcW w:w="25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71902" w14:textId="77777777" w:rsidR="003F43E1" w:rsidRPr="00B6363D" w:rsidRDefault="003F43E1" w:rsidP="00526F32">
            <w:pPr>
              <w:spacing w:after="300" w:line="240" w:lineRule="auto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Να αναφερθεί μοντέλο και κατασκευαστής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7441B" w14:textId="77777777" w:rsidR="003F43E1" w:rsidRPr="00240A45" w:rsidRDefault="003F43E1" w:rsidP="00B81EC9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1"/>
                <w:szCs w:val="21"/>
                <w:lang w:eastAsia="el-GR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Ναι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6AACAC9A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694" w:type="dxa"/>
            <w:shd w:val="clear" w:color="auto" w:fill="FFFFFF"/>
            <w:vAlign w:val="center"/>
          </w:tcPr>
          <w:p w14:paraId="7D668641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3F43E1" w:rsidRPr="00346904" w14:paraId="5ECF6A16" w14:textId="77777777" w:rsidTr="00B81EC9">
        <w:trPr>
          <w:trHeight w:val="551"/>
        </w:trPr>
        <w:tc>
          <w:tcPr>
            <w:tcW w:w="25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D32F4A" w14:textId="77777777" w:rsidR="003F43E1" w:rsidRPr="00E04C65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Connectors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CA2151" w14:textId="77777777" w:rsidR="003F43E1" w:rsidRPr="00755DC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2x LC</w:t>
            </w:r>
          </w:p>
        </w:tc>
        <w:tc>
          <w:tcPr>
            <w:tcW w:w="1939" w:type="dxa"/>
            <w:vAlign w:val="center"/>
          </w:tcPr>
          <w:p w14:paraId="5E6D0EF2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694" w:type="dxa"/>
            <w:shd w:val="clear" w:color="auto" w:fill="FFFFFF"/>
          </w:tcPr>
          <w:p w14:paraId="18E330AF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3F43E1" w:rsidRPr="00346904" w14:paraId="2D07DF81" w14:textId="77777777" w:rsidTr="00B81EC9">
        <w:trPr>
          <w:trHeight w:val="551"/>
        </w:trPr>
        <w:tc>
          <w:tcPr>
            <w:tcW w:w="25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25B6E4" w14:textId="77777777" w:rsidR="003F43E1" w:rsidRPr="00E04C65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Format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E62E0D" w14:textId="77777777" w:rsidR="003F43E1" w:rsidRPr="00755DC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SFP+</w:t>
            </w:r>
          </w:p>
        </w:tc>
        <w:tc>
          <w:tcPr>
            <w:tcW w:w="1939" w:type="dxa"/>
            <w:vAlign w:val="center"/>
          </w:tcPr>
          <w:p w14:paraId="3C81B823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694" w:type="dxa"/>
            <w:shd w:val="clear" w:color="auto" w:fill="FFFFFF"/>
          </w:tcPr>
          <w:p w14:paraId="5781E3AA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3F43E1" w:rsidRPr="00346904" w14:paraId="3ACBCB8C" w14:textId="77777777" w:rsidTr="00B81EC9">
        <w:trPr>
          <w:trHeight w:val="551"/>
        </w:trPr>
        <w:tc>
          <w:tcPr>
            <w:tcW w:w="25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61D2D" w14:textId="77777777" w:rsidR="003F43E1" w:rsidRPr="002332A6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Transmissionspeed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69FB7F" w14:textId="77777777" w:rsidR="003F43E1" w:rsidRPr="00755DC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10 Gbps</w:t>
            </w:r>
          </w:p>
        </w:tc>
        <w:tc>
          <w:tcPr>
            <w:tcW w:w="1939" w:type="dxa"/>
            <w:vAlign w:val="center"/>
          </w:tcPr>
          <w:p w14:paraId="0DE2212A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694" w:type="dxa"/>
            <w:shd w:val="clear" w:color="auto" w:fill="FFFFFF"/>
          </w:tcPr>
          <w:p w14:paraId="371EFC8F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3F43E1" w:rsidRPr="00346904" w14:paraId="1CF29F4E" w14:textId="77777777" w:rsidTr="00B81EC9">
        <w:trPr>
          <w:trHeight w:val="551"/>
        </w:trPr>
        <w:tc>
          <w:tcPr>
            <w:tcW w:w="25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C8C48" w14:textId="77777777" w:rsidR="003F43E1" w:rsidRPr="002332A6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Distance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AE7881" w14:textId="77777777" w:rsidR="003F43E1" w:rsidRPr="00755DC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300m</w:t>
            </w:r>
          </w:p>
        </w:tc>
        <w:tc>
          <w:tcPr>
            <w:tcW w:w="1939" w:type="dxa"/>
            <w:vAlign w:val="center"/>
          </w:tcPr>
          <w:p w14:paraId="5651B83D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694" w:type="dxa"/>
            <w:shd w:val="clear" w:color="auto" w:fill="FFFFFF"/>
          </w:tcPr>
          <w:p w14:paraId="1815F206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:rsidR="003F43E1" w:rsidRPr="00346904" w14:paraId="4225A804" w14:textId="77777777" w:rsidTr="00B81EC9">
        <w:trPr>
          <w:trHeight w:val="551"/>
        </w:trPr>
        <w:tc>
          <w:tcPr>
            <w:tcW w:w="259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D645FC" w14:textId="77777777" w:rsidR="003F43E1" w:rsidRPr="002332A6" w:rsidRDefault="003F43E1" w:rsidP="00B81EC9">
            <w:pPr>
              <w:spacing w:after="300" w:line="240" w:lineRule="auto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Transfertype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79570" w14:textId="77777777" w:rsidR="003F43E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2-fiber</w:t>
            </w:r>
          </w:p>
        </w:tc>
        <w:tc>
          <w:tcPr>
            <w:tcW w:w="1939" w:type="dxa"/>
            <w:vAlign w:val="center"/>
          </w:tcPr>
          <w:p w14:paraId="023CA8B5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  <w:tc>
          <w:tcPr>
            <w:tcW w:w="2694" w:type="dxa"/>
            <w:shd w:val="clear" w:color="auto" w:fill="FFFFFF"/>
          </w:tcPr>
          <w:p w14:paraId="6C20D203" w14:textId="77777777" w:rsidR="003F43E1" w:rsidRPr="00BB39C5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17"/>
    </w:tbl>
    <w:p w14:paraId="39AB73A6" w14:textId="77777777" w:rsidR="003F43E1" w:rsidRDefault="003F43E1"/>
    <w:p w14:paraId="01808B1D" w14:textId="77777777" w:rsidR="003F43E1" w:rsidRDefault="003F43E1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2249"/>
        <w:gridCol w:w="2126"/>
        <w:gridCol w:w="2410"/>
      </w:tblGrid>
      <w:tr w:rsidR="003F43E1" w:rsidRPr="00466257" w14:paraId="41424762" w14:textId="77777777" w:rsidTr="00526F32">
        <w:trPr>
          <w:trHeight w:val="340"/>
        </w:trPr>
        <w:tc>
          <w:tcPr>
            <w:tcW w:w="9356" w:type="dxa"/>
            <w:gridSpan w:val="4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588EA" w14:textId="77777777" w:rsidR="003F43E1" w:rsidRPr="00DB6621" w:rsidRDefault="003F43E1" w:rsidP="00B6363D">
            <w:pPr>
              <w:pStyle w:val="a3"/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D50A18"/>
                <w:sz w:val="21"/>
                <w:szCs w:val="21"/>
                <w:lang w:val="en-US" w:eastAsia="el-GR"/>
              </w:rPr>
            </w:pPr>
            <w:r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 xml:space="preserve">7. </w:t>
            </w:r>
            <w:r w:rsidRPr="00DD7BE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ar-SA"/>
              </w:rPr>
              <w:t>QSFP+ Cable</w:t>
            </w:r>
          </w:p>
        </w:tc>
      </w:tr>
      <w:tr w:rsidR="003F43E1" w14:paraId="161ABEAC" w14:textId="77777777" w:rsidTr="00526F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5FC2" w14:textId="77777777" w:rsidR="003F43E1" w:rsidRDefault="003F43E1" w:rsidP="00B81EC9">
            <w:pPr>
              <w:overflowPunct w:val="0"/>
              <w:autoSpaceDE w:val="0"/>
              <w:snapToGrid w:val="0"/>
              <w:ind w:left="175" w:hanging="175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ΠΡΟΔΙΑΓΡΑΦΗ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5132" w14:textId="77777777" w:rsidR="003F43E1" w:rsidRDefault="003F43E1" w:rsidP="00B81EC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ΑΠΑΙΤΗΣΗ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86BC16" w14:textId="77777777" w:rsidR="003F43E1" w:rsidRDefault="003F43E1" w:rsidP="00B81EC9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8EA786D" w14:textId="77777777" w:rsidR="003F43E1" w:rsidRDefault="003F43E1" w:rsidP="00B81EC9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</w:tbl>
    <w:tbl>
      <w:tblPr>
        <w:tblStyle w:val="a4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07"/>
        <w:gridCol w:w="2213"/>
        <w:gridCol w:w="2126"/>
        <w:gridCol w:w="2410"/>
      </w:tblGrid>
      <w:tr w:rsidR="003F43E1" w:rsidRPr="00466257" w14:paraId="660043A3" w14:textId="77777777" w:rsidTr="00526F32">
        <w:tc>
          <w:tcPr>
            <w:tcW w:w="2607" w:type="dxa"/>
            <w:shd w:val="clear" w:color="auto" w:fill="FFFFFF"/>
            <w:vAlign w:val="center"/>
          </w:tcPr>
          <w:p w14:paraId="1B11947E" w14:textId="77777777" w:rsidR="003F43E1" w:rsidRPr="00B6363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2213" w:type="dxa"/>
            <w:vAlign w:val="center"/>
          </w:tcPr>
          <w:p w14:paraId="0C7A6E9B" w14:textId="77777777" w:rsidR="003F43E1" w:rsidRPr="00B6363D" w:rsidRDefault="003F43E1" w:rsidP="00B81EC9">
            <w:pPr>
              <w:spacing w:after="300"/>
              <w:jc w:val="center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B6363D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2126" w:type="dxa"/>
            <w:vAlign w:val="center"/>
          </w:tcPr>
          <w:p w14:paraId="4FF1F910" w14:textId="77777777" w:rsidR="003F43E1" w:rsidRPr="00BB39C5" w:rsidRDefault="003F43E1" w:rsidP="00B81EC9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2410" w:type="dxa"/>
            <w:vAlign w:val="center"/>
          </w:tcPr>
          <w:p w14:paraId="10ECC2F7" w14:textId="77777777" w:rsidR="003F43E1" w:rsidRPr="00466257" w:rsidRDefault="003F43E1" w:rsidP="00B81EC9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en-US" w:eastAsia="el-GR"/>
              </w:rPr>
            </w:pPr>
          </w:p>
        </w:tc>
      </w:tr>
      <w:tr w:rsidR="003F43E1" w:rsidRPr="00774C8A" w14:paraId="68F6BA0E" w14:textId="77777777" w:rsidTr="00526F32">
        <w:tc>
          <w:tcPr>
            <w:tcW w:w="2607" w:type="dxa"/>
            <w:shd w:val="clear" w:color="auto" w:fill="FFFFFF"/>
            <w:vAlign w:val="center"/>
          </w:tcPr>
          <w:p w14:paraId="332FB01D" w14:textId="77777777" w:rsidR="003F43E1" w:rsidRPr="00B6363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Να αναφερθεί μοντέλο και κατασκευαστής</w:t>
            </w:r>
          </w:p>
        </w:tc>
        <w:tc>
          <w:tcPr>
            <w:tcW w:w="2213" w:type="dxa"/>
            <w:vAlign w:val="center"/>
          </w:tcPr>
          <w:p w14:paraId="47841197" w14:textId="77777777" w:rsidR="003F43E1" w:rsidRPr="00466257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4662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NAI</w:t>
            </w:r>
          </w:p>
        </w:tc>
        <w:tc>
          <w:tcPr>
            <w:tcW w:w="2126" w:type="dxa"/>
            <w:vAlign w:val="center"/>
          </w:tcPr>
          <w:p w14:paraId="30A3AB84" w14:textId="77777777" w:rsidR="003F43E1" w:rsidRPr="00BB39C5" w:rsidRDefault="003F43E1" w:rsidP="00B81EC9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2410" w:type="dxa"/>
            <w:vAlign w:val="center"/>
          </w:tcPr>
          <w:p w14:paraId="11F7C2BE" w14:textId="77777777" w:rsidR="003F43E1" w:rsidRPr="002747F5" w:rsidRDefault="003F43E1" w:rsidP="00B81EC9">
            <w:pPr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val="en-US" w:eastAsia="el-GR"/>
              </w:rPr>
            </w:pPr>
          </w:p>
        </w:tc>
      </w:tr>
      <w:tr w:rsidR="003F43E1" w:rsidRPr="00466257" w14:paraId="273F2FF5" w14:textId="77777777" w:rsidTr="00526F32">
        <w:tc>
          <w:tcPr>
            <w:tcW w:w="2607" w:type="dxa"/>
            <w:shd w:val="clear" w:color="auto" w:fill="FFFFFF"/>
            <w:vAlign w:val="center"/>
          </w:tcPr>
          <w:p w14:paraId="5C4C8C6B" w14:textId="77777777" w:rsidR="003F43E1" w:rsidRPr="002332A6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Connector</w:t>
            </w:r>
          </w:p>
        </w:tc>
        <w:tc>
          <w:tcPr>
            <w:tcW w:w="2213" w:type="dxa"/>
            <w:shd w:val="clear" w:color="auto" w:fill="FFFFFF"/>
            <w:vAlign w:val="center"/>
          </w:tcPr>
          <w:p w14:paraId="7FB3BCD5" w14:textId="77777777" w:rsidR="003F43E1" w:rsidRPr="00466257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4662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QSFP+ to QSFP+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D604106" w14:textId="77777777" w:rsidR="003F43E1" w:rsidRPr="00466257" w:rsidRDefault="003F43E1" w:rsidP="00B81EC9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0AB5094" w14:textId="77777777" w:rsidR="003F43E1" w:rsidRPr="00466257" w:rsidRDefault="003F43E1" w:rsidP="00B81EC9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3F43E1" w:rsidRPr="00466257" w14:paraId="58479418" w14:textId="77777777" w:rsidTr="00526F32">
        <w:tc>
          <w:tcPr>
            <w:tcW w:w="2607" w:type="dxa"/>
            <w:shd w:val="clear" w:color="auto" w:fill="FFFFFF"/>
            <w:vAlign w:val="center"/>
          </w:tcPr>
          <w:p w14:paraId="3E1F9CF3" w14:textId="77777777" w:rsidR="003F43E1" w:rsidRPr="002332A6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Minimumbendradius</w:t>
            </w:r>
          </w:p>
        </w:tc>
        <w:tc>
          <w:tcPr>
            <w:tcW w:w="2213" w:type="dxa"/>
            <w:shd w:val="clear" w:color="auto" w:fill="FFFFFF"/>
            <w:vAlign w:val="center"/>
          </w:tcPr>
          <w:p w14:paraId="5DD4F309" w14:textId="77777777" w:rsidR="003F43E1" w:rsidRPr="00466257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</w:t>
            </w:r>
            <w:r w:rsidRPr="004662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</w:t>
            </w:r>
            <w:r w:rsidRPr="004662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D7C9B87" w14:textId="77777777" w:rsidR="003F43E1" w:rsidRPr="00466257" w:rsidRDefault="003F43E1" w:rsidP="00B81EC9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0675C2A" w14:textId="77777777" w:rsidR="003F43E1" w:rsidRPr="00466257" w:rsidRDefault="003F43E1" w:rsidP="00B81EC9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3F43E1" w:rsidRPr="00466257" w14:paraId="6E241968" w14:textId="77777777" w:rsidTr="00526F32">
        <w:tc>
          <w:tcPr>
            <w:tcW w:w="2607" w:type="dxa"/>
            <w:shd w:val="clear" w:color="auto" w:fill="FFFFFF"/>
            <w:vAlign w:val="center"/>
          </w:tcPr>
          <w:p w14:paraId="4D093895" w14:textId="77777777" w:rsidR="003F43E1" w:rsidRPr="002332A6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Cablelength</w:t>
            </w:r>
          </w:p>
        </w:tc>
        <w:tc>
          <w:tcPr>
            <w:tcW w:w="2213" w:type="dxa"/>
            <w:shd w:val="clear" w:color="auto" w:fill="FFFFFF"/>
            <w:vAlign w:val="center"/>
          </w:tcPr>
          <w:p w14:paraId="75CC7A20" w14:textId="77777777" w:rsidR="003F43E1" w:rsidRPr="00466257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</w:t>
            </w:r>
            <w:r w:rsidRPr="004662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1m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0762133" w14:textId="77777777" w:rsidR="003F43E1" w:rsidRPr="00466257" w:rsidRDefault="003F43E1" w:rsidP="00B81EC9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EE479DF" w14:textId="77777777" w:rsidR="003F43E1" w:rsidRPr="00466257" w:rsidRDefault="003F43E1" w:rsidP="00B81EC9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3F43E1" w:rsidRPr="00466257" w14:paraId="182C0B4E" w14:textId="77777777" w:rsidTr="00526F32">
        <w:tc>
          <w:tcPr>
            <w:tcW w:w="2607" w:type="dxa"/>
            <w:shd w:val="clear" w:color="auto" w:fill="FFFFFF"/>
            <w:vAlign w:val="center"/>
          </w:tcPr>
          <w:p w14:paraId="79EF89DD" w14:textId="77777777" w:rsidR="003F43E1" w:rsidRPr="002332A6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DataRate</w:t>
            </w:r>
          </w:p>
        </w:tc>
        <w:tc>
          <w:tcPr>
            <w:tcW w:w="2213" w:type="dxa"/>
            <w:shd w:val="clear" w:color="auto" w:fill="FFFFFF"/>
            <w:vAlign w:val="center"/>
          </w:tcPr>
          <w:p w14:paraId="7588D074" w14:textId="77777777" w:rsidR="003F43E1" w:rsidRPr="00466257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</w:t>
            </w:r>
            <w:r w:rsidRPr="0046625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40Gbps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CB1E502" w14:textId="77777777" w:rsidR="003F43E1" w:rsidRPr="00466257" w:rsidRDefault="003F43E1" w:rsidP="00B81EC9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FAB42BC" w14:textId="77777777" w:rsidR="003F43E1" w:rsidRPr="00466257" w:rsidRDefault="003F43E1" w:rsidP="00B81EC9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US" w:eastAsia="el-GR"/>
              </w:rPr>
            </w:pPr>
          </w:p>
        </w:tc>
      </w:tr>
    </w:tbl>
    <w:p w14:paraId="6CBA5D1D" w14:textId="53B7FBEC" w:rsidR="003F43E1" w:rsidRDefault="003F43E1"/>
    <w:p w14:paraId="54486ED1" w14:textId="77777777" w:rsidR="00672FD1" w:rsidRDefault="00672FD1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2020"/>
        <w:gridCol w:w="2598"/>
        <w:gridCol w:w="2063"/>
      </w:tblGrid>
      <w:tr w:rsidR="003F43E1" w:rsidRPr="003831F6" w14:paraId="5B6842A5" w14:textId="77777777" w:rsidTr="00F31F86">
        <w:trPr>
          <w:trHeight w:val="340"/>
          <w:jc w:val="center"/>
        </w:trPr>
        <w:tc>
          <w:tcPr>
            <w:tcW w:w="9356" w:type="dxa"/>
            <w:gridSpan w:val="4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32110" w14:textId="77777777" w:rsidR="003F43E1" w:rsidRPr="009B5FDD" w:rsidRDefault="003F43E1" w:rsidP="00B6363D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ar-SA"/>
              </w:rPr>
            </w:pPr>
            <w:r w:rsidRPr="009B5FDD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val="en-US" w:eastAsia="el-GR"/>
              </w:rPr>
              <w:t>FIBER OPTIC</w:t>
            </w:r>
          </w:p>
        </w:tc>
      </w:tr>
      <w:tr w:rsidR="003F43E1" w14:paraId="49DDA820" w14:textId="77777777" w:rsidTr="00F31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99FE" w14:textId="77777777" w:rsidR="003F43E1" w:rsidRDefault="003F43E1" w:rsidP="00B81EC9">
            <w:pPr>
              <w:overflowPunct w:val="0"/>
              <w:autoSpaceDE w:val="0"/>
              <w:snapToGrid w:val="0"/>
              <w:ind w:left="175" w:hanging="175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19" w:name="_Hlk128552440"/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ΠΡΟΔΙΑΓΡΑΦΗ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8E40" w14:textId="77777777" w:rsidR="003F43E1" w:rsidRDefault="003F43E1" w:rsidP="00B81EC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ΑΠΑΙΤΗΣΗ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16F315" w14:textId="77777777" w:rsidR="003F43E1" w:rsidRDefault="003F43E1" w:rsidP="00B81EC9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78518E" w14:textId="77777777" w:rsidR="003F43E1" w:rsidRDefault="003F43E1" w:rsidP="00B81EC9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3F43E1" w:rsidRPr="00B81EC9" w14:paraId="702A80D2" w14:textId="77777777" w:rsidTr="00F31F86">
        <w:trPr>
          <w:trHeight w:val="34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7B0E9" w14:textId="77777777" w:rsidR="003F43E1" w:rsidRPr="00B6363D" w:rsidRDefault="003F43E1" w:rsidP="00B81EC9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555555"/>
                <w:sz w:val="21"/>
                <w:szCs w:val="21"/>
                <w:lang w:eastAsia="el-GR"/>
              </w:rPr>
            </w:pPr>
            <w:bookmarkStart w:id="20" w:name="_Hlk128130394"/>
            <w:bookmarkEnd w:id="19"/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AB9F5" w14:textId="77777777" w:rsidR="003F43E1" w:rsidRPr="00B6363D" w:rsidRDefault="003F43E1" w:rsidP="00B81EC9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b/>
                <w:color w:val="555555"/>
                <w:sz w:val="21"/>
                <w:szCs w:val="21"/>
                <w:lang w:val="en-US" w:eastAsia="el-GR"/>
              </w:rPr>
            </w:pPr>
            <w:r w:rsidRPr="00B6363D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CA147" w14:textId="77777777" w:rsidR="003F43E1" w:rsidRPr="00B81EC9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0041" w14:textId="77777777" w:rsidR="003F43E1" w:rsidRPr="00B81EC9" w:rsidRDefault="003F43E1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</w:tr>
      <w:tr w:rsidR="007D6096" w:rsidRPr="00B81EC9" w14:paraId="78386DA6" w14:textId="77777777" w:rsidTr="00F31F86">
        <w:trPr>
          <w:trHeight w:val="34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CF5DF" w14:textId="77777777" w:rsidR="007D6096" w:rsidRPr="00B6363D" w:rsidRDefault="007D6096" w:rsidP="00597048">
            <w:pPr>
              <w:spacing w:after="300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Να αναφερθεί μοντέλο και κατασκευαστής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912FFA" w14:textId="77777777" w:rsidR="007D6096" w:rsidRPr="00B81EC9" w:rsidRDefault="007D6096" w:rsidP="00597048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81EC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NAI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33A2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B8EF8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</w:tr>
      <w:tr w:rsidR="007D6096" w:rsidRPr="00B81EC9" w14:paraId="697D9580" w14:textId="77777777" w:rsidTr="00F31F86">
        <w:trPr>
          <w:trHeight w:val="34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363EE" w14:textId="77777777" w:rsidR="007D6096" w:rsidRPr="002332A6" w:rsidRDefault="007D6096" w:rsidP="00597048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Connectors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AD6737" w14:textId="77777777" w:rsidR="007D6096" w:rsidRPr="00755DC1" w:rsidRDefault="007D6096" w:rsidP="00597048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LC - LC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AD4D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E5AC8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</w:tr>
      <w:tr w:rsidR="007D6096" w:rsidRPr="00B81EC9" w14:paraId="33DF1636" w14:textId="77777777" w:rsidTr="00F31F86">
        <w:trPr>
          <w:trHeight w:val="34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DD5074" w14:textId="77777777" w:rsidR="007D6096" w:rsidRPr="002332A6" w:rsidRDefault="007D6096" w:rsidP="00597048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Number of fibers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643CC4" w14:textId="77777777" w:rsidR="007D6096" w:rsidRPr="00755DC1" w:rsidRDefault="007D6096" w:rsidP="00597048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C281D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8C38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</w:tr>
      <w:tr w:rsidR="007D6096" w:rsidRPr="00B81EC9" w14:paraId="77E7DC79" w14:textId="77777777" w:rsidTr="00F31F86">
        <w:trPr>
          <w:trHeight w:val="34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63F59B" w14:textId="77777777" w:rsidR="007D6096" w:rsidRPr="002332A6" w:rsidRDefault="007D6096" w:rsidP="00597048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Fibertype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1E292" w14:textId="77777777" w:rsidR="007D6096" w:rsidRPr="00755DC1" w:rsidRDefault="007D6096" w:rsidP="00597048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MultiMode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DDBC6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50184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</w:tr>
      <w:tr w:rsidR="007D6096" w:rsidRPr="00B81EC9" w14:paraId="704637C9" w14:textId="77777777" w:rsidTr="00F31F86">
        <w:trPr>
          <w:trHeight w:val="34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01FEA7" w14:textId="77777777" w:rsidR="007D6096" w:rsidRPr="002332A6" w:rsidRDefault="007D6096" w:rsidP="00597048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Polishingtype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30757" w14:textId="77777777" w:rsidR="007D6096" w:rsidRPr="00755DC1" w:rsidRDefault="007D6096" w:rsidP="00597048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UPC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D50B4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DB06E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</w:tr>
      <w:tr w:rsidR="007D6096" w:rsidRPr="00B81EC9" w14:paraId="089C907E" w14:textId="77777777" w:rsidTr="00F31F86">
        <w:trPr>
          <w:trHeight w:val="34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71354" w14:textId="77777777" w:rsidR="007D6096" w:rsidRPr="002332A6" w:rsidRDefault="007D6096" w:rsidP="00597048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2332A6">
              <w:rPr>
                <w:rFonts w:ascii="Calibri" w:eastAsiaTheme="minorEastAsia" w:hAnsi="Calibri" w:cs="Calibri"/>
                <w:sz w:val="20"/>
                <w:szCs w:val="20"/>
              </w:rPr>
              <w:t>Length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0D5A5A" w14:textId="77777777" w:rsidR="007D6096" w:rsidRPr="00755DC1" w:rsidRDefault="007D6096" w:rsidP="00597048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2m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00A8F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DDF2" w14:textId="77777777" w:rsidR="007D6096" w:rsidRPr="00B81EC9" w:rsidRDefault="007D6096" w:rsidP="00B81EC9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bCs/>
                <w:color w:val="555555"/>
                <w:sz w:val="21"/>
                <w:szCs w:val="21"/>
                <w:lang w:eastAsia="el-GR"/>
              </w:rPr>
            </w:pPr>
          </w:p>
        </w:tc>
      </w:tr>
      <w:bookmarkEnd w:id="20"/>
    </w:tbl>
    <w:p w14:paraId="795FE3BF" w14:textId="77777777" w:rsidR="003F43E1" w:rsidRDefault="003F43E1"/>
    <w:tbl>
      <w:tblPr>
        <w:tblStyle w:val="a4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653"/>
        <w:gridCol w:w="2234"/>
        <w:gridCol w:w="2095"/>
        <w:gridCol w:w="2374"/>
      </w:tblGrid>
      <w:tr w:rsidR="00F438B8" w14:paraId="1B9F8677" w14:textId="77777777" w:rsidTr="00F31F86">
        <w:trPr>
          <w:trHeight w:val="730"/>
          <w:jc w:val="center"/>
        </w:trPr>
        <w:tc>
          <w:tcPr>
            <w:tcW w:w="9356" w:type="dxa"/>
            <w:gridSpan w:val="4"/>
            <w:shd w:val="clear" w:color="auto" w:fill="F2F2F2" w:themeFill="background1" w:themeFillShade="F2"/>
            <w:vAlign w:val="center"/>
          </w:tcPr>
          <w:p w14:paraId="6EB11C81" w14:textId="77777777" w:rsidR="00F438B8" w:rsidRPr="00A95053" w:rsidRDefault="00F438B8" w:rsidP="00B6363D">
            <w:pPr>
              <w:pStyle w:val="a3"/>
              <w:numPr>
                <w:ilvl w:val="0"/>
                <w:numId w:val="5"/>
              </w:numPr>
              <w:rPr>
                <w:b/>
                <w:bCs/>
                <w:color w:val="000000" w:themeColor="text1"/>
                <w:lang w:val="en-US"/>
              </w:rPr>
            </w:pPr>
            <w:bookmarkStart w:id="21" w:name="_Hlk128553686"/>
            <w:r w:rsidRPr="00A95053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val="en-US" w:eastAsia="el-GR"/>
              </w:rPr>
              <w:t>NAS SERVER</w:t>
            </w:r>
          </w:p>
        </w:tc>
      </w:tr>
      <w:tr w:rsidR="00A95053" w14:paraId="00C37640" w14:textId="77777777" w:rsidTr="00A95053">
        <w:trPr>
          <w:trHeight w:val="556"/>
          <w:jc w:val="center"/>
        </w:trPr>
        <w:tc>
          <w:tcPr>
            <w:tcW w:w="2653" w:type="dxa"/>
            <w:shd w:val="clear" w:color="auto" w:fill="D9D9D9" w:themeFill="background1" w:themeFillShade="D9"/>
            <w:vAlign w:val="center"/>
          </w:tcPr>
          <w:p w14:paraId="51F6319C" w14:textId="77777777" w:rsidR="00A95053" w:rsidRDefault="00A95053" w:rsidP="00597048">
            <w:pPr>
              <w:overflowPunct w:val="0"/>
              <w:autoSpaceDE w:val="0"/>
              <w:snapToGrid w:val="0"/>
              <w:ind w:left="175" w:hanging="175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ΠΡΟΔΙΑΓΡΑΦΗ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6CDA1838" w14:textId="77777777" w:rsidR="00A95053" w:rsidRDefault="00A95053" w:rsidP="00597048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ΑΠΑΙΤΗΣΗ</w:t>
            </w:r>
          </w:p>
        </w:tc>
        <w:tc>
          <w:tcPr>
            <w:tcW w:w="2095" w:type="dxa"/>
            <w:shd w:val="clear" w:color="auto" w:fill="D9D9D9" w:themeFill="background1" w:themeFillShade="D9"/>
            <w:vAlign w:val="center"/>
          </w:tcPr>
          <w:p w14:paraId="05E0016D" w14:textId="77777777" w:rsidR="00A95053" w:rsidRDefault="00A95053" w:rsidP="0059704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7DA3676B" w14:textId="77777777" w:rsidR="00A95053" w:rsidRDefault="00A95053" w:rsidP="00597048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bookmarkEnd w:id="21"/>
      <w:tr w:rsidR="003F43E1" w14:paraId="6F213C3A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659C2AD2" w14:textId="77777777" w:rsidR="003F43E1" w:rsidRPr="00B6363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3323B5A0" w14:textId="77777777" w:rsidR="003F43E1" w:rsidRPr="00B6363D" w:rsidRDefault="003F43E1" w:rsidP="00B81EC9">
            <w:pPr>
              <w:spacing w:after="300"/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1"/>
                <w:szCs w:val="21"/>
                <w:lang w:val="en-US" w:eastAsia="el-GR"/>
              </w:rPr>
            </w:pPr>
            <w:r w:rsidRPr="00B6363D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7BFB7950" w14:textId="77777777" w:rsidR="003F43E1" w:rsidRPr="00BB39C5" w:rsidRDefault="003F43E1" w:rsidP="00B81EC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74" w:type="dxa"/>
            <w:shd w:val="clear" w:color="auto" w:fill="FFFFFF"/>
            <w:vAlign w:val="center"/>
          </w:tcPr>
          <w:p w14:paraId="7969E91F" w14:textId="77777777" w:rsidR="003F43E1" w:rsidRPr="00BB39C5" w:rsidRDefault="003F43E1" w:rsidP="00B81E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3F43E1" w:rsidRPr="00774C8A" w14:paraId="53C6C898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6910618C" w14:textId="77777777" w:rsidR="003F43E1" w:rsidRPr="00B6363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Να αναφερθεί μοντέλο και κατασκευαστής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347B2807" w14:textId="77777777" w:rsidR="003F43E1" w:rsidRDefault="003F43E1" w:rsidP="00B81EC9">
            <w:pPr>
              <w:spacing w:after="300"/>
              <w:jc w:val="center"/>
              <w:rPr>
                <w:lang w:val="en-US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Ναι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73BB6B28" w14:textId="77777777" w:rsidR="003F43E1" w:rsidRPr="00BB39C5" w:rsidRDefault="003F43E1" w:rsidP="00B81E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780ADCD5" w14:textId="77777777" w:rsidR="003F43E1" w:rsidRPr="00BB39C5" w:rsidRDefault="003F43E1" w:rsidP="00B81EC9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43E1" w14:paraId="45C58807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0C0A5ABF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CPU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0447F79B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Ισοδύναμο με AMD Ryzen V1500B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57F29AD9" w14:textId="77777777" w:rsidR="003F43E1" w:rsidRPr="009B5FDD" w:rsidRDefault="003F43E1" w:rsidP="00B81EC9"/>
        </w:tc>
        <w:tc>
          <w:tcPr>
            <w:tcW w:w="2374" w:type="dxa"/>
            <w:shd w:val="clear" w:color="auto" w:fill="FFFFFF"/>
          </w:tcPr>
          <w:p w14:paraId="112B50C0" w14:textId="77777777" w:rsidR="003F43E1" w:rsidRPr="009B5FDD" w:rsidRDefault="003F43E1" w:rsidP="00B81EC9"/>
        </w:tc>
      </w:tr>
      <w:tr w:rsidR="003F43E1" w14:paraId="7F0A6932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460049D0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CPU Architecture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141C7F2A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64-bit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2447367E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5B023725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7C7161BA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4D728C70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System Memory Pre-installed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3E828678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2 GB DDR4 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306D8502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74946847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55D264E9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24BF192E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Total Memory Slots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5235AFE2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70A95773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2B8CDBA0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2713C33E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03762C0B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Maximum Memory Capacity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67845CF6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32 GB (16 GB x 2)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5BEF47B2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059E5AF3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12C0412E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3C35E662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DriveBays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7AD414AA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3529C082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1DCB13B8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48B24372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74913230" w14:textId="77777777" w:rsidR="003F43E1" w:rsidRPr="00D975A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D975AD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Maximum Drive Bays with Expansion Unit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013F4949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8 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73EB3415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2139FD2C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253BDD6D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79D24AAC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USB 3.2 Gen 1 Port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138795A8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53851A88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3457BEB4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:rsidRPr="00D571B4" w14:paraId="40C40763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04AA76DE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PCIeExpansion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1A9ED514" w14:textId="77777777" w:rsidR="003F43E1" w:rsidRPr="00203C9F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  <w:r w:rsidRPr="00203C9F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1 x Gen3 x8 slot (x4 link)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5A611D1B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5AA68187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2CA5DD62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3B5C37A8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Internal Drives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5BD007F0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Btrfs, EXT4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56CD6F35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2230291C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78A5190D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722AB3A4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Form Factor (RU)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6B3A9FE0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1U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4314339C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790CBC6A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15AF9C3E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70BF1350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NoiseLevel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6D54CD2F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Μικρότερο από 40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dB(A)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69507E48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500973E3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5F0BA689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0D09A2A9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Εγγύηση NAS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45B1E059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 χρόνια</w:t>
            </w:r>
          </w:p>
        </w:tc>
        <w:tc>
          <w:tcPr>
            <w:tcW w:w="2095" w:type="dxa"/>
            <w:shd w:val="clear" w:color="auto" w:fill="FFFFFF"/>
            <w:vAlign w:val="center"/>
          </w:tcPr>
          <w:p w14:paraId="53F87D97" w14:textId="77777777" w:rsidR="003F43E1" w:rsidRDefault="003F43E1" w:rsidP="00B81EC9">
            <w:pPr>
              <w:rPr>
                <w:lang w:val="en-US"/>
              </w:rPr>
            </w:pPr>
          </w:p>
        </w:tc>
        <w:tc>
          <w:tcPr>
            <w:tcW w:w="2374" w:type="dxa"/>
            <w:shd w:val="clear" w:color="auto" w:fill="FFFFFF"/>
          </w:tcPr>
          <w:p w14:paraId="7EF6D9BA" w14:textId="77777777" w:rsidR="003F43E1" w:rsidRDefault="003F43E1" w:rsidP="00B81EC9">
            <w:pPr>
              <w:rPr>
                <w:lang w:val="en-US"/>
              </w:rPr>
            </w:pPr>
          </w:p>
        </w:tc>
      </w:tr>
      <w:tr w:rsidR="003F43E1" w14:paraId="6345C753" w14:textId="77777777" w:rsidTr="00F438B8">
        <w:trPr>
          <w:jc w:val="center"/>
        </w:trPr>
        <w:tc>
          <w:tcPr>
            <w:tcW w:w="2653" w:type="dxa"/>
            <w:shd w:val="clear" w:color="auto" w:fill="FFFFFF"/>
          </w:tcPr>
          <w:p w14:paraId="5D00BA3F" w14:textId="77777777" w:rsidR="003F43E1" w:rsidRPr="009B5FD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9B5FDD">
              <w:rPr>
                <w:rFonts w:ascii="Calibri" w:eastAsiaTheme="minorEastAsia" w:hAnsi="Calibri" w:cs="Calibri"/>
                <w:sz w:val="20"/>
                <w:szCs w:val="20"/>
              </w:rPr>
              <w:t>Να συνοδεύεται από rails του ίδιου κατασκευαστή</w:t>
            </w:r>
          </w:p>
        </w:tc>
        <w:tc>
          <w:tcPr>
            <w:tcW w:w="2234" w:type="dxa"/>
            <w:shd w:val="clear" w:color="auto" w:fill="FFFFFF"/>
            <w:vAlign w:val="center"/>
          </w:tcPr>
          <w:p w14:paraId="7FF5F2FA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Ναι</w:t>
            </w:r>
          </w:p>
        </w:tc>
        <w:tc>
          <w:tcPr>
            <w:tcW w:w="2095" w:type="dxa"/>
            <w:shd w:val="clear" w:color="auto" w:fill="FFFFFF"/>
          </w:tcPr>
          <w:p w14:paraId="197756D6" w14:textId="77777777" w:rsidR="003F43E1" w:rsidRPr="00BB39C5" w:rsidRDefault="003F43E1" w:rsidP="00B81EC9"/>
        </w:tc>
        <w:tc>
          <w:tcPr>
            <w:tcW w:w="2374" w:type="dxa"/>
            <w:shd w:val="clear" w:color="auto" w:fill="FFFFFF"/>
          </w:tcPr>
          <w:p w14:paraId="124B0685" w14:textId="77777777" w:rsidR="003F43E1" w:rsidRDefault="003F43E1" w:rsidP="00B81EC9">
            <w:pPr>
              <w:rPr>
                <w:lang w:val="en-US"/>
              </w:rPr>
            </w:pPr>
          </w:p>
        </w:tc>
      </w:tr>
    </w:tbl>
    <w:p w14:paraId="06FC9F09" w14:textId="77777777" w:rsidR="003F43E1" w:rsidRDefault="003F43E1"/>
    <w:p w14:paraId="246DD49E" w14:textId="77777777" w:rsidR="003F43E1" w:rsidRDefault="003F43E1"/>
    <w:tbl>
      <w:tblPr>
        <w:tblStyle w:val="a4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939"/>
        <w:gridCol w:w="2597"/>
      </w:tblGrid>
      <w:tr w:rsidR="00A95053" w:rsidRPr="003831F6" w14:paraId="3CCE8FBB" w14:textId="77777777" w:rsidTr="0050133C">
        <w:tc>
          <w:tcPr>
            <w:tcW w:w="9356" w:type="dxa"/>
            <w:gridSpan w:val="4"/>
            <w:shd w:val="clear" w:color="auto" w:fill="F2F2F2" w:themeFill="background1" w:themeFillShade="F2"/>
            <w:vAlign w:val="center"/>
          </w:tcPr>
          <w:p w14:paraId="24827BA8" w14:textId="77777777" w:rsidR="00A95053" w:rsidRPr="00A95053" w:rsidRDefault="00A95053" w:rsidP="00B6363D">
            <w:pPr>
              <w:pStyle w:val="a3"/>
              <w:numPr>
                <w:ilvl w:val="0"/>
                <w:numId w:val="5"/>
              </w:numPr>
              <w:spacing w:after="300"/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eastAsia="el-GR"/>
              </w:rPr>
              <w:t xml:space="preserve"> </w:t>
            </w:r>
            <w:r w:rsidRPr="00A95053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1"/>
                <w:szCs w:val="21"/>
                <w:lang w:val="en-US" w:eastAsia="el-GR"/>
              </w:rPr>
              <w:t>ΔΙΣΚΟΙ NAS</w:t>
            </w:r>
          </w:p>
        </w:tc>
      </w:tr>
      <w:tr w:rsidR="003F43E1" w:rsidRPr="00774C8A" w14:paraId="3F8BF0F2" w14:textId="77777777" w:rsidTr="00B81EC9">
        <w:tc>
          <w:tcPr>
            <w:tcW w:w="2694" w:type="dxa"/>
            <w:shd w:val="clear" w:color="auto" w:fill="FFFFFF"/>
          </w:tcPr>
          <w:p w14:paraId="5B6CDF82" w14:textId="77777777" w:rsidR="003F43E1" w:rsidRPr="00B6363D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AC7719D" w14:textId="77777777" w:rsidR="003F43E1" w:rsidRPr="00B6363D" w:rsidRDefault="003F43E1" w:rsidP="00B81EC9">
            <w:pPr>
              <w:spacing w:after="300"/>
              <w:jc w:val="center"/>
              <w:rPr>
                <w:rFonts w:ascii="Open Sans" w:eastAsia="Times New Roman" w:hAnsi="Open Sans" w:cs="Open Sans"/>
                <w:b/>
                <w:color w:val="2E3742"/>
                <w:sz w:val="20"/>
                <w:szCs w:val="20"/>
                <w:lang w:eastAsia="el-GR"/>
              </w:rPr>
            </w:pPr>
            <w:r w:rsidRPr="00B6363D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505E89BF" w14:textId="77777777" w:rsidR="003F43E1" w:rsidRPr="002747F5" w:rsidRDefault="003F43E1" w:rsidP="00B81EC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597" w:type="dxa"/>
            <w:shd w:val="clear" w:color="auto" w:fill="FFFFFF"/>
            <w:vAlign w:val="center"/>
          </w:tcPr>
          <w:p w14:paraId="55D74C03" w14:textId="77777777" w:rsidR="003F43E1" w:rsidRPr="002747F5" w:rsidRDefault="003F43E1" w:rsidP="00B81EC9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43E1" w:rsidRPr="003D0315" w14:paraId="73735854" w14:textId="77777777" w:rsidTr="00B81EC9">
        <w:tc>
          <w:tcPr>
            <w:tcW w:w="2694" w:type="dxa"/>
            <w:shd w:val="clear" w:color="auto" w:fill="FFFFFF"/>
          </w:tcPr>
          <w:p w14:paraId="76A7564B" w14:textId="77777777" w:rsidR="003F43E1" w:rsidRPr="00B81EC9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B81EC9">
              <w:rPr>
                <w:rFonts w:ascii="Calibri" w:eastAsiaTheme="minorEastAsia" w:hAnsi="Calibri" w:cs="Calibri"/>
                <w:bCs/>
                <w:sz w:val="20"/>
                <w:szCs w:val="20"/>
              </w:rPr>
              <w:t xml:space="preserve">Η συσκευή NAS, να συνοδεύεται </w:t>
            </w:r>
            <w:r w:rsidR="00D57CD0" w:rsidRPr="00B81EC9">
              <w:rPr>
                <w:rFonts w:ascii="Calibri" w:eastAsiaTheme="minorEastAsia" w:hAnsi="Calibri" w:cs="Calibri"/>
                <w:bCs/>
                <w:sz w:val="20"/>
                <w:szCs w:val="20"/>
              </w:rPr>
              <w:t xml:space="preserve">από </w:t>
            </w:r>
            <w:r w:rsidRPr="00B81EC9">
              <w:rPr>
                <w:rFonts w:ascii="Calibri" w:eastAsiaTheme="minorEastAsia" w:hAnsi="Calibri" w:cs="Calibri"/>
                <w:bCs/>
                <w:sz w:val="20"/>
                <w:szCs w:val="20"/>
              </w:rPr>
              <w:t>HDD, χωρητικότητας 16GB ο καθένας, του ίδιου κατασκευαστή με το σύστημα NAS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CA6680C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NAI, 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  8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X 16GB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66F23DF1" w14:textId="77777777" w:rsidR="003F43E1" w:rsidRPr="002747F5" w:rsidRDefault="003F43E1" w:rsidP="00B81EC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597" w:type="dxa"/>
            <w:shd w:val="clear" w:color="auto" w:fill="FFFFFF"/>
          </w:tcPr>
          <w:p w14:paraId="763F3F7B" w14:textId="77777777" w:rsidR="003F43E1" w:rsidRPr="002747F5" w:rsidRDefault="003F43E1" w:rsidP="00B81EC9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3F43E1" w:rsidRPr="00D571B4" w14:paraId="16D319AF" w14:textId="77777777" w:rsidTr="00B81EC9">
        <w:tc>
          <w:tcPr>
            <w:tcW w:w="2694" w:type="dxa"/>
          </w:tcPr>
          <w:p w14:paraId="2B107817" w14:textId="77777777" w:rsidR="003F43E1" w:rsidRPr="00B81EC9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B81EC9">
              <w:rPr>
                <w:rFonts w:ascii="Calibri" w:eastAsiaTheme="minorEastAsia" w:hAnsi="Calibri" w:cs="Calibri"/>
                <w:bCs/>
                <w:sz w:val="20"/>
                <w:szCs w:val="20"/>
              </w:rPr>
              <w:t>Χαρακτηριστικά δίσκων NAS</w:t>
            </w:r>
          </w:p>
        </w:tc>
        <w:tc>
          <w:tcPr>
            <w:tcW w:w="2126" w:type="dxa"/>
            <w:vAlign w:val="center"/>
          </w:tcPr>
          <w:p w14:paraId="31DBE1A6" w14:textId="77777777" w:rsidR="003F43E1" w:rsidRPr="00203C9F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  <w:r w:rsidRPr="00203C9F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 xml:space="preserve">16TB, SATA3, 7200rpm, 512MB Cache </w:t>
            </w:r>
          </w:p>
        </w:tc>
        <w:tc>
          <w:tcPr>
            <w:tcW w:w="1939" w:type="dxa"/>
            <w:vAlign w:val="center"/>
          </w:tcPr>
          <w:p w14:paraId="5B6C683B" w14:textId="77777777" w:rsidR="003F43E1" w:rsidRPr="002747F5" w:rsidRDefault="003F43E1" w:rsidP="00B81EC9">
            <w:pPr>
              <w:jc w:val="center"/>
              <w:rPr>
                <w:lang w:val="en-US"/>
              </w:rPr>
            </w:pPr>
          </w:p>
        </w:tc>
        <w:tc>
          <w:tcPr>
            <w:tcW w:w="2597" w:type="dxa"/>
            <w:shd w:val="clear" w:color="auto" w:fill="FFFFFF"/>
          </w:tcPr>
          <w:p w14:paraId="68E791D9" w14:textId="77777777" w:rsidR="003F43E1" w:rsidRPr="002747F5" w:rsidRDefault="003F43E1" w:rsidP="00B81EC9">
            <w:pPr>
              <w:jc w:val="center"/>
              <w:rPr>
                <w:lang w:val="en-US"/>
              </w:rPr>
            </w:pPr>
          </w:p>
        </w:tc>
      </w:tr>
      <w:tr w:rsidR="003F43E1" w:rsidRPr="004D6033" w14:paraId="78EAF2BE" w14:textId="77777777" w:rsidTr="00B81EC9">
        <w:tc>
          <w:tcPr>
            <w:tcW w:w="2694" w:type="dxa"/>
          </w:tcPr>
          <w:p w14:paraId="3B8D1EF9" w14:textId="77777777" w:rsidR="003F43E1" w:rsidRPr="00B81EC9" w:rsidRDefault="003F43E1" w:rsidP="00B81EC9">
            <w:pPr>
              <w:spacing w:after="300"/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B81EC9">
              <w:rPr>
                <w:rFonts w:ascii="Calibri" w:eastAsiaTheme="minorEastAsia" w:hAnsi="Calibri" w:cs="Calibri"/>
                <w:bCs/>
                <w:sz w:val="20"/>
                <w:szCs w:val="20"/>
              </w:rPr>
              <w:t>Εγγύηση δίσκων NAS</w:t>
            </w:r>
          </w:p>
        </w:tc>
        <w:tc>
          <w:tcPr>
            <w:tcW w:w="2126" w:type="dxa"/>
            <w:vAlign w:val="center"/>
          </w:tcPr>
          <w:p w14:paraId="2FEA0C7A" w14:textId="77777777" w:rsidR="003F43E1" w:rsidRPr="00755DC1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≥  </w:t>
            </w:r>
            <w:r w:rsidRPr="00755DC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5 χρόνια</w:t>
            </w:r>
          </w:p>
        </w:tc>
        <w:tc>
          <w:tcPr>
            <w:tcW w:w="1939" w:type="dxa"/>
            <w:vAlign w:val="center"/>
          </w:tcPr>
          <w:p w14:paraId="40ED6BE1" w14:textId="77777777" w:rsidR="003F43E1" w:rsidRPr="002747F5" w:rsidRDefault="003F43E1" w:rsidP="00B81EC9">
            <w:pPr>
              <w:jc w:val="center"/>
            </w:pPr>
          </w:p>
        </w:tc>
        <w:tc>
          <w:tcPr>
            <w:tcW w:w="2597" w:type="dxa"/>
            <w:shd w:val="clear" w:color="auto" w:fill="FFFFFF"/>
          </w:tcPr>
          <w:p w14:paraId="6F505C1F" w14:textId="77777777" w:rsidR="003F43E1" w:rsidRPr="002747F5" w:rsidRDefault="003F43E1" w:rsidP="00B81EC9">
            <w:pPr>
              <w:jc w:val="center"/>
            </w:pPr>
          </w:p>
        </w:tc>
      </w:tr>
    </w:tbl>
    <w:p w14:paraId="686F4900" w14:textId="77777777" w:rsidR="003F43E1" w:rsidRDefault="003F43E1"/>
    <w:tbl>
      <w:tblPr>
        <w:tblW w:w="9380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284"/>
        <w:gridCol w:w="1276"/>
        <w:gridCol w:w="2693"/>
        <w:gridCol w:w="2126"/>
        <w:gridCol w:w="2126"/>
      </w:tblGrid>
      <w:tr w:rsidR="003F43E1" w14:paraId="778F618C" w14:textId="77777777" w:rsidTr="00F31F86">
        <w:trPr>
          <w:trHeight w:val="408"/>
        </w:trPr>
        <w:tc>
          <w:tcPr>
            <w:tcW w:w="93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6716" w14:textId="77777777" w:rsidR="003F43E1" w:rsidRPr="003F43E1" w:rsidRDefault="003F43E1" w:rsidP="00B6363D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snapToGrid w:val="0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3F43E1">
              <w:rPr>
                <w:rFonts w:ascii="Calibri" w:hAnsi="Calibri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UPS 40KVA</w:t>
            </w:r>
          </w:p>
        </w:tc>
      </w:tr>
      <w:tr w:rsidR="003F43E1" w14:paraId="10A4DC70" w14:textId="77777777" w:rsidTr="00944705">
        <w:trPr>
          <w:trHeight w:val="408"/>
        </w:trPr>
        <w:tc>
          <w:tcPr>
            <w:tcW w:w="2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3EA8" w14:textId="77777777" w:rsidR="003F43E1" w:rsidRDefault="003F43E1" w:rsidP="00B81EC9">
            <w:pPr>
              <w:overflowPunct w:val="0"/>
              <w:autoSpaceDE w:val="0"/>
              <w:snapToGrid w:val="0"/>
              <w:ind w:left="175" w:hanging="175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ΠΡΟΔΙΑΓΡΑΦΗ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842E" w14:textId="77777777" w:rsidR="003F43E1" w:rsidRDefault="003F43E1" w:rsidP="00B81EC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ΑΠΑΙΤΗΣΗ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F99A7B0" w14:textId="77777777" w:rsidR="003F43E1" w:rsidRPr="007937C4" w:rsidRDefault="003F43E1" w:rsidP="00B81EC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7937C4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ΑΠΑΝΤΗΣΗ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4C2CFA6" w14:textId="77777777" w:rsidR="003F43E1" w:rsidRPr="007937C4" w:rsidRDefault="003F43E1" w:rsidP="00B81EC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7937C4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ΠΑΡΑΠΟΜΠΗ</w:t>
            </w:r>
          </w:p>
        </w:tc>
      </w:tr>
      <w:tr w:rsidR="003F43E1" w:rsidRPr="00DB6621" w14:paraId="6744641F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72F5" w14:textId="77777777" w:rsidR="003F43E1" w:rsidRPr="00B6363D" w:rsidRDefault="003F43E1" w:rsidP="00B81EC9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D24F" w14:textId="77777777" w:rsidR="003F43E1" w:rsidRPr="00B6363D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B6363D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FE81B" w14:textId="77777777" w:rsidR="003F43E1" w:rsidRPr="003D0315" w:rsidRDefault="003F43E1" w:rsidP="00B81EC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8319E" w14:textId="77777777" w:rsidR="003F43E1" w:rsidRPr="00DB6621" w:rsidRDefault="003F43E1" w:rsidP="00B81EC9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</w:p>
        </w:tc>
      </w:tr>
      <w:tr w:rsidR="003F43E1" w:rsidRPr="008A4FB6" w14:paraId="5F40FD03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1DE7D" w14:textId="77777777" w:rsidR="003F43E1" w:rsidRPr="00B6363D" w:rsidRDefault="003F43E1" w:rsidP="00B81EC9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B6363D">
              <w:rPr>
                <w:rFonts w:ascii="Calibri" w:eastAsiaTheme="minorEastAsia" w:hAnsi="Calibri" w:cs="Calibri"/>
                <w:b/>
                <w:sz w:val="20"/>
                <w:szCs w:val="20"/>
              </w:rPr>
              <w:t>Να αναφερθεί μοντέλο και κατασκευαστή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4A76" w14:textId="77777777" w:rsidR="003F43E1" w:rsidRPr="00DB662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662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ΝΑΙ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5DAC" w14:textId="77777777" w:rsidR="003F43E1" w:rsidRPr="008A4FB6" w:rsidRDefault="003F43E1" w:rsidP="00B81EC9">
            <w:pPr>
              <w:jc w:val="center"/>
              <w:rPr>
                <w:rFonts w:ascii="Calibri" w:eastAsia="Calibri" w:hAnsi="Calibri" w:cs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049EE" w14:textId="77777777" w:rsidR="003F43E1" w:rsidRPr="008A4FB6" w:rsidRDefault="003F43E1" w:rsidP="00B81EC9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</w:tr>
      <w:tr w:rsidR="003F43E1" w:rsidRPr="00DB6621" w14:paraId="4D3940A2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735DA" w14:textId="77777777" w:rsidR="003F43E1" w:rsidRPr="00B81EC9" w:rsidRDefault="003F43E1" w:rsidP="00B81EC9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B81EC9">
              <w:rPr>
                <w:rFonts w:ascii="Calibri" w:eastAsiaTheme="minorEastAsia" w:hAnsi="Calibri" w:cs="Calibri"/>
                <w:bCs/>
                <w:sz w:val="20"/>
                <w:szCs w:val="20"/>
              </w:rPr>
              <w:t>ΦΑΣΕΙΣ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19DD42" w14:textId="77777777" w:rsidR="003F43E1" w:rsidRPr="00DB662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662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Τριφασική είσοδος/τριφασική έξοδος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A30DA" w14:textId="77777777" w:rsidR="003F43E1" w:rsidRPr="008A4FB6" w:rsidRDefault="003F43E1" w:rsidP="00B81EC9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0E90B" w14:textId="77777777" w:rsidR="003F43E1" w:rsidRPr="008A4FB6" w:rsidRDefault="003F43E1" w:rsidP="00B81EC9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</w:tr>
      <w:tr w:rsidR="003F43E1" w:rsidRPr="00DB6621" w14:paraId="4AB5D76E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16770" w14:textId="77777777" w:rsidR="003F43E1" w:rsidRPr="00B81EC9" w:rsidRDefault="003F43E1" w:rsidP="00B81EC9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B81EC9">
              <w:rPr>
                <w:rFonts w:ascii="Calibri" w:eastAsiaTheme="minorEastAsia" w:hAnsi="Calibri" w:cs="Calibri"/>
                <w:bCs/>
                <w:sz w:val="20"/>
                <w:szCs w:val="20"/>
              </w:rPr>
              <w:t>ΙΣΧΥΣ*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9EC56" w14:textId="77777777" w:rsidR="003F43E1" w:rsidRPr="00DB6621" w:rsidRDefault="003F43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 </w:t>
            </w:r>
            <w:r w:rsidRPr="00DB662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40ΚVA/40ΚW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C5F02" w14:textId="77777777" w:rsidR="003F43E1" w:rsidRPr="008A4FB6" w:rsidRDefault="003F43E1" w:rsidP="00B81EC9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5994E" w14:textId="77777777" w:rsidR="00B81EC9" w:rsidRDefault="00B81EC9" w:rsidP="00B81EC9">
            <w:pPr>
              <w:rPr>
                <w:rFonts w:ascii="Calibri" w:eastAsia="Calibri" w:hAnsi="Calibri" w:cs="Arial"/>
                <w:color w:val="000000"/>
              </w:rPr>
            </w:pPr>
          </w:p>
          <w:p w14:paraId="1DF72D6A" w14:textId="77777777" w:rsidR="00944705" w:rsidRDefault="00944705" w:rsidP="00B81EC9">
            <w:pPr>
              <w:rPr>
                <w:rFonts w:ascii="Calibri" w:eastAsia="Calibri" w:hAnsi="Calibri" w:cs="Arial"/>
                <w:color w:val="000000"/>
              </w:rPr>
            </w:pPr>
          </w:p>
          <w:p w14:paraId="2E95FA73" w14:textId="77777777" w:rsidR="00944705" w:rsidRPr="008A4FB6" w:rsidRDefault="00944705" w:rsidP="00B81EC9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944705" w:rsidRPr="00DB6621" w14:paraId="4A1140FD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168601" w14:textId="77777777" w:rsidR="00944705" w:rsidRPr="00DB6621" w:rsidRDefault="00944705" w:rsidP="00B6363D">
            <w:pPr>
              <w:rPr>
                <w:rFonts w:ascii="Calibri" w:eastAsia="Calibri" w:hAnsi="Calibri" w:cs="Arial"/>
                <w:b/>
              </w:rPr>
            </w:pPr>
            <w:r w:rsidRPr="00196AE1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ΕΙΣΟΔΟΣ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FB58C" w14:textId="77777777" w:rsidR="00944705" w:rsidRPr="00DB6621" w:rsidRDefault="00944705" w:rsidP="00597048">
            <w:p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485E3" w14:textId="77777777" w:rsidR="00944705" w:rsidRPr="008A4FB6" w:rsidRDefault="00944705" w:rsidP="00B81EC9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196AE1" w:rsidRPr="00DB6621" w14:paraId="47EC8D81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6F691" w14:textId="77777777" w:rsidR="00196AE1" w:rsidRPr="00196AE1" w:rsidRDefault="00196AE1" w:rsidP="00B81EC9">
            <w:pPr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Ονομαστική Τάση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5DC52F" w14:textId="77777777" w:rsidR="00196AE1" w:rsidRPr="00DB6621" w:rsidRDefault="00196A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662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380/400/415 VAC (3ph+N)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271DE" w14:textId="77777777" w:rsidR="00196AE1" w:rsidRPr="00DB6621" w:rsidRDefault="00196AE1" w:rsidP="00B81EC9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72AAB" w14:textId="77777777" w:rsidR="00196AE1" w:rsidRPr="008A4FB6" w:rsidRDefault="00196AE1" w:rsidP="00B81EC9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219CC401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D6E39" w14:textId="77777777" w:rsidR="00196AE1" w:rsidRPr="00196AE1" w:rsidRDefault="00196AE1" w:rsidP="00B81EC9">
            <w:pPr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Εύρος Συχνότητας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A61D1" w14:textId="77777777" w:rsidR="00196AE1" w:rsidRPr="00DB6621" w:rsidRDefault="00196A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662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40 ~ 70 Hz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0751FD" w14:textId="77777777" w:rsidR="00196AE1" w:rsidRPr="00DB6621" w:rsidRDefault="00196AE1" w:rsidP="00B81EC9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E12030" w14:textId="77777777" w:rsidR="00196AE1" w:rsidRPr="008A4FB6" w:rsidRDefault="00196AE1" w:rsidP="00B81EC9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/>
              </w:rPr>
            </w:pPr>
          </w:p>
        </w:tc>
      </w:tr>
      <w:tr w:rsidR="00196AE1" w:rsidRPr="00DB6621" w14:paraId="4E42E8DC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829CA" w14:textId="77777777" w:rsidR="00196AE1" w:rsidRPr="00196AE1" w:rsidRDefault="00196AE1" w:rsidP="00B81EC9">
            <w:pPr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Συντελεστής Ισχύος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07F28A" w14:textId="77777777" w:rsidR="00196AE1" w:rsidRPr="00DB6621" w:rsidRDefault="00196AE1" w:rsidP="00B81EC9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B662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≥0.99 @ Ονομαστική Τάση (100% φορτίο)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F06EE7" w14:textId="77777777" w:rsidR="00196AE1" w:rsidRPr="00DB6621" w:rsidRDefault="00196AE1" w:rsidP="00B81EC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9DB546E" w14:textId="77777777" w:rsidR="00196AE1" w:rsidRPr="008A4FB6" w:rsidRDefault="00196AE1" w:rsidP="00B81EC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6AE1" w:rsidRPr="00DB6621" w14:paraId="76F872F8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7EC2526" w14:textId="77777777" w:rsidR="00196AE1" w:rsidRPr="00601B31" w:rsidRDefault="00196AE1" w:rsidP="00B6363D">
            <w:p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601B31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ΈΞΟΔΟΣ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A0BDB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59D82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iCs/>
              </w:rPr>
            </w:pPr>
          </w:p>
        </w:tc>
      </w:tr>
      <w:tr w:rsidR="00196AE1" w:rsidRPr="00DB6621" w14:paraId="11ACC1D9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7FC4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Τάση Εξόδου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5CCA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380/400/415 VAC (3ph+N)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A261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136B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/>
              </w:rPr>
            </w:pPr>
          </w:p>
        </w:tc>
      </w:tr>
      <w:tr w:rsidR="00196AE1" w:rsidRPr="00DB6621" w14:paraId="3C36E952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4A5F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Σταθεροποίηση τάσης AC (Batt.Mode)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DC41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±1%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76DE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4E089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709B1E5B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CAE1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Εύρος συχνότητας σε συγχρονισμό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D647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46~54 Hz ή/και 56~64 Hz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5900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54D4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650EFFD8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84FE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Συντελεστής κορυφής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C889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3:1 (max)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F573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3A23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5679A9CB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E4FA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Παραμόρφωση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06B0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≤1% THD(γραμμικό φορτίο)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6CCD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A64C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333C5B94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B813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76E3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≤3% THD (μη γραμμικό φορτίο)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AEF8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2508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1E2B399E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1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21508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Χρόνος μεταγωγής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DACB2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  <w:lang w:val="en-US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Α</w:t>
            </w: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  <w:lang w:val="en-US"/>
              </w:rPr>
              <w:t>C Mode to Batt. Mode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170BDE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Μηδέν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F305E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F757E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22A3F2CA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1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E29E0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98185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InvertertoBypass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A8AA3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Μηδέν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52EFD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85F7C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44DABB09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E197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Κυματομορφή (BattMode),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05CB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Καθαρή ημιτονικήκυματομορφή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0F78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3674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6AAC2603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1945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Δυνατότητα υπερφόρτωσης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2D1B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100-110% για 50 min, 111-125% για 9min, 126-150% για 1 min,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31C3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CE38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25243C18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93B420A" w14:textId="77777777" w:rsidR="00196AE1" w:rsidRPr="00601B31" w:rsidRDefault="00196AE1" w:rsidP="00B6363D">
            <w:pPr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601B31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BYPASS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16AA0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452AB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</w:tr>
      <w:tr w:rsidR="00196AE1" w:rsidRPr="00DB6621" w14:paraId="571A1692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339D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Ονομαστική Τάση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1882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380/400/415 VAC (3ph+N)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DA1E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6ECA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196AE1" w:rsidRPr="00DB6621" w14:paraId="25062B18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BB0E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Εύρος Τάσης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BDA9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-30% ~ 20% (διαμορφώσιμη)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D15D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B5E0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20"/>
                <w:szCs w:val="20"/>
                <w:lang w:val="en-US"/>
              </w:rPr>
            </w:pPr>
          </w:p>
        </w:tc>
      </w:tr>
      <w:tr w:rsidR="00196AE1" w:rsidRPr="00DB6621" w14:paraId="43E8C526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ED97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Δυνατότητα υπερφόρτωσης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AAB3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&gt;130% 1 min (default)</w:t>
            </w:r>
          </w:p>
          <w:p w14:paraId="35B35DC9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Συνεχή λειτουργία μέχρι την ενεργοποίηση ασφάλειας (προαιρετικό)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A9CF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301B" w14:textId="77777777" w:rsid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20"/>
                <w:szCs w:val="20"/>
              </w:rPr>
            </w:pPr>
          </w:p>
          <w:p w14:paraId="6A4E67B4" w14:textId="77777777" w:rsidR="00944705" w:rsidRDefault="00944705" w:rsidP="00196AE1">
            <w:pPr>
              <w:jc w:val="center"/>
              <w:rPr>
                <w:rFonts w:ascii="Calibri" w:eastAsia="Calibri" w:hAnsi="Calibri" w:cs="Arial"/>
                <w:bCs/>
                <w:sz w:val="20"/>
                <w:szCs w:val="20"/>
              </w:rPr>
            </w:pPr>
          </w:p>
          <w:p w14:paraId="5CED53CF" w14:textId="77777777" w:rsidR="00944705" w:rsidRDefault="00944705" w:rsidP="00196AE1">
            <w:pPr>
              <w:jc w:val="center"/>
              <w:rPr>
                <w:rFonts w:ascii="Calibri" w:eastAsia="Calibri" w:hAnsi="Calibri" w:cs="Arial"/>
                <w:bCs/>
                <w:sz w:val="20"/>
                <w:szCs w:val="20"/>
              </w:rPr>
            </w:pPr>
          </w:p>
          <w:p w14:paraId="17B509DD" w14:textId="77777777" w:rsidR="00944705" w:rsidRDefault="00944705" w:rsidP="00196AE1">
            <w:pPr>
              <w:jc w:val="center"/>
              <w:rPr>
                <w:rFonts w:ascii="Calibri" w:eastAsia="Calibri" w:hAnsi="Calibri" w:cs="Arial"/>
                <w:bCs/>
                <w:sz w:val="20"/>
                <w:szCs w:val="20"/>
              </w:rPr>
            </w:pPr>
          </w:p>
          <w:p w14:paraId="174818B6" w14:textId="77777777" w:rsidR="00944705" w:rsidRPr="00196AE1" w:rsidRDefault="00944705" w:rsidP="00196AE1">
            <w:pPr>
              <w:jc w:val="center"/>
              <w:rPr>
                <w:rFonts w:ascii="Calibri" w:eastAsia="Calibri" w:hAnsi="Calibri" w:cs="Arial"/>
                <w:bCs/>
                <w:sz w:val="20"/>
                <w:szCs w:val="20"/>
              </w:rPr>
            </w:pPr>
          </w:p>
        </w:tc>
      </w:tr>
      <w:tr w:rsidR="00196AE1" w:rsidRPr="00DB6621" w14:paraId="31BD071A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E02423" w14:textId="77777777" w:rsidR="00196AE1" w:rsidRPr="00601B31" w:rsidRDefault="00196AE1" w:rsidP="00B6363D">
            <w:pPr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601B31">
              <w:rPr>
                <w:rFonts w:ascii="Calibri" w:eastAsia="Calibri" w:hAnsi="Calibri" w:cs="Arial"/>
                <w:b/>
              </w:rPr>
              <w:t>ΑΠΟΔΟΣΗ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72AAE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D387D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3ACEC3FA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354E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AC Mode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C867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≥95%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F3CD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8FE40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/>
              </w:rPr>
            </w:pPr>
          </w:p>
        </w:tc>
      </w:tr>
      <w:tr w:rsidR="00196AE1" w:rsidRPr="00DB6621" w14:paraId="11282494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28DC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ECO mode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4DFF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≥99%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13D1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0D25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/>
              </w:rPr>
            </w:pPr>
          </w:p>
        </w:tc>
      </w:tr>
      <w:tr w:rsidR="00196AE1" w:rsidRPr="00DB6621" w14:paraId="543AD1E0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F6F7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Batterymode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3A39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≥95%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6409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AA7A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/>
              </w:rPr>
            </w:pPr>
          </w:p>
        </w:tc>
      </w:tr>
      <w:tr w:rsidR="00196AE1" w:rsidRPr="00DB6621" w14:paraId="368AAD02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F926A1F" w14:textId="77777777" w:rsidR="00196AE1" w:rsidRPr="00601B31" w:rsidRDefault="00196AE1" w:rsidP="00B6363D">
            <w:pPr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601B31">
              <w:rPr>
                <w:rFonts w:ascii="Calibri" w:eastAsia="Calibri" w:hAnsi="Calibri" w:cs="Arial"/>
                <w:b/>
              </w:rPr>
              <w:t>ΣΥΣΣΩΡΕΥΤΕΣ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FE08BE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24700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</w:rPr>
            </w:pPr>
          </w:p>
        </w:tc>
      </w:tr>
      <w:tr w:rsidR="00196AE1" w:rsidRPr="00DB6621" w14:paraId="240D2069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EFAF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196AE1">
              <w:rPr>
                <w:rFonts w:ascii="Calibri" w:eastAsiaTheme="minorEastAsia" w:hAnsi="Calibri" w:cs="Calibri"/>
                <w:bCs/>
                <w:sz w:val="20"/>
                <w:szCs w:val="20"/>
              </w:rPr>
              <w:t>Standard Model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CAC4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18"/>
                <w:szCs w:val="18"/>
              </w:rPr>
            </w:pPr>
            <w:r w:rsidRPr="00196AE1">
              <w:rPr>
                <w:rFonts w:ascii="Calibri" w:eastAsiaTheme="minorEastAsia" w:hAnsi="Calibri" w:cs="Calibri"/>
                <w:bCs/>
                <w:sz w:val="18"/>
                <w:szCs w:val="18"/>
              </w:rPr>
              <w:t>Τύπος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91E8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12V / 9 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21F2" w14:textId="77777777" w:rsidR="00196AE1" w:rsidRPr="00196AE1" w:rsidRDefault="00196AE1" w:rsidP="00196AE1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A2D00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622E093E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1398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7195" w14:textId="77777777" w:rsidR="00196AE1" w:rsidRPr="00196AE1" w:rsidRDefault="00196AE1" w:rsidP="00196AE1">
            <w:pPr>
              <w:jc w:val="center"/>
              <w:rPr>
                <w:rFonts w:ascii="Calibri" w:eastAsiaTheme="minorEastAsia" w:hAnsi="Calibri" w:cs="Calibri"/>
                <w:bCs/>
                <w:sz w:val="18"/>
                <w:szCs w:val="18"/>
              </w:rPr>
            </w:pPr>
            <w:r w:rsidRPr="00196AE1">
              <w:rPr>
                <w:rFonts w:ascii="Calibri" w:eastAsiaTheme="minorEastAsia" w:hAnsi="Calibri" w:cs="Calibri"/>
                <w:bCs/>
                <w:sz w:val="18"/>
                <w:szCs w:val="18"/>
              </w:rPr>
              <w:t>Αριθμός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1FEC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(16+16) PCS x 2 strings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5C73" w14:textId="77777777" w:rsidR="00196AE1" w:rsidRPr="00196AE1" w:rsidRDefault="00196AE1" w:rsidP="00196AE1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9F11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/>
              </w:rPr>
            </w:pPr>
          </w:p>
        </w:tc>
      </w:tr>
      <w:tr w:rsidR="00196AE1" w:rsidRPr="00DB6621" w14:paraId="5B404E6D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86F7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6A61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18"/>
                <w:szCs w:val="18"/>
              </w:rPr>
            </w:pPr>
            <w:r w:rsidRPr="00196AE1">
              <w:rPr>
                <w:rFonts w:ascii="Calibri" w:eastAsia="Calibri" w:hAnsi="Calibri" w:cs="Arial"/>
                <w:bCs/>
                <w:sz w:val="18"/>
                <w:szCs w:val="18"/>
              </w:rPr>
              <w:t>Τυπικός χρόνος επαναφόρτισης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CB00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9 hours για την ανάκτηση του 90% της χωρητικότητας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AEF2" w14:textId="77777777" w:rsidR="00196AE1" w:rsidRPr="00196AE1" w:rsidRDefault="00196AE1" w:rsidP="00196AE1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BA1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793C1A12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9B9D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C515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18"/>
                <w:szCs w:val="18"/>
              </w:rPr>
            </w:pPr>
            <w:r w:rsidRPr="00196AE1">
              <w:rPr>
                <w:rFonts w:ascii="Calibri" w:eastAsia="Calibri" w:hAnsi="Calibri" w:cs="Arial"/>
                <w:bCs/>
                <w:sz w:val="18"/>
                <w:szCs w:val="18"/>
              </w:rPr>
              <w:t>Ρεύμα φόρτισης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7173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 A ~ 16A (διαμορφώσιμο)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12CE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545D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1B68C14A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1DC7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AE0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18"/>
                <w:szCs w:val="18"/>
              </w:rPr>
            </w:pPr>
            <w:r w:rsidRPr="00196AE1">
              <w:rPr>
                <w:rFonts w:ascii="Calibri" w:eastAsia="Calibri" w:hAnsi="Calibri" w:cs="Arial"/>
                <w:bCs/>
                <w:sz w:val="18"/>
                <w:szCs w:val="18"/>
              </w:rPr>
              <w:t>Τάση φόρτισης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F3F6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±218 VDC ± 10%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143C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22FB" w14:textId="77777777" w:rsidR="00196AE1" w:rsidRPr="00196AE1" w:rsidRDefault="00196AE1" w:rsidP="00196A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96AE1" w:rsidRPr="00DB6621" w14:paraId="6BFCB165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0003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20"/>
                <w:szCs w:val="20"/>
                <w:lang w:val="en-US"/>
              </w:rPr>
            </w:pPr>
            <w:r w:rsidRPr="00196AE1">
              <w:rPr>
                <w:rFonts w:ascii="Calibri" w:eastAsia="Calibri" w:hAnsi="Calibri" w:cs="Arial"/>
                <w:bCs/>
                <w:sz w:val="20"/>
                <w:szCs w:val="20"/>
                <w:lang w:val="en-US"/>
              </w:rPr>
              <w:t>Long-run Model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3B8B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18"/>
                <w:szCs w:val="18"/>
              </w:rPr>
            </w:pPr>
            <w:r w:rsidRPr="00196AE1">
              <w:rPr>
                <w:rFonts w:ascii="Calibri" w:eastAsia="Calibri" w:hAnsi="Calibri" w:cs="Arial"/>
                <w:bCs/>
                <w:sz w:val="18"/>
                <w:szCs w:val="18"/>
              </w:rPr>
              <w:t>Τύπος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3624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Εξαρτάται την εφαρμογή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B31B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6FD34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3A68334E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531F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A79A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18"/>
                <w:szCs w:val="18"/>
              </w:rPr>
            </w:pPr>
            <w:r w:rsidRPr="00196AE1">
              <w:rPr>
                <w:rFonts w:ascii="Calibri" w:eastAsia="Calibri" w:hAnsi="Calibri" w:cs="Arial"/>
                <w:bCs/>
                <w:sz w:val="18"/>
                <w:szCs w:val="18"/>
              </w:rPr>
              <w:t>Αριθμός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8287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±16 pcs ~ ±20 pcs (διαμορφώσιμο)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6F1A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0E2A" w14:textId="77777777" w:rsidR="00196AE1" w:rsidRPr="00196AE1" w:rsidRDefault="00196AE1" w:rsidP="00196AE1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196AE1" w:rsidRPr="00DB6621" w14:paraId="2F96ED7F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0D34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63DF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18"/>
                <w:szCs w:val="18"/>
              </w:rPr>
            </w:pPr>
            <w:r w:rsidRPr="00196AE1">
              <w:rPr>
                <w:rFonts w:ascii="Calibri" w:eastAsia="Calibri" w:hAnsi="Calibri" w:cs="Arial"/>
                <w:bCs/>
                <w:sz w:val="18"/>
                <w:szCs w:val="18"/>
              </w:rPr>
              <w:t>Ρεύμα φόρτισης (max)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55FF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 A ~ 16A (διαμορφώσιμο)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1EBB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D8F5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446A2CB4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E758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FC60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sz w:val="18"/>
                <w:szCs w:val="18"/>
              </w:rPr>
            </w:pPr>
            <w:r w:rsidRPr="00196AE1">
              <w:rPr>
                <w:rFonts w:ascii="Calibri" w:eastAsia="Calibri" w:hAnsi="Calibri" w:cs="Arial"/>
                <w:bCs/>
                <w:sz w:val="18"/>
                <w:szCs w:val="18"/>
              </w:rPr>
              <w:t>Τάση φόρτισης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CDCE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±13.65 x N (N=16~20)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5D5C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06045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50C05035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841D620" w14:textId="77777777" w:rsidR="00196AE1" w:rsidRPr="00601B31" w:rsidRDefault="00196AE1" w:rsidP="00643446">
            <w:pPr>
              <w:rPr>
                <w:rFonts w:ascii="Calibri" w:eastAsia="Calibri" w:hAnsi="Calibri" w:cs="Arial"/>
                <w:b/>
              </w:rPr>
            </w:pPr>
            <w:bookmarkStart w:id="22" w:name="_Hlk129082619"/>
            <w:r w:rsidRPr="00601B31">
              <w:rPr>
                <w:rFonts w:ascii="Calibri" w:eastAsia="Calibri" w:hAnsi="Calibri" w:cs="Arial"/>
                <w:b/>
              </w:rPr>
              <w:t>ΠΕΡΙΒΑΛΛΟΝ</w:t>
            </w:r>
          </w:p>
        </w:tc>
      </w:tr>
      <w:bookmarkEnd w:id="22"/>
      <w:tr w:rsidR="00196AE1" w:rsidRPr="00DB6621" w14:paraId="0BBC435F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DF23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196AE1">
              <w:rPr>
                <w:rFonts w:ascii="Calibri" w:eastAsia="Calibri" w:hAnsi="Calibri" w:cs="Arial"/>
                <w:bCs/>
              </w:rPr>
              <w:t>Θερμοκρασία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3269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0-40°C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A0CF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2E05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6FDE36E1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46E9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196AE1">
              <w:rPr>
                <w:rFonts w:ascii="Calibri" w:eastAsia="Calibri" w:hAnsi="Calibri" w:cs="Arial"/>
                <w:bCs/>
              </w:rPr>
              <w:t>Υγρασία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A49B7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&lt;95% χωρίς συμπύκνωση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A8A1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F657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B6621" w14:paraId="36A3B9F0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3652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196AE1">
              <w:rPr>
                <w:rFonts w:ascii="Calibri" w:eastAsia="Calibri" w:hAnsi="Calibri" w:cs="Arial"/>
                <w:bCs/>
              </w:rPr>
              <w:t>Επίπεδο θορύβου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C6E0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&lt;63 dBA @ 1 meter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461C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65A1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196AE1" w:rsidRPr="00D571B4" w14:paraId="11B038AE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0DF8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  <w:lang w:val="en-US"/>
              </w:rPr>
            </w:pPr>
            <w:r w:rsidRPr="00196AE1">
              <w:rPr>
                <w:rFonts w:ascii="Calibri" w:eastAsia="Calibri" w:hAnsi="Calibri" w:cs="Arial"/>
                <w:bCs/>
              </w:rPr>
              <w:t xml:space="preserve">Smart RS-232 / </w:t>
            </w:r>
            <w:r w:rsidRPr="00196AE1">
              <w:rPr>
                <w:rFonts w:ascii="Calibri" w:eastAsia="Calibri" w:hAnsi="Calibri" w:cs="Arial"/>
                <w:bCs/>
                <w:lang w:val="en-US"/>
              </w:rPr>
              <w:t>USB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BE83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Υποστηρίζει</w:t>
            </w: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 xml:space="preserve"> Windows 2000/2003/XP/Vista/2008,Windows 7/8/10, Linux </w:t>
            </w: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και</w:t>
            </w: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 xml:space="preserve"> MAC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4BC7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073C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  <w:lang w:val="en-US"/>
              </w:rPr>
            </w:pPr>
          </w:p>
        </w:tc>
      </w:tr>
      <w:tr w:rsidR="00196AE1" w:rsidRPr="00DB6621" w14:paraId="542E9E4D" w14:textId="77777777" w:rsidTr="0094470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214F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bCs/>
              </w:rPr>
            </w:pPr>
            <w:r w:rsidRPr="00196AE1">
              <w:rPr>
                <w:rFonts w:ascii="Calibri" w:eastAsia="Calibri" w:hAnsi="Calibri" w:cs="Arial"/>
                <w:bCs/>
              </w:rPr>
              <w:t>SNMP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B314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AE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Διαχείριση από SNMP manager και webbrowser (προαιρετικά)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0F3C" w14:textId="77777777" w:rsidR="00196AE1" w:rsidRPr="00196AE1" w:rsidRDefault="00196AE1" w:rsidP="00196AE1">
            <w:pPr>
              <w:spacing w:after="300" w:line="240" w:lineRule="auto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4C22" w14:textId="77777777" w:rsidR="00196AE1" w:rsidRPr="00196AE1" w:rsidRDefault="00196AE1" w:rsidP="00196AE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14:paraId="1B7BC3D2" w14:textId="77777777" w:rsidR="00610F53" w:rsidRDefault="00610F53" w:rsidP="003F43E1"/>
    <w:p w14:paraId="76140C94" w14:textId="77777777" w:rsidR="00610F53" w:rsidRDefault="00610F53" w:rsidP="003F43E1"/>
    <w:tbl>
      <w:tblPr>
        <w:tblW w:w="9357" w:type="dxa"/>
        <w:tblLayout w:type="fixed"/>
        <w:tblLook w:val="0000" w:firstRow="0" w:lastRow="0" w:firstColumn="0" w:lastColumn="0" w:noHBand="0" w:noVBand="0"/>
      </w:tblPr>
      <w:tblGrid>
        <w:gridCol w:w="9357"/>
      </w:tblGrid>
      <w:tr w:rsidR="003F43E1" w:rsidRPr="00DB6621" w14:paraId="23D99C85" w14:textId="77777777" w:rsidTr="00672FD1">
        <w:trPr>
          <w:trHeight w:val="248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3379EE" w14:textId="77777777" w:rsidR="003F43E1" w:rsidRPr="003F43E1" w:rsidRDefault="003F43E1" w:rsidP="00601B31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eastAsia="Calibri" w:hAnsi="Calibri" w:cs="Arial"/>
                <w:b/>
              </w:rPr>
            </w:pPr>
            <w:r w:rsidRPr="003F43E1">
              <w:rPr>
                <w:rFonts w:ascii="Calibri" w:hAnsi="Calibri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ΑΝΙΧΝΕΥΤΗΣ ΚΑΛΩΔΙΩΝ</w:t>
            </w:r>
          </w:p>
        </w:tc>
      </w:tr>
    </w:tbl>
    <w:tbl>
      <w:tblPr>
        <w:tblStyle w:val="a4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646"/>
        <w:gridCol w:w="2196"/>
        <w:gridCol w:w="1963"/>
        <w:gridCol w:w="2552"/>
      </w:tblGrid>
      <w:tr w:rsidR="003F43E1" w:rsidRPr="009B27B4" w14:paraId="347B8630" w14:textId="77777777" w:rsidTr="00F31F86">
        <w:trPr>
          <w:jc w:val="center"/>
        </w:trPr>
        <w:tc>
          <w:tcPr>
            <w:tcW w:w="2646" w:type="dxa"/>
            <w:shd w:val="clear" w:color="auto" w:fill="D9D9D9" w:themeFill="background1" w:themeFillShade="D9"/>
          </w:tcPr>
          <w:p w14:paraId="6E5653EF" w14:textId="77777777" w:rsidR="003F43E1" w:rsidRPr="00CD258C" w:rsidRDefault="003F43E1" w:rsidP="00601B31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ΠΡΟΔΙΑΓΡΑΦΗ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0DEEBD1" w14:textId="77777777" w:rsidR="003F43E1" w:rsidRPr="009B27B4" w:rsidRDefault="003F43E1" w:rsidP="00601B31">
            <w:pPr>
              <w:tabs>
                <w:tab w:val="left" w:pos="469"/>
              </w:tabs>
              <w:spacing w:after="300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ΑΠΑΙΤΗΣΗ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14:paraId="03096B4D" w14:textId="77777777" w:rsidR="003F43E1" w:rsidRPr="009B27B4" w:rsidRDefault="003F43E1" w:rsidP="00601B31">
            <w:pPr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l-GR"/>
              </w:rPr>
            </w:pPr>
            <w:r w:rsidRPr="007937C4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ΑΠΑΝΤΗΣΗ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B660932" w14:textId="77777777" w:rsidR="003F43E1" w:rsidRPr="009B27B4" w:rsidRDefault="003F43E1" w:rsidP="00601B31">
            <w:pPr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l-GR"/>
              </w:rPr>
            </w:pPr>
            <w:r w:rsidRPr="007937C4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ΠΑΡΑΠΟΜΠΗ</w:t>
            </w:r>
          </w:p>
        </w:tc>
      </w:tr>
      <w:tr w:rsidR="003F43E1" w:rsidRPr="009B27B4" w14:paraId="25B33827" w14:textId="77777777" w:rsidTr="00601B31">
        <w:trPr>
          <w:jc w:val="center"/>
        </w:trPr>
        <w:tc>
          <w:tcPr>
            <w:tcW w:w="2646" w:type="dxa"/>
          </w:tcPr>
          <w:p w14:paraId="01D7A16A" w14:textId="77777777" w:rsidR="003F43E1" w:rsidRPr="00643446" w:rsidRDefault="003F43E1" w:rsidP="00601B31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643446">
              <w:rPr>
                <w:rFonts w:ascii="Calibri" w:eastAsiaTheme="minorEastAsia" w:hAnsi="Calibri" w:cs="Calibri"/>
                <w:b/>
                <w:sz w:val="20"/>
                <w:szCs w:val="20"/>
              </w:rPr>
              <w:t>Αριθμός Μονάδων</w:t>
            </w:r>
          </w:p>
        </w:tc>
        <w:tc>
          <w:tcPr>
            <w:tcW w:w="2196" w:type="dxa"/>
          </w:tcPr>
          <w:p w14:paraId="485823A8" w14:textId="77777777" w:rsidR="003F43E1" w:rsidRPr="00643446" w:rsidRDefault="003F43E1" w:rsidP="00B81EC9">
            <w:pPr>
              <w:tabs>
                <w:tab w:val="left" w:pos="469"/>
              </w:tabs>
              <w:spacing w:after="300"/>
              <w:jc w:val="center"/>
              <w:rPr>
                <w:rFonts w:ascii="Calibri" w:hAnsi="Calibri" w:cs="Calibri"/>
                <w:b/>
                <w:shd w:val="clear" w:color="auto" w:fill="FFFFFF"/>
              </w:rPr>
            </w:pPr>
            <w:r w:rsidRPr="00643446">
              <w:rPr>
                <w:rFonts w:ascii="Open Sans" w:eastAsia="Times New Roman" w:hAnsi="Open Sans" w:cs="Open Sans"/>
                <w:b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1963" w:type="dxa"/>
            <w:vAlign w:val="center"/>
          </w:tcPr>
          <w:p w14:paraId="785CB271" w14:textId="77777777" w:rsidR="003F43E1" w:rsidRPr="00D57CD0" w:rsidRDefault="003F43E1" w:rsidP="00B81EC9">
            <w:pPr>
              <w:jc w:val="center"/>
              <w:rPr>
                <w:rFonts w:eastAsia="Times New Roman" w:cstheme="minorHAnsi"/>
                <w:color w:val="000000"/>
                <w:lang w:val="en-US" w:eastAsia="el-GR"/>
              </w:rPr>
            </w:pPr>
          </w:p>
        </w:tc>
        <w:tc>
          <w:tcPr>
            <w:tcW w:w="2552" w:type="dxa"/>
            <w:vAlign w:val="center"/>
          </w:tcPr>
          <w:p w14:paraId="1736A060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3F43E1" w:rsidRPr="009B27B4" w14:paraId="74F1A414" w14:textId="77777777" w:rsidTr="00601B31">
        <w:trPr>
          <w:jc w:val="center"/>
        </w:trPr>
        <w:tc>
          <w:tcPr>
            <w:tcW w:w="2646" w:type="dxa"/>
          </w:tcPr>
          <w:p w14:paraId="677DE943" w14:textId="77777777" w:rsidR="003F43E1" w:rsidRPr="00643446" w:rsidRDefault="003F43E1" w:rsidP="00601B31">
            <w:pPr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</w:rPr>
            </w:pPr>
            <w:r w:rsidRPr="00643446">
              <w:rPr>
                <w:rFonts w:ascii="Calibri" w:eastAsiaTheme="minorEastAsia" w:hAnsi="Calibri" w:cs="Calibri"/>
                <w:b/>
                <w:sz w:val="20"/>
                <w:szCs w:val="20"/>
              </w:rPr>
              <w:t>Να αναφερθεί μοντέλο και κατασκευαστή</w:t>
            </w:r>
          </w:p>
        </w:tc>
        <w:tc>
          <w:tcPr>
            <w:tcW w:w="2196" w:type="dxa"/>
          </w:tcPr>
          <w:p w14:paraId="646A98E9" w14:textId="77777777" w:rsidR="003F43E1" w:rsidRPr="009B27B4" w:rsidRDefault="003F43E1" w:rsidP="00B81EC9">
            <w:pPr>
              <w:tabs>
                <w:tab w:val="left" w:pos="469"/>
              </w:tabs>
              <w:spacing w:after="300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DB662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ΝΑΙ</w:t>
            </w:r>
          </w:p>
        </w:tc>
        <w:tc>
          <w:tcPr>
            <w:tcW w:w="1963" w:type="dxa"/>
            <w:vAlign w:val="center"/>
          </w:tcPr>
          <w:p w14:paraId="68792039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552" w:type="dxa"/>
            <w:vAlign w:val="center"/>
          </w:tcPr>
          <w:p w14:paraId="09D61509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3F43E1" w:rsidRPr="009B27B4" w14:paraId="714B839E" w14:textId="77777777" w:rsidTr="00601B31">
        <w:trPr>
          <w:jc w:val="center"/>
        </w:trPr>
        <w:tc>
          <w:tcPr>
            <w:tcW w:w="2646" w:type="dxa"/>
            <w:hideMark/>
          </w:tcPr>
          <w:p w14:paraId="75307ABD" w14:textId="77777777" w:rsidR="003F43E1" w:rsidRPr="00601B31" w:rsidRDefault="003F43E1" w:rsidP="00601B3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601B31">
              <w:rPr>
                <w:rFonts w:ascii="Calibri" w:eastAsiaTheme="minorEastAsia" w:hAnsi="Calibri" w:cs="Calibri"/>
                <w:bCs/>
                <w:sz w:val="20"/>
                <w:szCs w:val="20"/>
              </w:rPr>
              <w:t>Διεπαφή χρήστη</w:t>
            </w:r>
          </w:p>
        </w:tc>
        <w:tc>
          <w:tcPr>
            <w:tcW w:w="2196" w:type="dxa"/>
            <w:hideMark/>
          </w:tcPr>
          <w:p w14:paraId="5FE19F04" w14:textId="77777777" w:rsidR="003F43E1" w:rsidRPr="00643446" w:rsidRDefault="003F43E1" w:rsidP="00B81EC9">
            <w:pPr>
              <w:tabs>
                <w:tab w:val="left" w:pos="469"/>
              </w:tabs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643446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Ο διακόπτης ολίσθησης επιλέγει τη λειτουργία συνεχές ή τη λειτουργία τόνου</w:t>
            </w:r>
          </w:p>
          <w:p w14:paraId="6D9E4E1E" w14:textId="77777777" w:rsidR="003F43E1" w:rsidRPr="001C0B48" w:rsidRDefault="003F43E1" w:rsidP="00B81EC9">
            <w:pPr>
              <w:tabs>
                <w:tab w:val="left" w:pos="469"/>
              </w:tabs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3" w:type="dxa"/>
          </w:tcPr>
          <w:p w14:paraId="6D27C3CA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552" w:type="dxa"/>
            <w:vAlign w:val="center"/>
          </w:tcPr>
          <w:p w14:paraId="298F15FE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3F43E1" w:rsidRPr="001C0B48" w14:paraId="5217F281" w14:textId="77777777" w:rsidTr="00601B31">
        <w:trPr>
          <w:jc w:val="center"/>
        </w:trPr>
        <w:tc>
          <w:tcPr>
            <w:tcW w:w="2646" w:type="dxa"/>
            <w:hideMark/>
          </w:tcPr>
          <w:p w14:paraId="79053623" w14:textId="77777777" w:rsidR="003F43E1" w:rsidRPr="00601B31" w:rsidRDefault="003F43E1" w:rsidP="00601B3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601B31">
              <w:rPr>
                <w:rFonts w:ascii="Calibri" w:eastAsiaTheme="minorEastAsia" w:hAnsi="Calibri" w:cs="Calibri"/>
                <w:bCs/>
                <w:sz w:val="20"/>
                <w:szCs w:val="20"/>
              </w:rPr>
              <w:t>Συχνότητα</w:t>
            </w:r>
          </w:p>
        </w:tc>
        <w:tc>
          <w:tcPr>
            <w:tcW w:w="2196" w:type="dxa"/>
            <w:hideMark/>
          </w:tcPr>
          <w:p w14:paraId="57FAD2BA" w14:textId="77777777" w:rsidR="003F43E1" w:rsidRPr="001C0B48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≥1</w:t>
            </w:r>
            <w:r w:rsidRPr="001C0B48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000 Hznominal</w:t>
            </w:r>
          </w:p>
        </w:tc>
        <w:tc>
          <w:tcPr>
            <w:tcW w:w="1963" w:type="dxa"/>
          </w:tcPr>
          <w:p w14:paraId="4C7306B5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552" w:type="dxa"/>
          </w:tcPr>
          <w:p w14:paraId="73D51F20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3F43E1" w:rsidRPr="001C0B48" w14:paraId="5A688D3B" w14:textId="77777777" w:rsidTr="00601B31">
        <w:trPr>
          <w:jc w:val="center"/>
        </w:trPr>
        <w:tc>
          <w:tcPr>
            <w:tcW w:w="2646" w:type="dxa"/>
            <w:hideMark/>
          </w:tcPr>
          <w:p w14:paraId="7BBF1DA5" w14:textId="77777777" w:rsidR="003F43E1" w:rsidRPr="00601B31" w:rsidRDefault="003F43E1" w:rsidP="00601B3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601B31">
              <w:rPr>
                <w:rFonts w:ascii="Calibri" w:eastAsiaTheme="minorEastAsia" w:hAnsi="Calibri" w:cs="Calibri"/>
                <w:bCs/>
                <w:sz w:val="20"/>
                <w:szCs w:val="20"/>
              </w:rPr>
              <w:t>Εναλλασσόμενη Συχνότητα</w:t>
            </w:r>
          </w:p>
          <w:p w14:paraId="6DE13A86" w14:textId="77777777" w:rsidR="003F43E1" w:rsidRPr="00601B31" w:rsidRDefault="003F43E1" w:rsidP="00601B3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</w:p>
        </w:tc>
        <w:tc>
          <w:tcPr>
            <w:tcW w:w="2196" w:type="dxa"/>
            <w:hideMark/>
          </w:tcPr>
          <w:p w14:paraId="748F22FC" w14:textId="77777777" w:rsidR="003F43E1" w:rsidRPr="001C0B48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C0B48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1000/1500 Hznominal</w:t>
            </w:r>
          </w:p>
        </w:tc>
        <w:tc>
          <w:tcPr>
            <w:tcW w:w="1963" w:type="dxa"/>
          </w:tcPr>
          <w:p w14:paraId="323E0493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552" w:type="dxa"/>
          </w:tcPr>
          <w:p w14:paraId="10424BF4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3F43E1" w:rsidRPr="001C0B48" w14:paraId="591D4AC4" w14:textId="77777777" w:rsidTr="00601B31">
        <w:trPr>
          <w:jc w:val="center"/>
        </w:trPr>
        <w:tc>
          <w:tcPr>
            <w:tcW w:w="2646" w:type="dxa"/>
            <w:hideMark/>
          </w:tcPr>
          <w:p w14:paraId="77FEF61C" w14:textId="77777777" w:rsidR="003F43E1" w:rsidRPr="00601B31" w:rsidRDefault="003F43E1" w:rsidP="00601B3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601B31">
              <w:rPr>
                <w:rFonts w:ascii="Calibri" w:eastAsiaTheme="minorEastAsia" w:hAnsi="Calibri" w:cs="Calibri"/>
                <w:bCs/>
                <w:sz w:val="20"/>
                <w:szCs w:val="20"/>
              </w:rPr>
              <w:t>Ισχύς εξόδου σε λειτουργία τόνου</w:t>
            </w:r>
          </w:p>
          <w:p w14:paraId="0B347CAC" w14:textId="77777777" w:rsidR="003F43E1" w:rsidRPr="00601B31" w:rsidRDefault="003F43E1" w:rsidP="00601B3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</w:p>
        </w:tc>
        <w:tc>
          <w:tcPr>
            <w:tcW w:w="2196" w:type="dxa"/>
            <w:hideMark/>
          </w:tcPr>
          <w:p w14:paraId="779F868E" w14:textId="77777777" w:rsidR="003F43E1" w:rsidRPr="001C0B48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C0B48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8 dbm</w:t>
            </w:r>
            <w:r w:rsidRPr="00CD258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σε</w:t>
            </w:r>
            <w:r w:rsidRPr="001C0B48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600 ohms</w:t>
            </w:r>
          </w:p>
        </w:tc>
        <w:tc>
          <w:tcPr>
            <w:tcW w:w="1963" w:type="dxa"/>
          </w:tcPr>
          <w:p w14:paraId="3DF9FF01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552" w:type="dxa"/>
          </w:tcPr>
          <w:p w14:paraId="3AB8A84C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  <w:tr w:rsidR="003F43E1" w:rsidRPr="001C0B48" w14:paraId="57FC42FA" w14:textId="77777777" w:rsidTr="00601B31">
        <w:trPr>
          <w:jc w:val="center"/>
        </w:trPr>
        <w:tc>
          <w:tcPr>
            <w:tcW w:w="2646" w:type="dxa"/>
            <w:hideMark/>
          </w:tcPr>
          <w:p w14:paraId="53CA3544" w14:textId="77777777" w:rsidR="003F43E1" w:rsidRPr="00601B31" w:rsidRDefault="003F43E1" w:rsidP="00601B31">
            <w:pPr>
              <w:jc w:val="center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601B31">
              <w:rPr>
                <w:rFonts w:ascii="Calibri" w:eastAsiaTheme="minorEastAsia" w:hAnsi="Calibri" w:cs="Calibri"/>
                <w:bCs/>
                <w:sz w:val="20"/>
                <w:szCs w:val="20"/>
              </w:rPr>
              <w:t>Πηγή ισχύος</w:t>
            </w:r>
          </w:p>
        </w:tc>
        <w:tc>
          <w:tcPr>
            <w:tcW w:w="2196" w:type="dxa"/>
            <w:hideMark/>
          </w:tcPr>
          <w:p w14:paraId="0F6A5968" w14:textId="77777777" w:rsidR="003F43E1" w:rsidRPr="001C0B48" w:rsidRDefault="003F43E1" w:rsidP="00B81EC9">
            <w:pPr>
              <w:spacing w:after="300"/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≥</w:t>
            </w:r>
            <w:r w:rsidRPr="001C0B48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9V alkaline</w:t>
            </w:r>
          </w:p>
        </w:tc>
        <w:tc>
          <w:tcPr>
            <w:tcW w:w="1963" w:type="dxa"/>
          </w:tcPr>
          <w:p w14:paraId="7DF4AD3D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552" w:type="dxa"/>
            <w:vAlign w:val="center"/>
          </w:tcPr>
          <w:p w14:paraId="2EA701C9" w14:textId="77777777" w:rsidR="003F43E1" w:rsidRPr="00F070B5" w:rsidRDefault="003F43E1" w:rsidP="00B81EC9">
            <w:pPr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</w:tbl>
    <w:p w14:paraId="03A24B30" w14:textId="77777777" w:rsidR="003F43E1" w:rsidRDefault="003F43E1" w:rsidP="003F43E1"/>
    <w:p w14:paraId="042B262A" w14:textId="77777777" w:rsidR="003F43E1" w:rsidRDefault="003F43E1"/>
    <w:p w14:paraId="0663D5CE" w14:textId="77777777" w:rsidR="00196AE1" w:rsidRDefault="00196AE1"/>
    <w:p w14:paraId="3F0DEA52" w14:textId="77777777" w:rsidR="00196AE1" w:rsidRDefault="00196AE1"/>
    <w:p w14:paraId="13E32542" w14:textId="77777777" w:rsidR="00196AE1" w:rsidRDefault="00196AE1"/>
    <w:p w14:paraId="0C1903CF" w14:textId="77777777" w:rsidR="00196AE1" w:rsidRDefault="00196AE1"/>
    <w:p w14:paraId="36B3E3D5" w14:textId="77777777" w:rsidR="00196AE1" w:rsidRDefault="00196AE1"/>
    <w:p w14:paraId="2E382EBB" w14:textId="79D018D8" w:rsidR="00196AE1" w:rsidRDefault="00196AE1"/>
    <w:p w14:paraId="3F561D44" w14:textId="65AD8AD9" w:rsidR="00672FD1" w:rsidRDefault="00672FD1"/>
    <w:p w14:paraId="4DB49C2B" w14:textId="24D808B2" w:rsidR="00672FD1" w:rsidRDefault="00672FD1"/>
    <w:p w14:paraId="0ED25DCC" w14:textId="37651960" w:rsidR="00672FD1" w:rsidRDefault="00672FD1"/>
    <w:p w14:paraId="3C8B4F8B" w14:textId="47774EE7" w:rsidR="00672FD1" w:rsidRDefault="00672FD1"/>
    <w:p w14:paraId="471AD1BA" w14:textId="6AECB64B" w:rsidR="00672FD1" w:rsidRDefault="00672FD1"/>
    <w:p w14:paraId="161A4067" w14:textId="08256B4A" w:rsidR="00672FD1" w:rsidRDefault="00672FD1"/>
    <w:p w14:paraId="1E91AE62" w14:textId="77777777" w:rsidR="00672FD1" w:rsidRDefault="00672FD1"/>
    <w:p w14:paraId="3C65994B" w14:textId="77777777" w:rsidR="00196AE1" w:rsidRDefault="00196AE1"/>
    <w:p w14:paraId="20B6B887" w14:textId="5EFDE9B2" w:rsidR="00196AE1" w:rsidRDefault="00196AE1"/>
    <w:p w14:paraId="4DFB37A4" w14:textId="77777777" w:rsidR="00643446" w:rsidRDefault="00643446"/>
    <w:p w14:paraId="1CD1C433" w14:textId="77777777" w:rsidR="00196AE1" w:rsidRDefault="00196AE1"/>
    <w:p w14:paraId="36609200" w14:textId="77777777" w:rsidR="000F413D" w:rsidRPr="00171960" w:rsidRDefault="000F413D" w:rsidP="000F413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1960">
        <w:rPr>
          <w:rFonts w:ascii="Arial" w:hAnsi="Arial" w:cs="Arial"/>
          <w:b/>
          <w:sz w:val="24"/>
          <w:szCs w:val="24"/>
        </w:rPr>
        <w:t>ΠΑΡΑΡΤΗΜΑ Γ΄</w:t>
      </w:r>
    </w:p>
    <w:p w14:paraId="31CDC9B1" w14:textId="77777777" w:rsidR="000F413D" w:rsidRPr="003351F8" w:rsidRDefault="000F413D" w:rsidP="000F413D">
      <w:pPr>
        <w:spacing w:line="360" w:lineRule="auto"/>
        <w:jc w:val="center"/>
        <w:rPr>
          <w:rFonts w:ascii="Tahoma" w:hAnsi="Tahoma" w:cs="Tahoma"/>
          <w:b/>
        </w:rPr>
      </w:pPr>
      <w:r w:rsidRPr="003351F8">
        <w:rPr>
          <w:rFonts w:ascii="Tahoma" w:hAnsi="Tahoma" w:cs="Tahoma"/>
          <w:b/>
        </w:rPr>
        <w:t>ΥΠΟΔΕΙΓΜΑ ΟΙΚΟΝΟΜΙΚΗΣ ΠΡΟΣΦΟΡΑΣ</w:t>
      </w:r>
    </w:p>
    <w:p w14:paraId="4C1CCFD7" w14:textId="42497E9B" w:rsidR="000F413D" w:rsidRDefault="000F413D" w:rsidP="00672FD1">
      <w:pPr>
        <w:spacing w:line="360" w:lineRule="auto"/>
        <w:ind w:left="-181" w:firstLine="720"/>
        <w:jc w:val="both"/>
        <w:rPr>
          <w:rFonts w:ascii="Tahoma" w:hAnsi="Tahoma" w:cs="Tahoma"/>
        </w:rPr>
      </w:pPr>
      <w:r w:rsidRPr="003351F8">
        <w:rPr>
          <w:rFonts w:ascii="Tahoma" w:hAnsi="Tahoma" w:cs="Tahoma"/>
        </w:rPr>
        <w:t>Ο (υποψήφιος Ανάδοχος)………………….………………………………………………………</w:t>
      </w:r>
      <w:r>
        <w:rPr>
          <w:rFonts w:ascii="Tahoma" w:hAnsi="Tahoma" w:cs="Tahoma"/>
        </w:rPr>
        <w:t>………..</w:t>
      </w:r>
      <w:r w:rsidRPr="003351F8">
        <w:rPr>
          <w:rFonts w:ascii="Tahoma" w:hAnsi="Tahoma" w:cs="Tahoma"/>
        </w:rPr>
        <w:t>. με έδρα  …………………………………</w:t>
      </w:r>
      <w:r>
        <w:rPr>
          <w:rFonts w:ascii="Tahoma" w:hAnsi="Tahoma" w:cs="Tahoma"/>
        </w:rPr>
        <w:t>…….</w:t>
      </w:r>
      <w:r w:rsidRPr="003351F8">
        <w:rPr>
          <w:rFonts w:ascii="Tahoma" w:hAnsi="Tahoma" w:cs="Tahoma"/>
        </w:rPr>
        <w:t xml:space="preserve"> οδός …….…………………</w:t>
      </w:r>
      <w:r>
        <w:rPr>
          <w:rFonts w:ascii="Tahoma" w:hAnsi="Tahoma" w:cs="Tahoma"/>
        </w:rPr>
        <w:t>…………</w:t>
      </w:r>
      <w:r w:rsidRPr="003351F8">
        <w:rPr>
          <w:rFonts w:ascii="Tahoma" w:hAnsi="Tahoma" w:cs="Tahoma"/>
        </w:rPr>
        <w:t xml:space="preserve"> αριθμός ………… Τ.Κ. </w:t>
      </w:r>
      <w:r>
        <w:rPr>
          <w:rFonts w:ascii="Tahoma" w:hAnsi="Tahoma" w:cs="Tahoma"/>
        </w:rPr>
        <w:t>…</w:t>
      </w:r>
      <w:r w:rsidRPr="003351F8">
        <w:rPr>
          <w:rFonts w:ascii="Tahoma" w:hAnsi="Tahoma" w:cs="Tahoma"/>
        </w:rPr>
        <w:t>…………..   τηλ. ……………………. φαξ ………………., αφού έλαβα γνώση της αρ. πρωτ. ……………</w:t>
      </w:r>
      <w:r>
        <w:rPr>
          <w:rFonts w:ascii="Tahoma" w:hAnsi="Tahoma" w:cs="Tahoma"/>
        </w:rPr>
        <w:t>….</w:t>
      </w:r>
      <w:r w:rsidRPr="003351F8">
        <w:rPr>
          <w:rFonts w:ascii="Tahoma" w:hAnsi="Tahoma" w:cs="Tahoma"/>
        </w:rPr>
        <w:t xml:space="preserve"> πρόσκλησης για την</w:t>
      </w:r>
      <w:r w:rsidRPr="00300C5C">
        <w:rPr>
          <w:rFonts w:ascii="Arial" w:hAnsi="Arial" w:cs="Arial"/>
          <w:b/>
          <w:bCs/>
        </w:rPr>
        <w:t xml:space="preserve"> </w:t>
      </w:r>
      <w:r w:rsidRPr="009650AB">
        <w:rPr>
          <w:rFonts w:ascii="Arial" w:hAnsi="Arial" w:cs="Arial"/>
          <w:b/>
          <w:bCs/>
        </w:rPr>
        <w:t>«Αλλαγή δικτυακού εξοπλισμού του Κεντρικού Κτιρίου της Π.Ε. Χανίων»</w:t>
      </w:r>
      <w:r w:rsidRPr="003351F8">
        <w:rPr>
          <w:rFonts w:ascii="Tahoma" w:hAnsi="Tahoma" w:cs="Tahoma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εκτέλεση της στην κάτωθι τιμή: </w:t>
      </w:r>
    </w:p>
    <w:tbl>
      <w:tblPr>
        <w:tblW w:w="9960" w:type="dxa"/>
        <w:jc w:val="center"/>
        <w:tblLook w:val="04A0" w:firstRow="1" w:lastRow="0" w:firstColumn="1" w:lastColumn="0" w:noHBand="0" w:noVBand="1"/>
      </w:tblPr>
      <w:tblGrid>
        <w:gridCol w:w="578"/>
        <w:gridCol w:w="3149"/>
        <w:gridCol w:w="1779"/>
        <w:gridCol w:w="964"/>
        <w:gridCol w:w="1505"/>
        <w:gridCol w:w="1985"/>
      </w:tblGrid>
      <w:tr w:rsidR="000F413D" w:rsidRPr="00672FD1" w14:paraId="66C57AE3" w14:textId="77777777" w:rsidTr="00672FD1">
        <w:trPr>
          <w:trHeight w:val="692"/>
          <w:jc w:val="center"/>
        </w:trPr>
        <w:tc>
          <w:tcPr>
            <w:tcW w:w="57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5B9BD5" w:fill="D9D9D9"/>
            <w:noWrap/>
            <w:vAlign w:val="center"/>
            <w:hideMark/>
          </w:tcPr>
          <w:p w14:paraId="085E500A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314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D9D9D9"/>
            <w:noWrap/>
            <w:vAlign w:val="center"/>
            <w:hideMark/>
          </w:tcPr>
          <w:p w14:paraId="25313673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Είδος</w:t>
            </w:r>
          </w:p>
        </w:tc>
        <w:tc>
          <w:tcPr>
            <w:tcW w:w="177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D9D9D9"/>
            <w:noWrap/>
            <w:vAlign w:val="center"/>
            <w:hideMark/>
          </w:tcPr>
          <w:p w14:paraId="6C0290B3" w14:textId="15895B3F" w:rsidR="000F413D" w:rsidRPr="00B82A11" w:rsidRDefault="00B82A11" w:rsidP="00601B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Μάρκα-Μοντέλο</w:t>
            </w:r>
          </w:p>
        </w:tc>
        <w:tc>
          <w:tcPr>
            <w:tcW w:w="9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D9D9D9"/>
            <w:noWrap/>
            <w:vAlign w:val="center"/>
            <w:hideMark/>
          </w:tcPr>
          <w:p w14:paraId="39760256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D9D9D9"/>
            <w:noWrap/>
            <w:vAlign w:val="center"/>
            <w:hideMark/>
          </w:tcPr>
          <w:p w14:paraId="7F4478E0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Τιμή μονάδας χωρίς ΦΠΑ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5B9BD5" w:fill="D9D9D9"/>
            <w:noWrap/>
            <w:vAlign w:val="center"/>
            <w:hideMark/>
          </w:tcPr>
          <w:p w14:paraId="00DE2F33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Τελική τιμή χωρίς ΦΠΑ</w:t>
            </w:r>
          </w:p>
        </w:tc>
      </w:tr>
      <w:tr w:rsidR="000F413D" w:rsidRPr="00672FD1" w14:paraId="4F0CC413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3B9F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09F1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Firewall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51D3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B516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7FD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268D6F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6D5EBBD3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E432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1D17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Firewall Συνδρομή  3 χρόνια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EDC6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867F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6723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7CA1F9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37B40FFA" w14:textId="77777777" w:rsidTr="00672FD1">
        <w:trPr>
          <w:trHeight w:val="286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7CD8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5996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Router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7A4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FB00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0279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9CC5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39F6779D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BE91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4DC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PoE Switch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D101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C81E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D595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6ED4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3913ED99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A1B3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003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Switch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B0B7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3D36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2D90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CB59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05A5046A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DF5F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22B8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Adaptor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B333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9ADF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33DB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200B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2E3776B3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15C0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25E9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MODULE - ADAPTOR (2 X LC CONNECTOR)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6092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7D82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AE1B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2AE5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5E07BA4A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6CE6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6C0E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QSFP+ Cable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06E9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10D4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7C57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01F4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4CDB9D07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A21D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2EB1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Fiber Optic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1551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962D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F658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5813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16713411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045D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3010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NAS Server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AC35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314B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BB06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B889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39790EE5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30EB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5873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Δίσκοι NAS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0CA5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D9C1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835A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DD0E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1FA8DE07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327E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FAAA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UPS 40KVA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55D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F97E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4898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9F66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67CEC743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8172" w14:textId="77777777" w:rsidR="000F413D" w:rsidRPr="00672FD1" w:rsidRDefault="000F413D" w:rsidP="00601B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B028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Ανιχνευτής Καλωδίων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BBC8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CBE9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84D4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BB63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F413D" w:rsidRPr="00672FD1" w14:paraId="6597350B" w14:textId="77777777" w:rsidTr="00672FD1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50C0" w14:textId="77777777" w:rsidR="000F413D" w:rsidRPr="00672FD1" w:rsidRDefault="000F413D" w:rsidP="002D06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F73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DD03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8957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7964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0DC04D" w14:textId="77777777" w:rsidR="000F413D" w:rsidRPr="00672FD1" w:rsidRDefault="000F413D" w:rsidP="00672FD1">
            <w:p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F413D" w:rsidRPr="00672FD1" w14:paraId="768D69EF" w14:textId="77777777" w:rsidTr="00672FD1">
        <w:trPr>
          <w:trHeight w:val="3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D690" w14:textId="77777777" w:rsidR="000F413D" w:rsidRPr="00672FD1" w:rsidRDefault="000F413D" w:rsidP="002D06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3DEA" w14:textId="77777777" w:rsidR="000F413D" w:rsidRPr="00672FD1" w:rsidRDefault="000F413D" w:rsidP="002D06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1E731" w14:textId="77777777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ΣΥΝΟΛΟ ΧΩΡΙΣ ΦΠΑ</w:t>
            </w:r>
          </w:p>
        </w:tc>
        <w:tc>
          <w:tcPr>
            <w:tcW w:w="9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EF0A95" w14:textId="77777777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75D06B" w14:textId="77777777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1CC96DFE" w14:textId="15A2165A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413D" w:rsidRPr="00672FD1" w14:paraId="7EBB716E" w14:textId="77777777" w:rsidTr="00672FD1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ECAA" w14:textId="77777777" w:rsidR="000F413D" w:rsidRPr="00672FD1" w:rsidRDefault="000F413D" w:rsidP="002D06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EC89" w14:textId="77777777" w:rsidR="000F413D" w:rsidRPr="00672FD1" w:rsidRDefault="000F413D" w:rsidP="002D06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EEC7" w14:textId="77777777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2C2D" w14:textId="77777777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72B3" w14:textId="77777777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42E0EA" w14:textId="064038BD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413D" w:rsidRPr="00672FD1" w14:paraId="5B2C95F8" w14:textId="77777777" w:rsidTr="00672FD1">
        <w:trPr>
          <w:trHeight w:val="29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960C" w14:textId="77777777" w:rsidR="000F413D" w:rsidRPr="00672FD1" w:rsidRDefault="000F413D" w:rsidP="002D06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4BC4" w14:textId="77777777" w:rsidR="000F413D" w:rsidRPr="00672FD1" w:rsidRDefault="000F413D" w:rsidP="002D06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F45FD" w14:textId="77777777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FD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ΓΕΝΙΚΟ ΣΥΝΟΛΟ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CE60E" w14:textId="77777777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29DB2" w14:textId="77777777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3D28A41C" w14:textId="68CD6D6B" w:rsidR="000F413D" w:rsidRPr="00672FD1" w:rsidRDefault="000F413D" w:rsidP="005120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823617" w14:textId="77777777" w:rsidR="000F413D" w:rsidRPr="000C6F34" w:rsidRDefault="000F413D" w:rsidP="000F413D">
      <w:pPr>
        <w:rPr>
          <w:rFonts w:ascii="Arial" w:hAnsi="Arial" w:cs="Arial"/>
          <w:b/>
          <w:iCs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442"/>
        <w:gridCol w:w="3544"/>
      </w:tblGrid>
      <w:tr w:rsidR="000F413D" w:rsidRPr="00300C5C" w14:paraId="3CDA7477" w14:textId="77777777" w:rsidTr="00672FD1">
        <w:tc>
          <w:tcPr>
            <w:tcW w:w="3278" w:type="dxa"/>
            <w:hideMark/>
          </w:tcPr>
          <w:p w14:paraId="6DE383D7" w14:textId="77777777" w:rsidR="000F413D" w:rsidRDefault="000F413D" w:rsidP="00B81EC9">
            <w:pPr>
              <w:rPr>
                <w:rFonts w:ascii="Arial" w:hAnsi="Arial" w:cs="Arial"/>
                <w:b/>
              </w:rPr>
            </w:pPr>
            <w:r w:rsidRPr="000148BD">
              <w:rPr>
                <w:rFonts w:ascii="Arial" w:hAnsi="Arial" w:cs="Arial"/>
                <w:b/>
              </w:rPr>
              <w:t xml:space="preserve">Ημερομηνία: </w:t>
            </w:r>
          </w:p>
          <w:p w14:paraId="4C45B6F5" w14:textId="77777777" w:rsidR="000F413D" w:rsidRDefault="000F413D" w:rsidP="00B81EC9">
            <w:pPr>
              <w:rPr>
                <w:rFonts w:ascii="Arial" w:hAnsi="Arial" w:cs="Arial"/>
                <w:b/>
              </w:rPr>
            </w:pPr>
          </w:p>
          <w:p w14:paraId="2988A58E" w14:textId="77777777" w:rsidR="000F413D" w:rsidRPr="000148BD" w:rsidRDefault="000F413D" w:rsidP="00B81EC9">
            <w:pPr>
              <w:rPr>
                <w:rFonts w:ascii="Arial" w:hAnsi="Arial" w:cs="Arial"/>
                <w:b/>
              </w:rPr>
            </w:pPr>
            <w:r w:rsidRPr="000148BD">
              <w:rPr>
                <w:rFonts w:ascii="Arial" w:hAnsi="Arial" w:cs="Arial"/>
                <w:b/>
              </w:rPr>
              <w:t>…………………….</w:t>
            </w:r>
          </w:p>
        </w:tc>
        <w:tc>
          <w:tcPr>
            <w:tcW w:w="2538" w:type="dxa"/>
          </w:tcPr>
          <w:p w14:paraId="7A43F62C" w14:textId="77777777" w:rsidR="000F413D" w:rsidRPr="00300C5C" w:rsidRDefault="000F413D" w:rsidP="00B81EC9">
            <w:pPr>
              <w:rPr>
                <w:rFonts w:ascii="Arial" w:hAnsi="Arial" w:cs="Arial"/>
                <w:b/>
              </w:rPr>
            </w:pPr>
          </w:p>
        </w:tc>
        <w:tc>
          <w:tcPr>
            <w:tcW w:w="3613" w:type="dxa"/>
            <w:hideMark/>
          </w:tcPr>
          <w:p w14:paraId="1C480207" w14:textId="77777777" w:rsidR="000F413D" w:rsidRPr="000148BD" w:rsidRDefault="000F413D" w:rsidP="00B81EC9">
            <w:pPr>
              <w:rPr>
                <w:rFonts w:ascii="Arial" w:hAnsi="Arial" w:cs="Arial"/>
                <w:b/>
              </w:rPr>
            </w:pPr>
            <w:r w:rsidRPr="000148BD">
              <w:rPr>
                <w:rFonts w:ascii="Arial" w:hAnsi="Arial" w:cs="Arial"/>
                <w:b/>
              </w:rPr>
              <w:t>Για τον υποψήφιο ανάδοχο</w:t>
            </w:r>
          </w:p>
          <w:p w14:paraId="11828CC1" w14:textId="77777777" w:rsidR="000F413D" w:rsidRPr="000148BD" w:rsidRDefault="000F413D" w:rsidP="00B81EC9">
            <w:pPr>
              <w:rPr>
                <w:rFonts w:ascii="Arial" w:hAnsi="Arial" w:cs="Arial"/>
                <w:i/>
              </w:rPr>
            </w:pPr>
            <w:r w:rsidRPr="000148BD">
              <w:rPr>
                <w:rFonts w:ascii="Arial" w:hAnsi="Arial" w:cs="Arial"/>
                <w:i/>
              </w:rPr>
              <w:t>Σφραγίδα/ Υπογραφή</w:t>
            </w:r>
          </w:p>
          <w:p w14:paraId="585E8328" w14:textId="77777777" w:rsidR="000F413D" w:rsidRPr="00300C5C" w:rsidRDefault="000F413D" w:rsidP="00B81EC9">
            <w:pPr>
              <w:rPr>
                <w:rFonts w:ascii="Arial" w:hAnsi="Arial" w:cs="Arial"/>
              </w:rPr>
            </w:pPr>
            <w:r w:rsidRPr="000148BD">
              <w:rPr>
                <w:rFonts w:ascii="Arial" w:hAnsi="Arial" w:cs="Arial"/>
              </w:rPr>
              <w:t>(Ονοματεπώνυμο Εκπροσώπου)</w:t>
            </w:r>
          </w:p>
        </w:tc>
      </w:tr>
    </w:tbl>
    <w:p w14:paraId="2A1A9998" w14:textId="77777777" w:rsidR="000F413D" w:rsidRDefault="000F413D"/>
    <w:sectPr w:rsidR="000F413D" w:rsidSect="00711656">
      <w:footerReference w:type="default" r:id="rId10"/>
      <w:pgSz w:w="11906" w:h="16838"/>
      <w:pgMar w:top="1134" w:right="1133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047C" w14:textId="77777777" w:rsidR="007E3E8E" w:rsidRDefault="007E3E8E" w:rsidP="00711656">
      <w:pPr>
        <w:spacing w:after="0" w:line="240" w:lineRule="auto"/>
      </w:pPr>
      <w:r>
        <w:separator/>
      </w:r>
    </w:p>
  </w:endnote>
  <w:endnote w:type="continuationSeparator" w:id="0">
    <w:p w14:paraId="7357F13A" w14:textId="77777777" w:rsidR="007E3E8E" w:rsidRDefault="007E3E8E" w:rsidP="0071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4057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5F2A029" w14:textId="64EE33DA" w:rsidR="00711656" w:rsidRPr="0057738F" w:rsidRDefault="00711656">
        <w:pPr>
          <w:pStyle w:val="a8"/>
          <w:jc w:val="center"/>
          <w:rPr>
            <w:rFonts w:ascii="Arial" w:hAnsi="Arial" w:cs="Arial"/>
            <w:sz w:val="20"/>
            <w:szCs w:val="20"/>
          </w:rPr>
        </w:pPr>
        <w:r w:rsidRPr="0057738F">
          <w:rPr>
            <w:rFonts w:ascii="Arial" w:hAnsi="Arial" w:cs="Arial"/>
            <w:sz w:val="20"/>
            <w:szCs w:val="20"/>
          </w:rPr>
          <w:fldChar w:fldCharType="begin"/>
        </w:r>
        <w:r w:rsidRPr="0057738F">
          <w:rPr>
            <w:rFonts w:ascii="Arial" w:hAnsi="Arial" w:cs="Arial"/>
            <w:sz w:val="20"/>
            <w:szCs w:val="20"/>
          </w:rPr>
          <w:instrText>PAGE   \* MERGEFORMAT</w:instrText>
        </w:r>
        <w:r w:rsidRPr="0057738F">
          <w:rPr>
            <w:rFonts w:ascii="Arial" w:hAnsi="Arial" w:cs="Arial"/>
            <w:sz w:val="20"/>
            <w:szCs w:val="20"/>
          </w:rPr>
          <w:fldChar w:fldCharType="separate"/>
        </w:r>
        <w:r w:rsidRPr="0057738F">
          <w:rPr>
            <w:rFonts w:ascii="Arial" w:hAnsi="Arial" w:cs="Arial"/>
            <w:sz w:val="20"/>
            <w:szCs w:val="20"/>
          </w:rPr>
          <w:t>2</w:t>
        </w:r>
        <w:r w:rsidRPr="005773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5668A1F" w14:textId="77777777" w:rsidR="00711656" w:rsidRDefault="007116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23B6" w14:textId="77777777" w:rsidR="007E3E8E" w:rsidRDefault="007E3E8E" w:rsidP="00711656">
      <w:pPr>
        <w:spacing w:after="0" w:line="240" w:lineRule="auto"/>
      </w:pPr>
      <w:r>
        <w:separator/>
      </w:r>
    </w:p>
  </w:footnote>
  <w:footnote w:type="continuationSeparator" w:id="0">
    <w:p w14:paraId="1E6310B6" w14:textId="77777777" w:rsidR="007E3E8E" w:rsidRDefault="007E3E8E" w:rsidP="0071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0EE1"/>
    <w:multiLevelType w:val="hybridMultilevel"/>
    <w:tmpl w:val="3A02AA4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35B8"/>
    <w:multiLevelType w:val="hybridMultilevel"/>
    <w:tmpl w:val="344E2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771C5"/>
    <w:multiLevelType w:val="hybridMultilevel"/>
    <w:tmpl w:val="61DA52CE"/>
    <w:lvl w:ilvl="0" w:tplc="3654A2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92E02"/>
    <w:multiLevelType w:val="hybridMultilevel"/>
    <w:tmpl w:val="61DA5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B5D3C"/>
    <w:multiLevelType w:val="hybridMultilevel"/>
    <w:tmpl w:val="61DA5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80559"/>
    <w:multiLevelType w:val="hybridMultilevel"/>
    <w:tmpl w:val="3A02AA4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D4A1A"/>
    <w:multiLevelType w:val="hybridMultilevel"/>
    <w:tmpl w:val="3A02AA4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11C7A"/>
    <w:multiLevelType w:val="hybridMultilevel"/>
    <w:tmpl w:val="5B7407BA"/>
    <w:lvl w:ilvl="0" w:tplc="E65ABDB2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6C1B03"/>
    <w:multiLevelType w:val="hybridMultilevel"/>
    <w:tmpl w:val="61DA5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A1172"/>
    <w:multiLevelType w:val="hybridMultilevel"/>
    <w:tmpl w:val="3A02AA4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85B1D"/>
    <w:multiLevelType w:val="hybridMultilevel"/>
    <w:tmpl w:val="3A02AA42"/>
    <w:lvl w:ilvl="0" w:tplc="1C1262BE">
      <w:start w:val="8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color w:val="000000" w:themeColor="text1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5014">
    <w:abstractNumId w:val="2"/>
  </w:num>
  <w:num w:numId="2" w16cid:durableId="507716065">
    <w:abstractNumId w:val="4"/>
  </w:num>
  <w:num w:numId="3" w16cid:durableId="1470317819">
    <w:abstractNumId w:val="8"/>
  </w:num>
  <w:num w:numId="4" w16cid:durableId="1344940306">
    <w:abstractNumId w:val="3"/>
  </w:num>
  <w:num w:numId="5" w16cid:durableId="486627789">
    <w:abstractNumId w:val="10"/>
  </w:num>
  <w:num w:numId="6" w16cid:durableId="1189836099">
    <w:abstractNumId w:val="9"/>
  </w:num>
  <w:num w:numId="7" w16cid:durableId="1223249256">
    <w:abstractNumId w:val="5"/>
  </w:num>
  <w:num w:numId="8" w16cid:durableId="1448236898">
    <w:abstractNumId w:val="0"/>
  </w:num>
  <w:num w:numId="9" w16cid:durableId="2072773454">
    <w:abstractNumId w:val="6"/>
  </w:num>
  <w:num w:numId="10" w16cid:durableId="370616749">
    <w:abstractNumId w:val="1"/>
  </w:num>
  <w:num w:numId="11" w16cid:durableId="1160266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E1"/>
    <w:rsid w:val="000F413D"/>
    <w:rsid w:val="00173197"/>
    <w:rsid w:val="00196AE1"/>
    <w:rsid w:val="00237950"/>
    <w:rsid w:val="002D063A"/>
    <w:rsid w:val="00390F1F"/>
    <w:rsid w:val="003F43E1"/>
    <w:rsid w:val="00465145"/>
    <w:rsid w:val="0050133C"/>
    <w:rsid w:val="00512040"/>
    <w:rsid w:val="00526F32"/>
    <w:rsid w:val="0057738F"/>
    <w:rsid w:val="00601B31"/>
    <w:rsid w:val="00610F53"/>
    <w:rsid w:val="00643446"/>
    <w:rsid w:val="00672FD1"/>
    <w:rsid w:val="006A16BA"/>
    <w:rsid w:val="006B7445"/>
    <w:rsid w:val="00711656"/>
    <w:rsid w:val="00726E8C"/>
    <w:rsid w:val="007D6096"/>
    <w:rsid w:val="007D60A1"/>
    <w:rsid w:val="007E3E8E"/>
    <w:rsid w:val="008D7ED8"/>
    <w:rsid w:val="00944705"/>
    <w:rsid w:val="00956A32"/>
    <w:rsid w:val="00A95053"/>
    <w:rsid w:val="00B6363D"/>
    <w:rsid w:val="00B81EC9"/>
    <w:rsid w:val="00B82A11"/>
    <w:rsid w:val="00B830C6"/>
    <w:rsid w:val="00BE6B82"/>
    <w:rsid w:val="00C06661"/>
    <w:rsid w:val="00CB12CE"/>
    <w:rsid w:val="00D571B4"/>
    <w:rsid w:val="00D57CD0"/>
    <w:rsid w:val="00D90876"/>
    <w:rsid w:val="00E17AB7"/>
    <w:rsid w:val="00EB32B1"/>
    <w:rsid w:val="00EF6B04"/>
    <w:rsid w:val="00F31F86"/>
    <w:rsid w:val="00F438B8"/>
    <w:rsid w:val="00F84A56"/>
    <w:rsid w:val="00F902F3"/>
    <w:rsid w:val="00FF3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A88"/>
  <w15:docId w15:val="{FB813F03-03D9-4345-8A35-0C879115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3E1"/>
  </w:style>
  <w:style w:type="paragraph" w:styleId="1">
    <w:name w:val="heading 1"/>
    <w:basedOn w:val="a"/>
    <w:next w:val="a"/>
    <w:link w:val="1Char"/>
    <w:qFormat/>
    <w:rsid w:val="00F84A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F84A5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F84A56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3E1"/>
    <w:pPr>
      <w:ind w:left="720"/>
      <w:contextualSpacing/>
    </w:pPr>
  </w:style>
  <w:style w:type="table" w:styleId="a4">
    <w:name w:val="Table Grid"/>
    <w:basedOn w:val="a1"/>
    <w:uiPriority w:val="39"/>
    <w:rsid w:val="003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F84A56"/>
    <w:rPr>
      <w:rFonts w:ascii="Arial" w:eastAsia="Times New Roman" w:hAnsi="Arial" w:cs="Times New Roman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F84A56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F84A56"/>
    <w:rPr>
      <w:rFonts w:ascii="Tahoma" w:eastAsia="Times New Roman" w:hAnsi="Tahoma" w:cs="Times New Roman"/>
      <w:b/>
      <w:sz w:val="20"/>
      <w:szCs w:val="20"/>
      <w:lang w:eastAsia="el-GR"/>
    </w:rPr>
  </w:style>
  <w:style w:type="paragraph" w:styleId="a5">
    <w:name w:val="List"/>
    <w:basedOn w:val="a"/>
    <w:rsid w:val="00F84A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ody Text Indent"/>
    <w:basedOn w:val="a"/>
    <w:link w:val="Char"/>
    <w:rsid w:val="00F84A56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Char">
    <w:name w:val="Σώμα κείμενου με εσοχή Char"/>
    <w:basedOn w:val="a0"/>
    <w:link w:val="a6"/>
    <w:rsid w:val="00F84A56"/>
    <w:rPr>
      <w:rFonts w:ascii="Arial" w:eastAsia="Times New Roman" w:hAnsi="Arial" w:cs="Times New Roman"/>
      <w:sz w:val="24"/>
      <w:szCs w:val="20"/>
      <w:lang w:eastAsia="el-GR"/>
    </w:rPr>
  </w:style>
  <w:style w:type="character" w:styleId="-">
    <w:name w:val="Hyperlink"/>
    <w:rsid w:val="00F84A56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F84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F84A56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Default">
    <w:name w:val="Default"/>
    <w:rsid w:val="00F84A5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styleId="a7">
    <w:name w:val="header"/>
    <w:basedOn w:val="a"/>
    <w:link w:val="Char0"/>
    <w:uiPriority w:val="99"/>
    <w:unhideWhenUsed/>
    <w:rsid w:val="007116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711656"/>
  </w:style>
  <w:style w:type="paragraph" w:styleId="a8">
    <w:name w:val="footer"/>
    <w:basedOn w:val="a"/>
    <w:link w:val="Char1"/>
    <w:uiPriority w:val="99"/>
    <w:unhideWhenUsed/>
    <w:rsid w:val="007116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71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4D3C-3963-4D0B-BC80-5A3788F0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18</Pages>
  <Words>2898</Words>
  <Characters>15650</Characters>
  <Application>Microsoft Office Word</Application>
  <DocSecurity>0</DocSecurity>
  <Lines>130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Κατερίνα Μανωλαράκη</dc:creator>
  <cp:keywords/>
  <dc:description/>
  <cp:lastModifiedBy>Δημήτρης Κατσαβριάς</cp:lastModifiedBy>
  <cp:revision>9</cp:revision>
  <cp:lastPrinted>2023-03-17T12:09:00Z</cp:lastPrinted>
  <dcterms:created xsi:type="dcterms:W3CDTF">2023-03-16T11:11:00Z</dcterms:created>
  <dcterms:modified xsi:type="dcterms:W3CDTF">2023-03-17T12:16:00Z</dcterms:modified>
</cp:coreProperties>
</file>