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3877A" w14:textId="77777777" w:rsidR="00691FB2" w:rsidRDefault="00691FB2" w:rsidP="00C826A2">
      <w:pPr>
        <w:rPr>
          <w:b/>
          <w:sz w:val="32"/>
          <w:szCs w:val="32"/>
          <w:u w:val="single"/>
        </w:rPr>
      </w:pPr>
      <w:r>
        <w:rPr>
          <w:b/>
          <w:sz w:val="32"/>
          <w:szCs w:val="32"/>
          <w:u w:val="single"/>
        </w:rPr>
        <w:t xml:space="preserve">ΕΝΗΜΕΡΩΤΙΚΟ </w:t>
      </w:r>
    </w:p>
    <w:p w14:paraId="709D60C8" w14:textId="0E547A46" w:rsidR="00C826A2" w:rsidRDefault="00691FB2" w:rsidP="00C826A2">
      <w:pPr>
        <w:rPr>
          <w:b/>
          <w:sz w:val="32"/>
          <w:szCs w:val="32"/>
          <w:u w:val="single"/>
        </w:rPr>
      </w:pPr>
      <w:r>
        <w:rPr>
          <w:b/>
          <w:sz w:val="32"/>
          <w:szCs w:val="32"/>
          <w:u w:val="single"/>
        </w:rPr>
        <w:t>10-5-2023</w:t>
      </w:r>
    </w:p>
    <w:p w14:paraId="5A9767B4" w14:textId="77777777" w:rsidR="00691FB2" w:rsidRPr="003F0044" w:rsidRDefault="00691FB2" w:rsidP="00C826A2">
      <w:pPr>
        <w:jc w:val="center"/>
        <w:rPr>
          <w:b/>
          <w:bCs/>
          <w:sz w:val="32"/>
          <w:szCs w:val="32"/>
        </w:rPr>
      </w:pPr>
    </w:p>
    <w:p w14:paraId="6096D99B" w14:textId="740ABE70" w:rsidR="00C826A2" w:rsidRPr="003F0044" w:rsidRDefault="003F0044" w:rsidP="00C826A2">
      <w:pPr>
        <w:jc w:val="center"/>
        <w:rPr>
          <w:b/>
          <w:bCs/>
          <w:sz w:val="32"/>
          <w:szCs w:val="32"/>
        </w:rPr>
      </w:pPr>
      <w:r>
        <w:rPr>
          <w:b/>
          <w:bCs/>
          <w:sz w:val="32"/>
          <w:szCs w:val="32"/>
        </w:rPr>
        <w:t xml:space="preserve">Στον Άγ. Νικόλαο </w:t>
      </w:r>
      <w:r w:rsidR="00691FB2" w:rsidRPr="003F0044">
        <w:rPr>
          <w:b/>
          <w:bCs/>
          <w:sz w:val="32"/>
          <w:szCs w:val="32"/>
        </w:rPr>
        <w:t xml:space="preserve">Θεατρική παράσταση «Οι Άθικτοι» με την στήριξη της </w:t>
      </w:r>
      <w:r w:rsidR="00403D36">
        <w:rPr>
          <w:b/>
          <w:bCs/>
          <w:sz w:val="32"/>
          <w:szCs w:val="32"/>
        </w:rPr>
        <w:t xml:space="preserve">Περιφέρειας Κρήτης </w:t>
      </w:r>
      <w:r w:rsidR="00691FB2" w:rsidRPr="003F0044">
        <w:rPr>
          <w:b/>
          <w:bCs/>
          <w:sz w:val="32"/>
          <w:szCs w:val="32"/>
        </w:rPr>
        <w:t>Π</w:t>
      </w:r>
      <w:r w:rsidR="00403D36">
        <w:rPr>
          <w:b/>
          <w:bCs/>
          <w:sz w:val="32"/>
          <w:szCs w:val="32"/>
        </w:rPr>
        <w:t>.</w:t>
      </w:r>
      <w:r w:rsidR="00691FB2" w:rsidRPr="003F0044">
        <w:rPr>
          <w:b/>
          <w:bCs/>
          <w:sz w:val="32"/>
          <w:szCs w:val="32"/>
        </w:rPr>
        <w:t>Ε</w:t>
      </w:r>
      <w:r w:rsidR="00403D36">
        <w:rPr>
          <w:b/>
          <w:bCs/>
          <w:sz w:val="32"/>
          <w:szCs w:val="32"/>
        </w:rPr>
        <w:t>.</w:t>
      </w:r>
      <w:r w:rsidR="00691FB2" w:rsidRPr="003F0044">
        <w:rPr>
          <w:b/>
          <w:bCs/>
          <w:sz w:val="32"/>
          <w:szCs w:val="32"/>
        </w:rPr>
        <w:t xml:space="preserve"> Λασιθίου-Ελεύθερη είσοδος για τους πολίτες </w:t>
      </w:r>
    </w:p>
    <w:p w14:paraId="6CD68E9F" w14:textId="77777777" w:rsidR="00691FB2" w:rsidRDefault="00691FB2" w:rsidP="00C826A2">
      <w:pPr>
        <w:rPr>
          <w:sz w:val="32"/>
          <w:szCs w:val="32"/>
        </w:rPr>
      </w:pPr>
    </w:p>
    <w:p w14:paraId="16270061" w14:textId="7DE8F39B" w:rsidR="00C826A2" w:rsidRDefault="00C826A2" w:rsidP="00C826A2">
      <w:pPr>
        <w:rPr>
          <w:sz w:val="32"/>
          <w:szCs w:val="32"/>
        </w:rPr>
      </w:pPr>
      <w:r>
        <w:rPr>
          <w:sz w:val="32"/>
          <w:szCs w:val="32"/>
        </w:rPr>
        <w:t xml:space="preserve">Η </w:t>
      </w:r>
      <w:r>
        <w:rPr>
          <w:b/>
          <w:sz w:val="32"/>
          <w:szCs w:val="32"/>
        </w:rPr>
        <w:t>‘</w:t>
      </w:r>
      <w:r>
        <w:rPr>
          <w:b/>
          <w:sz w:val="32"/>
          <w:szCs w:val="32"/>
          <w:u w:val="single"/>
        </w:rPr>
        <w:t>Ομάδα Θεατρικής &amp; Παραστατικής Τέχνης ‘Το Σανίδι’</w:t>
      </w:r>
      <w:r>
        <w:rPr>
          <w:sz w:val="32"/>
          <w:szCs w:val="32"/>
        </w:rPr>
        <w:t xml:space="preserve">  μεταφέρει στο θεατρικό σανίδι το έργο ‘Οι ‘Αθικτοι’ (</w:t>
      </w:r>
      <w:r>
        <w:rPr>
          <w:sz w:val="32"/>
          <w:szCs w:val="32"/>
          <w:lang w:val="en-US"/>
        </w:rPr>
        <w:t>Les</w:t>
      </w:r>
      <w:r w:rsidRPr="00C826A2">
        <w:rPr>
          <w:sz w:val="32"/>
          <w:szCs w:val="32"/>
        </w:rPr>
        <w:t xml:space="preserve"> </w:t>
      </w:r>
      <w:r>
        <w:rPr>
          <w:sz w:val="32"/>
          <w:szCs w:val="32"/>
          <w:lang w:val="en-US"/>
        </w:rPr>
        <w:t>Intouchables</w:t>
      </w:r>
      <w:r>
        <w:rPr>
          <w:sz w:val="32"/>
          <w:szCs w:val="32"/>
        </w:rPr>
        <w:t xml:space="preserve">) των </w:t>
      </w:r>
      <w:r>
        <w:rPr>
          <w:sz w:val="32"/>
          <w:szCs w:val="32"/>
          <w:lang w:val="en-US"/>
        </w:rPr>
        <w:t>Olivier</w:t>
      </w:r>
      <w:r w:rsidRPr="00C826A2">
        <w:rPr>
          <w:sz w:val="32"/>
          <w:szCs w:val="32"/>
        </w:rPr>
        <w:t xml:space="preserve"> </w:t>
      </w:r>
      <w:r>
        <w:rPr>
          <w:sz w:val="32"/>
          <w:szCs w:val="32"/>
          <w:lang w:val="en-US"/>
        </w:rPr>
        <w:t>Nakache</w:t>
      </w:r>
      <w:r>
        <w:rPr>
          <w:sz w:val="32"/>
          <w:szCs w:val="32"/>
        </w:rPr>
        <w:t xml:space="preserve"> &amp; </w:t>
      </w:r>
      <w:r>
        <w:rPr>
          <w:sz w:val="32"/>
          <w:szCs w:val="32"/>
          <w:lang w:val="en-US"/>
        </w:rPr>
        <w:t>Eric</w:t>
      </w:r>
      <w:r w:rsidRPr="00C826A2">
        <w:rPr>
          <w:sz w:val="32"/>
          <w:szCs w:val="32"/>
        </w:rPr>
        <w:t xml:space="preserve"> </w:t>
      </w:r>
      <w:r>
        <w:rPr>
          <w:sz w:val="32"/>
          <w:szCs w:val="32"/>
          <w:lang w:val="en-US"/>
        </w:rPr>
        <w:t>Toledano</w:t>
      </w:r>
      <w:r>
        <w:rPr>
          <w:sz w:val="32"/>
          <w:szCs w:val="32"/>
        </w:rPr>
        <w:t>, από την ομώνυμη κινηματογραφική ταινία. Μια ιστορία δυο υπαρκτών προσώπων, ενός τετραπληγικού αριστοκράτη και ενός νεαρού πρόσφατα αποφυλακισμένου μετανάστη, που προσλαμβάνει σαν βοηθό. Μια αληθινή φιλία δημιουργείται, γεμάτη χιούμορ και συγκίνηση. Η θεατρική διασκευή του Αντώνη Γαλέου βασίζεται στο κινηματογραφικό σενάριο, αλλά και στις αυτοβιογραφίες των δυο πραγματικών προσώπων.</w:t>
      </w:r>
    </w:p>
    <w:p w14:paraId="71464062" w14:textId="77777777" w:rsidR="00C826A2" w:rsidRDefault="00C826A2" w:rsidP="00C826A2">
      <w:pPr>
        <w:rPr>
          <w:sz w:val="32"/>
          <w:szCs w:val="32"/>
        </w:rPr>
      </w:pPr>
      <w:r>
        <w:rPr>
          <w:sz w:val="32"/>
          <w:szCs w:val="32"/>
        </w:rPr>
        <w:t>Αυτή είναι μια ιστορία για το πώς, σώζοντας ο ένας τον άλλον, σώζουμε τελικά τον εαυτό μας.</w:t>
      </w:r>
    </w:p>
    <w:p w14:paraId="2F20E3D1" w14:textId="77777777" w:rsidR="00C826A2" w:rsidRDefault="00C826A2" w:rsidP="00C826A2">
      <w:pPr>
        <w:rPr>
          <w:sz w:val="32"/>
          <w:szCs w:val="32"/>
        </w:rPr>
      </w:pPr>
      <w:r>
        <w:rPr>
          <w:sz w:val="32"/>
          <w:szCs w:val="32"/>
        </w:rPr>
        <w:t>Αυτή η ιστορία, δεν είναι ούτε κωμωδία, ούτε δράμα, είναι γλυκόπικρη, όπως η ίδια η ζωή!</w:t>
      </w:r>
    </w:p>
    <w:p w14:paraId="1BD09847" w14:textId="77777777" w:rsidR="00C826A2" w:rsidRDefault="00C826A2" w:rsidP="00C826A2">
      <w:pPr>
        <w:rPr>
          <w:b/>
          <w:sz w:val="32"/>
          <w:szCs w:val="32"/>
          <w:u w:val="single"/>
        </w:rPr>
      </w:pPr>
      <w:r w:rsidRPr="00C826A2">
        <w:rPr>
          <w:b/>
          <w:sz w:val="32"/>
          <w:szCs w:val="32"/>
          <w:u w:val="single"/>
        </w:rPr>
        <w:t>Για μία</w:t>
      </w:r>
      <w:r>
        <w:rPr>
          <w:b/>
          <w:sz w:val="32"/>
          <w:szCs w:val="32"/>
          <w:u w:val="single"/>
        </w:rPr>
        <w:t xml:space="preserve"> (1) παράσταση,</w:t>
      </w:r>
      <w:r w:rsidRPr="00C826A2">
        <w:rPr>
          <w:b/>
          <w:sz w:val="32"/>
          <w:szCs w:val="32"/>
          <w:u w:val="single"/>
        </w:rPr>
        <w:t xml:space="preserve"> στο Κινηματοθέατρο Ρεξ </w:t>
      </w:r>
      <w:r>
        <w:rPr>
          <w:b/>
          <w:sz w:val="32"/>
          <w:szCs w:val="32"/>
          <w:u w:val="single"/>
        </w:rPr>
        <w:t xml:space="preserve">Αγ. Νικολάου, </w:t>
      </w:r>
      <w:r w:rsidRPr="00C826A2">
        <w:rPr>
          <w:b/>
          <w:sz w:val="32"/>
          <w:szCs w:val="32"/>
          <w:u w:val="single"/>
        </w:rPr>
        <w:t>την Παρασκευή 9 Ιουνίου, στις 21.00μ.μ.</w:t>
      </w:r>
    </w:p>
    <w:p w14:paraId="2C6E9CFB" w14:textId="388F6D25" w:rsidR="00C826A2" w:rsidRPr="00C826A2" w:rsidRDefault="00C826A2" w:rsidP="00C826A2">
      <w:pPr>
        <w:rPr>
          <w:b/>
          <w:sz w:val="32"/>
          <w:szCs w:val="32"/>
          <w:u w:val="single"/>
        </w:rPr>
      </w:pPr>
      <w:r>
        <w:rPr>
          <w:b/>
          <w:sz w:val="32"/>
          <w:szCs w:val="32"/>
          <w:u w:val="single"/>
        </w:rPr>
        <w:t xml:space="preserve">-ΕΙΣΟΔΟΣ ΕΛΕΥΘΕΡΗ ΓΙΑ </w:t>
      </w:r>
      <w:r w:rsidR="003F0044">
        <w:rPr>
          <w:b/>
          <w:sz w:val="32"/>
          <w:szCs w:val="32"/>
          <w:u w:val="single"/>
        </w:rPr>
        <w:t>ΤΟΥΣ ΠΟΛΙΤΕΣ</w:t>
      </w:r>
      <w:r>
        <w:rPr>
          <w:b/>
          <w:sz w:val="32"/>
          <w:szCs w:val="32"/>
          <w:u w:val="single"/>
        </w:rPr>
        <w:t>-</w:t>
      </w:r>
    </w:p>
    <w:p w14:paraId="2A892413" w14:textId="77777777" w:rsidR="00C826A2" w:rsidRDefault="00C826A2" w:rsidP="00C826A2">
      <w:pPr>
        <w:rPr>
          <w:b/>
          <w:i/>
          <w:sz w:val="36"/>
          <w:szCs w:val="36"/>
          <w:u w:val="single"/>
        </w:rPr>
      </w:pPr>
    </w:p>
    <w:p w14:paraId="6A39AD0A" w14:textId="77777777" w:rsidR="00C826A2" w:rsidRDefault="00C826A2" w:rsidP="00C826A2">
      <w:pPr>
        <w:rPr>
          <w:sz w:val="32"/>
          <w:szCs w:val="32"/>
        </w:rPr>
      </w:pPr>
      <w:r>
        <w:rPr>
          <w:b/>
          <w:sz w:val="32"/>
          <w:szCs w:val="32"/>
          <w:u w:val="single"/>
        </w:rPr>
        <w:t>ΔΙΟΡΓΑΝΩΣΗ: ΠΕΡΙΦΕΡΕΙΑ ΚΡΗΤΗΣ – Π.Ε. ΛΑΣΙΘΙΟΥ</w:t>
      </w:r>
    </w:p>
    <w:p w14:paraId="41B0450E" w14:textId="77777777" w:rsidR="00C826A2" w:rsidRDefault="00C826A2" w:rsidP="00C826A2">
      <w:pPr>
        <w:rPr>
          <w:b/>
          <w:sz w:val="32"/>
          <w:szCs w:val="32"/>
          <w:u w:val="single"/>
        </w:rPr>
      </w:pPr>
      <w:r>
        <w:rPr>
          <w:b/>
          <w:sz w:val="32"/>
          <w:szCs w:val="32"/>
          <w:u w:val="single"/>
        </w:rPr>
        <w:lastRenderedPageBreak/>
        <w:t>ΕΚΤΕΛΕΣΗ ΠΑΡΑΓΩΓΗΣ: ΟΜΑΔΑ ΘΕΑΤΡΙΚΗΣ ΤΕΧΝΗΣ ‘ΤΟ ΣΑΝΙΔΙ’</w:t>
      </w:r>
    </w:p>
    <w:p w14:paraId="2255FD8F" w14:textId="77777777" w:rsidR="00C826A2" w:rsidRDefault="00C826A2" w:rsidP="00C826A2">
      <w:pPr>
        <w:rPr>
          <w:b/>
          <w:sz w:val="32"/>
          <w:szCs w:val="32"/>
          <w:u w:val="single"/>
        </w:rPr>
      </w:pPr>
    </w:p>
    <w:p w14:paraId="57ED17C3" w14:textId="77777777" w:rsidR="00C826A2" w:rsidRDefault="00C826A2" w:rsidP="00C826A2">
      <w:pPr>
        <w:rPr>
          <w:sz w:val="32"/>
          <w:szCs w:val="32"/>
        </w:rPr>
      </w:pPr>
      <w:r>
        <w:rPr>
          <w:b/>
          <w:sz w:val="32"/>
          <w:szCs w:val="32"/>
          <w:u w:val="single"/>
        </w:rPr>
        <w:t>ΣΥΝΤΕΛΕΣΤΕΣ ΕΡΓΟΥ:</w:t>
      </w:r>
    </w:p>
    <w:p w14:paraId="3DB57240" w14:textId="77777777" w:rsidR="00C826A2" w:rsidRDefault="00C826A2" w:rsidP="00C826A2">
      <w:pPr>
        <w:rPr>
          <w:sz w:val="28"/>
          <w:szCs w:val="28"/>
        </w:rPr>
      </w:pPr>
      <w:r>
        <w:rPr>
          <w:b/>
          <w:sz w:val="28"/>
          <w:szCs w:val="28"/>
        </w:rPr>
        <w:t xml:space="preserve">ΣΚΗΝΟΘΕΣΙΑ: </w:t>
      </w:r>
      <w:r>
        <w:rPr>
          <w:sz w:val="28"/>
          <w:szCs w:val="28"/>
        </w:rPr>
        <w:t xml:space="preserve"> Φαίη Ταμιωλάκη</w:t>
      </w:r>
    </w:p>
    <w:p w14:paraId="74ECD5FE" w14:textId="77777777" w:rsidR="00C826A2" w:rsidRDefault="00C826A2" w:rsidP="00C826A2">
      <w:pPr>
        <w:rPr>
          <w:sz w:val="28"/>
          <w:szCs w:val="28"/>
        </w:rPr>
      </w:pPr>
      <w:r>
        <w:rPr>
          <w:b/>
          <w:sz w:val="28"/>
          <w:szCs w:val="28"/>
        </w:rPr>
        <w:t xml:space="preserve">ΘΕΑΤΡΙΚΗ ΔΙΑΣΚΕΥΗ: </w:t>
      </w:r>
      <w:r>
        <w:rPr>
          <w:sz w:val="28"/>
          <w:szCs w:val="28"/>
        </w:rPr>
        <w:t>Αντώνης Γαλέος – Φελίς Τόπη</w:t>
      </w:r>
    </w:p>
    <w:p w14:paraId="3CDA5BD2" w14:textId="77777777" w:rsidR="00C826A2" w:rsidRDefault="00C826A2" w:rsidP="00C826A2">
      <w:pPr>
        <w:rPr>
          <w:sz w:val="28"/>
          <w:szCs w:val="28"/>
        </w:rPr>
      </w:pPr>
      <w:r>
        <w:rPr>
          <w:b/>
          <w:sz w:val="28"/>
          <w:szCs w:val="28"/>
        </w:rPr>
        <w:t xml:space="preserve">ΠΑΙΖΟΥΝ:  </w:t>
      </w:r>
      <w:r>
        <w:rPr>
          <w:sz w:val="28"/>
          <w:szCs w:val="28"/>
        </w:rPr>
        <w:t>Λευτέρης Κουφάκης, Γιάννης Λαμπράκης, Άνια Κουκάκη, Έφη Δράκου, Παναγιώτης Κουτσούκος, Μιχάλης Παζαρακιώτης, Φαίη Ταμιωλάκη</w:t>
      </w:r>
    </w:p>
    <w:p w14:paraId="20016C85" w14:textId="77777777" w:rsidR="00C826A2" w:rsidRDefault="00C826A2" w:rsidP="00C826A2">
      <w:pPr>
        <w:rPr>
          <w:sz w:val="28"/>
          <w:szCs w:val="28"/>
        </w:rPr>
      </w:pPr>
      <w:r>
        <w:rPr>
          <w:b/>
          <w:sz w:val="28"/>
          <w:szCs w:val="28"/>
        </w:rPr>
        <w:t xml:space="preserve">ΚΑΤΑΣΚΕΥΗ ΣΚΗΝΙΚΟΥ : </w:t>
      </w:r>
      <w:r>
        <w:rPr>
          <w:sz w:val="28"/>
          <w:szCs w:val="28"/>
        </w:rPr>
        <w:t>Νίκος Καλαθάκης</w:t>
      </w:r>
    </w:p>
    <w:p w14:paraId="71ACED00" w14:textId="77777777" w:rsidR="00C826A2" w:rsidRDefault="00C826A2" w:rsidP="00C826A2">
      <w:pPr>
        <w:rPr>
          <w:sz w:val="28"/>
          <w:szCs w:val="28"/>
        </w:rPr>
      </w:pPr>
      <w:r>
        <w:rPr>
          <w:b/>
          <w:sz w:val="28"/>
          <w:szCs w:val="28"/>
        </w:rPr>
        <w:t xml:space="preserve">ΕΙΚΑΣΤΙΚΗ ΕΠΙΜΕΛΕΙΑ ΣΚΗΝΙΚΟΥ:  </w:t>
      </w:r>
      <w:r>
        <w:rPr>
          <w:sz w:val="28"/>
          <w:szCs w:val="28"/>
        </w:rPr>
        <w:t>Νίκος Καλαθάκης</w:t>
      </w:r>
    </w:p>
    <w:p w14:paraId="120D0C2B" w14:textId="77777777" w:rsidR="00C826A2" w:rsidRDefault="00C826A2" w:rsidP="00C826A2">
      <w:pPr>
        <w:rPr>
          <w:sz w:val="28"/>
          <w:szCs w:val="28"/>
        </w:rPr>
      </w:pPr>
      <w:r>
        <w:rPr>
          <w:b/>
          <w:sz w:val="28"/>
          <w:szCs w:val="28"/>
        </w:rPr>
        <w:t xml:space="preserve">ΠΡΩΤΟΤΥΠΗ ΜΟΥΣΙΚΗ ΕΠΕΝΔΥΣΗ: </w:t>
      </w:r>
      <w:r>
        <w:rPr>
          <w:sz w:val="28"/>
          <w:szCs w:val="28"/>
        </w:rPr>
        <w:t>Αντώνης Σεβδαλής</w:t>
      </w:r>
    </w:p>
    <w:p w14:paraId="19988825" w14:textId="77777777" w:rsidR="00C826A2" w:rsidRDefault="00C826A2" w:rsidP="00C826A2">
      <w:pPr>
        <w:rPr>
          <w:sz w:val="28"/>
          <w:szCs w:val="28"/>
        </w:rPr>
      </w:pPr>
      <w:r>
        <w:rPr>
          <w:b/>
          <w:sz w:val="28"/>
          <w:szCs w:val="28"/>
        </w:rPr>
        <w:t xml:space="preserve">ΖΩΝΤΑΝΗ ΜΟΥΣΙΚΗ ΕΚΤΕΛΕΣΗ: </w:t>
      </w:r>
      <w:r>
        <w:rPr>
          <w:sz w:val="28"/>
          <w:szCs w:val="28"/>
        </w:rPr>
        <w:t>Αντώνης Σεβδαλής</w:t>
      </w:r>
    </w:p>
    <w:p w14:paraId="0BABA19A" w14:textId="77777777" w:rsidR="00C826A2" w:rsidRDefault="00C826A2" w:rsidP="00C826A2">
      <w:pPr>
        <w:rPr>
          <w:sz w:val="28"/>
          <w:szCs w:val="28"/>
        </w:rPr>
      </w:pPr>
      <w:r>
        <w:rPr>
          <w:b/>
          <w:sz w:val="28"/>
          <w:szCs w:val="28"/>
        </w:rPr>
        <w:t xml:space="preserve">ΚΟΣΤΟΥΜΙΑ:  </w:t>
      </w:r>
      <w:r>
        <w:rPr>
          <w:sz w:val="28"/>
          <w:szCs w:val="28"/>
        </w:rPr>
        <w:t>Φαίη Ταμιωλάκη, Παναγιώτης Κουτσούκος</w:t>
      </w:r>
    </w:p>
    <w:p w14:paraId="52634039" w14:textId="77777777" w:rsidR="00C826A2" w:rsidRDefault="00C826A2" w:rsidP="00C826A2">
      <w:pPr>
        <w:rPr>
          <w:sz w:val="28"/>
          <w:szCs w:val="28"/>
        </w:rPr>
      </w:pPr>
      <w:r>
        <w:rPr>
          <w:b/>
          <w:sz w:val="28"/>
          <w:szCs w:val="28"/>
        </w:rPr>
        <w:t xml:space="preserve">ΕΠΙΜΕΛΕΙΑ ΚΟΥΣΤΟΥΜΙΩΝ: </w:t>
      </w:r>
      <w:r>
        <w:rPr>
          <w:sz w:val="28"/>
          <w:szCs w:val="28"/>
        </w:rPr>
        <w:t>Παναγιώτης Κουτσούκος</w:t>
      </w:r>
    </w:p>
    <w:p w14:paraId="44A3BC26" w14:textId="77777777" w:rsidR="00C826A2" w:rsidRDefault="00C826A2" w:rsidP="00C826A2">
      <w:pPr>
        <w:rPr>
          <w:sz w:val="28"/>
          <w:szCs w:val="28"/>
        </w:rPr>
      </w:pPr>
      <w:r>
        <w:rPr>
          <w:b/>
          <w:sz w:val="28"/>
          <w:szCs w:val="28"/>
        </w:rPr>
        <w:t xml:space="preserve">ΗΧΗΤΙΚΗ-ΦΩΤΙΣΤΙΚΗ ΚΑΛΥΨΗ: </w:t>
      </w:r>
      <w:r>
        <w:rPr>
          <w:sz w:val="28"/>
          <w:szCs w:val="28"/>
        </w:rPr>
        <w:t xml:space="preserve"> Κίμωνας Κίτρινος, Αντώνης Αλεξάκης</w:t>
      </w:r>
    </w:p>
    <w:p w14:paraId="5875D7CB" w14:textId="77777777" w:rsidR="00C826A2" w:rsidRDefault="00C826A2" w:rsidP="00C826A2">
      <w:pPr>
        <w:rPr>
          <w:sz w:val="28"/>
          <w:szCs w:val="28"/>
        </w:rPr>
      </w:pPr>
      <w:r>
        <w:rPr>
          <w:b/>
          <w:sz w:val="28"/>
          <w:szCs w:val="28"/>
        </w:rPr>
        <w:t xml:space="preserve">ΤΕΧΝΙΚΟΣ ΦΩΤΑ/ΗΧΟΣ: </w:t>
      </w:r>
      <w:r>
        <w:rPr>
          <w:sz w:val="28"/>
          <w:szCs w:val="28"/>
        </w:rPr>
        <w:t>Κίμωνας Κίτρινος, Αντώνης Αλεξάκης</w:t>
      </w:r>
    </w:p>
    <w:p w14:paraId="3BE4665B" w14:textId="77777777" w:rsidR="00C826A2" w:rsidRDefault="00C826A2" w:rsidP="00C826A2">
      <w:pPr>
        <w:rPr>
          <w:sz w:val="28"/>
          <w:szCs w:val="28"/>
        </w:rPr>
      </w:pPr>
      <w:r>
        <w:rPr>
          <w:b/>
          <w:sz w:val="28"/>
          <w:szCs w:val="28"/>
        </w:rPr>
        <w:t xml:space="preserve">ΤΟΠΟΘΕΤΗΣΗ ΣΚΗΝΙΚΟΥ: </w:t>
      </w:r>
      <w:r>
        <w:rPr>
          <w:sz w:val="28"/>
          <w:szCs w:val="28"/>
        </w:rPr>
        <w:t>Γιώργος Οικονόμου-Ευμορφούτσικος</w:t>
      </w:r>
    </w:p>
    <w:p w14:paraId="44378235" w14:textId="77777777" w:rsidR="00C826A2" w:rsidRDefault="00C826A2" w:rsidP="00C826A2">
      <w:pPr>
        <w:rPr>
          <w:sz w:val="28"/>
          <w:szCs w:val="28"/>
        </w:rPr>
      </w:pPr>
      <w:r>
        <w:rPr>
          <w:b/>
          <w:sz w:val="28"/>
          <w:szCs w:val="28"/>
        </w:rPr>
        <w:t xml:space="preserve">ΕΙΚΑΣΤΙΚΗ ΕΠΙΜΕΛΕΙΑ ΑΦΙΣΑΣ: </w:t>
      </w:r>
      <w:r>
        <w:rPr>
          <w:sz w:val="28"/>
          <w:szCs w:val="28"/>
        </w:rPr>
        <w:t>Γιάννης Χαριτάκης</w:t>
      </w:r>
    </w:p>
    <w:p w14:paraId="208AFA3B" w14:textId="77777777" w:rsidR="00C826A2" w:rsidRDefault="00C826A2" w:rsidP="00C826A2">
      <w:pPr>
        <w:rPr>
          <w:sz w:val="28"/>
          <w:szCs w:val="28"/>
        </w:rPr>
      </w:pPr>
      <w:r>
        <w:rPr>
          <w:b/>
          <w:sz w:val="28"/>
          <w:szCs w:val="28"/>
        </w:rPr>
        <w:t xml:space="preserve">ΓΡΑΦΙΣΤΙΚΗ ΕΠΙΜΕΛΕΙΑ ΑΦΙΣΑΣ:  </w:t>
      </w:r>
      <w:r>
        <w:rPr>
          <w:sz w:val="28"/>
          <w:szCs w:val="28"/>
        </w:rPr>
        <w:t>Κωνσταντίνος Μαντάς</w:t>
      </w:r>
    </w:p>
    <w:p w14:paraId="0EAE6E25" w14:textId="77777777" w:rsidR="00C826A2" w:rsidRDefault="00C826A2" w:rsidP="00C826A2">
      <w:pPr>
        <w:rPr>
          <w:sz w:val="28"/>
          <w:szCs w:val="28"/>
        </w:rPr>
      </w:pPr>
      <w:r>
        <w:rPr>
          <w:b/>
          <w:sz w:val="28"/>
          <w:szCs w:val="28"/>
        </w:rPr>
        <w:t xml:space="preserve">ΡΑΔΙΟΦΩΝΙΚΟ ΣΠΟΤ:  </w:t>
      </w:r>
      <w:r>
        <w:rPr>
          <w:sz w:val="28"/>
          <w:szCs w:val="28"/>
        </w:rPr>
        <w:t xml:space="preserve">Ειρήνη Παπαδάκη - </w:t>
      </w:r>
      <w:r>
        <w:rPr>
          <w:sz w:val="28"/>
          <w:szCs w:val="28"/>
          <w:lang w:val="en-US"/>
        </w:rPr>
        <w:t>Beep</w:t>
      </w:r>
      <w:r w:rsidRPr="00C826A2">
        <w:rPr>
          <w:sz w:val="28"/>
          <w:szCs w:val="28"/>
        </w:rPr>
        <w:t xml:space="preserve"> </w:t>
      </w:r>
      <w:r>
        <w:rPr>
          <w:sz w:val="28"/>
          <w:szCs w:val="28"/>
          <w:lang w:val="en-US"/>
        </w:rPr>
        <w:t>production</w:t>
      </w:r>
    </w:p>
    <w:p w14:paraId="54C44A92" w14:textId="77777777" w:rsidR="00C826A2" w:rsidRDefault="00C826A2" w:rsidP="00C826A2">
      <w:pPr>
        <w:rPr>
          <w:sz w:val="28"/>
          <w:szCs w:val="28"/>
        </w:rPr>
      </w:pPr>
      <w:r>
        <w:rPr>
          <w:b/>
          <w:sz w:val="28"/>
          <w:szCs w:val="28"/>
        </w:rPr>
        <w:t xml:space="preserve">ΓΡΑΦΙΚΕΣ ΤΕΧΝΕΣ:  </w:t>
      </w:r>
      <w:r>
        <w:rPr>
          <w:sz w:val="28"/>
          <w:szCs w:val="28"/>
        </w:rPr>
        <w:t>2</w:t>
      </w:r>
      <w:r>
        <w:rPr>
          <w:sz w:val="28"/>
          <w:szCs w:val="28"/>
          <w:lang w:val="en-US"/>
        </w:rPr>
        <w:t>b</w:t>
      </w:r>
      <w:r>
        <w:rPr>
          <w:sz w:val="28"/>
          <w:szCs w:val="28"/>
        </w:rPr>
        <w:t xml:space="preserve">  </w:t>
      </w:r>
      <w:r>
        <w:rPr>
          <w:sz w:val="28"/>
          <w:szCs w:val="28"/>
          <w:lang w:val="en-US"/>
        </w:rPr>
        <w:t>creative</w:t>
      </w:r>
      <w:r>
        <w:rPr>
          <w:sz w:val="28"/>
          <w:szCs w:val="28"/>
        </w:rPr>
        <w:t xml:space="preserve"> - Γρηγόρης Κληρονόμος</w:t>
      </w:r>
    </w:p>
    <w:p w14:paraId="096DA7AC" w14:textId="77777777" w:rsidR="00C826A2" w:rsidRDefault="00C826A2" w:rsidP="00C826A2">
      <w:pPr>
        <w:rPr>
          <w:sz w:val="28"/>
          <w:szCs w:val="28"/>
        </w:rPr>
      </w:pPr>
      <w:r>
        <w:rPr>
          <w:b/>
          <w:sz w:val="28"/>
          <w:szCs w:val="28"/>
        </w:rPr>
        <w:t xml:space="preserve">ΧΩΡΟΣ ΠΡΟΒΩΝ: </w:t>
      </w:r>
      <w:r>
        <w:rPr>
          <w:sz w:val="28"/>
          <w:szCs w:val="28"/>
        </w:rPr>
        <w:t>Θέατρο Κρήτης</w:t>
      </w:r>
    </w:p>
    <w:p w14:paraId="4EC622C9" w14:textId="77777777" w:rsidR="00C826A2" w:rsidRDefault="00C826A2" w:rsidP="00C826A2">
      <w:pPr>
        <w:rPr>
          <w:i/>
          <w:sz w:val="28"/>
          <w:szCs w:val="28"/>
        </w:rPr>
      </w:pPr>
      <w:r>
        <w:rPr>
          <w:b/>
          <w:sz w:val="28"/>
          <w:szCs w:val="28"/>
        </w:rPr>
        <w:t xml:space="preserve">ΠΝΕΥΜΑΤΙΚΑ ΔΙΚΑΙΩΜΑΤΑ ΕΡΓΟΥ: </w:t>
      </w:r>
      <w:r>
        <w:rPr>
          <w:sz w:val="28"/>
          <w:szCs w:val="28"/>
          <w:lang w:val="en-US"/>
        </w:rPr>
        <w:t>Artbassador</w:t>
      </w:r>
    </w:p>
    <w:p w14:paraId="5C413131" w14:textId="77777777" w:rsidR="00554F6C" w:rsidRDefault="00554F6C"/>
    <w:sectPr w:rsidR="00554F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6A2"/>
    <w:rsid w:val="003F0044"/>
    <w:rsid w:val="00403D36"/>
    <w:rsid w:val="00554F6C"/>
    <w:rsid w:val="00691FB2"/>
    <w:rsid w:val="00C826A2"/>
    <w:rsid w:val="00FA5C7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F0FD6"/>
  <w15:docId w15:val="{8F4811A7-9DA8-4BFE-BACA-623376AF3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980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322</Words>
  <Characters>1744</Characters>
  <Application>Microsoft Office Word</Application>
  <DocSecurity>0</DocSecurity>
  <Lines>14</Lines>
  <Paragraphs>4</Paragraphs>
  <ScaleCrop>false</ScaleCrop>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Γραφείο Τύπου Περιφέρειας Κρήτης</cp:lastModifiedBy>
  <cp:revision>5</cp:revision>
  <dcterms:created xsi:type="dcterms:W3CDTF">2023-05-10T08:12:00Z</dcterms:created>
  <dcterms:modified xsi:type="dcterms:W3CDTF">2023-05-10T08:19:00Z</dcterms:modified>
</cp:coreProperties>
</file>