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419D" w14:textId="77777777" w:rsidR="005E4CC7" w:rsidRDefault="0085093C" w:rsidP="005E4CC7">
      <w:pPr>
        <w:pStyle w:val="a3"/>
        <w:spacing w:line="360" w:lineRule="auto"/>
        <w:ind w:left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5093C">
        <w:rPr>
          <w:rFonts w:ascii="Times New Roman" w:hAnsi="Times New Roman" w:cs="Times New Roman"/>
          <w:b/>
          <w:bCs/>
          <w:noProof/>
          <w:sz w:val="28"/>
          <w:szCs w:val="28"/>
          <w:lang w:eastAsia="el-GR"/>
        </w:rPr>
        <w:drawing>
          <wp:inline distT="0" distB="0" distL="0" distR="0" wp14:anchorId="436FE334" wp14:editId="366C19EF">
            <wp:extent cx="4950460" cy="2357639"/>
            <wp:effectExtent l="0" t="0" r="0" b="0"/>
            <wp:docPr id="2" name="Εικόνα 2" descr="E:\DESKTOP 2023_ALL\Logo ΣΕ 202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 2023_ALL\Logo ΣΕ 2023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235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0DB3D" w14:textId="77777777" w:rsidR="005E4CC7" w:rsidRPr="0085093C" w:rsidRDefault="00596094" w:rsidP="005E4CC7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ΔΕΛΤΙΟ ΤΥΠΟΥ</w:t>
      </w:r>
    </w:p>
    <w:p w14:paraId="0C877C4C" w14:textId="77777777" w:rsidR="005B3869" w:rsidRDefault="005B3869" w:rsidP="006B5A4B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ΔΙΕΘΝΗΣ ΕΤΑΙΡΕΙΑ ΦΙΛΩΝ ΝΙΚΟΥ ΚΑΖΑΝΤΖΑΚΗ (ΔΕΦΝΚ)</w:t>
      </w:r>
    </w:p>
    <w:p w14:paraId="44B81E84" w14:textId="77777777" w:rsidR="00343D83" w:rsidRPr="00343D83" w:rsidRDefault="00343D83" w:rsidP="006B5A4B">
      <w:pPr>
        <w:ind w:left="142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343D83">
        <w:rPr>
          <w:rFonts w:ascii="Times New Roman" w:hAnsi="Times New Roman" w:cs="Times New Roman"/>
          <w:b/>
          <w:bCs/>
          <w:sz w:val="28"/>
          <w:szCs w:val="28"/>
        </w:rPr>
        <w:t xml:space="preserve">ΠΑΓΚΟΣΜΙΑ ΕΠΕΤΕΙΑΚΗ ΣΥΝΑΝΤΗΣΗ </w:t>
      </w:r>
    </w:p>
    <w:p w14:paraId="66777C8D" w14:textId="77777777" w:rsidR="005B3869" w:rsidRDefault="005B3869" w:rsidP="006B5A4B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 ΧΡΟΝΙΑ  ΠΡΟΩΘΗΣΗΣ ΤΟΥ ΕΡΓΟΥ</w:t>
      </w:r>
    </w:p>
    <w:p w14:paraId="10F21BD2" w14:textId="77777777" w:rsidR="00343D83" w:rsidRPr="00343D83" w:rsidRDefault="005B3869" w:rsidP="006B5A4B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ΤΟΥ ΜΕΓΑΛΟΥ ΚΡΗΤΙΚΟΥ</w:t>
      </w:r>
      <w:r w:rsidR="00A9754D">
        <w:rPr>
          <w:rFonts w:ascii="Times New Roman" w:hAnsi="Times New Roman" w:cs="Times New Roman"/>
          <w:b/>
          <w:bCs/>
          <w:sz w:val="28"/>
          <w:szCs w:val="28"/>
        </w:rPr>
        <w:t xml:space="preserve"> ΣΤΙΣ ΠΕΝΤΕ ΗΠΕΙΡΟΥΣ</w:t>
      </w:r>
    </w:p>
    <w:p w14:paraId="3321FEAA" w14:textId="77777777" w:rsidR="00A9754D" w:rsidRDefault="00A9754D" w:rsidP="006B5A4B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54D">
        <w:rPr>
          <w:rFonts w:ascii="Times New Roman" w:hAnsi="Times New Roman" w:cs="Times New Roman"/>
          <w:b/>
          <w:bCs/>
          <w:sz w:val="28"/>
          <w:szCs w:val="28"/>
        </w:rPr>
        <w:t>Ηράκλειο Κρήτης</w:t>
      </w:r>
      <w:r w:rsidR="00926C0B">
        <w:rPr>
          <w:rFonts w:ascii="Times New Roman" w:hAnsi="Times New Roman" w:cs="Times New Roman"/>
          <w:b/>
          <w:bCs/>
          <w:sz w:val="28"/>
          <w:szCs w:val="28"/>
        </w:rPr>
        <w:t>, 3-5 Αυγούστου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r w:rsidR="00343D8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A337C27" w14:textId="77777777" w:rsidR="00343D83" w:rsidRDefault="00343D83" w:rsidP="006B5A4B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54D">
        <w:rPr>
          <w:rFonts w:ascii="Times New Roman" w:hAnsi="Times New Roman" w:cs="Times New Roman"/>
          <w:b/>
          <w:bCs/>
          <w:sz w:val="28"/>
          <w:szCs w:val="28"/>
        </w:rPr>
        <w:t>Ένα προσκύνημα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2EA714" w14:textId="77777777" w:rsidR="006C77D7" w:rsidRPr="00952120" w:rsidRDefault="00ED155E" w:rsidP="006B5A4B">
      <w:pPr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521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Π</w:t>
      </w:r>
      <w:r w:rsidR="0028674F" w:rsidRPr="009521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ΡΟΓΡΑΜΜΑ</w:t>
      </w:r>
    </w:p>
    <w:p w14:paraId="6CCC8BF8" w14:textId="77777777" w:rsidR="0055074C" w:rsidRPr="00C26BA4" w:rsidRDefault="0085093C" w:rsidP="00C13B5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Πέμπτη</w:t>
      </w:r>
      <w:r w:rsidR="0055074C"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,</w:t>
      </w:r>
      <w:r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3 Αυγούστου 2023</w:t>
      </w:r>
      <w:r w:rsidR="0055074C"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, στις 20:00,</w:t>
      </w:r>
      <w:r w:rsidR="004E0B0B"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</w:p>
    <w:p w14:paraId="7E22A3E6" w14:textId="77777777" w:rsidR="00DC26AC" w:rsidRDefault="004E0B0B" w:rsidP="0055074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Πλατεία Μουσείου Νίκου Καζαντζάκη, Μυρτιά Ηρακλείου. Κεντρική Επετειακή Εκδήλωση: «40 χρόνια Μουσείο Νίκου Καζαντζάκη», Παρουσίαση της 40ετούς πορείας του Μουσείου Νίκου Καζαντζάκη.</w:t>
      </w:r>
      <w:r w:rsidR="00DC26AC" w:rsidRPr="00DC26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1F6A3AC" w14:textId="77777777" w:rsidR="004E0B0B" w:rsidRPr="00952120" w:rsidRDefault="004E0B0B" w:rsidP="004E0B0B">
      <w:pPr>
        <w:spacing w:after="0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Συνδιοργάνωση: Περιφέρεια Κρήτης, Δήμος Αρχανών-Αστερουσίων (ΚΕΔΑΑ), Δήμος Ηρακλείου, Υποστήριξη: Πολιτιστικός Σύλλογος Μυρτιάς</w:t>
      </w:r>
    </w:p>
    <w:p w14:paraId="3DF1AD5D" w14:textId="77777777" w:rsidR="00F70B49" w:rsidRPr="00952120" w:rsidRDefault="004E0B0B" w:rsidP="004E0B0B">
      <w:pPr>
        <w:spacing w:after="0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Απόδοση Τιμών</w:t>
      </w:r>
    </w:p>
    <w:p w14:paraId="7B94A53E" w14:textId="77777777" w:rsidR="00F70B49" w:rsidRPr="00952120" w:rsidRDefault="0055074C" w:rsidP="009C1AB2">
      <w:pPr>
        <w:spacing w:after="0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</w:t>
      </w:r>
      <w:r w:rsidR="00F70B49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νακήρυξη του Γιώργου Στασινάκη, Προέδρου της Διεθνούς Εταιρείας Φίλων Νίκου Καζαντζάκη</w:t>
      </w:r>
      <w:r w:rsidR="00952120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Πρεσβευτή Ελληνισμού,</w:t>
      </w:r>
      <w:r w:rsidR="00F70B49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σε επίτιμο μέλος του Διοικητικού Συμβουλίου του Μουσείου Νίκου Καζαντζάκη. </w:t>
      </w:r>
    </w:p>
    <w:p w14:paraId="10944146" w14:textId="77777777" w:rsidR="009C1AB2" w:rsidRPr="00952120" w:rsidRDefault="0055074C" w:rsidP="009C1AB2">
      <w:pPr>
        <w:spacing w:after="0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Απόδοση τιμητικής πλακέτας στον Περιφερειάρχη Κρήτης, κ. Σταύρο Αρναουτάκη</w:t>
      </w: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και στην τέως Διευθύντρια του Μουσείου, κ. Βαρβάρα Τσάκα</w:t>
      </w: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για τη διαχρονική προσφορά τους στο Μουσείο. </w:t>
      </w:r>
    </w:p>
    <w:p w14:paraId="2298D6C0" w14:textId="77777777" w:rsidR="009C1AB2" w:rsidRPr="00952120" w:rsidRDefault="0055074C" w:rsidP="009C1AB2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Βράβευση του κ. Νίκου Σταμπολίδη, Διευθυντή του Μουσείου Ακρόπολης</w:t>
      </w:r>
      <w:r w:rsidR="00CF412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για την προσφορά του στον Πολιτισμό. </w:t>
      </w:r>
    </w:p>
    <w:p w14:paraId="5C733FB1" w14:textId="77777777" w:rsidR="00F70B49" w:rsidRPr="00952120" w:rsidRDefault="004E0B0B" w:rsidP="004E0B0B">
      <w:pPr>
        <w:spacing w:after="0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Ομιλίες,</w:t>
      </w:r>
      <w:r w:rsidR="009C1AB2" w:rsidRPr="0095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Προβολή Επετειακού Βίντεο</w:t>
      </w:r>
    </w:p>
    <w:p w14:paraId="4C5F4F21" w14:textId="77777777" w:rsidR="004E0B0B" w:rsidRPr="009C1AB2" w:rsidRDefault="004E0B0B" w:rsidP="004E0B0B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AB2">
        <w:rPr>
          <w:rFonts w:ascii="Times New Roman" w:hAnsi="Times New Roman" w:cs="Times New Roman"/>
          <w:b/>
          <w:bCs/>
          <w:sz w:val="24"/>
          <w:szCs w:val="24"/>
        </w:rPr>
        <w:t>Συναυλία του Νέου Κρητικού Κουαρτέτου του Δήμου Ηρακλείου (ΔΗ.Κ.Ε.Η)</w:t>
      </w:r>
    </w:p>
    <w:p w14:paraId="7F6B790E" w14:textId="77777777" w:rsidR="004E0B0B" w:rsidRDefault="004E0B0B" w:rsidP="006D1E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006A5" w14:textId="77777777" w:rsidR="00CF4122" w:rsidRPr="00C26BA4" w:rsidRDefault="0085093C" w:rsidP="004E0B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Παρασκευή</w:t>
      </w:r>
      <w:r w:rsidR="00CF4122"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,</w:t>
      </w:r>
      <w:r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4 Αυγούστου 2023</w:t>
      </w:r>
      <w:r w:rsidR="006D1E96"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, στις 21:00, </w:t>
      </w:r>
    </w:p>
    <w:p w14:paraId="56DBCBD2" w14:textId="77777777" w:rsidR="0028674F" w:rsidRPr="00AA1795" w:rsidRDefault="00AA1795" w:rsidP="00CF4122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1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Ανοικτό Θέατρο </w:t>
      </w:r>
      <w:r w:rsidR="006D1E96" w:rsidRPr="00AA1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Πύλη Βηθλεέμ  </w:t>
      </w:r>
    </w:p>
    <w:p w14:paraId="49271600" w14:textId="77777777" w:rsidR="00CF4122" w:rsidRDefault="006D1E96" w:rsidP="00DC26AC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Συναυλία Μάνου Μουντάκη, Κρητική Λαϊκή Ό</w:t>
      </w:r>
      <w:r w:rsidR="00F623E6" w:rsidRPr="00AA1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περα </w:t>
      </w:r>
      <w:r w:rsidRPr="00AA1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ΟΔΥΣΣΕΙΑ ΝΙΚΟΥ ΚΑΖΑΝΤΖΑΚΗ, «Αφιερωμένη</w:t>
      </w:r>
      <w:r w:rsidRPr="00952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στα 85 χρόνια από την πρώτη δημοσίευσ</w:t>
      </w:r>
      <w:r w:rsidR="00CF4122" w:rsidRPr="00952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ή</w:t>
      </w:r>
      <w:r w:rsidRPr="00952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της»</w:t>
      </w:r>
      <w:r w:rsidR="00F70B49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B83C840" w14:textId="77777777" w:rsidR="00CF4122" w:rsidRPr="00952120" w:rsidRDefault="00F97CFA" w:rsidP="004E0B0B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Διοργάνωση: Διεθνής Εταιρεία Φίλων Νίκου Καζαντζάκη – Παράρτημα Ελλάδας, </w:t>
      </w:r>
      <w:r w:rsidR="004E0B0B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Αεράκης Κρητικό Μουσικό Εργαστήρι, Μουσικές Εκδόσεις Σείστρον, </w:t>
      </w:r>
      <w:r w:rsidR="004E0B0B" w:rsidRPr="009521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Cretan</w:t>
      </w:r>
      <w:r w:rsidR="00CF4122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B0B" w:rsidRPr="009521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</w:t>
      </w:r>
      <w:r w:rsidR="00CF4122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B0B" w:rsidRPr="009521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Productions</w:t>
      </w:r>
      <w:r w:rsidR="00CF4122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A63FAE" w14:textId="77777777" w:rsidR="006D1E96" w:rsidRPr="00952120" w:rsidRDefault="006D1E96" w:rsidP="004E0B0B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Συνδιοργάνωση: Περιφέρεια Κρήτης, Υποστήριξη: Δήμος Ηρακλείου – Αντιδημαρχία</w:t>
      </w:r>
      <w:r w:rsidR="00CF4122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Πολιτισμού &amp; ΔΗ.Κ.Ε.Η</w:t>
      </w:r>
      <w:r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, Χορηγός Επικοινωνία</w:t>
      </w:r>
      <w:r w:rsidR="00CF4122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ς</w:t>
      </w:r>
      <w:r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: ΕΡΤ</w:t>
      </w:r>
    </w:p>
    <w:p w14:paraId="49E5B693" w14:textId="77777777" w:rsidR="00316E8E" w:rsidRDefault="00316E8E" w:rsidP="002867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A005E" w14:textId="77777777" w:rsidR="00343D83" w:rsidRPr="00C26BA4" w:rsidRDefault="0085093C" w:rsidP="00ED3F77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26BA4">
        <w:rPr>
          <w:rFonts w:ascii="Times New Roman" w:hAnsi="Times New Roman" w:cs="Times New Roman"/>
          <w:b/>
          <w:bCs/>
          <w:sz w:val="28"/>
          <w:szCs w:val="24"/>
        </w:rPr>
        <w:t>Σάββατο</w:t>
      </w:r>
      <w:r w:rsidR="00CF4122"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,</w:t>
      </w:r>
      <w:r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316E8E"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5</w:t>
      </w:r>
      <w:r w:rsidRPr="00C26BA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Αυγούστου</w:t>
      </w:r>
      <w:r w:rsidRPr="00C26B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316E8E" w:rsidRPr="00C26BA4">
        <w:rPr>
          <w:rFonts w:ascii="Times New Roman" w:hAnsi="Times New Roman" w:cs="Times New Roman"/>
          <w:b/>
          <w:bCs/>
          <w:sz w:val="28"/>
          <w:szCs w:val="24"/>
        </w:rPr>
        <w:t>2023</w:t>
      </w:r>
    </w:p>
    <w:p w14:paraId="0B0CDD42" w14:textId="77777777" w:rsidR="0028674F" w:rsidRPr="00952120" w:rsidRDefault="0028674F" w:rsidP="00C26BA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120">
        <w:rPr>
          <w:rFonts w:ascii="Times New Roman" w:hAnsi="Times New Roman" w:cs="Times New Roman"/>
          <w:b/>
          <w:bCs/>
          <w:sz w:val="24"/>
          <w:szCs w:val="24"/>
        </w:rPr>
        <w:t>ΠΡΩΙ</w:t>
      </w:r>
    </w:p>
    <w:p w14:paraId="0790EEEB" w14:textId="77777777" w:rsidR="00ED3F77" w:rsidRDefault="00F70B49" w:rsidP="00CF41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</w:t>
      </w:r>
      <w:r w:rsidR="00CF41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B49">
        <w:rPr>
          <w:rFonts w:ascii="Times New Roman" w:hAnsi="Times New Roman" w:cs="Times New Roman"/>
          <w:sz w:val="24"/>
          <w:szCs w:val="24"/>
        </w:rPr>
        <w:t>Επίσκεψη στο γραφείο</w:t>
      </w:r>
      <w:r w:rsidR="00ED3F77" w:rsidRPr="00F70B49">
        <w:rPr>
          <w:rFonts w:ascii="Times New Roman" w:hAnsi="Times New Roman" w:cs="Times New Roman"/>
          <w:sz w:val="24"/>
          <w:szCs w:val="24"/>
        </w:rPr>
        <w:t xml:space="preserve"> του Παραρτήματος Ελλάδας της Διεθνούς Εταιρείας Φίλων Νίκου Καζαντζάκη στην οδό Ζωγράφου </w:t>
      </w:r>
      <w:r w:rsidR="00ED3F77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7 (2</w:t>
      </w:r>
      <w:r w:rsidR="00ED3F77" w:rsidRPr="009521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ος</w:t>
      </w:r>
      <w:r w:rsidR="00ED3F77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όροφος)</w:t>
      </w:r>
      <w:r w:rsidR="00CF4122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3F77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στο κέντρο του Ηρακλείου. </w:t>
      </w:r>
    </w:p>
    <w:p w14:paraId="5E2A5ADA" w14:textId="77777777" w:rsidR="00DC26AC" w:rsidRPr="00DA2108" w:rsidRDefault="00DC26AC" w:rsidP="00DC26A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C40DA" w14:textId="77777777" w:rsidR="0028674F" w:rsidRPr="0028674F" w:rsidRDefault="0028674F" w:rsidP="00C26BA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4F">
        <w:rPr>
          <w:rFonts w:ascii="Times New Roman" w:hAnsi="Times New Roman" w:cs="Times New Roman"/>
          <w:b/>
          <w:sz w:val="24"/>
          <w:szCs w:val="24"/>
        </w:rPr>
        <w:t>ΑΠΟΓΕΥΜΑ</w:t>
      </w:r>
    </w:p>
    <w:p w14:paraId="1780B501" w14:textId="77777777" w:rsidR="00316E8E" w:rsidRDefault="0028674F" w:rsidP="00ED3F77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Εκδήλωση</w:t>
      </w:r>
      <w:r w:rsidR="00ED3F77">
        <w:rPr>
          <w:rFonts w:ascii="Times New Roman" w:hAnsi="Times New Roman" w:cs="Times New Roman"/>
          <w:b/>
          <w:bCs/>
          <w:sz w:val="24"/>
          <w:szCs w:val="24"/>
        </w:rPr>
        <w:t xml:space="preserve"> Διεθνούς Εταιρείας Φίλων Νίκου Καζαντζάκη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(υβριδική)</w:t>
      </w:r>
      <w:r w:rsidR="00952120">
        <w:rPr>
          <w:rFonts w:ascii="Times New Roman" w:hAnsi="Times New Roman" w:cs="Times New Roman"/>
          <w:b/>
          <w:bCs/>
          <w:sz w:val="24"/>
          <w:szCs w:val="24"/>
        </w:rPr>
        <w:t xml:space="preserve"> στο Ξενοδοχείο ΑΣΤΟΡΙΑ στη Πλατεία Ελευθέριας </w:t>
      </w:r>
      <w:r w:rsidR="00DC26A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952120">
        <w:rPr>
          <w:rFonts w:ascii="Times New Roman" w:hAnsi="Times New Roman" w:cs="Times New Roman"/>
          <w:b/>
          <w:bCs/>
          <w:sz w:val="24"/>
          <w:szCs w:val="24"/>
        </w:rPr>
        <w:t xml:space="preserve">στο κέντρο της πόλης. </w:t>
      </w:r>
      <w:r w:rsidR="00DC26AC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Συντονισμός:</w:t>
      </w:r>
      <w:r w:rsidR="00DC26AC" w:rsidRPr="00DC2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6AC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Νίκος </w:t>
      </w:r>
      <w:r w:rsidR="00DC26AC">
        <w:rPr>
          <w:rFonts w:ascii="Times New Roman" w:hAnsi="Times New Roman" w:cs="Times New Roman"/>
          <w:color w:val="000000" w:themeColor="text1"/>
          <w:sz w:val="24"/>
          <w:szCs w:val="24"/>
        </w:rPr>
        <w:t>Σκεντέρης</w:t>
      </w:r>
      <w:r w:rsidR="00DC26AC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C26AC">
        <w:rPr>
          <w:rFonts w:ascii="Times New Roman" w:hAnsi="Times New Roman" w:cs="Times New Roman"/>
          <w:color w:val="000000" w:themeColor="text1"/>
          <w:sz w:val="24"/>
          <w:szCs w:val="24"/>
        </w:rPr>
        <w:t>Β</w:t>
      </w:r>
      <w:r w:rsidR="00DC26AC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′ Αντιπρόεδρο</w:t>
      </w:r>
      <w:r w:rsidR="00DC2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ς του Παραρτήματος Ελλάδας και </w:t>
      </w:r>
      <w:r w:rsidR="00DC26AC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Μέλος της Συντονιστικής Επιτροπής της Διεθνούς Εταιρείας Φίλων Νίκου Καζαντζάκη.</w:t>
      </w:r>
    </w:p>
    <w:p w14:paraId="3FAC979E" w14:textId="77777777" w:rsidR="00E735B1" w:rsidRDefault="00E735B1" w:rsidP="00ED3F77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Για τους συμμετέχοντες υβριδικά μέσω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Zoom</w:t>
      </w:r>
      <w:r w:rsidRPr="00E735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τα στοιχεία σύνδεσης στο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Zoom</w:t>
      </w:r>
      <w:r w:rsidRPr="00E73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είναι:</w:t>
      </w:r>
    </w:p>
    <w:p w14:paraId="5B416156" w14:textId="77777777" w:rsidR="00E735B1" w:rsidRPr="006A7E1F" w:rsidRDefault="00E735B1" w:rsidP="00E735B1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A7E1F">
        <w:rPr>
          <w:rFonts w:ascii="Times New Roman" w:hAnsi="Times New Roman" w:cs="Times New Roman"/>
          <w:sz w:val="24"/>
          <w:szCs w:val="24"/>
          <w:lang w:val="en-US"/>
        </w:rPr>
        <w:t>Join Zoom Meeting</w:t>
      </w:r>
    </w:p>
    <w:p w14:paraId="76401162" w14:textId="77777777" w:rsidR="00E735B1" w:rsidRDefault="00000000" w:rsidP="00E735B1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E735B1" w:rsidRPr="00DB23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https://us02web.zoom.us/j/82444236818?pwd=SVZRNlJzY3NkWDQ4LzgzazViaW1mUT09</w:t>
        </w:r>
      </w:hyperlink>
    </w:p>
    <w:p w14:paraId="12E7C115" w14:textId="77777777" w:rsidR="00E735B1" w:rsidRPr="00705AB8" w:rsidRDefault="00E735B1" w:rsidP="00E735B1">
      <w:pPr>
        <w:ind w:left="720"/>
        <w:rPr>
          <w:rFonts w:ascii="Times New Roman" w:hAnsi="Times New Roman" w:cs="Times New Roman"/>
          <w:sz w:val="24"/>
          <w:szCs w:val="24"/>
        </w:rPr>
      </w:pPr>
      <w:r w:rsidRPr="006A7E1F">
        <w:rPr>
          <w:rFonts w:ascii="Times New Roman" w:hAnsi="Times New Roman" w:cs="Times New Roman"/>
          <w:sz w:val="24"/>
          <w:szCs w:val="24"/>
          <w:lang w:val="en-US"/>
        </w:rPr>
        <w:t>Meeting</w:t>
      </w:r>
      <w:r w:rsidRPr="00705AB8">
        <w:rPr>
          <w:rFonts w:ascii="Times New Roman" w:hAnsi="Times New Roman" w:cs="Times New Roman"/>
          <w:sz w:val="24"/>
          <w:szCs w:val="24"/>
        </w:rPr>
        <w:t xml:space="preserve"> </w:t>
      </w:r>
      <w:r w:rsidRPr="006A7E1F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705AB8">
        <w:rPr>
          <w:rFonts w:ascii="Times New Roman" w:hAnsi="Times New Roman" w:cs="Times New Roman"/>
          <w:sz w:val="24"/>
          <w:szCs w:val="24"/>
        </w:rPr>
        <w:t>: 824 4423 6818</w:t>
      </w:r>
    </w:p>
    <w:p w14:paraId="5FE70C6F" w14:textId="77777777" w:rsidR="00E735B1" w:rsidRPr="00705AB8" w:rsidRDefault="00E735B1" w:rsidP="00E735B1">
      <w:pPr>
        <w:ind w:left="720"/>
        <w:rPr>
          <w:rFonts w:ascii="Times New Roman" w:hAnsi="Times New Roman" w:cs="Times New Roman"/>
          <w:sz w:val="24"/>
          <w:szCs w:val="24"/>
        </w:rPr>
      </w:pPr>
      <w:r w:rsidRPr="006A7E1F">
        <w:rPr>
          <w:rFonts w:ascii="Times New Roman" w:hAnsi="Times New Roman" w:cs="Times New Roman"/>
          <w:sz w:val="24"/>
          <w:szCs w:val="24"/>
          <w:lang w:val="en-US"/>
        </w:rPr>
        <w:t>Passcode</w:t>
      </w:r>
      <w:r w:rsidRPr="00705AB8">
        <w:rPr>
          <w:rFonts w:ascii="Times New Roman" w:hAnsi="Times New Roman" w:cs="Times New Roman"/>
          <w:sz w:val="24"/>
          <w:szCs w:val="24"/>
        </w:rPr>
        <w:t>: 539220</w:t>
      </w:r>
    </w:p>
    <w:p w14:paraId="3DD4D4F1" w14:textId="77777777" w:rsidR="00E735B1" w:rsidRDefault="00E735B1" w:rsidP="00E735B1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Αναλυτικά το πρόγραμμα της εκδήλωσης:</w:t>
      </w:r>
    </w:p>
    <w:p w14:paraId="28F9FA7E" w14:textId="77777777" w:rsidR="009267B3" w:rsidRPr="00E735B1" w:rsidRDefault="009267B3" w:rsidP="00ED3F77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E735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′ </w:t>
      </w:r>
      <w:r>
        <w:rPr>
          <w:rFonts w:ascii="Times New Roman" w:hAnsi="Times New Roman" w:cs="Times New Roman"/>
          <w:b/>
          <w:bCs/>
          <w:sz w:val="24"/>
          <w:szCs w:val="24"/>
        </w:rPr>
        <w:t>ΜΕΡΟΣ</w:t>
      </w:r>
    </w:p>
    <w:p w14:paraId="190B7E8E" w14:textId="77777777" w:rsidR="00B4342F" w:rsidRPr="00952120" w:rsidRDefault="00952120" w:rsidP="008117FA">
      <w:pPr>
        <w:pStyle w:val="a3"/>
        <w:numPr>
          <w:ilvl w:val="0"/>
          <w:numId w:val="9"/>
        </w:numPr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BA4">
        <w:rPr>
          <w:rFonts w:ascii="Times New Roman" w:hAnsi="Times New Roman" w:cs="Times New Roman"/>
          <w:b/>
          <w:sz w:val="24"/>
          <w:szCs w:val="24"/>
        </w:rPr>
        <w:t>19:00 – 19:2</w:t>
      </w:r>
      <w:r w:rsidR="00ED3F77" w:rsidRPr="00C26BA4">
        <w:rPr>
          <w:rFonts w:ascii="Times New Roman" w:hAnsi="Times New Roman" w:cs="Times New Roman"/>
          <w:b/>
          <w:sz w:val="24"/>
          <w:szCs w:val="24"/>
        </w:rPr>
        <w:t>5</w:t>
      </w:r>
      <w:r w:rsidR="00ED3F77" w:rsidRPr="00952120">
        <w:rPr>
          <w:rFonts w:ascii="Times New Roman" w:hAnsi="Times New Roman" w:cs="Times New Roman"/>
          <w:sz w:val="24"/>
          <w:szCs w:val="24"/>
        </w:rPr>
        <w:t xml:space="preserve">, </w:t>
      </w:r>
      <w:r w:rsidR="006D1E96" w:rsidRPr="00C26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Ομιλία:</w:t>
      </w:r>
      <w:r w:rsidR="006D1E96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6D1E96" w:rsidRPr="00952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Ένα οδοιπορικό στις πέντε ηπείρους»</w:t>
      </w:r>
      <w:r w:rsidR="006D1E96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, από το βιβλίο του Γιώργου Στασινάκη «Δρόμοι Ζωής. Στα χνάρια του Νίκου Καζαντζάκη» 1989-2019, Εκδόσεις Κάπα Εκδοτική, Αθήνα 2020.</w:t>
      </w:r>
      <w:r w:rsidR="00B4342F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Ομιλητής: </w:t>
      </w:r>
      <w:r w:rsidR="006D1E96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Νίκος Χρυσός, Α′ Αντιπρόεδρο</w:t>
      </w:r>
      <w:r w:rsidR="002F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ς του Παραρτήματος Ελλάδας και </w:t>
      </w:r>
      <w:r w:rsidR="006D1E96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Μέλος της Συντονιστικής Επιτροπής της Διεθνούς Εταιρείας Φίλων Νίκου Καζαντζάκη</w:t>
      </w:r>
      <w:r w:rsidR="004C0BBE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Θα ακολουθήσει π</w:t>
      </w:r>
      <w:r w:rsidR="00B4342F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ροβολή βίντεο. </w:t>
      </w:r>
    </w:p>
    <w:p w14:paraId="6902CBB3" w14:textId="77777777" w:rsidR="00B4342F" w:rsidRPr="00952120" w:rsidRDefault="00B4342F" w:rsidP="00ED3F77">
      <w:pPr>
        <w:pStyle w:val="a3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4D821F" w14:textId="77777777" w:rsidR="001C0D2A" w:rsidRDefault="00ED3F77" w:rsidP="00ED3F7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19:25 – 20:15</w:t>
      </w:r>
      <w:r w:rsidR="00CF4122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D2A" w:rsidRPr="00C26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Στρογγυλή Τράπεζα:</w:t>
      </w:r>
      <w:r w:rsidR="001C0D2A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D2A" w:rsidRPr="00952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Παγκόσμια απήχηση του έργου του Καζαντζάκη</w:t>
      </w:r>
      <w:r w:rsidR="001C0D2A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(Ευρώπη</w:t>
      </w:r>
      <w:r w:rsidR="00C50107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C0D2A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Ωκεανία, Κεντρική Ασία, Άπω Ανατολή, Αφρική και </w:t>
      </w:r>
      <w:r w:rsidR="0008517A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Α</w:t>
      </w:r>
      <w:r w:rsidR="001C0D2A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ραβικός κόσμος, Λατινική Αμερική, Η.Π.Α και Καναδά</w:t>
      </w:r>
      <w:r w:rsidR="00F623E6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ς</w:t>
      </w:r>
      <w:r w:rsidR="001C0D2A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4C0BBE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Συντονισμός: </w:t>
      </w:r>
      <w:r w:rsidR="004F1409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Γιώργος Στασινάκης</w:t>
      </w:r>
      <w:r w:rsidR="002F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και Κατερίνα Ζωγραφιστού</w:t>
      </w:r>
      <w:r w:rsidR="004C0BBE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785AEE9" w14:textId="77777777" w:rsidR="00705AB8" w:rsidRPr="00952120" w:rsidRDefault="00705AB8" w:rsidP="00705AB8">
      <w:pPr>
        <w:pStyle w:val="a3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3FDB5" w14:textId="77777777" w:rsidR="009267B3" w:rsidRPr="009267B3" w:rsidRDefault="009267B3" w:rsidP="00ED3F77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Β′</w:t>
      </w:r>
      <w:r w:rsidRPr="009267B3">
        <w:rPr>
          <w:rFonts w:ascii="Times New Roman" w:hAnsi="Times New Roman" w:cs="Times New Roman"/>
          <w:b/>
          <w:bCs/>
          <w:sz w:val="24"/>
          <w:szCs w:val="24"/>
        </w:rPr>
        <w:t xml:space="preserve"> ΜΕΡΟΣ</w:t>
      </w:r>
    </w:p>
    <w:p w14:paraId="4E78D328" w14:textId="77777777" w:rsidR="00B4342F" w:rsidRPr="00952120" w:rsidRDefault="00ED3F77" w:rsidP="00ED3F77">
      <w:pPr>
        <w:pStyle w:val="a3"/>
        <w:numPr>
          <w:ilvl w:val="0"/>
          <w:numId w:val="9"/>
        </w:numPr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20:15 – 20:30</w:t>
      </w:r>
      <w:r w:rsidR="008376A2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3E6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Ομιλία: </w:t>
      </w:r>
      <w:r w:rsidR="0028674F" w:rsidRPr="00952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2F5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Οι νέοι στη ζωή και στο έργο του Νίκου Καζαντζάκη</w:t>
      </w:r>
      <w:r w:rsidR="0028674F" w:rsidRPr="00952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B4342F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>. Ομιλήτρια: Κατερίνα Ζωγραφιστού, Πρόεδρος του Παραρτήματος Ελλάδας</w:t>
      </w:r>
      <w:r w:rsidR="00AA1795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342F" w:rsidRPr="0095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Μέλος της Συντονιστικής Επιτροπής της Διεθνούς Εταιρείας Φίλων Νίκου Καζαντζάκη και Συντονίστρια της Παγκόσμιας Λέσχης Ανάγνωσης Έργων του Νίκου Καζαντζάκη. </w:t>
      </w:r>
    </w:p>
    <w:p w14:paraId="0C498D89" w14:textId="77777777" w:rsidR="006F4D4A" w:rsidRDefault="006F4D4A" w:rsidP="00ED3F7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6F4D4A">
        <w:rPr>
          <w:rFonts w:ascii="Times New Roman" w:hAnsi="Times New Roman" w:cs="Times New Roman"/>
          <w:b/>
          <w:bCs/>
          <w:sz w:val="24"/>
          <w:szCs w:val="24"/>
        </w:rPr>
        <w:t>′ ΜΕΡΟΣ</w:t>
      </w:r>
    </w:p>
    <w:p w14:paraId="7CC778BD" w14:textId="77777777" w:rsidR="004C0BBE" w:rsidRPr="00AA1795" w:rsidRDefault="00ED3F77" w:rsidP="00ED3F77">
      <w:pPr>
        <w:pStyle w:val="a3"/>
        <w:numPr>
          <w:ilvl w:val="0"/>
          <w:numId w:val="9"/>
        </w:numPr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BA4">
        <w:rPr>
          <w:rFonts w:ascii="Times New Roman" w:hAnsi="Times New Roman" w:cs="Times New Roman"/>
          <w:b/>
          <w:sz w:val="24"/>
          <w:szCs w:val="24"/>
        </w:rPr>
        <w:t>20:30 – 20:45</w:t>
      </w:r>
      <w:r w:rsidR="00C26BA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BBE" w:rsidRPr="004F1409">
        <w:rPr>
          <w:rFonts w:ascii="Times New Roman" w:hAnsi="Times New Roman" w:cs="Times New Roman"/>
          <w:b/>
          <w:sz w:val="24"/>
          <w:szCs w:val="24"/>
        </w:rPr>
        <w:t xml:space="preserve">Σύντομη παρουσίαση του </w:t>
      </w:r>
      <w:r w:rsidR="007D698D" w:rsidRPr="004F14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Διεθνούς Μαθητικού Διαγωνισμού πεζογραφίας, ποίησης και </w:t>
      </w:r>
      <w:r w:rsidR="007D698D" w:rsidRPr="004F14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ζωγραφικής</w:t>
      </w:r>
      <w:r w:rsidR="00343D83" w:rsidRPr="00B571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</w:t>
      </w:r>
      <w:r w:rsidR="007D698D" w:rsidRPr="00B571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που </w:t>
      </w:r>
      <w:r w:rsidR="007D698D" w:rsidRPr="00AA1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πραγματοποιήθηκε </w:t>
      </w:r>
      <w:r w:rsidR="007D698D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υπό την αιγίδα της Γενικής Γραμματείας Απόδημου Ελληνισμού και Δημόσιας Διπλωμ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ατίας του Υπουργείου Εξωτερικών, από την Βάντα Παπαϊωάννου</w:t>
      </w:r>
      <w:r w:rsidR="008376A2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Βουτσά,</w:t>
      </w:r>
      <w:r w:rsidR="008376A2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Μέλο</w:t>
      </w:r>
      <w:r w:rsidR="008376A2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ς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του Διοικητικού Συμβουλίου</w:t>
      </w:r>
      <w:r w:rsidR="00AA1795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του Παραρτήματος Ελλάδας και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της Συντονιστικής Επιτροπής της Διεθνούς Εταιρείας Φίλων Νίκου Καζαντζάκη</w:t>
      </w:r>
      <w:r w:rsidR="003047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6FDECD" w14:textId="77777777" w:rsidR="007D698D" w:rsidRPr="00AA1795" w:rsidRDefault="004C0BBE" w:rsidP="00ED3F7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Απονομή βραβείων στους Νικητές του Διαγωνισμού:</w:t>
      </w:r>
    </w:p>
    <w:p w14:paraId="5DC326ED" w14:textId="77777777" w:rsidR="004C0BBE" w:rsidRPr="00AA1795" w:rsidRDefault="008376A2" w:rsidP="00ED3F7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9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C0BBE" w:rsidRPr="00AA179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Ποίηση: Μιχαήλ Μαγκαφώσης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, μαθητής της B΄ τάξης του Πρότυπου Γυμνασίου Αναβρύτων. Τίτλος ποιήματος «Le</w:t>
      </w:r>
      <w:r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voyageur des mots», στη γαλλική γλώσσα.</w:t>
      </w:r>
    </w:p>
    <w:p w14:paraId="22B944BD" w14:textId="77777777" w:rsidR="009C1AB2" w:rsidRPr="00AA1795" w:rsidRDefault="008376A2" w:rsidP="004F140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9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C0BBE" w:rsidRPr="00AA179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Πεζογραφία: Thaddée</w:t>
      </w:r>
      <w:r w:rsidRPr="00AA179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Meurant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, μαθητής της τελευταίας τάξης του Γαλλικού Λυκείου «Jean</w:t>
      </w:r>
      <w:r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Monnet» Βρυξελλών, Βέλγιο. Τίτλος λογοτεχνικού κειμένου</w:t>
      </w:r>
      <w:r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«Je</w:t>
      </w:r>
      <w:r w:rsidR="00AA1795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n’ai</w:t>
      </w:r>
      <w:r w:rsidR="00AA1795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toujours</w:t>
      </w:r>
      <w:r w:rsidR="00AA1795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pas</w:t>
      </w:r>
      <w:r w:rsidR="00AA1795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fini</w:t>
      </w:r>
      <w:r w:rsidR="00AA1795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mon</w:t>
      </w:r>
      <w:r w:rsidR="00AA1795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Odyssée», στη γαλλική γλώσσα.</w:t>
      </w:r>
    </w:p>
    <w:p w14:paraId="388EDD0E" w14:textId="77777777" w:rsidR="004F1409" w:rsidRPr="00AA1795" w:rsidRDefault="008376A2" w:rsidP="004F140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9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C0BBE" w:rsidRPr="00AA179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Ζωγραφική: Μαρία Πηνελόπη Πασπάτη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, μαθήτρια της Γ΄ τάξης του Πρότυπου Γενικού Λυκείου Μυτιλήν</w:t>
      </w:r>
      <w:r w:rsidR="00304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ης Πανεπιστημίου Αιγαίου, με 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έργο ζωγραφικής</w:t>
      </w:r>
      <w:r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C3261F" w14:textId="77777777" w:rsidR="004C0BBE" w:rsidRPr="00AA1795" w:rsidRDefault="00ED3F77" w:rsidP="00ED3F77">
      <w:pPr>
        <w:pStyle w:val="a3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20:45 – 21:00</w:t>
      </w:r>
      <w:r w:rsidR="00300CFB" w:rsidRPr="00C26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C26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BBE" w:rsidRPr="00C26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Σύντομη παρουσίαση της Παγκόσμιας Λέσχης Ανάγνωσης Έργων του Νίκου Καζαντζάκη</w:t>
      </w:r>
      <w:r w:rsidR="004C0BBE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από την Κατερίνα Ζωγραφιστού. </w:t>
      </w:r>
    </w:p>
    <w:p w14:paraId="689A4A67" w14:textId="77777777" w:rsidR="004F1409" w:rsidRDefault="00300CFB" w:rsidP="004F140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F4D4A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Απονομή Ειδικών Διακρίσεων σ</w:t>
      </w:r>
      <w:r w:rsidR="005E4CC7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τα</w:t>
      </w:r>
      <w:r w:rsidR="006F4D4A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σχολεία του Ηρακλείου και στην </w:t>
      </w:r>
      <w:r w:rsidR="00F623E6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Τ</w:t>
      </w:r>
      <w:r w:rsidR="006F4D4A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οπική </w:t>
      </w:r>
      <w:r w:rsidR="00F623E6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="006F4D4A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>ιοίκηση Ηρακλείου της Διεθνούς Ένωσης Αστυνομικών</w:t>
      </w:r>
      <w:r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F4D4A" w:rsidRPr="00AA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που συμμετείχαν στην Παγκόσμια Λέσχη Ανάγνωσης Έργων του Νίκου Καζαντζάκη. </w:t>
      </w:r>
    </w:p>
    <w:p w14:paraId="022534C7" w14:textId="77777777" w:rsidR="00C26BA4" w:rsidRPr="00AA1795" w:rsidRDefault="00C26BA4" w:rsidP="004F140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666439" w14:textId="77777777" w:rsidR="005E4CC7" w:rsidRPr="0085093C" w:rsidRDefault="00C94927" w:rsidP="00A11C8F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93C">
        <w:rPr>
          <w:rFonts w:ascii="Times New Roman" w:hAnsi="Times New Roman" w:cs="Times New Roman"/>
          <w:b/>
          <w:bCs/>
          <w:sz w:val="24"/>
          <w:szCs w:val="24"/>
        </w:rPr>
        <w:t>Για περισσότερες πληροφορίες</w:t>
      </w:r>
      <w:r w:rsidR="00D07B5E" w:rsidRPr="008509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B1FC5D0" w14:textId="77777777" w:rsidR="005E4CC7" w:rsidRPr="00952120" w:rsidRDefault="005E4CC7" w:rsidP="00A11C8F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93C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r w:rsidRPr="009521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Pr="0085093C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secretary</w:t>
        </w:r>
        <w:r w:rsidRPr="00952120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85093C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siank</w:t>
        </w:r>
        <w:r w:rsidRPr="00952120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85093C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gr</w:t>
        </w:r>
        <w:r w:rsidRPr="00952120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85093C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gmail</w:t>
        </w:r>
        <w:r w:rsidRPr="00952120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85093C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</w:hyperlink>
    </w:p>
    <w:p w14:paraId="4CF484A5" w14:textId="77777777" w:rsidR="006C77D7" w:rsidRPr="0085093C" w:rsidRDefault="00D07B5E" w:rsidP="00A11C8F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93C">
        <w:rPr>
          <w:rFonts w:ascii="Times New Roman" w:hAnsi="Times New Roman" w:cs="Times New Roman"/>
          <w:b/>
          <w:bCs/>
          <w:sz w:val="24"/>
          <w:szCs w:val="24"/>
        </w:rPr>
        <w:t>τ</w:t>
      </w:r>
      <w:r w:rsidR="00C94927" w:rsidRPr="0085093C">
        <w:rPr>
          <w:rFonts w:ascii="Times New Roman" w:hAnsi="Times New Roman" w:cs="Times New Roman"/>
          <w:b/>
          <w:bCs/>
          <w:sz w:val="24"/>
          <w:szCs w:val="24"/>
        </w:rPr>
        <w:t>ηλ. 2810 333993</w:t>
      </w:r>
    </w:p>
    <w:p w14:paraId="5B917DBD" w14:textId="77777777" w:rsidR="005B3869" w:rsidRPr="0085093C" w:rsidRDefault="00A11C8F" w:rsidP="00C94927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93C">
        <w:rPr>
          <w:rFonts w:ascii="Times New Roman" w:hAnsi="Times New Roman" w:cs="Times New Roman"/>
          <w:b/>
          <w:bCs/>
          <w:sz w:val="24"/>
          <w:szCs w:val="24"/>
        </w:rPr>
        <w:t>Ηράκλειο Κρήτης</w:t>
      </w:r>
    </w:p>
    <w:p w14:paraId="7791A6A8" w14:textId="77777777" w:rsidR="005E4CC7" w:rsidRDefault="005E4CC7" w:rsidP="005E4CC7">
      <w:pPr>
        <w:pStyle w:val="a3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093C">
        <w:rPr>
          <w:rFonts w:ascii="Times New Roman" w:hAnsi="Times New Roman" w:cs="Times New Roman"/>
          <w:bCs/>
          <w:sz w:val="24"/>
          <w:szCs w:val="24"/>
        </w:rPr>
        <w:t>Με φιλικούς χαιρετισμούς,</w:t>
      </w:r>
    </w:p>
    <w:p w14:paraId="29B3638F" w14:textId="77777777" w:rsidR="00C26BA4" w:rsidRDefault="00000000" w:rsidP="005E4CC7">
      <w:pPr>
        <w:pStyle w:val="a3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l-GR"/>
        </w:rPr>
        <w:object w:dxaOrig="1440" w:dyaOrig="1440" w14:anchorId="6C2BA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7.25pt;margin-top:4.6pt;width:85.8pt;height:84.1pt;z-index:-251658240" filled="t">
            <v:imagedata r:id="rId8" o:title=""/>
            <o:lock v:ext="edit" aspectratio="f"/>
          </v:shape>
          <o:OLEObject Type="Embed" ProgID="StaticMetafile" ShapeID="_x0000_s1027" DrawAspect="Content" ObjectID="_1752479340" r:id="rId9"/>
        </w:object>
      </w:r>
    </w:p>
    <w:p w14:paraId="61FF2769" w14:textId="77777777" w:rsidR="003C74AB" w:rsidRDefault="003C74AB" w:rsidP="00C26BA4">
      <w:pPr>
        <w:pStyle w:val="a3"/>
        <w:ind w:left="142"/>
        <w:jc w:val="center"/>
        <w:rPr>
          <w:rFonts w:ascii="Times New Roman" w:hAnsi="Times New Roman"/>
        </w:rPr>
      </w:pPr>
      <w:r w:rsidRPr="003C74AB">
        <w:rPr>
          <w:rFonts w:ascii="Times New Roman" w:eastAsia="Times New Roman" w:hAnsi="Times New Roman" w:cs="Times New Roman"/>
          <w:sz w:val="24"/>
          <w:lang w:eastAsia="el-GR"/>
        </w:rPr>
        <w:t>Γιώργος Στασινάκης</w:t>
      </w:r>
      <w:r w:rsidR="00300CFB">
        <w:rPr>
          <w:rFonts w:ascii="Times New Roman" w:eastAsia="Times New Roman" w:hAnsi="Times New Roman" w:cs="Times New Roman"/>
          <w:sz w:val="24"/>
          <w:lang w:eastAsia="el-GR"/>
        </w:rPr>
        <w:t xml:space="preserve">                                   </w:t>
      </w:r>
      <w:r>
        <w:rPr>
          <w:rFonts w:ascii="Times New Roman" w:hAnsi="Times New Roman"/>
          <w:lang w:val="en-US"/>
        </w:rPr>
        <w:t>Dr</w:t>
      </w:r>
      <w:r>
        <w:rPr>
          <w:rFonts w:ascii="Times New Roman" w:hAnsi="Times New Roman"/>
        </w:rPr>
        <w:t xml:space="preserve"> Κατερίνα Ζωγραφιστού</w:t>
      </w:r>
    </w:p>
    <w:p w14:paraId="1497C568" w14:textId="77777777" w:rsidR="003C74AB" w:rsidRDefault="003C74AB" w:rsidP="003C74AB">
      <w:pPr>
        <w:pStyle w:val="Standard"/>
        <w:tabs>
          <w:tab w:val="left" w:pos="1416"/>
          <w:tab w:val="left" w:pos="2652"/>
          <w:tab w:val="center" w:pos="3898"/>
        </w:tabs>
        <w:spacing w:after="156"/>
        <w:ind w:left="525" w:right="525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l-GR" w:bidi="ar-SA"/>
        </w:rPr>
        <w:drawing>
          <wp:anchor distT="0" distB="0" distL="114300" distR="114300" simplePos="0" relativeHeight="251662336" behindDoc="1" locked="0" layoutInCell="1" allowOverlap="1" wp14:anchorId="621A7452" wp14:editId="2BED5976">
            <wp:simplePos x="0" y="0"/>
            <wp:positionH relativeFrom="column">
              <wp:posOffset>3096895</wp:posOffset>
            </wp:positionH>
            <wp:positionV relativeFrom="paragraph">
              <wp:posOffset>34290</wp:posOffset>
            </wp:positionV>
            <wp:extent cx="1310640" cy="467344"/>
            <wp:effectExtent l="0" t="0" r="0" b="0"/>
            <wp:wrapNone/>
            <wp:docPr id="1" name="Image1" descr="Υπογραφή Κατερίν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Υπογραφή Κατερίνα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6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noProof/>
          <w:lang w:eastAsia="el-GR"/>
        </w:rPr>
        <w:object w:dxaOrig="1440" w:dyaOrig="1440" w14:anchorId="4B8DDE61">
          <v:shape id="_x0000_s1028" type="#_x0000_t75" style="position:absolute;left:0;text-align:left;margin-left:26.2pt;margin-top:2.2pt;width:112.5pt;height:53.25pt;z-index:-251657216;mso-position-horizontal-relative:text;mso-position-vertical-relative:text" filled="t">
            <v:imagedata r:id="rId11" o:title=""/>
            <o:lock v:ext="edit" aspectratio="f"/>
          </v:shape>
          <o:OLEObject Type="Embed" ProgID="StaticMetafile" ShapeID="_x0000_s1028" DrawAspect="Content" ObjectID="_1752479341" r:id="rId12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D7CED97" w14:textId="77777777" w:rsidR="003C74AB" w:rsidRDefault="00000000" w:rsidP="003C74AB">
      <w:pPr>
        <w:pStyle w:val="Standard"/>
        <w:spacing w:after="156"/>
        <w:ind w:left="525" w:right="525"/>
        <w:jc w:val="center"/>
        <w:rPr>
          <w:rFonts w:ascii="Times New Roman" w:hAnsi="Times New Roman"/>
        </w:rPr>
      </w:pPr>
      <w:r>
        <w:rPr>
          <w:noProof/>
        </w:rPr>
        <w:pict w14:anchorId="1C991944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9" type="#_x0000_t202" style="position:absolute;left:0;text-align:left;margin-left:224.15pt;margin-top:21.6pt;width:215.3pt;height:77.4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C8BYeBRAgAAZQQAAA4AAAAAAAAAAAAAAAAALgIAAGRycy9lMm9Eb2MueG1sUEsBAi0AFAAGAAgA&#10;AAAhAEhbJ3LbAAAABwEAAA8AAAAAAAAAAAAAAAAAqwQAAGRycy9kb3ducmV2LnhtbFBLBQYAAAAA&#10;BAAEAPMAAACzBQAAAAA=&#10;" stroked="f">
            <v:textbox>
              <w:txbxContent>
                <w:p w14:paraId="4F0B4C90" w14:textId="77777777" w:rsidR="003C74AB" w:rsidRDefault="003C74AB" w:rsidP="003C74AB">
                  <w:pPr>
                    <w:pStyle w:val="Standard"/>
                    <w:spacing w:after="3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Μέλος της Συντονιστικής  Επιτροπής                                                                                  της ΔΕΦΝΚ</w:t>
                  </w:r>
                </w:p>
                <w:p w14:paraId="7F84FF6F" w14:textId="77777777" w:rsidR="003C74AB" w:rsidRPr="003C74AB" w:rsidRDefault="003C74AB" w:rsidP="003C74AB">
                  <w:pPr>
                    <w:pStyle w:val="Standard"/>
                    <w:spacing w:after="3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Πρόεδρος του Παραρτήματος Ελλάδας</w:t>
                  </w:r>
                </w:p>
              </w:txbxContent>
            </v:textbox>
            <w10:wrap type="square"/>
          </v:shape>
        </w:pict>
      </w:r>
    </w:p>
    <w:p w14:paraId="5CB38648" w14:textId="77777777" w:rsidR="003C74AB" w:rsidRDefault="00000000" w:rsidP="003C74AB">
      <w:pPr>
        <w:pStyle w:val="Standard"/>
        <w:spacing w:after="31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l-GR" w:bidi="ar-SA"/>
        </w:rPr>
        <w:pict w14:anchorId="386AFA01">
          <v:shape id="_x0000_s1030" type="#_x0000_t202" style="position:absolute;left:0;text-align:left;margin-left:-4.75pt;margin-top:12.25pt;width:155.9pt;height:45.6pt;z-index:251665408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C8BYeBRAgAAZQQAAA4AAAAAAAAAAAAAAAAALgIAAGRycy9lMm9Eb2MueG1sUEsBAi0AFAAGAAgA&#10;AAAhAEhbJ3LbAAAABwEAAA8AAAAAAAAAAAAAAAAAqwQAAGRycy9kb3ducmV2LnhtbFBLBQYAAAAA&#10;BAAEAPMAAACzBQAAAAA=&#10;" stroked="f">
            <v:textbox>
              <w:txbxContent>
                <w:p w14:paraId="6A8C2A34" w14:textId="77777777" w:rsidR="003C74AB" w:rsidRDefault="003C74AB" w:rsidP="003C74AB">
                  <w:pPr>
                    <w:jc w:val="center"/>
                    <w:rPr>
                      <w:rFonts w:ascii="Times New Roman" w:hAnsi="Times New Roman"/>
                    </w:rPr>
                  </w:pPr>
                  <w:r w:rsidRPr="003C74AB">
                    <w:rPr>
                      <w:rFonts w:ascii="Times New Roman" w:eastAsia="Times New Roman" w:hAnsi="Times New Roman" w:cs="Times New Roman"/>
                      <w:sz w:val="24"/>
                      <w:lang w:eastAsia="el-GR"/>
                    </w:rPr>
                    <w:t>Πρόεδρος,</w:t>
                  </w:r>
                </w:p>
                <w:p w14:paraId="1E3BF93D" w14:textId="77777777" w:rsidR="003C74AB" w:rsidRDefault="003C74AB" w:rsidP="003C74AB">
                  <w:pPr>
                    <w:jc w:val="center"/>
                  </w:pPr>
                  <w:r w:rsidRPr="003C74AB">
                    <w:rPr>
                      <w:rFonts w:ascii="Times New Roman" w:eastAsia="Times New Roman" w:hAnsi="Times New Roman" w:cs="Times New Roman"/>
                      <w:sz w:val="24"/>
                      <w:lang w:eastAsia="el-GR"/>
                    </w:rPr>
                    <w:t>Πρεσβευτής Ελληνισμού</w:t>
                  </w:r>
                </w:p>
              </w:txbxContent>
            </v:textbox>
            <w10:wrap type="square"/>
          </v:shape>
        </w:pict>
      </w:r>
    </w:p>
    <w:p w14:paraId="6E335C7C" w14:textId="77777777" w:rsidR="003C74AB" w:rsidRDefault="003C74AB" w:rsidP="003C74AB">
      <w:pPr>
        <w:pStyle w:val="Standard"/>
        <w:spacing w:after="31"/>
        <w:jc w:val="center"/>
        <w:rPr>
          <w:rFonts w:ascii="Times New Roman" w:hAnsi="Times New Roman"/>
        </w:rPr>
      </w:pPr>
    </w:p>
    <w:sectPr w:rsidR="003C74AB" w:rsidSect="006C77D7">
      <w:pgSz w:w="11906" w:h="16838"/>
      <w:pgMar w:top="720" w:right="2267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2122"/>
    <w:multiLevelType w:val="hybridMultilevel"/>
    <w:tmpl w:val="360484EA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E2B31"/>
    <w:multiLevelType w:val="hybridMultilevel"/>
    <w:tmpl w:val="75A014E0"/>
    <w:lvl w:ilvl="0" w:tplc="FC087C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6A6E20"/>
    <w:multiLevelType w:val="hybridMultilevel"/>
    <w:tmpl w:val="EAEACF3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1155"/>
    <w:multiLevelType w:val="hybridMultilevel"/>
    <w:tmpl w:val="16D408D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AE65539"/>
    <w:multiLevelType w:val="hybridMultilevel"/>
    <w:tmpl w:val="882EB996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8C4F54"/>
    <w:multiLevelType w:val="hybridMultilevel"/>
    <w:tmpl w:val="02001B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25202"/>
    <w:multiLevelType w:val="hybridMultilevel"/>
    <w:tmpl w:val="C28E3BD4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5835B9"/>
    <w:multiLevelType w:val="hybridMultilevel"/>
    <w:tmpl w:val="D9448F1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FC087CDA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B342A1"/>
    <w:multiLevelType w:val="hybridMultilevel"/>
    <w:tmpl w:val="CC6E4A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0E78B0"/>
    <w:multiLevelType w:val="hybridMultilevel"/>
    <w:tmpl w:val="E7CE7CC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00428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0775">
    <w:abstractNumId w:val="1"/>
  </w:num>
  <w:num w:numId="3" w16cid:durableId="961306410">
    <w:abstractNumId w:val="1"/>
  </w:num>
  <w:num w:numId="4" w16cid:durableId="1104036634">
    <w:abstractNumId w:val="7"/>
  </w:num>
  <w:num w:numId="5" w16cid:durableId="38481051">
    <w:abstractNumId w:val="6"/>
  </w:num>
  <w:num w:numId="6" w16cid:durableId="1917087929">
    <w:abstractNumId w:val="3"/>
  </w:num>
  <w:num w:numId="7" w16cid:durableId="915627414">
    <w:abstractNumId w:val="2"/>
  </w:num>
  <w:num w:numId="8" w16cid:durableId="1805543604">
    <w:abstractNumId w:val="8"/>
  </w:num>
  <w:num w:numId="9" w16cid:durableId="1902136899">
    <w:abstractNumId w:val="9"/>
  </w:num>
  <w:num w:numId="10" w16cid:durableId="600066934">
    <w:abstractNumId w:val="5"/>
  </w:num>
  <w:num w:numId="11" w16cid:durableId="1992758127">
    <w:abstractNumId w:val="4"/>
  </w:num>
  <w:num w:numId="12" w16cid:durableId="103915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D62"/>
    <w:rsid w:val="000513B9"/>
    <w:rsid w:val="0008517A"/>
    <w:rsid w:val="000B5C22"/>
    <w:rsid w:val="000F01B3"/>
    <w:rsid w:val="000F1D52"/>
    <w:rsid w:val="001C0D2A"/>
    <w:rsid w:val="001E0F6E"/>
    <w:rsid w:val="002623AE"/>
    <w:rsid w:val="00273763"/>
    <w:rsid w:val="00282A46"/>
    <w:rsid w:val="0028674F"/>
    <w:rsid w:val="00297E68"/>
    <w:rsid w:val="002F5E59"/>
    <w:rsid w:val="002F652C"/>
    <w:rsid w:val="00300CFB"/>
    <w:rsid w:val="00304755"/>
    <w:rsid w:val="00316E8E"/>
    <w:rsid w:val="00343D83"/>
    <w:rsid w:val="0038364F"/>
    <w:rsid w:val="003A3D5B"/>
    <w:rsid w:val="003C74AB"/>
    <w:rsid w:val="003E1186"/>
    <w:rsid w:val="003E2650"/>
    <w:rsid w:val="0042322F"/>
    <w:rsid w:val="004B1E5A"/>
    <w:rsid w:val="004C0BBE"/>
    <w:rsid w:val="004E0B0B"/>
    <w:rsid w:val="004F1409"/>
    <w:rsid w:val="004F61D1"/>
    <w:rsid w:val="00524760"/>
    <w:rsid w:val="0055074C"/>
    <w:rsid w:val="00576351"/>
    <w:rsid w:val="00594793"/>
    <w:rsid w:val="00596094"/>
    <w:rsid w:val="005B3869"/>
    <w:rsid w:val="005C114E"/>
    <w:rsid w:val="005E4CC7"/>
    <w:rsid w:val="005E7F9F"/>
    <w:rsid w:val="0061134D"/>
    <w:rsid w:val="00617E97"/>
    <w:rsid w:val="006A689D"/>
    <w:rsid w:val="006B5A4B"/>
    <w:rsid w:val="006C77D7"/>
    <w:rsid w:val="006D1E96"/>
    <w:rsid w:val="006F4D4A"/>
    <w:rsid w:val="00700FE6"/>
    <w:rsid w:val="00705AB8"/>
    <w:rsid w:val="007175B3"/>
    <w:rsid w:val="007422C9"/>
    <w:rsid w:val="007529B8"/>
    <w:rsid w:val="007D698D"/>
    <w:rsid w:val="008376A2"/>
    <w:rsid w:val="0085093C"/>
    <w:rsid w:val="009136B4"/>
    <w:rsid w:val="009267B3"/>
    <w:rsid w:val="00926C0B"/>
    <w:rsid w:val="00952120"/>
    <w:rsid w:val="009B34C5"/>
    <w:rsid w:val="009C1AB2"/>
    <w:rsid w:val="00A047D3"/>
    <w:rsid w:val="00A11C8F"/>
    <w:rsid w:val="00A9754D"/>
    <w:rsid w:val="00AA1795"/>
    <w:rsid w:val="00B4032F"/>
    <w:rsid w:val="00B4342F"/>
    <w:rsid w:val="00B57171"/>
    <w:rsid w:val="00B7313D"/>
    <w:rsid w:val="00B90918"/>
    <w:rsid w:val="00BC2563"/>
    <w:rsid w:val="00BD3D62"/>
    <w:rsid w:val="00C06975"/>
    <w:rsid w:val="00C26BA4"/>
    <w:rsid w:val="00C50107"/>
    <w:rsid w:val="00C94927"/>
    <w:rsid w:val="00CF4122"/>
    <w:rsid w:val="00D07B5E"/>
    <w:rsid w:val="00D858EF"/>
    <w:rsid w:val="00DA2108"/>
    <w:rsid w:val="00DB5C9F"/>
    <w:rsid w:val="00DC26AC"/>
    <w:rsid w:val="00DD28D7"/>
    <w:rsid w:val="00E23869"/>
    <w:rsid w:val="00E735B1"/>
    <w:rsid w:val="00E8700F"/>
    <w:rsid w:val="00ED155E"/>
    <w:rsid w:val="00ED3F77"/>
    <w:rsid w:val="00EF59D2"/>
    <w:rsid w:val="00F24A60"/>
    <w:rsid w:val="00F623E6"/>
    <w:rsid w:val="00F70B49"/>
    <w:rsid w:val="00F97CFA"/>
    <w:rsid w:val="00FC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97508C"/>
  <w15:docId w15:val="{5FDA60E6-7167-489C-8B14-97CDF23E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8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86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E4CC7"/>
    <w:rPr>
      <w:color w:val="0563C1" w:themeColor="hyperlink"/>
      <w:u w:val="single"/>
    </w:rPr>
  </w:style>
  <w:style w:type="paragraph" w:customStyle="1" w:styleId="Standard">
    <w:name w:val="Standard"/>
    <w:qFormat/>
    <w:rsid w:val="003C74AB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4C0BB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5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50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.siank.gr@gmail.com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444236818?pwd=SVZRNlJzY3NkWDQ4LzgzazViaW1mUT09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Ntalampeki</dc:creator>
  <cp:keywords/>
  <dc:description/>
  <cp:lastModifiedBy>Βαρδάκης Ευάγγελος</cp:lastModifiedBy>
  <cp:revision>117</cp:revision>
  <cp:lastPrinted>2023-07-19T08:08:00Z</cp:lastPrinted>
  <dcterms:created xsi:type="dcterms:W3CDTF">2022-06-11T07:48:00Z</dcterms:created>
  <dcterms:modified xsi:type="dcterms:W3CDTF">2023-08-02T08:03:00Z</dcterms:modified>
</cp:coreProperties>
</file>