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AF1DD" w:themeColor="accent3" w:themeTint="33"/>
  <w:body>
    <w:p w14:paraId="7FAB9F9B" w14:textId="1F4C5928" w:rsidR="00A45FD7" w:rsidRDefault="00A45FD7" w:rsidP="00970270">
      <w:pPr>
        <w:jc w:val="center"/>
        <w:rPr>
          <w:b/>
          <w:sz w:val="24"/>
          <w:szCs w:val="24"/>
          <w:u w:val="single"/>
        </w:rPr>
      </w:pPr>
    </w:p>
    <w:p w14:paraId="69BAEB56" w14:textId="77777777" w:rsidR="00A45FD7" w:rsidRDefault="00A45FD7" w:rsidP="00970270">
      <w:pPr>
        <w:jc w:val="center"/>
        <w:rPr>
          <w:b/>
          <w:sz w:val="24"/>
          <w:szCs w:val="24"/>
          <w:u w:val="single"/>
        </w:rPr>
      </w:pPr>
    </w:p>
    <w:p w14:paraId="66340728" w14:textId="77777777" w:rsidR="005629B3" w:rsidRDefault="005629B3" w:rsidP="00970270">
      <w:pPr>
        <w:jc w:val="center"/>
        <w:rPr>
          <w:b/>
          <w:sz w:val="28"/>
          <w:szCs w:val="28"/>
          <w:u w:val="single"/>
        </w:rPr>
      </w:pPr>
    </w:p>
    <w:p w14:paraId="536128FB" w14:textId="245025A3" w:rsidR="005629B3" w:rsidRDefault="00970270" w:rsidP="00970270">
      <w:pPr>
        <w:jc w:val="center"/>
        <w:rPr>
          <w:rFonts w:cstheme="minorHAnsi"/>
          <w:b/>
        </w:rPr>
      </w:pPr>
      <w:r w:rsidRPr="003A10ED">
        <w:rPr>
          <w:b/>
          <w:sz w:val="28"/>
          <w:szCs w:val="28"/>
          <w:u w:val="single"/>
        </w:rPr>
        <w:t xml:space="preserve">Πρόγραμμα ημερίδας </w:t>
      </w:r>
      <w:r w:rsidR="005629B3" w:rsidRPr="005629B3">
        <w:rPr>
          <w:b/>
          <w:sz w:val="28"/>
          <w:szCs w:val="28"/>
          <w:u w:val="single"/>
        </w:rPr>
        <w:t>για τις Ενεργειακές Κοινότητες</w:t>
      </w:r>
      <w:r w:rsidR="005629B3" w:rsidRPr="00CD6491">
        <w:rPr>
          <w:rFonts w:cstheme="minorHAnsi"/>
          <w:b/>
        </w:rPr>
        <w:t xml:space="preserve"> </w:t>
      </w:r>
    </w:p>
    <w:p w14:paraId="57F5F2C9" w14:textId="13B3EFDC" w:rsidR="00970270" w:rsidRDefault="0065540D" w:rsidP="0097027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  <w:lang w:val="en-US"/>
        </w:rPr>
        <w:t>Παρασκευή</w:t>
      </w:r>
      <w:r w:rsidR="00232177">
        <w:rPr>
          <w:b/>
          <w:sz w:val="28"/>
          <w:szCs w:val="28"/>
          <w:u w:val="single"/>
          <w:lang w:val="en-US"/>
        </w:rPr>
        <w:t xml:space="preserve"> </w:t>
      </w:r>
      <w:r w:rsidR="00C424A9">
        <w:rPr>
          <w:b/>
          <w:sz w:val="28"/>
          <w:szCs w:val="28"/>
          <w:u w:val="single"/>
          <w:lang w:val="en-US"/>
        </w:rPr>
        <w:t>0</w:t>
      </w:r>
      <w:r w:rsidR="008A2F3E">
        <w:rPr>
          <w:b/>
          <w:sz w:val="28"/>
          <w:szCs w:val="28"/>
          <w:u w:val="single"/>
          <w:lang w:val="en-US"/>
        </w:rPr>
        <w:t>1</w:t>
      </w:r>
      <w:r w:rsidR="00970270" w:rsidRPr="003A10ED">
        <w:rPr>
          <w:b/>
          <w:sz w:val="28"/>
          <w:szCs w:val="28"/>
          <w:u w:val="single"/>
        </w:rPr>
        <w:t>/</w:t>
      </w:r>
      <w:r w:rsidR="002C1785">
        <w:rPr>
          <w:b/>
          <w:sz w:val="28"/>
          <w:szCs w:val="28"/>
          <w:u w:val="single"/>
          <w:lang w:val="en-US"/>
        </w:rPr>
        <w:t>0</w:t>
      </w:r>
      <w:r w:rsidR="00C424A9">
        <w:rPr>
          <w:b/>
          <w:sz w:val="28"/>
          <w:szCs w:val="28"/>
          <w:u w:val="single"/>
          <w:lang w:val="en-US"/>
        </w:rPr>
        <w:t>3</w:t>
      </w:r>
      <w:r w:rsidR="00970270" w:rsidRPr="003A10ED">
        <w:rPr>
          <w:b/>
          <w:sz w:val="28"/>
          <w:szCs w:val="28"/>
          <w:u w:val="single"/>
        </w:rPr>
        <w:t>/2024</w:t>
      </w:r>
    </w:p>
    <w:tbl>
      <w:tblPr>
        <w:tblStyle w:val="a3"/>
        <w:tblW w:w="9914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802"/>
        <w:gridCol w:w="274"/>
      </w:tblGrid>
      <w:tr w:rsidR="00970270" w:rsidRPr="003A10ED" w14:paraId="628CC1CE" w14:textId="77777777" w:rsidTr="00C7461B">
        <w:trPr>
          <w:trHeight w:val="298"/>
          <w:jc w:val="center"/>
        </w:trPr>
        <w:tc>
          <w:tcPr>
            <w:tcW w:w="1838" w:type="dxa"/>
            <w:vAlign w:val="center"/>
            <w:hideMark/>
          </w:tcPr>
          <w:p w14:paraId="116FE5C9" w14:textId="77777777" w:rsidR="00970270" w:rsidRPr="003A10ED" w:rsidRDefault="0097027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3A10ED">
              <w:rPr>
                <w:b/>
                <w:sz w:val="28"/>
                <w:szCs w:val="28"/>
              </w:rPr>
              <w:t>Ώρα</w:t>
            </w:r>
          </w:p>
        </w:tc>
        <w:tc>
          <w:tcPr>
            <w:tcW w:w="7802" w:type="dxa"/>
            <w:vAlign w:val="center"/>
            <w:hideMark/>
          </w:tcPr>
          <w:p w14:paraId="3BB3AE26" w14:textId="77777777" w:rsidR="00F058EB" w:rsidRDefault="00F058EB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14:paraId="345A0F33" w14:textId="743BF85B" w:rsidR="00970270" w:rsidRDefault="0097027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3A10ED">
              <w:rPr>
                <w:b/>
                <w:sz w:val="28"/>
                <w:szCs w:val="28"/>
              </w:rPr>
              <w:t>Εισήγηση</w:t>
            </w:r>
          </w:p>
          <w:p w14:paraId="35A43C82" w14:textId="77777777" w:rsidR="00F058EB" w:rsidRDefault="00F058EB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14:paraId="0CCEFE8E" w14:textId="1A9069E3" w:rsidR="00F058EB" w:rsidRPr="003A10ED" w:rsidRDefault="00F058EB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14:paraId="7C083957" w14:textId="3156B7C1" w:rsidR="00970270" w:rsidRPr="003A10ED" w:rsidRDefault="00970270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970270" w:rsidRPr="003A10ED" w14:paraId="6BCF55A7" w14:textId="77777777" w:rsidTr="00C7461B">
        <w:trPr>
          <w:trHeight w:val="924"/>
          <w:jc w:val="center"/>
        </w:trPr>
        <w:tc>
          <w:tcPr>
            <w:tcW w:w="1838" w:type="dxa"/>
            <w:vAlign w:val="center"/>
            <w:hideMark/>
          </w:tcPr>
          <w:p w14:paraId="4CF3D7C6" w14:textId="569D37CF" w:rsidR="00970270" w:rsidRPr="00A2456A" w:rsidRDefault="00970270">
            <w:pPr>
              <w:spacing w:before="120" w:after="0" w:line="240" w:lineRule="auto"/>
              <w:rPr>
                <w:sz w:val="28"/>
                <w:szCs w:val="28"/>
                <w:lang w:val="en-US"/>
              </w:rPr>
            </w:pPr>
            <w:r w:rsidRPr="003A10ED">
              <w:rPr>
                <w:sz w:val="28"/>
                <w:szCs w:val="28"/>
              </w:rPr>
              <w:t>1</w:t>
            </w:r>
            <w:r w:rsidR="00A2456A">
              <w:rPr>
                <w:sz w:val="28"/>
                <w:szCs w:val="28"/>
                <w:lang w:val="en-US"/>
              </w:rPr>
              <w:t>5</w:t>
            </w:r>
            <w:r w:rsidRPr="003A10ED">
              <w:rPr>
                <w:sz w:val="28"/>
                <w:szCs w:val="28"/>
              </w:rPr>
              <w:t>:</w:t>
            </w:r>
            <w:r w:rsidR="00A2456A">
              <w:rPr>
                <w:sz w:val="28"/>
                <w:szCs w:val="28"/>
                <w:lang w:val="en-US"/>
              </w:rPr>
              <w:t>3</w:t>
            </w:r>
            <w:r w:rsidRPr="003A10ED">
              <w:rPr>
                <w:sz w:val="28"/>
                <w:szCs w:val="28"/>
              </w:rPr>
              <w:t xml:space="preserve">0 – </w:t>
            </w:r>
            <w:r w:rsidR="00A2456A">
              <w:rPr>
                <w:sz w:val="28"/>
                <w:szCs w:val="28"/>
                <w:lang w:val="en-US"/>
              </w:rPr>
              <w:t>16:00</w:t>
            </w:r>
          </w:p>
        </w:tc>
        <w:tc>
          <w:tcPr>
            <w:tcW w:w="7802" w:type="dxa"/>
            <w:vAlign w:val="center"/>
            <w:hideMark/>
          </w:tcPr>
          <w:p w14:paraId="41A99BE6" w14:textId="5D73540A" w:rsidR="00970270" w:rsidRPr="003A10ED" w:rsidRDefault="00970270">
            <w:pPr>
              <w:spacing w:after="0" w:line="240" w:lineRule="auto"/>
              <w:rPr>
                <w:sz w:val="28"/>
                <w:szCs w:val="28"/>
              </w:rPr>
            </w:pPr>
            <w:r w:rsidRPr="003A10ED">
              <w:rPr>
                <w:sz w:val="28"/>
                <w:szCs w:val="28"/>
              </w:rPr>
              <w:t xml:space="preserve">Ενεργειακές Κοινότητες &amp; </w:t>
            </w:r>
            <w:r w:rsidRPr="003A10ED">
              <w:rPr>
                <w:sz w:val="28"/>
                <w:szCs w:val="28"/>
                <w:lang w:val="en-US"/>
              </w:rPr>
              <w:t>E</w:t>
            </w:r>
            <w:r w:rsidRPr="003A10ED">
              <w:rPr>
                <w:sz w:val="28"/>
                <w:szCs w:val="28"/>
              </w:rPr>
              <w:t>νεργειακή μετάβαση</w:t>
            </w:r>
          </w:p>
        </w:tc>
        <w:tc>
          <w:tcPr>
            <w:tcW w:w="274" w:type="dxa"/>
          </w:tcPr>
          <w:p w14:paraId="22CE9FA6" w14:textId="77777777" w:rsidR="00970270" w:rsidRPr="003A10ED" w:rsidRDefault="00970270">
            <w:pPr>
              <w:spacing w:before="120" w:after="0" w:line="240" w:lineRule="auto"/>
              <w:rPr>
                <w:sz w:val="28"/>
                <w:szCs w:val="28"/>
              </w:rPr>
            </w:pPr>
          </w:p>
        </w:tc>
      </w:tr>
      <w:tr w:rsidR="00970270" w:rsidRPr="003A10ED" w14:paraId="185E6B56" w14:textId="77777777" w:rsidTr="00C7461B">
        <w:trPr>
          <w:trHeight w:val="924"/>
          <w:jc w:val="center"/>
        </w:trPr>
        <w:tc>
          <w:tcPr>
            <w:tcW w:w="1838" w:type="dxa"/>
            <w:vAlign w:val="center"/>
            <w:hideMark/>
          </w:tcPr>
          <w:p w14:paraId="0C15EA45" w14:textId="3138AAE7" w:rsidR="00970270" w:rsidRPr="003A10ED" w:rsidRDefault="00970270">
            <w:pPr>
              <w:spacing w:before="120" w:after="0" w:line="240" w:lineRule="auto"/>
              <w:rPr>
                <w:sz w:val="28"/>
                <w:szCs w:val="28"/>
              </w:rPr>
            </w:pPr>
            <w:r w:rsidRPr="003A10ED">
              <w:rPr>
                <w:sz w:val="28"/>
                <w:szCs w:val="28"/>
              </w:rPr>
              <w:t>1</w:t>
            </w:r>
            <w:r w:rsidR="00A2456A">
              <w:rPr>
                <w:sz w:val="28"/>
                <w:szCs w:val="28"/>
                <w:lang w:val="en-US"/>
              </w:rPr>
              <w:t>6</w:t>
            </w:r>
            <w:r w:rsidRPr="003A10ED">
              <w:rPr>
                <w:sz w:val="28"/>
                <w:szCs w:val="28"/>
              </w:rPr>
              <w:t>:</w:t>
            </w:r>
            <w:r w:rsidR="00A2456A">
              <w:rPr>
                <w:sz w:val="28"/>
                <w:szCs w:val="28"/>
                <w:lang w:val="en-US"/>
              </w:rPr>
              <w:t>0</w:t>
            </w:r>
            <w:r w:rsidRPr="003A10ED">
              <w:rPr>
                <w:sz w:val="28"/>
                <w:szCs w:val="28"/>
              </w:rPr>
              <w:t>0 – 1</w:t>
            </w:r>
            <w:r w:rsidR="00A2456A">
              <w:rPr>
                <w:sz w:val="28"/>
                <w:szCs w:val="28"/>
                <w:lang w:val="en-US"/>
              </w:rPr>
              <w:t>6</w:t>
            </w:r>
            <w:r w:rsidRPr="003A10ED">
              <w:rPr>
                <w:sz w:val="28"/>
                <w:szCs w:val="28"/>
              </w:rPr>
              <w:t>:</w:t>
            </w:r>
            <w:r w:rsidR="00A2456A">
              <w:rPr>
                <w:sz w:val="28"/>
                <w:szCs w:val="28"/>
                <w:lang w:val="en-US"/>
              </w:rPr>
              <w:t>3</w:t>
            </w:r>
            <w:r w:rsidRPr="003A10ED">
              <w:rPr>
                <w:sz w:val="28"/>
                <w:szCs w:val="28"/>
              </w:rPr>
              <w:t>0</w:t>
            </w:r>
          </w:p>
        </w:tc>
        <w:tc>
          <w:tcPr>
            <w:tcW w:w="7802" w:type="dxa"/>
            <w:vAlign w:val="center"/>
            <w:hideMark/>
          </w:tcPr>
          <w:p w14:paraId="3FC9239F" w14:textId="100A119F" w:rsidR="00970270" w:rsidRPr="003A10ED" w:rsidRDefault="00A94504">
            <w:pPr>
              <w:spacing w:before="120" w:after="0" w:line="240" w:lineRule="auto"/>
              <w:rPr>
                <w:sz w:val="28"/>
                <w:szCs w:val="28"/>
              </w:rPr>
            </w:pPr>
            <w:r w:rsidRPr="00A94504">
              <w:rPr>
                <w:sz w:val="28"/>
                <w:szCs w:val="28"/>
                <w:lang w:val="en-US"/>
              </w:rPr>
              <w:t>Αιολική ενέργεια</w:t>
            </w:r>
          </w:p>
        </w:tc>
        <w:tc>
          <w:tcPr>
            <w:tcW w:w="274" w:type="dxa"/>
          </w:tcPr>
          <w:p w14:paraId="22685A56" w14:textId="77777777" w:rsidR="00970270" w:rsidRPr="003A10ED" w:rsidRDefault="00970270">
            <w:pPr>
              <w:spacing w:before="120" w:after="0" w:line="240" w:lineRule="auto"/>
              <w:rPr>
                <w:sz w:val="28"/>
                <w:szCs w:val="28"/>
              </w:rPr>
            </w:pPr>
          </w:p>
        </w:tc>
      </w:tr>
      <w:tr w:rsidR="00970270" w:rsidRPr="003A10ED" w14:paraId="1DD74157" w14:textId="77777777" w:rsidTr="00C7461B">
        <w:trPr>
          <w:trHeight w:val="924"/>
          <w:jc w:val="center"/>
        </w:trPr>
        <w:tc>
          <w:tcPr>
            <w:tcW w:w="1838" w:type="dxa"/>
            <w:vAlign w:val="center"/>
            <w:hideMark/>
          </w:tcPr>
          <w:p w14:paraId="794890C4" w14:textId="75E69363" w:rsidR="00970270" w:rsidRPr="003A10ED" w:rsidRDefault="00970270">
            <w:pPr>
              <w:spacing w:before="120" w:after="0" w:line="240" w:lineRule="auto"/>
              <w:rPr>
                <w:sz w:val="28"/>
                <w:szCs w:val="28"/>
              </w:rPr>
            </w:pPr>
            <w:r w:rsidRPr="003A10ED">
              <w:rPr>
                <w:sz w:val="28"/>
                <w:szCs w:val="28"/>
              </w:rPr>
              <w:t>1</w:t>
            </w:r>
            <w:r w:rsidR="00A2456A">
              <w:rPr>
                <w:sz w:val="28"/>
                <w:szCs w:val="28"/>
                <w:lang w:val="en-US"/>
              </w:rPr>
              <w:t>6</w:t>
            </w:r>
            <w:r w:rsidRPr="003A10ED">
              <w:rPr>
                <w:sz w:val="28"/>
                <w:szCs w:val="28"/>
              </w:rPr>
              <w:t>:</w:t>
            </w:r>
            <w:r w:rsidR="00A2456A">
              <w:rPr>
                <w:sz w:val="28"/>
                <w:szCs w:val="28"/>
                <w:lang w:val="en-US"/>
              </w:rPr>
              <w:t>3</w:t>
            </w:r>
            <w:r w:rsidRPr="003A10ED">
              <w:rPr>
                <w:sz w:val="28"/>
                <w:szCs w:val="28"/>
              </w:rPr>
              <w:t>0 – 1</w:t>
            </w:r>
            <w:r w:rsidR="00A2456A">
              <w:rPr>
                <w:sz w:val="28"/>
                <w:szCs w:val="28"/>
                <w:lang w:val="en-US"/>
              </w:rPr>
              <w:t>7</w:t>
            </w:r>
            <w:r w:rsidRPr="003A10ED">
              <w:rPr>
                <w:sz w:val="28"/>
                <w:szCs w:val="28"/>
              </w:rPr>
              <w:t>:</w:t>
            </w:r>
            <w:r w:rsidR="00A2456A">
              <w:rPr>
                <w:sz w:val="28"/>
                <w:szCs w:val="28"/>
                <w:lang w:val="en-US"/>
              </w:rPr>
              <w:t>0</w:t>
            </w:r>
            <w:r w:rsidRPr="003A10ED">
              <w:rPr>
                <w:sz w:val="28"/>
                <w:szCs w:val="28"/>
              </w:rPr>
              <w:t>0</w:t>
            </w:r>
          </w:p>
        </w:tc>
        <w:tc>
          <w:tcPr>
            <w:tcW w:w="7802" w:type="dxa"/>
            <w:vAlign w:val="center"/>
            <w:hideMark/>
          </w:tcPr>
          <w:p w14:paraId="534395D3" w14:textId="07898186" w:rsidR="009054B8" w:rsidRDefault="00A94504">
            <w:pPr>
              <w:spacing w:before="120" w:after="0" w:line="240" w:lineRule="auto"/>
              <w:rPr>
                <w:sz w:val="28"/>
                <w:szCs w:val="28"/>
              </w:rPr>
            </w:pPr>
            <w:r w:rsidRPr="009054B8">
              <w:rPr>
                <w:sz w:val="28"/>
                <w:szCs w:val="28"/>
              </w:rPr>
              <w:t>Φωτοβολταϊκά πάρκα</w:t>
            </w:r>
            <w:r w:rsidR="009054B8" w:rsidRPr="009054B8">
              <w:rPr>
                <w:sz w:val="28"/>
                <w:szCs w:val="28"/>
              </w:rPr>
              <w:t xml:space="preserve"> </w:t>
            </w:r>
            <w:r w:rsidR="009054B8">
              <w:rPr>
                <w:sz w:val="28"/>
                <w:szCs w:val="28"/>
              </w:rPr>
              <w:t>–</w:t>
            </w:r>
          </w:p>
          <w:p w14:paraId="6FE696D4" w14:textId="4BF4DFC4" w:rsidR="00970270" w:rsidRPr="003A10ED" w:rsidRDefault="009054B8">
            <w:pPr>
              <w:spacing w:before="120" w:after="0" w:line="240" w:lineRule="auto"/>
              <w:rPr>
                <w:sz w:val="28"/>
                <w:szCs w:val="28"/>
              </w:rPr>
            </w:pPr>
            <w:r w:rsidRPr="008A2F3E">
              <w:rPr>
                <w:sz w:val="28"/>
                <w:szCs w:val="28"/>
              </w:rPr>
              <w:t>Ενεργειακός και οικονομικός συμψηφισμός</w:t>
            </w:r>
          </w:p>
        </w:tc>
        <w:tc>
          <w:tcPr>
            <w:tcW w:w="274" w:type="dxa"/>
          </w:tcPr>
          <w:p w14:paraId="7C3524F2" w14:textId="77777777" w:rsidR="00970270" w:rsidRPr="003A10ED" w:rsidRDefault="00970270">
            <w:pPr>
              <w:spacing w:before="120" w:after="0" w:line="240" w:lineRule="auto"/>
              <w:rPr>
                <w:sz w:val="28"/>
                <w:szCs w:val="28"/>
              </w:rPr>
            </w:pPr>
          </w:p>
        </w:tc>
      </w:tr>
      <w:tr w:rsidR="00970270" w:rsidRPr="003A10ED" w14:paraId="20BE038A" w14:textId="77777777" w:rsidTr="00C7461B">
        <w:trPr>
          <w:trHeight w:val="924"/>
          <w:jc w:val="center"/>
        </w:trPr>
        <w:tc>
          <w:tcPr>
            <w:tcW w:w="9914" w:type="dxa"/>
            <w:gridSpan w:val="3"/>
            <w:vAlign w:val="center"/>
            <w:hideMark/>
          </w:tcPr>
          <w:p w14:paraId="785AAB90" w14:textId="77777777" w:rsidR="00F058EB" w:rsidRDefault="00F058EB" w:rsidP="00970270">
            <w:pPr>
              <w:spacing w:before="120"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65F26FF5" w14:textId="6AA53DB1" w:rsidR="00970270" w:rsidRPr="00F058EB" w:rsidRDefault="00970270" w:rsidP="00970270">
            <w:pPr>
              <w:spacing w:before="120"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F058EB">
              <w:rPr>
                <w:b/>
                <w:bCs/>
                <w:sz w:val="28"/>
                <w:szCs w:val="28"/>
              </w:rPr>
              <w:t xml:space="preserve">Διάλειμμα </w:t>
            </w:r>
            <w:r w:rsidR="00A2456A">
              <w:rPr>
                <w:b/>
                <w:bCs/>
                <w:sz w:val="28"/>
                <w:szCs w:val="28"/>
              </w:rPr>
              <w:t>30</w:t>
            </w:r>
            <w:r w:rsidR="00A2456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F058EB">
              <w:rPr>
                <w:b/>
                <w:bCs/>
                <w:sz w:val="28"/>
                <w:szCs w:val="28"/>
              </w:rPr>
              <w:t>λεπτών</w:t>
            </w:r>
          </w:p>
        </w:tc>
      </w:tr>
      <w:tr w:rsidR="00970270" w:rsidRPr="003A10ED" w14:paraId="5CCB1720" w14:textId="77777777" w:rsidTr="00C7461B">
        <w:trPr>
          <w:trHeight w:val="924"/>
          <w:jc w:val="center"/>
        </w:trPr>
        <w:tc>
          <w:tcPr>
            <w:tcW w:w="1838" w:type="dxa"/>
            <w:vAlign w:val="center"/>
            <w:hideMark/>
          </w:tcPr>
          <w:p w14:paraId="7DE1848F" w14:textId="77777777" w:rsidR="00F058EB" w:rsidRDefault="00F058EB">
            <w:pPr>
              <w:spacing w:before="120" w:after="0" w:line="240" w:lineRule="auto"/>
              <w:rPr>
                <w:sz w:val="28"/>
                <w:szCs w:val="28"/>
              </w:rPr>
            </w:pPr>
          </w:p>
          <w:p w14:paraId="349A9070" w14:textId="1ED70397" w:rsidR="00970270" w:rsidRPr="00A2456A" w:rsidRDefault="00970270">
            <w:pPr>
              <w:spacing w:before="120" w:after="0" w:line="240" w:lineRule="auto"/>
              <w:rPr>
                <w:sz w:val="28"/>
                <w:szCs w:val="28"/>
                <w:lang w:val="en-US"/>
              </w:rPr>
            </w:pPr>
            <w:r w:rsidRPr="003A10ED">
              <w:rPr>
                <w:sz w:val="28"/>
                <w:szCs w:val="28"/>
              </w:rPr>
              <w:t>1</w:t>
            </w:r>
            <w:r w:rsidR="00A2456A">
              <w:rPr>
                <w:sz w:val="28"/>
                <w:szCs w:val="28"/>
                <w:lang w:val="en-US"/>
              </w:rPr>
              <w:t>7</w:t>
            </w:r>
            <w:r w:rsidRPr="003A10ED">
              <w:rPr>
                <w:sz w:val="28"/>
                <w:szCs w:val="28"/>
              </w:rPr>
              <w:t>:</w:t>
            </w:r>
            <w:r w:rsidR="00A2456A">
              <w:rPr>
                <w:sz w:val="28"/>
                <w:szCs w:val="28"/>
                <w:lang w:val="en-US"/>
              </w:rPr>
              <w:t xml:space="preserve">30 </w:t>
            </w:r>
            <w:r w:rsidRPr="003A10ED">
              <w:rPr>
                <w:sz w:val="28"/>
                <w:szCs w:val="28"/>
              </w:rPr>
              <w:t xml:space="preserve">– </w:t>
            </w:r>
            <w:r w:rsidR="00A2456A">
              <w:rPr>
                <w:sz w:val="28"/>
                <w:szCs w:val="28"/>
                <w:lang w:val="en-US"/>
              </w:rPr>
              <w:t>18:00</w:t>
            </w:r>
          </w:p>
        </w:tc>
        <w:tc>
          <w:tcPr>
            <w:tcW w:w="7802" w:type="dxa"/>
            <w:vAlign w:val="center"/>
            <w:hideMark/>
          </w:tcPr>
          <w:p w14:paraId="61EC153E" w14:textId="77777777" w:rsidR="00F058EB" w:rsidRDefault="00F058EB">
            <w:pPr>
              <w:spacing w:before="120" w:after="0" w:line="240" w:lineRule="auto"/>
              <w:rPr>
                <w:sz w:val="28"/>
                <w:szCs w:val="28"/>
              </w:rPr>
            </w:pPr>
          </w:p>
          <w:p w14:paraId="28A3E138" w14:textId="32C41232" w:rsidR="00970270" w:rsidRPr="00C7461B" w:rsidRDefault="00A94504">
            <w:pPr>
              <w:spacing w:before="120" w:after="0" w:line="240" w:lineRule="auto"/>
              <w:rPr>
                <w:sz w:val="28"/>
                <w:szCs w:val="28"/>
                <w:lang w:val="en-US"/>
              </w:rPr>
            </w:pPr>
            <w:r w:rsidRPr="00A94504">
              <w:rPr>
                <w:sz w:val="28"/>
                <w:szCs w:val="28"/>
              </w:rPr>
              <w:t>Βιομάζα – γεωθερμία</w:t>
            </w:r>
          </w:p>
        </w:tc>
        <w:tc>
          <w:tcPr>
            <w:tcW w:w="274" w:type="dxa"/>
          </w:tcPr>
          <w:p w14:paraId="3203F497" w14:textId="77777777" w:rsidR="00970270" w:rsidRPr="003A10ED" w:rsidRDefault="00970270">
            <w:pPr>
              <w:spacing w:before="120" w:after="0" w:line="240" w:lineRule="auto"/>
              <w:rPr>
                <w:sz w:val="28"/>
                <w:szCs w:val="28"/>
              </w:rPr>
            </w:pPr>
          </w:p>
        </w:tc>
      </w:tr>
      <w:tr w:rsidR="00970270" w:rsidRPr="003A10ED" w14:paraId="5D4D03C0" w14:textId="77777777" w:rsidTr="00C7461B">
        <w:trPr>
          <w:trHeight w:val="924"/>
          <w:jc w:val="center"/>
        </w:trPr>
        <w:tc>
          <w:tcPr>
            <w:tcW w:w="1838" w:type="dxa"/>
            <w:vAlign w:val="center"/>
            <w:hideMark/>
          </w:tcPr>
          <w:p w14:paraId="76431165" w14:textId="067D4920" w:rsidR="00970270" w:rsidRPr="00A2456A" w:rsidRDefault="00970270">
            <w:pPr>
              <w:spacing w:before="120" w:after="0" w:line="240" w:lineRule="auto"/>
              <w:rPr>
                <w:sz w:val="28"/>
                <w:szCs w:val="28"/>
                <w:lang w:val="en-US"/>
              </w:rPr>
            </w:pPr>
            <w:r w:rsidRPr="003A10ED">
              <w:rPr>
                <w:sz w:val="28"/>
                <w:szCs w:val="28"/>
              </w:rPr>
              <w:t>1</w:t>
            </w:r>
            <w:r w:rsidR="00A2456A">
              <w:rPr>
                <w:sz w:val="28"/>
                <w:szCs w:val="28"/>
              </w:rPr>
              <w:t>8:00</w:t>
            </w:r>
            <w:r w:rsidRPr="003A10ED">
              <w:rPr>
                <w:sz w:val="28"/>
                <w:szCs w:val="28"/>
              </w:rPr>
              <w:t xml:space="preserve"> – 1</w:t>
            </w:r>
            <w:r w:rsidR="00A2456A">
              <w:rPr>
                <w:sz w:val="28"/>
                <w:szCs w:val="28"/>
              </w:rPr>
              <w:t>8</w:t>
            </w:r>
            <w:r w:rsidRPr="003A10ED">
              <w:rPr>
                <w:sz w:val="28"/>
                <w:szCs w:val="28"/>
              </w:rPr>
              <w:t>:</w:t>
            </w:r>
            <w:r w:rsidR="00A2456A">
              <w:rPr>
                <w:sz w:val="28"/>
                <w:szCs w:val="28"/>
                <w:lang w:val="en-US"/>
              </w:rPr>
              <w:t>30</w:t>
            </w:r>
          </w:p>
        </w:tc>
        <w:tc>
          <w:tcPr>
            <w:tcW w:w="7802" w:type="dxa"/>
            <w:vAlign w:val="center"/>
            <w:hideMark/>
          </w:tcPr>
          <w:p w14:paraId="05FF49AE" w14:textId="7E275837" w:rsidR="00970270" w:rsidRPr="00C7461B" w:rsidRDefault="00A94504">
            <w:pPr>
              <w:spacing w:before="120" w:after="0" w:line="240" w:lineRule="auto"/>
              <w:rPr>
                <w:sz w:val="28"/>
                <w:szCs w:val="28"/>
              </w:rPr>
            </w:pPr>
            <w:r w:rsidRPr="00A94504">
              <w:rPr>
                <w:sz w:val="28"/>
                <w:szCs w:val="28"/>
              </w:rPr>
              <w:t>Υδατικά αποθέματα – To νερό και η σημασία του</w:t>
            </w:r>
          </w:p>
        </w:tc>
        <w:tc>
          <w:tcPr>
            <w:tcW w:w="274" w:type="dxa"/>
          </w:tcPr>
          <w:p w14:paraId="2DBA4099" w14:textId="77777777" w:rsidR="00970270" w:rsidRPr="003A10ED" w:rsidRDefault="00970270">
            <w:pPr>
              <w:spacing w:before="120" w:after="0" w:line="240" w:lineRule="auto"/>
              <w:rPr>
                <w:sz w:val="28"/>
                <w:szCs w:val="28"/>
              </w:rPr>
            </w:pPr>
          </w:p>
        </w:tc>
      </w:tr>
      <w:tr w:rsidR="00970270" w:rsidRPr="003A10ED" w14:paraId="1F274A7F" w14:textId="77777777" w:rsidTr="00C7461B">
        <w:trPr>
          <w:trHeight w:val="924"/>
          <w:jc w:val="center"/>
        </w:trPr>
        <w:tc>
          <w:tcPr>
            <w:tcW w:w="1838" w:type="dxa"/>
            <w:vAlign w:val="center"/>
            <w:hideMark/>
          </w:tcPr>
          <w:p w14:paraId="6AF73571" w14:textId="336C8F0B" w:rsidR="00970270" w:rsidRPr="00A2456A" w:rsidRDefault="00970270">
            <w:pPr>
              <w:spacing w:before="120" w:after="0" w:line="240" w:lineRule="auto"/>
              <w:rPr>
                <w:sz w:val="28"/>
                <w:szCs w:val="28"/>
                <w:lang w:val="en-US"/>
              </w:rPr>
            </w:pPr>
            <w:r w:rsidRPr="003A10ED">
              <w:rPr>
                <w:sz w:val="28"/>
                <w:szCs w:val="28"/>
              </w:rPr>
              <w:t>1</w:t>
            </w:r>
            <w:r w:rsidR="00A2456A">
              <w:rPr>
                <w:sz w:val="28"/>
                <w:szCs w:val="28"/>
              </w:rPr>
              <w:t>8</w:t>
            </w:r>
            <w:r w:rsidRPr="003A10ED">
              <w:rPr>
                <w:sz w:val="28"/>
                <w:szCs w:val="28"/>
              </w:rPr>
              <w:t>:</w:t>
            </w:r>
            <w:r w:rsidR="00A2456A">
              <w:rPr>
                <w:sz w:val="28"/>
                <w:szCs w:val="28"/>
              </w:rPr>
              <w:t>30</w:t>
            </w:r>
            <w:r w:rsidRPr="003A10ED">
              <w:rPr>
                <w:sz w:val="28"/>
                <w:szCs w:val="28"/>
              </w:rPr>
              <w:t xml:space="preserve"> – 1</w:t>
            </w:r>
            <w:r w:rsidR="00A2456A">
              <w:rPr>
                <w:sz w:val="28"/>
                <w:szCs w:val="28"/>
              </w:rPr>
              <w:t>9:</w:t>
            </w:r>
            <w:r w:rsidR="00C7461B">
              <w:rPr>
                <w:sz w:val="28"/>
                <w:szCs w:val="28"/>
                <w:lang w:val="en-US"/>
              </w:rPr>
              <w:t>3</w:t>
            </w:r>
            <w:r w:rsidR="00A2456A">
              <w:rPr>
                <w:sz w:val="28"/>
                <w:szCs w:val="28"/>
              </w:rPr>
              <w:t>0</w:t>
            </w:r>
          </w:p>
        </w:tc>
        <w:tc>
          <w:tcPr>
            <w:tcW w:w="7802" w:type="dxa"/>
            <w:vAlign w:val="center"/>
            <w:hideMark/>
          </w:tcPr>
          <w:p w14:paraId="28CA241E" w14:textId="59E38567" w:rsidR="00970270" w:rsidRPr="00C7461B" w:rsidRDefault="00C7461B">
            <w:pPr>
              <w:spacing w:before="120" w:after="0" w:line="240" w:lineRule="auto"/>
              <w:rPr>
                <w:sz w:val="28"/>
                <w:szCs w:val="28"/>
              </w:rPr>
            </w:pPr>
            <w:r w:rsidRPr="00A94504">
              <w:rPr>
                <w:sz w:val="28"/>
                <w:szCs w:val="28"/>
              </w:rPr>
              <w:t>Τοποθετήσεις - συζήτηση</w:t>
            </w:r>
          </w:p>
        </w:tc>
        <w:tc>
          <w:tcPr>
            <w:tcW w:w="274" w:type="dxa"/>
          </w:tcPr>
          <w:p w14:paraId="6DD8544F" w14:textId="77777777" w:rsidR="00970270" w:rsidRPr="003A10ED" w:rsidRDefault="00970270">
            <w:pPr>
              <w:spacing w:before="120" w:after="0" w:line="240" w:lineRule="auto"/>
              <w:rPr>
                <w:sz w:val="28"/>
                <w:szCs w:val="28"/>
              </w:rPr>
            </w:pPr>
          </w:p>
        </w:tc>
      </w:tr>
    </w:tbl>
    <w:p w14:paraId="2F71AAEE" w14:textId="77777777" w:rsidR="00332221" w:rsidRPr="003A10ED" w:rsidRDefault="00332221">
      <w:pPr>
        <w:rPr>
          <w:sz w:val="28"/>
          <w:szCs w:val="28"/>
        </w:rPr>
      </w:pPr>
    </w:p>
    <w:sectPr w:rsidR="00332221" w:rsidRPr="003A10ED" w:rsidSect="002C0DE2">
      <w:headerReference w:type="default" r:id="rId6"/>
      <w:pgSz w:w="11906" w:h="16838"/>
      <w:pgMar w:top="1440" w:right="1800" w:bottom="1440" w:left="1800" w:header="187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BC73F" w14:textId="77777777" w:rsidR="002C0DE2" w:rsidRDefault="002C0DE2" w:rsidP="00970270">
      <w:pPr>
        <w:spacing w:after="0" w:line="240" w:lineRule="auto"/>
      </w:pPr>
      <w:r>
        <w:separator/>
      </w:r>
    </w:p>
  </w:endnote>
  <w:endnote w:type="continuationSeparator" w:id="0">
    <w:p w14:paraId="28C6A1D3" w14:textId="77777777" w:rsidR="002C0DE2" w:rsidRDefault="002C0DE2" w:rsidP="00970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A5F1E" w14:textId="77777777" w:rsidR="002C0DE2" w:rsidRDefault="002C0DE2" w:rsidP="00970270">
      <w:pPr>
        <w:spacing w:after="0" w:line="240" w:lineRule="auto"/>
      </w:pPr>
      <w:r>
        <w:separator/>
      </w:r>
    </w:p>
  </w:footnote>
  <w:footnote w:type="continuationSeparator" w:id="0">
    <w:p w14:paraId="7E52234B" w14:textId="77777777" w:rsidR="002C0DE2" w:rsidRDefault="002C0DE2" w:rsidP="00970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C1A99" w14:textId="6595D1C1" w:rsidR="00970270" w:rsidRDefault="00970270">
    <w:pPr>
      <w:pStyle w:val="a4"/>
    </w:pPr>
    <w:r>
      <w:rPr>
        <w:noProof/>
        <w:lang w:eastAsia="el-GR"/>
      </w:rPr>
      <w:drawing>
        <wp:anchor distT="0" distB="0" distL="114300" distR="114300" simplePos="0" relativeHeight="251664896" behindDoc="0" locked="0" layoutInCell="1" allowOverlap="1" wp14:anchorId="3F9CC2EA" wp14:editId="3138AAE7">
          <wp:simplePos x="0" y="0"/>
          <wp:positionH relativeFrom="margin">
            <wp:posOffset>4716780</wp:posOffset>
          </wp:positionH>
          <wp:positionV relativeFrom="paragraph">
            <wp:posOffset>-1021080</wp:posOffset>
          </wp:positionV>
          <wp:extent cx="1188720" cy="1047750"/>
          <wp:effectExtent l="0" t="0" r="0" b="0"/>
          <wp:wrapSquare wrapText="bothSides"/>
          <wp:docPr id="1" name="Εικόνα 1" descr="Εικόνα που περιέχει λογότυπο, γραμματοσειρά, γραφικά, σχεδίαση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1" descr="Εικόνα που περιέχει λογότυπο, γραμματοσειρά, γραφικά, σχεδίαση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1047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l-GR"/>
      </w:rPr>
      <w:drawing>
        <wp:anchor distT="0" distB="0" distL="114300" distR="114300" simplePos="0" relativeHeight="251657216" behindDoc="0" locked="0" layoutInCell="1" allowOverlap="1" wp14:anchorId="29A3EAE9" wp14:editId="2BECA9BE">
          <wp:simplePos x="0" y="0"/>
          <wp:positionH relativeFrom="margin">
            <wp:posOffset>-640080</wp:posOffset>
          </wp:positionH>
          <wp:positionV relativeFrom="paragraph">
            <wp:posOffset>-975360</wp:posOffset>
          </wp:positionV>
          <wp:extent cx="1485900" cy="1090295"/>
          <wp:effectExtent l="0" t="0" r="0" b="0"/>
          <wp:wrapSquare wrapText="bothSides"/>
          <wp:docPr id="6" name="Εικόνα 6" descr="Εικόνα που περιέχει γραμματοσειρά, γραμμή, διάγραμμα, σχεδίαση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Εικόνα 6" descr="Εικόνα που περιέχει γραμματοσειρά, γραμμή, διάγραμμα, σχεδίαση&#10;&#10;Περιγραφή που δημιουργήθηκε αυτόματα"/>
                  <pic:cNvPicPr>
                    <a:picLocks noChangeAspect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1090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1620F">
      <w:rPr>
        <w:noProof/>
      </w:rPr>
      <w:drawing>
        <wp:anchor distT="0" distB="0" distL="114300" distR="114300" simplePos="0" relativeHeight="251687936" behindDoc="0" locked="0" layoutInCell="1" allowOverlap="1" wp14:anchorId="7EA277C6" wp14:editId="094F1515">
          <wp:simplePos x="0" y="0"/>
          <wp:positionH relativeFrom="column">
            <wp:posOffset>1950720</wp:posOffset>
          </wp:positionH>
          <wp:positionV relativeFrom="paragraph">
            <wp:posOffset>-1006475</wp:posOffset>
          </wp:positionV>
          <wp:extent cx="1363980" cy="980512"/>
          <wp:effectExtent l="0" t="0" r="7620" b="0"/>
          <wp:wrapSquare wrapText="bothSides"/>
          <wp:docPr id="1083287974" name="Εικόνα 1" descr="Εικόνα που περιέχει κείμενο, στιγμιότυπο οθόνης, γραμματοσειρά, λογότυπ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3287974" name="Εικόνα 1" descr="Εικόνα που περιέχει κείμενο, στιγμιότυπο οθόνης, γραμματοσειρά, λογότυπο&#10;&#10;Περιγραφή που δημιουργήθηκε αυτόματα"/>
                  <pic:cNvPicPr/>
                </pic:nvPicPr>
                <pic:blipFill>
                  <a:blip r:embed="rId3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3980" cy="9805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hdrShapeDefaults>
    <o:shapedefaults v:ext="edit" spidmax="16385">
      <o:colormenu v:ext="edit" fillcolor="none [66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270"/>
    <w:rsid w:val="00101AC7"/>
    <w:rsid w:val="00232177"/>
    <w:rsid w:val="002C0DE2"/>
    <w:rsid w:val="002C1785"/>
    <w:rsid w:val="00332221"/>
    <w:rsid w:val="003A10ED"/>
    <w:rsid w:val="005629B3"/>
    <w:rsid w:val="0065540D"/>
    <w:rsid w:val="00723EC7"/>
    <w:rsid w:val="008A2F3E"/>
    <w:rsid w:val="009054B8"/>
    <w:rsid w:val="00970270"/>
    <w:rsid w:val="00A2456A"/>
    <w:rsid w:val="00A45FD7"/>
    <w:rsid w:val="00A94504"/>
    <w:rsid w:val="00C25C23"/>
    <w:rsid w:val="00C424A9"/>
    <w:rsid w:val="00C72373"/>
    <w:rsid w:val="00C7461B"/>
    <w:rsid w:val="00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o:colormenu v:ext="edit" fillcolor="none [662]"/>
    </o:shapedefaults>
    <o:shapelayout v:ext="edit">
      <o:idmap v:ext="edit" data="1"/>
    </o:shapelayout>
  </w:shapeDefaults>
  <w:decimalSymbol w:val=","/>
  <w:listSeparator w:val=";"/>
  <w14:docId w14:val="73D88DE6"/>
  <w15:chartTrackingRefBased/>
  <w15:docId w15:val="{0D4FC739-5E22-4789-87C4-1C671B8AB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0270"/>
    <w:pPr>
      <w:spacing w:after="160" w:line="25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0270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702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970270"/>
    <w:rPr>
      <w:kern w:val="0"/>
      <w14:ligatures w14:val="none"/>
    </w:rPr>
  </w:style>
  <w:style w:type="paragraph" w:styleId="a5">
    <w:name w:val="footer"/>
    <w:basedOn w:val="a"/>
    <w:link w:val="Char0"/>
    <w:uiPriority w:val="99"/>
    <w:unhideWhenUsed/>
    <w:rsid w:val="009702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97027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66</Words>
  <Characters>361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Apostolos Kalaitzakis</dc:creator>
  <cp:keywords/>
  <dc:description/>
  <cp:lastModifiedBy>User</cp:lastModifiedBy>
  <cp:revision>9</cp:revision>
  <dcterms:created xsi:type="dcterms:W3CDTF">2024-02-23T10:17:00Z</dcterms:created>
  <dcterms:modified xsi:type="dcterms:W3CDTF">2024-02-27T08:29:00Z</dcterms:modified>
</cp:coreProperties>
</file>