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3374" w14:textId="77777777" w:rsidR="00490BA8" w:rsidRDefault="00490BA8"/>
    <w:p w14:paraId="1DC1B74C" w14:textId="77777777" w:rsidR="007024AE" w:rsidRPr="007024AE" w:rsidRDefault="007024AE" w:rsidP="007024AE">
      <w:pPr>
        <w:jc w:val="center"/>
        <w:rPr>
          <w:b/>
          <w:bCs/>
          <w:sz w:val="28"/>
          <w:szCs w:val="28"/>
        </w:rPr>
      </w:pPr>
      <w:bookmarkStart w:id="0" w:name="_Toc160184974"/>
      <w:r w:rsidRPr="007024AE">
        <w:rPr>
          <w:b/>
          <w:bCs/>
          <w:sz w:val="28"/>
          <w:szCs w:val="28"/>
        </w:rPr>
        <w:t>ΠΑΡΑΡΤΗΜΑ ΙV –  Υπόδειγμα Οικονομικής Προσφοράς</w:t>
      </w:r>
      <w:bookmarkEnd w:id="0"/>
    </w:p>
    <w:p w14:paraId="2BA19AB4" w14:textId="77777777" w:rsidR="007024AE" w:rsidRPr="007024AE" w:rsidRDefault="007024AE" w:rsidP="007024AE"/>
    <w:p w14:paraId="71B8B8CA" w14:textId="77777777" w:rsidR="007024AE" w:rsidRPr="007024AE" w:rsidRDefault="007024AE" w:rsidP="007024AE">
      <w:pPr>
        <w:jc w:val="center"/>
        <w:rPr>
          <w:b/>
          <w:bCs/>
        </w:rPr>
      </w:pPr>
      <w:r w:rsidRPr="007024AE">
        <w:rPr>
          <w:b/>
          <w:bCs/>
        </w:rPr>
        <w:t>ΟΙΚΟΝΟΜΙΚΗ ΠΡΟΣΦΟΡΑ</w:t>
      </w:r>
    </w:p>
    <w:p w14:paraId="56960F93" w14:textId="1337734A" w:rsidR="007024AE" w:rsidRPr="007024AE" w:rsidRDefault="007024AE" w:rsidP="007024AE">
      <w:pPr>
        <w:jc w:val="both"/>
      </w:pPr>
      <w:r w:rsidRPr="007024AE">
        <w:t>Του φυσικού ή νομικού προσώπου,  …………………………………………………………….………………………………… με ΑΦΜ………………………………………………………………………………………………………………………………</w:t>
      </w:r>
      <w:r>
        <w:t>…………</w:t>
      </w:r>
      <w:r w:rsidRPr="007024AE">
        <w:t>……………</w:t>
      </w:r>
    </w:p>
    <w:p w14:paraId="55E04D59" w14:textId="6A88AEC0" w:rsidR="007024AE" w:rsidRPr="007024AE" w:rsidRDefault="007024AE" w:rsidP="007024AE">
      <w:pPr>
        <w:jc w:val="both"/>
      </w:pPr>
      <w:r w:rsidRPr="007024AE">
        <w:t>με έδρα  ………………………………..………. Οδός …….……………….……………………….. αριθμός ………</w:t>
      </w:r>
      <w:r>
        <w:t>…….…..</w:t>
      </w:r>
      <w:r w:rsidRPr="007024AE">
        <w:t>……………</w:t>
      </w:r>
    </w:p>
    <w:p w14:paraId="19042C19" w14:textId="18A4F8A8" w:rsidR="007024AE" w:rsidRPr="007024AE" w:rsidRDefault="007024AE" w:rsidP="007024AE">
      <w:pPr>
        <w:jc w:val="both"/>
      </w:pPr>
      <w:r w:rsidRPr="007024AE">
        <w:t xml:space="preserve">Τ.Κ. …………………..  </w:t>
      </w:r>
      <w:proofErr w:type="spellStart"/>
      <w:r w:rsidRPr="007024AE">
        <w:t>Τηλ</w:t>
      </w:r>
      <w:proofErr w:type="spellEnd"/>
      <w:r w:rsidRPr="007024AE">
        <w:t xml:space="preserve">. …………………………………………..……………………….……. </w:t>
      </w:r>
      <w:proofErr w:type="spellStart"/>
      <w:r w:rsidRPr="007024AE">
        <w:t>Fax</w:t>
      </w:r>
      <w:proofErr w:type="spellEnd"/>
      <w:r w:rsidRPr="007024AE">
        <w:t xml:space="preserve"> ……………………</w:t>
      </w:r>
      <w:r>
        <w:t>….….</w:t>
      </w:r>
      <w:r w:rsidRPr="007024AE">
        <w:t>…..……….</w:t>
      </w:r>
    </w:p>
    <w:p w14:paraId="501C699D" w14:textId="77777777" w:rsidR="007024AE" w:rsidRPr="007024AE" w:rsidRDefault="007024AE" w:rsidP="007024AE">
      <w:r w:rsidRPr="007024AE">
        <w:t xml:space="preserve">αφού έλαβα γνώση της διακήρυξης για την ανάθεση της προμήθειας με τίτλο «Προμήθεια ειδών για αποκατάσταση ζημιών αρδευτικού δικτύου ΤΟΕΒ </w:t>
      </w:r>
      <w:proofErr w:type="spellStart"/>
      <w:r w:rsidRPr="007024AE">
        <w:t>Κουτσουρά</w:t>
      </w:r>
      <w:proofErr w:type="spellEnd"/>
      <w:r w:rsidRPr="007024AE">
        <w:t xml:space="preserve"> από τη θεομηνία», υποβάλλω την παρούσα προσφορά και δηλώνω ότι αποδέχομαι πλήρως και χωρίς επιφύλαξη όλους τους όρους της </w:t>
      </w:r>
      <w:proofErr w:type="spellStart"/>
      <w:r w:rsidRPr="007024AE">
        <w:t>αρ</w:t>
      </w:r>
      <w:proofErr w:type="spellEnd"/>
      <w:r w:rsidRPr="007024AE">
        <w:t>. --------------/ ..-….-2024 διακήρυξης και αναλαμβάνω την εκτέλεση της προμήθειας σύμφωνα με τις παρακάτω προσφερόμενες τιμές:</w:t>
      </w:r>
    </w:p>
    <w:p w14:paraId="0ACCD0D6" w14:textId="77777777" w:rsidR="007024AE" w:rsidRPr="007024AE" w:rsidRDefault="007024AE" w:rsidP="007024AE">
      <w:pPr>
        <w:rPr>
          <w:highlight w:val="green"/>
        </w:rPr>
      </w:pPr>
    </w:p>
    <w:tbl>
      <w:tblPr>
        <w:tblpPr w:leftFromText="180" w:rightFromText="180" w:vertAnchor="text" w:horzAnchor="margin" w:tblpXSpec="center" w:tblpY="-64"/>
        <w:tblW w:w="10201" w:type="dxa"/>
        <w:tblLook w:val="04A0" w:firstRow="1" w:lastRow="0" w:firstColumn="1" w:lastColumn="0" w:noHBand="0" w:noVBand="1"/>
      </w:tblPr>
      <w:tblGrid>
        <w:gridCol w:w="571"/>
        <w:gridCol w:w="2395"/>
        <w:gridCol w:w="1560"/>
        <w:gridCol w:w="1701"/>
        <w:gridCol w:w="1842"/>
        <w:gridCol w:w="2132"/>
      </w:tblGrid>
      <w:tr w:rsidR="007024AE" w:rsidRPr="007024AE" w14:paraId="19777EEE" w14:textId="77777777" w:rsidTr="007024AE">
        <w:trPr>
          <w:trHeight w:val="420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A0BE" w14:textId="77777777" w:rsidR="007024AE" w:rsidRPr="007024AE" w:rsidRDefault="007024AE" w:rsidP="007024AE">
            <w:r w:rsidRPr="007024AE">
              <w:t>ΤΜΗΜΑ 1 – ΑΝΤΛΗΤΙΚΟ ΣΥΓΚΡΟΤΗΜΑ</w:t>
            </w:r>
          </w:p>
        </w:tc>
      </w:tr>
      <w:tr w:rsidR="007024AE" w:rsidRPr="007024AE" w14:paraId="42AD845F" w14:textId="77777777" w:rsidTr="007024AE">
        <w:trPr>
          <w:trHeight w:val="11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2523" w14:textId="77777777" w:rsidR="007024AE" w:rsidRPr="007024AE" w:rsidRDefault="007024AE" w:rsidP="007024AE">
            <w:r w:rsidRPr="007024AE">
              <w:t>α/α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7DCA" w14:textId="77777777" w:rsidR="007024AE" w:rsidRPr="007024AE" w:rsidRDefault="007024AE" w:rsidP="007024AE"/>
          <w:p w14:paraId="42649290" w14:textId="77777777" w:rsidR="007024AE" w:rsidRPr="007024AE" w:rsidRDefault="007024AE" w:rsidP="007024AE"/>
          <w:p w14:paraId="27577289" w14:textId="77777777" w:rsidR="007024AE" w:rsidRPr="007024AE" w:rsidRDefault="007024AE" w:rsidP="007024AE">
            <w:r w:rsidRPr="007024AE">
              <w:t>Είδος-Περιγραφή</w:t>
            </w:r>
          </w:p>
          <w:p w14:paraId="60D1AB8A" w14:textId="77777777" w:rsidR="007024AE" w:rsidRPr="007024AE" w:rsidRDefault="007024AE" w:rsidP="007024AE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A8B1" w14:textId="77777777" w:rsidR="007024AE" w:rsidRPr="007024AE" w:rsidRDefault="007024AE" w:rsidP="007024AE">
            <w:r w:rsidRPr="007024AE">
              <w:t>Ποσότητα</w:t>
            </w:r>
          </w:p>
          <w:p w14:paraId="558A8D27" w14:textId="77777777" w:rsidR="007024AE" w:rsidRPr="007024AE" w:rsidRDefault="007024AE" w:rsidP="007024AE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5FEDD" w14:textId="77777777" w:rsidR="007024AE" w:rsidRPr="007024AE" w:rsidRDefault="007024AE" w:rsidP="007024AE">
            <w:r w:rsidRPr="007024AE">
              <w:t>Μονάδα μέτρησης</w:t>
            </w:r>
          </w:p>
          <w:p w14:paraId="611F3B20" w14:textId="77777777" w:rsidR="007024AE" w:rsidRPr="007024AE" w:rsidRDefault="007024AE" w:rsidP="007024AE"/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C2879" w14:textId="77777777" w:rsidR="007024AE" w:rsidRPr="007024AE" w:rsidRDefault="007024AE" w:rsidP="007024AE">
            <w:r w:rsidRPr="007024AE">
              <w:t>Τιμή €/ποσότητα</w:t>
            </w:r>
          </w:p>
          <w:p w14:paraId="6719685F" w14:textId="77777777" w:rsidR="007024AE" w:rsidRPr="007024AE" w:rsidRDefault="007024AE" w:rsidP="007024AE"/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5EA1D" w14:textId="77777777" w:rsidR="007024AE" w:rsidRPr="007024AE" w:rsidRDefault="007024AE" w:rsidP="007024AE">
            <w:r w:rsidRPr="007024AE">
              <w:t>Συνολική τιμή €</w:t>
            </w:r>
          </w:p>
          <w:p w14:paraId="47B34010" w14:textId="77777777" w:rsidR="007024AE" w:rsidRPr="007024AE" w:rsidRDefault="007024AE" w:rsidP="007024AE"/>
        </w:tc>
      </w:tr>
      <w:tr w:rsidR="007024AE" w:rsidRPr="007024AE" w14:paraId="6B3DCD47" w14:textId="77777777" w:rsidTr="007024AE">
        <w:trPr>
          <w:trHeight w:val="11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332" w14:textId="77777777" w:rsidR="007024AE" w:rsidRPr="007024AE" w:rsidRDefault="007024AE" w:rsidP="007024AE">
            <w:r w:rsidRPr="007024AE"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211B" w14:textId="77777777" w:rsidR="007024AE" w:rsidRPr="007024AE" w:rsidRDefault="007024AE" w:rsidP="007024AE">
            <w:r w:rsidRPr="007024AE">
              <w:t xml:space="preserve">        Υποβρύχιο αντλητικό συγκρότημα  60 ΗΡ τοποθετημένο      σε νέα διανοιχθείσα γεώτρηση  με ηλεκτρικό πίνακα πλήρη, συμπεριλαμβανομένου του </w:t>
            </w:r>
            <w:proofErr w:type="spellStart"/>
            <w:r w:rsidRPr="007024AE">
              <w:t>ρελέ</w:t>
            </w:r>
            <w:proofErr w:type="spellEnd"/>
            <w:r w:rsidRPr="007024AE">
              <w:t xml:space="preserve">  αστέρα - τριγώνου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EEA4" w14:textId="77777777" w:rsidR="007024AE" w:rsidRPr="007024AE" w:rsidRDefault="007024AE" w:rsidP="007024AE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B75B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1D95" w14:textId="77777777" w:rsidR="007024AE" w:rsidRPr="007024AE" w:rsidRDefault="007024AE" w:rsidP="007024AE"/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E353" w14:textId="77777777" w:rsidR="007024AE" w:rsidRPr="007024AE" w:rsidRDefault="007024AE" w:rsidP="007024AE">
            <w:r w:rsidRPr="007024AE">
              <w:t xml:space="preserve">       </w:t>
            </w:r>
          </w:p>
        </w:tc>
      </w:tr>
      <w:tr w:rsidR="007024AE" w:rsidRPr="007024AE" w14:paraId="10BBDC5D" w14:textId="77777777" w:rsidTr="007024AE">
        <w:trPr>
          <w:trHeight w:val="1128"/>
        </w:trPr>
        <w:tc>
          <w:tcPr>
            <w:tcW w:w="8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0CBD" w14:textId="77777777" w:rsidR="007024AE" w:rsidRPr="007024AE" w:rsidRDefault="007024AE" w:rsidP="007024AE">
            <w:r w:rsidRPr="007024AE">
              <w:t>ΣΥΝΟΛΙΚΗ ΠΡΟΣΦΕΡΟΜΕΝΗ ΤΙΜΗ ΧΩΡΙΣ ΦΠΑ</w:t>
            </w:r>
          </w:p>
          <w:p w14:paraId="396A7086" w14:textId="77777777" w:rsidR="007024AE" w:rsidRPr="007024AE" w:rsidRDefault="007024AE" w:rsidP="007024AE">
            <w:r w:rsidRPr="007024AE">
              <w:t>(αριθμητικώς και ολογράφως)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B918E" w14:textId="77777777" w:rsidR="007024AE" w:rsidRPr="007024AE" w:rsidRDefault="007024AE" w:rsidP="007024AE"/>
        </w:tc>
      </w:tr>
      <w:tr w:rsidR="007024AE" w:rsidRPr="007024AE" w14:paraId="66B22B51" w14:textId="77777777" w:rsidTr="007024AE">
        <w:trPr>
          <w:trHeight w:val="859"/>
        </w:trPr>
        <w:tc>
          <w:tcPr>
            <w:tcW w:w="8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A538" w14:textId="77777777" w:rsidR="007024AE" w:rsidRPr="007024AE" w:rsidRDefault="007024AE" w:rsidP="007024AE">
            <w:r w:rsidRPr="007024AE">
              <w:t>Φ.Π.Α.</w:t>
            </w:r>
          </w:p>
          <w:p w14:paraId="642C091E" w14:textId="77777777" w:rsidR="007024AE" w:rsidRPr="007024AE" w:rsidRDefault="007024AE" w:rsidP="007024AE">
            <w:r w:rsidRPr="007024AE">
              <w:t>(αριθμητικώς και ολογράφως)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6B173" w14:textId="77777777" w:rsidR="007024AE" w:rsidRPr="007024AE" w:rsidRDefault="007024AE" w:rsidP="007024AE"/>
        </w:tc>
      </w:tr>
      <w:tr w:rsidR="007024AE" w:rsidRPr="007024AE" w14:paraId="5F8A2811" w14:textId="77777777" w:rsidTr="007024AE">
        <w:trPr>
          <w:trHeight w:val="730"/>
        </w:trPr>
        <w:tc>
          <w:tcPr>
            <w:tcW w:w="8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B883" w14:textId="77777777" w:rsidR="007024AE" w:rsidRPr="007024AE" w:rsidRDefault="007024AE" w:rsidP="007024AE">
            <w:r w:rsidRPr="007024AE">
              <w:t>ΣΥΝΟΛΙΚΗ ΠΡΟΣΦΕΡΟΜΕΝΗ ΤΙΜΗ ΜΕ ΦΠΑ</w:t>
            </w:r>
          </w:p>
          <w:p w14:paraId="6D975D9E" w14:textId="77777777" w:rsidR="007024AE" w:rsidRPr="007024AE" w:rsidRDefault="007024AE" w:rsidP="007024AE">
            <w:r w:rsidRPr="007024AE">
              <w:t>(αριθμητικώς και ολογράφως)</w:t>
            </w:r>
          </w:p>
          <w:p w14:paraId="62EF630B" w14:textId="77777777" w:rsidR="007024AE" w:rsidRPr="007024AE" w:rsidRDefault="007024AE" w:rsidP="007024AE"/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78586" w14:textId="77777777" w:rsidR="007024AE" w:rsidRPr="007024AE" w:rsidRDefault="007024AE" w:rsidP="007024AE"/>
        </w:tc>
      </w:tr>
    </w:tbl>
    <w:p w14:paraId="6E7467DF" w14:textId="77777777" w:rsidR="007024AE" w:rsidRPr="007024AE" w:rsidRDefault="007024AE" w:rsidP="007024AE">
      <w:pPr>
        <w:rPr>
          <w:highlight w:val="green"/>
        </w:rPr>
      </w:pPr>
    </w:p>
    <w:p w14:paraId="02C1D6D1" w14:textId="77777777" w:rsidR="007024AE" w:rsidRPr="007024AE" w:rsidRDefault="007024AE" w:rsidP="007024AE">
      <w:pPr>
        <w:rPr>
          <w:highlight w:val="green"/>
        </w:rPr>
      </w:pPr>
    </w:p>
    <w:p w14:paraId="615ACCB1" w14:textId="77777777" w:rsidR="007024AE" w:rsidRPr="007024AE" w:rsidRDefault="007024AE" w:rsidP="007024AE">
      <w:pPr>
        <w:rPr>
          <w:highlight w:val="green"/>
        </w:rPr>
      </w:pPr>
    </w:p>
    <w:p w14:paraId="736B880E" w14:textId="77777777" w:rsidR="007024AE" w:rsidRPr="007024AE" w:rsidRDefault="007024AE" w:rsidP="007024AE">
      <w:pPr>
        <w:rPr>
          <w:highlight w:val="green"/>
        </w:rPr>
      </w:pPr>
    </w:p>
    <w:tbl>
      <w:tblPr>
        <w:tblW w:w="11421" w:type="dxa"/>
        <w:tblInd w:w="-289" w:type="dxa"/>
        <w:tblLook w:val="04A0" w:firstRow="1" w:lastRow="0" w:firstColumn="1" w:lastColumn="0" w:noHBand="0" w:noVBand="1"/>
      </w:tblPr>
      <w:tblGrid>
        <w:gridCol w:w="971"/>
        <w:gridCol w:w="2273"/>
        <w:gridCol w:w="1182"/>
        <w:gridCol w:w="1465"/>
        <w:gridCol w:w="1162"/>
        <w:gridCol w:w="1122"/>
        <w:gridCol w:w="1329"/>
        <w:gridCol w:w="1917"/>
      </w:tblGrid>
      <w:tr w:rsidR="007024AE" w:rsidRPr="007024AE" w14:paraId="23E9D60E" w14:textId="77777777" w:rsidTr="007024AE">
        <w:trPr>
          <w:trHeight w:val="305"/>
        </w:trPr>
        <w:tc>
          <w:tcPr>
            <w:tcW w:w="11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F6530" w14:textId="77777777" w:rsidR="007024AE" w:rsidRPr="007024AE" w:rsidRDefault="007024AE" w:rsidP="007024AE">
            <w:r w:rsidRPr="007024AE">
              <w:t>ΤΜΗΜΑ 2 - ΣΩΛΗΝΕΣ</w:t>
            </w:r>
          </w:p>
        </w:tc>
      </w:tr>
      <w:tr w:rsidR="007024AE" w:rsidRPr="007024AE" w14:paraId="084CE162" w14:textId="77777777" w:rsidTr="007024AE">
        <w:trPr>
          <w:trHeight w:val="30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5950D" w14:textId="77777777" w:rsidR="007024AE" w:rsidRPr="007024AE" w:rsidRDefault="007024AE" w:rsidP="007024AE">
            <w:r w:rsidRPr="007024AE">
              <w:t>α/α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3F5E1" w14:textId="77777777" w:rsidR="007024AE" w:rsidRPr="007024AE" w:rsidRDefault="007024AE" w:rsidP="007024AE">
            <w:r w:rsidRPr="007024AE">
              <w:t>Είδος-Περιγραφή</w:t>
            </w:r>
          </w:p>
          <w:p w14:paraId="042C90A2" w14:textId="77777777" w:rsidR="007024AE" w:rsidRPr="007024AE" w:rsidRDefault="007024AE" w:rsidP="007024AE"/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4CCD" w14:textId="77777777" w:rsidR="007024AE" w:rsidRPr="007024AE" w:rsidRDefault="007024AE" w:rsidP="007024AE">
            <w:r w:rsidRPr="007024AE">
              <w:t>Διάμετρος Φ</w:t>
            </w:r>
          </w:p>
          <w:p w14:paraId="125025EC" w14:textId="77777777" w:rsidR="007024AE" w:rsidRPr="007024AE" w:rsidRDefault="007024AE" w:rsidP="007024AE"/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9338" w14:textId="77777777" w:rsidR="007024AE" w:rsidRPr="007024AE" w:rsidRDefault="007024AE" w:rsidP="007024AE">
            <w:r w:rsidRPr="007024AE">
              <w:t>Ατμόσφαιρες</w:t>
            </w:r>
          </w:p>
          <w:p w14:paraId="47DBA5EF" w14:textId="77777777" w:rsidR="007024AE" w:rsidRPr="007024AE" w:rsidRDefault="007024AE" w:rsidP="007024AE"/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98C74" w14:textId="77777777" w:rsidR="007024AE" w:rsidRPr="007024AE" w:rsidRDefault="007024AE" w:rsidP="007024AE">
            <w:r w:rsidRPr="007024AE">
              <w:t>Ποσότητα</w:t>
            </w:r>
          </w:p>
          <w:p w14:paraId="620E14AE" w14:textId="77777777" w:rsidR="007024AE" w:rsidRPr="007024AE" w:rsidRDefault="007024AE" w:rsidP="007024AE"/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C4F8C" w14:textId="77777777" w:rsidR="007024AE" w:rsidRPr="007024AE" w:rsidRDefault="007024AE" w:rsidP="007024AE">
            <w:r w:rsidRPr="007024AE">
              <w:t>Μονάδα μέτρησης</w:t>
            </w:r>
          </w:p>
          <w:p w14:paraId="11C47CC3" w14:textId="77777777" w:rsidR="007024AE" w:rsidRPr="007024AE" w:rsidRDefault="007024AE" w:rsidP="007024AE"/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0295" w14:textId="77777777" w:rsidR="007024AE" w:rsidRPr="007024AE" w:rsidRDefault="007024AE" w:rsidP="007024AE">
            <w:r w:rsidRPr="007024AE">
              <w:t>Τιμή €/ποσότητα</w:t>
            </w:r>
          </w:p>
          <w:p w14:paraId="3AB6DB61" w14:textId="77777777" w:rsidR="007024AE" w:rsidRPr="007024AE" w:rsidRDefault="007024AE" w:rsidP="007024AE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AFC7F" w14:textId="77777777" w:rsidR="007024AE" w:rsidRPr="007024AE" w:rsidRDefault="007024AE" w:rsidP="007024AE">
            <w:r w:rsidRPr="007024AE">
              <w:t xml:space="preserve">Συνολική τιμή € </w:t>
            </w:r>
          </w:p>
          <w:p w14:paraId="048548F7" w14:textId="77777777" w:rsidR="007024AE" w:rsidRPr="007024AE" w:rsidRDefault="007024AE" w:rsidP="007024AE"/>
        </w:tc>
      </w:tr>
      <w:tr w:rsidR="007024AE" w:rsidRPr="007024AE" w14:paraId="3C1BF358" w14:textId="77777777" w:rsidTr="007024AE">
        <w:trPr>
          <w:trHeight w:val="30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222E" w14:textId="77777777" w:rsidR="007024AE" w:rsidRPr="007024AE" w:rsidRDefault="007024AE" w:rsidP="007024AE">
            <w:r w:rsidRPr="007024AE"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ED51" w14:textId="77777777" w:rsidR="007024AE" w:rsidRPr="007024AE" w:rsidRDefault="007024AE" w:rsidP="007024AE">
            <w:r w:rsidRPr="007024AE">
              <w:t xml:space="preserve">Σωλήνα πολυαιθυλενίου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1584" w14:textId="77777777" w:rsidR="007024AE" w:rsidRPr="007024AE" w:rsidRDefault="007024AE" w:rsidP="007024AE">
            <w:r w:rsidRPr="007024AE">
              <w:t>160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41AC" w14:textId="77777777" w:rsidR="007024AE" w:rsidRPr="007024AE" w:rsidRDefault="007024AE" w:rsidP="007024AE">
            <w:r w:rsidRPr="007024AE"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195B" w14:textId="77777777" w:rsidR="007024AE" w:rsidRPr="007024AE" w:rsidRDefault="007024AE" w:rsidP="007024AE">
            <w:r w:rsidRPr="007024AE">
              <w:t>150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A8E7" w14:textId="77777777" w:rsidR="007024AE" w:rsidRPr="007024AE" w:rsidRDefault="007024AE" w:rsidP="007024AE">
            <w:r w:rsidRPr="007024AE">
              <w:t>μέτρα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66E86" w14:textId="77777777" w:rsidR="007024AE" w:rsidRPr="007024AE" w:rsidRDefault="007024AE" w:rsidP="007024AE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AE4E5" w14:textId="77777777" w:rsidR="007024AE" w:rsidRPr="007024AE" w:rsidRDefault="007024AE" w:rsidP="007024AE"/>
        </w:tc>
      </w:tr>
      <w:tr w:rsidR="007024AE" w:rsidRPr="007024AE" w14:paraId="573ED8C9" w14:textId="77777777" w:rsidTr="007024AE">
        <w:trPr>
          <w:trHeight w:val="3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3BC1" w14:textId="77777777" w:rsidR="007024AE" w:rsidRPr="007024AE" w:rsidRDefault="007024AE" w:rsidP="007024AE">
            <w:r w:rsidRPr="007024AE">
              <w:t>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2B36" w14:textId="77777777" w:rsidR="007024AE" w:rsidRPr="007024AE" w:rsidRDefault="007024AE" w:rsidP="007024AE">
            <w:r w:rsidRPr="007024AE">
              <w:t xml:space="preserve">Σωλήνα πολυαιθυλενίου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971F" w14:textId="77777777" w:rsidR="007024AE" w:rsidRPr="007024AE" w:rsidRDefault="007024AE" w:rsidP="007024AE">
            <w:r w:rsidRPr="007024AE">
              <w:t>160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7EAB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2A15" w14:textId="77777777" w:rsidR="007024AE" w:rsidRPr="007024AE" w:rsidRDefault="007024AE" w:rsidP="007024AE">
            <w:r w:rsidRPr="007024AE">
              <w:t>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37CE" w14:textId="77777777" w:rsidR="007024AE" w:rsidRPr="007024AE" w:rsidRDefault="007024AE" w:rsidP="007024AE">
            <w:r w:rsidRPr="007024AE">
              <w:t>μέτρα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89AF2" w14:textId="77777777" w:rsidR="007024AE" w:rsidRPr="007024AE" w:rsidRDefault="007024AE" w:rsidP="007024AE"/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3033" w14:textId="77777777" w:rsidR="007024AE" w:rsidRPr="007024AE" w:rsidRDefault="007024AE" w:rsidP="007024AE"/>
        </w:tc>
      </w:tr>
      <w:tr w:rsidR="007024AE" w:rsidRPr="007024AE" w14:paraId="7F157C16" w14:textId="77777777" w:rsidTr="007024AE">
        <w:trPr>
          <w:trHeight w:val="3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8311" w14:textId="77777777" w:rsidR="007024AE" w:rsidRPr="007024AE" w:rsidRDefault="007024AE" w:rsidP="007024AE">
            <w:r w:rsidRPr="007024AE">
              <w:t>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FA2A" w14:textId="77777777" w:rsidR="007024AE" w:rsidRPr="007024AE" w:rsidRDefault="007024AE" w:rsidP="007024AE">
            <w:r w:rsidRPr="007024AE">
              <w:t xml:space="preserve">Σωλήνα πολυαιθυλενίου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190A" w14:textId="77777777" w:rsidR="007024AE" w:rsidRPr="007024AE" w:rsidRDefault="007024AE" w:rsidP="007024AE">
            <w:r w:rsidRPr="007024AE">
              <w:t>140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712C" w14:textId="77777777" w:rsidR="007024AE" w:rsidRPr="007024AE" w:rsidRDefault="007024AE" w:rsidP="007024AE">
            <w:r w:rsidRPr="007024AE"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64F9" w14:textId="77777777" w:rsidR="007024AE" w:rsidRPr="007024AE" w:rsidRDefault="007024AE" w:rsidP="007024AE">
            <w:r w:rsidRPr="007024AE">
              <w:t>700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82F2" w14:textId="77777777" w:rsidR="007024AE" w:rsidRPr="007024AE" w:rsidRDefault="007024AE" w:rsidP="007024AE">
            <w:r w:rsidRPr="007024AE">
              <w:t>μέτρα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64A44" w14:textId="77777777" w:rsidR="007024AE" w:rsidRPr="007024AE" w:rsidRDefault="007024AE" w:rsidP="007024AE"/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BF010" w14:textId="77777777" w:rsidR="007024AE" w:rsidRPr="007024AE" w:rsidRDefault="007024AE" w:rsidP="007024AE"/>
        </w:tc>
      </w:tr>
      <w:tr w:rsidR="007024AE" w:rsidRPr="007024AE" w14:paraId="69E9584A" w14:textId="77777777" w:rsidTr="007024AE">
        <w:trPr>
          <w:trHeight w:val="30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55DE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2BD9" w14:textId="77777777" w:rsidR="007024AE" w:rsidRPr="007024AE" w:rsidRDefault="007024AE" w:rsidP="007024AE">
            <w:r w:rsidRPr="007024AE">
              <w:t xml:space="preserve">Σωλήνα πολυαιθυλενίου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E399" w14:textId="77777777" w:rsidR="007024AE" w:rsidRPr="007024AE" w:rsidRDefault="007024AE" w:rsidP="007024AE">
            <w:r w:rsidRPr="007024AE">
              <w:t>140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2E29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C2F8" w14:textId="77777777" w:rsidR="007024AE" w:rsidRPr="007024AE" w:rsidRDefault="007024AE" w:rsidP="007024AE">
            <w:r w:rsidRPr="007024AE">
              <w:t>400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8965" w14:textId="77777777" w:rsidR="007024AE" w:rsidRPr="007024AE" w:rsidRDefault="007024AE" w:rsidP="007024AE">
            <w:r w:rsidRPr="007024AE">
              <w:t>μέτρα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1D7B6" w14:textId="77777777" w:rsidR="007024AE" w:rsidRPr="007024AE" w:rsidRDefault="007024AE" w:rsidP="007024AE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29CD" w14:textId="77777777" w:rsidR="007024AE" w:rsidRPr="007024AE" w:rsidRDefault="007024AE" w:rsidP="007024AE"/>
        </w:tc>
      </w:tr>
      <w:tr w:rsidR="007024AE" w:rsidRPr="007024AE" w14:paraId="72F069EA" w14:textId="77777777" w:rsidTr="007024AE">
        <w:trPr>
          <w:trHeight w:val="64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FF47" w14:textId="77777777" w:rsidR="007024AE" w:rsidRPr="007024AE" w:rsidRDefault="007024AE" w:rsidP="007024AE">
            <w:r w:rsidRPr="007024AE"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0BF4" w14:textId="77777777" w:rsidR="007024AE" w:rsidRPr="007024AE" w:rsidRDefault="007024AE" w:rsidP="007024AE">
            <w:r w:rsidRPr="007024AE">
              <w:t xml:space="preserve">Σωλήνα HDPE PE100 3ης γενιάς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5C38" w14:textId="77777777" w:rsidR="007024AE" w:rsidRPr="007024AE" w:rsidRDefault="007024AE" w:rsidP="007024AE">
            <w:r w:rsidRPr="007024AE">
              <w:t>500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9C3F" w14:textId="77777777" w:rsidR="007024AE" w:rsidRPr="007024AE" w:rsidRDefault="007024AE" w:rsidP="007024AE">
            <w:r w:rsidRPr="007024AE"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F6CD" w14:textId="77777777" w:rsidR="007024AE" w:rsidRPr="007024AE" w:rsidRDefault="007024AE" w:rsidP="007024AE">
            <w:r w:rsidRPr="007024AE">
              <w:t>30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EF1C" w14:textId="77777777" w:rsidR="007024AE" w:rsidRPr="007024AE" w:rsidRDefault="007024AE" w:rsidP="007024AE">
            <w:r w:rsidRPr="007024AE">
              <w:t>μέτρα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F00CE" w14:textId="77777777" w:rsidR="007024AE" w:rsidRPr="007024AE" w:rsidRDefault="007024AE" w:rsidP="007024AE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EAD6F" w14:textId="77777777" w:rsidR="007024AE" w:rsidRPr="007024AE" w:rsidRDefault="007024AE" w:rsidP="007024AE"/>
        </w:tc>
      </w:tr>
      <w:tr w:rsidR="007024AE" w:rsidRPr="007024AE" w14:paraId="7A3AC6CB" w14:textId="77777777" w:rsidTr="007024AE">
        <w:trPr>
          <w:trHeight w:val="3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3A1C" w14:textId="77777777" w:rsidR="007024AE" w:rsidRPr="007024AE" w:rsidRDefault="007024AE" w:rsidP="007024AE">
            <w:r w:rsidRPr="007024AE">
              <w:t>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00A4" w14:textId="77777777" w:rsidR="007024AE" w:rsidRPr="007024AE" w:rsidRDefault="007024AE" w:rsidP="007024AE">
            <w:r w:rsidRPr="007024AE">
              <w:t xml:space="preserve">Σωλήνα HDPE PE100 3ης γενιάς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5D76" w14:textId="77777777" w:rsidR="007024AE" w:rsidRPr="007024AE" w:rsidRDefault="007024AE" w:rsidP="007024AE">
            <w:r w:rsidRPr="007024AE"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2F16" w14:textId="77777777" w:rsidR="007024AE" w:rsidRPr="007024AE" w:rsidRDefault="007024AE" w:rsidP="007024AE">
            <w:r w:rsidRPr="007024AE">
              <w:t>12,5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5A2D" w14:textId="77777777" w:rsidR="007024AE" w:rsidRPr="007024AE" w:rsidRDefault="007024AE" w:rsidP="007024AE">
            <w:r w:rsidRPr="007024AE">
              <w:t>54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3B81" w14:textId="77777777" w:rsidR="007024AE" w:rsidRPr="007024AE" w:rsidRDefault="007024AE" w:rsidP="007024AE">
            <w:r w:rsidRPr="007024AE">
              <w:t>μέτρα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B7E75" w14:textId="77777777" w:rsidR="007024AE" w:rsidRPr="007024AE" w:rsidRDefault="007024AE" w:rsidP="007024AE"/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29FF" w14:textId="77777777" w:rsidR="007024AE" w:rsidRPr="007024AE" w:rsidRDefault="007024AE" w:rsidP="007024AE"/>
        </w:tc>
      </w:tr>
      <w:tr w:rsidR="007024AE" w:rsidRPr="007024AE" w14:paraId="01CB5542" w14:textId="77777777" w:rsidTr="007024AE">
        <w:trPr>
          <w:trHeight w:val="3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4B90" w14:textId="77777777" w:rsidR="007024AE" w:rsidRPr="007024AE" w:rsidRDefault="007024AE" w:rsidP="007024AE">
            <w:r w:rsidRPr="007024AE">
              <w:t>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A9DC" w14:textId="77777777" w:rsidR="007024AE" w:rsidRPr="007024AE" w:rsidRDefault="007024AE" w:rsidP="007024AE">
            <w:r w:rsidRPr="007024AE">
              <w:t xml:space="preserve">Σωλήνα HDPE PE100 3ης γενιάς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0888" w14:textId="77777777" w:rsidR="007024AE" w:rsidRPr="007024AE" w:rsidRDefault="007024AE" w:rsidP="007024AE">
            <w:r w:rsidRPr="007024AE">
              <w:t>315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184F" w14:textId="77777777" w:rsidR="007024AE" w:rsidRPr="007024AE" w:rsidRDefault="007024AE" w:rsidP="007024AE">
            <w:r w:rsidRPr="007024AE">
              <w:t>12,5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5A4C" w14:textId="77777777" w:rsidR="007024AE" w:rsidRPr="007024AE" w:rsidRDefault="007024AE" w:rsidP="007024AE">
            <w:r w:rsidRPr="007024AE">
              <w:t>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2060" w14:textId="77777777" w:rsidR="007024AE" w:rsidRPr="007024AE" w:rsidRDefault="007024AE" w:rsidP="007024AE">
            <w:r w:rsidRPr="007024AE">
              <w:t>μέτρα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9EC00" w14:textId="77777777" w:rsidR="007024AE" w:rsidRPr="007024AE" w:rsidRDefault="007024AE" w:rsidP="007024AE"/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F8FC5" w14:textId="77777777" w:rsidR="007024AE" w:rsidRPr="007024AE" w:rsidRDefault="007024AE" w:rsidP="007024AE"/>
        </w:tc>
      </w:tr>
      <w:tr w:rsidR="007024AE" w:rsidRPr="007024AE" w14:paraId="376CFD1F" w14:textId="77777777" w:rsidTr="007024AE">
        <w:trPr>
          <w:trHeight w:val="427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6C89" w14:textId="77777777" w:rsidR="007024AE" w:rsidRPr="007024AE" w:rsidRDefault="007024AE" w:rsidP="007024AE">
            <w:r w:rsidRPr="007024AE">
              <w:t>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C061" w14:textId="77777777" w:rsidR="007024AE" w:rsidRPr="007024AE" w:rsidRDefault="007024AE" w:rsidP="007024AE">
            <w:r w:rsidRPr="007024AE">
              <w:t xml:space="preserve">Σωλήνα HDPE PE100 3ης γενιάς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1658" w14:textId="77777777" w:rsidR="007024AE" w:rsidRPr="007024AE" w:rsidRDefault="007024AE" w:rsidP="007024AE">
            <w:r w:rsidRPr="007024AE">
              <w:t>280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DDED" w14:textId="77777777" w:rsidR="007024AE" w:rsidRPr="007024AE" w:rsidRDefault="007024AE" w:rsidP="007024AE">
            <w:r w:rsidRPr="007024AE">
              <w:t>12,5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8A2A" w14:textId="77777777" w:rsidR="007024AE" w:rsidRPr="007024AE" w:rsidRDefault="007024AE" w:rsidP="007024AE">
            <w:r w:rsidRPr="007024AE">
              <w:t>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5405" w14:textId="77777777" w:rsidR="007024AE" w:rsidRPr="007024AE" w:rsidRDefault="007024AE" w:rsidP="007024AE">
            <w:r w:rsidRPr="007024AE">
              <w:t>μέτρα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B3569" w14:textId="77777777" w:rsidR="007024AE" w:rsidRPr="007024AE" w:rsidRDefault="007024AE" w:rsidP="007024AE"/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CBEB4" w14:textId="77777777" w:rsidR="007024AE" w:rsidRPr="007024AE" w:rsidRDefault="007024AE" w:rsidP="007024AE"/>
        </w:tc>
      </w:tr>
      <w:tr w:rsidR="007024AE" w:rsidRPr="007024AE" w14:paraId="698DB4F1" w14:textId="77777777" w:rsidTr="007024AE">
        <w:trPr>
          <w:trHeight w:val="3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6028" w14:textId="77777777" w:rsidR="007024AE" w:rsidRPr="007024AE" w:rsidRDefault="007024AE" w:rsidP="007024AE">
            <w:r w:rsidRPr="007024AE">
              <w:t>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CCD3" w14:textId="77777777" w:rsidR="007024AE" w:rsidRPr="007024AE" w:rsidRDefault="007024AE" w:rsidP="007024AE">
            <w:r w:rsidRPr="007024AE">
              <w:t xml:space="preserve">Σωλήνα HDPE PE100 3ης γενιάς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A2E0" w14:textId="77777777" w:rsidR="007024AE" w:rsidRPr="007024AE" w:rsidRDefault="007024AE" w:rsidP="007024AE">
            <w:r w:rsidRPr="007024AE">
              <w:t>250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5E9D" w14:textId="77777777" w:rsidR="007024AE" w:rsidRPr="007024AE" w:rsidRDefault="007024AE" w:rsidP="007024AE">
            <w:r w:rsidRPr="007024AE">
              <w:t>12,5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94F6" w14:textId="77777777" w:rsidR="007024AE" w:rsidRPr="007024AE" w:rsidRDefault="007024AE" w:rsidP="007024AE">
            <w:r w:rsidRPr="007024AE">
              <w:t>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78BC" w14:textId="77777777" w:rsidR="007024AE" w:rsidRPr="007024AE" w:rsidRDefault="007024AE" w:rsidP="007024AE">
            <w:r w:rsidRPr="007024AE">
              <w:t>μέτρα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89631" w14:textId="77777777" w:rsidR="007024AE" w:rsidRPr="007024AE" w:rsidRDefault="007024AE" w:rsidP="007024AE"/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6C418" w14:textId="77777777" w:rsidR="007024AE" w:rsidRPr="007024AE" w:rsidRDefault="007024AE" w:rsidP="007024AE"/>
        </w:tc>
      </w:tr>
      <w:tr w:rsidR="007024AE" w:rsidRPr="007024AE" w14:paraId="1D80ABF0" w14:textId="77777777" w:rsidTr="007024AE">
        <w:trPr>
          <w:trHeight w:val="3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74CA" w14:textId="77777777" w:rsidR="007024AE" w:rsidRPr="007024AE" w:rsidRDefault="007024AE" w:rsidP="007024AE">
            <w:r w:rsidRPr="007024AE">
              <w:t>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5129" w14:textId="77777777" w:rsidR="007024AE" w:rsidRPr="007024AE" w:rsidRDefault="007024AE" w:rsidP="007024AE">
            <w:r w:rsidRPr="007024AE">
              <w:t xml:space="preserve">Σωλήνα HDPE PE100 3ης γενιάς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5B67" w14:textId="77777777" w:rsidR="007024AE" w:rsidRPr="007024AE" w:rsidRDefault="007024AE" w:rsidP="007024AE">
            <w:r w:rsidRPr="007024AE">
              <w:t>225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3929" w14:textId="77777777" w:rsidR="007024AE" w:rsidRPr="007024AE" w:rsidRDefault="007024AE" w:rsidP="007024AE">
            <w:r w:rsidRPr="007024AE">
              <w:t>12,5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C351" w14:textId="77777777" w:rsidR="007024AE" w:rsidRPr="007024AE" w:rsidRDefault="007024AE" w:rsidP="007024AE">
            <w:r w:rsidRPr="007024AE">
              <w:t>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EA11" w14:textId="77777777" w:rsidR="007024AE" w:rsidRPr="007024AE" w:rsidRDefault="007024AE" w:rsidP="007024AE">
            <w:r w:rsidRPr="007024AE">
              <w:t>μέτρα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780BE" w14:textId="77777777" w:rsidR="007024AE" w:rsidRPr="007024AE" w:rsidRDefault="007024AE" w:rsidP="007024AE"/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2C873" w14:textId="77777777" w:rsidR="007024AE" w:rsidRPr="007024AE" w:rsidRDefault="007024AE" w:rsidP="007024AE"/>
        </w:tc>
      </w:tr>
      <w:tr w:rsidR="007024AE" w:rsidRPr="007024AE" w14:paraId="45B53DC3" w14:textId="77777777" w:rsidTr="007024AE">
        <w:trPr>
          <w:trHeight w:val="3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C697" w14:textId="77777777" w:rsidR="007024AE" w:rsidRPr="007024AE" w:rsidRDefault="007024AE" w:rsidP="007024AE">
            <w:r w:rsidRPr="007024AE">
              <w:t>11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75BB" w14:textId="77777777" w:rsidR="007024AE" w:rsidRPr="007024AE" w:rsidRDefault="007024AE" w:rsidP="007024AE">
            <w:r w:rsidRPr="007024AE">
              <w:t xml:space="preserve">Σωλήνα HDPE PE100 3ης γενιάς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6FE9" w14:textId="77777777" w:rsidR="007024AE" w:rsidRPr="007024AE" w:rsidRDefault="007024AE" w:rsidP="007024AE">
            <w:r w:rsidRPr="007024AE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038E" w14:textId="77777777" w:rsidR="007024AE" w:rsidRPr="007024AE" w:rsidRDefault="007024AE" w:rsidP="007024AE">
            <w:r w:rsidRPr="007024AE">
              <w:t>12,5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241E" w14:textId="77777777" w:rsidR="007024AE" w:rsidRPr="007024AE" w:rsidRDefault="007024AE" w:rsidP="007024AE">
            <w:r w:rsidRPr="007024AE">
              <w:t>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8252" w14:textId="77777777" w:rsidR="007024AE" w:rsidRPr="007024AE" w:rsidRDefault="007024AE" w:rsidP="007024AE">
            <w:r w:rsidRPr="007024AE">
              <w:t>μέτρα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D3B15" w14:textId="77777777" w:rsidR="007024AE" w:rsidRPr="007024AE" w:rsidRDefault="007024AE" w:rsidP="007024AE"/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096C9" w14:textId="77777777" w:rsidR="007024AE" w:rsidRPr="007024AE" w:rsidRDefault="007024AE" w:rsidP="007024AE"/>
        </w:tc>
      </w:tr>
      <w:tr w:rsidR="007024AE" w:rsidRPr="007024AE" w14:paraId="7D9A0B6D" w14:textId="77777777" w:rsidTr="007024AE">
        <w:trPr>
          <w:trHeight w:val="3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4A24" w14:textId="77777777" w:rsidR="007024AE" w:rsidRPr="007024AE" w:rsidRDefault="007024AE" w:rsidP="007024AE">
            <w:r w:rsidRPr="007024AE">
              <w:t>12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31ED" w14:textId="77777777" w:rsidR="007024AE" w:rsidRPr="007024AE" w:rsidRDefault="007024AE" w:rsidP="007024AE">
            <w:r w:rsidRPr="007024AE">
              <w:t xml:space="preserve">Σωλήνα HDPE PE100 3ης γενιάς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2BAF" w14:textId="77777777" w:rsidR="007024AE" w:rsidRPr="007024AE" w:rsidRDefault="007024AE" w:rsidP="007024AE">
            <w:r w:rsidRPr="007024AE">
              <w:t>160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C990" w14:textId="77777777" w:rsidR="007024AE" w:rsidRPr="007024AE" w:rsidRDefault="007024AE" w:rsidP="007024AE">
            <w:r w:rsidRPr="007024AE">
              <w:t>12,5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9638" w14:textId="77777777" w:rsidR="007024AE" w:rsidRPr="007024AE" w:rsidRDefault="007024AE" w:rsidP="007024AE">
            <w:r w:rsidRPr="007024AE">
              <w:t>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B465" w14:textId="77777777" w:rsidR="007024AE" w:rsidRPr="007024AE" w:rsidRDefault="007024AE" w:rsidP="007024AE">
            <w:r w:rsidRPr="007024AE">
              <w:t>μέτρα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3633" w14:textId="77777777" w:rsidR="007024AE" w:rsidRPr="007024AE" w:rsidRDefault="007024AE" w:rsidP="007024AE"/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4FC25" w14:textId="77777777" w:rsidR="007024AE" w:rsidRPr="007024AE" w:rsidRDefault="007024AE" w:rsidP="007024AE"/>
        </w:tc>
      </w:tr>
      <w:tr w:rsidR="007024AE" w:rsidRPr="007024AE" w14:paraId="735953BF" w14:textId="77777777" w:rsidTr="007024AE">
        <w:trPr>
          <w:trHeight w:val="3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BB2" w14:textId="77777777" w:rsidR="007024AE" w:rsidRPr="007024AE" w:rsidRDefault="007024AE" w:rsidP="007024AE">
            <w:r w:rsidRPr="007024AE">
              <w:t>13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8252" w14:textId="77777777" w:rsidR="007024AE" w:rsidRPr="007024AE" w:rsidRDefault="007024AE" w:rsidP="007024AE">
            <w:r w:rsidRPr="007024AE">
              <w:t xml:space="preserve">Σωλήνα HDPE PE100 3ης γενιάς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68A4" w14:textId="77777777" w:rsidR="007024AE" w:rsidRPr="007024AE" w:rsidRDefault="007024AE" w:rsidP="007024AE">
            <w:r w:rsidRPr="007024AE">
              <w:t>140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4827" w14:textId="77777777" w:rsidR="007024AE" w:rsidRPr="007024AE" w:rsidRDefault="007024AE" w:rsidP="007024AE">
            <w:r w:rsidRPr="007024AE">
              <w:t>12,5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BB36" w14:textId="77777777" w:rsidR="007024AE" w:rsidRPr="007024AE" w:rsidRDefault="007024AE" w:rsidP="007024AE">
            <w:r w:rsidRPr="007024AE">
              <w:t>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E58E" w14:textId="77777777" w:rsidR="007024AE" w:rsidRPr="007024AE" w:rsidRDefault="007024AE" w:rsidP="007024AE">
            <w:r w:rsidRPr="007024AE">
              <w:t>μέτρα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B3161" w14:textId="77777777" w:rsidR="007024AE" w:rsidRPr="007024AE" w:rsidRDefault="007024AE" w:rsidP="007024AE"/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24A4E" w14:textId="77777777" w:rsidR="007024AE" w:rsidRPr="007024AE" w:rsidRDefault="007024AE" w:rsidP="007024AE"/>
        </w:tc>
      </w:tr>
      <w:tr w:rsidR="007024AE" w:rsidRPr="007024AE" w14:paraId="3BCB7BAA" w14:textId="77777777" w:rsidTr="007024AE">
        <w:trPr>
          <w:trHeight w:val="3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B62E" w14:textId="77777777" w:rsidR="007024AE" w:rsidRPr="007024AE" w:rsidRDefault="007024AE" w:rsidP="007024AE">
            <w:r w:rsidRPr="007024AE">
              <w:t>14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DCDA" w14:textId="77777777" w:rsidR="007024AE" w:rsidRPr="007024AE" w:rsidRDefault="007024AE" w:rsidP="007024AE">
            <w:r w:rsidRPr="007024AE">
              <w:t xml:space="preserve">Σωλήνα HDPE PE100 3ης γενιάς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5E62" w14:textId="77777777" w:rsidR="007024AE" w:rsidRPr="007024AE" w:rsidRDefault="007024AE" w:rsidP="007024AE">
            <w:r w:rsidRPr="007024AE">
              <w:t>110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7825" w14:textId="77777777" w:rsidR="007024AE" w:rsidRPr="007024AE" w:rsidRDefault="007024AE" w:rsidP="007024AE">
            <w:r w:rsidRPr="007024AE">
              <w:t>12,5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F32B" w14:textId="77777777" w:rsidR="007024AE" w:rsidRPr="007024AE" w:rsidRDefault="007024AE" w:rsidP="007024AE">
            <w:r w:rsidRPr="007024AE">
              <w:t>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7649" w14:textId="77777777" w:rsidR="007024AE" w:rsidRPr="007024AE" w:rsidRDefault="007024AE" w:rsidP="007024AE">
            <w:r w:rsidRPr="007024AE">
              <w:t>μέτρα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1BB2B" w14:textId="77777777" w:rsidR="007024AE" w:rsidRPr="007024AE" w:rsidRDefault="007024AE" w:rsidP="007024AE"/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622A1" w14:textId="77777777" w:rsidR="007024AE" w:rsidRPr="007024AE" w:rsidRDefault="007024AE" w:rsidP="007024AE"/>
        </w:tc>
      </w:tr>
      <w:tr w:rsidR="007024AE" w:rsidRPr="007024AE" w14:paraId="3A23077C" w14:textId="77777777" w:rsidTr="007024AE">
        <w:trPr>
          <w:trHeight w:val="30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084C" w14:textId="77777777" w:rsidR="007024AE" w:rsidRPr="007024AE" w:rsidRDefault="007024AE" w:rsidP="007024AE">
            <w:r w:rsidRPr="007024AE">
              <w:t>15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EF6D" w14:textId="77777777" w:rsidR="007024AE" w:rsidRPr="007024AE" w:rsidRDefault="007024AE" w:rsidP="007024AE">
            <w:r w:rsidRPr="007024AE">
              <w:t xml:space="preserve">Σωλήνα HDPE PE100 3ης γενιάς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FBB2" w14:textId="77777777" w:rsidR="007024AE" w:rsidRPr="007024AE" w:rsidRDefault="007024AE" w:rsidP="007024AE">
            <w:r w:rsidRPr="007024AE">
              <w:t>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9FFF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ECA7" w14:textId="77777777" w:rsidR="007024AE" w:rsidRPr="007024AE" w:rsidRDefault="007024AE" w:rsidP="007024AE">
            <w:r w:rsidRPr="007024AE">
              <w:t>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959D" w14:textId="77777777" w:rsidR="007024AE" w:rsidRPr="007024AE" w:rsidRDefault="007024AE" w:rsidP="007024AE">
            <w:r w:rsidRPr="007024AE">
              <w:t>μέτρα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C84CD" w14:textId="77777777" w:rsidR="007024AE" w:rsidRPr="007024AE" w:rsidRDefault="007024AE" w:rsidP="007024AE"/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F5B00" w14:textId="77777777" w:rsidR="007024AE" w:rsidRPr="007024AE" w:rsidRDefault="007024AE" w:rsidP="007024AE"/>
        </w:tc>
      </w:tr>
      <w:tr w:rsidR="007024AE" w:rsidRPr="007024AE" w14:paraId="67E0BCE2" w14:textId="77777777" w:rsidTr="007024AE">
        <w:trPr>
          <w:trHeight w:val="305"/>
        </w:trPr>
        <w:tc>
          <w:tcPr>
            <w:tcW w:w="8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FCE1" w14:textId="77777777" w:rsidR="007024AE" w:rsidRPr="007024AE" w:rsidRDefault="007024AE" w:rsidP="007024AE">
            <w:r w:rsidRPr="007024AE">
              <w:t>ΣΥΝΟΛΙΚΗ ΠΡΟΣΦΕΡΟΜΕΝΗ ΤΙΜΗ ΧΩΡΙΣ ΦΠΑ</w:t>
            </w:r>
          </w:p>
          <w:p w14:paraId="5B0C45F6" w14:textId="77777777" w:rsidR="007024AE" w:rsidRPr="007024AE" w:rsidRDefault="007024AE" w:rsidP="007024AE">
            <w:r w:rsidRPr="007024AE">
              <w:t>(αριθμητικώς και ολογράφως)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E2E3" w14:textId="77777777" w:rsidR="007024AE" w:rsidRPr="007024AE" w:rsidRDefault="007024AE" w:rsidP="007024AE"/>
        </w:tc>
      </w:tr>
      <w:tr w:rsidR="007024AE" w:rsidRPr="007024AE" w14:paraId="53808E09" w14:textId="77777777" w:rsidTr="007024AE">
        <w:trPr>
          <w:trHeight w:val="305"/>
        </w:trPr>
        <w:tc>
          <w:tcPr>
            <w:tcW w:w="8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2091" w14:textId="77777777" w:rsidR="007024AE" w:rsidRPr="007024AE" w:rsidRDefault="007024AE" w:rsidP="007024AE">
            <w:r w:rsidRPr="007024AE">
              <w:lastRenderedPageBreak/>
              <w:t>Φ.Π.Α.</w:t>
            </w:r>
          </w:p>
          <w:p w14:paraId="2CDD2049" w14:textId="77777777" w:rsidR="007024AE" w:rsidRPr="007024AE" w:rsidRDefault="007024AE" w:rsidP="007024AE">
            <w:r w:rsidRPr="007024AE">
              <w:t>(αριθμητικώς και ολογράφως)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C608B" w14:textId="77777777" w:rsidR="007024AE" w:rsidRPr="007024AE" w:rsidRDefault="007024AE" w:rsidP="007024AE"/>
        </w:tc>
      </w:tr>
      <w:tr w:rsidR="007024AE" w:rsidRPr="007024AE" w14:paraId="70C9BF6E" w14:textId="77777777" w:rsidTr="007024AE">
        <w:trPr>
          <w:trHeight w:val="305"/>
        </w:trPr>
        <w:tc>
          <w:tcPr>
            <w:tcW w:w="8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CB6F" w14:textId="77777777" w:rsidR="007024AE" w:rsidRPr="007024AE" w:rsidRDefault="007024AE" w:rsidP="007024AE">
            <w:r w:rsidRPr="007024AE">
              <w:t>ΣΥΝΟΛΙΚΗ ΠΡΟΣΦΕΡΟΜΕΝΗ ΤΙΜΗ ΜΕ ΦΠΑ</w:t>
            </w:r>
          </w:p>
          <w:p w14:paraId="75EA24D5" w14:textId="77777777" w:rsidR="007024AE" w:rsidRPr="007024AE" w:rsidRDefault="007024AE" w:rsidP="007024AE">
            <w:r w:rsidRPr="007024AE">
              <w:t>(αριθμητικώς και ολογράφως)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3F278" w14:textId="77777777" w:rsidR="007024AE" w:rsidRPr="007024AE" w:rsidRDefault="007024AE" w:rsidP="007024AE"/>
        </w:tc>
      </w:tr>
    </w:tbl>
    <w:p w14:paraId="06C1D700" w14:textId="77777777" w:rsidR="007024AE" w:rsidRPr="007024AE" w:rsidRDefault="007024AE" w:rsidP="007024AE">
      <w:pPr>
        <w:rPr>
          <w:highlight w:val="green"/>
        </w:rPr>
      </w:pPr>
    </w:p>
    <w:p w14:paraId="5561CE2D" w14:textId="77777777" w:rsidR="007024AE" w:rsidRPr="007024AE" w:rsidRDefault="007024AE" w:rsidP="007024AE">
      <w:pPr>
        <w:rPr>
          <w:highlight w:val="green"/>
        </w:rPr>
      </w:pPr>
    </w:p>
    <w:p w14:paraId="242F7083" w14:textId="77777777" w:rsidR="007024AE" w:rsidRPr="007024AE" w:rsidRDefault="007024AE" w:rsidP="007024AE">
      <w:pPr>
        <w:rPr>
          <w:highlight w:val="green"/>
        </w:rPr>
      </w:pPr>
    </w:p>
    <w:p w14:paraId="4AFC151A" w14:textId="77777777" w:rsidR="007024AE" w:rsidRPr="007024AE" w:rsidRDefault="007024AE" w:rsidP="007024AE">
      <w:pPr>
        <w:rPr>
          <w:highlight w:val="green"/>
        </w:rPr>
      </w:pPr>
    </w:p>
    <w:p w14:paraId="43C2532C" w14:textId="77777777" w:rsidR="007024AE" w:rsidRPr="007024AE" w:rsidRDefault="007024AE" w:rsidP="007024AE">
      <w:pPr>
        <w:rPr>
          <w:highlight w:val="green"/>
        </w:rPr>
      </w:pPr>
    </w:p>
    <w:p w14:paraId="10FD98D4" w14:textId="77777777" w:rsidR="007024AE" w:rsidRPr="007024AE" w:rsidRDefault="007024AE" w:rsidP="007024AE">
      <w:pPr>
        <w:rPr>
          <w:highlight w:val="green"/>
        </w:rPr>
      </w:pPr>
    </w:p>
    <w:p w14:paraId="6BDCA852" w14:textId="77777777" w:rsidR="007024AE" w:rsidRPr="007024AE" w:rsidRDefault="007024AE" w:rsidP="007024AE"/>
    <w:tbl>
      <w:tblPr>
        <w:tblW w:w="11016" w:type="dxa"/>
        <w:tblInd w:w="-289" w:type="dxa"/>
        <w:tblLook w:val="04A0" w:firstRow="1" w:lastRow="0" w:firstColumn="1" w:lastColumn="0" w:noHBand="0" w:noVBand="1"/>
      </w:tblPr>
      <w:tblGrid>
        <w:gridCol w:w="539"/>
        <w:gridCol w:w="2277"/>
        <w:gridCol w:w="1320"/>
        <w:gridCol w:w="1465"/>
        <w:gridCol w:w="1162"/>
        <w:gridCol w:w="1134"/>
        <w:gridCol w:w="1560"/>
        <w:gridCol w:w="1559"/>
      </w:tblGrid>
      <w:tr w:rsidR="007024AE" w:rsidRPr="007024AE" w14:paraId="246F0FCC" w14:textId="77777777" w:rsidTr="007024AE">
        <w:trPr>
          <w:trHeight w:val="301"/>
        </w:trPr>
        <w:tc>
          <w:tcPr>
            <w:tcW w:w="1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518C" w14:textId="77777777" w:rsidR="007024AE" w:rsidRPr="007024AE" w:rsidRDefault="007024AE" w:rsidP="007024AE">
            <w:pPr>
              <w:ind w:left="738" w:hanging="738"/>
            </w:pPr>
            <w:r w:rsidRPr="007024AE">
              <w:t>ΤΜΗΜΑ 3 – ΕΙΔΙΚΑ ΤΕΜΑΧΙΑ</w:t>
            </w:r>
          </w:p>
        </w:tc>
      </w:tr>
      <w:tr w:rsidR="007024AE" w:rsidRPr="007024AE" w14:paraId="1435FCBD" w14:textId="77777777" w:rsidTr="007024AE">
        <w:trPr>
          <w:trHeight w:val="3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D7D4" w14:textId="77777777" w:rsidR="007024AE" w:rsidRPr="007024AE" w:rsidRDefault="007024AE" w:rsidP="007024AE">
            <w:r w:rsidRPr="007024AE">
              <w:t>α/α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DCE3C" w14:textId="77777777" w:rsidR="007024AE" w:rsidRPr="007024AE" w:rsidRDefault="007024AE" w:rsidP="007024AE">
            <w:r w:rsidRPr="007024AE">
              <w:t>Είδος-Περιγραφή</w:t>
            </w:r>
          </w:p>
          <w:p w14:paraId="6DADB50D" w14:textId="77777777" w:rsidR="007024AE" w:rsidRPr="007024AE" w:rsidRDefault="007024AE" w:rsidP="007024AE"/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7AB16" w14:textId="77777777" w:rsidR="007024AE" w:rsidRPr="007024AE" w:rsidRDefault="007024AE" w:rsidP="007024AE">
            <w:r w:rsidRPr="007024AE">
              <w:t>Διάμετρος Φ</w:t>
            </w:r>
          </w:p>
          <w:p w14:paraId="0D3B2C1C" w14:textId="77777777" w:rsidR="007024AE" w:rsidRPr="007024AE" w:rsidRDefault="007024AE" w:rsidP="007024AE"/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DBBB" w14:textId="77777777" w:rsidR="007024AE" w:rsidRPr="007024AE" w:rsidRDefault="007024AE" w:rsidP="007024AE">
            <w:r w:rsidRPr="007024AE">
              <w:t>Ατμόσφαιρες</w:t>
            </w:r>
          </w:p>
          <w:p w14:paraId="58555931" w14:textId="77777777" w:rsidR="007024AE" w:rsidRPr="007024AE" w:rsidRDefault="007024AE" w:rsidP="007024AE"/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B98D9" w14:textId="77777777" w:rsidR="007024AE" w:rsidRPr="007024AE" w:rsidRDefault="007024AE" w:rsidP="007024AE">
            <w:r w:rsidRPr="007024AE">
              <w:t>Ποσότητα</w:t>
            </w:r>
          </w:p>
          <w:p w14:paraId="383393D3" w14:textId="77777777" w:rsidR="007024AE" w:rsidRPr="007024AE" w:rsidRDefault="007024AE" w:rsidP="007024AE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ADB12" w14:textId="77777777" w:rsidR="007024AE" w:rsidRPr="007024AE" w:rsidRDefault="007024AE" w:rsidP="007024AE">
            <w:r w:rsidRPr="007024AE">
              <w:t>Μονάδα μέτρησης</w:t>
            </w:r>
          </w:p>
          <w:p w14:paraId="74731E13" w14:textId="77777777" w:rsidR="007024AE" w:rsidRPr="007024AE" w:rsidRDefault="007024AE" w:rsidP="007024AE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5A540" w14:textId="77777777" w:rsidR="007024AE" w:rsidRPr="007024AE" w:rsidRDefault="007024AE" w:rsidP="007024AE">
            <w:r w:rsidRPr="007024AE">
              <w:t>Τιμή €/ποσότητα</w:t>
            </w:r>
          </w:p>
          <w:p w14:paraId="13B18D40" w14:textId="77777777" w:rsidR="007024AE" w:rsidRPr="007024AE" w:rsidRDefault="007024AE" w:rsidP="007024A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4939D" w14:textId="77777777" w:rsidR="007024AE" w:rsidRPr="007024AE" w:rsidRDefault="007024AE" w:rsidP="007024AE">
            <w:r w:rsidRPr="007024AE">
              <w:t xml:space="preserve">Συνολική τιμή € </w:t>
            </w:r>
          </w:p>
          <w:p w14:paraId="021FACD4" w14:textId="77777777" w:rsidR="007024AE" w:rsidRPr="007024AE" w:rsidRDefault="007024AE" w:rsidP="007024AE"/>
        </w:tc>
      </w:tr>
      <w:tr w:rsidR="007024AE" w:rsidRPr="007024AE" w14:paraId="65F34232" w14:textId="77777777" w:rsidTr="007024AE">
        <w:trPr>
          <w:trHeight w:val="3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8938" w14:textId="77777777" w:rsidR="007024AE" w:rsidRPr="007024AE" w:rsidRDefault="007024AE" w:rsidP="007024AE"/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20C7" w14:textId="77777777" w:rsidR="007024AE" w:rsidRPr="007024AE" w:rsidRDefault="007024AE" w:rsidP="007024AE"/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460D0" w14:textId="77777777" w:rsidR="007024AE" w:rsidRPr="007024AE" w:rsidRDefault="007024AE" w:rsidP="007024AE"/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E255" w14:textId="77777777" w:rsidR="007024AE" w:rsidRPr="007024AE" w:rsidRDefault="007024AE" w:rsidP="007024AE"/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19764" w14:textId="77777777" w:rsidR="007024AE" w:rsidRPr="007024AE" w:rsidRDefault="007024AE" w:rsidP="007024AE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9C03A" w14:textId="77777777" w:rsidR="007024AE" w:rsidRPr="007024AE" w:rsidRDefault="007024AE" w:rsidP="007024AE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0564D" w14:textId="77777777" w:rsidR="007024AE" w:rsidRPr="007024AE" w:rsidRDefault="007024AE" w:rsidP="007024A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B8AAA" w14:textId="77777777" w:rsidR="007024AE" w:rsidRPr="007024AE" w:rsidRDefault="007024AE" w:rsidP="007024AE"/>
        </w:tc>
      </w:tr>
      <w:tr w:rsidR="007024AE" w:rsidRPr="007024AE" w14:paraId="3E26AA41" w14:textId="77777777" w:rsidTr="007024AE">
        <w:trPr>
          <w:trHeight w:val="3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58F9" w14:textId="77777777" w:rsidR="007024AE" w:rsidRPr="007024AE" w:rsidRDefault="007024AE" w:rsidP="007024AE">
            <w:r w:rsidRPr="007024AE"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1602" w14:textId="77777777" w:rsidR="007024AE" w:rsidRPr="007024AE" w:rsidRDefault="007024AE" w:rsidP="007024AE">
            <w:r w:rsidRPr="007024AE">
              <w:t>Υδροληψία ΤΥΠΟΥ Α2 2 εξόδων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247E" w14:textId="77777777" w:rsidR="007024AE" w:rsidRPr="007024AE" w:rsidRDefault="007024AE" w:rsidP="007024AE">
            <w:r w:rsidRPr="007024AE">
              <w:t>100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C07A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E5D5" w14:textId="77777777" w:rsidR="007024AE" w:rsidRPr="007024AE" w:rsidRDefault="007024AE" w:rsidP="007024AE">
            <w:r w:rsidRPr="007024AE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EA3B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1A8B6" w14:textId="77777777" w:rsidR="007024AE" w:rsidRPr="007024AE" w:rsidRDefault="007024AE" w:rsidP="007024A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20857" w14:textId="77777777" w:rsidR="007024AE" w:rsidRPr="007024AE" w:rsidRDefault="007024AE" w:rsidP="007024AE"/>
        </w:tc>
      </w:tr>
      <w:tr w:rsidR="007024AE" w:rsidRPr="007024AE" w14:paraId="3969F319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5661" w14:textId="77777777" w:rsidR="007024AE" w:rsidRPr="007024AE" w:rsidRDefault="007024AE" w:rsidP="007024AE">
            <w:r w:rsidRPr="007024AE">
              <w:t>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AE1D" w14:textId="77777777" w:rsidR="007024AE" w:rsidRPr="007024AE" w:rsidRDefault="007024AE" w:rsidP="007024AE">
            <w:r w:rsidRPr="007024AE">
              <w:t>Υδροληψία ΤΥΠΟΥ Α2 4 εξόδων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7782" w14:textId="77777777" w:rsidR="007024AE" w:rsidRPr="007024AE" w:rsidRDefault="007024AE" w:rsidP="007024AE">
            <w:r w:rsidRPr="007024AE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A27F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CE1C" w14:textId="77777777" w:rsidR="007024AE" w:rsidRPr="007024AE" w:rsidRDefault="007024AE" w:rsidP="007024AE">
            <w:r w:rsidRPr="007024AE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D833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CCFB5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9088D" w14:textId="77777777" w:rsidR="007024AE" w:rsidRPr="007024AE" w:rsidRDefault="007024AE" w:rsidP="007024AE"/>
        </w:tc>
      </w:tr>
      <w:tr w:rsidR="007024AE" w:rsidRPr="007024AE" w14:paraId="0DD3C9EF" w14:textId="77777777" w:rsidTr="007024AE">
        <w:trPr>
          <w:trHeight w:val="61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D2E3" w14:textId="77777777" w:rsidR="007024AE" w:rsidRPr="007024AE" w:rsidRDefault="007024AE" w:rsidP="007024AE">
            <w:r w:rsidRPr="007024AE">
              <w:t>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08E8" w14:textId="77777777" w:rsidR="007024AE" w:rsidRPr="007024AE" w:rsidRDefault="007024AE" w:rsidP="007024AE">
            <w:proofErr w:type="spellStart"/>
            <w:r w:rsidRPr="007024AE">
              <w:t>Υδροστόμια</w:t>
            </w:r>
            <w:proofErr w:type="spellEnd"/>
            <w:r w:rsidRPr="007024AE">
              <w:t xml:space="preserve"> DN65 τύπου Α με ρυθμιστή πίεσης 5bar και περιοριστή παροχής 6 l/s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A032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7802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9009" w14:textId="77777777" w:rsidR="007024AE" w:rsidRPr="007024AE" w:rsidRDefault="007024AE" w:rsidP="007024AE">
            <w:r w:rsidRPr="007024AE"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82A9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D5B9F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AE83" w14:textId="77777777" w:rsidR="007024AE" w:rsidRPr="007024AE" w:rsidRDefault="007024AE" w:rsidP="007024AE"/>
        </w:tc>
      </w:tr>
      <w:tr w:rsidR="007024AE" w:rsidRPr="007024AE" w14:paraId="4E8B4271" w14:textId="77777777" w:rsidTr="007024AE">
        <w:trPr>
          <w:trHeight w:val="60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907F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143A" w14:textId="77777777" w:rsidR="007024AE" w:rsidRPr="007024AE" w:rsidRDefault="007024AE" w:rsidP="007024AE">
            <w:proofErr w:type="spellStart"/>
            <w:r w:rsidRPr="007024AE">
              <w:t>Κολεκτέρ</w:t>
            </w:r>
            <w:proofErr w:type="spellEnd"/>
            <w:r w:rsidRPr="007024AE">
              <w:t xml:space="preserve"> από σωλήνα γαλβανισμένη εν θερμώ πάχους 4mm, με 7 παροχές 1” θηλυκές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E8D5" w14:textId="77777777" w:rsidR="007024AE" w:rsidRPr="007024AE" w:rsidRDefault="007024AE" w:rsidP="007024AE">
            <w:r w:rsidRPr="007024AE">
              <w:t>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2592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24FC" w14:textId="77777777" w:rsidR="007024AE" w:rsidRPr="007024AE" w:rsidRDefault="007024AE" w:rsidP="007024AE">
            <w:r w:rsidRPr="007024AE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B44F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E0F97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90C56" w14:textId="77777777" w:rsidR="007024AE" w:rsidRPr="007024AE" w:rsidRDefault="007024AE" w:rsidP="007024AE"/>
        </w:tc>
      </w:tr>
      <w:tr w:rsidR="007024AE" w:rsidRPr="007024AE" w14:paraId="19E2D828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C4FD" w14:textId="77777777" w:rsidR="007024AE" w:rsidRPr="007024AE" w:rsidRDefault="007024AE" w:rsidP="007024AE">
            <w:r w:rsidRPr="007024AE">
              <w:t>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F2E2" w14:textId="77777777" w:rsidR="007024AE" w:rsidRPr="007024AE" w:rsidRDefault="007024AE" w:rsidP="007024AE">
            <w:proofErr w:type="spellStart"/>
            <w:r w:rsidRPr="007024AE">
              <w:t>Ηλεκτρομούφα</w:t>
            </w:r>
            <w:proofErr w:type="spellEnd"/>
            <w:r w:rsidRPr="007024AE">
              <w:t xml:space="preserve"> HDPE PE100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7AD4" w14:textId="77777777" w:rsidR="007024AE" w:rsidRPr="007024AE" w:rsidRDefault="007024AE" w:rsidP="007024AE">
            <w:r w:rsidRPr="007024AE"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EFBB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B52C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2376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854D5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6FF5" w14:textId="77777777" w:rsidR="007024AE" w:rsidRPr="007024AE" w:rsidRDefault="007024AE" w:rsidP="007024AE"/>
        </w:tc>
      </w:tr>
      <w:tr w:rsidR="007024AE" w:rsidRPr="007024AE" w14:paraId="680B693A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3B51" w14:textId="77777777" w:rsidR="007024AE" w:rsidRPr="007024AE" w:rsidRDefault="007024AE" w:rsidP="007024AE">
            <w:r w:rsidRPr="007024AE">
              <w:t>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6287" w14:textId="77777777" w:rsidR="007024AE" w:rsidRPr="007024AE" w:rsidRDefault="007024AE" w:rsidP="007024AE">
            <w:proofErr w:type="spellStart"/>
            <w:r w:rsidRPr="007024AE">
              <w:t>Ηλεκτρομούφα</w:t>
            </w:r>
            <w:proofErr w:type="spellEnd"/>
            <w:r w:rsidRPr="007024AE">
              <w:t xml:space="preserve"> HDPE PE100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8F31" w14:textId="77777777" w:rsidR="007024AE" w:rsidRPr="007024AE" w:rsidRDefault="007024AE" w:rsidP="007024AE">
            <w:r w:rsidRPr="007024AE"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FC7B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BE93" w14:textId="77777777" w:rsidR="007024AE" w:rsidRPr="007024AE" w:rsidRDefault="007024AE" w:rsidP="007024AE">
            <w:r w:rsidRPr="007024AE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C740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19E6B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7433D" w14:textId="77777777" w:rsidR="007024AE" w:rsidRPr="007024AE" w:rsidRDefault="007024AE" w:rsidP="007024AE"/>
        </w:tc>
      </w:tr>
      <w:tr w:rsidR="007024AE" w:rsidRPr="007024AE" w14:paraId="6EF09507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CFC2" w14:textId="77777777" w:rsidR="007024AE" w:rsidRPr="007024AE" w:rsidRDefault="007024AE" w:rsidP="007024AE">
            <w:r w:rsidRPr="007024AE">
              <w:t>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F85B" w14:textId="77777777" w:rsidR="007024AE" w:rsidRPr="007024AE" w:rsidRDefault="007024AE" w:rsidP="007024AE">
            <w:proofErr w:type="spellStart"/>
            <w:r w:rsidRPr="007024AE">
              <w:t>Ηλεκτρομούφα</w:t>
            </w:r>
            <w:proofErr w:type="spellEnd"/>
            <w:r w:rsidRPr="007024AE">
              <w:t xml:space="preserve"> HDPE PE100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7B59" w14:textId="77777777" w:rsidR="007024AE" w:rsidRPr="007024AE" w:rsidRDefault="007024AE" w:rsidP="007024AE">
            <w:r w:rsidRPr="007024AE">
              <w:t>315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D954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36BF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FEF4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87A6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D96D8" w14:textId="77777777" w:rsidR="007024AE" w:rsidRPr="007024AE" w:rsidRDefault="007024AE" w:rsidP="007024AE"/>
        </w:tc>
      </w:tr>
      <w:tr w:rsidR="007024AE" w:rsidRPr="007024AE" w14:paraId="2214E520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23D2" w14:textId="77777777" w:rsidR="007024AE" w:rsidRPr="007024AE" w:rsidRDefault="007024AE" w:rsidP="007024AE">
            <w:r w:rsidRPr="007024AE">
              <w:lastRenderedPageBreak/>
              <w:t>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EB4E" w14:textId="77777777" w:rsidR="007024AE" w:rsidRPr="007024AE" w:rsidRDefault="007024AE" w:rsidP="007024AE">
            <w:proofErr w:type="spellStart"/>
            <w:r w:rsidRPr="007024AE">
              <w:t>Ηλεκτρομούφα</w:t>
            </w:r>
            <w:proofErr w:type="spellEnd"/>
            <w:r w:rsidRPr="007024AE">
              <w:t xml:space="preserve"> HDPE PE100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FC23" w14:textId="77777777" w:rsidR="007024AE" w:rsidRPr="007024AE" w:rsidRDefault="007024AE" w:rsidP="007024AE">
            <w:r w:rsidRPr="007024AE">
              <w:t>280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744C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808B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34EE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15F89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D2C6" w14:textId="77777777" w:rsidR="007024AE" w:rsidRPr="007024AE" w:rsidRDefault="007024AE" w:rsidP="007024AE"/>
        </w:tc>
      </w:tr>
      <w:tr w:rsidR="007024AE" w:rsidRPr="007024AE" w14:paraId="378E635C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C562" w14:textId="77777777" w:rsidR="007024AE" w:rsidRPr="007024AE" w:rsidRDefault="007024AE" w:rsidP="007024AE">
            <w:r w:rsidRPr="007024AE">
              <w:t>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0264" w14:textId="77777777" w:rsidR="007024AE" w:rsidRPr="007024AE" w:rsidRDefault="007024AE" w:rsidP="007024AE">
            <w:proofErr w:type="spellStart"/>
            <w:r w:rsidRPr="007024AE">
              <w:t>Ηλεκτρομούφα</w:t>
            </w:r>
            <w:proofErr w:type="spellEnd"/>
            <w:r w:rsidRPr="007024AE">
              <w:t xml:space="preserve"> HDPE PE100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7C3C" w14:textId="77777777" w:rsidR="007024AE" w:rsidRPr="007024AE" w:rsidRDefault="007024AE" w:rsidP="007024AE">
            <w:r w:rsidRPr="007024AE">
              <w:t>250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F5B3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76B9" w14:textId="77777777" w:rsidR="007024AE" w:rsidRPr="007024AE" w:rsidRDefault="007024AE" w:rsidP="007024AE">
            <w:r w:rsidRPr="007024AE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4E81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86A7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87BB4" w14:textId="77777777" w:rsidR="007024AE" w:rsidRPr="007024AE" w:rsidRDefault="007024AE" w:rsidP="007024AE"/>
        </w:tc>
      </w:tr>
      <w:tr w:rsidR="007024AE" w:rsidRPr="007024AE" w14:paraId="0C09F1AB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9863" w14:textId="77777777" w:rsidR="007024AE" w:rsidRPr="007024AE" w:rsidRDefault="007024AE" w:rsidP="007024AE">
            <w:r w:rsidRPr="007024AE">
              <w:t>10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F140" w14:textId="77777777" w:rsidR="007024AE" w:rsidRPr="007024AE" w:rsidRDefault="007024AE" w:rsidP="007024AE">
            <w:proofErr w:type="spellStart"/>
            <w:r w:rsidRPr="007024AE">
              <w:t>Ηλεκτρομούφα</w:t>
            </w:r>
            <w:proofErr w:type="spellEnd"/>
            <w:r w:rsidRPr="007024AE">
              <w:t xml:space="preserve"> HDPE PE100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CB4B" w14:textId="77777777" w:rsidR="007024AE" w:rsidRPr="007024AE" w:rsidRDefault="007024AE" w:rsidP="007024AE">
            <w:r w:rsidRPr="007024AE">
              <w:t>225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A1B7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AD10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38E0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898BA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80FFC" w14:textId="77777777" w:rsidR="007024AE" w:rsidRPr="007024AE" w:rsidRDefault="007024AE" w:rsidP="007024AE"/>
        </w:tc>
      </w:tr>
      <w:tr w:rsidR="007024AE" w:rsidRPr="007024AE" w14:paraId="1F536241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ECA8" w14:textId="77777777" w:rsidR="007024AE" w:rsidRPr="007024AE" w:rsidRDefault="007024AE" w:rsidP="007024AE">
            <w:r w:rsidRPr="007024AE">
              <w:t>11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EA6F" w14:textId="77777777" w:rsidR="007024AE" w:rsidRPr="007024AE" w:rsidRDefault="007024AE" w:rsidP="007024AE">
            <w:proofErr w:type="spellStart"/>
            <w:r w:rsidRPr="007024AE">
              <w:t>Ηλεκτρομούφα</w:t>
            </w:r>
            <w:proofErr w:type="spellEnd"/>
            <w:r w:rsidRPr="007024AE">
              <w:t xml:space="preserve"> HDPE PE100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7279" w14:textId="77777777" w:rsidR="007024AE" w:rsidRPr="007024AE" w:rsidRDefault="007024AE" w:rsidP="007024AE">
            <w:r w:rsidRPr="007024AE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771A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16E9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A2CA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7F76C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BD47B" w14:textId="77777777" w:rsidR="007024AE" w:rsidRPr="007024AE" w:rsidRDefault="007024AE" w:rsidP="007024AE"/>
        </w:tc>
      </w:tr>
      <w:tr w:rsidR="007024AE" w:rsidRPr="007024AE" w14:paraId="2AD6C9C6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1CEC" w14:textId="77777777" w:rsidR="007024AE" w:rsidRPr="007024AE" w:rsidRDefault="007024AE" w:rsidP="007024AE">
            <w:r w:rsidRPr="007024AE">
              <w:t>12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6440" w14:textId="77777777" w:rsidR="007024AE" w:rsidRPr="007024AE" w:rsidRDefault="007024AE" w:rsidP="007024AE">
            <w:proofErr w:type="spellStart"/>
            <w:r w:rsidRPr="007024AE">
              <w:t>Ηλεκτρομούφα</w:t>
            </w:r>
            <w:proofErr w:type="spellEnd"/>
            <w:r w:rsidRPr="007024AE">
              <w:t xml:space="preserve"> HDPE PE100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AEEA" w14:textId="77777777" w:rsidR="007024AE" w:rsidRPr="007024AE" w:rsidRDefault="007024AE" w:rsidP="007024AE">
            <w:r w:rsidRPr="007024AE">
              <w:t>160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FB4F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D74C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5108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97240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0F2FE" w14:textId="77777777" w:rsidR="007024AE" w:rsidRPr="007024AE" w:rsidRDefault="007024AE" w:rsidP="007024AE"/>
        </w:tc>
      </w:tr>
      <w:tr w:rsidR="007024AE" w:rsidRPr="007024AE" w14:paraId="11E5426A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800F" w14:textId="77777777" w:rsidR="007024AE" w:rsidRPr="007024AE" w:rsidRDefault="007024AE" w:rsidP="007024AE">
            <w:r w:rsidRPr="007024AE">
              <w:t>13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6BBB" w14:textId="77777777" w:rsidR="007024AE" w:rsidRPr="007024AE" w:rsidRDefault="007024AE" w:rsidP="007024AE">
            <w:proofErr w:type="spellStart"/>
            <w:r w:rsidRPr="007024AE">
              <w:t>Ηλεκτρομούφα</w:t>
            </w:r>
            <w:proofErr w:type="spellEnd"/>
            <w:r w:rsidRPr="007024AE">
              <w:t xml:space="preserve"> HDPE PE100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CC2F" w14:textId="77777777" w:rsidR="007024AE" w:rsidRPr="007024AE" w:rsidRDefault="007024AE" w:rsidP="007024AE">
            <w:r w:rsidRPr="007024AE">
              <w:t>140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0C9A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4E94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6D6A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059B1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DC181" w14:textId="77777777" w:rsidR="007024AE" w:rsidRPr="007024AE" w:rsidRDefault="007024AE" w:rsidP="007024AE"/>
        </w:tc>
      </w:tr>
      <w:tr w:rsidR="007024AE" w:rsidRPr="007024AE" w14:paraId="53E4C105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9A1A" w14:textId="77777777" w:rsidR="007024AE" w:rsidRPr="007024AE" w:rsidRDefault="007024AE" w:rsidP="007024AE">
            <w:r w:rsidRPr="007024AE">
              <w:t>14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96C3" w14:textId="77777777" w:rsidR="007024AE" w:rsidRPr="007024AE" w:rsidRDefault="007024AE" w:rsidP="007024AE">
            <w:proofErr w:type="spellStart"/>
            <w:r w:rsidRPr="007024AE">
              <w:t>Ηλεκτρομούφα</w:t>
            </w:r>
            <w:proofErr w:type="spellEnd"/>
            <w:r w:rsidRPr="007024AE">
              <w:t xml:space="preserve"> HDPE PE100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7CFA" w14:textId="77777777" w:rsidR="007024AE" w:rsidRPr="007024AE" w:rsidRDefault="007024AE" w:rsidP="007024AE">
            <w:r w:rsidRPr="007024AE">
              <w:t>110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36E4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D23F" w14:textId="77777777" w:rsidR="007024AE" w:rsidRPr="007024AE" w:rsidRDefault="007024AE" w:rsidP="007024AE">
            <w:r w:rsidRPr="007024AE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99D2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EC72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0C57A" w14:textId="77777777" w:rsidR="007024AE" w:rsidRPr="007024AE" w:rsidRDefault="007024AE" w:rsidP="007024AE"/>
        </w:tc>
      </w:tr>
      <w:tr w:rsidR="007024AE" w:rsidRPr="007024AE" w14:paraId="6810BF6D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C5A5" w14:textId="77777777" w:rsidR="007024AE" w:rsidRPr="007024AE" w:rsidRDefault="007024AE" w:rsidP="007024AE">
            <w:r w:rsidRPr="007024AE">
              <w:t>15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02D7" w14:textId="77777777" w:rsidR="007024AE" w:rsidRPr="007024AE" w:rsidRDefault="007024AE" w:rsidP="007024AE">
            <w:proofErr w:type="spellStart"/>
            <w:r w:rsidRPr="007024AE">
              <w:t>Ηλεκτρομούφα</w:t>
            </w:r>
            <w:proofErr w:type="spellEnd"/>
            <w:r w:rsidRPr="007024AE">
              <w:t xml:space="preserve"> HDPE PE100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B8EA" w14:textId="77777777" w:rsidR="007024AE" w:rsidRPr="007024AE" w:rsidRDefault="007024AE" w:rsidP="007024AE">
            <w:r w:rsidRPr="007024AE">
              <w:t>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B56F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47A6" w14:textId="77777777" w:rsidR="007024AE" w:rsidRPr="007024AE" w:rsidRDefault="007024AE" w:rsidP="007024AE">
            <w:r w:rsidRPr="007024AE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B3D3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7DB2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2D98E" w14:textId="77777777" w:rsidR="007024AE" w:rsidRPr="007024AE" w:rsidRDefault="007024AE" w:rsidP="007024AE"/>
        </w:tc>
      </w:tr>
      <w:tr w:rsidR="007024AE" w:rsidRPr="007024AE" w14:paraId="6DF21AF2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A431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E5B5" w14:textId="77777777" w:rsidR="007024AE" w:rsidRPr="007024AE" w:rsidRDefault="007024AE" w:rsidP="007024AE">
            <w:r w:rsidRPr="007024AE">
              <w:t>Λαιμός HDPE(</w:t>
            </w:r>
            <w:proofErr w:type="spellStart"/>
            <w:r w:rsidRPr="007024AE">
              <w:t>πολυαιθ</w:t>
            </w:r>
            <w:proofErr w:type="spellEnd"/>
            <w:r w:rsidRPr="007024AE">
              <w:t xml:space="preserve">)PE100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3EE6" w14:textId="77777777" w:rsidR="007024AE" w:rsidRPr="007024AE" w:rsidRDefault="007024AE" w:rsidP="007024AE">
            <w:r w:rsidRPr="007024AE"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D7D8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4E96" w14:textId="77777777" w:rsidR="007024AE" w:rsidRPr="007024AE" w:rsidRDefault="007024AE" w:rsidP="007024AE">
            <w:r w:rsidRPr="007024AE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B785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39CB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BD75F" w14:textId="77777777" w:rsidR="007024AE" w:rsidRPr="007024AE" w:rsidRDefault="007024AE" w:rsidP="007024AE"/>
        </w:tc>
      </w:tr>
      <w:tr w:rsidR="007024AE" w:rsidRPr="007024AE" w14:paraId="3B78788D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A208" w14:textId="77777777" w:rsidR="007024AE" w:rsidRPr="007024AE" w:rsidRDefault="007024AE" w:rsidP="007024AE">
            <w:r w:rsidRPr="007024AE">
              <w:t>17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114E" w14:textId="77777777" w:rsidR="007024AE" w:rsidRPr="007024AE" w:rsidRDefault="007024AE" w:rsidP="007024AE">
            <w:r w:rsidRPr="007024AE">
              <w:t>Λαιμός HDPE(</w:t>
            </w:r>
            <w:proofErr w:type="spellStart"/>
            <w:r w:rsidRPr="007024AE">
              <w:t>πολυαιθ</w:t>
            </w:r>
            <w:proofErr w:type="spellEnd"/>
            <w:r w:rsidRPr="007024AE">
              <w:t xml:space="preserve">)PE100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B5AD" w14:textId="77777777" w:rsidR="007024AE" w:rsidRPr="007024AE" w:rsidRDefault="007024AE" w:rsidP="007024AE">
            <w:r w:rsidRPr="007024AE"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8D9B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5264" w14:textId="77777777" w:rsidR="007024AE" w:rsidRPr="007024AE" w:rsidRDefault="007024AE" w:rsidP="007024AE">
            <w:r w:rsidRPr="007024AE"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B36C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220E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45B89" w14:textId="77777777" w:rsidR="007024AE" w:rsidRPr="007024AE" w:rsidRDefault="007024AE" w:rsidP="007024AE"/>
        </w:tc>
      </w:tr>
      <w:tr w:rsidR="007024AE" w:rsidRPr="007024AE" w14:paraId="09C70523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94A3" w14:textId="77777777" w:rsidR="007024AE" w:rsidRPr="007024AE" w:rsidRDefault="007024AE" w:rsidP="007024AE">
            <w:r w:rsidRPr="007024AE">
              <w:t>18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FBC5" w14:textId="77777777" w:rsidR="007024AE" w:rsidRPr="007024AE" w:rsidRDefault="007024AE" w:rsidP="007024AE">
            <w:r w:rsidRPr="007024AE">
              <w:t>Λαιμός HDPE(</w:t>
            </w:r>
            <w:proofErr w:type="spellStart"/>
            <w:r w:rsidRPr="007024AE">
              <w:t>πολυαιθ</w:t>
            </w:r>
            <w:proofErr w:type="spellEnd"/>
            <w:r w:rsidRPr="007024AE">
              <w:t xml:space="preserve">)PE100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8425" w14:textId="77777777" w:rsidR="007024AE" w:rsidRPr="007024AE" w:rsidRDefault="007024AE" w:rsidP="007024AE">
            <w:r w:rsidRPr="007024AE">
              <w:t>315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2F2B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7981" w14:textId="77777777" w:rsidR="007024AE" w:rsidRPr="007024AE" w:rsidRDefault="007024AE" w:rsidP="007024AE">
            <w:r w:rsidRPr="007024AE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57DB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F2820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33CFA" w14:textId="77777777" w:rsidR="007024AE" w:rsidRPr="007024AE" w:rsidRDefault="007024AE" w:rsidP="007024AE"/>
        </w:tc>
      </w:tr>
      <w:tr w:rsidR="007024AE" w:rsidRPr="007024AE" w14:paraId="1D9263CF" w14:textId="77777777" w:rsidTr="007024AE">
        <w:trPr>
          <w:trHeight w:val="3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B9AD" w14:textId="77777777" w:rsidR="007024AE" w:rsidRPr="007024AE" w:rsidRDefault="007024AE" w:rsidP="007024AE">
            <w:r w:rsidRPr="007024AE">
              <w:t>19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F0E5" w14:textId="77777777" w:rsidR="007024AE" w:rsidRPr="007024AE" w:rsidRDefault="007024AE" w:rsidP="007024AE">
            <w:r w:rsidRPr="007024AE">
              <w:t>Λαιμός HDPE(</w:t>
            </w:r>
            <w:proofErr w:type="spellStart"/>
            <w:r w:rsidRPr="007024AE">
              <w:t>πολυαιθ</w:t>
            </w:r>
            <w:proofErr w:type="spellEnd"/>
            <w:r w:rsidRPr="007024AE">
              <w:t xml:space="preserve">)PE100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733C" w14:textId="77777777" w:rsidR="007024AE" w:rsidRPr="007024AE" w:rsidRDefault="007024AE" w:rsidP="007024AE">
            <w:r w:rsidRPr="007024AE">
              <w:t>280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89F4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4895" w14:textId="77777777" w:rsidR="007024AE" w:rsidRPr="007024AE" w:rsidRDefault="007024AE" w:rsidP="007024AE">
            <w:r w:rsidRPr="007024A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4808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C34D1" w14:textId="77777777" w:rsidR="007024AE" w:rsidRPr="007024AE" w:rsidRDefault="007024AE" w:rsidP="007024A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334EE" w14:textId="77777777" w:rsidR="007024AE" w:rsidRPr="007024AE" w:rsidRDefault="007024AE" w:rsidP="007024AE"/>
        </w:tc>
      </w:tr>
      <w:tr w:rsidR="007024AE" w:rsidRPr="007024AE" w14:paraId="7F140DBF" w14:textId="77777777" w:rsidTr="007024AE">
        <w:trPr>
          <w:trHeight w:val="3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AB68" w14:textId="77777777" w:rsidR="007024AE" w:rsidRPr="007024AE" w:rsidRDefault="007024AE" w:rsidP="007024AE">
            <w:r w:rsidRPr="007024AE">
              <w:t>20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78E5" w14:textId="77777777" w:rsidR="007024AE" w:rsidRPr="007024AE" w:rsidRDefault="007024AE" w:rsidP="007024AE">
            <w:r w:rsidRPr="007024AE">
              <w:t>Λαιμός HDPE(</w:t>
            </w:r>
            <w:proofErr w:type="spellStart"/>
            <w:r w:rsidRPr="007024AE">
              <w:t>πολυαιθ</w:t>
            </w:r>
            <w:proofErr w:type="spellEnd"/>
            <w:r w:rsidRPr="007024AE">
              <w:t xml:space="preserve">)PE100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A0F1" w14:textId="77777777" w:rsidR="007024AE" w:rsidRPr="007024AE" w:rsidRDefault="007024AE" w:rsidP="007024AE">
            <w:r w:rsidRPr="007024AE">
              <w:t>250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F66D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61E7" w14:textId="77777777" w:rsidR="007024AE" w:rsidRPr="007024AE" w:rsidRDefault="007024AE" w:rsidP="007024AE">
            <w:r w:rsidRPr="007024A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BE80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F756" w14:textId="77777777" w:rsidR="007024AE" w:rsidRPr="007024AE" w:rsidRDefault="007024AE" w:rsidP="007024A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78FA" w14:textId="77777777" w:rsidR="007024AE" w:rsidRPr="007024AE" w:rsidRDefault="007024AE" w:rsidP="007024AE"/>
        </w:tc>
      </w:tr>
      <w:tr w:rsidR="007024AE" w:rsidRPr="007024AE" w14:paraId="0E94A4DC" w14:textId="77777777" w:rsidTr="007024AE">
        <w:trPr>
          <w:trHeight w:val="3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4D33" w14:textId="77777777" w:rsidR="007024AE" w:rsidRPr="007024AE" w:rsidRDefault="007024AE" w:rsidP="007024AE">
            <w:r w:rsidRPr="007024AE">
              <w:t>21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7E42" w14:textId="77777777" w:rsidR="007024AE" w:rsidRPr="007024AE" w:rsidRDefault="007024AE" w:rsidP="007024AE">
            <w:r w:rsidRPr="007024AE">
              <w:t>Λαιμός HDPE(</w:t>
            </w:r>
            <w:proofErr w:type="spellStart"/>
            <w:r w:rsidRPr="007024AE">
              <w:t>πολυαιθ</w:t>
            </w:r>
            <w:proofErr w:type="spellEnd"/>
            <w:r w:rsidRPr="007024AE">
              <w:t xml:space="preserve">)PE100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96EC" w14:textId="77777777" w:rsidR="007024AE" w:rsidRPr="007024AE" w:rsidRDefault="007024AE" w:rsidP="007024AE">
            <w:r w:rsidRPr="007024AE">
              <w:t>225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B9C4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92D5" w14:textId="77777777" w:rsidR="007024AE" w:rsidRPr="007024AE" w:rsidRDefault="007024AE" w:rsidP="007024AE">
            <w:r w:rsidRPr="007024A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CE2B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62AD4" w14:textId="77777777" w:rsidR="007024AE" w:rsidRPr="007024AE" w:rsidRDefault="007024AE" w:rsidP="007024A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5CD60" w14:textId="77777777" w:rsidR="007024AE" w:rsidRPr="007024AE" w:rsidRDefault="007024AE" w:rsidP="007024AE"/>
        </w:tc>
      </w:tr>
      <w:tr w:rsidR="007024AE" w:rsidRPr="007024AE" w14:paraId="6B90DFEF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3C3F" w14:textId="77777777" w:rsidR="007024AE" w:rsidRPr="007024AE" w:rsidRDefault="007024AE" w:rsidP="007024AE">
            <w:r w:rsidRPr="007024AE">
              <w:t>22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4328" w14:textId="77777777" w:rsidR="007024AE" w:rsidRPr="007024AE" w:rsidRDefault="007024AE" w:rsidP="007024AE">
            <w:r w:rsidRPr="007024AE">
              <w:t>Λαιμός HDPE(</w:t>
            </w:r>
            <w:proofErr w:type="spellStart"/>
            <w:r w:rsidRPr="007024AE">
              <w:t>πολυαιθ</w:t>
            </w:r>
            <w:proofErr w:type="spellEnd"/>
            <w:r w:rsidRPr="007024AE">
              <w:t xml:space="preserve">)PE100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428D" w14:textId="77777777" w:rsidR="007024AE" w:rsidRPr="007024AE" w:rsidRDefault="007024AE" w:rsidP="007024AE">
            <w:r w:rsidRPr="007024AE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0014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C579" w14:textId="77777777" w:rsidR="007024AE" w:rsidRPr="007024AE" w:rsidRDefault="007024AE" w:rsidP="007024AE">
            <w:r w:rsidRPr="007024AE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945C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F92B9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7C13" w14:textId="77777777" w:rsidR="007024AE" w:rsidRPr="007024AE" w:rsidRDefault="007024AE" w:rsidP="007024AE"/>
        </w:tc>
      </w:tr>
      <w:tr w:rsidR="007024AE" w:rsidRPr="007024AE" w14:paraId="5BB5588D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B78E" w14:textId="77777777" w:rsidR="007024AE" w:rsidRPr="007024AE" w:rsidRDefault="007024AE" w:rsidP="007024AE">
            <w:r w:rsidRPr="007024AE">
              <w:t>23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9370" w14:textId="77777777" w:rsidR="007024AE" w:rsidRPr="007024AE" w:rsidRDefault="007024AE" w:rsidP="007024AE">
            <w:r w:rsidRPr="007024AE">
              <w:t>Λαιμός HDPE(</w:t>
            </w:r>
            <w:proofErr w:type="spellStart"/>
            <w:r w:rsidRPr="007024AE">
              <w:t>πολυαιθ</w:t>
            </w:r>
            <w:proofErr w:type="spellEnd"/>
            <w:r w:rsidRPr="007024AE">
              <w:t xml:space="preserve">)PE100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E2CA" w14:textId="77777777" w:rsidR="007024AE" w:rsidRPr="007024AE" w:rsidRDefault="007024AE" w:rsidP="007024AE">
            <w:r w:rsidRPr="007024AE">
              <w:t>160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3494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E4E5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268E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4F378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D3348" w14:textId="77777777" w:rsidR="007024AE" w:rsidRPr="007024AE" w:rsidRDefault="007024AE" w:rsidP="007024AE"/>
        </w:tc>
      </w:tr>
      <w:tr w:rsidR="007024AE" w:rsidRPr="007024AE" w14:paraId="2C0551FB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FBC1" w14:textId="77777777" w:rsidR="007024AE" w:rsidRPr="007024AE" w:rsidRDefault="007024AE" w:rsidP="007024AE">
            <w:r w:rsidRPr="007024AE">
              <w:t>24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EF7C" w14:textId="77777777" w:rsidR="007024AE" w:rsidRPr="007024AE" w:rsidRDefault="007024AE" w:rsidP="007024AE">
            <w:r w:rsidRPr="007024AE">
              <w:t>Λαιμός HDPE(</w:t>
            </w:r>
            <w:proofErr w:type="spellStart"/>
            <w:r w:rsidRPr="007024AE">
              <w:t>πολυαιθ</w:t>
            </w:r>
            <w:proofErr w:type="spellEnd"/>
            <w:r w:rsidRPr="007024AE">
              <w:t xml:space="preserve">)PE100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2FC1" w14:textId="77777777" w:rsidR="007024AE" w:rsidRPr="007024AE" w:rsidRDefault="007024AE" w:rsidP="007024AE">
            <w:r w:rsidRPr="007024AE">
              <w:t>140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D26E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C590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0C09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3B698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D2D6" w14:textId="77777777" w:rsidR="007024AE" w:rsidRPr="007024AE" w:rsidRDefault="007024AE" w:rsidP="007024AE"/>
        </w:tc>
      </w:tr>
      <w:tr w:rsidR="007024AE" w:rsidRPr="007024AE" w14:paraId="0854FED1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D5C9" w14:textId="77777777" w:rsidR="007024AE" w:rsidRPr="007024AE" w:rsidRDefault="007024AE" w:rsidP="007024AE">
            <w:r w:rsidRPr="007024AE">
              <w:t>25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646C" w14:textId="77777777" w:rsidR="007024AE" w:rsidRPr="007024AE" w:rsidRDefault="007024AE" w:rsidP="007024AE">
            <w:r w:rsidRPr="007024AE">
              <w:t>Λαιμός HDPE(</w:t>
            </w:r>
            <w:proofErr w:type="spellStart"/>
            <w:r w:rsidRPr="007024AE">
              <w:t>πολυαιθ</w:t>
            </w:r>
            <w:proofErr w:type="spellEnd"/>
            <w:r w:rsidRPr="007024AE">
              <w:t xml:space="preserve">)PE100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6C5C" w14:textId="77777777" w:rsidR="007024AE" w:rsidRPr="007024AE" w:rsidRDefault="007024AE" w:rsidP="007024AE">
            <w:r w:rsidRPr="007024AE">
              <w:t>110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D930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097C" w14:textId="77777777" w:rsidR="007024AE" w:rsidRPr="007024AE" w:rsidRDefault="007024AE" w:rsidP="007024AE">
            <w:r w:rsidRPr="007024AE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CE68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6F5B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2CE67" w14:textId="77777777" w:rsidR="007024AE" w:rsidRPr="007024AE" w:rsidRDefault="007024AE" w:rsidP="007024AE"/>
        </w:tc>
      </w:tr>
      <w:tr w:rsidR="007024AE" w:rsidRPr="007024AE" w14:paraId="1ECEEE0D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50A6" w14:textId="77777777" w:rsidR="007024AE" w:rsidRPr="007024AE" w:rsidRDefault="007024AE" w:rsidP="007024AE">
            <w:r w:rsidRPr="007024AE">
              <w:t>26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B709" w14:textId="77777777" w:rsidR="007024AE" w:rsidRPr="007024AE" w:rsidRDefault="007024AE" w:rsidP="007024AE">
            <w:r w:rsidRPr="007024AE">
              <w:t>Λαιμός HDPE(</w:t>
            </w:r>
            <w:proofErr w:type="spellStart"/>
            <w:r w:rsidRPr="007024AE">
              <w:t>πολυαιθ</w:t>
            </w:r>
            <w:proofErr w:type="spellEnd"/>
            <w:r w:rsidRPr="007024AE">
              <w:t xml:space="preserve">)PE100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C017" w14:textId="77777777" w:rsidR="007024AE" w:rsidRPr="007024AE" w:rsidRDefault="007024AE" w:rsidP="007024AE">
            <w:r w:rsidRPr="007024AE">
              <w:t>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1ACF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329F" w14:textId="77777777" w:rsidR="007024AE" w:rsidRPr="007024AE" w:rsidRDefault="007024AE" w:rsidP="007024AE">
            <w:r w:rsidRPr="007024AE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B2CF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DA01F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46E79" w14:textId="77777777" w:rsidR="007024AE" w:rsidRPr="007024AE" w:rsidRDefault="007024AE" w:rsidP="007024AE"/>
        </w:tc>
      </w:tr>
      <w:tr w:rsidR="007024AE" w:rsidRPr="007024AE" w14:paraId="40975542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3740" w14:textId="77777777" w:rsidR="007024AE" w:rsidRPr="007024AE" w:rsidRDefault="007024AE" w:rsidP="007024AE">
            <w:r w:rsidRPr="007024AE">
              <w:lastRenderedPageBreak/>
              <w:t>27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5384" w14:textId="77777777" w:rsidR="007024AE" w:rsidRPr="007024AE" w:rsidRDefault="007024AE" w:rsidP="007024AE">
            <w:r w:rsidRPr="007024AE">
              <w:t xml:space="preserve">Ακραίο ενωτικό </w:t>
            </w:r>
            <w:proofErr w:type="spellStart"/>
            <w:r w:rsidRPr="007024AE">
              <w:t>χυτοσ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θήλυ πλήρες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AA72" w14:textId="77777777" w:rsidR="007024AE" w:rsidRPr="007024AE" w:rsidRDefault="007024AE" w:rsidP="007024AE">
            <w:r w:rsidRPr="007024AE"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B9CB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8D8A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DD71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830FD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C13FA" w14:textId="77777777" w:rsidR="007024AE" w:rsidRPr="007024AE" w:rsidRDefault="007024AE" w:rsidP="007024AE"/>
        </w:tc>
      </w:tr>
      <w:tr w:rsidR="007024AE" w:rsidRPr="007024AE" w14:paraId="49E22594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8D23" w14:textId="77777777" w:rsidR="007024AE" w:rsidRPr="007024AE" w:rsidRDefault="007024AE" w:rsidP="007024AE">
            <w:r w:rsidRPr="007024AE">
              <w:t>28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281F" w14:textId="77777777" w:rsidR="007024AE" w:rsidRPr="007024AE" w:rsidRDefault="007024AE" w:rsidP="007024AE">
            <w:r w:rsidRPr="007024AE">
              <w:t xml:space="preserve">Ακραίο ενωτικό </w:t>
            </w:r>
            <w:proofErr w:type="spellStart"/>
            <w:r w:rsidRPr="007024AE">
              <w:t>χυτοσ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θήλυ πλήρες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EDC6" w14:textId="77777777" w:rsidR="007024AE" w:rsidRPr="007024AE" w:rsidRDefault="007024AE" w:rsidP="007024AE">
            <w:r w:rsidRPr="007024AE"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ADD5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833F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CA92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E3633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249B3" w14:textId="77777777" w:rsidR="007024AE" w:rsidRPr="007024AE" w:rsidRDefault="007024AE" w:rsidP="007024AE"/>
        </w:tc>
      </w:tr>
      <w:tr w:rsidR="007024AE" w:rsidRPr="007024AE" w14:paraId="0F67801C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7889" w14:textId="77777777" w:rsidR="007024AE" w:rsidRPr="007024AE" w:rsidRDefault="007024AE" w:rsidP="007024AE">
            <w:r w:rsidRPr="007024AE">
              <w:t>29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C41C" w14:textId="77777777" w:rsidR="007024AE" w:rsidRPr="007024AE" w:rsidRDefault="007024AE" w:rsidP="007024AE">
            <w:r w:rsidRPr="007024AE">
              <w:t xml:space="preserve">Ακραίο ενωτικό </w:t>
            </w:r>
            <w:proofErr w:type="spellStart"/>
            <w:r w:rsidRPr="007024AE">
              <w:t>χυτοσ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θήλυ πλήρες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43AE" w14:textId="77777777" w:rsidR="007024AE" w:rsidRPr="007024AE" w:rsidRDefault="007024AE" w:rsidP="007024AE">
            <w:r w:rsidRPr="007024AE">
              <w:t>315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5E6D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4ADF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2D99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6FF3B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A3A32" w14:textId="77777777" w:rsidR="007024AE" w:rsidRPr="007024AE" w:rsidRDefault="007024AE" w:rsidP="007024AE"/>
        </w:tc>
      </w:tr>
      <w:tr w:rsidR="007024AE" w:rsidRPr="007024AE" w14:paraId="7D079250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73E3" w14:textId="77777777" w:rsidR="007024AE" w:rsidRPr="007024AE" w:rsidRDefault="007024AE" w:rsidP="007024AE">
            <w:r w:rsidRPr="007024AE">
              <w:t>30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8A67" w14:textId="77777777" w:rsidR="007024AE" w:rsidRPr="007024AE" w:rsidRDefault="007024AE" w:rsidP="007024AE">
            <w:r w:rsidRPr="007024AE">
              <w:t xml:space="preserve">Ακραίο ενωτικό </w:t>
            </w:r>
            <w:proofErr w:type="spellStart"/>
            <w:r w:rsidRPr="007024AE">
              <w:t>χυτοσ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θήλυ πλήρες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8170" w14:textId="77777777" w:rsidR="007024AE" w:rsidRPr="007024AE" w:rsidRDefault="007024AE" w:rsidP="007024AE">
            <w:r w:rsidRPr="007024AE">
              <w:t>280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6E71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CD33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09CC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EC302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ECC7" w14:textId="77777777" w:rsidR="007024AE" w:rsidRPr="007024AE" w:rsidRDefault="007024AE" w:rsidP="007024AE"/>
        </w:tc>
      </w:tr>
      <w:tr w:rsidR="007024AE" w:rsidRPr="007024AE" w14:paraId="1DB28574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095D" w14:textId="77777777" w:rsidR="007024AE" w:rsidRPr="007024AE" w:rsidRDefault="007024AE" w:rsidP="007024AE">
            <w:r w:rsidRPr="007024AE">
              <w:t>31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09D4" w14:textId="77777777" w:rsidR="007024AE" w:rsidRPr="007024AE" w:rsidRDefault="007024AE" w:rsidP="007024AE">
            <w:r w:rsidRPr="007024AE">
              <w:t xml:space="preserve">Ακραίο ενωτικό </w:t>
            </w:r>
            <w:proofErr w:type="spellStart"/>
            <w:r w:rsidRPr="007024AE">
              <w:t>χυτοσ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θήλυ πλήρες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EA14" w14:textId="77777777" w:rsidR="007024AE" w:rsidRPr="007024AE" w:rsidRDefault="007024AE" w:rsidP="007024AE">
            <w:r w:rsidRPr="007024AE">
              <w:t>250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AF7E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77C0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C7B5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7451E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36BFC" w14:textId="77777777" w:rsidR="007024AE" w:rsidRPr="007024AE" w:rsidRDefault="007024AE" w:rsidP="007024AE"/>
        </w:tc>
      </w:tr>
      <w:tr w:rsidR="007024AE" w:rsidRPr="007024AE" w14:paraId="48847E8A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83FD" w14:textId="77777777" w:rsidR="007024AE" w:rsidRPr="007024AE" w:rsidRDefault="007024AE" w:rsidP="007024AE">
            <w:r w:rsidRPr="007024AE">
              <w:t>32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5A60" w14:textId="77777777" w:rsidR="007024AE" w:rsidRPr="007024AE" w:rsidRDefault="007024AE" w:rsidP="007024AE">
            <w:r w:rsidRPr="007024AE">
              <w:t xml:space="preserve">Ακραίο ενωτικό </w:t>
            </w:r>
            <w:proofErr w:type="spellStart"/>
            <w:r w:rsidRPr="007024AE">
              <w:t>χυτοσ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θήλυ πλήρες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EA12" w14:textId="77777777" w:rsidR="007024AE" w:rsidRPr="007024AE" w:rsidRDefault="007024AE" w:rsidP="007024AE">
            <w:r w:rsidRPr="007024AE">
              <w:t>225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7C2B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7056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709A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FAA38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22438" w14:textId="77777777" w:rsidR="007024AE" w:rsidRPr="007024AE" w:rsidRDefault="007024AE" w:rsidP="007024AE"/>
        </w:tc>
      </w:tr>
      <w:tr w:rsidR="007024AE" w:rsidRPr="007024AE" w14:paraId="4E711CDE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5A43" w14:textId="77777777" w:rsidR="007024AE" w:rsidRPr="007024AE" w:rsidRDefault="007024AE" w:rsidP="007024AE">
            <w:r w:rsidRPr="007024AE">
              <w:t>33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85EC" w14:textId="77777777" w:rsidR="007024AE" w:rsidRPr="007024AE" w:rsidRDefault="007024AE" w:rsidP="007024AE">
            <w:r w:rsidRPr="007024AE">
              <w:t xml:space="preserve">Ακραίο ενωτικό </w:t>
            </w:r>
            <w:proofErr w:type="spellStart"/>
            <w:r w:rsidRPr="007024AE">
              <w:t>χυτοσ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θήλυ πλήρες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7073" w14:textId="77777777" w:rsidR="007024AE" w:rsidRPr="007024AE" w:rsidRDefault="007024AE" w:rsidP="007024AE">
            <w:r w:rsidRPr="007024AE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AAB8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1E7F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DD2E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0EE4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43139" w14:textId="77777777" w:rsidR="007024AE" w:rsidRPr="007024AE" w:rsidRDefault="007024AE" w:rsidP="007024AE"/>
        </w:tc>
      </w:tr>
      <w:tr w:rsidR="007024AE" w:rsidRPr="007024AE" w14:paraId="7DDA32E5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3D39" w14:textId="77777777" w:rsidR="007024AE" w:rsidRPr="007024AE" w:rsidRDefault="007024AE" w:rsidP="007024AE">
            <w:r w:rsidRPr="007024AE">
              <w:t>34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A5F9" w14:textId="77777777" w:rsidR="007024AE" w:rsidRPr="007024AE" w:rsidRDefault="007024AE" w:rsidP="007024AE">
            <w:r w:rsidRPr="007024AE">
              <w:t xml:space="preserve">Ακραίο ενωτικό </w:t>
            </w:r>
            <w:proofErr w:type="spellStart"/>
            <w:r w:rsidRPr="007024AE">
              <w:t>χυτοσ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θήλυ πλήρες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1B5F" w14:textId="77777777" w:rsidR="007024AE" w:rsidRPr="007024AE" w:rsidRDefault="007024AE" w:rsidP="007024AE">
            <w:r w:rsidRPr="007024AE">
              <w:t>160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E427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8170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7449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D031C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D4D46" w14:textId="77777777" w:rsidR="007024AE" w:rsidRPr="007024AE" w:rsidRDefault="007024AE" w:rsidP="007024AE"/>
        </w:tc>
      </w:tr>
      <w:tr w:rsidR="007024AE" w:rsidRPr="007024AE" w14:paraId="60EC27BE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6B6F" w14:textId="77777777" w:rsidR="007024AE" w:rsidRPr="007024AE" w:rsidRDefault="007024AE" w:rsidP="007024AE">
            <w:r w:rsidRPr="007024AE">
              <w:t>35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5F10" w14:textId="77777777" w:rsidR="007024AE" w:rsidRPr="007024AE" w:rsidRDefault="007024AE" w:rsidP="007024AE">
            <w:r w:rsidRPr="007024AE">
              <w:t xml:space="preserve">Ακραίο ενωτικό </w:t>
            </w:r>
            <w:proofErr w:type="spellStart"/>
            <w:r w:rsidRPr="007024AE">
              <w:t>χυτοσ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θήλυ πλήρες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A535" w14:textId="77777777" w:rsidR="007024AE" w:rsidRPr="007024AE" w:rsidRDefault="007024AE" w:rsidP="007024AE">
            <w:r w:rsidRPr="007024AE">
              <w:t>140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A52B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1DF6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612D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9CA19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AF740" w14:textId="77777777" w:rsidR="007024AE" w:rsidRPr="007024AE" w:rsidRDefault="007024AE" w:rsidP="007024AE"/>
        </w:tc>
      </w:tr>
      <w:tr w:rsidR="007024AE" w:rsidRPr="007024AE" w14:paraId="1F549A3A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8787" w14:textId="77777777" w:rsidR="007024AE" w:rsidRPr="007024AE" w:rsidRDefault="007024AE" w:rsidP="007024AE">
            <w:r w:rsidRPr="007024AE">
              <w:t>36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2847" w14:textId="77777777" w:rsidR="007024AE" w:rsidRPr="007024AE" w:rsidRDefault="007024AE" w:rsidP="007024AE">
            <w:r w:rsidRPr="007024AE">
              <w:t xml:space="preserve">Ακραίο ενωτικό </w:t>
            </w:r>
            <w:proofErr w:type="spellStart"/>
            <w:r w:rsidRPr="007024AE">
              <w:t>χυτοσ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θήλυ πλήρες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E449" w14:textId="77777777" w:rsidR="007024AE" w:rsidRPr="007024AE" w:rsidRDefault="007024AE" w:rsidP="007024AE">
            <w:r w:rsidRPr="007024AE">
              <w:t>110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C312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81B9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7D88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DB6D3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BB67C" w14:textId="77777777" w:rsidR="007024AE" w:rsidRPr="007024AE" w:rsidRDefault="007024AE" w:rsidP="007024AE"/>
        </w:tc>
      </w:tr>
      <w:tr w:rsidR="007024AE" w:rsidRPr="007024AE" w14:paraId="5FE31423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5B1F" w14:textId="77777777" w:rsidR="007024AE" w:rsidRPr="007024AE" w:rsidRDefault="007024AE" w:rsidP="007024AE">
            <w:r w:rsidRPr="007024AE">
              <w:t>37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62A5" w14:textId="77777777" w:rsidR="007024AE" w:rsidRPr="007024AE" w:rsidRDefault="007024AE" w:rsidP="007024AE">
            <w:r w:rsidRPr="007024AE">
              <w:t xml:space="preserve">Φλάντζα τόρνου χαλύβδινη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1821" w14:textId="77777777" w:rsidR="007024AE" w:rsidRPr="007024AE" w:rsidRDefault="007024AE" w:rsidP="007024AE">
            <w:r w:rsidRPr="007024AE"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68B4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9C81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D5E9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00558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9AF33" w14:textId="77777777" w:rsidR="007024AE" w:rsidRPr="007024AE" w:rsidRDefault="007024AE" w:rsidP="007024AE"/>
        </w:tc>
      </w:tr>
      <w:tr w:rsidR="007024AE" w:rsidRPr="007024AE" w14:paraId="433473F0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7B80" w14:textId="77777777" w:rsidR="007024AE" w:rsidRPr="007024AE" w:rsidRDefault="007024AE" w:rsidP="007024AE">
            <w:r w:rsidRPr="007024AE">
              <w:t>38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AFD8" w14:textId="77777777" w:rsidR="007024AE" w:rsidRPr="007024AE" w:rsidRDefault="007024AE" w:rsidP="007024AE">
            <w:r w:rsidRPr="007024AE">
              <w:t xml:space="preserve">Φλάντζα τόρνου χαλύβδινη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E336" w14:textId="77777777" w:rsidR="007024AE" w:rsidRPr="007024AE" w:rsidRDefault="007024AE" w:rsidP="007024AE">
            <w:r w:rsidRPr="007024AE"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5E44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33C3" w14:textId="77777777" w:rsidR="007024AE" w:rsidRPr="007024AE" w:rsidRDefault="007024AE" w:rsidP="007024AE">
            <w:r w:rsidRPr="007024AE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B09B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01262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E1EE8" w14:textId="77777777" w:rsidR="007024AE" w:rsidRPr="007024AE" w:rsidRDefault="007024AE" w:rsidP="007024AE"/>
        </w:tc>
      </w:tr>
      <w:tr w:rsidR="007024AE" w:rsidRPr="007024AE" w14:paraId="48A8FBD7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86DE" w14:textId="77777777" w:rsidR="007024AE" w:rsidRPr="007024AE" w:rsidRDefault="007024AE" w:rsidP="007024AE">
            <w:r w:rsidRPr="007024AE">
              <w:t>39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D3D6" w14:textId="77777777" w:rsidR="007024AE" w:rsidRPr="007024AE" w:rsidRDefault="007024AE" w:rsidP="007024AE">
            <w:r w:rsidRPr="007024AE">
              <w:t xml:space="preserve">Φλάντζα τόρνου χαλύβδινη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5C69" w14:textId="77777777" w:rsidR="007024AE" w:rsidRPr="007024AE" w:rsidRDefault="007024AE" w:rsidP="007024AE">
            <w:r w:rsidRPr="007024AE">
              <w:t>315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ED4F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ACEB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7635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BC100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7C623" w14:textId="77777777" w:rsidR="007024AE" w:rsidRPr="007024AE" w:rsidRDefault="007024AE" w:rsidP="007024AE"/>
        </w:tc>
      </w:tr>
      <w:tr w:rsidR="007024AE" w:rsidRPr="007024AE" w14:paraId="04C533F7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50C2" w14:textId="77777777" w:rsidR="007024AE" w:rsidRPr="007024AE" w:rsidRDefault="007024AE" w:rsidP="007024AE">
            <w:r w:rsidRPr="007024AE">
              <w:t>40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DA4C" w14:textId="77777777" w:rsidR="007024AE" w:rsidRPr="007024AE" w:rsidRDefault="007024AE" w:rsidP="007024AE">
            <w:r w:rsidRPr="007024AE">
              <w:t xml:space="preserve">Φλάντζα τόρνου χαλύβδινη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7BD0" w14:textId="77777777" w:rsidR="007024AE" w:rsidRPr="007024AE" w:rsidRDefault="007024AE" w:rsidP="007024AE">
            <w:r w:rsidRPr="007024AE">
              <w:t>280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AB1D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3520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F24E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46078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5B609" w14:textId="77777777" w:rsidR="007024AE" w:rsidRPr="007024AE" w:rsidRDefault="007024AE" w:rsidP="007024AE"/>
        </w:tc>
      </w:tr>
      <w:tr w:rsidR="007024AE" w:rsidRPr="007024AE" w14:paraId="3AD5DA6A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4327" w14:textId="77777777" w:rsidR="007024AE" w:rsidRPr="007024AE" w:rsidRDefault="007024AE" w:rsidP="007024AE">
            <w:r w:rsidRPr="007024AE">
              <w:t>41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0064" w14:textId="77777777" w:rsidR="007024AE" w:rsidRPr="007024AE" w:rsidRDefault="007024AE" w:rsidP="007024AE">
            <w:r w:rsidRPr="007024AE">
              <w:t xml:space="preserve">Φλάντζα τόρνου χαλύβδινη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D245" w14:textId="77777777" w:rsidR="007024AE" w:rsidRPr="007024AE" w:rsidRDefault="007024AE" w:rsidP="007024AE">
            <w:r w:rsidRPr="007024AE">
              <w:t>250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8805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F152" w14:textId="77777777" w:rsidR="007024AE" w:rsidRPr="007024AE" w:rsidRDefault="007024AE" w:rsidP="007024AE">
            <w:r w:rsidRPr="007024AE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B7E5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5B59E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537AD" w14:textId="77777777" w:rsidR="007024AE" w:rsidRPr="007024AE" w:rsidRDefault="007024AE" w:rsidP="007024AE"/>
        </w:tc>
      </w:tr>
      <w:tr w:rsidR="007024AE" w:rsidRPr="007024AE" w14:paraId="226D8F19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E402" w14:textId="77777777" w:rsidR="007024AE" w:rsidRPr="007024AE" w:rsidRDefault="007024AE" w:rsidP="007024AE">
            <w:r w:rsidRPr="007024AE">
              <w:t>42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EFD9" w14:textId="77777777" w:rsidR="007024AE" w:rsidRPr="007024AE" w:rsidRDefault="007024AE" w:rsidP="007024AE">
            <w:r w:rsidRPr="007024AE">
              <w:t xml:space="preserve">Φλάντζα τόρνου χαλύβδινη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50D8" w14:textId="77777777" w:rsidR="007024AE" w:rsidRPr="007024AE" w:rsidRDefault="007024AE" w:rsidP="007024AE">
            <w:r w:rsidRPr="007024AE">
              <w:t>225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2F6E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7B4E" w14:textId="77777777" w:rsidR="007024AE" w:rsidRPr="007024AE" w:rsidRDefault="007024AE" w:rsidP="007024AE">
            <w:r w:rsidRPr="007024AE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5233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459E6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9B18F" w14:textId="77777777" w:rsidR="007024AE" w:rsidRPr="007024AE" w:rsidRDefault="007024AE" w:rsidP="007024AE"/>
        </w:tc>
      </w:tr>
      <w:tr w:rsidR="007024AE" w:rsidRPr="007024AE" w14:paraId="5EE53740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64E2" w14:textId="77777777" w:rsidR="007024AE" w:rsidRPr="007024AE" w:rsidRDefault="007024AE" w:rsidP="007024AE">
            <w:r w:rsidRPr="007024AE">
              <w:lastRenderedPageBreak/>
              <w:t>43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11C8" w14:textId="77777777" w:rsidR="007024AE" w:rsidRPr="007024AE" w:rsidRDefault="007024AE" w:rsidP="007024AE">
            <w:r w:rsidRPr="007024AE">
              <w:t xml:space="preserve">Φλάντζα τόρνου χαλύβδινη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2423" w14:textId="77777777" w:rsidR="007024AE" w:rsidRPr="007024AE" w:rsidRDefault="007024AE" w:rsidP="007024AE">
            <w:r w:rsidRPr="007024AE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1D91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2F20" w14:textId="77777777" w:rsidR="007024AE" w:rsidRPr="007024AE" w:rsidRDefault="007024AE" w:rsidP="007024AE">
            <w:r w:rsidRPr="007024AE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A43C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061D1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58ED3" w14:textId="77777777" w:rsidR="007024AE" w:rsidRPr="007024AE" w:rsidRDefault="007024AE" w:rsidP="007024AE"/>
        </w:tc>
      </w:tr>
      <w:tr w:rsidR="007024AE" w:rsidRPr="007024AE" w14:paraId="5BEAA09E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832B" w14:textId="77777777" w:rsidR="007024AE" w:rsidRPr="007024AE" w:rsidRDefault="007024AE" w:rsidP="007024AE">
            <w:r w:rsidRPr="007024AE">
              <w:t>44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D833" w14:textId="77777777" w:rsidR="007024AE" w:rsidRPr="007024AE" w:rsidRDefault="007024AE" w:rsidP="007024AE">
            <w:r w:rsidRPr="007024AE">
              <w:t xml:space="preserve">Φλάντζα τόρνου χαλύβδινη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CC41" w14:textId="77777777" w:rsidR="007024AE" w:rsidRPr="007024AE" w:rsidRDefault="007024AE" w:rsidP="007024AE">
            <w:r w:rsidRPr="007024AE">
              <w:t>160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CE81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EC21" w14:textId="77777777" w:rsidR="007024AE" w:rsidRPr="007024AE" w:rsidRDefault="007024AE" w:rsidP="007024AE">
            <w:r w:rsidRPr="007024AE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697B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77611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309C" w14:textId="77777777" w:rsidR="007024AE" w:rsidRPr="007024AE" w:rsidRDefault="007024AE" w:rsidP="007024AE"/>
        </w:tc>
      </w:tr>
      <w:tr w:rsidR="007024AE" w:rsidRPr="007024AE" w14:paraId="4F1DC741" w14:textId="77777777" w:rsidTr="007024AE">
        <w:trPr>
          <w:trHeight w:val="3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C655" w14:textId="77777777" w:rsidR="007024AE" w:rsidRPr="007024AE" w:rsidRDefault="007024AE" w:rsidP="007024AE">
            <w:r w:rsidRPr="007024AE">
              <w:t>45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8B2A" w14:textId="77777777" w:rsidR="007024AE" w:rsidRPr="007024AE" w:rsidRDefault="007024AE" w:rsidP="007024AE">
            <w:r w:rsidRPr="007024AE">
              <w:t xml:space="preserve">Φλάντζα τόρνου χαλύβδινη  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8D64" w14:textId="77777777" w:rsidR="007024AE" w:rsidRPr="007024AE" w:rsidRDefault="007024AE" w:rsidP="007024AE">
            <w:r w:rsidRPr="007024AE">
              <w:t>140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2BF2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84B6" w14:textId="77777777" w:rsidR="007024AE" w:rsidRPr="007024AE" w:rsidRDefault="007024AE" w:rsidP="007024AE">
            <w:r w:rsidRPr="007024A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EA85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FD731" w14:textId="77777777" w:rsidR="007024AE" w:rsidRPr="007024AE" w:rsidRDefault="007024AE" w:rsidP="007024A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F5BB3" w14:textId="77777777" w:rsidR="007024AE" w:rsidRPr="007024AE" w:rsidRDefault="007024AE" w:rsidP="007024AE"/>
        </w:tc>
      </w:tr>
      <w:tr w:rsidR="007024AE" w:rsidRPr="007024AE" w14:paraId="1700B23B" w14:textId="77777777" w:rsidTr="007024AE">
        <w:trPr>
          <w:trHeight w:val="3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F1AA" w14:textId="77777777" w:rsidR="007024AE" w:rsidRPr="007024AE" w:rsidRDefault="007024AE" w:rsidP="007024AE">
            <w:r w:rsidRPr="007024AE">
              <w:t>46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D38F" w14:textId="77777777" w:rsidR="007024AE" w:rsidRPr="007024AE" w:rsidRDefault="007024AE" w:rsidP="007024AE">
            <w:r w:rsidRPr="007024AE">
              <w:t xml:space="preserve">Φλάντζα τόρνου χαλύβδινη  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F5C1" w14:textId="77777777" w:rsidR="007024AE" w:rsidRPr="007024AE" w:rsidRDefault="007024AE" w:rsidP="007024AE">
            <w:r w:rsidRPr="007024AE">
              <w:t>110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E107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A34E" w14:textId="77777777" w:rsidR="007024AE" w:rsidRPr="007024AE" w:rsidRDefault="007024AE" w:rsidP="007024AE">
            <w:r w:rsidRPr="007024A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D868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8C502" w14:textId="77777777" w:rsidR="007024AE" w:rsidRPr="007024AE" w:rsidRDefault="007024AE" w:rsidP="007024A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A8C2E" w14:textId="77777777" w:rsidR="007024AE" w:rsidRPr="007024AE" w:rsidRDefault="007024AE" w:rsidP="007024AE"/>
        </w:tc>
      </w:tr>
      <w:tr w:rsidR="007024AE" w:rsidRPr="007024AE" w14:paraId="13A9CF8E" w14:textId="77777777" w:rsidTr="007024AE">
        <w:trPr>
          <w:trHeight w:val="3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3C1B" w14:textId="77777777" w:rsidR="007024AE" w:rsidRPr="007024AE" w:rsidRDefault="007024AE" w:rsidP="007024AE">
            <w:r w:rsidRPr="007024AE">
              <w:t>47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93E8" w14:textId="77777777" w:rsidR="007024AE" w:rsidRPr="007024AE" w:rsidRDefault="007024AE" w:rsidP="007024AE">
            <w:proofErr w:type="spellStart"/>
            <w:r w:rsidRPr="007024AE">
              <w:t>Ζιμπώ</w:t>
            </w:r>
            <w:proofErr w:type="spellEnd"/>
            <w:r w:rsidRPr="007024AE">
              <w:t xml:space="preserve"> </w:t>
            </w:r>
            <w:proofErr w:type="spellStart"/>
            <w:r w:rsidRPr="007024AE">
              <w:t>χυτ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μακρύ κομπλέ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D252" w14:textId="77777777" w:rsidR="007024AE" w:rsidRPr="007024AE" w:rsidRDefault="007024AE" w:rsidP="007024AE">
            <w:r w:rsidRPr="007024AE">
              <w:t>500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5F9E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0358" w14:textId="77777777" w:rsidR="007024AE" w:rsidRPr="007024AE" w:rsidRDefault="007024AE" w:rsidP="007024AE">
            <w:r w:rsidRPr="007024A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23BB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91D3" w14:textId="77777777" w:rsidR="007024AE" w:rsidRPr="007024AE" w:rsidRDefault="007024AE" w:rsidP="007024A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34424" w14:textId="77777777" w:rsidR="007024AE" w:rsidRPr="007024AE" w:rsidRDefault="007024AE" w:rsidP="007024AE"/>
        </w:tc>
      </w:tr>
      <w:tr w:rsidR="007024AE" w:rsidRPr="007024AE" w14:paraId="01823930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3015" w14:textId="77777777" w:rsidR="007024AE" w:rsidRPr="007024AE" w:rsidRDefault="007024AE" w:rsidP="007024AE">
            <w:r w:rsidRPr="007024AE">
              <w:t>48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89FE" w14:textId="77777777" w:rsidR="007024AE" w:rsidRPr="007024AE" w:rsidRDefault="007024AE" w:rsidP="007024AE">
            <w:proofErr w:type="spellStart"/>
            <w:r w:rsidRPr="007024AE">
              <w:t>Ζιμπώ</w:t>
            </w:r>
            <w:proofErr w:type="spellEnd"/>
            <w:r w:rsidRPr="007024AE">
              <w:t xml:space="preserve"> </w:t>
            </w:r>
            <w:proofErr w:type="spellStart"/>
            <w:r w:rsidRPr="007024AE">
              <w:t>χυτ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μακρύ κομπλέ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B290" w14:textId="77777777" w:rsidR="007024AE" w:rsidRPr="007024AE" w:rsidRDefault="007024AE" w:rsidP="007024AE">
            <w:r w:rsidRPr="007024AE"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F742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7A9E" w14:textId="77777777" w:rsidR="007024AE" w:rsidRPr="007024AE" w:rsidRDefault="007024AE" w:rsidP="007024AE">
            <w:r w:rsidRPr="007024AE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B87F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A359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4648C" w14:textId="77777777" w:rsidR="007024AE" w:rsidRPr="007024AE" w:rsidRDefault="007024AE" w:rsidP="007024AE"/>
        </w:tc>
      </w:tr>
      <w:tr w:rsidR="007024AE" w:rsidRPr="007024AE" w14:paraId="4783B241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9052" w14:textId="77777777" w:rsidR="007024AE" w:rsidRPr="007024AE" w:rsidRDefault="007024AE" w:rsidP="007024AE">
            <w:r w:rsidRPr="007024AE">
              <w:t>49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883C" w14:textId="77777777" w:rsidR="007024AE" w:rsidRPr="007024AE" w:rsidRDefault="007024AE" w:rsidP="007024AE">
            <w:proofErr w:type="spellStart"/>
            <w:r w:rsidRPr="007024AE">
              <w:t>Ζιμπώ</w:t>
            </w:r>
            <w:proofErr w:type="spellEnd"/>
            <w:r w:rsidRPr="007024AE">
              <w:t xml:space="preserve"> </w:t>
            </w:r>
            <w:proofErr w:type="spellStart"/>
            <w:r w:rsidRPr="007024AE">
              <w:t>χυτ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μακρύ κομπλέ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4122" w14:textId="77777777" w:rsidR="007024AE" w:rsidRPr="007024AE" w:rsidRDefault="007024AE" w:rsidP="007024AE">
            <w:r w:rsidRPr="007024AE">
              <w:t>315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9F4D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20AC" w14:textId="77777777" w:rsidR="007024AE" w:rsidRPr="007024AE" w:rsidRDefault="007024AE" w:rsidP="007024AE">
            <w:r w:rsidRPr="007024AE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15D6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BAB27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1CD09" w14:textId="77777777" w:rsidR="007024AE" w:rsidRPr="007024AE" w:rsidRDefault="007024AE" w:rsidP="007024AE"/>
        </w:tc>
      </w:tr>
      <w:tr w:rsidR="007024AE" w:rsidRPr="007024AE" w14:paraId="0B020339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353E" w14:textId="77777777" w:rsidR="007024AE" w:rsidRPr="007024AE" w:rsidRDefault="007024AE" w:rsidP="007024AE">
            <w:r w:rsidRPr="007024AE">
              <w:t>50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45E4" w14:textId="77777777" w:rsidR="007024AE" w:rsidRPr="007024AE" w:rsidRDefault="007024AE" w:rsidP="007024AE">
            <w:proofErr w:type="spellStart"/>
            <w:r w:rsidRPr="007024AE">
              <w:t>Ζιμπώ</w:t>
            </w:r>
            <w:proofErr w:type="spellEnd"/>
            <w:r w:rsidRPr="007024AE">
              <w:t xml:space="preserve"> </w:t>
            </w:r>
            <w:proofErr w:type="spellStart"/>
            <w:r w:rsidRPr="007024AE">
              <w:t>χυτ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μακρύ κομπλέ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28C6" w14:textId="77777777" w:rsidR="007024AE" w:rsidRPr="007024AE" w:rsidRDefault="007024AE" w:rsidP="007024AE">
            <w:r w:rsidRPr="007024AE">
              <w:t>280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11F7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0900" w14:textId="77777777" w:rsidR="007024AE" w:rsidRPr="007024AE" w:rsidRDefault="007024AE" w:rsidP="007024AE">
            <w:r w:rsidRPr="007024AE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F76E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7F3CD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0EC32" w14:textId="77777777" w:rsidR="007024AE" w:rsidRPr="007024AE" w:rsidRDefault="007024AE" w:rsidP="007024AE"/>
        </w:tc>
      </w:tr>
      <w:tr w:rsidR="007024AE" w:rsidRPr="007024AE" w14:paraId="7F7AC6AB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5901" w14:textId="77777777" w:rsidR="007024AE" w:rsidRPr="007024AE" w:rsidRDefault="007024AE" w:rsidP="007024AE">
            <w:r w:rsidRPr="007024AE">
              <w:t>51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5726" w14:textId="77777777" w:rsidR="007024AE" w:rsidRPr="007024AE" w:rsidRDefault="007024AE" w:rsidP="007024AE">
            <w:proofErr w:type="spellStart"/>
            <w:r w:rsidRPr="007024AE">
              <w:t>Ζιμπώ</w:t>
            </w:r>
            <w:proofErr w:type="spellEnd"/>
            <w:r w:rsidRPr="007024AE">
              <w:t xml:space="preserve"> </w:t>
            </w:r>
            <w:proofErr w:type="spellStart"/>
            <w:r w:rsidRPr="007024AE">
              <w:t>χυτ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μακρύ κομπλέ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3A33" w14:textId="77777777" w:rsidR="007024AE" w:rsidRPr="007024AE" w:rsidRDefault="007024AE" w:rsidP="007024AE">
            <w:r w:rsidRPr="007024AE">
              <w:t>250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97DC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AAE4" w14:textId="77777777" w:rsidR="007024AE" w:rsidRPr="007024AE" w:rsidRDefault="007024AE" w:rsidP="007024AE">
            <w:r w:rsidRPr="007024AE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A9BE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0D1B6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A1E57" w14:textId="77777777" w:rsidR="007024AE" w:rsidRPr="007024AE" w:rsidRDefault="007024AE" w:rsidP="007024AE"/>
        </w:tc>
      </w:tr>
      <w:tr w:rsidR="007024AE" w:rsidRPr="007024AE" w14:paraId="7EA5EA8F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90DF" w14:textId="77777777" w:rsidR="007024AE" w:rsidRPr="007024AE" w:rsidRDefault="007024AE" w:rsidP="007024AE">
            <w:r w:rsidRPr="007024AE">
              <w:t>52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9381" w14:textId="77777777" w:rsidR="007024AE" w:rsidRPr="007024AE" w:rsidRDefault="007024AE" w:rsidP="007024AE">
            <w:proofErr w:type="spellStart"/>
            <w:r w:rsidRPr="007024AE">
              <w:t>Ζιμπώ</w:t>
            </w:r>
            <w:proofErr w:type="spellEnd"/>
            <w:r w:rsidRPr="007024AE">
              <w:t xml:space="preserve"> </w:t>
            </w:r>
            <w:proofErr w:type="spellStart"/>
            <w:r w:rsidRPr="007024AE">
              <w:t>χυτ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μακρύ κομπλέ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8332" w14:textId="77777777" w:rsidR="007024AE" w:rsidRPr="007024AE" w:rsidRDefault="007024AE" w:rsidP="007024AE">
            <w:r w:rsidRPr="007024AE">
              <w:t>225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EC02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D034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6609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F2696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80EA1" w14:textId="77777777" w:rsidR="007024AE" w:rsidRPr="007024AE" w:rsidRDefault="007024AE" w:rsidP="007024AE"/>
        </w:tc>
      </w:tr>
      <w:tr w:rsidR="007024AE" w:rsidRPr="007024AE" w14:paraId="5AD67B9C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795F" w14:textId="77777777" w:rsidR="007024AE" w:rsidRPr="007024AE" w:rsidRDefault="007024AE" w:rsidP="007024AE">
            <w:r w:rsidRPr="007024AE">
              <w:t>53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F579" w14:textId="77777777" w:rsidR="007024AE" w:rsidRPr="007024AE" w:rsidRDefault="007024AE" w:rsidP="007024AE">
            <w:proofErr w:type="spellStart"/>
            <w:r w:rsidRPr="007024AE">
              <w:t>Ζιμπώ</w:t>
            </w:r>
            <w:proofErr w:type="spellEnd"/>
            <w:r w:rsidRPr="007024AE">
              <w:t xml:space="preserve"> </w:t>
            </w:r>
            <w:proofErr w:type="spellStart"/>
            <w:r w:rsidRPr="007024AE">
              <w:t>χυτ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μακρύ κομπλέ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F321" w14:textId="77777777" w:rsidR="007024AE" w:rsidRPr="007024AE" w:rsidRDefault="007024AE" w:rsidP="007024AE">
            <w:r w:rsidRPr="007024AE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2077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4939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014D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7A889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96723" w14:textId="77777777" w:rsidR="007024AE" w:rsidRPr="007024AE" w:rsidRDefault="007024AE" w:rsidP="007024AE"/>
        </w:tc>
      </w:tr>
      <w:tr w:rsidR="007024AE" w:rsidRPr="007024AE" w14:paraId="6273794A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FDF7" w14:textId="77777777" w:rsidR="007024AE" w:rsidRPr="007024AE" w:rsidRDefault="007024AE" w:rsidP="007024AE">
            <w:r w:rsidRPr="007024AE">
              <w:t>54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D4F5" w14:textId="77777777" w:rsidR="007024AE" w:rsidRPr="007024AE" w:rsidRDefault="007024AE" w:rsidP="007024AE">
            <w:proofErr w:type="spellStart"/>
            <w:r w:rsidRPr="007024AE">
              <w:t>Ζιμπώ</w:t>
            </w:r>
            <w:proofErr w:type="spellEnd"/>
            <w:r w:rsidRPr="007024AE">
              <w:t xml:space="preserve"> </w:t>
            </w:r>
            <w:proofErr w:type="spellStart"/>
            <w:r w:rsidRPr="007024AE">
              <w:t>χυτ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μακρύ κομπλέ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87F4" w14:textId="77777777" w:rsidR="007024AE" w:rsidRPr="007024AE" w:rsidRDefault="007024AE" w:rsidP="007024AE">
            <w:r w:rsidRPr="007024AE">
              <w:t>160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8A62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BD6C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C0AF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1DB81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ECD37" w14:textId="77777777" w:rsidR="007024AE" w:rsidRPr="007024AE" w:rsidRDefault="007024AE" w:rsidP="007024AE"/>
        </w:tc>
      </w:tr>
      <w:tr w:rsidR="007024AE" w:rsidRPr="007024AE" w14:paraId="4E182A36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0293" w14:textId="77777777" w:rsidR="007024AE" w:rsidRPr="007024AE" w:rsidRDefault="007024AE" w:rsidP="007024AE">
            <w:r w:rsidRPr="007024AE">
              <w:t>55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6A16" w14:textId="77777777" w:rsidR="007024AE" w:rsidRPr="007024AE" w:rsidRDefault="007024AE" w:rsidP="007024AE">
            <w:proofErr w:type="spellStart"/>
            <w:r w:rsidRPr="007024AE">
              <w:t>Ζιμπώ</w:t>
            </w:r>
            <w:proofErr w:type="spellEnd"/>
            <w:r w:rsidRPr="007024AE">
              <w:t xml:space="preserve"> </w:t>
            </w:r>
            <w:proofErr w:type="spellStart"/>
            <w:r w:rsidRPr="007024AE">
              <w:t>χυτ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μακρύ κομπλέ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C009" w14:textId="77777777" w:rsidR="007024AE" w:rsidRPr="007024AE" w:rsidRDefault="007024AE" w:rsidP="007024AE">
            <w:r w:rsidRPr="007024AE">
              <w:t>140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F549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A718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18B1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5F108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C7242" w14:textId="77777777" w:rsidR="007024AE" w:rsidRPr="007024AE" w:rsidRDefault="007024AE" w:rsidP="007024AE"/>
        </w:tc>
      </w:tr>
      <w:tr w:rsidR="007024AE" w:rsidRPr="007024AE" w14:paraId="3EC26D04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4A76" w14:textId="77777777" w:rsidR="007024AE" w:rsidRPr="007024AE" w:rsidRDefault="007024AE" w:rsidP="007024AE">
            <w:r w:rsidRPr="007024AE">
              <w:t>56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597A" w14:textId="77777777" w:rsidR="007024AE" w:rsidRPr="007024AE" w:rsidRDefault="007024AE" w:rsidP="007024AE">
            <w:proofErr w:type="spellStart"/>
            <w:r w:rsidRPr="007024AE">
              <w:t>Ζιμπώ</w:t>
            </w:r>
            <w:proofErr w:type="spellEnd"/>
            <w:r w:rsidRPr="007024AE">
              <w:t xml:space="preserve"> </w:t>
            </w:r>
            <w:proofErr w:type="spellStart"/>
            <w:r w:rsidRPr="007024AE">
              <w:t>χυτ</w:t>
            </w:r>
            <w:proofErr w:type="spellEnd"/>
            <w:r w:rsidRPr="007024AE">
              <w:t>/</w:t>
            </w:r>
            <w:proofErr w:type="spellStart"/>
            <w:r w:rsidRPr="007024AE">
              <w:t>ρό</w:t>
            </w:r>
            <w:proofErr w:type="spellEnd"/>
            <w:r w:rsidRPr="007024AE">
              <w:t xml:space="preserve"> μακρύ κομπλέ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512C" w14:textId="77777777" w:rsidR="007024AE" w:rsidRPr="007024AE" w:rsidRDefault="007024AE" w:rsidP="007024AE">
            <w:r w:rsidRPr="007024AE">
              <w:t>110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D322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AA81" w14:textId="77777777" w:rsidR="007024AE" w:rsidRPr="007024AE" w:rsidRDefault="007024AE" w:rsidP="007024AE">
            <w:r w:rsidRPr="007024AE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C09A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A8E16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9E066" w14:textId="77777777" w:rsidR="007024AE" w:rsidRPr="007024AE" w:rsidRDefault="007024AE" w:rsidP="007024AE"/>
        </w:tc>
      </w:tr>
      <w:tr w:rsidR="007024AE" w:rsidRPr="007024AE" w14:paraId="32B1FBAC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02A0" w14:textId="77777777" w:rsidR="007024AE" w:rsidRPr="007024AE" w:rsidRDefault="007024AE" w:rsidP="007024AE">
            <w:r w:rsidRPr="007024AE">
              <w:t>57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9B9B" w14:textId="77777777" w:rsidR="007024AE" w:rsidRPr="007024AE" w:rsidRDefault="007024AE" w:rsidP="007024AE">
            <w:proofErr w:type="spellStart"/>
            <w:r w:rsidRPr="007024AE">
              <w:t>Ηλεκτροτάφ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36DD" w14:textId="77777777" w:rsidR="007024AE" w:rsidRPr="007024AE" w:rsidRDefault="007024AE" w:rsidP="007024AE">
            <w:r w:rsidRPr="007024AE">
              <w:t>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A6E8" w14:textId="77777777" w:rsidR="007024AE" w:rsidRPr="007024AE" w:rsidRDefault="007024AE" w:rsidP="007024AE">
            <w:r w:rsidRPr="007024AE"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FE54" w14:textId="77777777" w:rsidR="007024AE" w:rsidRPr="007024AE" w:rsidRDefault="007024AE" w:rsidP="007024AE">
            <w:r w:rsidRPr="007024AE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B381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857A6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7317A" w14:textId="77777777" w:rsidR="007024AE" w:rsidRPr="007024AE" w:rsidRDefault="007024AE" w:rsidP="007024AE"/>
        </w:tc>
      </w:tr>
      <w:tr w:rsidR="007024AE" w:rsidRPr="007024AE" w14:paraId="66CC02DD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D41E" w14:textId="77777777" w:rsidR="007024AE" w:rsidRPr="007024AE" w:rsidRDefault="007024AE" w:rsidP="007024AE">
            <w:r w:rsidRPr="007024AE">
              <w:t>58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6C8C" w14:textId="77777777" w:rsidR="007024AE" w:rsidRPr="007024AE" w:rsidRDefault="007024AE" w:rsidP="007024AE">
            <w:r w:rsidRPr="007024AE">
              <w:t>Φλάντζα για λαιμό HDPE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1531" w14:textId="77777777" w:rsidR="007024AE" w:rsidRPr="007024AE" w:rsidRDefault="007024AE" w:rsidP="007024AE">
            <w:r w:rsidRPr="007024AE"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ECF1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A1DC" w14:textId="77777777" w:rsidR="007024AE" w:rsidRPr="007024AE" w:rsidRDefault="007024AE" w:rsidP="007024AE">
            <w:r w:rsidRPr="007024AE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3342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B6FFA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38D2F" w14:textId="77777777" w:rsidR="007024AE" w:rsidRPr="007024AE" w:rsidRDefault="007024AE" w:rsidP="007024AE"/>
        </w:tc>
      </w:tr>
      <w:tr w:rsidR="007024AE" w:rsidRPr="007024AE" w14:paraId="5672E6E6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BA5E" w14:textId="77777777" w:rsidR="007024AE" w:rsidRPr="007024AE" w:rsidRDefault="007024AE" w:rsidP="007024AE">
            <w:r w:rsidRPr="007024AE">
              <w:t>59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7913" w14:textId="77777777" w:rsidR="007024AE" w:rsidRPr="007024AE" w:rsidRDefault="007024AE" w:rsidP="007024AE">
            <w:proofErr w:type="spellStart"/>
            <w:r w:rsidRPr="007024AE">
              <w:t>Φαντζολάστιχα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87F9" w14:textId="77777777" w:rsidR="007024AE" w:rsidRPr="007024AE" w:rsidRDefault="007024AE" w:rsidP="007024AE">
            <w:r w:rsidRPr="007024AE"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2C87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256A" w14:textId="77777777" w:rsidR="007024AE" w:rsidRPr="007024AE" w:rsidRDefault="007024AE" w:rsidP="007024AE">
            <w:r w:rsidRPr="007024AE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1C6B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1DE3B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76177" w14:textId="77777777" w:rsidR="007024AE" w:rsidRPr="007024AE" w:rsidRDefault="007024AE" w:rsidP="007024AE"/>
        </w:tc>
      </w:tr>
      <w:tr w:rsidR="007024AE" w:rsidRPr="007024AE" w14:paraId="2A6E2CAA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E923" w14:textId="77777777" w:rsidR="007024AE" w:rsidRPr="007024AE" w:rsidRDefault="007024AE" w:rsidP="007024AE">
            <w:r w:rsidRPr="007024AE">
              <w:t>60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A68D" w14:textId="77777777" w:rsidR="007024AE" w:rsidRPr="007024AE" w:rsidRDefault="007024AE" w:rsidP="007024AE">
            <w:proofErr w:type="spellStart"/>
            <w:r w:rsidRPr="007024AE">
              <w:t>Φαντζολάστιχα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49F6" w14:textId="77777777" w:rsidR="007024AE" w:rsidRPr="007024AE" w:rsidRDefault="007024AE" w:rsidP="007024AE">
            <w:r w:rsidRPr="007024AE"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3AEE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B120" w14:textId="77777777" w:rsidR="007024AE" w:rsidRPr="007024AE" w:rsidRDefault="007024AE" w:rsidP="007024AE">
            <w:r w:rsidRPr="007024AE"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EB58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7D31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87BB1" w14:textId="77777777" w:rsidR="007024AE" w:rsidRPr="007024AE" w:rsidRDefault="007024AE" w:rsidP="007024AE"/>
        </w:tc>
      </w:tr>
      <w:tr w:rsidR="007024AE" w:rsidRPr="007024AE" w14:paraId="0D0ABDDE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36DE" w14:textId="77777777" w:rsidR="007024AE" w:rsidRPr="007024AE" w:rsidRDefault="007024AE" w:rsidP="007024AE">
            <w:r w:rsidRPr="007024AE">
              <w:t>61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DCEF" w14:textId="77777777" w:rsidR="007024AE" w:rsidRPr="007024AE" w:rsidRDefault="007024AE" w:rsidP="007024AE">
            <w:proofErr w:type="spellStart"/>
            <w:r w:rsidRPr="007024AE">
              <w:t>Φαντζολάστιχα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8115" w14:textId="77777777" w:rsidR="007024AE" w:rsidRPr="007024AE" w:rsidRDefault="007024AE" w:rsidP="007024AE">
            <w:r w:rsidRPr="007024AE">
              <w:t>315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EEAE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39D7" w14:textId="77777777" w:rsidR="007024AE" w:rsidRPr="007024AE" w:rsidRDefault="007024AE" w:rsidP="007024AE">
            <w:r w:rsidRPr="007024AE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C287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86B38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60355" w14:textId="77777777" w:rsidR="007024AE" w:rsidRPr="007024AE" w:rsidRDefault="007024AE" w:rsidP="007024AE"/>
        </w:tc>
      </w:tr>
      <w:tr w:rsidR="007024AE" w:rsidRPr="007024AE" w14:paraId="3EC02915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B1AE" w14:textId="77777777" w:rsidR="007024AE" w:rsidRPr="007024AE" w:rsidRDefault="007024AE" w:rsidP="007024AE">
            <w:r w:rsidRPr="007024AE">
              <w:t>62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5DB6" w14:textId="77777777" w:rsidR="007024AE" w:rsidRPr="007024AE" w:rsidRDefault="007024AE" w:rsidP="007024AE">
            <w:proofErr w:type="spellStart"/>
            <w:r w:rsidRPr="007024AE">
              <w:t>Φαντζολάστιχα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18E8" w14:textId="77777777" w:rsidR="007024AE" w:rsidRPr="007024AE" w:rsidRDefault="007024AE" w:rsidP="007024AE">
            <w:r w:rsidRPr="007024AE">
              <w:t>250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7DFC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F034" w14:textId="77777777" w:rsidR="007024AE" w:rsidRPr="007024AE" w:rsidRDefault="007024AE" w:rsidP="007024AE">
            <w:r w:rsidRPr="007024AE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FBEB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C381E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1B742" w14:textId="77777777" w:rsidR="007024AE" w:rsidRPr="007024AE" w:rsidRDefault="007024AE" w:rsidP="007024AE"/>
        </w:tc>
      </w:tr>
      <w:tr w:rsidR="007024AE" w:rsidRPr="007024AE" w14:paraId="1B382F0C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D6C1" w14:textId="77777777" w:rsidR="007024AE" w:rsidRPr="007024AE" w:rsidRDefault="007024AE" w:rsidP="007024AE">
            <w:r w:rsidRPr="007024AE">
              <w:t>63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98F0" w14:textId="77777777" w:rsidR="007024AE" w:rsidRPr="007024AE" w:rsidRDefault="007024AE" w:rsidP="007024AE">
            <w:proofErr w:type="spellStart"/>
            <w:r w:rsidRPr="007024AE">
              <w:t>Φαντζολάστιχα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D52E" w14:textId="77777777" w:rsidR="007024AE" w:rsidRPr="007024AE" w:rsidRDefault="007024AE" w:rsidP="007024AE">
            <w:r w:rsidRPr="007024AE"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FCB5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9208" w14:textId="77777777" w:rsidR="007024AE" w:rsidRPr="007024AE" w:rsidRDefault="007024AE" w:rsidP="007024AE">
            <w:r w:rsidRPr="007024AE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146D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5312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993A" w14:textId="77777777" w:rsidR="007024AE" w:rsidRPr="007024AE" w:rsidRDefault="007024AE" w:rsidP="007024AE"/>
        </w:tc>
      </w:tr>
      <w:tr w:rsidR="007024AE" w:rsidRPr="007024AE" w14:paraId="6E957E37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A544" w14:textId="77777777" w:rsidR="007024AE" w:rsidRPr="007024AE" w:rsidRDefault="007024AE" w:rsidP="007024AE">
            <w:r w:rsidRPr="007024AE">
              <w:t>64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0D9B" w14:textId="77777777" w:rsidR="007024AE" w:rsidRPr="007024AE" w:rsidRDefault="007024AE" w:rsidP="007024AE">
            <w:proofErr w:type="spellStart"/>
            <w:r w:rsidRPr="007024AE">
              <w:t>Φαντζολάστιχα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95FF" w14:textId="77777777" w:rsidR="007024AE" w:rsidRPr="007024AE" w:rsidRDefault="007024AE" w:rsidP="007024AE">
            <w:r w:rsidRPr="007024AE">
              <w:t>160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5BA8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3E55" w14:textId="77777777" w:rsidR="007024AE" w:rsidRPr="007024AE" w:rsidRDefault="007024AE" w:rsidP="007024AE">
            <w:r w:rsidRPr="007024AE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17ED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698CB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07857" w14:textId="77777777" w:rsidR="007024AE" w:rsidRPr="007024AE" w:rsidRDefault="007024AE" w:rsidP="007024AE"/>
        </w:tc>
      </w:tr>
      <w:tr w:rsidR="007024AE" w:rsidRPr="007024AE" w14:paraId="28B64602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F14C" w14:textId="77777777" w:rsidR="007024AE" w:rsidRPr="007024AE" w:rsidRDefault="007024AE" w:rsidP="007024AE">
            <w:r w:rsidRPr="007024AE">
              <w:t>65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F169" w14:textId="77777777" w:rsidR="007024AE" w:rsidRPr="007024AE" w:rsidRDefault="007024AE" w:rsidP="007024AE">
            <w:proofErr w:type="spellStart"/>
            <w:r w:rsidRPr="007024AE">
              <w:t>Φαντζολάστιχα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2C46" w14:textId="77777777" w:rsidR="007024AE" w:rsidRPr="007024AE" w:rsidRDefault="007024AE" w:rsidP="007024AE">
            <w:r w:rsidRPr="007024AE">
              <w:t>140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5F2F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5B2D" w14:textId="77777777" w:rsidR="007024AE" w:rsidRPr="007024AE" w:rsidRDefault="007024AE" w:rsidP="007024AE">
            <w:r w:rsidRPr="007024AE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A3AA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69430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FD0B4" w14:textId="77777777" w:rsidR="007024AE" w:rsidRPr="007024AE" w:rsidRDefault="007024AE" w:rsidP="007024AE"/>
        </w:tc>
      </w:tr>
      <w:tr w:rsidR="007024AE" w:rsidRPr="007024AE" w14:paraId="071C0F3C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928A" w14:textId="77777777" w:rsidR="007024AE" w:rsidRPr="007024AE" w:rsidRDefault="007024AE" w:rsidP="007024AE">
            <w:r w:rsidRPr="007024AE">
              <w:lastRenderedPageBreak/>
              <w:t>66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B3D7" w14:textId="77777777" w:rsidR="007024AE" w:rsidRPr="007024AE" w:rsidRDefault="007024AE" w:rsidP="007024AE">
            <w:proofErr w:type="spellStart"/>
            <w:r w:rsidRPr="007024AE">
              <w:t>Φαντζολάστιχα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14C0" w14:textId="77777777" w:rsidR="007024AE" w:rsidRPr="007024AE" w:rsidRDefault="007024AE" w:rsidP="007024AE">
            <w:r w:rsidRPr="007024AE">
              <w:t>110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D4D4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A302" w14:textId="77777777" w:rsidR="007024AE" w:rsidRPr="007024AE" w:rsidRDefault="007024AE" w:rsidP="007024AE">
            <w:r w:rsidRPr="007024AE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3CF8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4ED9B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C2249" w14:textId="77777777" w:rsidR="007024AE" w:rsidRPr="007024AE" w:rsidRDefault="007024AE" w:rsidP="007024AE"/>
        </w:tc>
      </w:tr>
      <w:tr w:rsidR="007024AE" w:rsidRPr="007024AE" w14:paraId="1B8DE16D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1390" w14:textId="77777777" w:rsidR="007024AE" w:rsidRPr="007024AE" w:rsidRDefault="007024AE" w:rsidP="007024AE">
            <w:r w:rsidRPr="007024AE">
              <w:t>67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5FF1" w14:textId="77777777" w:rsidR="007024AE" w:rsidRPr="007024AE" w:rsidRDefault="007024AE" w:rsidP="007024AE">
            <w:r w:rsidRPr="007024AE">
              <w:t>Βίδες Μ20 *120 με παξιμάδι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7838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C3C0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7A8F" w14:textId="77777777" w:rsidR="007024AE" w:rsidRPr="007024AE" w:rsidRDefault="007024AE" w:rsidP="007024AE">
            <w:r w:rsidRPr="007024AE"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A9AC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310B6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FF2B" w14:textId="77777777" w:rsidR="007024AE" w:rsidRPr="007024AE" w:rsidRDefault="007024AE" w:rsidP="007024AE"/>
        </w:tc>
      </w:tr>
      <w:tr w:rsidR="007024AE" w:rsidRPr="007024AE" w14:paraId="54782355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CD0B" w14:textId="77777777" w:rsidR="007024AE" w:rsidRPr="007024AE" w:rsidRDefault="007024AE" w:rsidP="007024AE">
            <w:r w:rsidRPr="007024AE">
              <w:t>68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EC8D" w14:textId="77777777" w:rsidR="007024AE" w:rsidRPr="007024AE" w:rsidRDefault="007024AE" w:rsidP="007024AE">
            <w:r w:rsidRPr="007024AE">
              <w:t>Βίδες Μ16 *90 με παξιμάδι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90A0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14D4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E686" w14:textId="77777777" w:rsidR="007024AE" w:rsidRPr="007024AE" w:rsidRDefault="007024AE" w:rsidP="007024AE">
            <w:r w:rsidRPr="007024AE"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96E4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9E8B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5FBC3" w14:textId="77777777" w:rsidR="007024AE" w:rsidRPr="007024AE" w:rsidRDefault="007024AE" w:rsidP="007024AE"/>
        </w:tc>
      </w:tr>
      <w:tr w:rsidR="007024AE" w:rsidRPr="007024AE" w14:paraId="60996858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5643" w14:textId="77777777" w:rsidR="007024AE" w:rsidRPr="007024AE" w:rsidRDefault="007024AE" w:rsidP="007024AE">
            <w:r w:rsidRPr="007024AE">
              <w:t>69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0EC5" w14:textId="77777777" w:rsidR="007024AE" w:rsidRPr="007024AE" w:rsidRDefault="007024AE" w:rsidP="007024AE">
            <w:r w:rsidRPr="007024AE">
              <w:t>Γωνιά PE100 Ε/Α 45 μοιρών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91E2" w14:textId="77777777" w:rsidR="007024AE" w:rsidRPr="007024AE" w:rsidRDefault="007024AE" w:rsidP="007024AE">
            <w:r w:rsidRPr="007024AE">
              <w:t>250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374F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B1FC" w14:textId="77777777" w:rsidR="007024AE" w:rsidRPr="007024AE" w:rsidRDefault="007024AE" w:rsidP="007024AE">
            <w:r w:rsidRPr="007024AE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EAB0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8291E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E532B" w14:textId="77777777" w:rsidR="007024AE" w:rsidRPr="007024AE" w:rsidRDefault="007024AE" w:rsidP="007024AE"/>
        </w:tc>
      </w:tr>
      <w:tr w:rsidR="007024AE" w:rsidRPr="007024AE" w14:paraId="0BD3F46D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DBFF" w14:textId="77777777" w:rsidR="007024AE" w:rsidRPr="007024AE" w:rsidRDefault="007024AE" w:rsidP="007024AE">
            <w:r w:rsidRPr="007024AE">
              <w:t>70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B249" w14:textId="77777777" w:rsidR="007024AE" w:rsidRPr="007024AE" w:rsidRDefault="007024AE" w:rsidP="007024AE">
            <w:r w:rsidRPr="007024AE">
              <w:t>Γωνιά PE100 Ε/Α 45 μοιρών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5CAF" w14:textId="77777777" w:rsidR="007024AE" w:rsidRPr="007024AE" w:rsidRDefault="007024AE" w:rsidP="007024AE">
            <w:r w:rsidRPr="007024AE"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67F6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1FA8" w14:textId="77777777" w:rsidR="007024AE" w:rsidRPr="007024AE" w:rsidRDefault="007024AE" w:rsidP="007024AE">
            <w:r w:rsidRPr="007024AE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6152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67935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4A7BD" w14:textId="77777777" w:rsidR="007024AE" w:rsidRPr="007024AE" w:rsidRDefault="007024AE" w:rsidP="007024AE"/>
        </w:tc>
      </w:tr>
      <w:tr w:rsidR="007024AE" w:rsidRPr="007024AE" w14:paraId="48C9C37B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A953" w14:textId="77777777" w:rsidR="007024AE" w:rsidRPr="007024AE" w:rsidRDefault="007024AE" w:rsidP="007024AE">
            <w:r w:rsidRPr="007024AE">
              <w:t>71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CA0B" w14:textId="77777777" w:rsidR="007024AE" w:rsidRPr="007024AE" w:rsidRDefault="007024AE" w:rsidP="007024AE">
            <w:r w:rsidRPr="007024AE">
              <w:t xml:space="preserve">ΤΑΦ PE100 Ε/Α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C943" w14:textId="77777777" w:rsidR="007024AE" w:rsidRPr="007024AE" w:rsidRDefault="007024AE" w:rsidP="007024AE">
            <w:r w:rsidRPr="007024AE"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CAD5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2FC3" w14:textId="77777777" w:rsidR="007024AE" w:rsidRPr="007024AE" w:rsidRDefault="007024AE" w:rsidP="007024AE">
            <w:r w:rsidRPr="007024AE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1246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D761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76D0" w14:textId="77777777" w:rsidR="007024AE" w:rsidRPr="007024AE" w:rsidRDefault="007024AE" w:rsidP="007024AE"/>
        </w:tc>
      </w:tr>
      <w:tr w:rsidR="007024AE" w:rsidRPr="007024AE" w14:paraId="28B703C0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2F2E" w14:textId="77777777" w:rsidR="007024AE" w:rsidRPr="007024AE" w:rsidRDefault="007024AE" w:rsidP="007024AE">
            <w:r w:rsidRPr="007024AE">
              <w:t>72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EE53" w14:textId="77777777" w:rsidR="007024AE" w:rsidRPr="007024AE" w:rsidRDefault="007024AE" w:rsidP="007024AE">
            <w:r w:rsidRPr="007024AE">
              <w:t>ΤΑΦ PE100 Ε/Ε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AE4F" w14:textId="77777777" w:rsidR="007024AE" w:rsidRPr="007024AE" w:rsidRDefault="007024AE" w:rsidP="007024AE">
            <w:r w:rsidRPr="007024AE">
              <w:t>400/250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E378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331C" w14:textId="77777777" w:rsidR="007024AE" w:rsidRPr="007024AE" w:rsidRDefault="007024AE" w:rsidP="007024AE">
            <w:r w:rsidRPr="007024AE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7BB5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7B3FB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08D3B" w14:textId="77777777" w:rsidR="007024AE" w:rsidRPr="007024AE" w:rsidRDefault="007024AE" w:rsidP="007024AE"/>
        </w:tc>
      </w:tr>
      <w:tr w:rsidR="007024AE" w:rsidRPr="007024AE" w14:paraId="25F5DA7F" w14:textId="77777777" w:rsidTr="007024AE">
        <w:trPr>
          <w:trHeight w:val="3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A522" w14:textId="77777777" w:rsidR="007024AE" w:rsidRPr="007024AE" w:rsidRDefault="007024AE" w:rsidP="007024AE">
            <w:r w:rsidRPr="007024AE">
              <w:t>73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CEA8" w14:textId="77777777" w:rsidR="007024AE" w:rsidRPr="007024AE" w:rsidRDefault="007024AE" w:rsidP="007024AE">
            <w:r w:rsidRPr="007024AE">
              <w:t xml:space="preserve">Βάνα ελαστικής έμφραξης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03E8" w14:textId="77777777" w:rsidR="007024AE" w:rsidRPr="007024AE" w:rsidRDefault="007024AE" w:rsidP="007024AE">
            <w:r w:rsidRPr="007024AE">
              <w:t>400/16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C54E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1C01" w14:textId="77777777" w:rsidR="007024AE" w:rsidRPr="007024AE" w:rsidRDefault="007024AE" w:rsidP="007024AE">
            <w:r w:rsidRPr="007024AE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FD99" w14:textId="77777777" w:rsidR="007024AE" w:rsidRPr="007024AE" w:rsidRDefault="007024AE" w:rsidP="007024AE">
            <w:proofErr w:type="spellStart"/>
            <w:r w:rsidRPr="007024AE">
              <w:t>τεμμάχια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EA901" w14:textId="77777777" w:rsidR="007024AE" w:rsidRPr="007024AE" w:rsidRDefault="007024AE" w:rsidP="007024A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5DB6" w14:textId="77777777" w:rsidR="007024AE" w:rsidRPr="007024AE" w:rsidRDefault="007024AE" w:rsidP="007024AE"/>
        </w:tc>
      </w:tr>
      <w:tr w:rsidR="007024AE" w:rsidRPr="007024AE" w14:paraId="781464B2" w14:textId="77777777" w:rsidTr="007024AE">
        <w:trPr>
          <w:trHeight w:val="3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09A2" w14:textId="77777777" w:rsidR="007024AE" w:rsidRPr="007024AE" w:rsidRDefault="007024AE" w:rsidP="007024AE">
            <w:r w:rsidRPr="007024AE">
              <w:t>74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A8157" w14:textId="77777777" w:rsidR="007024AE" w:rsidRPr="007024AE" w:rsidRDefault="007024AE" w:rsidP="007024AE">
            <w:r w:rsidRPr="007024AE">
              <w:t>Μεμβράνη HDPE (πολυαιθυλένιο) 1,0mm, μάζα ~ 940gr/m2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B941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B381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1AE2" w14:textId="77777777" w:rsidR="007024AE" w:rsidRPr="007024AE" w:rsidRDefault="007024AE" w:rsidP="007024AE">
            <w:r w:rsidRPr="007024AE"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FA5D" w14:textId="77777777" w:rsidR="007024AE" w:rsidRPr="007024AE" w:rsidRDefault="007024AE" w:rsidP="007024AE">
            <w:r w:rsidRPr="007024AE">
              <w:t>m2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8657" w14:textId="77777777" w:rsidR="007024AE" w:rsidRPr="007024AE" w:rsidRDefault="007024AE" w:rsidP="007024A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4BF87" w14:textId="77777777" w:rsidR="007024AE" w:rsidRPr="007024AE" w:rsidRDefault="007024AE" w:rsidP="007024AE"/>
        </w:tc>
      </w:tr>
      <w:tr w:rsidR="007024AE" w:rsidRPr="007024AE" w14:paraId="13D3EE2C" w14:textId="77777777" w:rsidTr="007024AE">
        <w:trPr>
          <w:trHeight w:val="3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0BE2" w14:textId="77777777" w:rsidR="007024AE" w:rsidRPr="007024AE" w:rsidRDefault="007024AE" w:rsidP="007024AE">
            <w:r w:rsidRPr="007024AE">
              <w:t>75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A375" w14:textId="77777777" w:rsidR="007024AE" w:rsidRPr="007024AE" w:rsidRDefault="007024AE" w:rsidP="007024AE">
            <w:proofErr w:type="spellStart"/>
            <w:r w:rsidRPr="007024AE">
              <w:t>Γεωύφασμα</w:t>
            </w:r>
            <w:proofErr w:type="spellEnd"/>
            <w:r w:rsidRPr="007024AE">
              <w:t xml:space="preserve"> PP 200gr/m2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AED9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9186" w14:textId="77777777" w:rsidR="007024AE" w:rsidRPr="007024AE" w:rsidRDefault="007024AE" w:rsidP="007024AE">
            <w:r w:rsidRPr="007024AE"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A197" w14:textId="77777777" w:rsidR="007024AE" w:rsidRPr="007024AE" w:rsidRDefault="007024AE" w:rsidP="007024AE">
            <w:r w:rsidRPr="007024AE"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E483" w14:textId="77777777" w:rsidR="007024AE" w:rsidRPr="007024AE" w:rsidRDefault="007024AE" w:rsidP="007024AE">
            <w:r w:rsidRPr="007024AE">
              <w:t>m2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5A72" w14:textId="77777777" w:rsidR="007024AE" w:rsidRPr="007024AE" w:rsidRDefault="007024AE" w:rsidP="007024A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68D9F" w14:textId="77777777" w:rsidR="007024AE" w:rsidRPr="007024AE" w:rsidRDefault="007024AE" w:rsidP="007024AE"/>
        </w:tc>
      </w:tr>
      <w:tr w:rsidR="007024AE" w:rsidRPr="007024AE" w14:paraId="3FD080B1" w14:textId="77777777" w:rsidTr="007024AE">
        <w:trPr>
          <w:trHeight w:val="346"/>
        </w:trPr>
        <w:tc>
          <w:tcPr>
            <w:tcW w:w="7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C68E" w14:textId="77777777" w:rsidR="007024AE" w:rsidRPr="007024AE" w:rsidRDefault="007024AE" w:rsidP="007024AE">
            <w:pPr>
              <w:rPr>
                <w:b/>
                <w:bCs/>
              </w:rPr>
            </w:pPr>
            <w:r w:rsidRPr="007024AE">
              <w:rPr>
                <w:b/>
                <w:bCs/>
              </w:rPr>
              <w:t>ΣΥΝΟΛΙΚΗ ΠΡΟΣΦΕΡΟΜΕΝΗ ΤΙΜΗ ΧΩΡΙΣ ΦΠΑ</w:t>
            </w:r>
          </w:p>
          <w:p w14:paraId="692214BE" w14:textId="77777777" w:rsidR="007024AE" w:rsidRPr="007024AE" w:rsidRDefault="007024AE" w:rsidP="007024AE">
            <w:r w:rsidRPr="007024AE">
              <w:t>(αριθμητικώς και ολογράφως)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2B116" w14:textId="77777777" w:rsidR="007024AE" w:rsidRPr="007024AE" w:rsidRDefault="007024AE" w:rsidP="007024AE"/>
        </w:tc>
      </w:tr>
      <w:tr w:rsidR="007024AE" w:rsidRPr="007024AE" w14:paraId="1F1164DC" w14:textId="77777777" w:rsidTr="007024AE">
        <w:trPr>
          <w:trHeight w:val="346"/>
        </w:trPr>
        <w:tc>
          <w:tcPr>
            <w:tcW w:w="7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EF20" w14:textId="77777777" w:rsidR="007024AE" w:rsidRPr="007024AE" w:rsidRDefault="007024AE" w:rsidP="007024AE">
            <w:pPr>
              <w:rPr>
                <w:b/>
                <w:bCs/>
              </w:rPr>
            </w:pPr>
            <w:r w:rsidRPr="007024AE">
              <w:rPr>
                <w:b/>
                <w:bCs/>
              </w:rPr>
              <w:t>Φ.Π.Α.</w:t>
            </w:r>
          </w:p>
          <w:p w14:paraId="5C137CE2" w14:textId="77777777" w:rsidR="007024AE" w:rsidRPr="007024AE" w:rsidRDefault="007024AE" w:rsidP="007024AE">
            <w:r w:rsidRPr="007024AE">
              <w:t>(αριθμητικώς και ολογράφως)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AD745" w14:textId="77777777" w:rsidR="007024AE" w:rsidRPr="007024AE" w:rsidRDefault="007024AE" w:rsidP="007024AE"/>
        </w:tc>
      </w:tr>
      <w:tr w:rsidR="007024AE" w:rsidRPr="007024AE" w14:paraId="433B84B9" w14:textId="77777777" w:rsidTr="007024AE">
        <w:trPr>
          <w:trHeight w:val="346"/>
        </w:trPr>
        <w:tc>
          <w:tcPr>
            <w:tcW w:w="7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09E2" w14:textId="77777777" w:rsidR="007024AE" w:rsidRPr="007024AE" w:rsidRDefault="007024AE" w:rsidP="007024AE">
            <w:pPr>
              <w:rPr>
                <w:b/>
                <w:bCs/>
              </w:rPr>
            </w:pPr>
            <w:r w:rsidRPr="007024AE">
              <w:rPr>
                <w:b/>
                <w:bCs/>
              </w:rPr>
              <w:t>ΣΥΝΟΛΙΚΗ ΠΡΟΣΦΕΡΟΜΕΝΗ ΤΙΜΗ ΜΕ ΦΠΑ</w:t>
            </w:r>
          </w:p>
          <w:p w14:paraId="1B232BA0" w14:textId="77777777" w:rsidR="007024AE" w:rsidRPr="007024AE" w:rsidRDefault="007024AE" w:rsidP="007024AE">
            <w:r w:rsidRPr="007024AE">
              <w:t>(αριθμητικώς και ολογράφως)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D4ACE" w14:textId="77777777" w:rsidR="007024AE" w:rsidRPr="007024AE" w:rsidRDefault="007024AE" w:rsidP="007024AE"/>
        </w:tc>
      </w:tr>
    </w:tbl>
    <w:p w14:paraId="5D5F7669" w14:textId="77777777" w:rsidR="007024AE" w:rsidRPr="007024AE" w:rsidRDefault="007024AE" w:rsidP="007024AE"/>
    <w:p w14:paraId="3DEBE51F" w14:textId="77777777" w:rsidR="007024AE" w:rsidRDefault="007024AE"/>
    <w:sectPr w:rsidR="007024AE" w:rsidSect="004244DD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AE"/>
    <w:rsid w:val="004244DD"/>
    <w:rsid w:val="00490BA8"/>
    <w:rsid w:val="0070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948D"/>
  <w15:chartTrackingRefBased/>
  <w15:docId w15:val="{978A15B8-7BBE-4152-91EC-85FFA0E6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02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2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2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2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2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2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2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2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2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2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02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02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24A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24A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24A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24A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24A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24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2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2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2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2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2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024A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24A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24A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2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024A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24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1010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Χατζάκη</dc:creator>
  <cp:keywords/>
  <dc:description/>
  <cp:lastModifiedBy>Ελένη Χατζάκη</cp:lastModifiedBy>
  <cp:revision>1</cp:revision>
  <dcterms:created xsi:type="dcterms:W3CDTF">2024-03-01T11:04:00Z</dcterms:created>
  <dcterms:modified xsi:type="dcterms:W3CDTF">2024-03-01T11:12:00Z</dcterms:modified>
</cp:coreProperties>
</file>