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FEE7" w14:textId="77777777" w:rsidR="00490BA8" w:rsidRDefault="00490BA8"/>
    <w:p w14:paraId="2B27A6CC" w14:textId="77777777" w:rsidR="00E034DF" w:rsidRPr="00E034DF" w:rsidRDefault="00E034DF" w:rsidP="00E034DF">
      <w:pPr>
        <w:pStyle w:val="2"/>
        <w:rPr>
          <w:u w:val="single"/>
        </w:rPr>
      </w:pPr>
      <w:bookmarkStart w:id="0" w:name="_Toc126832041"/>
      <w:bookmarkStart w:id="1" w:name="_Toc159228532"/>
      <w:r w:rsidRPr="00E034DF">
        <w:rPr>
          <w:u w:val="single"/>
        </w:rPr>
        <w:t>ΠΑΡΑΡΤΗΜΑ ΙV – Υπόδειγμα Οικονομικής Προσφοράς</w:t>
      </w:r>
      <w:bookmarkEnd w:id="0"/>
      <w:bookmarkEnd w:id="1"/>
    </w:p>
    <w:p w14:paraId="2B36B6BA" w14:textId="77777777" w:rsidR="00E034DF" w:rsidRPr="003578A0" w:rsidRDefault="00E034DF" w:rsidP="00E034DF">
      <w:pPr>
        <w:spacing w:after="60"/>
        <w:rPr>
          <w:lang w:val="el-GR"/>
        </w:rPr>
      </w:pPr>
    </w:p>
    <w:tbl>
      <w:tblPr>
        <w:tblW w:w="10821" w:type="dxa"/>
        <w:tblInd w:w="-1003" w:type="dxa"/>
        <w:tblLook w:val="04A0" w:firstRow="1" w:lastRow="0" w:firstColumn="1" w:lastColumn="0" w:noHBand="0" w:noVBand="1"/>
      </w:tblPr>
      <w:tblGrid>
        <w:gridCol w:w="580"/>
        <w:gridCol w:w="1547"/>
        <w:gridCol w:w="1701"/>
        <w:gridCol w:w="1560"/>
        <w:gridCol w:w="2268"/>
        <w:gridCol w:w="3118"/>
        <w:gridCol w:w="47"/>
      </w:tblGrid>
      <w:tr w:rsidR="00E034DF" w:rsidRPr="009B55E1" w14:paraId="208E2A5F" w14:textId="77777777" w:rsidTr="00E034DF">
        <w:trPr>
          <w:trHeight w:val="360"/>
        </w:trPr>
        <w:tc>
          <w:tcPr>
            <w:tcW w:w="10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0CD682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ΟΙΚΟΝΟΜΙΚΗ ΠΡΟΣΦΟΡΑ</w:t>
            </w:r>
          </w:p>
        </w:tc>
      </w:tr>
      <w:tr w:rsidR="00E034DF" w:rsidRPr="009B55E1" w14:paraId="265BA78B" w14:textId="77777777" w:rsidTr="00E034DF">
        <w:trPr>
          <w:gridAfter w:val="1"/>
          <w:wAfter w:w="47" w:type="dxa"/>
          <w:trHeight w:val="15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08FB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3FA1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ΤΜΗΜΑΤΑ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D10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ΑΡΙΘΜΟΣ ΠΑΓΙΔΩΝ ΑΝΑ ΤΜΗΜΑ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4665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ΤΙΜΗ ΠΡΟΣΦΟΡΑΣ   ΑΝΑ ΜΕΤΑΧΕΙΡΙΣΗ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ΠΑΓΙΔΑ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Σ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              </w:t>
            </w:r>
            <w:r w:rsidRPr="009B55E1">
              <w:rPr>
                <w:color w:val="000000"/>
                <w:szCs w:val="22"/>
                <w:lang w:val="el-GR" w:eastAsia="el-GR"/>
              </w:rPr>
              <w:t xml:space="preserve"> 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          </w:t>
            </w:r>
            <w:r w:rsidRPr="009B55E1">
              <w:rPr>
                <w:color w:val="000000"/>
                <w:szCs w:val="22"/>
                <w:lang w:val="el-GR" w:eastAsia="el-GR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81E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ΣΥΝΟΛΙΚΟΣ ΑΡΙΘΜΟΣ ΜΕΤΑΧΕΙΡΙΣΕΩΝ ΑΝΑ ΤΜΗΜΑ                             </w:t>
            </w:r>
            <w:r w:rsidRPr="009B55E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(34 μεταχειρίσεων ανά παγίδα)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8CBA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ΣΥΝΟΛΙΚΗ 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ΠΡΟΣΦΟΡΑ ΧΩΡΙΣ Φ.Π.Α </w:t>
            </w:r>
          </w:p>
        </w:tc>
      </w:tr>
      <w:tr w:rsidR="00E034DF" w:rsidRPr="009B55E1" w14:paraId="37F50D91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74F9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55ABA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ΑΓ. ΝΙΚΟΛΑΟΥ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699D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332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6FEB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79F0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11.288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D7C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094D5ECE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63B75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3D1CB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ΝΕΑΠΟΛΗΣ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2DDC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367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5E50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F39C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12.478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8BA1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7808B608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ACAF8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720A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ΙΕΡΑΠΕΤΡΑΣ 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8EB8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359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25AE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3FED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12.206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5E63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436EC2D2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C485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02021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ΙΕΡΑΠΕΤΡΑΣ 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4264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477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E8B5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21F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16.218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2C78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6637E481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4DA38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475A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F33B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308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E65E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604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10.472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4DF7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2C1F7915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618A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CBF2B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C22B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414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B487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6EC5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14.076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393C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1DBE070D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4DCA4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5A63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8DDE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235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218A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8533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7.990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B5BF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144339C8" w14:textId="77777777" w:rsidTr="00E034DF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14D13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69316" w14:textId="77777777" w:rsidR="00E034DF" w:rsidRPr="009B55E1" w:rsidRDefault="00E034DF" w:rsidP="007E72B5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B43E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306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951A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38C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10.404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782E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220084FD" w14:textId="77777777" w:rsidTr="00E034DF">
        <w:trPr>
          <w:gridAfter w:val="1"/>
          <w:wAfter w:w="47" w:type="dxa"/>
          <w:trHeight w:val="2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C628E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7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DC491" w14:textId="77777777" w:rsidR="00E034DF" w:rsidRPr="009B55E1" w:rsidRDefault="00E034DF" w:rsidP="007E72B5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Φ.Π.Α.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C691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</w:p>
        </w:tc>
      </w:tr>
      <w:tr w:rsidR="00E034DF" w:rsidRPr="009B55E1" w14:paraId="647DBBA3" w14:textId="77777777" w:rsidTr="00E034DF">
        <w:trPr>
          <w:gridAfter w:val="1"/>
          <w:wAfter w:w="47" w:type="dxa"/>
          <w:trHeight w:val="23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AF5C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7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620E9" w14:textId="77777777" w:rsidR="00E034DF" w:rsidRPr="009B55E1" w:rsidRDefault="00E034DF" w:rsidP="007E72B5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ΣΥΝΟΛΙΚΗ ΔΑΠΑΝΗ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3EDF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</w:p>
        </w:tc>
      </w:tr>
    </w:tbl>
    <w:p w14:paraId="3D6862FD" w14:textId="77777777" w:rsidR="00E034DF" w:rsidRDefault="00E034DF" w:rsidP="00E034DF">
      <w:pPr>
        <w:suppressAutoHyphens w:val="0"/>
        <w:spacing w:after="0" w:line="480" w:lineRule="auto"/>
        <w:rPr>
          <w:rFonts w:eastAsia="Calibri" w:cs="Arial"/>
          <w:b/>
          <w:sz w:val="24"/>
          <w:lang w:val="el-GR" w:eastAsia="en-US"/>
        </w:rPr>
      </w:pPr>
    </w:p>
    <w:p w14:paraId="4694591F" w14:textId="04654DDA" w:rsidR="00E034DF" w:rsidRPr="003578A0" w:rsidRDefault="00E034DF" w:rsidP="00E034DF">
      <w:pPr>
        <w:suppressAutoHyphens w:val="0"/>
        <w:spacing w:after="0" w:line="480" w:lineRule="auto"/>
        <w:rPr>
          <w:rFonts w:eastAsia="Calibri" w:cs="Arial"/>
          <w:b/>
          <w:sz w:val="24"/>
          <w:lang w:val="el-GR" w:eastAsia="en-US"/>
        </w:rPr>
      </w:pPr>
      <w:r w:rsidRPr="003578A0">
        <w:rPr>
          <w:rFonts w:eastAsia="Calibri" w:cs="Arial"/>
          <w:b/>
          <w:sz w:val="24"/>
          <w:lang w:val="el-GR" w:eastAsia="en-US"/>
        </w:rPr>
        <w:t xml:space="preserve">Συνολική Προσφορά: </w:t>
      </w:r>
    </w:p>
    <w:p w14:paraId="442BCC3C" w14:textId="77777777" w:rsidR="00E034DF" w:rsidRPr="003578A0" w:rsidRDefault="00E034DF" w:rsidP="00E034DF">
      <w:pPr>
        <w:suppressAutoHyphens w:val="0"/>
        <w:spacing w:after="0" w:line="480" w:lineRule="auto"/>
        <w:rPr>
          <w:rFonts w:eastAsia="Calibri" w:cs="Arial"/>
          <w:b/>
          <w:sz w:val="24"/>
          <w:lang w:val="el-GR" w:eastAsia="en-US"/>
        </w:rPr>
      </w:pPr>
      <w:r w:rsidRPr="003578A0">
        <w:rPr>
          <w:rFonts w:eastAsia="Calibri" w:cs="Arial"/>
          <w:b/>
          <w:sz w:val="24"/>
          <w:lang w:val="el-GR" w:eastAsia="en-US"/>
        </w:rPr>
        <w:t>Ολογράφως: ………………………………………………………………………………………………</w:t>
      </w:r>
    </w:p>
    <w:p w14:paraId="5F46E8B2" w14:textId="77777777" w:rsidR="00E034DF" w:rsidRPr="003578A0" w:rsidRDefault="00E034DF" w:rsidP="00E034DF">
      <w:pPr>
        <w:suppressAutoHyphens w:val="0"/>
        <w:spacing w:after="0"/>
        <w:jc w:val="left"/>
        <w:rPr>
          <w:rFonts w:eastAsia="Calibri" w:cs="Arial"/>
          <w:b/>
          <w:sz w:val="24"/>
          <w:lang w:val="el-GR" w:eastAsia="en-US"/>
        </w:rPr>
      </w:pPr>
      <w:r w:rsidRPr="003578A0">
        <w:rPr>
          <w:rFonts w:eastAsia="Calibri" w:cs="Arial"/>
          <w:b/>
          <w:sz w:val="24"/>
          <w:lang w:val="el-GR" w:eastAsia="en-US"/>
        </w:rPr>
        <w:t>Δηλώνω ότι:</w:t>
      </w:r>
    </w:p>
    <w:p w14:paraId="3E59D8C5" w14:textId="26C43EF2" w:rsidR="00E034DF" w:rsidRPr="003578A0" w:rsidRDefault="00E034DF" w:rsidP="00E034DF">
      <w:pPr>
        <w:suppressAutoHyphens w:val="0"/>
        <w:spacing w:after="0"/>
        <w:jc w:val="left"/>
        <w:rPr>
          <w:rFonts w:cs="Tahoma"/>
          <w:szCs w:val="22"/>
          <w:lang w:val="el-GR"/>
        </w:rPr>
      </w:pPr>
      <w:r w:rsidRPr="003578A0">
        <w:rPr>
          <w:rFonts w:eastAsia="Calibri" w:cs="Arial"/>
          <w:sz w:val="24"/>
          <w:lang w:val="el-GR" w:eastAsia="en-US"/>
        </w:rPr>
        <w:t xml:space="preserve">Η προσφορά μου ισχύει </w:t>
      </w:r>
      <w:r w:rsidRPr="001B0AEB">
        <w:rPr>
          <w:rFonts w:eastAsia="Calibri" w:cs="Arial"/>
          <w:sz w:val="24"/>
          <w:lang w:val="el-GR" w:eastAsia="en-US"/>
        </w:rPr>
        <w:t xml:space="preserve">έως </w:t>
      </w:r>
      <w:r>
        <w:rPr>
          <w:rFonts w:eastAsia="Calibri" w:cs="Arial"/>
          <w:sz w:val="24"/>
          <w:lang w:val="el-GR" w:eastAsia="en-US"/>
        </w:rPr>
        <w:t xml:space="preserve">   </w:t>
      </w:r>
      <w:r>
        <w:rPr>
          <w:rFonts w:eastAsia="Calibri" w:cs="Arial"/>
          <w:sz w:val="24"/>
          <w:lang w:val="el-GR" w:eastAsia="en-US"/>
        </w:rPr>
        <w:t>..</w:t>
      </w:r>
      <w:r w:rsidRPr="00E034DF">
        <w:rPr>
          <w:rFonts w:eastAsia="Calibri" w:cs="Arial"/>
          <w:sz w:val="24"/>
          <w:lang w:val="el-GR" w:eastAsia="en-US"/>
        </w:rPr>
        <w:t>../</w:t>
      </w:r>
      <w:r>
        <w:rPr>
          <w:rFonts w:eastAsia="Calibri" w:cs="Arial"/>
          <w:sz w:val="24"/>
          <w:lang w:val="el-GR" w:eastAsia="en-US"/>
        </w:rPr>
        <w:t>..</w:t>
      </w:r>
      <w:r w:rsidRPr="00E034DF">
        <w:rPr>
          <w:rFonts w:eastAsia="Calibri" w:cs="Arial"/>
          <w:sz w:val="24"/>
          <w:lang w:val="el-GR" w:eastAsia="en-US"/>
        </w:rPr>
        <w:t>../2024.</w:t>
      </w:r>
      <w:r w:rsidRPr="003578A0">
        <w:rPr>
          <w:rFonts w:cs="Tahoma"/>
          <w:szCs w:val="22"/>
          <w:lang w:val="el-GR"/>
        </w:rPr>
        <w:t xml:space="preserve"> </w:t>
      </w:r>
    </w:p>
    <w:p w14:paraId="17DDCAD2" w14:textId="77777777" w:rsidR="00E034DF" w:rsidRPr="003578A0" w:rsidRDefault="00E034DF" w:rsidP="00E034DF">
      <w:pPr>
        <w:tabs>
          <w:tab w:val="left" w:pos="0"/>
        </w:tabs>
        <w:suppressAutoHyphens w:val="0"/>
        <w:spacing w:after="0"/>
        <w:jc w:val="left"/>
        <w:rPr>
          <w:rFonts w:eastAsia="Calibri" w:cs="Times New Roman"/>
          <w:sz w:val="24"/>
          <w:lang w:val="el-GR" w:eastAsia="en-US"/>
        </w:rPr>
      </w:pPr>
      <w:r w:rsidRPr="003578A0">
        <w:rPr>
          <w:rFonts w:eastAsia="Calibri" w:cs="Times New Roman"/>
          <w:sz w:val="24"/>
          <w:lang w:val="el-GR" w:eastAsia="en-US"/>
        </w:rPr>
        <w:t>Έλαβα γνώση των όρων της  διακήρυξης του διαγωνισμού, τους οποίους και δέχομαι ανεπιφύλακτα.</w:t>
      </w:r>
    </w:p>
    <w:p w14:paraId="32BA982E" w14:textId="77777777" w:rsidR="00E034DF" w:rsidRPr="003578A0" w:rsidRDefault="00E034DF" w:rsidP="00E034DF">
      <w:pPr>
        <w:suppressAutoHyphens w:val="0"/>
        <w:spacing w:after="0" w:line="480" w:lineRule="auto"/>
        <w:jc w:val="center"/>
        <w:rPr>
          <w:rFonts w:eastAsia="Calibri" w:cs="Arial"/>
          <w:b/>
          <w:sz w:val="24"/>
          <w:lang w:val="el-GR" w:eastAsia="en-US"/>
        </w:rPr>
      </w:pPr>
    </w:p>
    <w:p w14:paraId="31B2B447" w14:textId="5E5275DB" w:rsidR="00E034DF" w:rsidRPr="00E034DF" w:rsidRDefault="00E034DF" w:rsidP="00E034DF">
      <w:pPr>
        <w:suppressAutoHyphens w:val="0"/>
        <w:spacing w:after="0" w:line="480" w:lineRule="auto"/>
        <w:rPr>
          <w:lang w:val="el-GR"/>
        </w:rPr>
      </w:pP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  <w:t>Υπογραφή:…………………………………………</w:t>
      </w:r>
    </w:p>
    <w:sectPr w:rsidR="00E034DF" w:rsidRPr="00E034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DF"/>
    <w:rsid w:val="00490BA8"/>
    <w:rsid w:val="00E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453F"/>
  <w15:chartTrackingRefBased/>
  <w15:docId w15:val="{141BF7D8-00EC-4676-B4F0-050FF331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D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34D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E034D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34D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34D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34D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34DF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34DF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34DF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34DF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E0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34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34D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34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34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34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3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34D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0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34D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0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34D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034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34D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034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034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3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2024-03-13T07:39:00Z</dcterms:created>
  <dcterms:modified xsi:type="dcterms:W3CDTF">2024-03-13T07:44:00Z</dcterms:modified>
</cp:coreProperties>
</file>