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ACF7" w14:textId="37CCEB2F" w:rsidR="00DD711C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</w:t>
      </w:r>
      <w:r w:rsidR="00E032A8" w:rsidRPr="000F46A4">
        <w:rPr>
          <w:rFonts w:ascii="Calibri" w:hAnsi="Calibri"/>
          <w:sz w:val="24"/>
          <w:szCs w:val="24"/>
        </w:rPr>
        <w:object w:dxaOrig="1170" w:dyaOrig="1350" w14:anchorId="5C384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49.5pt" o:ole="">
            <v:imagedata r:id="rId8" o:title=""/>
          </v:shape>
          <o:OLEObject Type="Embed" ProgID="PBrush" ShapeID="_x0000_i1025" DrawAspect="Content" ObjectID="_1772528402" r:id="rId9"/>
        </w:object>
      </w:r>
      <w:r w:rsidRPr="000F46A4">
        <w:rPr>
          <w:rFonts w:ascii="Calibri" w:hAnsi="Calibri"/>
          <w:sz w:val="22"/>
          <w:szCs w:val="22"/>
        </w:rPr>
        <w:t xml:space="preserve">          </w:t>
      </w:r>
    </w:p>
    <w:p w14:paraId="61AA64BB" w14:textId="5DED7698" w:rsidR="00EB3BE0" w:rsidRPr="0001741F" w:rsidRDefault="00EB3BE0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741F">
        <w:rPr>
          <w:rFonts w:ascii="Calibri" w:hAnsi="Calibri"/>
          <w:sz w:val="22"/>
          <w:szCs w:val="22"/>
        </w:rPr>
        <w:t xml:space="preserve">                       </w:t>
      </w:r>
      <w:r w:rsidR="006A502F">
        <w:rPr>
          <w:rFonts w:ascii="Calibri" w:hAnsi="Calibri"/>
          <w:sz w:val="22"/>
          <w:szCs w:val="22"/>
        </w:rPr>
        <w:t xml:space="preserve"> </w:t>
      </w:r>
      <w:r w:rsidR="0001741F" w:rsidRPr="0001741F">
        <w:rPr>
          <w:rFonts w:ascii="Calibri" w:hAnsi="Calibri"/>
          <w:b/>
          <w:bCs/>
          <w:sz w:val="22"/>
          <w:szCs w:val="22"/>
        </w:rPr>
        <w:t>ΑΔΑΜ</w:t>
      </w:r>
      <w:r w:rsidR="0001741F">
        <w:rPr>
          <w:rFonts w:ascii="Calibri" w:hAnsi="Calibri"/>
          <w:sz w:val="22"/>
          <w:szCs w:val="22"/>
        </w:rPr>
        <w:t>:</w:t>
      </w:r>
    </w:p>
    <w:tbl>
      <w:tblPr>
        <w:tblW w:w="987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03"/>
        <w:gridCol w:w="4771"/>
      </w:tblGrid>
      <w:tr w:rsidR="009F56C8" w:rsidRPr="00D8363D" w14:paraId="4B5FD331" w14:textId="77777777" w:rsidTr="00D8363D">
        <w:trPr>
          <w:trHeight w:val="3944"/>
        </w:trPr>
        <w:tc>
          <w:tcPr>
            <w:tcW w:w="5103" w:type="dxa"/>
          </w:tcPr>
          <w:p w14:paraId="7E31A14C" w14:textId="56287DA4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5105EC8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4EC92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4887070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F24695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32E9D60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4FC4464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37C8B7B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 Δ/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νση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2A3C712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Άγιος Νικόλαος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Κώδικας: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72100</w:t>
            </w:r>
          </w:p>
          <w:p w14:paraId="6BCD82D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Κρασαδάκης Γεώργιος</w:t>
            </w:r>
          </w:p>
          <w:p w14:paraId="4621493F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2841340307</w:t>
            </w:r>
          </w:p>
          <w:p w14:paraId="0603D95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9F56C8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hyperlink r:id="rId10" w:history="1">
              <w:r w:rsidRPr="009F56C8">
                <w:rPr>
                  <w:rStyle w:val="-"/>
                  <w:rFonts w:ascii="Calibri" w:hAnsi="Calibri"/>
                  <w:bCs/>
                  <w:color w:val="auto"/>
                  <w:sz w:val="24"/>
                  <w:szCs w:val="24"/>
                  <w:lang w:val="en-US"/>
                </w:rPr>
                <w:t>krasadakis</w:t>
              </w:r>
              <w:r w:rsidRPr="009F56C8">
                <w:rPr>
                  <w:rStyle w:val="-"/>
                  <w:rFonts w:ascii="Calibri" w:hAnsi="Calibri"/>
                  <w:bCs/>
                  <w:color w:val="auto"/>
                  <w:sz w:val="24"/>
                  <w:szCs w:val="24"/>
                  <w:lang w:val="fr-FR"/>
                </w:rPr>
                <w:t>@crete.gov.gr</w:t>
              </w:r>
            </w:hyperlink>
          </w:p>
        </w:tc>
        <w:tc>
          <w:tcPr>
            <w:tcW w:w="4771" w:type="dxa"/>
          </w:tcPr>
          <w:p w14:paraId="5CB4D3B0" w14:textId="1F47D378" w:rsidR="009F56C8" w:rsidRPr="007F0DB6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Άγιος Νικόλαος</w:t>
            </w:r>
            <w:r w:rsidR="008E671F" w:rsidRPr="005A7AE7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440C53">
              <w:rPr>
                <w:rFonts w:ascii="Calibri" w:hAnsi="Calibri"/>
                <w:b/>
                <w:sz w:val="24"/>
                <w:szCs w:val="24"/>
              </w:rPr>
              <w:t xml:space="preserve"> 21</w:t>
            </w:r>
            <w:r w:rsidR="007F0DB6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974B81">
              <w:rPr>
                <w:rFonts w:ascii="Calibri" w:hAnsi="Calibri"/>
                <w:b/>
                <w:sz w:val="24"/>
                <w:szCs w:val="24"/>
              </w:rPr>
              <w:t>0</w:t>
            </w:r>
            <w:r w:rsidR="00806DAC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/202</w:t>
            </w:r>
            <w:r w:rsidR="000C029E">
              <w:rPr>
                <w:rFonts w:ascii="Calibri" w:hAnsi="Calibri"/>
                <w:b/>
                <w:sz w:val="24"/>
                <w:szCs w:val="24"/>
              </w:rPr>
              <w:t>4</w:t>
            </w:r>
          </w:p>
          <w:p w14:paraId="2029E9EC" w14:textId="44A9DDF8" w:rsidR="009F56C8" w:rsidRPr="007F0DB6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Αρ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.:</w:t>
            </w:r>
            <w:r w:rsidR="00440C53">
              <w:rPr>
                <w:rFonts w:ascii="Calibri" w:hAnsi="Calibri"/>
                <w:b/>
                <w:sz w:val="24"/>
                <w:szCs w:val="24"/>
              </w:rPr>
              <w:t xml:space="preserve"> 97478</w:t>
            </w:r>
            <w:r w:rsidR="0079213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9403D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2FFB431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26B06AC8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</w:p>
          <w:p w14:paraId="58FD503A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27DB0D6" w14:textId="75C4CCC5" w:rsidR="007F0DB6" w:rsidRPr="007B09E8" w:rsidRDefault="007B09E8" w:rsidP="00D8363D">
            <w:pPr>
              <w:ind w:left="-387" w:right="-58" w:firstLine="567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ΠΡΟΣ:</w:t>
            </w:r>
            <w:r w:rsidR="007C650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7B09E8">
              <w:rPr>
                <w:rFonts w:ascii="Calibri" w:hAnsi="Calibri"/>
                <w:bCs/>
                <w:sz w:val="24"/>
                <w:szCs w:val="24"/>
              </w:rPr>
              <w:t>ΠΑΠΑΓΙΑΝΝΑΚΗ</w:t>
            </w:r>
            <w:r w:rsidR="00451919" w:rsidRPr="007B09E8">
              <w:rPr>
                <w:rFonts w:ascii="Calibri" w:hAnsi="Calibri"/>
                <w:bCs/>
                <w:sz w:val="24"/>
                <w:szCs w:val="24"/>
              </w:rPr>
              <w:t xml:space="preserve"> ΓΕΩΡΓΙΟ</w:t>
            </w:r>
          </w:p>
          <w:p w14:paraId="057E2C8B" w14:textId="4FBBE173" w:rsidR="00451919" w:rsidRPr="007B09E8" w:rsidRDefault="007C650F" w:rsidP="00D8363D">
            <w:pPr>
              <w:ind w:left="-357" w:right="-58" w:firstLine="963"/>
              <w:rPr>
                <w:rFonts w:ascii="Calibri" w:hAnsi="Calibri"/>
                <w:bCs/>
                <w:sz w:val="24"/>
                <w:szCs w:val="24"/>
              </w:rPr>
            </w:pPr>
            <w:r w:rsidRPr="007B09E8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7B09E8" w:rsidRPr="007B09E8">
              <w:rPr>
                <w:rFonts w:ascii="Calibri" w:hAnsi="Calibri"/>
                <w:bCs/>
                <w:sz w:val="24"/>
                <w:szCs w:val="24"/>
              </w:rPr>
              <w:t xml:space="preserve">    ΒΙ.ΠΕ. ΗΡΑΚΛΕΙΟΥ ΟΔΟΣ Π</w:t>
            </w:r>
          </w:p>
          <w:p w14:paraId="6F572ADC" w14:textId="0B44213D" w:rsidR="00451919" w:rsidRPr="007B09E8" w:rsidRDefault="009F56C8" w:rsidP="00D8363D">
            <w:pPr>
              <w:ind w:left="-357" w:right="-58" w:firstLine="254"/>
              <w:rPr>
                <w:rFonts w:ascii="Calibri" w:hAnsi="Calibri"/>
                <w:bCs/>
                <w:sz w:val="24"/>
                <w:szCs w:val="24"/>
              </w:rPr>
            </w:pPr>
            <w:r w:rsidRPr="007B09E8">
              <w:rPr>
                <w:rFonts w:ascii="Calibri" w:hAnsi="Calibri"/>
                <w:b/>
                <w:sz w:val="24"/>
                <w:szCs w:val="24"/>
              </w:rPr>
              <w:t xml:space="preserve">             </w:t>
            </w:r>
            <w:r w:rsidR="007B09E8" w:rsidRPr="007B09E8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="00451919" w:rsidRPr="007B09E8">
              <w:rPr>
                <w:rFonts w:ascii="Calibri" w:hAnsi="Calibri"/>
                <w:bCs/>
                <w:sz w:val="24"/>
                <w:szCs w:val="24"/>
              </w:rPr>
              <w:t>Τ.Κ. 72100, Άγιος Νικόλαος</w:t>
            </w:r>
          </w:p>
          <w:p w14:paraId="619CCD59" w14:textId="122E0A0C" w:rsidR="007C650F" w:rsidRPr="007B09E8" w:rsidRDefault="007C650F" w:rsidP="007B09E8">
            <w:pPr>
              <w:ind w:left="-357" w:right="-58" w:firstLine="636"/>
              <w:rPr>
                <w:rFonts w:ascii="Calibri" w:hAnsi="Calibri"/>
                <w:bCs/>
                <w:sz w:val="24"/>
                <w:szCs w:val="24"/>
              </w:rPr>
            </w:pPr>
            <w:r w:rsidRPr="007B09E8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7B09E8" w:rsidRPr="007B09E8">
              <w:rPr>
                <w:rFonts w:ascii="Calibri" w:hAnsi="Calibri"/>
                <w:bCs/>
                <w:sz w:val="24"/>
                <w:szCs w:val="24"/>
              </w:rPr>
              <w:t xml:space="preserve">     </w:t>
            </w:r>
            <w:r w:rsidR="00D8363D" w:rsidRPr="00D8363D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D8363D" w:rsidRPr="0068677C">
              <w:rPr>
                <w:rFonts w:ascii="Calibri" w:hAnsi="Calibri"/>
                <w:bCs/>
                <w:sz w:val="24"/>
                <w:szCs w:val="24"/>
              </w:rPr>
              <w:t xml:space="preserve">    </w:t>
            </w:r>
            <w:r w:rsidRPr="007B09E8">
              <w:rPr>
                <w:rFonts w:ascii="Calibri" w:hAnsi="Calibri"/>
                <w:bCs/>
                <w:sz w:val="24"/>
                <w:szCs w:val="24"/>
              </w:rPr>
              <w:t xml:space="preserve">Τηλέφωνο: </w:t>
            </w:r>
            <w:r w:rsidR="007B09E8" w:rsidRPr="007B09E8">
              <w:rPr>
                <w:rFonts w:ascii="Calibri" w:hAnsi="Calibri"/>
                <w:bCs/>
                <w:sz w:val="24"/>
                <w:szCs w:val="24"/>
              </w:rPr>
              <w:t>2810255412, 6955281937</w:t>
            </w:r>
          </w:p>
          <w:p w14:paraId="66399D99" w14:textId="7833E6E1" w:rsidR="009F56C8" w:rsidRPr="00D8363D" w:rsidRDefault="00D8363D" w:rsidP="00D8363D">
            <w:pPr>
              <w:ind w:right="-58" w:firstLine="180"/>
              <w:rPr>
                <w:rFonts w:ascii="Calibri" w:hAnsi="Calibri"/>
                <w:bCs/>
                <w:sz w:val="24"/>
                <w:szCs w:val="24"/>
                <w:lang w:val="en-US"/>
              </w:rPr>
            </w:pPr>
            <w:r w:rsidRPr="00D8363D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51919" w:rsidRPr="00FD6189">
              <w:rPr>
                <w:rFonts w:ascii="Calibri" w:hAnsi="Calibri"/>
                <w:b/>
                <w:sz w:val="24"/>
                <w:szCs w:val="24"/>
                <w:lang w:val="en-US"/>
              </w:rPr>
              <w:t>Email</w:t>
            </w:r>
            <w:r w:rsidR="00451919" w:rsidRPr="00D8363D">
              <w:rPr>
                <w:rFonts w:ascii="Calibri" w:hAnsi="Calibri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 xml:space="preserve"> </w:t>
            </w:r>
            <w:r w:rsidR="00960E79">
              <w:rPr>
                <w:rStyle w:val="-"/>
                <w:rFonts w:ascii="Calibri" w:hAnsi="Calibri"/>
                <w:bCs/>
                <w:sz w:val="24"/>
                <w:szCs w:val="24"/>
                <w:lang w:val="en-US"/>
              </w:rPr>
              <w:t>papagiannakis</w:t>
            </w:r>
            <w:r w:rsidR="00960E79" w:rsidRPr="00D8363D">
              <w:rPr>
                <w:rStyle w:val="-"/>
                <w:rFonts w:ascii="Calibri" w:hAnsi="Calibri"/>
                <w:bCs/>
                <w:sz w:val="24"/>
                <w:szCs w:val="24"/>
                <w:lang w:val="en-US"/>
              </w:rPr>
              <w:t>-</w:t>
            </w:r>
            <w:r w:rsidR="00960E79">
              <w:rPr>
                <w:rStyle w:val="-"/>
                <w:rFonts w:ascii="Calibri" w:hAnsi="Calibri"/>
                <w:bCs/>
                <w:sz w:val="24"/>
                <w:szCs w:val="24"/>
                <w:lang w:val="en-US"/>
              </w:rPr>
              <w:t>service</w:t>
            </w:r>
            <w:r w:rsidRPr="00D8363D">
              <w:rPr>
                <w:rStyle w:val="-"/>
                <w:rFonts w:ascii="Calibri" w:hAnsi="Calibri"/>
                <w:bCs/>
                <w:sz w:val="24"/>
                <w:szCs w:val="24"/>
                <w:lang w:val="en-US"/>
              </w:rPr>
              <w:t>@</w:t>
            </w:r>
            <w:r>
              <w:rPr>
                <w:rStyle w:val="-"/>
                <w:rFonts w:ascii="Calibri" w:hAnsi="Calibri"/>
                <w:bCs/>
                <w:sz w:val="24"/>
                <w:szCs w:val="24"/>
                <w:lang w:val="en-US"/>
              </w:rPr>
              <w:t>hotmail</w:t>
            </w:r>
            <w:r w:rsidRPr="00D8363D">
              <w:rPr>
                <w:rStyle w:val="-"/>
                <w:rFonts w:ascii="Calibri" w:hAnsi="Calibri"/>
                <w:bCs/>
                <w:sz w:val="24"/>
                <w:szCs w:val="24"/>
                <w:lang w:val="en-US"/>
              </w:rPr>
              <w:t>.</w:t>
            </w:r>
            <w:r>
              <w:rPr>
                <w:rStyle w:val="-"/>
                <w:rFonts w:ascii="Calibri" w:hAnsi="Calibri"/>
                <w:bCs/>
                <w:sz w:val="24"/>
                <w:szCs w:val="24"/>
                <w:lang w:val="en-US"/>
              </w:rPr>
              <w:t>com</w:t>
            </w:r>
            <w:r w:rsidR="009F56C8" w:rsidRPr="00D8363D">
              <w:rPr>
                <w:rFonts w:ascii="Calibri" w:hAnsi="Calibri"/>
                <w:bCs/>
                <w:sz w:val="24"/>
                <w:szCs w:val="24"/>
                <w:lang w:val="en-US"/>
              </w:rPr>
              <w:t xml:space="preserve">                                                          </w:t>
            </w:r>
          </w:p>
        </w:tc>
      </w:tr>
    </w:tbl>
    <w:p w14:paraId="60E75471" w14:textId="397270B2" w:rsidR="00362E94" w:rsidRPr="00D8363D" w:rsidRDefault="00CB519F" w:rsidP="00362E94">
      <w:pPr>
        <w:ind w:right="43"/>
        <w:rPr>
          <w:rFonts w:ascii="Calibri" w:hAnsi="Calibri"/>
          <w:sz w:val="22"/>
          <w:szCs w:val="22"/>
          <w:lang w:val="en-US"/>
        </w:rPr>
      </w:pPr>
      <w:r w:rsidRPr="00D8363D">
        <w:rPr>
          <w:rFonts w:ascii="Calibri" w:hAnsi="Calibri"/>
          <w:sz w:val="22"/>
          <w:szCs w:val="22"/>
          <w:lang w:val="en-US"/>
        </w:rPr>
        <w:t xml:space="preserve">                                                                    </w:t>
      </w:r>
    </w:p>
    <w:p w14:paraId="4A2D02A8" w14:textId="0DCFE4B3" w:rsidR="00362056" w:rsidRDefault="00E93173" w:rsidP="005C3ECF">
      <w:pPr>
        <w:ind w:right="-57"/>
        <w:jc w:val="center"/>
        <w:rPr>
          <w:rFonts w:ascii="Calibri" w:hAnsi="Calibri"/>
          <w:bCs/>
          <w:sz w:val="24"/>
          <w:szCs w:val="24"/>
        </w:rPr>
      </w:pPr>
      <w:r w:rsidRPr="005C3ECF">
        <w:rPr>
          <w:rFonts w:ascii="Calibri" w:hAnsi="Calibri"/>
          <w:b/>
          <w:bCs/>
          <w:sz w:val="24"/>
          <w:szCs w:val="24"/>
        </w:rPr>
        <w:t xml:space="preserve">Πρόσκληση εκδήλωσης ενδιαφέροντος για την </w:t>
      </w:r>
      <w:r w:rsidR="00E20DC1">
        <w:rPr>
          <w:rFonts w:asciiTheme="minorHAnsi" w:hAnsiTheme="minorHAnsi" w:cstheme="minorHAnsi"/>
          <w:b/>
          <w:bCs/>
          <w:sz w:val="24"/>
          <w:szCs w:val="24"/>
        </w:rPr>
        <w:t xml:space="preserve">προμήθεια </w:t>
      </w:r>
      <w:r w:rsidR="0079213B" w:rsidRPr="007067C4">
        <w:rPr>
          <w:rFonts w:asciiTheme="minorHAnsi" w:hAnsiTheme="minorHAnsi" w:cstheme="minorHAnsi"/>
          <w:b/>
          <w:bCs/>
          <w:sz w:val="24"/>
          <w:szCs w:val="24"/>
        </w:rPr>
        <w:t>του έργου</w:t>
      </w:r>
      <w:r w:rsidR="007921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0" w:name="_Hlk161394183"/>
      <w:r w:rsidR="0079213B">
        <w:rPr>
          <w:rFonts w:asciiTheme="minorHAnsi" w:hAnsiTheme="minorHAnsi" w:cstheme="minorHAnsi"/>
          <w:b/>
          <w:bCs/>
          <w:sz w:val="24"/>
          <w:szCs w:val="24"/>
        </w:rPr>
        <w:t>σέρβις –</w:t>
      </w:r>
      <w:r w:rsidR="007B09E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91F34">
        <w:rPr>
          <w:rFonts w:asciiTheme="minorHAnsi" w:hAnsiTheme="minorHAnsi" w:cstheme="minorHAnsi"/>
          <w:b/>
          <w:bCs/>
          <w:sz w:val="24"/>
          <w:szCs w:val="24"/>
        </w:rPr>
        <w:t xml:space="preserve">επισκευή </w:t>
      </w:r>
      <w:r w:rsidR="007B09E8">
        <w:rPr>
          <w:rFonts w:asciiTheme="minorHAnsi" w:hAnsiTheme="minorHAnsi" w:cstheme="minorHAnsi"/>
          <w:b/>
          <w:bCs/>
          <w:sz w:val="24"/>
          <w:szCs w:val="24"/>
        </w:rPr>
        <w:t>φορτηγού οχήματος</w:t>
      </w:r>
      <w:r w:rsidR="0079213B">
        <w:rPr>
          <w:rFonts w:asciiTheme="minorHAnsi" w:hAnsiTheme="minorHAnsi" w:cstheme="minorHAnsi"/>
          <w:b/>
          <w:bCs/>
          <w:sz w:val="24"/>
          <w:szCs w:val="24"/>
        </w:rPr>
        <w:t xml:space="preserve"> της Π.Ε. Λασιθίου</w:t>
      </w:r>
      <w:bookmarkEnd w:id="0"/>
      <w:r w:rsidR="005C3ECF" w:rsidRPr="005C3ECF">
        <w:rPr>
          <w:rFonts w:ascii="Calibri" w:hAnsi="Calibri" w:cs="Tahoma"/>
          <w:b/>
          <w:bCs/>
          <w:sz w:val="24"/>
          <w:szCs w:val="24"/>
        </w:rPr>
        <w:t>.</w:t>
      </w:r>
      <w:r>
        <w:rPr>
          <w:rFonts w:ascii="Calibri" w:hAnsi="Calibri"/>
          <w:bCs/>
          <w:sz w:val="24"/>
          <w:szCs w:val="24"/>
        </w:rPr>
        <w:tab/>
        <w:t xml:space="preserve">                       </w:t>
      </w:r>
    </w:p>
    <w:p w14:paraId="5F9A2AFF" w14:textId="10D2F249" w:rsidR="00E93173" w:rsidRPr="000F46A4" w:rsidRDefault="00E93173" w:rsidP="005C3ECF">
      <w:pPr>
        <w:ind w:right="-57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</w:t>
      </w:r>
    </w:p>
    <w:p w14:paraId="73D1B97B" w14:textId="40A702D8" w:rsidR="00DE7611" w:rsidRPr="00362056" w:rsidRDefault="00DE7611" w:rsidP="00362056">
      <w:pPr>
        <w:pStyle w:val="a7"/>
        <w:spacing w:line="360" w:lineRule="auto"/>
        <w:ind w:left="426" w:hanging="426"/>
        <w:jc w:val="center"/>
        <w:rPr>
          <w:rFonts w:ascii="Calibri" w:hAnsi="Calibri"/>
          <w:b/>
          <w:bCs/>
        </w:rPr>
      </w:pPr>
      <w:r w:rsidRPr="00362056">
        <w:rPr>
          <w:rFonts w:ascii="Calibri" w:hAnsi="Calibri"/>
          <w:b/>
          <w:bCs/>
        </w:rPr>
        <w:t xml:space="preserve">Ο </w:t>
      </w:r>
      <w:proofErr w:type="spellStart"/>
      <w:r w:rsidR="0068677C">
        <w:rPr>
          <w:rFonts w:ascii="Calibri" w:hAnsi="Calibri"/>
          <w:b/>
          <w:bCs/>
        </w:rPr>
        <w:t>Αντιπ</w:t>
      </w:r>
      <w:r w:rsidR="00362056" w:rsidRPr="00362056">
        <w:rPr>
          <w:rFonts w:ascii="Calibri" w:hAnsi="Calibri"/>
          <w:b/>
          <w:bCs/>
        </w:rPr>
        <w:t>εριφερειάρχης</w:t>
      </w:r>
      <w:proofErr w:type="spellEnd"/>
      <w:r w:rsidR="0068677C">
        <w:rPr>
          <w:rFonts w:ascii="Calibri" w:hAnsi="Calibri"/>
          <w:b/>
          <w:bCs/>
        </w:rPr>
        <w:t xml:space="preserve"> Λασιθίου</w:t>
      </w:r>
    </w:p>
    <w:p w14:paraId="4FC59AD2" w14:textId="77777777" w:rsidR="00DE7611" w:rsidRPr="00FD6DF7" w:rsidRDefault="00DE7611" w:rsidP="00DE7611">
      <w:pPr>
        <w:pStyle w:val="a7"/>
        <w:spacing w:line="360" w:lineRule="auto"/>
        <w:ind w:left="426" w:hanging="426"/>
        <w:jc w:val="both"/>
        <w:rPr>
          <w:rFonts w:ascii="Calibri" w:hAnsi="Calibri"/>
        </w:rPr>
      </w:pPr>
      <w:r w:rsidRPr="00FD6DF7">
        <w:rPr>
          <w:rFonts w:ascii="Calibri" w:hAnsi="Calibri"/>
        </w:rPr>
        <w:t>Έχοντας υπόψη:</w:t>
      </w:r>
    </w:p>
    <w:p w14:paraId="08E2C26D" w14:textId="77777777" w:rsidR="002C1918" w:rsidRPr="008D2E5A" w:rsidRDefault="002C1918" w:rsidP="002C1918">
      <w:pPr>
        <w:spacing w:line="360" w:lineRule="auto"/>
        <w:ind w:left="284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1. Τις διατάξεις:</w:t>
      </w:r>
    </w:p>
    <w:p w14:paraId="7E4992CE" w14:textId="77777777" w:rsidR="002C1918" w:rsidRPr="008D2E5A" w:rsidRDefault="002C1918" w:rsidP="002C1918">
      <w:pPr>
        <w:spacing w:line="360" w:lineRule="auto"/>
        <w:ind w:left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(α) του Ν. 3852/2010 «Νέα Αρχιτεκτονική της Αυτοδιοίκησης και Αποκεντρωμένης Διοίκησης –</w:t>
      </w:r>
    </w:p>
    <w:p w14:paraId="6791E66A" w14:textId="77777777" w:rsidR="002C1918" w:rsidRPr="008D2E5A" w:rsidRDefault="002C1918" w:rsidP="002C1918">
      <w:pPr>
        <w:spacing w:line="360" w:lineRule="auto"/>
        <w:ind w:left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Πρόγραμμα Καλλικράτης».</w:t>
      </w:r>
    </w:p>
    <w:p w14:paraId="63415AD4" w14:textId="77777777" w:rsidR="002C1918" w:rsidRPr="008D2E5A" w:rsidRDefault="002C1918" w:rsidP="002C1918">
      <w:pPr>
        <w:spacing w:line="360" w:lineRule="auto"/>
        <w:ind w:left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 xml:space="preserve">(β) του Ν. 4270/14 «Αρχές δημοσιονομικής διαχείρισης και εποπτείας (ενσωμάτωση της Οδηγίας </w:t>
      </w:r>
    </w:p>
    <w:p w14:paraId="5D466D8D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2011/85/ΕΕ) – Δημόσιο λογιστικό και άλλες διατάξεις».</w:t>
      </w:r>
    </w:p>
    <w:p w14:paraId="71E5A1B2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 xml:space="preserve">(γ) του Ν. 4412/2016 «Δημόσιες συμβάσεις έργων, προμηθειών και υπηρεσιών (προσαρμογή στις </w:t>
      </w:r>
    </w:p>
    <w:p w14:paraId="117923F3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Οδηγίες 2014/24/ΕΕ και 2014/25/ΕΕ)».</w:t>
      </w:r>
    </w:p>
    <w:p w14:paraId="6F64E589" w14:textId="77777777" w:rsidR="002C1918" w:rsidRPr="008D2E5A" w:rsidRDefault="002C1918" w:rsidP="002C1918">
      <w:pPr>
        <w:spacing w:line="360" w:lineRule="auto"/>
        <w:ind w:left="284" w:hanging="1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>(δ) της παρ. 19 του άρθρου 5 του Ν. 4623/19 όπως τροποποιήθηκε με την παρ. 8 του άρθρου 10 του Ν. 4625/19.</w:t>
      </w:r>
    </w:p>
    <w:p w14:paraId="0CC6A4D2" w14:textId="77777777" w:rsidR="002C1918" w:rsidRPr="008D2E5A" w:rsidRDefault="002C1918" w:rsidP="002C1918">
      <w:pPr>
        <w:spacing w:line="360" w:lineRule="auto"/>
        <w:ind w:left="567" w:hanging="284"/>
        <w:rPr>
          <w:rFonts w:ascii="Calibri" w:hAnsi="Calibri" w:cs="Arial"/>
          <w:color w:val="000000"/>
          <w:sz w:val="24"/>
          <w:szCs w:val="24"/>
        </w:rPr>
      </w:pPr>
      <w:r w:rsidRPr="008D2E5A">
        <w:rPr>
          <w:rFonts w:ascii="Calibri" w:hAnsi="Calibri" w:cs="Arial"/>
          <w:color w:val="000000"/>
          <w:sz w:val="24"/>
          <w:szCs w:val="24"/>
        </w:rPr>
        <w:t xml:space="preserve">(ε) του Π.Δ. 80/2016 (ΦΕΚ 145/Α/5-8-2016) «Ανάληψη υποχρεώσεων από τους </w:t>
      </w:r>
      <w:proofErr w:type="spellStart"/>
      <w:r w:rsidRPr="008D2E5A">
        <w:rPr>
          <w:rFonts w:ascii="Calibri" w:hAnsi="Calibri" w:cs="Arial"/>
          <w:color w:val="000000"/>
          <w:sz w:val="24"/>
          <w:szCs w:val="24"/>
        </w:rPr>
        <w:t>Διατάκτες</w:t>
      </w:r>
      <w:proofErr w:type="spellEnd"/>
      <w:r w:rsidRPr="008D2E5A">
        <w:rPr>
          <w:rFonts w:ascii="Calibri" w:hAnsi="Calibri" w:cs="Arial"/>
          <w:color w:val="000000"/>
          <w:sz w:val="24"/>
          <w:szCs w:val="24"/>
        </w:rPr>
        <w:t>».</w:t>
      </w:r>
    </w:p>
    <w:p w14:paraId="0CA16C47" w14:textId="77777777" w:rsidR="00B71B78" w:rsidRDefault="002C1918" w:rsidP="005D4207">
      <w:p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</w:rPr>
      </w:pPr>
      <w:r w:rsidRPr="002C1918">
        <w:rPr>
          <w:rFonts w:ascii="Calibri" w:hAnsi="Calibri" w:cs="Arial"/>
          <w:color w:val="000000"/>
          <w:sz w:val="24"/>
          <w:szCs w:val="24"/>
        </w:rPr>
        <w:t xml:space="preserve">2. Την με </w:t>
      </w:r>
      <w:proofErr w:type="spellStart"/>
      <w:r w:rsidRPr="002C1918">
        <w:rPr>
          <w:rFonts w:ascii="Calibri" w:hAnsi="Calibri" w:cs="Arial"/>
          <w:color w:val="000000"/>
          <w:sz w:val="24"/>
          <w:szCs w:val="24"/>
        </w:rPr>
        <w:t>αριθμ</w:t>
      </w:r>
      <w:proofErr w:type="spellEnd"/>
      <w:r w:rsidRPr="002C1918">
        <w:rPr>
          <w:rFonts w:ascii="Calibri" w:hAnsi="Calibri" w:cs="Arial"/>
          <w:color w:val="000000"/>
          <w:sz w:val="24"/>
          <w:szCs w:val="24"/>
        </w:rPr>
        <w:t xml:space="preserve">. 1218/16-2-2021 (ΦΕΚ 762 </w:t>
      </w:r>
      <w:proofErr w:type="spellStart"/>
      <w:r w:rsidRPr="002C1918">
        <w:rPr>
          <w:rFonts w:ascii="Calibri" w:hAnsi="Calibri" w:cs="Arial"/>
          <w:color w:val="000000"/>
          <w:sz w:val="24"/>
          <w:szCs w:val="24"/>
        </w:rPr>
        <w:t>τ.Β</w:t>
      </w:r>
      <w:proofErr w:type="spellEnd"/>
      <w:r w:rsidRPr="002C1918">
        <w:rPr>
          <w:rFonts w:ascii="Calibri" w:hAnsi="Calibri" w:cs="Arial"/>
          <w:color w:val="000000"/>
          <w:sz w:val="24"/>
          <w:szCs w:val="24"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0BF5D53E" w14:textId="77777777" w:rsidR="0068677C" w:rsidRDefault="00B71B78" w:rsidP="0068677C">
      <w:p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  <w:lang w:val="en-US"/>
        </w:rPr>
      </w:pPr>
      <w:r w:rsidRPr="007A45AD">
        <w:rPr>
          <w:rFonts w:ascii="Calibri" w:hAnsi="Calibri" w:cs="Arial"/>
          <w:color w:val="000000"/>
          <w:sz w:val="24"/>
          <w:szCs w:val="24"/>
        </w:rPr>
        <w:t xml:space="preserve">3. Την υπ’ </w:t>
      </w:r>
      <w:proofErr w:type="spellStart"/>
      <w:r w:rsidRPr="007A45AD">
        <w:rPr>
          <w:rFonts w:ascii="Calibri" w:hAnsi="Calibri" w:cs="Arial"/>
          <w:color w:val="000000"/>
          <w:sz w:val="24"/>
          <w:szCs w:val="24"/>
        </w:rPr>
        <w:t>αριθμ</w:t>
      </w:r>
      <w:proofErr w:type="spellEnd"/>
      <w:r w:rsidRPr="007A45AD">
        <w:rPr>
          <w:rFonts w:ascii="Calibri" w:hAnsi="Calibri" w:cs="Arial"/>
          <w:color w:val="000000"/>
          <w:sz w:val="24"/>
          <w:szCs w:val="24"/>
        </w:rPr>
        <w:t>. 3373/390/20-03-1975 (ΦΕΚ 349/Β/27-03-1975) Απόφαση του Υπ. Προεδρίας.</w:t>
      </w:r>
      <w:r w:rsidR="00967581">
        <w:rPr>
          <w:rFonts w:ascii="Calibri" w:hAnsi="Calibri" w:cs="Arial"/>
          <w:color w:val="000000"/>
          <w:sz w:val="24"/>
          <w:szCs w:val="24"/>
        </w:rPr>
        <w:t xml:space="preserve"> </w:t>
      </w:r>
    </w:p>
    <w:p w14:paraId="2C3BA886" w14:textId="3DF82AE6" w:rsidR="0068677C" w:rsidRDefault="0068677C" w:rsidP="0068677C">
      <w:p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  <w:lang w:val="en-US"/>
        </w:rPr>
      </w:pPr>
      <w:r w:rsidRPr="0068677C">
        <w:rPr>
          <w:rFonts w:ascii="Calibri" w:hAnsi="Calibri" w:cs="Arial"/>
          <w:color w:val="000000"/>
          <w:sz w:val="24"/>
          <w:szCs w:val="24"/>
          <w:lang w:val="en-US"/>
        </w:rPr>
        <w:t xml:space="preserve">4. </w:t>
      </w:r>
      <w:r w:rsidRPr="0068677C">
        <w:rPr>
          <w:rFonts w:ascii="Calibri" w:hAnsi="Calibri" w:cs="Arial"/>
          <w:color w:val="000000"/>
          <w:sz w:val="24"/>
          <w:szCs w:val="24"/>
        </w:rPr>
        <w:t xml:space="preserve">Την υπ’ </w:t>
      </w:r>
      <w:proofErr w:type="spellStart"/>
      <w:r w:rsidRPr="0068677C">
        <w:rPr>
          <w:rFonts w:ascii="Calibri" w:hAnsi="Calibri" w:cs="Arial"/>
          <w:color w:val="000000"/>
          <w:sz w:val="24"/>
          <w:szCs w:val="24"/>
        </w:rPr>
        <w:t>αριθμ</w:t>
      </w:r>
      <w:proofErr w:type="spellEnd"/>
      <w:r w:rsidRPr="0068677C">
        <w:rPr>
          <w:rFonts w:ascii="Calibri" w:hAnsi="Calibri" w:cs="Arial"/>
          <w:color w:val="000000"/>
          <w:sz w:val="24"/>
          <w:szCs w:val="24"/>
        </w:rPr>
        <w:t xml:space="preserve">. 702/02-01-2024 απόφαση ορισμού των χωρικών </w:t>
      </w:r>
      <w:proofErr w:type="spellStart"/>
      <w:r w:rsidRPr="0068677C">
        <w:rPr>
          <w:rFonts w:ascii="Calibri" w:hAnsi="Calibri" w:cs="Arial"/>
          <w:color w:val="000000"/>
          <w:sz w:val="24"/>
          <w:szCs w:val="24"/>
        </w:rPr>
        <w:t>Αντιπεριφερειαρχών</w:t>
      </w:r>
      <w:proofErr w:type="spellEnd"/>
      <w:r w:rsidRPr="0068677C">
        <w:rPr>
          <w:rFonts w:ascii="Calibri" w:hAnsi="Calibri" w:cs="Arial"/>
          <w:color w:val="000000"/>
          <w:sz w:val="24"/>
          <w:szCs w:val="24"/>
        </w:rPr>
        <w:t xml:space="preserve"> στην Περιφέρεια Κρήτης.</w:t>
      </w:r>
    </w:p>
    <w:p w14:paraId="6529B293" w14:textId="77777777" w:rsidR="0068677C" w:rsidRPr="00C77817" w:rsidRDefault="0068677C" w:rsidP="0068677C">
      <w:pPr>
        <w:pStyle w:val="a7"/>
        <w:spacing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68677C">
        <w:rPr>
          <w:rFonts w:ascii="Calibri" w:hAnsi="Calibri" w:cs="Arial"/>
          <w:color w:val="000000"/>
        </w:rPr>
        <w:t xml:space="preserve">5. </w:t>
      </w:r>
      <w:r w:rsidRPr="00486C75">
        <w:rPr>
          <w:rFonts w:ascii="Calibri" w:hAnsi="Calibri" w:cs="Arial"/>
          <w:color w:val="000000"/>
        </w:rPr>
        <w:t xml:space="preserve">Την με </w:t>
      </w:r>
      <w:proofErr w:type="spellStart"/>
      <w:r w:rsidRPr="00486C75">
        <w:rPr>
          <w:rFonts w:ascii="Calibri" w:hAnsi="Calibri" w:cs="Arial"/>
          <w:color w:val="000000"/>
        </w:rPr>
        <w:t>αρ</w:t>
      </w:r>
      <w:proofErr w:type="spellEnd"/>
      <w:r w:rsidRPr="00486C75">
        <w:rPr>
          <w:rFonts w:ascii="Calibri" w:hAnsi="Calibri" w:cs="Arial"/>
          <w:color w:val="000000"/>
        </w:rPr>
        <w:t xml:space="preserve">. </w:t>
      </w:r>
      <w:proofErr w:type="spellStart"/>
      <w:r w:rsidRPr="00486C75">
        <w:rPr>
          <w:rFonts w:ascii="Calibri" w:hAnsi="Calibri" w:cs="Arial"/>
          <w:color w:val="000000"/>
        </w:rPr>
        <w:t>πρωτ</w:t>
      </w:r>
      <w:proofErr w:type="spellEnd"/>
      <w:r w:rsidRPr="00486C75">
        <w:rPr>
          <w:rFonts w:ascii="Calibri" w:hAnsi="Calibri" w:cs="Arial"/>
          <w:color w:val="000000"/>
        </w:rPr>
        <w:t xml:space="preserve">. 10610/11-01-2024 (ΦΕΚ 460 </w:t>
      </w:r>
      <w:proofErr w:type="spellStart"/>
      <w:r w:rsidRPr="00486C75">
        <w:rPr>
          <w:rFonts w:ascii="Calibri" w:hAnsi="Calibri" w:cs="Arial"/>
          <w:color w:val="000000"/>
        </w:rPr>
        <w:t>τ’Β</w:t>
      </w:r>
      <w:proofErr w:type="spellEnd"/>
      <w:r w:rsidRPr="00486C75">
        <w:rPr>
          <w:rFonts w:ascii="Calibri" w:hAnsi="Calibri" w:cs="Arial"/>
          <w:color w:val="000000"/>
        </w:rPr>
        <w:t xml:space="preserve">) απόφαση περί μεταβίβασης αρμοδιοτήτων στους </w:t>
      </w:r>
      <w:proofErr w:type="spellStart"/>
      <w:r w:rsidRPr="00486C75">
        <w:rPr>
          <w:rFonts w:ascii="Calibri" w:hAnsi="Calibri" w:cs="Arial"/>
          <w:color w:val="000000"/>
        </w:rPr>
        <w:t>Αντιπεριφερειάρχες</w:t>
      </w:r>
      <w:proofErr w:type="spellEnd"/>
      <w:r w:rsidRPr="00486C75">
        <w:rPr>
          <w:rFonts w:ascii="Calibri" w:hAnsi="Calibri" w:cs="Arial"/>
          <w:color w:val="000000"/>
        </w:rPr>
        <w:t xml:space="preserve"> Περιφέρειας Κρήτης. </w:t>
      </w:r>
    </w:p>
    <w:p w14:paraId="13B2C6F7" w14:textId="0BB4A1B9" w:rsidR="0068677C" w:rsidRPr="0068677C" w:rsidRDefault="0068677C" w:rsidP="0068677C">
      <w:p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6D7E9589" w14:textId="77777777" w:rsidR="0068677C" w:rsidRPr="0068677C" w:rsidRDefault="0068677C" w:rsidP="00927342">
      <w:p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43646086" w14:textId="77777777" w:rsidR="0068677C" w:rsidRPr="0068677C" w:rsidRDefault="0068677C" w:rsidP="00927342">
      <w:p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1CA6832E" w14:textId="63C4E770" w:rsidR="008C758A" w:rsidRPr="00927342" w:rsidRDefault="0068677C" w:rsidP="00927342">
      <w:pPr>
        <w:spacing w:line="360" w:lineRule="auto"/>
        <w:ind w:left="284" w:right="-147" w:hanging="284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6</w:t>
      </w:r>
      <w:r w:rsidR="00927342" w:rsidRPr="0064609A">
        <w:rPr>
          <w:rFonts w:ascii="Calibri" w:hAnsi="Calibri" w:cs="Arial"/>
          <w:color w:val="000000"/>
          <w:sz w:val="24"/>
          <w:szCs w:val="24"/>
        </w:rPr>
        <w:t xml:space="preserve">. </w:t>
      </w:r>
      <w:r w:rsidR="008C758A" w:rsidRPr="0064609A">
        <w:rPr>
          <w:rFonts w:ascii="Calibri" w:hAnsi="Calibri" w:cs="Arial"/>
          <w:color w:val="000000"/>
          <w:sz w:val="24"/>
          <w:szCs w:val="24"/>
        </w:rPr>
        <w:t xml:space="preserve">Το </w:t>
      </w:r>
      <w:r w:rsidR="00927342" w:rsidRPr="0064609A">
        <w:rPr>
          <w:rFonts w:ascii="Calibri" w:hAnsi="Calibri" w:cs="Arial"/>
          <w:color w:val="000000"/>
          <w:sz w:val="24"/>
          <w:szCs w:val="24"/>
        </w:rPr>
        <w:t>πρακτικό γνωμοδότησης</w:t>
      </w:r>
      <w:r w:rsidR="00927342">
        <w:rPr>
          <w:rFonts w:ascii="Calibri" w:hAnsi="Calibri" w:cs="Arial"/>
          <w:color w:val="000000"/>
          <w:sz w:val="24"/>
          <w:szCs w:val="24"/>
        </w:rPr>
        <w:t xml:space="preserve"> 2024 υπογεγραμμένο από την τριμελή επιτροπή.</w:t>
      </w:r>
    </w:p>
    <w:p w14:paraId="1D95FA00" w14:textId="6AC166EF" w:rsidR="001A00EF" w:rsidRDefault="0068677C" w:rsidP="008C758A">
      <w:pPr>
        <w:spacing w:line="360" w:lineRule="auto"/>
        <w:ind w:right="-147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7</w:t>
      </w:r>
      <w:r w:rsidR="008C758A" w:rsidRPr="00E20DC1">
        <w:rPr>
          <w:rFonts w:ascii="Calibri" w:hAnsi="Calibri" w:cs="Arial"/>
          <w:color w:val="000000"/>
          <w:sz w:val="24"/>
          <w:szCs w:val="24"/>
        </w:rPr>
        <w:t xml:space="preserve">. </w:t>
      </w:r>
      <w:r w:rsidR="00A757AF" w:rsidRPr="00E20DC1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1A00EF" w:rsidRPr="00E20DC1">
        <w:rPr>
          <w:rFonts w:ascii="Calibri" w:hAnsi="Calibri" w:cs="Tahoma"/>
          <w:sz w:val="24"/>
          <w:szCs w:val="24"/>
        </w:rPr>
        <w:t xml:space="preserve">Την υπ’ </w:t>
      </w:r>
      <w:proofErr w:type="spellStart"/>
      <w:r w:rsidR="001A00EF" w:rsidRPr="00E20DC1">
        <w:rPr>
          <w:rFonts w:ascii="Calibri" w:hAnsi="Calibri" w:cs="Tahoma"/>
          <w:sz w:val="24"/>
          <w:szCs w:val="24"/>
        </w:rPr>
        <w:t>αριθμ</w:t>
      </w:r>
      <w:proofErr w:type="spellEnd"/>
      <w:r w:rsidR="001A00EF" w:rsidRPr="00E20DC1">
        <w:rPr>
          <w:rFonts w:ascii="Calibri" w:hAnsi="Calibri" w:cs="Tahoma"/>
          <w:sz w:val="24"/>
          <w:szCs w:val="24"/>
        </w:rPr>
        <w:t xml:space="preserve">. </w:t>
      </w:r>
      <w:r w:rsidR="00E20DC1" w:rsidRPr="00E20DC1">
        <w:rPr>
          <w:rFonts w:ascii="Calibri" w:hAnsi="Calibri" w:cs="Tahoma"/>
          <w:sz w:val="24"/>
          <w:szCs w:val="24"/>
        </w:rPr>
        <w:t>1429</w:t>
      </w:r>
      <w:r w:rsidR="008C758A" w:rsidRPr="00E20DC1">
        <w:rPr>
          <w:rFonts w:ascii="Calibri" w:hAnsi="Calibri" w:cs="Tahoma"/>
          <w:sz w:val="24"/>
          <w:szCs w:val="24"/>
        </w:rPr>
        <w:t>/2024 (ΑΔΑΜ: 24</w:t>
      </w:r>
      <w:r w:rsidR="008C758A" w:rsidRPr="00E20DC1">
        <w:rPr>
          <w:rFonts w:ascii="Calibri" w:hAnsi="Calibri" w:cs="Tahoma"/>
          <w:sz w:val="24"/>
          <w:szCs w:val="24"/>
          <w:lang w:val="en-US"/>
        </w:rPr>
        <w:t>REQ</w:t>
      </w:r>
      <w:r w:rsidR="008C758A" w:rsidRPr="00E20DC1">
        <w:rPr>
          <w:rFonts w:ascii="Calibri" w:hAnsi="Calibri" w:cs="Tahoma"/>
          <w:sz w:val="24"/>
          <w:szCs w:val="24"/>
        </w:rPr>
        <w:t>014</w:t>
      </w:r>
      <w:r w:rsidR="00E20DC1" w:rsidRPr="00E20DC1">
        <w:rPr>
          <w:rFonts w:ascii="Calibri" w:hAnsi="Calibri" w:cs="Tahoma"/>
          <w:sz w:val="24"/>
          <w:szCs w:val="24"/>
        </w:rPr>
        <w:t>337535</w:t>
      </w:r>
      <w:r w:rsidR="008C758A" w:rsidRPr="00E20DC1">
        <w:rPr>
          <w:rFonts w:ascii="Calibri" w:hAnsi="Calibri" w:cs="Tahoma"/>
          <w:sz w:val="24"/>
          <w:szCs w:val="24"/>
        </w:rPr>
        <w:t xml:space="preserve">) </w:t>
      </w:r>
      <w:r w:rsidR="001A00EF" w:rsidRPr="00E20DC1">
        <w:rPr>
          <w:rFonts w:ascii="Calibri" w:hAnsi="Calibri" w:cs="Tahoma"/>
          <w:sz w:val="24"/>
          <w:szCs w:val="24"/>
        </w:rPr>
        <w:t>απόφαση ανάληψης υποχρέωσης</w:t>
      </w:r>
      <w:r w:rsidR="008C758A" w:rsidRPr="00E20DC1">
        <w:rPr>
          <w:rFonts w:ascii="Calibri" w:hAnsi="Calibri" w:cs="Tahoma"/>
          <w:sz w:val="24"/>
          <w:szCs w:val="24"/>
        </w:rPr>
        <w:t>.</w:t>
      </w:r>
    </w:p>
    <w:p w14:paraId="6302169D" w14:textId="77777777" w:rsidR="004940A1" w:rsidRDefault="004940A1" w:rsidP="008C758A">
      <w:pPr>
        <w:spacing w:line="360" w:lineRule="auto"/>
        <w:ind w:right="-147"/>
        <w:jc w:val="both"/>
        <w:rPr>
          <w:rFonts w:ascii="Calibri" w:hAnsi="Calibri" w:cs="Tahoma"/>
          <w:sz w:val="24"/>
          <w:szCs w:val="24"/>
        </w:rPr>
      </w:pPr>
    </w:p>
    <w:p w14:paraId="67C4420A" w14:textId="31B280E8" w:rsidR="00367366" w:rsidRPr="00B352B6" w:rsidRDefault="00367366" w:rsidP="00367366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bookmarkStart w:id="1" w:name="_Hlk155183242"/>
      <w:r w:rsidRPr="00B352B6">
        <w:rPr>
          <w:rFonts w:ascii="Calibri" w:hAnsi="Calibri"/>
          <w:b/>
          <w:bCs/>
          <w:sz w:val="24"/>
          <w:szCs w:val="24"/>
        </w:rPr>
        <w:t>σας καλεί</w:t>
      </w:r>
    </w:p>
    <w:p w14:paraId="6F265BDC" w14:textId="4A9CC439" w:rsidR="00367366" w:rsidRPr="00F6077B" w:rsidRDefault="00367366" w:rsidP="00367366">
      <w:pPr>
        <w:spacing w:line="360" w:lineRule="auto"/>
        <w:ind w:right="-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να υποβάλλετε έγγραφη</w:t>
      </w:r>
      <w:r w:rsidR="00DA021F" w:rsidRPr="00DA021F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οικονομική προσφορά, σύμφωνα με το συνημμένο υπόδειγμα, </w:t>
      </w:r>
      <w:r w:rsidRPr="0072422F">
        <w:rPr>
          <w:rFonts w:ascii="Calibri" w:hAnsi="Calibri"/>
          <w:bCs/>
          <w:sz w:val="24"/>
          <w:szCs w:val="24"/>
        </w:rPr>
        <w:t>στην Περιφερειακή Ενότητα Λασιθίου, Δ/</w:t>
      </w:r>
      <w:proofErr w:type="spellStart"/>
      <w:r w:rsidRPr="0072422F">
        <w:rPr>
          <w:rFonts w:ascii="Calibri" w:hAnsi="Calibri"/>
          <w:bCs/>
          <w:sz w:val="24"/>
          <w:szCs w:val="24"/>
        </w:rPr>
        <w:t>νση</w:t>
      </w:r>
      <w:proofErr w:type="spellEnd"/>
      <w:r w:rsidRPr="0072422F">
        <w:rPr>
          <w:rFonts w:ascii="Calibri" w:hAnsi="Calibri"/>
          <w:bCs/>
          <w:sz w:val="24"/>
          <w:szCs w:val="24"/>
        </w:rPr>
        <w:t xml:space="preserve"> Διοικητικού – Οικονομικού, Τμήμα Προμηθειών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Προσόδων και Περιουσίας</w:t>
      </w:r>
      <w:r w:rsidRPr="0072422F">
        <w:rPr>
          <w:rFonts w:ascii="Calibri" w:hAnsi="Calibri"/>
          <w:bCs/>
          <w:sz w:val="24"/>
          <w:szCs w:val="24"/>
        </w:rPr>
        <w:t xml:space="preserve"> </w:t>
      </w:r>
      <w:r w:rsidRPr="004940A1">
        <w:rPr>
          <w:rFonts w:ascii="Calibri" w:hAnsi="Calibri"/>
          <w:b/>
          <w:bCs/>
          <w:sz w:val="24"/>
          <w:szCs w:val="24"/>
        </w:rPr>
        <w:t xml:space="preserve">έως την </w:t>
      </w:r>
      <w:r w:rsidR="00440C53">
        <w:rPr>
          <w:rFonts w:ascii="Calibri" w:hAnsi="Calibri"/>
          <w:b/>
          <w:bCs/>
          <w:sz w:val="24"/>
          <w:szCs w:val="24"/>
        </w:rPr>
        <w:t>Παρασκευή 29</w:t>
      </w:r>
      <w:r w:rsidRPr="00E72D0C">
        <w:rPr>
          <w:rFonts w:ascii="Calibri" w:hAnsi="Calibri"/>
          <w:b/>
          <w:bCs/>
          <w:sz w:val="24"/>
          <w:szCs w:val="24"/>
        </w:rPr>
        <w:t>/</w:t>
      </w:r>
      <w:r w:rsidR="00E471AC" w:rsidRPr="00E72D0C">
        <w:rPr>
          <w:rFonts w:ascii="Calibri" w:hAnsi="Calibri"/>
          <w:b/>
          <w:bCs/>
          <w:sz w:val="24"/>
          <w:szCs w:val="24"/>
        </w:rPr>
        <w:t>0</w:t>
      </w:r>
      <w:r w:rsidR="00755E50" w:rsidRPr="00E72D0C">
        <w:rPr>
          <w:rFonts w:ascii="Calibri" w:hAnsi="Calibri"/>
          <w:b/>
          <w:bCs/>
          <w:sz w:val="24"/>
          <w:szCs w:val="24"/>
        </w:rPr>
        <w:t>3</w:t>
      </w:r>
      <w:r w:rsidRPr="00E72D0C">
        <w:rPr>
          <w:rFonts w:ascii="Calibri" w:hAnsi="Calibri"/>
          <w:b/>
          <w:bCs/>
          <w:sz w:val="24"/>
          <w:szCs w:val="24"/>
        </w:rPr>
        <w:t>/2024 και ώρα 14:00 μ.μ.,</w:t>
      </w:r>
      <w:r w:rsidR="00E20DC1">
        <w:rPr>
          <w:rFonts w:ascii="Calibri" w:hAnsi="Calibri"/>
          <w:sz w:val="24"/>
          <w:szCs w:val="24"/>
        </w:rPr>
        <w:t xml:space="preserve"> </w:t>
      </w:r>
      <w:r w:rsidR="00927342" w:rsidRPr="00927342">
        <w:rPr>
          <w:rFonts w:ascii="Calibri" w:hAnsi="Calibri"/>
          <w:sz w:val="24"/>
          <w:szCs w:val="24"/>
        </w:rPr>
        <w:t xml:space="preserve">για την </w:t>
      </w:r>
      <w:r w:rsidR="00DA021F">
        <w:rPr>
          <w:rFonts w:asciiTheme="minorHAnsi" w:hAnsiTheme="minorHAnsi" w:cstheme="minorHAnsi"/>
          <w:sz w:val="24"/>
          <w:szCs w:val="24"/>
        </w:rPr>
        <w:t>παροχή υπηρεσιών</w:t>
      </w:r>
      <w:r w:rsidR="00E20DC1">
        <w:rPr>
          <w:rFonts w:asciiTheme="minorHAnsi" w:hAnsiTheme="minorHAnsi" w:cstheme="minorHAnsi"/>
          <w:b/>
          <w:bCs/>
          <w:sz w:val="24"/>
          <w:szCs w:val="24"/>
        </w:rPr>
        <w:t xml:space="preserve"> σέρβις </w:t>
      </w:r>
      <w:r w:rsidR="00DA021F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E20DC1">
        <w:rPr>
          <w:rFonts w:asciiTheme="minorHAnsi" w:hAnsiTheme="minorHAnsi" w:cstheme="minorHAnsi"/>
          <w:b/>
          <w:bCs/>
          <w:sz w:val="24"/>
          <w:szCs w:val="24"/>
        </w:rPr>
        <w:t>επισκευή φορτηγού</w:t>
      </w:r>
      <w:r w:rsidR="00260ABC" w:rsidRPr="00260A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20DC1">
        <w:rPr>
          <w:rFonts w:asciiTheme="minorHAnsi" w:hAnsiTheme="minorHAnsi" w:cstheme="minorHAnsi"/>
          <w:b/>
          <w:bCs/>
          <w:sz w:val="24"/>
          <w:szCs w:val="24"/>
        </w:rPr>
        <w:t xml:space="preserve">οχήματος της Π.Ε. </w:t>
      </w:r>
      <w:r w:rsidR="00E20DC1" w:rsidRPr="00927342">
        <w:rPr>
          <w:rFonts w:asciiTheme="minorHAnsi" w:hAnsiTheme="minorHAnsi" w:cstheme="minorHAnsi"/>
          <w:b/>
          <w:bCs/>
          <w:sz w:val="24"/>
          <w:szCs w:val="24"/>
        </w:rPr>
        <w:t>Λασιθίου</w:t>
      </w:r>
      <w:r w:rsidR="00E20DC1" w:rsidRPr="00927342">
        <w:rPr>
          <w:rFonts w:asciiTheme="minorHAnsi" w:hAnsiTheme="minorHAnsi" w:cstheme="minorHAnsi"/>
          <w:sz w:val="24"/>
          <w:szCs w:val="24"/>
        </w:rPr>
        <w:t xml:space="preserve"> </w:t>
      </w:r>
      <w:r w:rsidRPr="00927342">
        <w:rPr>
          <w:rFonts w:asciiTheme="minorHAnsi" w:hAnsiTheme="minorHAnsi" w:cstheme="minorHAnsi"/>
          <w:sz w:val="24"/>
          <w:szCs w:val="24"/>
        </w:rPr>
        <w:t>με την διαδικασία της απ’ ευθείας ανάθεσης,</w:t>
      </w:r>
      <w:r w:rsidRPr="0092734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27342">
        <w:rPr>
          <w:rFonts w:asciiTheme="minorHAnsi" w:hAnsiTheme="minorHAnsi" w:cstheme="minorHAnsi"/>
          <w:b/>
          <w:sz w:val="24"/>
          <w:szCs w:val="24"/>
        </w:rPr>
        <w:t xml:space="preserve">με προϋπολογισμό </w:t>
      </w:r>
      <w:r w:rsidR="00260ABC" w:rsidRPr="00927342">
        <w:rPr>
          <w:rFonts w:asciiTheme="minorHAnsi" w:hAnsiTheme="minorHAnsi" w:cstheme="minorHAnsi"/>
          <w:b/>
          <w:sz w:val="24"/>
          <w:szCs w:val="24"/>
        </w:rPr>
        <w:t>5.8</w:t>
      </w:r>
      <w:r w:rsidR="000D419F" w:rsidRPr="00927342">
        <w:rPr>
          <w:rFonts w:asciiTheme="minorHAnsi" w:hAnsiTheme="minorHAnsi" w:cstheme="minorHAnsi"/>
          <w:b/>
          <w:sz w:val="24"/>
          <w:szCs w:val="24"/>
        </w:rPr>
        <w:t>00</w:t>
      </w:r>
      <w:r w:rsidRPr="00927342">
        <w:rPr>
          <w:rFonts w:asciiTheme="minorHAnsi" w:hAnsiTheme="minorHAnsi" w:cstheme="minorHAnsi"/>
          <w:b/>
          <w:sz w:val="24"/>
          <w:szCs w:val="24"/>
        </w:rPr>
        <w:t>€ συμπεριλαμβανομένου Φ.Π.Α.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D9F0C25" w14:textId="3AE96480" w:rsidR="00367366" w:rsidRDefault="00367366" w:rsidP="00367366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των τεχνικών προδιαγραφών των προς προμήθεια ειδών και υπηρεσιών περιλαμβάνονται στα παραρτήματα Α΄ και </w:t>
      </w:r>
      <w:r w:rsidRPr="00FB33C7">
        <w:rPr>
          <w:rFonts w:ascii="Calibri" w:hAnsi="Calibri"/>
          <w:bCs/>
          <w:sz w:val="24"/>
          <w:szCs w:val="24"/>
        </w:rPr>
        <w:t>Β’</w:t>
      </w:r>
      <w:r>
        <w:rPr>
          <w:rFonts w:ascii="Calibri" w:hAnsi="Calibri"/>
          <w:bCs/>
          <w:sz w:val="24"/>
          <w:szCs w:val="24"/>
        </w:rPr>
        <w:t>.</w:t>
      </w:r>
    </w:p>
    <w:p w14:paraId="49A1BFC8" w14:textId="5FD75075" w:rsidR="00367366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φορέα </w:t>
      </w:r>
      <w:r>
        <w:rPr>
          <w:rFonts w:ascii="Calibri" w:hAnsi="Calibri"/>
          <w:bCs/>
          <w:sz w:val="24"/>
          <w:szCs w:val="24"/>
        </w:rPr>
        <w:t>072</w:t>
      </w:r>
      <w:r w:rsidRPr="0070678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και </w:t>
      </w:r>
      <w:r w:rsidRPr="00C75629">
        <w:rPr>
          <w:rFonts w:ascii="Calibri" w:hAnsi="Calibri"/>
          <w:bCs/>
          <w:sz w:val="24"/>
          <w:szCs w:val="24"/>
        </w:rPr>
        <w:t>τους ΚΑΕ 0</w:t>
      </w:r>
      <w:r w:rsidR="000D419F">
        <w:rPr>
          <w:rFonts w:ascii="Calibri" w:hAnsi="Calibri"/>
          <w:bCs/>
          <w:sz w:val="24"/>
          <w:szCs w:val="24"/>
        </w:rPr>
        <w:t>8</w:t>
      </w:r>
      <w:r w:rsidR="00260ABC" w:rsidRPr="00260ABC">
        <w:rPr>
          <w:rFonts w:ascii="Calibri" w:hAnsi="Calibri"/>
          <w:bCs/>
          <w:sz w:val="24"/>
          <w:szCs w:val="24"/>
        </w:rPr>
        <w:t>6</w:t>
      </w:r>
      <w:r w:rsidR="000D419F">
        <w:rPr>
          <w:rFonts w:ascii="Calibri" w:hAnsi="Calibri"/>
          <w:bCs/>
          <w:sz w:val="24"/>
          <w:szCs w:val="24"/>
        </w:rPr>
        <w:t>1</w:t>
      </w:r>
      <w:r w:rsidRPr="00C75629">
        <w:rPr>
          <w:rFonts w:ascii="Calibri" w:hAnsi="Calibri"/>
          <w:bCs/>
          <w:sz w:val="24"/>
          <w:szCs w:val="24"/>
        </w:rPr>
        <w:t xml:space="preserve">.01 και </w:t>
      </w:r>
      <w:r w:rsidR="000D419F">
        <w:rPr>
          <w:rFonts w:ascii="Calibri" w:hAnsi="Calibri"/>
          <w:bCs/>
          <w:sz w:val="24"/>
          <w:szCs w:val="24"/>
        </w:rPr>
        <w:t>1321</w:t>
      </w:r>
      <w:r w:rsidRPr="00C75629">
        <w:rPr>
          <w:rFonts w:ascii="Calibri" w:hAnsi="Calibri"/>
          <w:bCs/>
          <w:sz w:val="24"/>
          <w:szCs w:val="24"/>
        </w:rPr>
        <w:t>.01(</w:t>
      </w:r>
      <w:proofErr w:type="spellStart"/>
      <w:r w:rsidRPr="00C75629">
        <w:rPr>
          <w:rFonts w:ascii="Calibri" w:hAnsi="Calibri"/>
          <w:bCs/>
          <w:sz w:val="24"/>
          <w:szCs w:val="24"/>
        </w:rPr>
        <w:t>Τρεχ</w:t>
      </w:r>
      <w:proofErr w:type="spellEnd"/>
      <w:r>
        <w:rPr>
          <w:rFonts w:ascii="Calibri" w:hAnsi="Calibri"/>
          <w:bCs/>
          <w:sz w:val="24"/>
          <w:szCs w:val="24"/>
        </w:rPr>
        <w:t>. Χρ.)</w:t>
      </w:r>
      <w:r w:rsidRPr="00706788">
        <w:rPr>
          <w:rFonts w:ascii="Calibri" w:hAnsi="Calibri"/>
          <w:bCs/>
          <w:sz w:val="24"/>
          <w:szCs w:val="24"/>
        </w:rPr>
        <w:t>.</w:t>
      </w:r>
    </w:p>
    <w:p w14:paraId="5D473B6A" w14:textId="46703FA8" w:rsidR="00367366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 w:rsidRPr="007F349B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7F349B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="00960E79" w:rsidRPr="00A22717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7F349B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</w:t>
        </w:r>
        <w:proofErr w:type="spellStart"/>
        <w:r w:rsidRPr="007F349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crete</w:t>
        </w:r>
        <w:proofErr w:type="spellEnd"/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.gov.gr</w:t>
        </w:r>
      </w:hyperlink>
      <w:r w:rsidRPr="007F349B">
        <w:rPr>
          <w:rFonts w:ascii="Calibri" w:hAnsi="Calibri" w:cs="Tahoma"/>
          <w:color w:val="000000"/>
          <w:sz w:val="24"/>
          <w:szCs w:val="24"/>
        </w:rPr>
        <w:t>.</w:t>
      </w:r>
    </w:p>
    <w:bookmarkEnd w:id="1"/>
    <w:p w14:paraId="10BF3098" w14:textId="77777777" w:rsidR="00367366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4769B56B" w14:textId="77777777" w:rsidR="00367D1B" w:rsidRDefault="00367D1B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63D585AE" w14:textId="77777777" w:rsidR="00367D1B" w:rsidRPr="00E64753" w:rsidRDefault="00367D1B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198"/>
        <w:tblW w:w="3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</w:tblGrid>
      <w:tr w:rsidR="00B06B1B" w:rsidRPr="00504609" w14:paraId="73FC8673" w14:textId="77777777" w:rsidTr="005E7D27">
        <w:trPr>
          <w:trHeight w:val="1990"/>
        </w:trPr>
        <w:tc>
          <w:tcPr>
            <w:tcW w:w="3600" w:type="dxa"/>
          </w:tcPr>
          <w:p w14:paraId="1D82E780" w14:textId="77777777" w:rsidR="00B06B1B" w:rsidRDefault="00B06B1B" w:rsidP="005E7D27">
            <w:pPr>
              <w:jc w:val="center"/>
              <w:rPr>
                <w:b/>
                <w:bCs/>
                <w:sz w:val="18"/>
                <w:szCs w:val="18"/>
              </w:rPr>
            </w:pPr>
            <w:r w:rsidRPr="00504609">
              <w:rPr>
                <w:b/>
                <w:bCs/>
                <w:sz w:val="18"/>
                <w:szCs w:val="18"/>
              </w:rPr>
              <w:t xml:space="preserve">Ο </w:t>
            </w:r>
            <w:r>
              <w:rPr>
                <w:b/>
                <w:bCs/>
                <w:sz w:val="18"/>
                <w:szCs w:val="18"/>
              </w:rPr>
              <w:t>ΑΝΤ</w:t>
            </w:r>
            <w:r w:rsidRPr="00504609">
              <w:rPr>
                <w:b/>
                <w:bCs/>
                <w:sz w:val="18"/>
                <w:szCs w:val="18"/>
              </w:rPr>
              <w:t>ΠΕΡΙΦΕΡΕΙΑΡΧΗΣ</w:t>
            </w:r>
          </w:p>
          <w:p w14:paraId="41F7D97D" w14:textId="77777777" w:rsidR="00B06B1B" w:rsidRDefault="00B06B1B" w:rsidP="005E7D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ΛΑΣΙΘΙΟΥ</w:t>
            </w:r>
          </w:p>
          <w:p w14:paraId="5C5F6EE5" w14:textId="77777777" w:rsidR="00B06B1B" w:rsidRDefault="00B06B1B" w:rsidP="005E7D2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2E22E7" w14:textId="77777777" w:rsidR="00B06B1B" w:rsidRDefault="00B06B1B" w:rsidP="005E7D2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8FDDE59" w14:textId="77777777" w:rsidR="00B06B1B" w:rsidRDefault="00B06B1B" w:rsidP="005E7D2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5985F6" w14:textId="77777777" w:rsidR="00B06B1B" w:rsidRDefault="00B06B1B" w:rsidP="005E7D2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47BB6D" w14:textId="77777777" w:rsidR="00B06B1B" w:rsidRPr="00504609" w:rsidRDefault="00B06B1B" w:rsidP="005E7D2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EDF5D3" w14:textId="77777777" w:rsidR="00B06B1B" w:rsidRPr="00504609" w:rsidRDefault="00B06B1B" w:rsidP="005E7D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ΙΩΑΝΝΗΣ ΑΝΔΡΟΥΛΑΚΗΣ</w:t>
            </w:r>
          </w:p>
        </w:tc>
      </w:tr>
    </w:tbl>
    <w:p w14:paraId="11B7FDF4" w14:textId="77777777" w:rsidR="00367366" w:rsidRPr="0072422F" w:rsidRDefault="00367366" w:rsidP="00367366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25A45BE3" w14:textId="77777777" w:rsidR="00367366" w:rsidRDefault="00367366" w:rsidP="00367366">
      <w:pPr>
        <w:spacing w:line="360" w:lineRule="auto"/>
        <w:ind w:firstLine="720"/>
        <w:jc w:val="center"/>
        <w:rPr>
          <w:rFonts w:asciiTheme="minorHAnsi" w:hAnsiTheme="minorHAnsi" w:cs="Tahoma"/>
          <w:color w:val="000000"/>
          <w:sz w:val="24"/>
          <w:szCs w:val="24"/>
        </w:rPr>
      </w:pPr>
    </w:p>
    <w:p w14:paraId="2D65E151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881AFB3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23E469C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A27ADAF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F3ED257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18181D30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0247C26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42BBA31C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36D32D4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F43B7B1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3EB08D8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4AB6151" w14:textId="77777777" w:rsidR="00367366" w:rsidRDefault="00367366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19893FA4" w14:textId="77777777" w:rsidR="005E7D27" w:rsidRDefault="005E7D27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21884DE" w14:textId="77777777" w:rsidR="005E7D27" w:rsidRDefault="005E7D27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0891A3D" w14:textId="77777777" w:rsidR="005E7D27" w:rsidRDefault="005E7D27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5861D42" w14:textId="77777777" w:rsidR="005E7D27" w:rsidRDefault="005E7D27" w:rsidP="0036736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5DC128E1" w14:textId="77777777" w:rsidR="00367366" w:rsidRDefault="00367366" w:rsidP="00367366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ΠΑΡΑΡΤΗΜΑ Α΄</w:t>
      </w:r>
    </w:p>
    <w:p w14:paraId="564A3261" w14:textId="77777777" w:rsidR="00367366" w:rsidRPr="009F03DE" w:rsidRDefault="00367366" w:rsidP="00367366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777B89A1" w14:textId="77777777" w:rsidR="00367366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595BCFE3" w14:textId="6E7BC85F" w:rsidR="00367366" w:rsidRDefault="00367366" w:rsidP="00367366">
      <w:pPr>
        <w:keepNext/>
        <w:widowControl w:val="0"/>
        <w:spacing w:line="360" w:lineRule="auto"/>
        <w:ind w:right="-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</w:t>
      </w:r>
      <w:r w:rsidR="00B006A0" w:rsidRPr="007067C4">
        <w:rPr>
          <w:rFonts w:asciiTheme="minorHAnsi" w:hAnsiTheme="minorHAnsi" w:cstheme="minorHAnsi"/>
          <w:color w:val="000000"/>
          <w:sz w:val="24"/>
          <w:szCs w:val="24"/>
        </w:rPr>
        <w:t>Το αντικείμενο της πρόσκλησης αφορά</w:t>
      </w:r>
      <w:r w:rsidR="004940A1">
        <w:rPr>
          <w:rFonts w:asciiTheme="minorHAnsi" w:hAnsiTheme="minorHAnsi" w:cstheme="minorHAnsi"/>
          <w:color w:val="000000"/>
          <w:sz w:val="24"/>
          <w:szCs w:val="24"/>
        </w:rPr>
        <w:t xml:space="preserve"> στ</w:t>
      </w:r>
      <w:r w:rsidR="00B006A0" w:rsidRPr="007067C4">
        <w:rPr>
          <w:rFonts w:asciiTheme="minorHAnsi" w:hAnsiTheme="minorHAnsi" w:cstheme="minorHAnsi"/>
          <w:color w:val="000000"/>
          <w:sz w:val="24"/>
          <w:szCs w:val="24"/>
        </w:rPr>
        <w:t xml:space="preserve">ην παροχή υπηρεσιών </w:t>
      </w:r>
      <w:r w:rsidR="008D1682">
        <w:rPr>
          <w:rFonts w:asciiTheme="minorHAnsi" w:hAnsiTheme="minorHAnsi" w:cstheme="minorHAnsi"/>
          <w:color w:val="000000"/>
          <w:sz w:val="24"/>
          <w:szCs w:val="24"/>
        </w:rPr>
        <w:t>και το κόστος των ανταλλακτικών που θα χρειαστ</w:t>
      </w:r>
      <w:r w:rsidR="00260ABC">
        <w:rPr>
          <w:rFonts w:asciiTheme="minorHAnsi" w:hAnsiTheme="minorHAnsi" w:cstheme="minorHAnsi"/>
          <w:color w:val="000000"/>
          <w:sz w:val="24"/>
          <w:szCs w:val="24"/>
        </w:rPr>
        <w:t>εί</w:t>
      </w:r>
      <w:r w:rsidR="008D1682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8D1682" w:rsidRPr="00A732D0">
        <w:rPr>
          <w:rFonts w:asciiTheme="minorHAnsi" w:hAnsiTheme="minorHAnsi" w:cstheme="minorHAnsi"/>
          <w:sz w:val="24"/>
          <w:szCs w:val="24"/>
        </w:rPr>
        <w:t xml:space="preserve">για </w:t>
      </w:r>
      <w:r w:rsidR="00B006A0" w:rsidRPr="00A732D0">
        <w:rPr>
          <w:rFonts w:asciiTheme="minorHAnsi" w:hAnsiTheme="minorHAnsi" w:cstheme="minorHAnsi"/>
          <w:sz w:val="24"/>
          <w:szCs w:val="24"/>
        </w:rPr>
        <w:t xml:space="preserve"> σέρβις</w:t>
      </w:r>
      <w:r w:rsidR="008D1682" w:rsidRPr="00A732D0">
        <w:rPr>
          <w:rFonts w:asciiTheme="minorHAnsi" w:hAnsiTheme="minorHAnsi" w:cstheme="minorHAnsi"/>
          <w:sz w:val="24"/>
          <w:szCs w:val="24"/>
        </w:rPr>
        <w:t xml:space="preserve"> </w:t>
      </w:r>
      <w:r w:rsidR="00A732D0" w:rsidRPr="00A732D0">
        <w:rPr>
          <w:rFonts w:asciiTheme="minorHAnsi" w:hAnsiTheme="minorHAnsi" w:cstheme="minorHAnsi"/>
          <w:sz w:val="24"/>
          <w:szCs w:val="24"/>
        </w:rPr>
        <w:t xml:space="preserve">και επισκευή </w:t>
      </w:r>
      <w:r w:rsidR="00260ABC">
        <w:rPr>
          <w:rFonts w:asciiTheme="minorHAnsi" w:hAnsiTheme="minorHAnsi" w:cstheme="minorHAnsi"/>
          <w:sz w:val="24"/>
          <w:szCs w:val="24"/>
        </w:rPr>
        <w:t>ένα (1) φορτηγό όχημα</w:t>
      </w:r>
      <w:r w:rsidR="00B006A0" w:rsidRPr="00A732D0">
        <w:rPr>
          <w:rFonts w:asciiTheme="minorHAnsi" w:hAnsiTheme="minorHAnsi" w:cstheme="minorHAnsi"/>
          <w:sz w:val="24"/>
          <w:szCs w:val="24"/>
        </w:rPr>
        <w:t xml:space="preserve"> </w:t>
      </w:r>
      <w:r w:rsidR="00DA021F" w:rsidRPr="00DA021F">
        <w:rPr>
          <w:rFonts w:asciiTheme="minorHAnsi" w:hAnsiTheme="minorHAnsi" w:cstheme="minorHAnsi"/>
          <w:bCs/>
          <w:sz w:val="24"/>
          <w:szCs w:val="24"/>
          <w:lang w:val="en-US"/>
        </w:rPr>
        <w:t>IVECO</w:t>
      </w:r>
      <w:r w:rsidR="00DA021F" w:rsidRPr="00DA02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A021F" w:rsidRPr="00DA021F">
        <w:rPr>
          <w:rFonts w:asciiTheme="minorHAnsi" w:hAnsiTheme="minorHAnsi" w:cstheme="minorHAnsi"/>
          <w:bCs/>
          <w:sz w:val="24"/>
          <w:szCs w:val="24"/>
          <w:lang w:val="en-US"/>
        </w:rPr>
        <w:t>MAGIRUS</w:t>
      </w:r>
      <w:r w:rsidR="00DA021F" w:rsidRPr="00DA02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A021F" w:rsidRPr="00DA021F">
        <w:rPr>
          <w:rFonts w:asciiTheme="minorHAnsi" w:hAnsiTheme="minorHAnsi" w:cstheme="minorHAnsi"/>
          <w:bCs/>
          <w:sz w:val="24"/>
          <w:szCs w:val="24"/>
          <w:lang w:val="en-US"/>
        </w:rPr>
        <w:t>A</w:t>
      </w:r>
      <w:r w:rsidR="00DA021F" w:rsidRPr="00DA02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A021F" w:rsidRPr="00DA021F">
        <w:rPr>
          <w:rFonts w:asciiTheme="minorHAnsi" w:hAnsiTheme="minorHAnsi" w:cstheme="minorHAnsi"/>
          <w:bCs/>
          <w:sz w:val="24"/>
          <w:szCs w:val="24"/>
          <w:lang w:val="en-US"/>
        </w:rPr>
        <w:t>E</w:t>
      </w:r>
      <w:r w:rsidR="00DA021F" w:rsidRPr="00DA021F">
        <w:rPr>
          <w:rFonts w:asciiTheme="minorHAnsi" w:hAnsiTheme="minorHAnsi" w:cstheme="minorHAnsi"/>
          <w:bCs/>
          <w:sz w:val="24"/>
          <w:szCs w:val="24"/>
        </w:rPr>
        <w:t>3</w:t>
      </w:r>
      <w:r w:rsidR="00DA021F" w:rsidRPr="00DA021F">
        <w:rPr>
          <w:rFonts w:asciiTheme="minorHAnsi" w:hAnsiTheme="minorHAnsi" w:cstheme="minorHAnsi"/>
          <w:bCs/>
          <w:sz w:val="24"/>
          <w:szCs w:val="24"/>
          <w:lang w:val="en-US"/>
        </w:rPr>
        <w:t>TSTO</w:t>
      </w:r>
      <w:r w:rsidR="00DA021F" w:rsidRPr="00DA021F">
        <w:rPr>
          <w:rFonts w:asciiTheme="minorHAnsi" w:hAnsiTheme="minorHAnsi" w:cstheme="minorHAnsi"/>
          <w:bCs/>
          <w:sz w:val="24"/>
          <w:szCs w:val="24"/>
        </w:rPr>
        <w:t xml:space="preserve"> 12.882κ.εκ. </w:t>
      </w:r>
      <w:r w:rsidR="00B006A0" w:rsidRPr="00A732D0">
        <w:rPr>
          <w:rFonts w:asciiTheme="minorHAnsi" w:hAnsiTheme="minorHAnsi" w:cstheme="minorHAnsi"/>
          <w:sz w:val="24"/>
          <w:szCs w:val="24"/>
        </w:rPr>
        <w:t>της Π.Ε. Λασιθίου</w:t>
      </w:r>
      <w:r w:rsidR="008D1682" w:rsidRPr="00A732D0">
        <w:rPr>
          <w:rFonts w:asciiTheme="minorHAnsi" w:hAnsiTheme="minorHAnsi" w:cstheme="minorHAnsi"/>
          <w:sz w:val="24"/>
          <w:szCs w:val="24"/>
        </w:rPr>
        <w:t>.</w:t>
      </w:r>
    </w:p>
    <w:p w14:paraId="20DDA5D7" w14:textId="77777777" w:rsidR="00DA021F" w:rsidRDefault="00D64012" w:rsidP="00D64012">
      <w:pPr>
        <w:keepNext/>
        <w:widowControl w:val="0"/>
        <w:spacing w:line="360" w:lineRule="auto"/>
        <w:ind w:right="-57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7A45AD">
        <w:rPr>
          <w:rFonts w:asciiTheme="minorHAnsi" w:hAnsiTheme="minorHAnsi" w:cstheme="minorHAnsi"/>
          <w:b/>
          <w:bCs/>
          <w:sz w:val="24"/>
          <w:szCs w:val="24"/>
          <w:u w:val="single"/>
        </w:rPr>
        <w:t>Ενδεικτικ</w:t>
      </w:r>
      <w:r w:rsidR="00234984" w:rsidRPr="007A45AD">
        <w:rPr>
          <w:rFonts w:asciiTheme="minorHAnsi" w:hAnsiTheme="minorHAnsi" w:cstheme="minorHAnsi"/>
          <w:b/>
          <w:bCs/>
          <w:sz w:val="24"/>
          <w:szCs w:val="24"/>
          <w:u w:val="single"/>
        </w:rPr>
        <w:t>ές</w:t>
      </w:r>
      <w:r w:rsidR="00234984" w:rsidRPr="007A45AD">
        <w:rPr>
          <w:rFonts w:asciiTheme="minorHAnsi" w:hAnsiTheme="minorHAnsi" w:cstheme="minorHAnsi"/>
          <w:b/>
          <w:bCs/>
          <w:sz w:val="24"/>
          <w:szCs w:val="24"/>
        </w:rPr>
        <w:t xml:space="preserve"> υπηρεσίες </w:t>
      </w:r>
      <w:r w:rsidRPr="007A45AD">
        <w:rPr>
          <w:rFonts w:asciiTheme="minorHAnsi" w:hAnsiTheme="minorHAnsi" w:cstheme="minorHAnsi"/>
          <w:sz w:val="24"/>
          <w:szCs w:val="24"/>
        </w:rPr>
        <w:t xml:space="preserve">που θα κληθεί ο Ανάδοχος </w:t>
      </w:r>
      <w:r w:rsidR="007A45AD">
        <w:rPr>
          <w:rFonts w:asciiTheme="minorHAnsi" w:hAnsiTheme="minorHAnsi" w:cstheme="minorHAnsi"/>
          <w:sz w:val="24"/>
          <w:szCs w:val="24"/>
        </w:rPr>
        <w:t xml:space="preserve"> να παρέχει</w:t>
      </w:r>
      <w:r w:rsidR="00DA021F">
        <w:rPr>
          <w:rFonts w:asciiTheme="minorHAnsi" w:hAnsiTheme="minorHAnsi" w:cstheme="minorHAnsi"/>
          <w:sz w:val="24"/>
          <w:szCs w:val="24"/>
        </w:rPr>
        <w:t xml:space="preserve"> είναι:</w:t>
      </w:r>
    </w:p>
    <w:p w14:paraId="1443EA70" w14:textId="43676F6C" w:rsidR="00DA021F" w:rsidRPr="00DA021F" w:rsidRDefault="00D64012" w:rsidP="00DA021F">
      <w:pPr>
        <w:pStyle w:val="a6"/>
        <w:keepNext/>
        <w:widowControl w:val="0"/>
        <w:numPr>
          <w:ilvl w:val="0"/>
          <w:numId w:val="41"/>
        </w:numPr>
        <w:spacing w:line="360" w:lineRule="auto"/>
        <w:ind w:right="-57"/>
        <w:jc w:val="both"/>
        <w:rPr>
          <w:rFonts w:ascii="Calibri" w:hAnsi="Calibri"/>
          <w:sz w:val="24"/>
          <w:szCs w:val="24"/>
        </w:rPr>
      </w:pPr>
      <w:r w:rsidRPr="00DA021F">
        <w:rPr>
          <w:rFonts w:asciiTheme="minorHAnsi" w:hAnsiTheme="minorHAnsi" w:cstheme="minorHAnsi"/>
          <w:sz w:val="24"/>
          <w:szCs w:val="24"/>
        </w:rPr>
        <w:t xml:space="preserve"> </w:t>
      </w:r>
      <w:r w:rsidR="007823E5" w:rsidRPr="00DA021F">
        <w:rPr>
          <w:rFonts w:asciiTheme="minorHAnsi" w:hAnsiTheme="minorHAnsi" w:cstheme="minorHAnsi"/>
          <w:sz w:val="24"/>
          <w:szCs w:val="24"/>
        </w:rPr>
        <w:t>γ</w:t>
      </w:r>
      <w:r w:rsidRPr="00DA021F">
        <w:rPr>
          <w:rFonts w:asciiTheme="minorHAnsi" w:hAnsiTheme="minorHAnsi" w:cstheme="minorHAnsi"/>
          <w:sz w:val="24"/>
          <w:szCs w:val="24"/>
        </w:rPr>
        <w:t>ενικ</w:t>
      </w:r>
      <w:r w:rsidR="00DA021F">
        <w:rPr>
          <w:rFonts w:asciiTheme="minorHAnsi" w:hAnsiTheme="minorHAnsi" w:cstheme="minorHAnsi"/>
          <w:sz w:val="24"/>
          <w:szCs w:val="24"/>
        </w:rPr>
        <w:t>ός</w:t>
      </w:r>
      <w:r w:rsidR="00260ABC" w:rsidRPr="00DA021F">
        <w:rPr>
          <w:rFonts w:asciiTheme="minorHAnsi" w:hAnsiTheme="minorHAnsi" w:cstheme="minorHAnsi"/>
          <w:sz w:val="24"/>
          <w:szCs w:val="24"/>
        </w:rPr>
        <w:t xml:space="preserve"> </w:t>
      </w:r>
      <w:r w:rsidR="005E7D27" w:rsidRPr="00DA021F">
        <w:rPr>
          <w:rFonts w:asciiTheme="minorHAnsi" w:hAnsiTheme="minorHAnsi" w:cstheme="minorHAnsi"/>
          <w:sz w:val="24"/>
          <w:szCs w:val="24"/>
        </w:rPr>
        <w:t>έλεγχο</w:t>
      </w:r>
      <w:r w:rsidR="005E7D27">
        <w:rPr>
          <w:rFonts w:asciiTheme="minorHAnsi" w:hAnsiTheme="minorHAnsi" w:cstheme="minorHAnsi"/>
          <w:sz w:val="24"/>
          <w:szCs w:val="24"/>
        </w:rPr>
        <w:t>ς</w:t>
      </w:r>
      <w:r w:rsidR="007B105B" w:rsidRPr="00DA021F">
        <w:rPr>
          <w:rFonts w:asciiTheme="minorHAnsi" w:hAnsiTheme="minorHAnsi" w:cstheme="minorHAnsi"/>
          <w:sz w:val="24"/>
          <w:szCs w:val="24"/>
        </w:rPr>
        <w:t xml:space="preserve"> και </w:t>
      </w:r>
      <w:r w:rsidRPr="00DA021F">
        <w:rPr>
          <w:rFonts w:asciiTheme="minorHAnsi" w:hAnsiTheme="minorHAnsi" w:cstheme="minorHAnsi"/>
          <w:sz w:val="24"/>
          <w:szCs w:val="24"/>
          <w:lang w:val="en-US"/>
        </w:rPr>
        <w:t>service</w:t>
      </w:r>
      <w:r w:rsidR="00102E29" w:rsidRPr="00DA021F">
        <w:rPr>
          <w:rFonts w:asciiTheme="minorHAnsi" w:hAnsiTheme="minorHAnsi" w:cstheme="minorHAnsi"/>
          <w:sz w:val="24"/>
          <w:szCs w:val="24"/>
        </w:rPr>
        <w:t xml:space="preserve"> (φίλτρα, λάδια, </w:t>
      </w:r>
      <w:proofErr w:type="spellStart"/>
      <w:r w:rsidR="00102E29" w:rsidRPr="00DA021F">
        <w:rPr>
          <w:rFonts w:asciiTheme="minorHAnsi" w:hAnsiTheme="minorHAnsi" w:cstheme="minorHAnsi"/>
          <w:sz w:val="24"/>
          <w:szCs w:val="24"/>
        </w:rPr>
        <w:t>βαλβολίνες</w:t>
      </w:r>
      <w:proofErr w:type="spellEnd"/>
      <w:r w:rsidR="00102E29" w:rsidRPr="00DA021F">
        <w:rPr>
          <w:rFonts w:asciiTheme="minorHAnsi" w:hAnsiTheme="minorHAnsi" w:cstheme="minorHAnsi"/>
          <w:sz w:val="24"/>
          <w:szCs w:val="24"/>
        </w:rPr>
        <w:t xml:space="preserve"> κλπ.)</w:t>
      </w:r>
      <w:r w:rsidR="007B105B" w:rsidRPr="00DA021F">
        <w:rPr>
          <w:rFonts w:asciiTheme="minorHAnsi" w:hAnsiTheme="minorHAnsi" w:cstheme="minorHAnsi"/>
          <w:sz w:val="24"/>
          <w:szCs w:val="24"/>
        </w:rPr>
        <w:t xml:space="preserve"> του οχήματος</w:t>
      </w:r>
      <w:r w:rsidR="007A45AD" w:rsidRPr="00DA021F">
        <w:rPr>
          <w:rFonts w:asciiTheme="minorHAnsi" w:hAnsiTheme="minorHAnsi" w:cstheme="minorHAnsi"/>
          <w:sz w:val="24"/>
          <w:szCs w:val="24"/>
        </w:rPr>
        <w:t>,</w:t>
      </w:r>
      <w:r w:rsidR="007823E5" w:rsidRPr="00DA021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9E19E" w14:textId="3A4CD2B4" w:rsidR="00DA021F" w:rsidRPr="00DA021F" w:rsidRDefault="00DA021F" w:rsidP="00DA021F">
      <w:pPr>
        <w:pStyle w:val="a6"/>
        <w:keepNext/>
        <w:widowControl w:val="0"/>
        <w:numPr>
          <w:ilvl w:val="0"/>
          <w:numId w:val="41"/>
        </w:numPr>
        <w:spacing w:line="360" w:lineRule="auto"/>
        <w:ind w:right="-57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ε</w:t>
      </w:r>
      <w:r w:rsidR="007823E5" w:rsidRPr="00DA021F">
        <w:rPr>
          <w:rFonts w:asciiTheme="minorHAnsi" w:hAnsiTheme="minorHAnsi" w:cstheme="minorHAnsi"/>
          <w:sz w:val="24"/>
          <w:szCs w:val="24"/>
        </w:rPr>
        <w:t>ργασίες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823E5" w:rsidRPr="00DA021F">
        <w:rPr>
          <w:rFonts w:asciiTheme="minorHAnsi" w:hAnsiTheme="minorHAnsi" w:cstheme="minorHAnsi"/>
          <w:sz w:val="24"/>
          <w:szCs w:val="24"/>
        </w:rPr>
        <w:t xml:space="preserve">για </w:t>
      </w:r>
      <w:r w:rsidR="00102E29" w:rsidRPr="00DA021F">
        <w:rPr>
          <w:rFonts w:asciiTheme="minorHAnsi" w:hAnsiTheme="minorHAnsi" w:cstheme="minorHAnsi"/>
          <w:sz w:val="24"/>
          <w:szCs w:val="24"/>
        </w:rPr>
        <w:t>τα φρένα, το σασμάν</w:t>
      </w:r>
      <w:r w:rsidR="00D64012" w:rsidRPr="00DA021F">
        <w:rPr>
          <w:rFonts w:asciiTheme="minorHAnsi" w:hAnsiTheme="minorHAnsi" w:cstheme="minorHAnsi"/>
          <w:sz w:val="24"/>
          <w:szCs w:val="24"/>
        </w:rPr>
        <w:t xml:space="preserve">, </w:t>
      </w:r>
      <w:r w:rsidR="00164CC6">
        <w:rPr>
          <w:rFonts w:asciiTheme="minorHAnsi" w:hAnsiTheme="minorHAnsi" w:cstheme="minorHAnsi"/>
          <w:sz w:val="24"/>
          <w:szCs w:val="24"/>
        </w:rPr>
        <w:t xml:space="preserve">την μπάρα τιμονιού, </w:t>
      </w:r>
      <w:r w:rsidR="007B105B" w:rsidRPr="00DA021F">
        <w:rPr>
          <w:rFonts w:asciiTheme="minorHAnsi" w:hAnsiTheme="minorHAnsi" w:cstheme="minorHAnsi"/>
          <w:sz w:val="24"/>
          <w:szCs w:val="24"/>
        </w:rPr>
        <w:t xml:space="preserve">το </w:t>
      </w:r>
      <w:proofErr w:type="spellStart"/>
      <w:r w:rsidR="007B105B" w:rsidRPr="00DA021F">
        <w:rPr>
          <w:rFonts w:asciiTheme="minorHAnsi" w:hAnsiTheme="minorHAnsi" w:cstheme="minorHAnsi"/>
          <w:sz w:val="24"/>
          <w:szCs w:val="24"/>
        </w:rPr>
        <w:t>βεντιλ</w:t>
      </w:r>
      <w:r w:rsidR="005E7D27">
        <w:rPr>
          <w:rFonts w:asciiTheme="minorHAnsi" w:hAnsiTheme="minorHAnsi" w:cstheme="minorHAnsi"/>
          <w:sz w:val="24"/>
          <w:szCs w:val="24"/>
        </w:rPr>
        <w:t>α</w:t>
      </w:r>
      <w:r w:rsidR="007B105B" w:rsidRPr="00DA021F">
        <w:rPr>
          <w:rFonts w:asciiTheme="minorHAnsi" w:hAnsiTheme="minorHAnsi" w:cstheme="minorHAnsi"/>
          <w:sz w:val="24"/>
          <w:szCs w:val="24"/>
        </w:rPr>
        <w:t>τ</w:t>
      </w:r>
      <w:r w:rsidR="005E7D27">
        <w:rPr>
          <w:rFonts w:asciiTheme="minorHAnsi" w:hAnsiTheme="minorHAnsi" w:cstheme="minorHAnsi"/>
          <w:sz w:val="24"/>
          <w:szCs w:val="24"/>
        </w:rPr>
        <w:t>έ</w:t>
      </w:r>
      <w:r w:rsidR="007B105B" w:rsidRPr="00DA021F">
        <w:rPr>
          <w:rFonts w:asciiTheme="minorHAnsi" w:hAnsiTheme="minorHAnsi" w:cstheme="minorHAnsi"/>
          <w:sz w:val="24"/>
          <w:szCs w:val="24"/>
        </w:rPr>
        <w:t>ρ</w:t>
      </w:r>
      <w:proofErr w:type="spellEnd"/>
      <w:r w:rsidR="007B105B" w:rsidRPr="00DA021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και</w:t>
      </w:r>
    </w:p>
    <w:p w14:paraId="7171B80A" w14:textId="77777777" w:rsidR="006D1D9A" w:rsidRPr="00E72D0C" w:rsidRDefault="007B105B" w:rsidP="00DA021F">
      <w:pPr>
        <w:pStyle w:val="a6"/>
        <w:keepNext/>
        <w:widowControl w:val="0"/>
        <w:numPr>
          <w:ilvl w:val="0"/>
          <w:numId w:val="41"/>
        </w:numPr>
        <w:spacing w:line="360" w:lineRule="auto"/>
        <w:ind w:right="-57"/>
        <w:jc w:val="both"/>
        <w:rPr>
          <w:rFonts w:ascii="Calibri" w:hAnsi="Calibri"/>
          <w:sz w:val="24"/>
          <w:szCs w:val="24"/>
        </w:rPr>
      </w:pPr>
      <w:r w:rsidRPr="00E72D0C">
        <w:rPr>
          <w:rFonts w:asciiTheme="minorHAnsi" w:hAnsiTheme="minorHAnsi" w:cstheme="minorHAnsi"/>
          <w:sz w:val="24"/>
          <w:szCs w:val="24"/>
        </w:rPr>
        <w:t xml:space="preserve">αντικατάσταση διαφόρων άλλων αναλώσιμων ειδών του οχήματος όπως γλίστρες παραθύρου υαλοκαθαριστήρες </w:t>
      </w:r>
      <w:proofErr w:type="spellStart"/>
      <w:r w:rsidRPr="00E72D0C">
        <w:rPr>
          <w:rFonts w:asciiTheme="minorHAnsi" w:hAnsiTheme="minorHAnsi" w:cstheme="minorHAnsi"/>
          <w:sz w:val="24"/>
          <w:szCs w:val="24"/>
        </w:rPr>
        <w:t>κ.λ.π</w:t>
      </w:r>
      <w:proofErr w:type="spellEnd"/>
      <w:r w:rsidRPr="00E72D0C">
        <w:rPr>
          <w:rFonts w:asciiTheme="minorHAnsi" w:hAnsiTheme="minorHAnsi" w:cstheme="minorHAnsi"/>
          <w:sz w:val="24"/>
          <w:szCs w:val="24"/>
        </w:rPr>
        <w:t>.</w:t>
      </w:r>
      <w:r w:rsidR="00DA021F" w:rsidRPr="00E72D0C">
        <w:rPr>
          <w:rFonts w:asciiTheme="minorHAnsi" w:hAnsiTheme="minorHAnsi" w:cstheme="minorHAnsi"/>
          <w:sz w:val="24"/>
          <w:szCs w:val="24"/>
        </w:rPr>
        <w:t xml:space="preserve"> σύμφωνα με το Παράρτημα Β΄ της παρούσας πρόσκλησης</w:t>
      </w:r>
      <w:r w:rsidR="006D1D9A" w:rsidRPr="00E72D0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16DD187" w14:textId="40C5456E" w:rsidR="00D64012" w:rsidRPr="006D1D9A" w:rsidRDefault="006D1D9A" w:rsidP="006D1D9A">
      <w:pPr>
        <w:keepNext/>
        <w:widowControl w:val="0"/>
        <w:spacing w:line="360" w:lineRule="auto"/>
        <w:ind w:left="426" w:right="-57"/>
        <w:jc w:val="both"/>
        <w:rPr>
          <w:rFonts w:ascii="Calibri" w:hAnsi="Calibri"/>
          <w:sz w:val="24"/>
          <w:szCs w:val="24"/>
        </w:rPr>
      </w:pPr>
      <w:r w:rsidRPr="00E72D0C">
        <w:rPr>
          <w:rFonts w:asciiTheme="minorHAnsi" w:hAnsiTheme="minorHAnsi" w:cstheme="minorHAnsi"/>
          <w:sz w:val="24"/>
          <w:szCs w:val="24"/>
        </w:rPr>
        <w:t>Επίσης θα πρέπει να παρέχεται η δυνατότητα αλλαγής υλικών ή εξαρτημάτων από φθορές  που μπορεί να προκύψουν κατά την εκτέλεση των παραπάνω εργασιών.</w:t>
      </w:r>
      <w:r w:rsidR="00DA021F" w:rsidRPr="006D1D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430E9C" w14:textId="53952670" w:rsidR="00367366" w:rsidRDefault="00367366" w:rsidP="0036736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Ο προϋπολογισμός της Προμήθειας ανέρχεται στις </w:t>
      </w:r>
      <w:r w:rsidR="00102E29">
        <w:rPr>
          <w:rFonts w:asciiTheme="minorHAnsi" w:hAnsiTheme="minorHAnsi" w:cs="Tahoma"/>
          <w:color w:val="000000"/>
          <w:sz w:val="24"/>
          <w:szCs w:val="24"/>
        </w:rPr>
        <w:t>5.8</w:t>
      </w:r>
      <w:r w:rsidR="008D1682">
        <w:rPr>
          <w:rFonts w:asciiTheme="minorHAnsi" w:hAnsiTheme="minorHAnsi" w:cs="Tahoma"/>
          <w:color w:val="000000"/>
          <w:sz w:val="24"/>
          <w:szCs w:val="24"/>
        </w:rPr>
        <w:t>00</w:t>
      </w:r>
      <w:r w:rsidR="00292831">
        <w:rPr>
          <w:rFonts w:asciiTheme="minorHAnsi" w:hAnsiTheme="minorHAnsi" w:cs="Tahoma"/>
          <w:color w:val="000000"/>
          <w:sz w:val="24"/>
          <w:szCs w:val="24"/>
        </w:rPr>
        <w:t>,00</w:t>
      </w:r>
      <w:r w:rsidRPr="00801559">
        <w:rPr>
          <w:rFonts w:asciiTheme="minorHAnsi" w:hAnsiTheme="minorHAnsi" w:cs="Tahoma"/>
          <w:color w:val="000000"/>
          <w:sz w:val="24"/>
          <w:szCs w:val="24"/>
        </w:rPr>
        <w:t xml:space="preserve"> ευρώ με Φ.Π.Α</w:t>
      </w:r>
      <w:r>
        <w:rPr>
          <w:rFonts w:asciiTheme="minorHAnsi" w:hAnsiTheme="minorHAnsi" w:cs="Tahoma"/>
          <w:color w:val="000000"/>
          <w:sz w:val="24"/>
          <w:szCs w:val="24"/>
        </w:rPr>
        <w:t>., με την διαδικασία της απευθείας ανάθεσης.</w:t>
      </w:r>
    </w:p>
    <w:p w14:paraId="519433AA" w14:textId="31403DA3" w:rsidR="00367366" w:rsidRPr="008D2380" w:rsidRDefault="00367366" w:rsidP="0036736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Για οποιαδήποτε </w:t>
      </w:r>
      <w:r w:rsidRPr="00C75629">
        <w:rPr>
          <w:rFonts w:ascii="Calibri" w:hAnsi="Calibri" w:cs="Tahoma"/>
          <w:sz w:val="24"/>
          <w:szCs w:val="24"/>
        </w:rPr>
        <w:t>πληροφορία ως προς το αντικείμενο της παρούσας</w:t>
      </w:r>
      <w:r w:rsidR="008D1682">
        <w:rPr>
          <w:rFonts w:ascii="Calibri" w:hAnsi="Calibri" w:cs="Tahoma"/>
          <w:sz w:val="24"/>
          <w:szCs w:val="24"/>
        </w:rPr>
        <w:t xml:space="preserve"> </w:t>
      </w:r>
      <w:r w:rsidRPr="008D2380">
        <w:rPr>
          <w:rFonts w:ascii="Calibri" w:hAnsi="Calibri" w:cs="Tahoma"/>
          <w:sz w:val="24"/>
          <w:szCs w:val="24"/>
        </w:rPr>
        <w:t>αρμόδιο είναι το Τμήμα Προμηθειών</w:t>
      </w:r>
      <w:r>
        <w:rPr>
          <w:rFonts w:ascii="Calibri" w:hAnsi="Calibri" w:cs="Tahoma"/>
          <w:sz w:val="24"/>
          <w:szCs w:val="24"/>
        </w:rPr>
        <w:t xml:space="preserve"> </w:t>
      </w:r>
      <w:bookmarkStart w:id="2" w:name="_Hlk81484393"/>
      <w:r>
        <w:rPr>
          <w:rFonts w:ascii="Calibri" w:hAnsi="Calibri" w:cs="Tahoma"/>
          <w:sz w:val="24"/>
          <w:szCs w:val="24"/>
        </w:rPr>
        <w:t>Προσόδων και Περιουσίας</w:t>
      </w:r>
      <w:bookmarkEnd w:id="2"/>
      <w:r w:rsidRPr="008D2380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</w:t>
      </w:r>
      <w:proofErr w:type="spellStart"/>
      <w:r w:rsidRPr="008D2380">
        <w:rPr>
          <w:rFonts w:ascii="Calibri" w:hAnsi="Calibri" w:cs="Tahoma"/>
          <w:sz w:val="24"/>
          <w:szCs w:val="24"/>
        </w:rPr>
        <w:t>τηλ</w:t>
      </w:r>
      <w:proofErr w:type="spellEnd"/>
      <w:r w:rsidRPr="008D2380">
        <w:rPr>
          <w:rFonts w:ascii="Calibri" w:hAnsi="Calibri" w:cs="Tahoma"/>
          <w:sz w:val="24"/>
          <w:szCs w:val="24"/>
        </w:rPr>
        <w:t>. Επικοινωνίας 284134030</w:t>
      </w:r>
      <w:r w:rsidR="005E7D27">
        <w:rPr>
          <w:rFonts w:ascii="Calibri" w:hAnsi="Calibri" w:cs="Tahoma"/>
          <w:sz w:val="24"/>
          <w:szCs w:val="24"/>
        </w:rPr>
        <w:t>4</w:t>
      </w:r>
      <w:r w:rsidR="00F65B92">
        <w:rPr>
          <w:rFonts w:ascii="Calibri" w:hAnsi="Calibri" w:cs="Tahoma"/>
          <w:sz w:val="24"/>
          <w:szCs w:val="24"/>
        </w:rPr>
        <w:t>-30</w:t>
      </w:r>
      <w:r w:rsidR="005E7D27">
        <w:rPr>
          <w:rFonts w:ascii="Calibri" w:hAnsi="Calibri" w:cs="Tahoma"/>
          <w:sz w:val="24"/>
          <w:szCs w:val="24"/>
        </w:rPr>
        <w:t>7</w:t>
      </w:r>
      <w:r w:rsidRPr="008D2380">
        <w:rPr>
          <w:rFonts w:ascii="Calibri" w:hAnsi="Calibri" w:cs="Tahoma"/>
          <w:sz w:val="24"/>
          <w:szCs w:val="24"/>
        </w:rPr>
        <w:t>).</w:t>
      </w:r>
    </w:p>
    <w:p w14:paraId="2B903AD3" w14:textId="2EB0B608" w:rsidR="00367366" w:rsidRDefault="00367366" w:rsidP="00C75629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1716699C" w14:textId="77777777" w:rsidR="00E40699" w:rsidRDefault="00E40699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72D8818" w14:textId="51F3F54D" w:rsidR="00367366" w:rsidRPr="008A4D94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4263313A" w14:textId="4FC403E6" w:rsidR="006D1D9A" w:rsidRDefault="00367366" w:rsidP="00C96BD0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8A4D94">
        <w:rPr>
          <w:rFonts w:asciiTheme="minorHAnsi" w:hAnsiTheme="minorHAnsi"/>
          <w:bCs/>
        </w:rPr>
        <w:t xml:space="preserve">         </w:t>
      </w:r>
      <w:r>
        <w:rPr>
          <w:rFonts w:asciiTheme="minorHAnsi" w:hAnsiTheme="minorHAnsi"/>
          <w:bCs/>
        </w:rPr>
        <w:t>Ο ενδιαφερόμενος</w:t>
      </w:r>
      <w:r w:rsidRPr="008A4D94">
        <w:rPr>
          <w:rFonts w:asciiTheme="minorHAnsi" w:hAnsiTheme="minorHAnsi"/>
          <w:bCs/>
        </w:rPr>
        <w:t xml:space="preserve"> θα πρέπει να </w:t>
      </w:r>
      <w:r w:rsidR="00E72D0C">
        <w:rPr>
          <w:rFonts w:asciiTheme="minorHAnsi" w:hAnsiTheme="minorHAnsi"/>
          <w:bCs/>
        </w:rPr>
        <w:t xml:space="preserve">διαθέτει σχετική άδεια λειτουργίας, να </w:t>
      </w:r>
      <w:r w:rsidRPr="008A4D94">
        <w:rPr>
          <w:rFonts w:asciiTheme="minorHAnsi" w:hAnsiTheme="minorHAnsi"/>
          <w:bCs/>
        </w:rPr>
        <w:t>έχ</w:t>
      </w:r>
      <w:r>
        <w:rPr>
          <w:rFonts w:asciiTheme="minorHAnsi" w:hAnsiTheme="minorHAnsi"/>
          <w:bCs/>
        </w:rPr>
        <w:t>ει</w:t>
      </w:r>
      <w:r w:rsidRPr="008A4D94">
        <w:rPr>
          <w:rFonts w:asciiTheme="minorHAnsi" w:hAnsiTheme="minorHAnsi"/>
          <w:bCs/>
        </w:rPr>
        <w:t xml:space="preserve"> τη δυνατότητα </w:t>
      </w:r>
      <w:bookmarkStart w:id="3" w:name="_Hlk158800063"/>
      <w:r w:rsidR="003B1572">
        <w:rPr>
          <w:rFonts w:asciiTheme="minorHAnsi" w:hAnsiTheme="minorHAnsi"/>
          <w:bCs/>
        </w:rPr>
        <w:t>ελέγχου και επισκευής του φορτηγού οχήματος</w:t>
      </w:r>
      <w:r w:rsidR="00A732D0">
        <w:rPr>
          <w:rFonts w:asciiTheme="minorHAnsi" w:hAnsiTheme="minorHAnsi"/>
          <w:bCs/>
        </w:rPr>
        <w:t xml:space="preserve"> </w:t>
      </w:r>
      <w:bookmarkStart w:id="4" w:name="_Hlk161385246"/>
      <w:bookmarkStart w:id="5" w:name="_Hlk161397132"/>
      <w:r w:rsidR="003B1572">
        <w:rPr>
          <w:rFonts w:asciiTheme="minorHAnsi" w:hAnsiTheme="minorHAnsi"/>
          <w:bCs/>
          <w:lang w:val="en-US"/>
        </w:rPr>
        <w:t>IVECO</w:t>
      </w:r>
      <w:r w:rsidR="003B1572" w:rsidRPr="003B1572">
        <w:rPr>
          <w:rFonts w:asciiTheme="minorHAnsi" w:hAnsiTheme="minorHAnsi"/>
          <w:bCs/>
        </w:rPr>
        <w:t xml:space="preserve"> </w:t>
      </w:r>
      <w:r w:rsidR="003B1572">
        <w:rPr>
          <w:rFonts w:asciiTheme="minorHAnsi" w:hAnsiTheme="minorHAnsi"/>
          <w:bCs/>
          <w:lang w:val="en-US"/>
        </w:rPr>
        <w:t>MAGIRUS</w:t>
      </w:r>
      <w:r w:rsidR="003B1572" w:rsidRPr="003B1572">
        <w:rPr>
          <w:rFonts w:asciiTheme="minorHAnsi" w:hAnsiTheme="minorHAnsi"/>
          <w:bCs/>
        </w:rPr>
        <w:t xml:space="preserve"> </w:t>
      </w:r>
      <w:r w:rsidR="003B1572">
        <w:rPr>
          <w:rFonts w:asciiTheme="minorHAnsi" w:hAnsiTheme="minorHAnsi"/>
          <w:bCs/>
          <w:lang w:val="en-US"/>
        </w:rPr>
        <w:t>A</w:t>
      </w:r>
      <w:r w:rsidR="003B1572" w:rsidRPr="003B1572">
        <w:rPr>
          <w:rFonts w:asciiTheme="minorHAnsi" w:hAnsiTheme="minorHAnsi"/>
          <w:bCs/>
        </w:rPr>
        <w:t xml:space="preserve"> </w:t>
      </w:r>
      <w:r w:rsidR="003B1572">
        <w:rPr>
          <w:rFonts w:asciiTheme="minorHAnsi" w:hAnsiTheme="minorHAnsi"/>
          <w:bCs/>
          <w:lang w:val="en-US"/>
        </w:rPr>
        <w:t>E</w:t>
      </w:r>
      <w:r w:rsidR="003B1572" w:rsidRPr="003B1572">
        <w:rPr>
          <w:rFonts w:asciiTheme="minorHAnsi" w:hAnsiTheme="minorHAnsi"/>
          <w:bCs/>
        </w:rPr>
        <w:t>3</w:t>
      </w:r>
      <w:r w:rsidR="003B1572">
        <w:rPr>
          <w:rFonts w:asciiTheme="minorHAnsi" w:hAnsiTheme="minorHAnsi"/>
          <w:bCs/>
          <w:lang w:val="en-US"/>
        </w:rPr>
        <w:t>TSTO</w:t>
      </w:r>
      <w:bookmarkEnd w:id="4"/>
      <w:r w:rsidR="0064609A">
        <w:rPr>
          <w:rFonts w:asciiTheme="minorHAnsi" w:hAnsiTheme="minorHAnsi"/>
          <w:bCs/>
        </w:rPr>
        <w:t xml:space="preserve"> 12.882κ.εκ.</w:t>
      </w:r>
      <w:r w:rsidR="00A732D0">
        <w:rPr>
          <w:rFonts w:asciiTheme="minorHAnsi" w:hAnsiTheme="minorHAnsi"/>
          <w:bCs/>
        </w:rPr>
        <w:t xml:space="preserve"> </w:t>
      </w:r>
      <w:bookmarkEnd w:id="3"/>
      <w:bookmarkEnd w:id="5"/>
      <w:r w:rsidR="00E70A3D">
        <w:rPr>
          <w:rFonts w:asciiTheme="minorHAnsi" w:hAnsiTheme="minorHAnsi"/>
          <w:bCs/>
        </w:rPr>
        <w:t>άμεσα</w:t>
      </w:r>
      <w:r w:rsidR="00E72D0C">
        <w:rPr>
          <w:rFonts w:asciiTheme="minorHAnsi" w:hAnsiTheme="minorHAnsi"/>
          <w:bCs/>
        </w:rPr>
        <w:t xml:space="preserve">, </w:t>
      </w:r>
      <w:r w:rsidR="00E70A3D">
        <w:rPr>
          <w:rFonts w:asciiTheme="minorHAnsi" w:hAnsiTheme="minorHAnsi"/>
          <w:bCs/>
        </w:rPr>
        <w:t xml:space="preserve">τα αναλώσιμα υλικά θα πρέπει να </w:t>
      </w:r>
      <w:r w:rsidR="00E72D0C">
        <w:rPr>
          <w:rFonts w:asciiTheme="minorHAnsi" w:hAnsiTheme="minorHAnsi"/>
          <w:bCs/>
        </w:rPr>
        <w:t xml:space="preserve">πληρούν </w:t>
      </w:r>
      <w:r w:rsidR="00E70A3D">
        <w:rPr>
          <w:rFonts w:asciiTheme="minorHAnsi" w:hAnsiTheme="minorHAnsi"/>
          <w:bCs/>
        </w:rPr>
        <w:t xml:space="preserve">τις προδιαγραφές και </w:t>
      </w:r>
      <w:r w:rsidRPr="008A4D94">
        <w:rPr>
          <w:rFonts w:asciiTheme="minorHAnsi" w:hAnsiTheme="minorHAnsi"/>
          <w:bCs/>
        </w:rPr>
        <w:t>τα τεχνικά χαρακτηριστικά</w:t>
      </w:r>
      <w:r w:rsidR="00C204B3">
        <w:rPr>
          <w:rFonts w:asciiTheme="minorHAnsi" w:hAnsiTheme="minorHAnsi"/>
          <w:bCs/>
        </w:rPr>
        <w:t xml:space="preserve"> </w:t>
      </w:r>
      <w:r w:rsidR="00C204B3" w:rsidRPr="00E70A3D">
        <w:rPr>
          <w:rFonts w:asciiTheme="minorHAnsi" w:hAnsiTheme="minorHAnsi"/>
          <w:bCs/>
        </w:rPr>
        <w:t>που προβλέπονται για τ</w:t>
      </w:r>
      <w:r w:rsidR="003B1572">
        <w:rPr>
          <w:rFonts w:asciiTheme="minorHAnsi" w:hAnsiTheme="minorHAnsi"/>
          <w:bCs/>
        </w:rPr>
        <w:t>ο</w:t>
      </w:r>
      <w:r w:rsidR="00C204B3" w:rsidRPr="00E70A3D">
        <w:rPr>
          <w:rFonts w:asciiTheme="minorHAnsi" w:hAnsiTheme="minorHAnsi"/>
          <w:bCs/>
        </w:rPr>
        <w:t xml:space="preserve"> </w:t>
      </w:r>
      <w:r w:rsidR="003B1572">
        <w:rPr>
          <w:rFonts w:asciiTheme="minorHAnsi" w:hAnsiTheme="minorHAnsi"/>
          <w:bCs/>
        </w:rPr>
        <w:t>όχημα</w:t>
      </w:r>
      <w:r w:rsidRPr="008A4D94">
        <w:rPr>
          <w:rFonts w:asciiTheme="minorHAnsi" w:hAnsiTheme="minorHAnsi"/>
          <w:bCs/>
        </w:rPr>
        <w:t xml:space="preserve"> που περιγράφονται στο Παράρτημα Β΄ της προσκλήσεως. </w:t>
      </w:r>
    </w:p>
    <w:p w14:paraId="7FA6C3B4" w14:textId="77777777" w:rsidR="00C96BD0" w:rsidRDefault="00C96BD0" w:rsidP="00C96BD0">
      <w:pPr>
        <w:pStyle w:val="a7"/>
        <w:spacing w:line="360" w:lineRule="auto"/>
        <w:jc w:val="both"/>
        <w:rPr>
          <w:rFonts w:ascii="Calibri" w:hAnsi="Calibri" w:cs="Tahoma"/>
          <w:b/>
          <w:bCs/>
          <w:color w:val="000000"/>
        </w:rPr>
      </w:pPr>
    </w:p>
    <w:p w14:paraId="42935993" w14:textId="77777777" w:rsidR="00367366" w:rsidRPr="00801559" w:rsidRDefault="00367366" w:rsidP="00367366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29E025C2" w14:textId="77777777" w:rsidR="00367366" w:rsidRDefault="00367366" w:rsidP="0036736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  <w:u w:val="single"/>
        </w:rPr>
        <w:t>Η προσφορά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υποβάλ</w:t>
      </w:r>
      <w:r>
        <w:rPr>
          <w:rFonts w:ascii="Calibri" w:hAnsi="Calibri" w:cs="Tahoma"/>
          <w:sz w:val="24"/>
          <w:szCs w:val="24"/>
          <w:u w:val="single"/>
        </w:rPr>
        <w:t>λεται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τον υποψήφιο Ανάδοχο, σε σφραγισμένο φάκελο, στον οποίο τοποθετείται:</w:t>
      </w:r>
    </w:p>
    <w:p w14:paraId="171556A6" w14:textId="57F0C797" w:rsidR="00367366" w:rsidRPr="00B460D9" w:rsidRDefault="00367366" w:rsidP="00367366">
      <w:pPr>
        <w:pStyle w:val="a6"/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Παράρτημα </w:t>
      </w:r>
      <w:r w:rsidR="003D7DB2">
        <w:rPr>
          <w:rFonts w:ascii="Calibri" w:hAnsi="Calibri" w:cs="Tahoma"/>
          <w:color w:val="000000"/>
          <w:sz w:val="24"/>
          <w:szCs w:val="24"/>
        </w:rPr>
        <w:t>Γ</w:t>
      </w:r>
      <w:r w:rsidRPr="00B460D9">
        <w:rPr>
          <w:rFonts w:ascii="Calibri" w:hAnsi="Calibri" w:cs="Tahoma"/>
          <w:color w:val="000000"/>
          <w:sz w:val="24"/>
          <w:szCs w:val="24"/>
        </w:rPr>
        <w:t xml:space="preserve">’. </w:t>
      </w:r>
      <w:r w:rsidRPr="00B460D9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Pr="00B460D9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28A9E99C" w14:textId="77777777" w:rsidR="00367366" w:rsidRPr="00B460D9" w:rsidRDefault="00367366" w:rsidP="00367366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lastRenderedPageBreak/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1973CE35" w14:textId="77777777" w:rsidR="00367366" w:rsidRPr="00B460D9" w:rsidRDefault="00367366" w:rsidP="00367366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0ABA7424" w14:textId="77777777" w:rsidR="00367366" w:rsidRDefault="00367366" w:rsidP="00367366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2E0634FD" w14:textId="77777777" w:rsidR="00367366" w:rsidRPr="00713461" w:rsidRDefault="00367366" w:rsidP="00367366">
      <w:pPr>
        <w:pStyle w:val="a6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13461">
        <w:rPr>
          <w:rFonts w:asciiTheme="minorHAnsi" w:hAnsiTheme="minorHAnsi" w:cstheme="minorHAnsi"/>
          <w:color w:val="000000"/>
          <w:sz w:val="24"/>
          <w:szCs w:val="24"/>
        </w:rPr>
        <w:t>Στην 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3F2B9252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Στο φάκελο της προσφοράς πρέπει να αναγράφονται ευκρινώς:</w:t>
      </w:r>
    </w:p>
    <w:p w14:paraId="0599276A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5F89B5E4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Προσόδων και Περιουσίας).</w:t>
      </w:r>
    </w:p>
    <w:p w14:paraId="4113E85C" w14:textId="77777777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33C5E6EB" w14:textId="53820BDD" w:rsidR="00367366" w:rsidRDefault="00367366" w:rsidP="0036736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4A388283" w14:textId="77777777" w:rsidR="00367366" w:rsidRDefault="00367366" w:rsidP="0036736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Περίπτωση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προσφοράς που παρουσιάζει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απορρίπτεται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74F3BDD1" w14:textId="77777777" w:rsidR="00367366" w:rsidRPr="009609C8" w:rsidRDefault="00367366" w:rsidP="00367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5C60026" w14:textId="59AB87EE" w:rsidR="00367366" w:rsidRPr="00B45EFF" w:rsidRDefault="00367366" w:rsidP="00367366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B45EFF">
        <w:rPr>
          <w:rFonts w:ascii="Calibri" w:hAnsi="Calibri"/>
          <w:b/>
          <w:bCs/>
          <w:sz w:val="24"/>
          <w:szCs w:val="24"/>
        </w:rPr>
        <w:t xml:space="preserve">Δ. Χρόνος Παράδοσης </w:t>
      </w:r>
    </w:p>
    <w:p w14:paraId="4960F8D7" w14:textId="7F7FDA61" w:rsidR="00FA2653" w:rsidRPr="00FE711E" w:rsidRDefault="0026279C" w:rsidP="00E40699">
      <w:pPr>
        <w:pStyle w:val="a6"/>
        <w:spacing w:line="360" w:lineRule="auto"/>
        <w:ind w:left="0" w:firstLine="426"/>
        <w:jc w:val="both"/>
        <w:rPr>
          <w:rFonts w:ascii="Calibri" w:hAnsi="Calibri" w:cs="Tahoma"/>
          <w:b/>
          <w:bCs/>
          <w:sz w:val="24"/>
          <w:szCs w:val="24"/>
        </w:rPr>
      </w:pPr>
      <w:r w:rsidRPr="00FE711E">
        <w:rPr>
          <w:rFonts w:ascii="Calibri" w:hAnsi="Calibri"/>
          <w:sz w:val="24"/>
          <w:szCs w:val="24"/>
        </w:rPr>
        <w:t xml:space="preserve">Ο </w:t>
      </w:r>
      <w:r w:rsidR="008B5AD7">
        <w:rPr>
          <w:rFonts w:ascii="Calibri" w:hAnsi="Calibri"/>
          <w:sz w:val="24"/>
          <w:szCs w:val="24"/>
        </w:rPr>
        <w:t>α</w:t>
      </w:r>
      <w:r w:rsidRPr="00FE711E">
        <w:rPr>
          <w:rFonts w:ascii="Calibri" w:hAnsi="Calibri"/>
          <w:sz w:val="24"/>
          <w:szCs w:val="24"/>
        </w:rPr>
        <w:t xml:space="preserve">νάδοχος θα πρέπει </w:t>
      </w:r>
      <w:r w:rsidR="00FA2653" w:rsidRPr="00FE711E">
        <w:rPr>
          <w:rFonts w:ascii="Calibri" w:hAnsi="Calibri"/>
          <w:sz w:val="24"/>
          <w:szCs w:val="24"/>
        </w:rPr>
        <w:t>να διαθέτει</w:t>
      </w:r>
      <w:r w:rsidRPr="00FE711E">
        <w:rPr>
          <w:rFonts w:ascii="Calibri" w:hAnsi="Calibri"/>
          <w:sz w:val="24"/>
          <w:szCs w:val="24"/>
        </w:rPr>
        <w:t xml:space="preserve"> τα ανταλλακτικά</w:t>
      </w:r>
      <w:r w:rsidR="00FE711E" w:rsidRPr="00FE711E">
        <w:rPr>
          <w:rFonts w:ascii="Calibri" w:hAnsi="Calibri"/>
          <w:sz w:val="24"/>
          <w:szCs w:val="24"/>
        </w:rPr>
        <w:t xml:space="preserve"> άμεσα</w:t>
      </w:r>
      <w:r w:rsidRPr="00FE711E">
        <w:rPr>
          <w:rFonts w:ascii="Calibri" w:hAnsi="Calibri"/>
          <w:sz w:val="24"/>
          <w:szCs w:val="24"/>
        </w:rPr>
        <w:t xml:space="preserve"> καθώς και να έχει τη δυνατότητα να παρέχει τις υπηρεσίες που</w:t>
      </w:r>
      <w:r w:rsidR="0081474F" w:rsidRPr="00FE711E">
        <w:rPr>
          <w:rFonts w:ascii="Calibri" w:hAnsi="Calibri"/>
          <w:sz w:val="24"/>
          <w:szCs w:val="24"/>
        </w:rPr>
        <w:t xml:space="preserve"> αναφέρονται στην πρόσκληση και </w:t>
      </w:r>
      <w:r w:rsidRPr="00FE711E">
        <w:rPr>
          <w:rFonts w:ascii="Calibri" w:hAnsi="Calibri"/>
          <w:sz w:val="24"/>
          <w:szCs w:val="24"/>
        </w:rPr>
        <w:t xml:space="preserve">θα του </w:t>
      </w:r>
      <w:r w:rsidR="00AB4A30">
        <w:rPr>
          <w:rFonts w:ascii="Calibri" w:hAnsi="Calibri"/>
          <w:sz w:val="24"/>
          <w:szCs w:val="24"/>
        </w:rPr>
        <w:t>ζητηθούν</w:t>
      </w:r>
      <w:r w:rsidR="00FE711E" w:rsidRPr="00FE711E">
        <w:rPr>
          <w:rFonts w:ascii="Calibri" w:hAnsi="Calibri"/>
          <w:sz w:val="24"/>
          <w:szCs w:val="24"/>
        </w:rPr>
        <w:t>. Τ</w:t>
      </w:r>
      <w:r w:rsidR="00AB4A30">
        <w:rPr>
          <w:rFonts w:ascii="Calibri" w:hAnsi="Calibri"/>
          <w:sz w:val="24"/>
          <w:szCs w:val="24"/>
        </w:rPr>
        <w:t>ο</w:t>
      </w:r>
      <w:r w:rsidR="00FE711E" w:rsidRPr="00FE711E">
        <w:rPr>
          <w:rFonts w:ascii="Calibri" w:hAnsi="Calibri"/>
          <w:sz w:val="24"/>
          <w:szCs w:val="24"/>
        </w:rPr>
        <w:t xml:space="preserve"> </w:t>
      </w:r>
      <w:r w:rsidR="00AB4A30">
        <w:rPr>
          <w:rFonts w:ascii="Calibri" w:hAnsi="Calibri"/>
          <w:sz w:val="24"/>
          <w:szCs w:val="24"/>
        </w:rPr>
        <w:t>όχημα</w:t>
      </w:r>
      <w:r w:rsidR="00FE711E" w:rsidRPr="00FE711E">
        <w:rPr>
          <w:rFonts w:ascii="Calibri" w:hAnsi="Calibri"/>
          <w:sz w:val="24"/>
          <w:szCs w:val="24"/>
        </w:rPr>
        <w:t xml:space="preserve"> θα πρέπει να </w:t>
      </w:r>
      <w:r w:rsidR="00FE711E" w:rsidRPr="00FB5A02">
        <w:rPr>
          <w:rFonts w:ascii="Calibri" w:hAnsi="Calibri"/>
          <w:sz w:val="24"/>
          <w:szCs w:val="24"/>
        </w:rPr>
        <w:t>παρα</w:t>
      </w:r>
      <w:r w:rsidR="00AB4A30" w:rsidRPr="00FB5A02">
        <w:rPr>
          <w:rFonts w:ascii="Calibri" w:hAnsi="Calibri"/>
          <w:sz w:val="24"/>
          <w:szCs w:val="24"/>
        </w:rPr>
        <w:t>δοθεί</w:t>
      </w:r>
      <w:r w:rsidR="00FE711E" w:rsidRPr="00FB5A02">
        <w:rPr>
          <w:rFonts w:ascii="Calibri" w:hAnsi="Calibri"/>
          <w:sz w:val="24"/>
          <w:szCs w:val="24"/>
        </w:rPr>
        <w:t xml:space="preserve"> </w:t>
      </w:r>
      <w:r w:rsidRPr="00FB5A02">
        <w:rPr>
          <w:rFonts w:ascii="Calibri" w:hAnsi="Calibri"/>
          <w:sz w:val="24"/>
          <w:szCs w:val="24"/>
        </w:rPr>
        <w:t xml:space="preserve">εντός </w:t>
      </w:r>
      <w:r w:rsidR="00FB5A02">
        <w:rPr>
          <w:rFonts w:ascii="Calibri" w:hAnsi="Calibri"/>
          <w:sz w:val="24"/>
          <w:szCs w:val="24"/>
        </w:rPr>
        <w:t>δέκα</w:t>
      </w:r>
      <w:r w:rsidRPr="00FB5A02">
        <w:rPr>
          <w:rFonts w:ascii="Calibri" w:hAnsi="Calibri"/>
          <w:sz w:val="24"/>
          <w:szCs w:val="24"/>
        </w:rPr>
        <w:t xml:space="preserve"> (</w:t>
      </w:r>
      <w:r w:rsidR="00FB5A02" w:rsidRPr="00FB5A02">
        <w:rPr>
          <w:rFonts w:ascii="Calibri" w:hAnsi="Calibri"/>
          <w:sz w:val="24"/>
          <w:szCs w:val="24"/>
        </w:rPr>
        <w:t>1</w:t>
      </w:r>
      <w:r w:rsidR="00713461" w:rsidRPr="00FB5A02">
        <w:rPr>
          <w:rFonts w:ascii="Calibri" w:hAnsi="Calibri"/>
          <w:sz w:val="24"/>
          <w:szCs w:val="24"/>
        </w:rPr>
        <w:t>0</w:t>
      </w:r>
      <w:r w:rsidRPr="00FB5A02">
        <w:rPr>
          <w:rFonts w:ascii="Calibri" w:hAnsi="Calibri"/>
          <w:sz w:val="24"/>
          <w:szCs w:val="24"/>
        </w:rPr>
        <w:t>) ημερών</w:t>
      </w:r>
      <w:r w:rsidRPr="00FE711E">
        <w:rPr>
          <w:rFonts w:ascii="Calibri" w:hAnsi="Calibri"/>
          <w:sz w:val="24"/>
          <w:szCs w:val="24"/>
        </w:rPr>
        <w:t xml:space="preserve"> από τ</w:t>
      </w:r>
      <w:r w:rsidR="00B45EFF" w:rsidRPr="00FE711E">
        <w:rPr>
          <w:rFonts w:ascii="Calibri" w:hAnsi="Calibri"/>
          <w:sz w:val="24"/>
          <w:szCs w:val="24"/>
        </w:rPr>
        <w:t xml:space="preserve">ην </w:t>
      </w:r>
      <w:r w:rsidR="00FE711E" w:rsidRPr="00FE711E">
        <w:rPr>
          <w:rFonts w:ascii="Calibri" w:hAnsi="Calibri"/>
          <w:sz w:val="24"/>
          <w:szCs w:val="24"/>
        </w:rPr>
        <w:t>είσοδο του στο συνεργείο</w:t>
      </w:r>
      <w:r w:rsidR="00FF45A7">
        <w:rPr>
          <w:rFonts w:ascii="Calibri" w:hAnsi="Calibri"/>
          <w:sz w:val="24"/>
          <w:szCs w:val="24"/>
        </w:rPr>
        <w:t xml:space="preserve"> σε περ</w:t>
      </w:r>
      <w:r w:rsidR="00AB4A30">
        <w:rPr>
          <w:rFonts w:ascii="Calibri" w:hAnsi="Calibri"/>
          <w:sz w:val="24"/>
          <w:szCs w:val="24"/>
        </w:rPr>
        <w:t>ίπτωση</w:t>
      </w:r>
      <w:r w:rsidR="00FF45A7">
        <w:rPr>
          <w:rFonts w:ascii="Calibri" w:hAnsi="Calibri"/>
          <w:sz w:val="24"/>
          <w:szCs w:val="24"/>
        </w:rPr>
        <w:t xml:space="preserve"> ανωτέρας βίας θα μπορεί να παρατ</w:t>
      </w:r>
      <w:r w:rsidR="00AB4A30">
        <w:rPr>
          <w:rFonts w:ascii="Calibri" w:hAnsi="Calibri"/>
          <w:sz w:val="24"/>
          <w:szCs w:val="24"/>
        </w:rPr>
        <w:t>αθεί</w:t>
      </w:r>
      <w:r w:rsidR="00FF45A7">
        <w:rPr>
          <w:rFonts w:ascii="Calibri" w:hAnsi="Calibri"/>
          <w:sz w:val="24"/>
          <w:szCs w:val="24"/>
        </w:rPr>
        <w:t xml:space="preserve"> η πιο πάνω προθεσμία</w:t>
      </w:r>
      <w:r w:rsidR="00FE711E" w:rsidRPr="00FE711E">
        <w:rPr>
          <w:rFonts w:ascii="Calibri" w:hAnsi="Calibri"/>
          <w:sz w:val="24"/>
          <w:szCs w:val="24"/>
        </w:rPr>
        <w:t>.</w:t>
      </w:r>
    </w:p>
    <w:p w14:paraId="6A1C2486" w14:textId="166E0ADD" w:rsidR="00FA2653" w:rsidRPr="00FF45A7" w:rsidRDefault="00713461" w:rsidP="00E40699">
      <w:pPr>
        <w:pStyle w:val="a6"/>
        <w:spacing w:line="360" w:lineRule="auto"/>
        <w:ind w:left="0"/>
        <w:jc w:val="both"/>
        <w:rPr>
          <w:rFonts w:ascii="Calibri" w:hAnsi="Calibri" w:cs="Tahoma"/>
          <w:bCs/>
          <w:sz w:val="24"/>
          <w:szCs w:val="24"/>
        </w:rPr>
      </w:pPr>
      <w:r w:rsidRPr="006D1D9A">
        <w:rPr>
          <w:rFonts w:ascii="Calibri" w:hAnsi="Calibri"/>
          <w:bCs/>
          <w:sz w:val="24"/>
          <w:szCs w:val="24"/>
        </w:rPr>
        <w:t>Η προμήθεια ολοκληρώνεται και λήγει</w:t>
      </w:r>
      <w:r w:rsidR="00AA0A5F" w:rsidRPr="006D1D9A">
        <w:rPr>
          <w:rFonts w:ascii="Calibri" w:hAnsi="Calibri"/>
          <w:bCs/>
          <w:sz w:val="24"/>
          <w:szCs w:val="24"/>
        </w:rPr>
        <w:t xml:space="preserve"> </w:t>
      </w:r>
      <w:r w:rsidR="0015023E" w:rsidRPr="006D1D9A">
        <w:rPr>
          <w:rFonts w:ascii="Calibri" w:hAnsi="Calibri"/>
          <w:bCs/>
          <w:sz w:val="24"/>
          <w:szCs w:val="24"/>
        </w:rPr>
        <w:t xml:space="preserve">οριστικά </w:t>
      </w:r>
      <w:r w:rsidRPr="006D1D9A">
        <w:rPr>
          <w:rFonts w:ascii="Calibri" w:hAnsi="Calibri"/>
          <w:bCs/>
          <w:sz w:val="24"/>
          <w:szCs w:val="24"/>
        </w:rPr>
        <w:t>με την παραλαβή του οχήματός</w:t>
      </w:r>
      <w:r w:rsidR="0015023E" w:rsidRPr="006D1D9A">
        <w:rPr>
          <w:rFonts w:ascii="Calibri" w:hAnsi="Calibri"/>
          <w:bCs/>
          <w:sz w:val="24"/>
          <w:szCs w:val="24"/>
        </w:rPr>
        <w:t xml:space="preserve">, </w:t>
      </w:r>
      <w:r w:rsidRPr="006D1D9A">
        <w:rPr>
          <w:rFonts w:ascii="Calibri" w:hAnsi="Calibri"/>
          <w:bCs/>
          <w:sz w:val="24"/>
          <w:szCs w:val="24"/>
        </w:rPr>
        <w:t>αφού</w:t>
      </w:r>
      <w:r w:rsidR="00AA0A5F" w:rsidRPr="006D1D9A">
        <w:rPr>
          <w:rFonts w:ascii="Calibri" w:hAnsi="Calibri"/>
          <w:bCs/>
          <w:sz w:val="24"/>
          <w:szCs w:val="24"/>
        </w:rPr>
        <w:t xml:space="preserve"> έχουν εκτελεστεί σωστά όλες οι εργασίες του  </w:t>
      </w:r>
      <w:r w:rsidR="00AA0A5F" w:rsidRPr="006D1D9A">
        <w:rPr>
          <w:rFonts w:asciiTheme="minorHAnsi" w:hAnsiTheme="minorHAnsi" w:cstheme="minorHAnsi"/>
          <w:b/>
          <w:bCs/>
          <w:sz w:val="24"/>
          <w:szCs w:val="24"/>
        </w:rPr>
        <w:t xml:space="preserve">σέρβις και της επισκευής </w:t>
      </w:r>
      <w:r w:rsidR="0015023E" w:rsidRPr="006D1D9A">
        <w:rPr>
          <w:rFonts w:asciiTheme="minorHAnsi" w:hAnsiTheme="minorHAnsi" w:cstheme="minorHAnsi"/>
          <w:sz w:val="24"/>
          <w:szCs w:val="24"/>
        </w:rPr>
        <w:t>από τον ανάδοχο</w:t>
      </w:r>
      <w:r w:rsidR="00AA0A5F" w:rsidRPr="006D1D9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A0A5F" w:rsidRPr="006D1D9A">
        <w:rPr>
          <w:rFonts w:ascii="Calibri" w:hAnsi="Calibri"/>
          <w:bCs/>
          <w:sz w:val="24"/>
          <w:szCs w:val="24"/>
        </w:rPr>
        <w:t xml:space="preserve">και αφού </w:t>
      </w:r>
      <w:r w:rsidRPr="006D1D9A">
        <w:rPr>
          <w:rFonts w:ascii="Calibri" w:hAnsi="Calibri"/>
          <w:bCs/>
          <w:sz w:val="24"/>
          <w:szCs w:val="24"/>
        </w:rPr>
        <w:t>ελεγχθεί από την αρμόδια επιτροπή</w:t>
      </w:r>
      <w:r w:rsidR="00AA0A5F" w:rsidRPr="006D1D9A">
        <w:rPr>
          <w:rFonts w:ascii="Calibri" w:hAnsi="Calibri"/>
          <w:bCs/>
          <w:sz w:val="24"/>
          <w:szCs w:val="24"/>
        </w:rPr>
        <w:t xml:space="preserve"> η σωστή εκτέλεση των </w:t>
      </w:r>
      <w:r w:rsidR="0015023E" w:rsidRPr="006D1D9A">
        <w:rPr>
          <w:rFonts w:ascii="Calibri" w:hAnsi="Calibri"/>
          <w:bCs/>
          <w:sz w:val="24"/>
          <w:szCs w:val="24"/>
        </w:rPr>
        <w:t>εργασιών</w:t>
      </w:r>
      <w:r w:rsidR="00FA2653" w:rsidRPr="006D1D9A">
        <w:rPr>
          <w:rFonts w:ascii="Calibri" w:hAnsi="Calibri"/>
          <w:bCs/>
          <w:sz w:val="24"/>
          <w:szCs w:val="24"/>
        </w:rPr>
        <w:t>.</w:t>
      </w:r>
      <w:r w:rsidR="00FA2653" w:rsidRPr="00FF45A7">
        <w:rPr>
          <w:rFonts w:ascii="Calibri" w:hAnsi="Calibri"/>
          <w:bCs/>
          <w:sz w:val="24"/>
          <w:szCs w:val="24"/>
        </w:rPr>
        <w:t xml:space="preserve"> </w:t>
      </w:r>
    </w:p>
    <w:p w14:paraId="2598986C" w14:textId="77777777" w:rsidR="00FA2653" w:rsidRPr="00FA2653" w:rsidRDefault="00FA2653" w:rsidP="00FA2653">
      <w:pPr>
        <w:spacing w:line="360" w:lineRule="auto"/>
        <w:ind w:left="720"/>
        <w:jc w:val="both"/>
        <w:rPr>
          <w:rFonts w:ascii="Calibri" w:hAnsi="Calibri" w:cs="Tahoma"/>
          <w:b/>
          <w:bCs/>
          <w:sz w:val="24"/>
          <w:szCs w:val="24"/>
          <w:highlight w:val="yellow"/>
        </w:rPr>
      </w:pPr>
    </w:p>
    <w:p w14:paraId="63932EA1" w14:textId="3D1D248D" w:rsidR="00367366" w:rsidRPr="00931C9B" w:rsidRDefault="00367366" w:rsidP="008B5AD7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931C9B">
        <w:rPr>
          <w:rFonts w:ascii="Calibri" w:hAnsi="Calibri" w:cs="Tahoma"/>
          <w:b/>
          <w:bCs/>
          <w:sz w:val="24"/>
          <w:szCs w:val="24"/>
        </w:rPr>
        <w:t>Ε. Υποχρεώσεις αναδόχου</w:t>
      </w:r>
    </w:p>
    <w:p w14:paraId="555A58C2" w14:textId="1E1A8D8B" w:rsidR="00A80E84" w:rsidRDefault="00367366" w:rsidP="00A80E84">
      <w:pPr>
        <w:spacing w:line="360" w:lineRule="auto"/>
        <w:ind w:firstLine="360"/>
        <w:jc w:val="both"/>
        <w:rPr>
          <w:rFonts w:ascii="Calibri" w:hAnsi="Calibri" w:cs="Tahoma"/>
          <w:sz w:val="24"/>
          <w:szCs w:val="24"/>
        </w:rPr>
      </w:pPr>
      <w:r w:rsidRPr="00931C9B">
        <w:rPr>
          <w:rFonts w:ascii="Calibri" w:hAnsi="Calibri" w:cs="Tahoma"/>
          <w:sz w:val="24"/>
          <w:szCs w:val="24"/>
        </w:rPr>
        <w:t>Ο ανάδοχος υποχρεούται να εξασφαλί</w:t>
      </w:r>
      <w:r w:rsidR="00A80E84" w:rsidRPr="00931C9B">
        <w:rPr>
          <w:rFonts w:ascii="Calibri" w:hAnsi="Calibri" w:cs="Tahoma"/>
          <w:sz w:val="24"/>
          <w:szCs w:val="24"/>
        </w:rPr>
        <w:t>ζ</w:t>
      </w:r>
      <w:r w:rsidRPr="00931C9B">
        <w:rPr>
          <w:rFonts w:ascii="Calibri" w:hAnsi="Calibri" w:cs="Tahoma"/>
          <w:sz w:val="24"/>
          <w:szCs w:val="24"/>
        </w:rPr>
        <w:t xml:space="preserve">ει την έγκαιρη και άριστη ποιότητα </w:t>
      </w:r>
      <w:r w:rsidR="00AB4A30" w:rsidRPr="00AB4A30">
        <w:rPr>
          <w:rFonts w:ascii="Calibri" w:hAnsi="Calibri" w:cs="Tahoma"/>
          <w:sz w:val="24"/>
          <w:szCs w:val="24"/>
        </w:rPr>
        <w:t xml:space="preserve">του </w:t>
      </w:r>
      <w:r w:rsidR="00AB4A30" w:rsidRPr="00AB4A30">
        <w:rPr>
          <w:rFonts w:asciiTheme="minorHAnsi" w:hAnsiTheme="minorHAnsi" w:cstheme="minorHAnsi"/>
          <w:sz w:val="24"/>
          <w:szCs w:val="24"/>
        </w:rPr>
        <w:t xml:space="preserve">σέρβις και της επισκευής </w:t>
      </w:r>
      <w:r w:rsidR="005D3C27" w:rsidRPr="00AB4A30">
        <w:rPr>
          <w:rFonts w:ascii="Calibri" w:hAnsi="Calibri" w:cs="Tahoma"/>
          <w:sz w:val="24"/>
          <w:szCs w:val="24"/>
        </w:rPr>
        <w:t>τ</w:t>
      </w:r>
      <w:r w:rsidR="00AB4A30" w:rsidRPr="00AB4A30">
        <w:rPr>
          <w:rFonts w:ascii="Calibri" w:hAnsi="Calibri" w:cs="Tahoma"/>
          <w:sz w:val="24"/>
          <w:szCs w:val="24"/>
        </w:rPr>
        <w:t>ου</w:t>
      </w:r>
      <w:r w:rsidR="005D3C27" w:rsidRPr="00AB4A30">
        <w:rPr>
          <w:rFonts w:ascii="Calibri" w:hAnsi="Calibri" w:cs="Tahoma"/>
          <w:sz w:val="24"/>
          <w:szCs w:val="24"/>
        </w:rPr>
        <w:t xml:space="preserve"> οχ</w:t>
      </w:r>
      <w:r w:rsidR="00AB4A30" w:rsidRPr="00AB4A30">
        <w:rPr>
          <w:rFonts w:ascii="Calibri" w:hAnsi="Calibri" w:cs="Tahoma"/>
          <w:sz w:val="24"/>
          <w:szCs w:val="24"/>
        </w:rPr>
        <w:t>ήματος</w:t>
      </w:r>
      <w:r w:rsidR="00931C9B" w:rsidRPr="00AB4A30">
        <w:rPr>
          <w:rFonts w:ascii="Calibri" w:hAnsi="Calibri" w:cs="Tahoma"/>
          <w:sz w:val="24"/>
          <w:szCs w:val="24"/>
        </w:rPr>
        <w:t xml:space="preserve"> και</w:t>
      </w:r>
      <w:r w:rsidR="006163F9" w:rsidRPr="00AB4A30">
        <w:rPr>
          <w:rFonts w:ascii="Calibri" w:hAnsi="Calibri" w:cs="Tahoma"/>
          <w:sz w:val="24"/>
          <w:szCs w:val="24"/>
        </w:rPr>
        <w:t xml:space="preserve"> </w:t>
      </w:r>
      <w:r w:rsidR="00A80E84" w:rsidRPr="00AB4A30">
        <w:rPr>
          <w:rFonts w:ascii="Calibri" w:hAnsi="Calibri" w:cs="Tahoma"/>
          <w:sz w:val="24"/>
          <w:szCs w:val="24"/>
        </w:rPr>
        <w:t>να συνεργάζεται με την αναθέτουσα Αρχή ή και κάθε τρίτο, με τον τρόπο π</w:t>
      </w:r>
      <w:r w:rsidR="00A80E84" w:rsidRPr="00931C9B">
        <w:rPr>
          <w:rFonts w:ascii="Calibri" w:hAnsi="Calibri" w:cs="Tahoma"/>
          <w:sz w:val="24"/>
          <w:szCs w:val="24"/>
        </w:rPr>
        <w:t>ου θα του υποδείξει αυτή.</w:t>
      </w:r>
    </w:p>
    <w:p w14:paraId="6B51AD94" w14:textId="77777777" w:rsidR="009A1B9C" w:rsidRDefault="009A1B9C" w:rsidP="00367366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342D3FB0" w14:textId="77777777" w:rsidR="008B5AD7" w:rsidRDefault="008B5AD7" w:rsidP="00367366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2740BA20" w14:textId="77777777" w:rsidR="008B5AD7" w:rsidRDefault="008B5AD7" w:rsidP="00367366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70352162" w14:textId="77777777" w:rsidR="008B5AD7" w:rsidRDefault="008B5AD7" w:rsidP="00367366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5F691CAA" w14:textId="1572AC88" w:rsidR="00367366" w:rsidRPr="00931C9B" w:rsidRDefault="00367366" w:rsidP="00367366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931C9B">
        <w:rPr>
          <w:rFonts w:ascii="Calibri" w:hAnsi="Calibri" w:cs="Tahoma"/>
          <w:b/>
          <w:bCs/>
          <w:sz w:val="24"/>
          <w:szCs w:val="24"/>
        </w:rPr>
        <w:t>ΣΤ. Κρατήσεις – Πληρωμή</w:t>
      </w:r>
    </w:p>
    <w:p w14:paraId="163E201E" w14:textId="1DD389A2" w:rsidR="00612799" w:rsidRPr="00B71B78" w:rsidRDefault="00521963" w:rsidP="0061279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πληρωμή του αναδόχου </w:t>
      </w:r>
      <w:r>
        <w:rPr>
          <w:rFonts w:ascii="Calibri" w:hAnsi="Calibri" w:cs="Tahoma"/>
          <w:sz w:val="24"/>
          <w:szCs w:val="24"/>
        </w:rPr>
        <w:t xml:space="preserve">θα γίνει συνολικά μετά την οριστική παραλαβή </w:t>
      </w:r>
      <w:r w:rsidRPr="007A45AD">
        <w:rPr>
          <w:rFonts w:ascii="Calibri" w:hAnsi="Calibri"/>
          <w:bCs/>
          <w:sz w:val="24"/>
          <w:szCs w:val="24"/>
        </w:rPr>
        <w:t>τ</w:t>
      </w:r>
      <w:r w:rsidR="00612799">
        <w:rPr>
          <w:rFonts w:ascii="Calibri" w:hAnsi="Calibri"/>
          <w:bCs/>
          <w:sz w:val="24"/>
          <w:szCs w:val="24"/>
        </w:rPr>
        <w:t>ου</w:t>
      </w:r>
      <w:r w:rsidRPr="007A45AD">
        <w:rPr>
          <w:rFonts w:ascii="Calibri" w:hAnsi="Calibri"/>
          <w:bCs/>
          <w:sz w:val="24"/>
          <w:szCs w:val="24"/>
        </w:rPr>
        <w:t xml:space="preserve"> οχ</w:t>
      </w:r>
      <w:r w:rsidR="00612799">
        <w:rPr>
          <w:rFonts w:ascii="Calibri" w:hAnsi="Calibri"/>
          <w:bCs/>
          <w:sz w:val="24"/>
          <w:szCs w:val="24"/>
        </w:rPr>
        <w:t xml:space="preserve">ήματος </w:t>
      </w:r>
      <w:r w:rsidR="00612799" w:rsidRPr="007A45AD">
        <w:rPr>
          <w:rFonts w:ascii="Calibri" w:hAnsi="Calibri"/>
          <w:bCs/>
          <w:sz w:val="24"/>
          <w:szCs w:val="24"/>
        </w:rPr>
        <w:t xml:space="preserve">αφού θα έχουν εκτελεσθεί από τον ανάδοχο οι εργασίες που του ζητήθηκαν από την υπηρεσία </w:t>
      </w:r>
      <w:r w:rsidR="00612799">
        <w:rPr>
          <w:rFonts w:ascii="Calibri" w:hAnsi="Calibri"/>
          <w:bCs/>
          <w:sz w:val="24"/>
          <w:szCs w:val="24"/>
        </w:rPr>
        <w:t>μας,</w:t>
      </w:r>
      <w:r w:rsidR="00612799" w:rsidRPr="007A45AD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με την εξόφληση του 100% της αξίας του τιμολογίου που θα εκδοθε</w:t>
      </w:r>
      <w:r w:rsidR="00612799">
        <w:rPr>
          <w:rFonts w:ascii="Calibri" w:hAnsi="Calibri" w:cs="Tahoma"/>
          <w:sz w:val="24"/>
          <w:szCs w:val="24"/>
        </w:rPr>
        <w:t>ί.</w:t>
      </w:r>
    </w:p>
    <w:p w14:paraId="074253E0" w14:textId="60004FF8" w:rsidR="006163F9" w:rsidRDefault="006163F9" w:rsidP="00612799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931C9B">
        <w:rPr>
          <w:rFonts w:ascii="Calibri" w:hAnsi="Calibri"/>
          <w:bCs/>
          <w:sz w:val="24"/>
          <w:szCs w:val="24"/>
        </w:rPr>
        <w:t xml:space="preserve">Τον Ανάδοχο θα βαρύνουν οι νόμιμες κρατήσεις επί της καθαρής συμβατικής αξίας. </w:t>
      </w:r>
    </w:p>
    <w:p w14:paraId="79A731C7" w14:textId="77777777" w:rsidR="00931C9B" w:rsidRDefault="00931C9B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57E7D5E6" w14:textId="77777777" w:rsidR="00931C9B" w:rsidRDefault="00931C9B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310DCA9D" w14:textId="77777777" w:rsidR="00B24406" w:rsidRDefault="00B24406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437B0434" w14:textId="77777777" w:rsidR="00612799" w:rsidRDefault="00612799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55C99764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71BEAD5F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264CE044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4C238871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5E2C1369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5B2F1763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19E55BEF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41599731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0CF8883D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5252AFDA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7ED7FBE2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3E5B5916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237D28F9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0A00C34B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69DF60CC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18DBBB44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1EAB5107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78ADC10B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23CBE3A7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11C13697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13A267F2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68CD1721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73FA9FD4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5425E7AE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472690E7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4AD4A43A" w14:textId="77777777" w:rsidR="00FB5A02" w:rsidRDefault="00FB5A02" w:rsidP="006163F9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1B7B2169" w14:textId="77777777" w:rsidR="00E471AC" w:rsidRPr="007A4A3B" w:rsidRDefault="00E471AC" w:rsidP="00E471AC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7A4A3B">
        <w:rPr>
          <w:rFonts w:ascii="Calibri" w:hAnsi="Calibri"/>
          <w:b/>
          <w:bCs/>
          <w:sz w:val="24"/>
          <w:szCs w:val="24"/>
          <w:u w:val="single"/>
        </w:rPr>
        <w:t>ΠΑΡΑΡΤΗΜΑ Β΄</w:t>
      </w:r>
    </w:p>
    <w:p w14:paraId="35C30276" w14:textId="6BD9FFCE" w:rsidR="00E471AC" w:rsidRPr="00A3776C" w:rsidRDefault="00E471AC" w:rsidP="00E471AC">
      <w:pPr>
        <w:ind w:right="42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3776C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054882AC" w14:textId="785A258C" w:rsidR="007A45AD" w:rsidRPr="00A3776C" w:rsidRDefault="00DB23CF" w:rsidP="003B6BA3">
      <w:pPr>
        <w:ind w:right="42" w:firstLine="426"/>
        <w:rPr>
          <w:rFonts w:ascii="Calibri" w:hAnsi="Calibri"/>
          <w:sz w:val="24"/>
          <w:szCs w:val="24"/>
        </w:rPr>
      </w:pPr>
      <w:r w:rsidRPr="00A3776C">
        <w:rPr>
          <w:rFonts w:ascii="Calibri" w:hAnsi="Calibri"/>
          <w:sz w:val="24"/>
          <w:szCs w:val="24"/>
        </w:rPr>
        <w:t xml:space="preserve"> </w:t>
      </w:r>
      <w:r w:rsidR="00E471AC" w:rsidRPr="00A3776C">
        <w:rPr>
          <w:rFonts w:ascii="Calibri" w:hAnsi="Calibri"/>
          <w:sz w:val="24"/>
          <w:szCs w:val="24"/>
        </w:rPr>
        <w:t xml:space="preserve">Η Περιφερειακή Ενότητα Λασιθίου έχει στη διάθεση της </w:t>
      </w:r>
      <w:r w:rsidR="003B6BA3" w:rsidRPr="00A3776C">
        <w:rPr>
          <w:rFonts w:ascii="Calibri" w:hAnsi="Calibri"/>
          <w:bCs/>
          <w:sz w:val="24"/>
          <w:szCs w:val="24"/>
        </w:rPr>
        <w:t>ένα φορτηγό όχημα</w:t>
      </w:r>
      <w:r w:rsidR="00767B82" w:rsidRPr="00A3776C">
        <w:rPr>
          <w:rFonts w:ascii="Calibri" w:hAnsi="Calibri"/>
          <w:bCs/>
          <w:sz w:val="24"/>
          <w:szCs w:val="24"/>
        </w:rPr>
        <w:t xml:space="preserve"> </w:t>
      </w:r>
      <w:r w:rsidR="003B6BA3" w:rsidRPr="00A3776C">
        <w:rPr>
          <w:rFonts w:ascii="Calibri" w:hAnsi="Calibri"/>
          <w:bCs/>
          <w:sz w:val="24"/>
          <w:szCs w:val="24"/>
          <w:lang w:val="en-US"/>
        </w:rPr>
        <w:t>IVECO</w:t>
      </w:r>
      <w:r w:rsidR="003B6BA3" w:rsidRPr="00A3776C">
        <w:rPr>
          <w:rFonts w:ascii="Calibri" w:hAnsi="Calibri"/>
          <w:bCs/>
          <w:sz w:val="24"/>
          <w:szCs w:val="24"/>
        </w:rPr>
        <w:t xml:space="preserve"> </w:t>
      </w:r>
      <w:r w:rsidR="003B6BA3" w:rsidRPr="00A3776C">
        <w:rPr>
          <w:rFonts w:ascii="Calibri" w:hAnsi="Calibri"/>
          <w:bCs/>
          <w:sz w:val="24"/>
          <w:szCs w:val="24"/>
          <w:lang w:val="en-US"/>
        </w:rPr>
        <w:t>MAGIRUS</w:t>
      </w:r>
      <w:r w:rsidR="003B6BA3" w:rsidRPr="00A3776C">
        <w:rPr>
          <w:rFonts w:ascii="Calibri" w:hAnsi="Calibri"/>
          <w:bCs/>
          <w:sz w:val="24"/>
          <w:szCs w:val="24"/>
        </w:rPr>
        <w:t xml:space="preserve"> </w:t>
      </w:r>
      <w:r w:rsidR="003B6BA3" w:rsidRPr="00A3776C">
        <w:rPr>
          <w:rFonts w:ascii="Calibri" w:hAnsi="Calibri"/>
          <w:bCs/>
          <w:sz w:val="24"/>
          <w:szCs w:val="24"/>
          <w:lang w:val="en-US"/>
        </w:rPr>
        <w:t>A</w:t>
      </w:r>
      <w:r w:rsidR="003B6BA3" w:rsidRPr="00A3776C">
        <w:rPr>
          <w:rFonts w:ascii="Calibri" w:hAnsi="Calibri"/>
          <w:bCs/>
          <w:sz w:val="24"/>
          <w:szCs w:val="24"/>
        </w:rPr>
        <w:t xml:space="preserve"> </w:t>
      </w:r>
      <w:r w:rsidR="003B6BA3" w:rsidRPr="00A3776C">
        <w:rPr>
          <w:rFonts w:ascii="Calibri" w:hAnsi="Calibri"/>
          <w:bCs/>
          <w:sz w:val="24"/>
          <w:szCs w:val="24"/>
          <w:lang w:val="en-US"/>
        </w:rPr>
        <w:t>E</w:t>
      </w:r>
      <w:r w:rsidR="003B6BA3" w:rsidRPr="00A3776C">
        <w:rPr>
          <w:rFonts w:ascii="Calibri" w:hAnsi="Calibri"/>
          <w:bCs/>
          <w:sz w:val="24"/>
          <w:szCs w:val="24"/>
        </w:rPr>
        <w:t>3</w:t>
      </w:r>
      <w:r w:rsidR="003B6BA3" w:rsidRPr="00A3776C">
        <w:rPr>
          <w:rFonts w:ascii="Calibri" w:hAnsi="Calibri"/>
          <w:bCs/>
          <w:sz w:val="24"/>
          <w:szCs w:val="24"/>
          <w:lang w:val="en-US"/>
        </w:rPr>
        <w:t>TSTO</w:t>
      </w:r>
      <w:r w:rsidR="00077931">
        <w:rPr>
          <w:rFonts w:ascii="Calibri" w:hAnsi="Calibri"/>
          <w:bCs/>
          <w:sz w:val="24"/>
          <w:szCs w:val="24"/>
        </w:rPr>
        <w:t xml:space="preserve"> </w:t>
      </w:r>
      <w:r w:rsidR="00077931" w:rsidRPr="00077931">
        <w:rPr>
          <w:rFonts w:ascii="Calibri" w:hAnsi="Calibri"/>
          <w:bCs/>
          <w:sz w:val="24"/>
          <w:szCs w:val="24"/>
        </w:rPr>
        <w:t>12.882κ.εκ.</w:t>
      </w:r>
      <w:r w:rsidR="00767B82" w:rsidRPr="00A3776C">
        <w:rPr>
          <w:rFonts w:ascii="Calibri" w:hAnsi="Calibri"/>
          <w:bCs/>
          <w:sz w:val="24"/>
          <w:szCs w:val="24"/>
        </w:rPr>
        <w:t xml:space="preserve"> </w:t>
      </w:r>
      <w:r w:rsidR="00E61CA2" w:rsidRPr="00A3776C">
        <w:rPr>
          <w:rFonts w:ascii="Calibri" w:hAnsi="Calibri"/>
          <w:sz w:val="24"/>
          <w:szCs w:val="24"/>
        </w:rPr>
        <w:t xml:space="preserve">με τις </w:t>
      </w:r>
      <w:r w:rsidR="00390DFD" w:rsidRPr="00A3776C">
        <w:rPr>
          <w:rFonts w:ascii="Calibri" w:hAnsi="Calibri"/>
          <w:sz w:val="24"/>
          <w:szCs w:val="24"/>
        </w:rPr>
        <w:t>κάτωθι</w:t>
      </w:r>
      <w:r w:rsidR="00767B82" w:rsidRPr="00A3776C">
        <w:rPr>
          <w:rFonts w:ascii="Calibri" w:hAnsi="Calibri"/>
          <w:sz w:val="24"/>
          <w:szCs w:val="24"/>
        </w:rPr>
        <w:t xml:space="preserve"> </w:t>
      </w:r>
      <w:r w:rsidR="00E61CA2" w:rsidRPr="00A3776C">
        <w:rPr>
          <w:rFonts w:ascii="Calibri" w:hAnsi="Calibri"/>
          <w:sz w:val="24"/>
          <w:szCs w:val="24"/>
        </w:rPr>
        <w:t>αναφερόμενες ανάγκες</w:t>
      </w:r>
      <w:r w:rsidR="00767B82" w:rsidRPr="00A3776C">
        <w:rPr>
          <w:rFonts w:ascii="Calibri" w:hAnsi="Calibri"/>
          <w:sz w:val="24"/>
          <w:szCs w:val="24"/>
        </w:rPr>
        <w:t xml:space="preserve"> για</w:t>
      </w:r>
      <w:r w:rsidR="003B6BA3" w:rsidRPr="00A3776C">
        <w:rPr>
          <w:rFonts w:ascii="Calibri" w:hAnsi="Calibri"/>
          <w:sz w:val="24"/>
          <w:szCs w:val="24"/>
        </w:rPr>
        <w:t xml:space="preserve"> </w:t>
      </w:r>
      <w:r w:rsidR="003B6BA3" w:rsidRPr="00A3776C">
        <w:rPr>
          <w:rFonts w:ascii="Calibri" w:hAnsi="Calibri"/>
          <w:b/>
          <w:bCs/>
          <w:sz w:val="24"/>
          <w:szCs w:val="24"/>
        </w:rPr>
        <w:t>σ</w:t>
      </w:r>
      <w:r w:rsidR="007A45AD" w:rsidRPr="00A3776C">
        <w:rPr>
          <w:rFonts w:ascii="Calibri" w:hAnsi="Calibri"/>
          <w:b/>
          <w:bCs/>
          <w:sz w:val="24"/>
          <w:szCs w:val="24"/>
        </w:rPr>
        <w:t>έρβις</w:t>
      </w:r>
      <w:r w:rsidR="003B6BA3" w:rsidRPr="00A3776C">
        <w:rPr>
          <w:rFonts w:ascii="Calibri" w:hAnsi="Calibri"/>
          <w:b/>
          <w:bCs/>
          <w:sz w:val="24"/>
          <w:szCs w:val="24"/>
        </w:rPr>
        <w:t xml:space="preserve"> και επισκευή βλαβών:</w:t>
      </w:r>
    </w:p>
    <w:p w14:paraId="1D231D90" w14:textId="2FD21C57" w:rsidR="00144BEA" w:rsidRPr="00606BBF" w:rsidRDefault="00A72268" w:rsidP="00E61CA2">
      <w:pPr>
        <w:ind w:right="42"/>
        <w:rPr>
          <w:rFonts w:ascii="Calibri" w:hAnsi="Calibri"/>
          <w:b/>
          <w:bCs/>
          <w:sz w:val="24"/>
          <w:szCs w:val="24"/>
          <w:highlight w:val="yellow"/>
        </w:rPr>
      </w:pPr>
      <w:r w:rsidRPr="00A3776C">
        <w:rPr>
          <w:rFonts w:ascii="Calibri" w:hAnsi="Calibri"/>
          <w:b/>
          <w:bCs/>
          <w:sz w:val="24"/>
          <w:szCs w:val="24"/>
        </w:rPr>
        <w:t xml:space="preserve">Σημειώνεται ότι ο τιμοκατάλογος ανταλλακτικών και αναλώσιμων που θα χρησιμοποιηθεί </w:t>
      </w:r>
      <w:r w:rsidR="00744A06">
        <w:rPr>
          <w:rFonts w:ascii="Calibri" w:hAnsi="Calibri"/>
          <w:b/>
          <w:bCs/>
          <w:sz w:val="24"/>
          <w:szCs w:val="24"/>
        </w:rPr>
        <w:t xml:space="preserve">ως </w:t>
      </w:r>
      <w:r w:rsidRPr="00A3776C">
        <w:rPr>
          <w:rFonts w:ascii="Calibri" w:hAnsi="Calibri"/>
          <w:b/>
          <w:bCs/>
          <w:sz w:val="24"/>
          <w:szCs w:val="24"/>
        </w:rPr>
        <w:t>βάσ</w:t>
      </w:r>
      <w:r w:rsidR="00744A06">
        <w:rPr>
          <w:rFonts w:ascii="Calibri" w:hAnsi="Calibri"/>
          <w:b/>
          <w:bCs/>
          <w:sz w:val="24"/>
          <w:szCs w:val="24"/>
        </w:rPr>
        <w:t>η</w:t>
      </w:r>
      <w:r w:rsidRPr="00A3776C">
        <w:rPr>
          <w:rFonts w:ascii="Calibri" w:hAnsi="Calibri"/>
          <w:b/>
          <w:bCs/>
          <w:sz w:val="24"/>
          <w:szCs w:val="24"/>
        </w:rPr>
        <w:t xml:space="preserve"> αναφοράς για την τιμολόγηση, θα είναι ο τελευταίος επίσημος τιμοκατάλογος του κατασκευαστή ή του επίσημου αντιπροσώπου ή του εισαγωγέα.</w:t>
      </w:r>
    </w:p>
    <w:tbl>
      <w:tblPr>
        <w:tblpPr w:leftFromText="180" w:rightFromText="180" w:vertAnchor="page" w:horzAnchor="margin" w:tblpY="4156"/>
        <w:tblW w:w="9831" w:type="dxa"/>
        <w:tblLook w:val="04A0" w:firstRow="1" w:lastRow="0" w:firstColumn="1" w:lastColumn="0" w:noHBand="0" w:noVBand="1"/>
      </w:tblPr>
      <w:tblGrid>
        <w:gridCol w:w="704"/>
        <w:gridCol w:w="7646"/>
        <w:gridCol w:w="1481"/>
      </w:tblGrid>
      <w:tr w:rsidR="0089350C" w:rsidRPr="00531E8D" w14:paraId="416EC810" w14:textId="77777777" w:rsidTr="00D87B18">
        <w:trPr>
          <w:trHeight w:val="423"/>
        </w:trPr>
        <w:tc>
          <w:tcPr>
            <w:tcW w:w="9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FF676" w14:textId="5D34FEC8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6" w:name="_Hlk161390919"/>
            <w:r w:rsidRPr="00531E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ΦΟΡΤΗΓΟ ΟΧΗΜΑ 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IVECO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MAGIRUS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A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E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</w:rPr>
              <w:t>3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TSTO</w:t>
            </w:r>
            <w:r w:rsidR="00077931" w:rsidRPr="00531E8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bookmarkStart w:id="7" w:name="_Hlk161393949"/>
            <w:r w:rsidR="00077931" w:rsidRPr="00531E8D">
              <w:rPr>
                <w:rFonts w:ascii="Calibri" w:hAnsi="Calibri"/>
                <w:b/>
                <w:bCs/>
                <w:sz w:val="24"/>
                <w:szCs w:val="24"/>
              </w:rPr>
              <w:t>12.882κ.εκ.</w:t>
            </w:r>
            <w:bookmarkEnd w:id="7"/>
          </w:p>
        </w:tc>
      </w:tr>
      <w:tr w:rsidR="0089350C" w:rsidRPr="00531E8D" w14:paraId="7CEB9DAA" w14:textId="77777777" w:rsidTr="0089350C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924B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8" w:name="_Hlk158801314"/>
            <w:r w:rsidRPr="00531E8D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080E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1E8D">
              <w:rPr>
                <w:rFonts w:ascii="Calibri" w:hAnsi="Calibri" w:cs="Calibri"/>
                <w:b/>
                <w:bCs/>
                <w:sz w:val="18"/>
                <w:szCs w:val="18"/>
              </w:rPr>
              <w:t>ΕΙΔΟΣ/ΠΑΡΕΧΟΜΕΝΗ ΥΠΗΡΕΣΙΑ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05DD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1E8D">
              <w:rPr>
                <w:rFonts w:ascii="Calibri" w:hAnsi="Calibri" w:cs="Calibri"/>
                <w:b/>
                <w:bCs/>
                <w:sz w:val="18"/>
                <w:szCs w:val="18"/>
              </w:rPr>
              <w:t>ΠΟΣΟΤΗΤΑ</w:t>
            </w:r>
          </w:p>
        </w:tc>
      </w:tr>
      <w:tr w:rsidR="00012812" w:rsidRPr="00531E8D" w14:paraId="2D26BA37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7D85" w14:textId="41C29417" w:rsidR="00012812" w:rsidRPr="00531E8D" w:rsidRDefault="00012812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A08C4" w14:textId="4E712CD1" w:rsidR="00012812" w:rsidRPr="00531E8D" w:rsidRDefault="00012812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ΜΠΑΡΑ ΤΙΜΟΝΙΟΥ ΚΟΝΤΗ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F42E9" w14:textId="66D12345" w:rsidR="00012812" w:rsidRPr="00531E8D" w:rsidRDefault="00012812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012812" w:rsidRPr="00531E8D" w14:paraId="710A3B30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3813" w14:textId="0042EF1A" w:rsidR="00012812" w:rsidRPr="00531E8D" w:rsidRDefault="00012812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E653" w14:textId="4667F0FE" w:rsidR="00012812" w:rsidRPr="00531E8D" w:rsidRDefault="00012812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ΑΚΡΟΜΠΑΡΑ (ΔΕΞΙΑ – ΑΡΙΣΤΕΡΑ)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5EB8C" w14:textId="1C952C79" w:rsidR="00012812" w:rsidRPr="00531E8D" w:rsidRDefault="00012812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C341EE" w:rsidRPr="00531E8D" w14:paraId="66A863BE" w14:textId="77777777" w:rsidTr="00012812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32E1" w14:textId="0809EE26" w:rsidR="00C341EE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AB237" w14:textId="4124F484" w:rsidR="00C341EE" w:rsidRDefault="00C341EE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ΙΜΑΝΤΑΣ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39E9B" w14:textId="41C540C6" w:rsidR="00C341EE" w:rsidRDefault="00C341EE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C341EE" w:rsidRPr="00531E8D" w14:paraId="630E4A35" w14:textId="77777777" w:rsidTr="00012812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98B5" w14:textId="0001EE9E" w:rsidR="00C341EE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52335" w14:textId="3D755D8B" w:rsidR="00C341EE" w:rsidRDefault="00C341EE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ΤΕΝΤΩΤΗΡΑΣ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47EB9" w14:textId="5A927144" w:rsidR="00C341EE" w:rsidRDefault="00C341EE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C341EE" w:rsidRPr="00531E8D" w14:paraId="2BD1CAB1" w14:textId="77777777" w:rsidTr="00012812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3106" w14:textId="38C7A62F" w:rsidR="00C341EE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06C33" w14:textId="765D738C" w:rsidR="00C341EE" w:rsidRDefault="00C341EE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ΤΡΕΛΟ ΡΟΥΛΕΜΑΝ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C323" w14:textId="7A26A8BC" w:rsidR="00C341EE" w:rsidRDefault="00C341EE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C341EE" w:rsidRPr="00531E8D" w14:paraId="199BEC01" w14:textId="77777777" w:rsidTr="00012812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8A4E" w14:textId="5E3F21C1" w:rsidR="00C341EE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18C1B" w14:textId="1E05FA2D" w:rsidR="00C341EE" w:rsidRPr="00531E8D" w:rsidRDefault="00C341EE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ΚΑΠΑΚΙ ΦΙΛΤΡΟΥ ΑΝΑΘΥΜΙΑΣΕΩΝ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8C35F" w14:textId="665B5C8C" w:rsidR="00C341EE" w:rsidRPr="00531E8D" w:rsidRDefault="00C341EE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C341EE" w:rsidRPr="00531E8D" w14:paraId="77869E7D" w14:textId="77777777" w:rsidTr="00012812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E0710" w14:textId="36FECA4C" w:rsidR="00C341EE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1F3F0" w14:textId="67B90D60" w:rsidR="00C341EE" w:rsidRPr="00531E8D" w:rsidRDefault="00C341EE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ΤΣΙΜΟΥΧΑ ΠΗΝΙΟΥ 1</w:t>
            </w:r>
            <w:r w:rsidRPr="00C341EE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ΑΞΟΝΑ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8133A" w14:textId="41431A47" w:rsidR="00C341EE" w:rsidRPr="00531E8D" w:rsidRDefault="00C341EE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C341EE" w:rsidRPr="00531E8D" w14:paraId="76C28BC0" w14:textId="77777777" w:rsidTr="00012812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7E21" w14:textId="67A38FA3" w:rsidR="00C341EE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4798D" w14:textId="7847590A" w:rsidR="00C341EE" w:rsidRPr="00531E8D" w:rsidRDefault="00C341EE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ΤΣΙΜΟΥΧΑ ΠΗΝΙΟΥ 2</w:t>
            </w:r>
            <w:r w:rsidRPr="00C341EE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ΑΞΟΝΑ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7ED98" w14:textId="642FDB34" w:rsidR="00C341EE" w:rsidRPr="00531E8D" w:rsidRDefault="00C341EE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C341EE" w:rsidRPr="00531E8D" w14:paraId="15CF7B84" w14:textId="77777777" w:rsidTr="00012812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38D21" w14:textId="08CA4BBE" w:rsidR="00C341EE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A2F03" w14:textId="5A2257C4" w:rsidR="00C341EE" w:rsidRPr="00531E8D" w:rsidRDefault="00C341EE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ΣΤΑΥΡΟΣ ΕΜΠΡΟΣ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A6206" w14:textId="728DED37" w:rsidR="00C341EE" w:rsidRPr="00531E8D" w:rsidRDefault="00C341EE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bookmarkEnd w:id="8"/>
      <w:tr w:rsidR="0089350C" w:rsidRPr="00531E8D" w14:paraId="06E72376" w14:textId="77777777" w:rsidTr="00012812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C6D4E" w14:textId="48D41610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A2E90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 xml:space="preserve">ΑΛΛΑΓΗ ΓΛΙΣΤΡΩΝ ΠΑΡΑΘΥΡΟΥ ΠΟΡΤΑΣ ΟΔΗΓΟΥ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93370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89350C" w:rsidRPr="00531E8D" w14:paraId="483E6206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1C30" w14:textId="5FCFE135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E51BA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 xml:space="preserve">ΑΛΛΑΓΗ ΛΑΔΙΩΝ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222D1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</w:tr>
      <w:tr w:rsidR="0089350C" w:rsidRPr="00531E8D" w14:paraId="640014B3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35F91" w14:textId="1F253811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5F9EB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ΑΛΛΑΓΗ ΦΙΛΤΡΟΥ ΛΑΔΙΩΝ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187B5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89350C" w:rsidRPr="00531E8D" w14:paraId="7646171F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71115" w14:textId="6CB6EF84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74EB5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ΦΙΛΤΡΑ ΠΕΤΡΕΛΑΙΟΥ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36E29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89350C" w:rsidRPr="00531E8D" w14:paraId="41ACD0B8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206C1" w14:textId="0A5951FA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A1C1D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ΝΕΡΟΠΑΓΙΔΑΣ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56412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89350C" w:rsidRPr="00531E8D" w14:paraId="380EB0C5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FF5F1" w14:textId="1B8199EA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AE2E3" w14:textId="7FC4498C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ΑΝΑΘΥΜΙΑΣΕΩΝ ΚΑΙ ΛΑΣΤΙΧΑ ΣΤΕΓΑΝΩΣΗΣ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EEB1D" w14:textId="3501C83F" w:rsidR="0089350C" w:rsidRPr="00531E8D" w:rsidRDefault="008B5AD7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89350C" w:rsidRPr="00531E8D" w14:paraId="7C8FBE29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4B83" w14:textId="082D35FD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DA12D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ΥΔΡΑΥΛΙΚΟΥ ΤΙΜΟΝΙΟΥ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D2B37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89350C" w:rsidRPr="00531E8D" w14:paraId="21098075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F1B4A" w14:textId="5760AE25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46AB0A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ΞΗΡΑΝΤΗΡΑ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C9192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89350C" w:rsidRPr="00531E8D" w14:paraId="6481956B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1C9FF" w14:textId="7A847AEB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EE5AB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ΚΑΜΠΙΝΑΣ (</w:t>
            </w:r>
            <w:r w:rsidRPr="00531E8D">
              <w:rPr>
                <w:rFonts w:ascii="Calibri" w:hAnsi="Calibri" w:cs="Calibri"/>
                <w:sz w:val="18"/>
                <w:szCs w:val="18"/>
                <w:lang w:val="en-US"/>
              </w:rPr>
              <w:t>AC)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DCD81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89350C" w:rsidRPr="00531E8D" w14:paraId="37DA5E9E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E159E" w14:textId="289C0CF3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19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02FE2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ΑΕΡΟΣ ΚΙΝΗΤΗΡΑ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9B0A5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89350C" w:rsidRPr="00531E8D" w14:paraId="6D3CF822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CACF9" w14:textId="53A7BC27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4BF40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ΒΑΛΒΟΛΙΝΕΣ ΣΑΣΜΑΝ, ΔΙΑΦΟΡΙΚΩΝ ΚΑΙ ΜΕΙΩΤΗΡΕΣ ΔΙΑΦΟΡΙΚΩΝ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9B837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89350C" w:rsidRPr="00531E8D" w14:paraId="34D562FE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2E9B" w14:textId="00D937DC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0CCB1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ΑΛΛΑΓΗ ΒΕΝΤΙΛΑΤΕΡ ΚΙΝΗΤΗΡΑ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9A115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C577F9" w:rsidRPr="00531E8D" w14:paraId="01EBC0D1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93AC0" w14:textId="1A466099" w:rsidR="00C577F9" w:rsidRDefault="00C577F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F9C16" w14:textId="720632F1" w:rsidR="00C577F9" w:rsidRPr="00531E8D" w:rsidRDefault="00C577F9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ΞΗΡΑΝΤΗΡΑΣ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3C4A5" w14:textId="72DD3132" w:rsidR="00C577F9" w:rsidRPr="00531E8D" w:rsidRDefault="00C577F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89350C" w:rsidRPr="00531E8D" w14:paraId="65180B14" w14:textId="77777777" w:rsidTr="0089350C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3853C" w14:textId="5B0CC8D8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7E07D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B3C45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 xml:space="preserve">ΕΠΙΣΚΕΥΗ ΦΡΕΝΩΝ ΛΟΓΩ ΔΙΑΡΡΟΗΣ ΑΕΡΑ ΚΑΙ ΣΤΕΡΕΩΣΗ ΤΩΝ ΓΡΑΜΜΩΝ ΑΕΡΑ ΤΩΝ ΦΡΕΝΩΝ ΜΕ ΚΑΤΑΛΛΗΛΑ ΥΛΙΚΑ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3E513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89350C" w:rsidRPr="00531E8D" w14:paraId="04105B8B" w14:textId="77777777" w:rsidTr="0089350C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DDDCC" w14:textId="5A1333FE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7E07D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2CBA7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ΑΝΤΙΚΑΤΑΣΤΑΣΗ ΥΑΛΟΚΑΘΑΡΙΣΤΗΡΩΝ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B98C3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C341EE" w:rsidRPr="00531E8D" w14:paraId="5027DD2C" w14:textId="77777777" w:rsidTr="0089350C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65871" w14:textId="18EDB7F5" w:rsidR="00C341EE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B82D9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ABC83D" w14:textId="5D9DCDCA" w:rsidR="00C341EE" w:rsidRPr="00531E8D" w:rsidRDefault="001A519A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ΔΙΑΦΟΡΑ ΑΝΑΛΩΣΙΜΑ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D6FD4" w14:textId="09ECA424" w:rsidR="00C341EE" w:rsidRPr="00531E8D" w:rsidRDefault="001A519A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9350C" w:rsidRPr="00531E8D" w14:paraId="2052CAA6" w14:textId="77777777" w:rsidTr="0089350C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02657" w14:textId="6E186B25" w:rsidR="0089350C" w:rsidRPr="00531E8D" w:rsidRDefault="00725469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B82D9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B926D" w14:textId="77777777" w:rsidR="0089350C" w:rsidRPr="00531E8D" w:rsidRDefault="0089350C" w:rsidP="0089350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ΚΟΣΤΟΣ ΕΡΓΑΣΙΩΝ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D29A0" w14:textId="77777777" w:rsidR="0089350C" w:rsidRPr="00531E8D" w:rsidRDefault="0089350C" w:rsidP="0089350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bookmarkEnd w:id="6"/>
    </w:tbl>
    <w:p w14:paraId="19FB113D" w14:textId="77777777" w:rsidR="00DC4FE3" w:rsidRDefault="00DC4FE3" w:rsidP="00144BEA">
      <w:pPr>
        <w:spacing w:line="360" w:lineRule="auto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12D2727D" w14:textId="77777777" w:rsidR="00E032A8" w:rsidRPr="00606BBF" w:rsidRDefault="00E032A8" w:rsidP="00144BEA">
      <w:pPr>
        <w:spacing w:line="360" w:lineRule="auto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18E879E1" w14:textId="07E0465A" w:rsidR="0089350C" w:rsidRPr="00531E8D" w:rsidRDefault="0089350C" w:rsidP="007A45AD">
      <w:pPr>
        <w:spacing w:line="360" w:lineRule="auto"/>
        <w:rPr>
          <w:rFonts w:ascii="Calibri" w:hAnsi="Calibri"/>
          <w:bCs/>
        </w:rPr>
      </w:pPr>
    </w:p>
    <w:p w14:paraId="3B62F81B" w14:textId="77777777" w:rsidR="00FF700A" w:rsidRPr="00531E8D" w:rsidRDefault="00FF700A" w:rsidP="009A1B9C">
      <w:pPr>
        <w:spacing w:line="360" w:lineRule="auto"/>
        <w:jc w:val="center"/>
        <w:rPr>
          <w:rFonts w:ascii="Calibri" w:hAnsi="Calibri"/>
          <w:bCs/>
        </w:rPr>
      </w:pPr>
    </w:p>
    <w:p w14:paraId="50406202" w14:textId="77777777" w:rsidR="00531E8D" w:rsidRDefault="00531E8D" w:rsidP="009A1B9C">
      <w:pPr>
        <w:spacing w:line="360" w:lineRule="auto"/>
        <w:jc w:val="center"/>
        <w:rPr>
          <w:rFonts w:ascii="Calibri" w:hAnsi="Calibri"/>
          <w:bCs/>
        </w:rPr>
      </w:pPr>
    </w:p>
    <w:p w14:paraId="1F99E142" w14:textId="77777777" w:rsidR="00B24406" w:rsidRDefault="00B24406" w:rsidP="00531E8D">
      <w:pPr>
        <w:spacing w:line="360" w:lineRule="auto"/>
        <w:jc w:val="center"/>
        <w:rPr>
          <w:rFonts w:ascii="Calibri" w:hAnsi="Calibri"/>
          <w:bCs/>
        </w:rPr>
      </w:pPr>
    </w:p>
    <w:p w14:paraId="65DA92D4" w14:textId="77777777" w:rsidR="00531E8D" w:rsidRPr="00531E8D" w:rsidRDefault="00531E8D" w:rsidP="00531E8D">
      <w:pPr>
        <w:spacing w:line="360" w:lineRule="auto"/>
        <w:jc w:val="center"/>
        <w:rPr>
          <w:rFonts w:ascii="Calibri" w:hAnsi="Calibri"/>
          <w:bCs/>
        </w:rPr>
      </w:pPr>
    </w:p>
    <w:p w14:paraId="491ACAB9" w14:textId="77777777" w:rsidR="00175353" w:rsidRDefault="00175353" w:rsidP="00531E8D">
      <w:pPr>
        <w:spacing w:line="360" w:lineRule="auto"/>
        <w:jc w:val="center"/>
        <w:rPr>
          <w:rFonts w:ascii="Calibri" w:hAnsi="Calibri"/>
          <w:bCs/>
        </w:rPr>
      </w:pPr>
    </w:p>
    <w:p w14:paraId="4462CFA4" w14:textId="403EED1A" w:rsidR="005A177D" w:rsidRDefault="00175353" w:rsidP="00531E8D">
      <w:pPr>
        <w:spacing w:line="360" w:lineRule="auto"/>
        <w:jc w:val="center"/>
        <w:rPr>
          <w:rFonts w:ascii="Calibri" w:hAnsi="Calibri"/>
          <w:bCs/>
        </w:rPr>
      </w:pPr>
      <w:r w:rsidRPr="00531E8D">
        <w:rPr>
          <w:rFonts w:ascii="Calibri" w:hAnsi="Calibri"/>
          <w:bCs/>
        </w:rPr>
        <w:t xml:space="preserve"> </w:t>
      </w:r>
    </w:p>
    <w:p w14:paraId="40DF0DF8" w14:textId="77777777" w:rsidR="00175353" w:rsidRDefault="00175353" w:rsidP="00531E8D">
      <w:pPr>
        <w:spacing w:line="360" w:lineRule="auto"/>
        <w:jc w:val="center"/>
        <w:rPr>
          <w:rFonts w:ascii="Calibri" w:hAnsi="Calibri"/>
          <w:bCs/>
        </w:rPr>
      </w:pPr>
    </w:p>
    <w:p w14:paraId="34F88BFC" w14:textId="77777777" w:rsidR="00175353" w:rsidRDefault="00175353" w:rsidP="00531E8D">
      <w:pPr>
        <w:spacing w:line="360" w:lineRule="auto"/>
        <w:jc w:val="center"/>
        <w:rPr>
          <w:rFonts w:ascii="Calibri" w:hAnsi="Calibri"/>
          <w:bCs/>
        </w:rPr>
      </w:pPr>
    </w:p>
    <w:p w14:paraId="4794360A" w14:textId="77777777" w:rsidR="00175353" w:rsidRDefault="00175353" w:rsidP="00531E8D">
      <w:pPr>
        <w:spacing w:line="360" w:lineRule="auto"/>
        <w:jc w:val="center"/>
        <w:rPr>
          <w:rFonts w:ascii="Calibri" w:hAnsi="Calibri"/>
          <w:bCs/>
        </w:rPr>
      </w:pPr>
    </w:p>
    <w:p w14:paraId="722BFB81" w14:textId="77777777" w:rsidR="00175353" w:rsidRDefault="00175353" w:rsidP="00531E8D">
      <w:pPr>
        <w:spacing w:line="360" w:lineRule="auto"/>
        <w:jc w:val="center"/>
        <w:rPr>
          <w:rFonts w:ascii="Calibri" w:hAnsi="Calibri"/>
          <w:bCs/>
        </w:rPr>
      </w:pPr>
    </w:p>
    <w:p w14:paraId="7C4945BF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4D9F7642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0BAB71A0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71DD5241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4D78A6EA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570460BD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43B2B340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67031817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6F25900C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0F092F8D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20E14613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1D6446E4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47D2031C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2316D34D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62C63DC1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7DBD988C" w14:textId="77777777" w:rsidR="00B82D94" w:rsidRDefault="00B82D94" w:rsidP="00531E8D">
      <w:pPr>
        <w:spacing w:line="360" w:lineRule="auto"/>
        <w:jc w:val="center"/>
        <w:rPr>
          <w:rFonts w:ascii="Calibri" w:hAnsi="Calibri"/>
          <w:bCs/>
        </w:rPr>
      </w:pPr>
    </w:p>
    <w:p w14:paraId="03418C53" w14:textId="77777777" w:rsidR="00250C60" w:rsidRPr="00531E8D" w:rsidRDefault="00250C60" w:rsidP="00250C6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531E8D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Γ΄</w:t>
      </w:r>
    </w:p>
    <w:p w14:paraId="04B10780" w14:textId="77777777" w:rsidR="00250C60" w:rsidRPr="00531E8D" w:rsidRDefault="00250C60" w:rsidP="00250C60">
      <w:pPr>
        <w:ind w:right="42"/>
        <w:jc w:val="center"/>
      </w:pPr>
      <w:r w:rsidRPr="00531E8D"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16796796" w14:textId="77777777" w:rsidR="00250C60" w:rsidRPr="00531E8D" w:rsidRDefault="00250C60" w:rsidP="00250C60">
      <w:pPr>
        <w:ind w:right="42"/>
      </w:pPr>
    </w:p>
    <w:p w14:paraId="236E9B7F" w14:textId="5620215B" w:rsidR="00175353" w:rsidRDefault="00250C60" w:rsidP="00250C60">
      <w:pPr>
        <w:keepNext/>
        <w:widowControl w:val="0"/>
        <w:spacing w:line="360" w:lineRule="auto"/>
        <w:ind w:right="-57"/>
        <w:jc w:val="both"/>
        <w:rPr>
          <w:rFonts w:ascii="Calibri" w:hAnsi="Calibri"/>
          <w:bCs/>
        </w:rPr>
      </w:pPr>
      <w:r w:rsidRPr="00531E8D">
        <w:rPr>
          <w:rFonts w:ascii="Calibri" w:hAnsi="Calibri" w:cs="Tahoma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</w:t>
      </w:r>
      <w:proofErr w:type="spellStart"/>
      <w:r w:rsidRPr="00531E8D">
        <w:rPr>
          <w:rFonts w:ascii="Calibri" w:hAnsi="Calibri" w:cs="Tahoma"/>
        </w:rPr>
        <w:t>τηλ</w:t>
      </w:r>
      <w:proofErr w:type="spellEnd"/>
      <w:r w:rsidRPr="00531E8D">
        <w:rPr>
          <w:rFonts w:ascii="Calibri" w:hAnsi="Calibri" w:cs="Tahoma"/>
        </w:rPr>
        <w:t xml:space="preserve"> …….……………………. ΑΦΜ……………………… ΔΟΥ……………………….. αφού έλαβα γνώση της </w:t>
      </w:r>
      <w:proofErr w:type="spellStart"/>
      <w:r w:rsidRPr="00531E8D">
        <w:rPr>
          <w:rFonts w:ascii="Calibri" w:hAnsi="Calibri" w:cs="Tahoma"/>
        </w:rPr>
        <w:t>αρ</w:t>
      </w:r>
      <w:proofErr w:type="spellEnd"/>
      <w:r w:rsidRPr="00531E8D">
        <w:rPr>
          <w:rFonts w:ascii="Calibri" w:hAnsi="Calibri" w:cs="Tahoma"/>
        </w:rPr>
        <w:t xml:space="preserve">. </w:t>
      </w:r>
      <w:proofErr w:type="spellStart"/>
      <w:r w:rsidRPr="00531E8D">
        <w:rPr>
          <w:rFonts w:ascii="Calibri" w:hAnsi="Calibri" w:cs="Tahoma"/>
        </w:rPr>
        <w:t>πρωτ</w:t>
      </w:r>
      <w:proofErr w:type="spellEnd"/>
      <w:r w:rsidRPr="00531E8D">
        <w:rPr>
          <w:rFonts w:ascii="Calibri" w:hAnsi="Calibri" w:cs="Tahoma"/>
        </w:rPr>
        <w:t xml:space="preserve">. ………….…………………πρόσκλησης για την </w:t>
      </w:r>
      <w:r w:rsidRPr="00531E8D">
        <w:rPr>
          <w:rFonts w:asciiTheme="minorHAnsi" w:hAnsiTheme="minorHAnsi" w:cstheme="minorHAnsi"/>
        </w:rPr>
        <w:t>ανάθεση του έργου σέρβις – επισκευή φορτηγού οχήματος της Π.Ε. Λασιθίου</w:t>
      </w:r>
      <w:r w:rsidRPr="00531E8D">
        <w:rPr>
          <w:rFonts w:ascii="Calibri" w:hAnsi="Calibri" w:cs="Tahoma"/>
        </w:rPr>
        <w:t>,</w:t>
      </w:r>
      <w:r w:rsidRPr="00531E8D">
        <w:rPr>
          <w:rFonts w:asciiTheme="minorHAnsi" w:hAnsiTheme="minorHAnsi" w:cstheme="minorHAnsi"/>
        </w:rPr>
        <w:t xml:space="preserve"> </w:t>
      </w:r>
      <w:r w:rsidRPr="00531E8D">
        <w:rPr>
          <w:rFonts w:ascii="Calibri" w:hAnsi="Calibri" w:cs="Tahoma"/>
        </w:rPr>
        <w:t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τιμή:</w:t>
      </w:r>
    </w:p>
    <w:tbl>
      <w:tblPr>
        <w:tblpPr w:leftFromText="180" w:rightFromText="180" w:vertAnchor="page" w:horzAnchor="margin" w:tblpY="4156"/>
        <w:tblW w:w="9831" w:type="dxa"/>
        <w:tblLook w:val="04A0" w:firstRow="1" w:lastRow="0" w:firstColumn="1" w:lastColumn="0" w:noHBand="0" w:noVBand="1"/>
      </w:tblPr>
      <w:tblGrid>
        <w:gridCol w:w="704"/>
        <w:gridCol w:w="7646"/>
        <w:gridCol w:w="1481"/>
      </w:tblGrid>
      <w:tr w:rsidR="00570851" w:rsidRPr="00531E8D" w14:paraId="31984854" w14:textId="77777777" w:rsidTr="00C41CAA">
        <w:trPr>
          <w:trHeight w:val="423"/>
        </w:trPr>
        <w:tc>
          <w:tcPr>
            <w:tcW w:w="9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2034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1E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ΦΟΡΤΗΓΟ ΟΧΗΜΑ 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IVECO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MAGIRUS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A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E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</w:rPr>
              <w:t>3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TSTO</w:t>
            </w:r>
            <w:r w:rsidRPr="00531E8D">
              <w:rPr>
                <w:rFonts w:ascii="Calibri" w:hAnsi="Calibri"/>
                <w:b/>
                <w:bCs/>
                <w:sz w:val="24"/>
                <w:szCs w:val="24"/>
              </w:rPr>
              <w:t xml:space="preserve"> 12.882κ.εκ.</w:t>
            </w:r>
          </w:p>
        </w:tc>
      </w:tr>
      <w:tr w:rsidR="00570851" w:rsidRPr="00531E8D" w14:paraId="1C540A15" w14:textId="77777777" w:rsidTr="00C41CAA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8566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1E8D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6D73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1E8D">
              <w:rPr>
                <w:rFonts w:ascii="Calibri" w:hAnsi="Calibri" w:cs="Calibri"/>
                <w:b/>
                <w:bCs/>
                <w:sz w:val="18"/>
                <w:szCs w:val="18"/>
              </w:rPr>
              <w:t>ΕΙΔΟΣ/ΠΑΡΕΧΟΜΕΝΗ ΥΠΗΡΕΣΙΑ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B4FC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1E8D">
              <w:rPr>
                <w:rFonts w:ascii="Calibri" w:hAnsi="Calibri" w:cs="Calibri"/>
                <w:b/>
                <w:bCs/>
                <w:sz w:val="18"/>
                <w:szCs w:val="18"/>
              </w:rPr>
              <w:t>ΠΟΣΟΤΗΤΑ</w:t>
            </w:r>
          </w:p>
        </w:tc>
      </w:tr>
      <w:tr w:rsidR="00570851" w:rsidRPr="00531E8D" w14:paraId="3439DC54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375A2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4B5ED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ΜΠΑΡΑ ΤΙΜΟΝΙΟΥ ΚΟΝΤΗ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3F20E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228E4C3C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42CE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DACD5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ΑΚΡΟΜΠΑΡΑ (ΔΕΞΙΑ – ΑΡΙΣΤΕΡΑ)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C329C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570851" w:rsidRPr="00531E8D" w14:paraId="57547F17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712A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52A28" w14:textId="77777777" w:rsidR="00570851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ΙΜΑΝΤΑΣ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F0877" w14:textId="77777777" w:rsidR="00570851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475EAC50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C8898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116FF" w14:textId="77777777" w:rsidR="00570851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ΤΕΝΤΩΤΗΡΑΣ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BFE11" w14:textId="77777777" w:rsidR="00570851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78D7B770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669C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E3793" w14:textId="77777777" w:rsidR="00570851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ΤΡΕΛΟ ΡΟΥΛΕΜΑΝ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6F87E" w14:textId="77777777" w:rsidR="00570851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391CBDEA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3056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C1568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ΚΑΠΑΚΙ ΦΙΛΤΡΟΥ ΑΝΑΘΥΜΙΑΣΕΩΝ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DF92B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4AA04E7D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84F0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EB73E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ΤΣΙΜΟΥΧΑ ΠΗΝΙΟΥ 1</w:t>
            </w:r>
            <w:r w:rsidRPr="00C341EE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ΑΞΟΝΑ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88703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1232F084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E76F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E2E84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ΤΣΙΜΟΥΧΑ ΠΗΝΙΟΥ 2</w:t>
            </w:r>
            <w:r w:rsidRPr="00C341EE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ΑΞΟΝΑ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B69B5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7FFA0CDB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AE6D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D6776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ΣΤΑΥΡΟΣ ΕΜΠΡΟΣ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6E7DF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73F39E3E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2C43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AE62C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 xml:space="preserve">ΑΛΛΑΓΗ ΓΛΙΣΤΡΩΝ ΠΑΡΑΘΥΡΟΥ ΠΟΡΤΑΣ ΟΔΗΓΟΥ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D0C09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06BD1331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9CCB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E03B9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 xml:space="preserve">ΑΛΛΑΓΗ ΛΑΔΙΩΝ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79DE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</w:tr>
      <w:tr w:rsidR="00570851" w:rsidRPr="00531E8D" w14:paraId="7F252545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5F49A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57B74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ΑΛΛΑΓΗ ΦΙΛΤΡΟΥ ΛΑΔΙΩΝ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E043C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17F3BAA1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3C01A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D7EFC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ΦΙΛΤΡΑ ΠΕΤΡΕΛΑΙΟΥ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D65B5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215CA5B4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B7F36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5C3AD1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ΝΕΡΟΠΑΓΙΔΑΣ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95C0A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79C360E5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DBB76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D8C3D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ΑΝΑΘΥΜΙΑΣΕΩΝ ΚΑΙ ΛΑΣΤΙΧΑΚΙ ΣΤΕΓΑΝΩΣΗΣ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9C910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5AE22030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93B95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FAFD9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ΥΔΡΑΥΛΙΚΟΥ ΤΙΜΟΝΙΟΥ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A072E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43F9B220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9BF49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2C11F0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ΞΗΡΑΝΤΗΡΑ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8E36E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211F7DB3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3542F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171C2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ΚΑΜΠΙΝΑΣ (</w:t>
            </w:r>
            <w:r w:rsidRPr="00531E8D">
              <w:rPr>
                <w:rFonts w:ascii="Calibri" w:hAnsi="Calibri" w:cs="Calibri"/>
                <w:sz w:val="18"/>
                <w:szCs w:val="18"/>
                <w:lang w:val="en-US"/>
              </w:rPr>
              <w:t>AC)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5DB6C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1806F953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61019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19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446147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ΦΙΛΤΡΟ ΑΕΡΟΣ ΚΙΝΗΤΗΡΑ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4C499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1718778A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7B387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F1BBB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ΒΑΛΒΟΛΙΝΕΣ ΣΑΣΜΑΝ, ΔΙΑΦΟΡΙΚΩΝ ΚΑΙ ΜΕΙΩΤΗΡΕΣ ΔΙΑΦΟΡΙΚΩΝ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7BF09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570851" w:rsidRPr="00531E8D" w14:paraId="40F4E102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EB69C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05177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ΑΛΛΑΓΗ ΒΕΝΤΙΛΑΤΕΡ ΚΙΝΗΤΗΡΑ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2376B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620948" w:rsidRPr="00531E8D" w14:paraId="4428E0E2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0899A" w14:textId="3C4F8446" w:rsidR="00620948" w:rsidRDefault="00620948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B9EC8" w14:textId="43A4F8EE" w:rsidR="00620948" w:rsidRPr="00531E8D" w:rsidRDefault="00620948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ΞΗΡΑΝΤΗΡΑΣ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71D39" w14:textId="2AEEAE36" w:rsidR="00620948" w:rsidRPr="00531E8D" w:rsidRDefault="00620948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72D68E84" w14:textId="77777777" w:rsidTr="00C41CAA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DB1A" w14:textId="0E30FC4F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620948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AA31F7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 xml:space="preserve">ΕΠΙΣΚΕΥΗ ΦΡΕΝΩΝ ΛΟΓΩ ΔΙΑΡΡΟΗΣ ΑΕΡΑ ΚΑΙ ΣΤΕΡΕΩΣΗ ΤΩΝ ΓΡΑΜΜΩΝ ΑΕΡΑ ΤΩΝ ΦΡΕΝΩΝ ΜΕ ΚΑΤΑΛΛΗΛΑ ΥΛΙΚΑ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B8914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0DE616C6" w14:textId="77777777" w:rsidTr="00C41CAA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65E62" w14:textId="75F4A003" w:rsidR="00570851" w:rsidRPr="00531E8D" w:rsidRDefault="00620948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F95F7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ΑΝΤΙΚΑΤΑΣΤΑΣΗ ΥΑΛΟΚΑΘΑΡΙΣΤΗΡΩΝ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8FFB2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570851" w:rsidRPr="00531E8D" w14:paraId="317E4C0A" w14:textId="77777777" w:rsidTr="00C41CAA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86A4" w14:textId="1DDA51D5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B82D9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6F2E2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ΔΙΑΦΟΡΑ ΑΝΑΛΩΣΙΜΑ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08F83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570851" w:rsidRPr="00531E8D" w14:paraId="59589222" w14:textId="77777777" w:rsidTr="00C41CAA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7DEFE" w14:textId="2B2F72A4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B82D9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29B6D" w14:textId="77777777" w:rsidR="00570851" w:rsidRPr="00531E8D" w:rsidRDefault="00570851" w:rsidP="00570851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ΚΟΣΤΟΣ ΕΡΓΑΣΙΩΝ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186AD" w14:textId="77777777" w:rsidR="00570851" w:rsidRPr="00531E8D" w:rsidRDefault="00570851" w:rsidP="0057085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</w:tbl>
    <w:tbl>
      <w:tblPr>
        <w:tblpPr w:leftFromText="180" w:rightFromText="180" w:vertAnchor="page" w:horzAnchor="margin" w:tblpY="5746"/>
        <w:tblW w:w="9841" w:type="dxa"/>
        <w:tblLook w:val="04A0" w:firstRow="1" w:lastRow="0" w:firstColumn="1" w:lastColumn="0" w:noHBand="0" w:noVBand="1"/>
      </w:tblPr>
      <w:tblGrid>
        <w:gridCol w:w="9841"/>
      </w:tblGrid>
      <w:tr w:rsidR="00B82D94" w:rsidRPr="00531E8D" w14:paraId="65A26AA6" w14:textId="77777777" w:rsidTr="00B82D94">
        <w:trPr>
          <w:trHeight w:val="756"/>
        </w:trPr>
        <w:tc>
          <w:tcPr>
            <w:tcW w:w="9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D19DA" w14:textId="77777777" w:rsidR="00B82D94" w:rsidRPr="00531E8D" w:rsidRDefault="00B82D94" w:rsidP="00B82D9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1E8D">
              <w:rPr>
                <w:rFonts w:ascii="Calibri" w:hAnsi="Calibri" w:cs="Calibri"/>
                <w:b/>
                <w:bCs/>
                <w:sz w:val="18"/>
                <w:szCs w:val="18"/>
              </w:rPr>
              <w:t>ΣΥΝΟΛΙΚΟ ΚΟΣΤΟΣ ΑΝΤΑΛΛΑΚΤΙΚΩΝ ΚΑΙ ΕΡΓΑΣΙΩΝ  ΧΩΡΙΣ ΦΠΑ</w:t>
            </w:r>
          </w:p>
          <w:p w14:paraId="3A659218" w14:textId="77777777" w:rsidR="00B82D94" w:rsidRPr="00531E8D" w:rsidRDefault="00B82D94" w:rsidP="00B82D94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b/>
                <w:bCs/>
                <w:sz w:val="18"/>
                <w:szCs w:val="18"/>
              </w:rPr>
              <w:t>(αριθμητικώς και ολογράφως)</w:t>
            </w:r>
          </w:p>
        </w:tc>
      </w:tr>
      <w:tr w:rsidR="00B82D94" w:rsidRPr="00531E8D" w14:paraId="0D4781EF" w14:textId="77777777" w:rsidTr="00B82D94">
        <w:trPr>
          <w:trHeight w:val="756"/>
        </w:trPr>
        <w:tc>
          <w:tcPr>
            <w:tcW w:w="9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24A88" w14:textId="77777777" w:rsidR="00B82D94" w:rsidRPr="00531E8D" w:rsidRDefault="00B82D94" w:rsidP="00B82D9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1E8D">
              <w:rPr>
                <w:rFonts w:ascii="Calibri" w:hAnsi="Calibri" w:cs="Calibri"/>
                <w:b/>
                <w:bCs/>
                <w:sz w:val="18"/>
                <w:szCs w:val="18"/>
              </w:rPr>
              <w:t>ΣΥΝΟΛΙΚΗ ΑΞΙΑ ΣΥΜΠΕΡΙΛΑΜΒΑΝΟΜΕΝΟΥ ΦΠΑ 24%</w:t>
            </w:r>
          </w:p>
          <w:p w14:paraId="5E521048" w14:textId="77777777" w:rsidR="00B82D94" w:rsidRPr="00531E8D" w:rsidRDefault="00B82D94" w:rsidP="00B82D94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531E8D">
              <w:rPr>
                <w:rFonts w:ascii="Calibri" w:hAnsi="Calibri" w:cs="Calibri"/>
                <w:b/>
                <w:bCs/>
                <w:sz w:val="18"/>
                <w:szCs w:val="18"/>
              </w:rPr>
              <w:t>(αριθμητικώς και ολογράφως)</w:t>
            </w:r>
          </w:p>
        </w:tc>
      </w:tr>
    </w:tbl>
    <w:p w14:paraId="4B6352D1" w14:textId="77777777" w:rsidR="00175353" w:rsidRDefault="00175353" w:rsidP="00531E8D">
      <w:pPr>
        <w:spacing w:line="360" w:lineRule="auto"/>
        <w:jc w:val="center"/>
        <w:rPr>
          <w:rFonts w:ascii="Calibri" w:hAnsi="Calibri"/>
          <w:bCs/>
        </w:rPr>
      </w:pPr>
    </w:p>
    <w:p w14:paraId="13D6AA18" w14:textId="77777777" w:rsidR="00570851" w:rsidRDefault="00570851" w:rsidP="00531E8D">
      <w:pPr>
        <w:spacing w:line="360" w:lineRule="auto"/>
        <w:jc w:val="center"/>
        <w:rPr>
          <w:rFonts w:ascii="Calibri" w:hAnsi="Calibri"/>
          <w:bCs/>
        </w:rPr>
      </w:pPr>
    </w:p>
    <w:p w14:paraId="1BF9087D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6AECA228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4172F243" w14:textId="77777777" w:rsidR="00250C60" w:rsidRDefault="00250C60" w:rsidP="00531E8D">
      <w:pPr>
        <w:spacing w:line="360" w:lineRule="auto"/>
        <w:jc w:val="center"/>
        <w:rPr>
          <w:rFonts w:ascii="Calibri" w:hAnsi="Calibri"/>
          <w:bCs/>
        </w:rPr>
      </w:pPr>
    </w:p>
    <w:p w14:paraId="41685A7D" w14:textId="77777777" w:rsidR="00175353" w:rsidRPr="00531E8D" w:rsidRDefault="00175353" w:rsidP="00175353">
      <w:pPr>
        <w:spacing w:line="360" w:lineRule="auto"/>
        <w:jc w:val="center"/>
        <w:rPr>
          <w:rFonts w:ascii="Calibri" w:hAnsi="Calibri"/>
          <w:bCs/>
        </w:rPr>
      </w:pPr>
      <w:r w:rsidRPr="00531E8D">
        <w:rPr>
          <w:rFonts w:ascii="Calibri" w:hAnsi="Calibri"/>
          <w:bCs/>
        </w:rPr>
        <w:t>Ημερομηνία …………………………</w:t>
      </w:r>
    </w:p>
    <w:p w14:paraId="5B64527D" w14:textId="77777777" w:rsidR="00175353" w:rsidRPr="00531E8D" w:rsidRDefault="00175353" w:rsidP="00175353">
      <w:pPr>
        <w:spacing w:line="360" w:lineRule="auto"/>
        <w:jc w:val="center"/>
        <w:rPr>
          <w:rFonts w:ascii="Calibri" w:hAnsi="Calibri"/>
          <w:bCs/>
        </w:rPr>
      </w:pPr>
      <w:r w:rsidRPr="00531E8D">
        <w:rPr>
          <w:rFonts w:ascii="Calibri" w:hAnsi="Calibri"/>
          <w:bCs/>
        </w:rPr>
        <w:t>Ο Προσφέρων</w:t>
      </w:r>
    </w:p>
    <w:p w14:paraId="2AF62EA6" w14:textId="77777777" w:rsidR="00175353" w:rsidRDefault="00175353" w:rsidP="00531E8D">
      <w:pPr>
        <w:spacing w:line="360" w:lineRule="auto"/>
        <w:jc w:val="center"/>
        <w:rPr>
          <w:rFonts w:ascii="Calibri" w:hAnsi="Calibri"/>
          <w:bCs/>
        </w:rPr>
      </w:pPr>
    </w:p>
    <w:p w14:paraId="001B6B4D" w14:textId="77777777" w:rsidR="00175353" w:rsidRDefault="00175353" w:rsidP="00531E8D">
      <w:pPr>
        <w:spacing w:line="360" w:lineRule="auto"/>
        <w:jc w:val="center"/>
        <w:rPr>
          <w:rFonts w:ascii="Calibri" w:hAnsi="Calibri"/>
          <w:bCs/>
        </w:rPr>
      </w:pPr>
    </w:p>
    <w:p w14:paraId="34EA94AB" w14:textId="26562682" w:rsidR="00175353" w:rsidRPr="00144BEA" w:rsidRDefault="00175353" w:rsidP="00531E8D">
      <w:pPr>
        <w:spacing w:line="360" w:lineRule="auto"/>
        <w:jc w:val="center"/>
        <w:rPr>
          <w:rFonts w:ascii="Calibri" w:hAnsi="Calibri"/>
          <w:bCs/>
        </w:rPr>
      </w:pPr>
      <w:r w:rsidRPr="00531E8D">
        <w:rPr>
          <w:rFonts w:ascii="Calibri" w:hAnsi="Calibri"/>
          <w:bCs/>
        </w:rPr>
        <w:t>(Ονοματεπώνυμο-Υπογραφή-Σφραγίδα)</w:t>
      </w:r>
    </w:p>
    <w:sectPr w:rsidR="00175353" w:rsidRPr="00144BEA" w:rsidSect="00AA19E4">
      <w:pgSz w:w="11906" w:h="16838"/>
      <w:pgMar w:top="709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0317" w14:textId="77777777" w:rsidR="00AA19E4" w:rsidRDefault="00AA19E4">
      <w:r>
        <w:separator/>
      </w:r>
    </w:p>
  </w:endnote>
  <w:endnote w:type="continuationSeparator" w:id="0">
    <w:p w14:paraId="4E92724A" w14:textId="77777777" w:rsidR="00AA19E4" w:rsidRDefault="00AA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324C" w14:textId="77777777" w:rsidR="00AA19E4" w:rsidRDefault="00AA19E4">
      <w:r>
        <w:separator/>
      </w:r>
    </w:p>
  </w:footnote>
  <w:footnote w:type="continuationSeparator" w:id="0">
    <w:p w14:paraId="3ADF8F66" w14:textId="77777777" w:rsidR="00AA19E4" w:rsidRDefault="00AA1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DF7"/>
    <w:multiLevelType w:val="hybridMultilevel"/>
    <w:tmpl w:val="BC70C87A"/>
    <w:lvl w:ilvl="0" w:tplc="509A843A">
      <w:start w:val="3"/>
      <w:numFmt w:val="decimal"/>
      <w:lvlText w:val="%1."/>
      <w:lvlJc w:val="left"/>
      <w:pPr>
        <w:ind w:left="107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4237F7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87CDE"/>
    <w:multiLevelType w:val="hybridMultilevel"/>
    <w:tmpl w:val="7F7E87F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84A22"/>
    <w:multiLevelType w:val="hybridMultilevel"/>
    <w:tmpl w:val="6168697E"/>
    <w:lvl w:ilvl="0" w:tplc="AEC2F7FE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0B4128"/>
    <w:multiLevelType w:val="hybridMultilevel"/>
    <w:tmpl w:val="F1C816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67A7"/>
    <w:multiLevelType w:val="hybridMultilevel"/>
    <w:tmpl w:val="71D8C92E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27FE8"/>
    <w:multiLevelType w:val="hybridMultilevel"/>
    <w:tmpl w:val="34CA7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35B7D"/>
    <w:multiLevelType w:val="hybridMultilevel"/>
    <w:tmpl w:val="1278C6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31D7"/>
    <w:multiLevelType w:val="hybridMultilevel"/>
    <w:tmpl w:val="CF240ED4"/>
    <w:lvl w:ilvl="0" w:tplc="43B4B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C40FAE"/>
    <w:multiLevelType w:val="hybridMultilevel"/>
    <w:tmpl w:val="4FDE8B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E489B"/>
    <w:multiLevelType w:val="hybridMultilevel"/>
    <w:tmpl w:val="3BC68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1347571"/>
    <w:multiLevelType w:val="hybridMultilevel"/>
    <w:tmpl w:val="1E7A76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A423A"/>
    <w:multiLevelType w:val="hybridMultilevel"/>
    <w:tmpl w:val="45DA3468"/>
    <w:lvl w:ilvl="0" w:tplc="A2D2F562">
      <w:start w:val="3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17DB5"/>
    <w:multiLevelType w:val="hybridMultilevel"/>
    <w:tmpl w:val="1CB24C3E"/>
    <w:lvl w:ilvl="0" w:tplc="C694A374">
      <w:start w:val="4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A09C8"/>
    <w:multiLevelType w:val="hybridMultilevel"/>
    <w:tmpl w:val="BD2E4792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948F5"/>
    <w:multiLevelType w:val="hybridMultilevel"/>
    <w:tmpl w:val="9EA002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C248E9"/>
    <w:multiLevelType w:val="hybridMultilevel"/>
    <w:tmpl w:val="374E28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91E19"/>
    <w:multiLevelType w:val="hybridMultilevel"/>
    <w:tmpl w:val="DE2AAD8C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75248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F29AD"/>
    <w:multiLevelType w:val="hybridMultilevel"/>
    <w:tmpl w:val="27E26E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37823"/>
    <w:multiLevelType w:val="hybridMultilevel"/>
    <w:tmpl w:val="DD886B1C"/>
    <w:lvl w:ilvl="0" w:tplc="08D29DE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21D0EBE"/>
    <w:multiLevelType w:val="hybridMultilevel"/>
    <w:tmpl w:val="7DC0B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E538E"/>
    <w:multiLevelType w:val="hybridMultilevel"/>
    <w:tmpl w:val="3FB2DEE8"/>
    <w:lvl w:ilvl="0" w:tplc="509A843A">
      <w:start w:val="3"/>
      <w:numFmt w:val="decimal"/>
      <w:lvlText w:val="%1."/>
      <w:lvlJc w:val="left"/>
      <w:pPr>
        <w:ind w:left="644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CA10F87"/>
    <w:multiLevelType w:val="hybridMultilevel"/>
    <w:tmpl w:val="0C48A216"/>
    <w:lvl w:ilvl="0" w:tplc="0B62F0E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50551165">
    <w:abstractNumId w:val="12"/>
  </w:num>
  <w:num w:numId="2" w16cid:durableId="499855604">
    <w:abstractNumId w:val="17"/>
  </w:num>
  <w:num w:numId="3" w16cid:durableId="132211564">
    <w:abstractNumId w:val="13"/>
  </w:num>
  <w:num w:numId="4" w16cid:durableId="346368215">
    <w:abstractNumId w:val="20"/>
  </w:num>
  <w:num w:numId="5" w16cid:durableId="1980262677">
    <w:abstractNumId w:val="14"/>
  </w:num>
  <w:num w:numId="6" w16cid:durableId="140468285">
    <w:abstractNumId w:val="19"/>
  </w:num>
  <w:num w:numId="7" w16cid:durableId="1077753346">
    <w:abstractNumId w:val="11"/>
  </w:num>
  <w:num w:numId="8" w16cid:durableId="1893231310">
    <w:abstractNumId w:val="36"/>
  </w:num>
  <w:num w:numId="9" w16cid:durableId="1356805057">
    <w:abstractNumId w:val="6"/>
  </w:num>
  <w:num w:numId="10" w16cid:durableId="163477265">
    <w:abstractNumId w:val="27"/>
  </w:num>
  <w:num w:numId="11" w16cid:durableId="125701429">
    <w:abstractNumId w:val="10"/>
  </w:num>
  <w:num w:numId="12" w16cid:durableId="18838607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296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530784">
    <w:abstractNumId w:val="16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1465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40331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093633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7967413">
    <w:abstractNumId w:val="30"/>
  </w:num>
  <w:num w:numId="19" w16cid:durableId="1153721288">
    <w:abstractNumId w:val="31"/>
  </w:num>
  <w:num w:numId="20" w16cid:durableId="1849174248">
    <w:abstractNumId w:val="21"/>
  </w:num>
  <w:num w:numId="21" w16cid:durableId="170990528">
    <w:abstractNumId w:val="1"/>
  </w:num>
  <w:num w:numId="22" w16cid:durableId="1489010066">
    <w:abstractNumId w:val="29"/>
  </w:num>
  <w:num w:numId="23" w16cid:durableId="1360356470">
    <w:abstractNumId w:val="5"/>
  </w:num>
  <w:num w:numId="24" w16cid:durableId="1386221353">
    <w:abstractNumId w:val="8"/>
  </w:num>
  <w:num w:numId="25" w16cid:durableId="479274763">
    <w:abstractNumId w:val="35"/>
  </w:num>
  <w:num w:numId="26" w16cid:durableId="2044088422">
    <w:abstractNumId w:val="4"/>
  </w:num>
  <w:num w:numId="27" w16cid:durableId="247080100">
    <w:abstractNumId w:val="28"/>
  </w:num>
  <w:num w:numId="28" w16cid:durableId="298653114">
    <w:abstractNumId w:val="16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4986743">
    <w:abstractNumId w:val="15"/>
  </w:num>
  <w:num w:numId="30" w16cid:durableId="1554657842">
    <w:abstractNumId w:val="33"/>
  </w:num>
  <w:num w:numId="31" w16cid:durableId="693580661">
    <w:abstractNumId w:val="34"/>
  </w:num>
  <w:num w:numId="32" w16cid:durableId="1950963315">
    <w:abstractNumId w:val="18"/>
  </w:num>
  <w:num w:numId="33" w16cid:durableId="890001839">
    <w:abstractNumId w:val="23"/>
  </w:num>
  <w:num w:numId="34" w16cid:durableId="1053654309">
    <w:abstractNumId w:val="22"/>
  </w:num>
  <w:num w:numId="35" w16cid:durableId="997465130">
    <w:abstractNumId w:val="37"/>
  </w:num>
  <w:num w:numId="36" w16cid:durableId="891577757">
    <w:abstractNumId w:val="0"/>
  </w:num>
  <w:num w:numId="37" w16cid:durableId="785005256">
    <w:abstractNumId w:val="24"/>
  </w:num>
  <w:num w:numId="38" w16cid:durableId="881094807">
    <w:abstractNumId w:val="7"/>
  </w:num>
  <w:num w:numId="39" w16cid:durableId="952522023">
    <w:abstractNumId w:val="38"/>
  </w:num>
  <w:num w:numId="40" w16cid:durableId="498883573">
    <w:abstractNumId w:val="9"/>
  </w:num>
  <w:num w:numId="41" w16cid:durableId="530194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2812"/>
    <w:rsid w:val="00012CDD"/>
    <w:rsid w:val="00013CE4"/>
    <w:rsid w:val="00014CAB"/>
    <w:rsid w:val="00014E92"/>
    <w:rsid w:val="00014E93"/>
    <w:rsid w:val="000168CB"/>
    <w:rsid w:val="00017404"/>
    <w:rsid w:val="0001741F"/>
    <w:rsid w:val="00020862"/>
    <w:rsid w:val="00021FA9"/>
    <w:rsid w:val="00022025"/>
    <w:rsid w:val="000220E8"/>
    <w:rsid w:val="00023AAE"/>
    <w:rsid w:val="0002535B"/>
    <w:rsid w:val="00026B7A"/>
    <w:rsid w:val="000312DA"/>
    <w:rsid w:val="0003241F"/>
    <w:rsid w:val="00034388"/>
    <w:rsid w:val="0003465F"/>
    <w:rsid w:val="00034CF2"/>
    <w:rsid w:val="00035FF5"/>
    <w:rsid w:val="000375B2"/>
    <w:rsid w:val="00037610"/>
    <w:rsid w:val="00037A91"/>
    <w:rsid w:val="0004069E"/>
    <w:rsid w:val="00040ADC"/>
    <w:rsid w:val="00040F63"/>
    <w:rsid w:val="00041E5E"/>
    <w:rsid w:val="00041FE7"/>
    <w:rsid w:val="0004214F"/>
    <w:rsid w:val="000422B3"/>
    <w:rsid w:val="00042A6A"/>
    <w:rsid w:val="00045272"/>
    <w:rsid w:val="00050E45"/>
    <w:rsid w:val="000528AD"/>
    <w:rsid w:val="000531B9"/>
    <w:rsid w:val="00056FD9"/>
    <w:rsid w:val="0005762E"/>
    <w:rsid w:val="00060558"/>
    <w:rsid w:val="000627E4"/>
    <w:rsid w:val="00063510"/>
    <w:rsid w:val="00071248"/>
    <w:rsid w:val="00071843"/>
    <w:rsid w:val="00071E1A"/>
    <w:rsid w:val="00073212"/>
    <w:rsid w:val="000748B0"/>
    <w:rsid w:val="00077931"/>
    <w:rsid w:val="00077D7D"/>
    <w:rsid w:val="00080E34"/>
    <w:rsid w:val="0008164C"/>
    <w:rsid w:val="00081FCD"/>
    <w:rsid w:val="00086D2F"/>
    <w:rsid w:val="00086EB9"/>
    <w:rsid w:val="000874ED"/>
    <w:rsid w:val="00087A5F"/>
    <w:rsid w:val="00090A45"/>
    <w:rsid w:val="00092942"/>
    <w:rsid w:val="0009454B"/>
    <w:rsid w:val="000A04E6"/>
    <w:rsid w:val="000A0FD1"/>
    <w:rsid w:val="000A1CF3"/>
    <w:rsid w:val="000A229D"/>
    <w:rsid w:val="000A2545"/>
    <w:rsid w:val="000A2953"/>
    <w:rsid w:val="000A2D4F"/>
    <w:rsid w:val="000A3F66"/>
    <w:rsid w:val="000A6DDF"/>
    <w:rsid w:val="000B53C5"/>
    <w:rsid w:val="000C029E"/>
    <w:rsid w:val="000C0C22"/>
    <w:rsid w:val="000C183A"/>
    <w:rsid w:val="000C66DF"/>
    <w:rsid w:val="000D1ADA"/>
    <w:rsid w:val="000D20AB"/>
    <w:rsid w:val="000D2802"/>
    <w:rsid w:val="000D419F"/>
    <w:rsid w:val="000D42F2"/>
    <w:rsid w:val="000D5847"/>
    <w:rsid w:val="000E0876"/>
    <w:rsid w:val="000E0E03"/>
    <w:rsid w:val="000E130B"/>
    <w:rsid w:val="000E1BF2"/>
    <w:rsid w:val="000E3A85"/>
    <w:rsid w:val="000E4492"/>
    <w:rsid w:val="000E5A23"/>
    <w:rsid w:val="000E7521"/>
    <w:rsid w:val="000E7F19"/>
    <w:rsid w:val="000F0233"/>
    <w:rsid w:val="000F46A4"/>
    <w:rsid w:val="000F4C39"/>
    <w:rsid w:val="001008AB"/>
    <w:rsid w:val="00102AE2"/>
    <w:rsid w:val="00102E29"/>
    <w:rsid w:val="0010387C"/>
    <w:rsid w:val="00107815"/>
    <w:rsid w:val="00107EC3"/>
    <w:rsid w:val="00110D3A"/>
    <w:rsid w:val="001116BF"/>
    <w:rsid w:val="00111842"/>
    <w:rsid w:val="00112A52"/>
    <w:rsid w:val="00112ACE"/>
    <w:rsid w:val="00113891"/>
    <w:rsid w:val="0011544F"/>
    <w:rsid w:val="00115FD6"/>
    <w:rsid w:val="00116A9D"/>
    <w:rsid w:val="001178E6"/>
    <w:rsid w:val="00125493"/>
    <w:rsid w:val="00126F48"/>
    <w:rsid w:val="00130817"/>
    <w:rsid w:val="00132A45"/>
    <w:rsid w:val="00134C99"/>
    <w:rsid w:val="0013544E"/>
    <w:rsid w:val="001360A0"/>
    <w:rsid w:val="0013754A"/>
    <w:rsid w:val="00137F4E"/>
    <w:rsid w:val="00140016"/>
    <w:rsid w:val="00140A3B"/>
    <w:rsid w:val="0014400F"/>
    <w:rsid w:val="00144BEA"/>
    <w:rsid w:val="00145ED8"/>
    <w:rsid w:val="0014775F"/>
    <w:rsid w:val="00147F60"/>
    <w:rsid w:val="0015023E"/>
    <w:rsid w:val="00150600"/>
    <w:rsid w:val="0015095B"/>
    <w:rsid w:val="00150B7D"/>
    <w:rsid w:val="00151123"/>
    <w:rsid w:val="00154326"/>
    <w:rsid w:val="00154457"/>
    <w:rsid w:val="00155DCF"/>
    <w:rsid w:val="00156BDE"/>
    <w:rsid w:val="00160A50"/>
    <w:rsid w:val="001621E8"/>
    <w:rsid w:val="0016259D"/>
    <w:rsid w:val="00162DD6"/>
    <w:rsid w:val="00164CC6"/>
    <w:rsid w:val="00170F21"/>
    <w:rsid w:val="00171609"/>
    <w:rsid w:val="00175353"/>
    <w:rsid w:val="001800D5"/>
    <w:rsid w:val="001804C9"/>
    <w:rsid w:val="00182386"/>
    <w:rsid w:val="00182F9E"/>
    <w:rsid w:val="00184F47"/>
    <w:rsid w:val="00187A72"/>
    <w:rsid w:val="00187B9D"/>
    <w:rsid w:val="00191722"/>
    <w:rsid w:val="00191C5F"/>
    <w:rsid w:val="001941ED"/>
    <w:rsid w:val="001948B2"/>
    <w:rsid w:val="001961E9"/>
    <w:rsid w:val="00197B8A"/>
    <w:rsid w:val="001A00EF"/>
    <w:rsid w:val="001A519A"/>
    <w:rsid w:val="001A5979"/>
    <w:rsid w:val="001A6857"/>
    <w:rsid w:val="001A6B44"/>
    <w:rsid w:val="001A6B6E"/>
    <w:rsid w:val="001A798A"/>
    <w:rsid w:val="001B3856"/>
    <w:rsid w:val="001C2B7E"/>
    <w:rsid w:val="001C2D65"/>
    <w:rsid w:val="001C3D2C"/>
    <w:rsid w:val="001C725F"/>
    <w:rsid w:val="001D5E2D"/>
    <w:rsid w:val="001D7BE1"/>
    <w:rsid w:val="001E0EC8"/>
    <w:rsid w:val="001E5E76"/>
    <w:rsid w:val="001F164A"/>
    <w:rsid w:val="001F188E"/>
    <w:rsid w:val="001F3892"/>
    <w:rsid w:val="001F46F2"/>
    <w:rsid w:val="001F7FCE"/>
    <w:rsid w:val="00200DEE"/>
    <w:rsid w:val="002054DD"/>
    <w:rsid w:val="002113DD"/>
    <w:rsid w:val="002154FE"/>
    <w:rsid w:val="002160E2"/>
    <w:rsid w:val="00217B2D"/>
    <w:rsid w:val="002209AC"/>
    <w:rsid w:val="00222763"/>
    <w:rsid w:val="0022683D"/>
    <w:rsid w:val="0022696C"/>
    <w:rsid w:val="00231676"/>
    <w:rsid w:val="00231A7B"/>
    <w:rsid w:val="00232D2C"/>
    <w:rsid w:val="00234984"/>
    <w:rsid w:val="002371CF"/>
    <w:rsid w:val="00237DD1"/>
    <w:rsid w:val="00241671"/>
    <w:rsid w:val="0024290E"/>
    <w:rsid w:val="00243504"/>
    <w:rsid w:val="0024457E"/>
    <w:rsid w:val="0024487B"/>
    <w:rsid w:val="0024508B"/>
    <w:rsid w:val="002457F4"/>
    <w:rsid w:val="002463AC"/>
    <w:rsid w:val="002501CB"/>
    <w:rsid w:val="002508D8"/>
    <w:rsid w:val="00250C60"/>
    <w:rsid w:val="00250ECD"/>
    <w:rsid w:val="00252167"/>
    <w:rsid w:val="002528C3"/>
    <w:rsid w:val="00252DAE"/>
    <w:rsid w:val="002533A7"/>
    <w:rsid w:val="002548D3"/>
    <w:rsid w:val="002576BC"/>
    <w:rsid w:val="00260ABC"/>
    <w:rsid w:val="00260F1D"/>
    <w:rsid w:val="00262134"/>
    <w:rsid w:val="0026279C"/>
    <w:rsid w:val="00262FD4"/>
    <w:rsid w:val="00265007"/>
    <w:rsid w:val="00265047"/>
    <w:rsid w:val="00265863"/>
    <w:rsid w:val="00271020"/>
    <w:rsid w:val="00272D85"/>
    <w:rsid w:val="002739A0"/>
    <w:rsid w:val="00274C3B"/>
    <w:rsid w:val="00275A38"/>
    <w:rsid w:val="0027728E"/>
    <w:rsid w:val="00277C02"/>
    <w:rsid w:val="00277E92"/>
    <w:rsid w:val="00287144"/>
    <w:rsid w:val="00292831"/>
    <w:rsid w:val="002979FC"/>
    <w:rsid w:val="002A1103"/>
    <w:rsid w:val="002A2360"/>
    <w:rsid w:val="002A3996"/>
    <w:rsid w:val="002A3F88"/>
    <w:rsid w:val="002A46E7"/>
    <w:rsid w:val="002A6061"/>
    <w:rsid w:val="002A7700"/>
    <w:rsid w:val="002A7CCC"/>
    <w:rsid w:val="002B2376"/>
    <w:rsid w:val="002B2EB4"/>
    <w:rsid w:val="002B3DEC"/>
    <w:rsid w:val="002B4190"/>
    <w:rsid w:val="002B4B5E"/>
    <w:rsid w:val="002B56ED"/>
    <w:rsid w:val="002C1918"/>
    <w:rsid w:val="002C24A0"/>
    <w:rsid w:val="002C50E8"/>
    <w:rsid w:val="002C63B4"/>
    <w:rsid w:val="002D7C36"/>
    <w:rsid w:val="002E0CC2"/>
    <w:rsid w:val="002E4D8C"/>
    <w:rsid w:val="002E5123"/>
    <w:rsid w:val="002E540C"/>
    <w:rsid w:val="002E682F"/>
    <w:rsid w:val="002E7A96"/>
    <w:rsid w:val="002F3565"/>
    <w:rsid w:val="002F5FA9"/>
    <w:rsid w:val="002F60E3"/>
    <w:rsid w:val="00300375"/>
    <w:rsid w:val="00306A30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03FD"/>
    <w:rsid w:val="003310E4"/>
    <w:rsid w:val="0033510B"/>
    <w:rsid w:val="003366D4"/>
    <w:rsid w:val="00336D39"/>
    <w:rsid w:val="00337C4F"/>
    <w:rsid w:val="003405F8"/>
    <w:rsid w:val="00340699"/>
    <w:rsid w:val="00345593"/>
    <w:rsid w:val="00346276"/>
    <w:rsid w:val="0035034E"/>
    <w:rsid w:val="0035306B"/>
    <w:rsid w:val="0035384E"/>
    <w:rsid w:val="00357BB2"/>
    <w:rsid w:val="00361668"/>
    <w:rsid w:val="00361850"/>
    <w:rsid w:val="00361A68"/>
    <w:rsid w:val="00361CF5"/>
    <w:rsid w:val="00362056"/>
    <w:rsid w:val="00362908"/>
    <w:rsid w:val="00362E94"/>
    <w:rsid w:val="00364E88"/>
    <w:rsid w:val="0036651C"/>
    <w:rsid w:val="00367366"/>
    <w:rsid w:val="00367D1B"/>
    <w:rsid w:val="00367E40"/>
    <w:rsid w:val="00381FDD"/>
    <w:rsid w:val="0038445F"/>
    <w:rsid w:val="00384718"/>
    <w:rsid w:val="00385281"/>
    <w:rsid w:val="00385563"/>
    <w:rsid w:val="0038557C"/>
    <w:rsid w:val="003861C7"/>
    <w:rsid w:val="00390DFD"/>
    <w:rsid w:val="00391A9D"/>
    <w:rsid w:val="00393C7F"/>
    <w:rsid w:val="00396C4A"/>
    <w:rsid w:val="00397EAB"/>
    <w:rsid w:val="003A0919"/>
    <w:rsid w:val="003A5C2D"/>
    <w:rsid w:val="003A5E7C"/>
    <w:rsid w:val="003B1572"/>
    <w:rsid w:val="003B2034"/>
    <w:rsid w:val="003B2D22"/>
    <w:rsid w:val="003B4FDA"/>
    <w:rsid w:val="003B654D"/>
    <w:rsid w:val="003B6597"/>
    <w:rsid w:val="003B6BA3"/>
    <w:rsid w:val="003C0E28"/>
    <w:rsid w:val="003C16EE"/>
    <w:rsid w:val="003C1A3E"/>
    <w:rsid w:val="003C21CF"/>
    <w:rsid w:val="003C3560"/>
    <w:rsid w:val="003C4AC2"/>
    <w:rsid w:val="003C7F5B"/>
    <w:rsid w:val="003D152C"/>
    <w:rsid w:val="003D19FB"/>
    <w:rsid w:val="003D1DB7"/>
    <w:rsid w:val="003D24AA"/>
    <w:rsid w:val="003D48E2"/>
    <w:rsid w:val="003D5A78"/>
    <w:rsid w:val="003D5CF4"/>
    <w:rsid w:val="003D7DB2"/>
    <w:rsid w:val="003E0788"/>
    <w:rsid w:val="003E33DB"/>
    <w:rsid w:val="003E4F07"/>
    <w:rsid w:val="003E4F63"/>
    <w:rsid w:val="003E5C87"/>
    <w:rsid w:val="003F079A"/>
    <w:rsid w:val="003F1431"/>
    <w:rsid w:val="003F547A"/>
    <w:rsid w:val="003F6701"/>
    <w:rsid w:val="003F7022"/>
    <w:rsid w:val="004018D3"/>
    <w:rsid w:val="00403A7B"/>
    <w:rsid w:val="00405633"/>
    <w:rsid w:val="004065B9"/>
    <w:rsid w:val="00406DC5"/>
    <w:rsid w:val="00411D25"/>
    <w:rsid w:val="00413AAB"/>
    <w:rsid w:val="004142D9"/>
    <w:rsid w:val="00415D5C"/>
    <w:rsid w:val="00417EB6"/>
    <w:rsid w:val="00420C63"/>
    <w:rsid w:val="00420F86"/>
    <w:rsid w:val="00421F9C"/>
    <w:rsid w:val="004220E3"/>
    <w:rsid w:val="00422DBB"/>
    <w:rsid w:val="00426B70"/>
    <w:rsid w:val="00431347"/>
    <w:rsid w:val="00433205"/>
    <w:rsid w:val="00434B77"/>
    <w:rsid w:val="00436CB8"/>
    <w:rsid w:val="00440C53"/>
    <w:rsid w:val="00441AEA"/>
    <w:rsid w:val="00442427"/>
    <w:rsid w:val="0044381A"/>
    <w:rsid w:val="00443CBC"/>
    <w:rsid w:val="00444A70"/>
    <w:rsid w:val="004466A7"/>
    <w:rsid w:val="00447640"/>
    <w:rsid w:val="0045074F"/>
    <w:rsid w:val="00451919"/>
    <w:rsid w:val="00454D02"/>
    <w:rsid w:val="00454E7D"/>
    <w:rsid w:val="00455593"/>
    <w:rsid w:val="00455BD9"/>
    <w:rsid w:val="0046004B"/>
    <w:rsid w:val="00460880"/>
    <w:rsid w:val="00460BE6"/>
    <w:rsid w:val="00464A10"/>
    <w:rsid w:val="00470E55"/>
    <w:rsid w:val="00471887"/>
    <w:rsid w:val="004728CA"/>
    <w:rsid w:val="00473918"/>
    <w:rsid w:val="00474626"/>
    <w:rsid w:val="00477284"/>
    <w:rsid w:val="00480902"/>
    <w:rsid w:val="00482B6B"/>
    <w:rsid w:val="004845D4"/>
    <w:rsid w:val="00491C57"/>
    <w:rsid w:val="00491F52"/>
    <w:rsid w:val="00492CB0"/>
    <w:rsid w:val="0049345D"/>
    <w:rsid w:val="004940A1"/>
    <w:rsid w:val="004A056D"/>
    <w:rsid w:val="004A22A8"/>
    <w:rsid w:val="004A4E8B"/>
    <w:rsid w:val="004A55E4"/>
    <w:rsid w:val="004A55EB"/>
    <w:rsid w:val="004A6837"/>
    <w:rsid w:val="004A6E17"/>
    <w:rsid w:val="004B30A1"/>
    <w:rsid w:val="004C06EE"/>
    <w:rsid w:val="004C0933"/>
    <w:rsid w:val="004C273E"/>
    <w:rsid w:val="004C694D"/>
    <w:rsid w:val="004D1802"/>
    <w:rsid w:val="004D208B"/>
    <w:rsid w:val="004D20EB"/>
    <w:rsid w:val="004D33D9"/>
    <w:rsid w:val="004D5D21"/>
    <w:rsid w:val="004D65DF"/>
    <w:rsid w:val="004D79B8"/>
    <w:rsid w:val="004E0FF7"/>
    <w:rsid w:val="004E1E25"/>
    <w:rsid w:val="004E1F77"/>
    <w:rsid w:val="004E25A1"/>
    <w:rsid w:val="004E3FE4"/>
    <w:rsid w:val="004E5C1A"/>
    <w:rsid w:val="004E7D35"/>
    <w:rsid w:val="004F1A7D"/>
    <w:rsid w:val="004F2D2C"/>
    <w:rsid w:val="004F3037"/>
    <w:rsid w:val="004F5729"/>
    <w:rsid w:val="004F637E"/>
    <w:rsid w:val="004F79DB"/>
    <w:rsid w:val="00501B60"/>
    <w:rsid w:val="00503D8E"/>
    <w:rsid w:val="00504D21"/>
    <w:rsid w:val="0050716B"/>
    <w:rsid w:val="00512A8D"/>
    <w:rsid w:val="00514633"/>
    <w:rsid w:val="005147A3"/>
    <w:rsid w:val="00516745"/>
    <w:rsid w:val="005175AF"/>
    <w:rsid w:val="00517EAC"/>
    <w:rsid w:val="0052096D"/>
    <w:rsid w:val="00521963"/>
    <w:rsid w:val="00522BE5"/>
    <w:rsid w:val="00524764"/>
    <w:rsid w:val="00526E59"/>
    <w:rsid w:val="00531E8D"/>
    <w:rsid w:val="005326EF"/>
    <w:rsid w:val="0053327C"/>
    <w:rsid w:val="00536440"/>
    <w:rsid w:val="0054083E"/>
    <w:rsid w:val="00540E14"/>
    <w:rsid w:val="005438D8"/>
    <w:rsid w:val="005455AD"/>
    <w:rsid w:val="0055067F"/>
    <w:rsid w:val="0055382D"/>
    <w:rsid w:val="00554FA6"/>
    <w:rsid w:val="00555EB3"/>
    <w:rsid w:val="00560BD7"/>
    <w:rsid w:val="00570851"/>
    <w:rsid w:val="005746E1"/>
    <w:rsid w:val="005753D7"/>
    <w:rsid w:val="005766D0"/>
    <w:rsid w:val="00581F3A"/>
    <w:rsid w:val="00583116"/>
    <w:rsid w:val="00583B77"/>
    <w:rsid w:val="00585956"/>
    <w:rsid w:val="005878D8"/>
    <w:rsid w:val="0059085A"/>
    <w:rsid w:val="005940B0"/>
    <w:rsid w:val="00594914"/>
    <w:rsid w:val="00594CDB"/>
    <w:rsid w:val="0059764D"/>
    <w:rsid w:val="005A0927"/>
    <w:rsid w:val="005A177D"/>
    <w:rsid w:val="005A4D54"/>
    <w:rsid w:val="005A7AE7"/>
    <w:rsid w:val="005A7B7E"/>
    <w:rsid w:val="005A7C8E"/>
    <w:rsid w:val="005A7DFE"/>
    <w:rsid w:val="005B0AF2"/>
    <w:rsid w:val="005B603D"/>
    <w:rsid w:val="005C3131"/>
    <w:rsid w:val="005C31E0"/>
    <w:rsid w:val="005C3391"/>
    <w:rsid w:val="005C3ECF"/>
    <w:rsid w:val="005C6A98"/>
    <w:rsid w:val="005C6E09"/>
    <w:rsid w:val="005C6E42"/>
    <w:rsid w:val="005C76DF"/>
    <w:rsid w:val="005D02EB"/>
    <w:rsid w:val="005D2367"/>
    <w:rsid w:val="005D2FF8"/>
    <w:rsid w:val="005D3C27"/>
    <w:rsid w:val="005D3DA2"/>
    <w:rsid w:val="005D3F68"/>
    <w:rsid w:val="005D4207"/>
    <w:rsid w:val="005D723D"/>
    <w:rsid w:val="005E1DD1"/>
    <w:rsid w:val="005E4DAE"/>
    <w:rsid w:val="005E5F94"/>
    <w:rsid w:val="005E62BB"/>
    <w:rsid w:val="005E7D27"/>
    <w:rsid w:val="005F0B6B"/>
    <w:rsid w:val="005F2D73"/>
    <w:rsid w:val="005F57A7"/>
    <w:rsid w:val="005F60E5"/>
    <w:rsid w:val="005F7B68"/>
    <w:rsid w:val="00601083"/>
    <w:rsid w:val="0060281C"/>
    <w:rsid w:val="00606BBF"/>
    <w:rsid w:val="006074CD"/>
    <w:rsid w:val="00607806"/>
    <w:rsid w:val="00612799"/>
    <w:rsid w:val="006129A0"/>
    <w:rsid w:val="00612F71"/>
    <w:rsid w:val="006133F1"/>
    <w:rsid w:val="006163F9"/>
    <w:rsid w:val="006167A1"/>
    <w:rsid w:val="0061755E"/>
    <w:rsid w:val="00620948"/>
    <w:rsid w:val="00626152"/>
    <w:rsid w:val="00626190"/>
    <w:rsid w:val="00627A22"/>
    <w:rsid w:val="00630975"/>
    <w:rsid w:val="00631200"/>
    <w:rsid w:val="006335F3"/>
    <w:rsid w:val="0063473E"/>
    <w:rsid w:val="00635FF9"/>
    <w:rsid w:val="0063640C"/>
    <w:rsid w:val="00643641"/>
    <w:rsid w:val="0064510F"/>
    <w:rsid w:val="0064609A"/>
    <w:rsid w:val="00656A27"/>
    <w:rsid w:val="00656F20"/>
    <w:rsid w:val="00657F70"/>
    <w:rsid w:val="00661EA9"/>
    <w:rsid w:val="00663EAD"/>
    <w:rsid w:val="006645E8"/>
    <w:rsid w:val="006647F0"/>
    <w:rsid w:val="00665C51"/>
    <w:rsid w:val="00666725"/>
    <w:rsid w:val="0067004F"/>
    <w:rsid w:val="00670985"/>
    <w:rsid w:val="00671835"/>
    <w:rsid w:val="00673DB5"/>
    <w:rsid w:val="006743B5"/>
    <w:rsid w:val="006779C1"/>
    <w:rsid w:val="0068093D"/>
    <w:rsid w:val="0068369B"/>
    <w:rsid w:val="006844A5"/>
    <w:rsid w:val="0068677C"/>
    <w:rsid w:val="00686EA3"/>
    <w:rsid w:val="00691026"/>
    <w:rsid w:val="00691A19"/>
    <w:rsid w:val="00691D22"/>
    <w:rsid w:val="00693508"/>
    <w:rsid w:val="00693A07"/>
    <w:rsid w:val="00695F66"/>
    <w:rsid w:val="006973B4"/>
    <w:rsid w:val="006A09FE"/>
    <w:rsid w:val="006A0B50"/>
    <w:rsid w:val="006A1B88"/>
    <w:rsid w:val="006A1F93"/>
    <w:rsid w:val="006A225A"/>
    <w:rsid w:val="006A2278"/>
    <w:rsid w:val="006A309A"/>
    <w:rsid w:val="006A463A"/>
    <w:rsid w:val="006A4DCC"/>
    <w:rsid w:val="006A502F"/>
    <w:rsid w:val="006B00AD"/>
    <w:rsid w:val="006B083B"/>
    <w:rsid w:val="006B144E"/>
    <w:rsid w:val="006B25B6"/>
    <w:rsid w:val="006B4F50"/>
    <w:rsid w:val="006C3F20"/>
    <w:rsid w:val="006C5C27"/>
    <w:rsid w:val="006C6667"/>
    <w:rsid w:val="006C666A"/>
    <w:rsid w:val="006D1D9A"/>
    <w:rsid w:val="006D43F7"/>
    <w:rsid w:val="006D449F"/>
    <w:rsid w:val="006D525B"/>
    <w:rsid w:val="006D6F2D"/>
    <w:rsid w:val="006D7684"/>
    <w:rsid w:val="006E1731"/>
    <w:rsid w:val="006E1F7B"/>
    <w:rsid w:val="006E2E41"/>
    <w:rsid w:val="006E3F64"/>
    <w:rsid w:val="006E44E7"/>
    <w:rsid w:val="006E772A"/>
    <w:rsid w:val="006E7C98"/>
    <w:rsid w:val="006F052B"/>
    <w:rsid w:val="006F0A6A"/>
    <w:rsid w:val="006F219A"/>
    <w:rsid w:val="006F35E9"/>
    <w:rsid w:val="006F3758"/>
    <w:rsid w:val="006F7225"/>
    <w:rsid w:val="007034F0"/>
    <w:rsid w:val="00703FCD"/>
    <w:rsid w:val="00710A40"/>
    <w:rsid w:val="00713461"/>
    <w:rsid w:val="00715C4E"/>
    <w:rsid w:val="00716C0D"/>
    <w:rsid w:val="00716F3A"/>
    <w:rsid w:val="00717101"/>
    <w:rsid w:val="0072024F"/>
    <w:rsid w:val="00721037"/>
    <w:rsid w:val="007214F6"/>
    <w:rsid w:val="00725469"/>
    <w:rsid w:val="0072578D"/>
    <w:rsid w:val="00727DBA"/>
    <w:rsid w:val="00727F71"/>
    <w:rsid w:val="0073092A"/>
    <w:rsid w:val="007324E5"/>
    <w:rsid w:val="00736A85"/>
    <w:rsid w:val="00740027"/>
    <w:rsid w:val="0074042C"/>
    <w:rsid w:val="007420AD"/>
    <w:rsid w:val="00744923"/>
    <w:rsid w:val="00744A06"/>
    <w:rsid w:val="007451FA"/>
    <w:rsid w:val="007454DC"/>
    <w:rsid w:val="00745F7D"/>
    <w:rsid w:val="00750EA1"/>
    <w:rsid w:val="007527C9"/>
    <w:rsid w:val="00752EDE"/>
    <w:rsid w:val="0075564D"/>
    <w:rsid w:val="00755E50"/>
    <w:rsid w:val="00761112"/>
    <w:rsid w:val="007621B6"/>
    <w:rsid w:val="007626C7"/>
    <w:rsid w:val="00762AE7"/>
    <w:rsid w:val="00765BEF"/>
    <w:rsid w:val="00767B82"/>
    <w:rsid w:val="00773774"/>
    <w:rsid w:val="0077617F"/>
    <w:rsid w:val="007823E5"/>
    <w:rsid w:val="00782F8C"/>
    <w:rsid w:val="00783FDE"/>
    <w:rsid w:val="00785339"/>
    <w:rsid w:val="007865C2"/>
    <w:rsid w:val="0079094C"/>
    <w:rsid w:val="0079104A"/>
    <w:rsid w:val="0079213B"/>
    <w:rsid w:val="007925F7"/>
    <w:rsid w:val="007926B3"/>
    <w:rsid w:val="0079369D"/>
    <w:rsid w:val="00794139"/>
    <w:rsid w:val="00796CC3"/>
    <w:rsid w:val="00797B0A"/>
    <w:rsid w:val="007A0B02"/>
    <w:rsid w:val="007A0DAF"/>
    <w:rsid w:val="007A0E91"/>
    <w:rsid w:val="007A0FB6"/>
    <w:rsid w:val="007A3D3B"/>
    <w:rsid w:val="007A45AD"/>
    <w:rsid w:val="007A466C"/>
    <w:rsid w:val="007A4A3B"/>
    <w:rsid w:val="007A55E0"/>
    <w:rsid w:val="007A6B8D"/>
    <w:rsid w:val="007B09E8"/>
    <w:rsid w:val="007B105B"/>
    <w:rsid w:val="007B2238"/>
    <w:rsid w:val="007B26CA"/>
    <w:rsid w:val="007B2FD4"/>
    <w:rsid w:val="007B579D"/>
    <w:rsid w:val="007B5CAC"/>
    <w:rsid w:val="007C3A95"/>
    <w:rsid w:val="007C43ED"/>
    <w:rsid w:val="007C4FDD"/>
    <w:rsid w:val="007C650F"/>
    <w:rsid w:val="007C6E5A"/>
    <w:rsid w:val="007D1C2F"/>
    <w:rsid w:val="007D2015"/>
    <w:rsid w:val="007D3FCF"/>
    <w:rsid w:val="007D7170"/>
    <w:rsid w:val="007E07D2"/>
    <w:rsid w:val="007E35DA"/>
    <w:rsid w:val="007E5309"/>
    <w:rsid w:val="007E5CA2"/>
    <w:rsid w:val="007E6642"/>
    <w:rsid w:val="007F0DB6"/>
    <w:rsid w:val="007F1213"/>
    <w:rsid w:val="007F26D3"/>
    <w:rsid w:val="007F4007"/>
    <w:rsid w:val="007F448A"/>
    <w:rsid w:val="007F4BF4"/>
    <w:rsid w:val="007F7237"/>
    <w:rsid w:val="007F7975"/>
    <w:rsid w:val="008002FA"/>
    <w:rsid w:val="00800FFB"/>
    <w:rsid w:val="00801576"/>
    <w:rsid w:val="00803793"/>
    <w:rsid w:val="008048A8"/>
    <w:rsid w:val="00806A15"/>
    <w:rsid w:val="00806DAC"/>
    <w:rsid w:val="0081020E"/>
    <w:rsid w:val="0081474F"/>
    <w:rsid w:val="008153D3"/>
    <w:rsid w:val="00815589"/>
    <w:rsid w:val="00815C37"/>
    <w:rsid w:val="008178A0"/>
    <w:rsid w:val="008243EC"/>
    <w:rsid w:val="008245F6"/>
    <w:rsid w:val="00825C92"/>
    <w:rsid w:val="00826219"/>
    <w:rsid w:val="00832237"/>
    <w:rsid w:val="00832F34"/>
    <w:rsid w:val="0083362D"/>
    <w:rsid w:val="00833B19"/>
    <w:rsid w:val="00833B52"/>
    <w:rsid w:val="0083505E"/>
    <w:rsid w:val="00836041"/>
    <w:rsid w:val="00836848"/>
    <w:rsid w:val="00836E93"/>
    <w:rsid w:val="00840994"/>
    <w:rsid w:val="008416F1"/>
    <w:rsid w:val="0084219E"/>
    <w:rsid w:val="008449E1"/>
    <w:rsid w:val="00847D3A"/>
    <w:rsid w:val="00847FB4"/>
    <w:rsid w:val="00850887"/>
    <w:rsid w:val="00850E99"/>
    <w:rsid w:val="00851D99"/>
    <w:rsid w:val="00852999"/>
    <w:rsid w:val="00853302"/>
    <w:rsid w:val="00853392"/>
    <w:rsid w:val="00853494"/>
    <w:rsid w:val="00854D50"/>
    <w:rsid w:val="00857D89"/>
    <w:rsid w:val="008629F8"/>
    <w:rsid w:val="00864DE8"/>
    <w:rsid w:val="008703FB"/>
    <w:rsid w:val="008709CF"/>
    <w:rsid w:val="0087312D"/>
    <w:rsid w:val="00873222"/>
    <w:rsid w:val="00874FBE"/>
    <w:rsid w:val="00877A6A"/>
    <w:rsid w:val="00877C70"/>
    <w:rsid w:val="00881EB9"/>
    <w:rsid w:val="00882BF2"/>
    <w:rsid w:val="00884050"/>
    <w:rsid w:val="0088506E"/>
    <w:rsid w:val="0088517C"/>
    <w:rsid w:val="00885291"/>
    <w:rsid w:val="0088552A"/>
    <w:rsid w:val="00885B12"/>
    <w:rsid w:val="00885F7A"/>
    <w:rsid w:val="0088696C"/>
    <w:rsid w:val="00886EA9"/>
    <w:rsid w:val="0088771C"/>
    <w:rsid w:val="00890A1B"/>
    <w:rsid w:val="00891222"/>
    <w:rsid w:val="00891786"/>
    <w:rsid w:val="00892A1F"/>
    <w:rsid w:val="00892F43"/>
    <w:rsid w:val="0089350C"/>
    <w:rsid w:val="00895271"/>
    <w:rsid w:val="008A0196"/>
    <w:rsid w:val="008A05AB"/>
    <w:rsid w:val="008A0670"/>
    <w:rsid w:val="008A22AB"/>
    <w:rsid w:val="008A51A7"/>
    <w:rsid w:val="008A62FC"/>
    <w:rsid w:val="008A6AF9"/>
    <w:rsid w:val="008A7268"/>
    <w:rsid w:val="008B0210"/>
    <w:rsid w:val="008B4CCC"/>
    <w:rsid w:val="008B5AD7"/>
    <w:rsid w:val="008B7F16"/>
    <w:rsid w:val="008C4509"/>
    <w:rsid w:val="008C758A"/>
    <w:rsid w:val="008C7AF0"/>
    <w:rsid w:val="008D1682"/>
    <w:rsid w:val="008D352D"/>
    <w:rsid w:val="008D3B10"/>
    <w:rsid w:val="008D42F4"/>
    <w:rsid w:val="008D4FBA"/>
    <w:rsid w:val="008D5FE7"/>
    <w:rsid w:val="008D7282"/>
    <w:rsid w:val="008D7420"/>
    <w:rsid w:val="008D7753"/>
    <w:rsid w:val="008D7B44"/>
    <w:rsid w:val="008D7E9D"/>
    <w:rsid w:val="008E263A"/>
    <w:rsid w:val="008E531A"/>
    <w:rsid w:val="008E671F"/>
    <w:rsid w:val="008E6BA5"/>
    <w:rsid w:val="008F14F3"/>
    <w:rsid w:val="008F1C4A"/>
    <w:rsid w:val="008F53C1"/>
    <w:rsid w:val="008F560B"/>
    <w:rsid w:val="008F5683"/>
    <w:rsid w:val="008F5CB6"/>
    <w:rsid w:val="008F5FDE"/>
    <w:rsid w:val="008F78CF"/>
    <w:rsid w:val="008F7E9F"/>
    <w:rsid w:val="009005F9"/>
    <w:rsid w:val="00902247"/>
    <w:rsid w:val="00902DF0"/>
    <w:rsid w:val="00903ABF"/>
    <w:rsid w:val="00904753"/>
    <w:rsid w:val="00906568"/>
    <w:rsid w:val="009119E0"/>
    <w:rsid w:val="00913716"/>
    <w:rsid w:val="00916203"/>
    <w:rsid w:val="009170EB"/>
    <w:rsid w:val="00920167"/>
    <w:rsid w:val="00920602"/>
    <w:rsid w:val="009211E5"/>
    <w:rsid w:val="009235F5"/>
    <w:rsid w:val="00924D13"/>
    <w:rsid w:val="00925794"/>
    <w:rsid w:val="00927342"/>
    <w:rsid w:val="00931C9B"/>
    <w:rsid w:val="009352B6"/>
    <w:rsid w:val="00937D0C"/>
    <w:rsid w:val="009403D4"/>
    <w:rsid w:val="00943476"/>
    <w:rsid w:val="00945061"/>
    <w:rsid w:val="00945831"/>
    <w:rsid w:val="00950836"/>
    <w:rsid w:val="00950CF4"/>
    <w:rsid w:val="00952FE5"/>
    <w:rsid w:val="0095376A"/>
    <w:rsid w:val="00954256"/>
    <w:rsid w:val="0095624F"/>
    <w:rsid w:val="00956A7B"/>
    <w:rsid w:val="00956D02"/>
    <w:rsid w:val="00956EEB"/>
    <w:rsid w:val="0096026A"/>
    <w:rsid w:val="0096039C"/>
    <w:rsid w:val="00960E79"/>
    <w:rsid w:val="009638E6"/>
    <w:rsid w:val="009657BC"/>
    <w:rsid w:val="00967581"/>
    <w:rsid w:val="0097218D"/>
    <w:rsid w:val="0097402A"/>
    <w:rsid w:val="009746F4"/>
    <w:rsid w:val="00974B81"/>
    <w:rsid w:val="00976201"/>
    <w:rsid w:val="00976CCE"/>
    <w:rsid w:val="009777B9"/>
    <w:rsid w:val="00981DF1"/>
    <w:rsid w:val="009826B8"/>
    <w:rsid w:val="009834D3"/>
    <w:rsid w:val="0098705C"/>
    <w:rsid w:val="00987D1E"/>
    <w:rsid w:val="00991F34"/>
    <w:rsid w:val="009921A7"/>
    <w:rsid w:val="0099386C"/>
    <w:rsid w:val="00994D29"/>
    <w:rsid w:val="00994EDE"/>
    <w:rsid w:val="0099721A"/>
    <w:rsid w:val="00997802"/>
    <w:rsid w:val="00997DDB"/>
    <w:rsid w:val="009A0119"/>
    <w:rsid w:val="009A1309"/>
    <w:rsid w:val="009A1B9C"/>
    <w:rsid w:val="009A2125"/>
    <w:rsid w:val="009A3216"/>
    <w:rsid w:val="009A3CA4"/>
    <w:rsid w:val="009A44C2"/>
    <w:rsid w:val="009A48B7"/>
    <w:rsid w:val="009A799F"/>
    <w:rsid w:val="009B2766"/>
    <w:rsid w:val="009B2BB4"/>
    <w:rsid w:val="009B2BEA"/>
    <w:rsid w:val="009B3A61"/>
    <w:rsid w:val="009B3D7C"/>
    <w:rsid w:val="009B4C7C"/>
    <w:rsid w:val="009B4F10"/>
    <w:rsid w:val="009B71BD"/>
    <w:rsid w:val="009B7678"/>
    <w:rsid w:val="009C0F3D"/>
    <w:rsid w:val="009C41AD"/>
    <w:rsid w:val="009D15F5"/>
    <w:rsid w:val="009D2267"/>
    <w:rsid w:val="009D24ED"/>
    <w:rsid w:val="009D301C"/>
    <w:rsid w:val="009D30BB"/>
    <w:rsid w:val="009D30F9"/>
    <w:rsid w:val="009D41BD"/>
    <w:rsid w:val="009D4642"/>
    <w:rsid w:val="009E13F5"/>
    <w:rsid w:val="009E2392"/>
    <w:rsid w:val="009E3631"/>
    <w:rsid w:val="009E37C6"/>
    <w:rsid w:val="009E526E"/>
    <w:rsid w:val="009E5C1D"/>
    <w:rsid w:val="009E7E52"/>
    <w:rsid w:val="009E7F7C"/>
    <w:rsid w:val="009F0214"/>
    <w:rsid w:val="009F03DE"/>
    <w:rsid w:val="009F178C"/>
    <w:rsid w:val="009F1BA1"/>
    <w:rsid w:val="009F48A4"/>
    <w:rsid w:val="009F56C8"/>
    <w:rsid w:val="009F57B5"/>
    <w:rsid w:val="009F6FC3"/>
    <w:rsid w:val="00A04782"/>
    <w:rsid w:val="00A10BF6"/>
    <w:rsid w:val="00A10EFB"/>
    <w:rsid w:val="00A12256"/>
    <w:rsid w:val="00A15E63"/>
    <w:rsid w:val="00A16AD0"/>
    <w:rsid w:val="00A17C5C"/>
    <w:rsid w:val="00A213DE"/>
    <w:rsid w:val="00A21ADA"/>
    <w:rsid w:val="00A239C2"/>
    <w:rsid w:val="00A31F5B"/>
    <w:rsid w:val="00A32F92"/>
    <w:rsid w:val="00A330B9"/>
    <w:rsid w:val="00A33A58"/>
    <w:rsid w:val="00A34718"/>
    <w:rsid w:val="00A35F8A"/>
    <w:rsid w:val="00A365B7"/>
    <w:rsid w:val="00A36FBF"/>
    <w:rsid w:val="00A3776C"/>
    <w:rsid w:val="00A37B08"/>
    <w:rsid w:val="00A435C1"/>
    <w:rsid w:val="00A44979"/>
    <w:rsid w:val="00A45E5D"/>
    <w:rsid w:val="00A472B4"/>
    <w:rsid w:val="00A537FE"/>
    <w:rsid w:val="00A546B3"/>
    <w:rsid w:val="00A56263"/>
    <w:rsid w:val="00A56591"/>
    <w:rsid w:val="00A62BFA"/>
    <w:rsid w:val="00A62E80"/>
    <w:rsid w:val="00A652E9"/>
    <w:rsid w:val="00A6568E"/>
    <w:rsid w:val="00A66CAD"/>
    <w:rsid w:val="00A6705B"/>
    <w:rsid w:val="00A701E8"/>
    <w:rsid w:val="00A70568"/>
    <w:rsid w:val="00A721E1"/>
    <w:rsid w:val="00A72268"/>
    <w:rsid w:val="00A732D0"/>
    <w:rsid w:val="00A757AF"/>
    <w:rsid w:val="00A7612A"/>
    <w:rsid w:val="00A76E74"/>
    <w:rsid w:val="00A7785F"/>
    <w:rsid w:val="00A80580"/>
    <w:rsid w:val="00A80E84"/>
    <w:rsid w:val="00A80EFB"/>
    <w:rsid w:val="00A82A56"/>
    <w:rsid w:val="00A860B0"/>
    <w:rsid w:val="00A8610F"/>
    <w:rsid w:val="00A87ECC"/>
    <w:rsid w:val="00A92104"/>
    <w:rsid w:val="00A933F4"/>
    <w:rsid w:val="00A93581"/>
    <w:rsid w:val="00A93627"/>
    <w:rsid w:val="00A93CDF"/>
    <w:rsid w:val="00A93ECD"/>
    <w:rsid w:val="00A94501"/>
    <w:rsid w:val="00AA0A24"/>
    <w:rsid w:val="00AA0A5F"/>
    <w:rsid w:val="00AA19E4"/>
    <w:rsid w:val="00AA216D"/>
    <w:rsid w:val="00AA253F"/>
    <w:rsid w:val="00AA3794"/>
    <w:rsid w:val="00AA5D67"/>
    <w:rsid w:val="00AA73E8"/>
    <w:rsid w:val="00AB06A8"/>
    <w:rsid w:val="00AB0DBB"/>
    <w:rsid w:val="00AB11BE"/>
    <w:rsid w:val="00AB18DE"/>
    <w:rsid w:val="00AB35E2"/>
    <w:rsid w:val="00AB386F"/>
    <w:rsid w:val="00AB4803"/>
    <w:rsid w:val="00AB4A30"/>
    <w:rsid w:val="00AB640E"/>
    <w:rsid w:val="00AB788C"/>
    <w:rsid w:val="00AB7BA2"/>
    <w:rsid w:val="00AC0786"/>
    <w:rsid w:val="00AC0B8A"/>
    <w:rsid w:val="00AC1CD2"/>
    <w:rsid w:val="00AC2A5A"/>
    <w:rsid w:val="00AC5431"/>
    <w:rsid w:val="00AD095E"/>
    <w:rsid w:val="00AD1EE3"/>
    <w:rsid w:val="00AD22B7"/>
    <w:rsid w:val="00AD247C"/>
    <w:rsid w:val="00AD2F73"/>
    <w:rsid w:val="00AD3173"/>
    <w:rsid w:val="00AD324D"/>
    <w:rsid w:val="00AD4375"/>
    <w:rsid w:val="00AD76B5"/>
    <w:rsid w:val="00AE02FE"/>
    <w:rsid w:val="00AE0370"/>
    <w:rsid w:val="00AE09D5"/>
    <w:rsid w:val="00AE0C63"/>
    <w:rsid w:val="00AE35C9"/>
    <w:rsid w:val="00AE4C28"/>
    <w:rsid w:val="00AE5417"/>
    <w:rsid w:val="00AE54C8"/>
    <w:rsid w:val="00AE7F23"/>
    <w:rsid w:val="00AF05DF"/>
    <w:rsid w:val="00AF0B49"/>
    <w:rsid w:val="00AF3FD4"/>
    <w:rsid w:val="00AF4EBB"/>
    <w:rsid w:val="00AF58A1"/>
    <w:rsid w:val="00AF5FB9"/>
    <w:rsid w:val="00AF629B"/>
    <w:rsid w:val="00AF750B"/>
    <w:rsid w:val="00B006A0"/>
    <w:rsid w:val="00B01673"/>
    <w:rsid w:val="00B0220B"/>
    <w:rsid w:val="00B0691B"/>
    <w:rsid w:val="00B06B1B"/>
    <w:rsid w:val="00B07517"/>
    <w:rsid w:val="00B079FD"/>
    <w:rsid w:val="00B114D4"/>
    <w:rsid w:val="00B1221D"/>
    <w:rsid w:val="00B12294"/>
    <w:rsid w:val="00B1240A"/>
    <w:rsid w:val="00B12C26"/>
    <w:rsid w:val="00B1410E"/>
    <w:rsid w:val="00B15CA3"/>
    <w:rsid w:val="00B17065"/>
    <w:rsid w:val="00B175D8"/>
    <w:rsid w:val="00B24406"/>
    <w:rsid w:val="00B27CE8"/>
    <w:rsid w:val="00B32B9B"/>
    <w:rsid w:val="00B339DF"/>
    <w:rsid w:val="00B35A23"/>
    <w:rsid w:val="00B403D5"/>
    <w:rsid w:val="00B41130"/>
    <w:rsid w:val="00B41485"/>
    <w:rsid w:val="00B420D3"/>
    <w:rsid w:val="00B428C4"/>
    <w:rsid w:val="00B4328A"/>
    <w:rsid w:val="00B4405D"/>
    <w:rsid w:val="00B45EFF"/>
    <w:rsid w:val="00B50111"/>
    <w:rsid w:val="00B50B98"/>
    <w:rsid w:val="00B51A12"/>
    <w:rsid w:val="00B55B4A"/>
    <w:rsid w:val="00B56CE9"/>
    <w:rsid w:val="00B57B17"/>
    <w:rsid w:val="00B6289A"/>
    <w:rsid w:val="00B642FC"/>
    <w:rsid w:val="00B67AC3"/>
    <w:rsid w:val="00B71B78"/>
    <w:rsid w:val="00B749C5"/>
    <w:rsid w:val="00B74D6E"/>
    <w:rsid w:val="00B81C32"/>
    <w:rsid w:val="00B82D94"/>
    <w:rsid w:val="00B83054"/>
    <w:rsid w:val="00B8401B"/>
    <w:rsid w:val="00B84DAF"/>
    <w:rsid w:val="00B8589C"/>
    <w:rsid w:val="00B86D1C"/>
    <w:rsid w:val="00B8716B"/>
    <w:rsid w:val="00B87BAC"/>
    <w:rsid w:val="00B9271F"/>
    <w:rsid w:val="00B940CC"/>
    <w:rsid w:val="00B959C5"/>
    <w:rsid w:val="00BA003B"/>
    <w:rsid w:val="00BA3665"/>
    <w:rsid w:val="00BA39BC"/>
    <w:rsid w:val="00BA477F"/>
    <w:rsid w:val="00BA4D5D"/>
    <w:rsid w:val="00BA6CB3"/>
    <w:rsid w:val="00BB4126"/>
    <w:rsid w:val="00BB760E"/>
    <w:rsid w:val="00BB78A9"/>
    <w:rsid w:val="00BB7C3D"/>
    <w:rsid w:val="00BC0D67"/>
    <w:rsid w:val="00BC250B"/>
    <w:rsid w:val="00BC424B"/>
    <w:rsid w:val="00BC506B"/>
    <w:rsid w:val="00BC777C"/>
    <w:rsid w:val="00BD0203"/>
    <w:rsid w:val="00BD0886"/>
    <w:rsid w:val="00BD17DF"/>
    <w:rsid w:val="00BD27C5"/>
    <w:rsid w:val="00BD390B"/>
    <w:rsid w:val="00BD4926"/>
    <w:rsid w:val="00BD4B35"/>
    <w:rsid w:val="00BD6A95"/>
    <w:rsid w:val="00BD7F05"/>
    <w:rsid w:val="00BE1951"/>
    <w:rsid w:val="00BE2990"/>
    <w:rsid w:val="00BE2A91"/>
    <w:rsid w:val="00BE346C"/>
    <w:rsid w:val="00BE379A"/>
    <w:rsid w:val="00BE65A3"/>
    <w:rsid w:val="00BE7074"/>
    <w:rsid w:val="00BE73F6"/>
    <w:rsid w:val="00BF0562"/>
    <w:rsid w:val="00BF2915"/>
    <w:rsid w:val="00BF3438"/>
    <w:rsid w:val="00BF3BA5"/>
    <w:rsid w:val="00BF5E3C"/>
    <w:rsid w:val="00C00455"/>
    <w:rsid w:val="00C02BE6"/>
    <w:rsid w:val="00C03C19"/>
    <w:rsid w:val="00C03F5E"/>
    <w:rsid w:val="00C041DC"/>
    <w:rsid w:val="00C044F5"/>
    <w:rsid w:val="00C06FD2"/>
    <w:rsid w:val="00C11CA0"/>
    <w:rsid w:val="00C126F0"/>
    <w:rsid w:val="00C12D87"/>
    <w:rsid w:val="00C13480"/>
    <w:rsid w:val="00C16FC6"/>
    <w:rsid w:val="00C204B3"/>
    <w:rsid w:val="00C21BF3"/>
    <w:rsid w:val="00C243D6"/>
    <w:rsid w:val="00C25265"/>
    <w:rsid w:val="00C33723"/>
    <w:rsid w:val="00C341EE"/>
    <w:rsid w:val="00C40DEE"/>
    <w:rsid w:val="00C41FA5"/>
    <w:rsid w:val="00C4201D"/>
    <w:rsid w:val="00C42E1C"/>
    <w:rsid w:val="00C43D5A"/>
    <w:rsid w:val="00C43EA3"/>
    <w:rsid w:val="00C4712E"/>
    <w:rsid w:val="00C47743"/>
    <w:rsid w:val="00C47835"/>
    <w:rsid w:val="00C47A65"/>
    <w:rsid w:val="00C50059"/>
    <w:rsid w:val="00C52021"/>
    <w:rsid w:val="00C53523"/>
    <w:rsid w:val="00C55892"/>
    <w:rsid w:val="00C577F9"/>
    <w:rsid w:val="00C57819"/>
    <w:rsid w:val="00C61DB0"/>
    <w:rsid w:val="00C63743"/>
    <w:rsid w:val="00C63783"/>
    <w:rsid w:val="00C700B4"/>
    <w:rsid w:val="00C71585"/>
    <w:rsid w:val="00C72D2B"/>
    <w:rsid w:val="00C73E42"/>
    <w:rsid w:val="00C75629"/>
    <w:rsid w:val="00C8147E"/>
    <w:rsid w:val="00C8325E"/>
    <w:rsid w:val="00C8379C"/>
    <w:rsid w:val="00C853E8"/>
    <w:rsid w:val="00C85892"/>
    <w:rsid w:val="00C85FA4"/>
    <w:rsid w:val="00C869BA"/>
    <w:rsid w:val="00C86AC1"/>
    <w:rsid w:val="00C86F4E"/>
    <w:rsid w:val="00C91905"/>
    <w:rsid w:val="00C9278B"/>
    <w:rsid w:val="00C9295D"/>
    <w:rsid w:val="00C93249"/>
    <w:rsid w:val="00C93AC0"/>
    <w:rsid w:val="00C96700"/>
    <w:rsid w:val="00C96BD0"/>
    <w:rsid w:val="00C97C1A"/>
    <w:rsid w:val="00CA0B20"/>
    <w:rsid w:val="00CA7695"/>
    <w:rsid w:val="00CB01D0"/>
    <w:rsid w:val="00CB26C6"/>
    <w:rsid w:val="00CB519F"/>
    <w:rsid w:val="00CB5563"/>
    <w:rsid w:val="00CB67A4"/>
    <w:rsid w:val="00CB6E1B"/>
    <w:rsid w:val="00CB6EA2"/>
    <w:rsid w:val="00CB7B5A"/>
    <w:rsid w:val="00CB7C43"/>
    <w:rsid w:val="00CC0887"/>
    <w:rsid w:val="00CC097E"/>
    <w:rsid w:val="00CC3B27"/>
    <w:rsid w:val="00CC44BD"/>
    <w:rsid w:val="00CC59E2"/>
    <w:rsid w:val="00CC7A55"/>
    <w:rsid w:val="00CD2F7A"/>
    <w:rsid w:val="00CD6CAE"/>
    <w:rsid w:val="00CD7739"/>
    <w:rsid w:val="00CE0819"/>
    <w:rsid w:val="00CE1C54"/>
    <w:rsid w:val="00CE28D5"/>
    <w:rsid w:val="00CE4498"/>
    <w:rsid w:val="00CE4A56"/>
    <w:rsid w:val="00CE6DBB"/>
    <w:rsid w:val="00CF20AF"/>
    <w:rsid w:val="00CF4A1C"/>
    <w:rsid w:val="00CF5844"/>
    <w:rsid w:val="00CF5BEF"/>
    <w:rsid w:val="00D05C90"/>
    <w:rsid w:val="00D0614D"/>
    <w:rsid w:val="00D07587"/>
    <w:rsid w:val="00D07648"/>
    <w:rsid w:val="00D07FC5"/>
    <w:rsid w:val="00D10A12"/>
    <w:rsid w:val="00D13770"/>
    <w:rsid w:val="00D14E2E"/>
    <w:rsid w:val="00D205A7"/>
    <w:rsid w:val="00D20968"/>
    <w:rsid w:val="00D20C76"/>
    <w:rsid w:val="00D2101F"/>
    <w:rsid w:val="00D237C1"/>
    <w:rsid w:val="00D23C8B"/>
    <w:rsid w:val="00D23FEF"/>
    <w:rsid w:val="00D253FC"/>
    <w:rsid w:val="00D27290"/>
    <w:rsid w:val="00D27C29"/>
    <w:rsid w:val="00D307CC"/>
    <w:rsid w:val="00D31E94"/>
    <w:rsid w:val="00D31EAA"/>
    <w:rsid w:val="00D32B5D"/>
    <w:rsid w:val="00D3317E"/>
    <w:rsid w:val="00D40A2D"/>
    <w:rsid w:val="00D40C2A"/>
    <w:rsid w:val="00D42795"/>
    <w:rsid w:val="00D42F7B"/>
    <w:rsid w:val="00D4528F"/>
    <w:rsid w:val="00D45306"/>
    <w:rsid w:val="00D47267"/>
    <w:rsid w:val="00D500D3"/>
    <w:rsid w:val="00D50BA5"/>
    <w:rsid w:val="00D5218B"/>
    <w:rsid w:val="00D52930"/>
    <w:rsid w:val="00D54190"/>
    <w:rsid w:val="00D54555"/>
    <w:rsid w:val="00D5472E"/>
    <w:rsid w:val="00D5491B"/>
    <w:rsid w:val="00D56862"/>
    <w:rsid w:val="00D609C0"/>
    <w:rsid w:val="00D61574"/>
    <w:rsid w:val="00D62AE9"/>
    <w:rsid w:val="00D64012"/>
    <w:rsid w:val="00D6464C"/>
    <w:rsid w:val="00D65426"/>
    <w:rsid w:val="00D657E7"/>
    <w:rsid w:val="00D66D9B"/>
    <w:rsid w:val="00D67219"/>
    <w:rsid w:val="00D7032D"/>
    <w:rsid w:val="00D70BA3"/>
    <w:rsid w:val="00D71B88"/>
    <w:rsid w:val="00D71D04"/>
    <w:rsid w:val="00D746D6"/>
    <w:rsid w:val="00D74E3F"/>
    <w:rsid w:val="00D76411"/>
    <w:rsid w:val="00D8363D"/>
    <w:rsid w:val="00D84FC0"/>
    <w:rsid w:val="00D8603B"/>
    <w:rsid w:val="00D8728A"/>
    <w:rsid w:val="00D943E4"/>
    <w:rsid w:val="00D95F97"/>
    <w:rsid w:val="00D96EE4"/>
    <w:rsid w:val="00DA021F"/>
    <w:rsid w:val="00DA2A4D"/>
    <w:rsid w:val="00DA32A3"/>
    <w:rsid w:val="00DA32B6"/>
    <w:rsid w:val="00DA5C37"/>
    <w:rsid w:val="00DA62CA"/>
    <w:rsid w:val="00DA6601"/>
    <w:rsid w:val="00DB23CF"/>
    <w:rsid w:val="00DB2783"/>
    <w:rsid w:val="00DB3637"/>
    <w:rsid w:val="00DB5890"/>
    <w:rsid w:val="00DB5AEB"/>
    <w:rsid w:val="00DB6018"/>
    <w:rsid w:val="00DB6B3F"/>
    <w:rsid w:val="00DB71B5"/>
    <w:rsid w:val="00DC28B5"/>
    <w:rsid w:val="00DC2D31"/>
    <w:rsid w:val="00DC2FAB"/>
    <w:rsid w:val="00DC4FE3"/>
    <w:rsid w:val="00DC5538"/>
    <w:rsid w:val="00DC5C72"/>
    <w:rsid w:val="00DD1009"/>
    <w:rsid w:val="00DD2A4C"/>
    <w:rsid w:val="00DD550C"/>
    <w:rsid w:val="00DD711C"/>
    <w:rsid w:val="00DD7277"/>
    <w:rsid w:val="00DE1D49"/>
    <w:rsid w:val="00DE4067"/>
    <w:rsid w:val="00DE5FCB"/>
    <w:rsid w:val="00DE7611"/>
    <w:rsid w:val="00DF1A7C"/>
    <w:rsid w:val="00DF4B43"/>
    <w:rsid w:val="00DF79EE"/>
    <w:rsid w:val="00E032A8"/>
    <w:rsid w:val="00E0655A"/>
    <w:rsid w:val="00E07AAB"/>
    <w:rsid w:val="00E10696"/>
    <w:rsid w:val="00E10BFD"/>
    <w:rsid w:val="00E1212B"/>
    <w:rsid w:val="00E12E1A"/>
    <w:rsid w:val="00E1550E"/>
    <w:rsid w:val="00E17BF7"/>
    <w:rsid w:val="00E2031B"/>
    <w:rsid w:val="00E20DC1"/>
    <w:rsid w:val="00E21233"/>
    <w:rsid w:val="00E21B45"/>
    <w:rsid w:val="00E221BB"/>
    <w:rsid w:val="00E22DF0"/>
    <w:rsid w:val="00E23867"/>
    <w:rsid w:val="00E23EB7"/>
    <w:rsid w:val="00E26FFA"/>
    <w:rsid w:val="00E30011"/>
    <w:rsid w:val="00E31263"/>
    <w:rsid w:val="00E31FF0"/>
    <w:rsid w:val="00E328F1"/>
    <w:rsid w:val="00E3392D"/>
    <w:rsid w:val="00E3485B"/>
    <w:rsid w:val="00E34A61"/>
    <w:rsid w:val="00E36C86"/>
    <w:rsid w:val="00E373E4"/>
    <w:rsid w:val="00E4008F"/>
    <w:rsid w:val="00E40699"/>
    <w:rsid w:val="00E4185F"/>
    <w:rsid w:val="00E4322B"/>
    <w:rsid w:val="00E43B1E"/>
    <w:rsid w:val="00E441DE"/>
    <w:rsid w:val="00E459A1"/>
    <w:rsid w:val="00E471AC"/>
    <w:rsid w:val="00E47998"/>
    <w:rsid w:val="00E524E0"/>
    <w:rsid w:val="00E55124"/>
    <w:rsid w:val="00E55F4E"/>
    <w:rsid w:val="00E563B0"/>
    <w:rsid w:val="00E614C8"/>
    <w:rsid w:val="00E61597"/>
    <w:rsid w:val="00E61CA2"/>
    <w:rsid w:val="00E640E4"/>
    <w:rsid w:val="00E64705"/>
    <w:rsid w:val="00E64753"/>
    <w:rsid w:val="00E6611C"/>
    <w:rsid w:val="00E670E7"/>
    <w:rsid w:val="00E70A3D"/>
    <w:rsid w:val="00E72D0C"/>
    <w:rsid w:val="00E7378C"/>
    <w:rsid w:val="00E743AA"/>
    <w:rsid w:val="00E747D6"/>
    <w:rsid w:val="00E74F65"/>
    <w:rsid w:val="00E77107"/>
    <w:rsid w:val="00E77B4E"/>
    <w:rsid w:val="00E77FE4"/>
    <w:rsid w:val="00E8077C"/>
    <w:rsid w:val="00E80A10"/>
    <w:rsid w:val="00E83768"/>
    <w:rsid w:val="00E84142"/>
    <w:rsid w:val="00E86291"/>
    <w:rsid w:val="00E90B36"/>
    <w:rsid w:val="00E90F44"/>
    <w:rsid w:val="00E90FC0"/>
    <w:rsid w:val="00E91D50"/>
    <w:rsid w:val="00E93173"/>
    <w:rsid w:val="00E94332"/>
    <w:rsid w:val="00E9461E"/>
    <w:rsid w:val="00E9468B"/>
    <w:rsid w:val="00E94D5F"/>
    <w:rsid w:val="00E955E8"/>
    <w:rsid w:val="00E96816"/>
    <w:rsid w:val="00E97B4D"/>
    <w:rsid w:val="00E97CEE"/>
    <w:rsid w:val="00EA0391"/>
    <w:rsid w:val="00EA28D2"/>
    <w:rsid w:val="00EA3BC7"/>
    <w:rsid w:val="00EA3EA5"/>
    <w:rsid w:val="00EA5AA6"/>
    <w:rsid w:val="00EA6A62"/>
    <w:rsid w:val="00EB0554"/>
    <w:rsid w:val="00EB3BE0"/>
    <w:rsid w:val="00EB72FA"/>
    <w:rsid w:val="00EB7490"/>
    <w:rsid w:val="00EB790C"/>
    <w:rsid w:val="00EC128F"/>
    <w:rsid w:val="00EC1465"/>
    <w:rsid w:val="00EC1FD3"/>
    <w:rsid w:val="00EC2E54"/>
    <w:rsid w:val="00EC40DE"/>
    <w:rsid w:val="00EC4814"/>
    <w:rsid w:val="00EC4C3E"/>
    <w:rsid w:val="00EC4E7B"/>
    <w:rsid w:val="00EC5711"/>
    <w:rsid w:val="00EC5802"/>
    <w:rsid w:val="00EC5B1D"/>
    <w:rsid w:val="00EC7355"/>
    <w:rsid w:val="00EC7D29"/>
    <w:rsid w:val="00ED319B"/>
    <w:rsid w:val="00ED36E7"/>
    <w:rsid w:val="00ED37F8"/>
    <w:rsid w:val="00ED4101"/>
    <w:rsid w:val="00ED6E50"/>
    <w:rsid w:val="00ED6ED2"/>
    <w:rsid w:val="00EE1152"/>
    <w:rsid w:val="00EE16B2"/>
    <w:rsid w:val="00EE173F"/>
    <w:rsid w:val="00EE205F"/>
    <w:rsid w:val="00EE2C20"/>
    <w:rsid w:val="00EE52A5"/>
    <w:rsid w:val="00EF3087"/>
    <w:rsid w:val="00EF40C2"/>
    <w:rsid w:val="00EF4C81"/>
    <w:rsid w:val="00EF50AF"/>
    <w:rsid w:val="00EF5BC7"/>
    <w:rsid w:val="00F02BBF"/>
    <w:rsid w:val="00F0374A"/>
    <w:rsid w:val="00F03A4D"/>
    <w:rsid w:val="00F05703"/>
    <w:rsid w:val="00F059D6"/>
    <w:rsid w:val="00F0797F"/>
    <w:rsid w:val="00F1015D"/>
    <w:rsid w:val="00F10839"/>
    <w:rsid w:val="00F141C8"/>
    <w:rsid w:val="00F16225"/>
    <w:rsid w:val="00F21532"/>
    <w:rsid w:val="00F2224E"/>
    <w:rsid w:val="00F23D60"/>
    <w:rsid w:val="00F23DE9"/>
    <w:rsid w:val="00F23FCE"/>
    <w:rsid w:val="00F2682B"/>
    <w:rsid w:val="00F27F25"/>
    <w:rsid w:val="00F30738"/>
    <w:rsid w:val="00F30C41"/>
    <w:rsid w:val="00F31EFF"/>
    <w:rsid w:val="00F32D68"/>
    <w:rsid w:val="00F345D8"/>
    <w:rsid w:val="00F362A9"/>
    <w:rsid w:val="00F36D1D"/>
    <w:rsid w:val="00F40B8B"/>
    <w:rsid w:val="00F421E5"/>
    <w:rsid w:val="00F42C7B"/>
    <w:rsid w:val="00F433D9"/>
    <w:rsid w:val="00F44C28"/>
    <w:rsid w:val="00F46114"/>
    <w:rsid w:val="00F46791"/>
    <w:rsid w:val="00F47B5F"/>
    <w:rsid w:val="00F47B9A"/>
    <w:rsid w:val="00F50146"/>
    <w:rsid w:val="00F50EFD"/>
    <w:rsid w:val="00F5142B"/>
    <w:rsid w:val="00F51557"/>
    <w:rsid w:val="00F52DFF"/>
    <w:rsid w:val="00F555E0"/>
    <w:rsid w:val="00F65B92"/>
    <w:rsid w:val="00F66F74"/>
    <w:rsid w:val="00F7269B"/>
    <w:rsid w:val="00F72F93"/>
    <w:rsid w:val="00F731F9"/>
    <w:rsid w:val="00F76D6E"/>
    <w:rsid w:val="00F81058"/>
    <w:rsid w:val="00F9083D"/>
    <w:rsid w:val="00F920DE"/>
    <w:rsid w:val="00F94484"/>
    <w:rsid w:val="00F9547A"/>
    <w:rsid w:val="00F966A9"/>
    <w:rsid w:val="00F96BE3"/>
    <w:rsid w:val="00FA01CE"/>
    <w:rsid w:val="00FA1183"/>
    <w:rsid w:val="00FA214A"/>
    <w:rsid w:val="00FA2653"/>
    <w:rsid w:val="00FA28E7"/>
    <w:rsid w:val="00FA2E25"/>
    <w:rsid w:val="00FA2E9E"/>
    <w:rsid w:val="00FA4F08"/>
    <w:rsid w:val="00FA52EC"/>
    <w:rsid w:val="00FA5372"/>
    <w:rsid w:val="00FA6B2C"/>
    <w:rsid w:val="00FA6E29"/>
    <w:rsid w:val="00FA7DB1"/>
    <w:rsid w:val="00FA7EDD"/>
    <w:rsid w:val="00FB2F84"/>
    <w:rsid w:val="00FB32C7"/>
    <w:rsid w:val="00FB5A02"/>
    <w:rsid w:val="00FB5BDA"/>
    <w:rsid w:val="00FC5730"/>
    <w:rsid w:val="00FC5EAF"/>
    <w:rsid w:val="00FD0FAB"/>
    <w:rsid w:val="00FD20E1"/>
    <w:rsid w:val="00FD2647"/>
    <w:rsid w:val="00FD2C5C"/>
    <w:rsid w:val="00FD3B7C"/>
    <w:rsid w:val="00FD47E4"/>
    <w:rsid w:val="00FD521E"/>
    <w:rsid w:val="00FD6025"/>
    <w:rsid w:val="00FD6189"/>
    <w:rsid w:val="00FD6FD8"/>
    <w:rsid w:val="00FD7B99"/>
    <w:rsid w:val="00FD7E1A"/>
    <w:rsid w:val="00FE2857"/>
    <w:rsid w:val="00FE304D"/>
    <w:rsid w:val="00FE3349"/>
    <w:rsid w:val="00FE365F"/>
    <w:rsid w:val="00FE3742"/>
    <w:rsid w:val="00FE65C7"/>
    <w:rsid w:val="00FE6DC5"/>
    <w:rsid w:val="00FE711E"/>
    <w:rsid w:val="00FE7BE9"/>
    <w:rsid w:val="00FF1573"/>
    <w:rsid w:val="00FF45A7"/>
    <w:rsid w:val="00FF64CA"/>
    <w:rsid w:val="00FF700A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4F03"/>
  <w15:docId w15:val="{3B6177E7-B220-40FC-9569-C0C319A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9B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B3D7C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B3D7C"/>
  </w:style>
  <w:style w:type="paragraph" w:styleId="3">
    <w:name w:val="Body Text 3"/>
    <w:basedOn w:val="a"/>
    <w:link w:val="3Char"/>
    <w:rsid w:val="00B339D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"/>
    <w:rsid w:val="00B339DF"/>
    <w:rPr>
      <w:sz w:val="16"/>
      <w:szCs w:val="16"/>
    </w:rPr>
  </w:style>
  <w:style w:type="paragraph" w:styleId="a9">
    <w:name w:val="Balloon Text"/>
    <w:basedOn w:val="a"/>
    <w:link w:val="Char1"/>
    <w:rsid w:val="00B9271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B9271F"/>
    <w:rPr>
      <w:rFonts w:ascii="Segoe UI" w:hAnsi="Segoe UI" w:cs="Segoe UI"/>
      <w:sz w:val="18"/>
      <w:szCs w:val="18"/>
    </w:rPr>
  </w:style>
  <w:style w:type="table" w:customStyle="1" w:styleId="1">
    <w:name w:val="Πλέγμα πίνακα1"/>
    <w:basedOn w:val="a1"/>
    <w:next w:val="a5"/>
    <w:uiPriority w:val="39"/>
    <w:rsid w:val="0036736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451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asadakis@crete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BD95F-30CF-40DC-A729-75A75E1F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17</TotalTime>
  <Pages>9</Pages>
  <Words>1732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11063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klimatsida</dc:creator>
  <cp:lastModifiedBy>Αρίστος Φουντοραδάκης</cp:lastModifiedBy>
  <cp:revision>3</cp:revision>
  <cp:lastPrinted>2024-03-21T09:57:00Z</cp:lastPrinted>
  <dcterms:created xsi:type="dcterms:W3CDTF">2024-03-21T09:58:00Z</dcterms:created>
  <dcterms:modified xsi:type="dcterms:W3CDTF">2024-03-21T10:14:00Z</dcterms:modified>
</cp:coreProperties>
</file>