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9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2"/>
        <w:gridCol w:w="5245"/>
      </w:tblGrid>
      <w:tr w:rsidR="00934BB7" w:rsidRPr="00C21351" w14:paraId="5F666EBF" w14:textId="77777777" w:rsidTr="00644B34">
        <w:trPr>
          <w:trHeight w:val="3487"/>
        </w:trPr>
        <w:tc>
          <w:tcPr>
            <w:tcW w:w="4752" w:type="dxa"/>
            <w:shd w:val="clear" w:color="auto" w:fill="auto"/>
          </w:tcPr>
          <w:p w14:paraId="2F5CA066" w14:textId="77777777" w:rsidR="00934BB7" w:rsidRPr="001C7E69" w:rsidRDefault="00934BB7" w:rsidP="00644B34">
            <w:pPr>
              <w:shd w:val="clear" w:color="auto" w:fill="FFFFFF"/>
              <w:suppressAutoHyphens w:val="0"/>
              <w:spacing w:after="0"/>
              <w:jc w:val="left"/>
              <w:rPr>
                <w:rFonts w:ascii="Times New Roman" w:hAnsi="Times New Roman" w:cs="Times New Roman"/>
                <w:sz w:val="24"/>
                <w:lang w:val="en-US" w:eastAsia="en-GB"/>
              </w:rPr>
            </w:pPr>
          </w:p>
          <w:p w14:paraId="0F822BBF" w14:textId="77777777" w:rsidR="00934BB7" w:rsidRPr="002F7FCE" w:rsidRDefault="00934BB7" w:rsidP="00644B34">
            <w:pPr>
              <w:shd w:val="clear" w:color="auto" w:fill="FFFFFF"/>
              <w:suppressAutoHyphens w:val="0"/>
              <w:spacing w:after="0"/>
              <w:jc w:val="center"/>
              <w:rPr>
                <w:b/>
                <w:bCs/>
                <w:szCs w:val="22"/>
                <w:lang w:val="el-GR"/>
              </w:rPr>
            </w:pPr>
            <w:r w:rsidRPr="002F7FCE">
              <w:rPr>
                <w:noProof/>
                <w:lang w:val="el-GR" w:eastAsia="el-GR"/>
              </w:rPr>
              <w:drawing>
                <wp:inline distT="0" distB="0" distL="0" distR="0" wp14:anchorId="77B3851A" wp14:editId="7E8BCAAD">
                  <wp:extent cx="426085" cy="361770"/>
                  <wp:effectExtent l="0" t="0" r="0" b="635"/>
                  <wp:docPr id="716989178" name="Εικόνα 1" descr="page1image4818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1image481818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830" cy="364101"/>
                          </a:xfrm>
                          <a:prstGeom prst="rect">
                            <a:avLst/>
                          </a:prstGeom>
                          <a:noFill/>
                          <a:ln>
                            <a:noFill/>
                          </a:ln>
                        </pic:spPr>
                      </pic:pic>
                    </a:graphicData>
                  </a:graphic>
                </wp:inline>
              </w:drawing>
            </w:r>
          </w:p>
          <w:p w14:paraId="0FD4E4D4" w14:textId="77777777" w:rsidR="00934BB7" w:rsidRPr="002F7FCE" w:rsidRDefault="00934BB7" w:rsidP="00644B34">
            <w:pPr>
              <w:shd w:val="clear" w:color="auto" w:fill="FFFFFF"/>
              <w:suppressAutoHyphens w:val="0"/>
              <w:spacing w:after="0"/>
              <w:jc w:val="center"/>
              <w:rPr>
                <w:rFonts w:ascii="Times New Roman" w:hAnsi="Times New Roman" w:cs="Times New Roman"/>
                <w:b/>
                <w:bCs/>
                <w:sz w:val="24"/>
                <w:lang w:val="el-GR" w:eastAsia="en-GB"/>
              </w:rPr>
            </w:pPr>
            <w:r w:rsidRPr="002F7FCE">
              <w:rPr>
                <w:b/>
                <w:bCs/>
                <w:szCs w:val="22"/>
                <w:lang w:val="el-GR"/>
              </w:rPr>
              <w:t>ΕΛΛΗΝΙΚΗ ΔΗΜΟΚΡΑΤΙΑ</w:t>
            </w:r>
          </w:p>
          <w:p w14:paraId="755B5375" w14:textId="248927C3" w:rsidR="00934BB7" w:rsidRPr="002F7FCE" w:rsidRDefault="00934BB7" w:rsidP="00644B34">
            <w:pPr>
              <w:spacing w:after="0"/>
              <w:jc w:val="center"/>
              <w:rPr>
                <w:lang w:val="el-GR"/>
              </w:rPr>
            </w:pPr>
            <w:r w:rsidRPr="002F7FCE">
              <w:rPr>
                <w:b/>
                <w:bCs/>
                <w:szCs w:val="22"/>
                <w:lang w:val="el-GR"/>
              </w:rPr>
              <w:t>Π</w:t>
            </w:r>
            <w:r w:rsidR="007D05FF">
              <w:rPr>
                <w:b/>
                <w:bCs/>
                <w:szCs w:val="22"/>
                <w:lang w:val="el-GR"/>
              </w:rPr>
              <w:t xml:space="preserve"> </w:t>
            </w:r>
            <w:r w:rsidRPr="002F7FCE">
              <w:rPr>
                <w:b/>
                <w:bCs/>
                <w:szCs w:val="22"/>
                <w:lang w:val="el-GR"/>
              </w:rPr>
              <w:t>Ε</w:t>
            </w:r>
            <w:r w:rsidR="007D05FF">
              <w:rPr>
                <w:b/>
                <w:bCs/>
                <w:szCs w:val="22"/>
                <w:lang w:val="el-GR"/>
              </w:rPr>
              <w:t xml:space="preserve"> </w:t>
            </w:r>
            <w:r w:rsidRPr="002F7FCE">
              <w:rPr>
                <w:b/>
                <w:bCs/>
                <w:szCs w:val="22"/>
                <w:lang w:val="el-GR"/>
              </w:rPr>
              <w:t>Ρ</w:t>
            </w:r>
            <w:r w:rsidR="007D05FF">
              <w:rPr>
                <w:b/>
                <w:bCs/>
                <w:szCs w:val="22"/>
                <w:lang w:val="el-GR"/>
              </w:rPr>
              <w:t xml:space="preserve"> </w:t>
            </w:r>
            <w:r w:rsidRPr="002F7FCE">
              <w:rPr>
                <w:b/>
                <w:bCs/>
                <w:szCs w:val="22"/>
                <w:lang w:val="el-GR"/>
              </w:rPr>
              <w:t>Ι</w:t>
            </w:r>
            <w:r w:rsidR="007D05FF">
              <w:rPr>
                <w:b/>
                <w:bCs/>
                <w:szCs w:val="22"/>
                <w:lang w:val="el-GR"/>
              </w:rPr>
              <w:t xml:space="preserve"> </w:t>
            </w:r>
            <w:r w:rsidRPr="002F7FCE">
              <w:rPr>
                <w:b/>
                <w:bCs/>
                <w:szCs w:val="22"/>
                <w:lang w:val="el-GR"/>
              </w:rPr>
              <w:t>Φ</w:t>
            </w:r>
            <w:r w:rsidR="007D05FF">
              <w:rPr>
                <w:b/>
                <w:bCs/>
                <w:szCs w:val="22"/>
                <w:lang w:val="el-GR"/>
              </w:rPr>
              <w:t xml:space="preserve"> </w:t>
            </w:r>
            <w:r w:rsidRPr="002F7FCE">
              <w:rPr>
                <w:b/>
                <w:bCs/>
                <w:szCs w:val="22"/>
                <w:lang w:val="el-GR"/>
              </w:rPr>
              <w:t>Ε</w:t>
            </w:r>
            <w:r w:rsidR="007D05FF">
              <w:rPr>
                <w:b/>
                <w:bCs/>
                <w:szCs w:val="22"/>
                <w:lang w:val="el-GR"/>
              </w:rPr>
              <w:t xml:space="preserve"> </w:t>
            </w:r>
            <w:r w:rsidRPr="002F7FCE">
              <w:rPr>
                <w:b/>
                <w:bCs/>
                <w:szCs w:val="22"/>
                <w:lang w:val="el-GR"/>
              </w:rPr>
              <w:t>Ρ</w:t>
            </w:r>
            <w:r w:rsidR="007D05FF">
              <w:rPr>
                <w:b/>
                <w:bCs/>
                <w:szCs w:val="22"/>
                <w:lang w:val="el-GR"/>
              </w:rPr>
              <w:t xml:space="preserve"> </w:t>
            </w:r>
            <w:r w:rsidRPr="002F7FCE">
              <w:rPr>
                <w:b/>
                <w:bCs/>
                <w:szCs w:val="22"/>
                <w:lang w:val="el-GR"/>
              </w:rPr>
              <w:t>Ε</w:t>
            </w:r>
            <w:r w:rsidR="007D05FF">
              <w:rPr>
                <w:b/>
                <w:bCs/>
                <w:szCs w:val="22"/>
                <w:lang w:val="el-GR"/>
              </w:rPr>
              <w:t xml:space="preserve"> </w:t>
            </w:r>
            <w:r w:rsidRPr="002F7FCE">
              <w:rPr>
                <w:b/>
                <w:bCs/>
                <w:szCs w:val="22"/>
                <w:lang w:val="el-GR"/>
              </w:rPr>
              <w:t>Ι</w:t>
            </w:r>
            <w:r w:rsidR="007D05FF">
              <w:rPr>
                <w:b/>
                <w:bCs/>
                <w:szCs w:val="22"/>
                <w:lang w:val="el-GR"/>
              </w:rPr>
              <w:t xml:space="preserve"> </w:t>
            </w:r>
            <w:r w:rsidRPr="002F7FCE">
              <w:rPr>
                <w:b/>
                <w:bCs/>
                <w:szCs w:val="22"/>
                <w:lang w:val="el-GR"/>
              </w:rPr>
              <w:t xml:space="preserve">Α </w:t>
            </w:r>
            <w:r w:rsidR="007D05FF">
              <w:rPr>
                <w:b/>
                <w:bCs/>
                <w:szCs w:val="22"/>
                <w:lang w:val="el-GR"/>
              </w:rPr>
              <w:t xml:space="preserve"> </w:t>
            </w:r>
            <w:r w:rsidRPr="002F7FCE">
              <w:rPr>
                <w:b/>
                <w:bCs/>
                <w:szCs w:val="22"/>
                <w:lang w:val="el-GR"/>
              </w:rPr>
              <w:t>Κ</w:t>
            </w:r>
            <w:r w:rsidR="007D05FF">
              <w:rPr>
                <w:b/>
                <w:bCs/>
                <w:szCs w:val="22"/>
                <w:lang w:val="el-GR"/>
              </w:rPr>
              <w:t xml:space="preserve"> </w:t>
            </w:r>
            <w:r w:rsidRPr="002F7FCE">
              <w:rPr>
                <w:b/>
                <w:bCs/>
                <w:szCs w:val="22"/>
                <w:lang w:val="el-GR"/>
              </w:rPr>
              <w:t>Ρ</w:t>
            </w:r>
            <w:r w:rsidR="007D05FF">
              <w:rPr>
                <w:b/>
                <w:bCs/>
                <w:szCs w:val="22"/>
                <w:lang w:val="el-GR"/>
              </w:rPr>
              <w:t xml:space="preserve"> </w:t>
            </w:r>
            <w:r w:rsidRPr="002F7FCE">
              <w:rPr>
                <w:b/>
                <w:bCs/>
                <w:szCs w:val="22"/>
                <w:lang w:val="el-GR"/>
              </w:rPr>
              <w:t>Η</w:t>
            </w:r>
            <w:r w:rsidR="007D05FF">
              <w:rPr>
                <w:b/>
                <w:bCs/>
                <w:szCs w:val="22"/>
                <w:lang w:val="el-GR"/>
              </w:rPr>
              <w:t xml:space="preserve"> </w:t>
            </w:r>
            <w:r w:rsidRPr="002F7FCE">
              <w:rPr>
                <w:b/>
                <w:bCs/>
                <w:szCs w:val="22"/>
                <w:lang w:val="el-GR"/>
              </w:rPr>
              <w:t>Τ</w:t>
            </w:r>
            <w:r w:rsidR="007D05FF">
              <w:rPr>
                <w:b/>
                <w:bCs/>
                <w:szCs w:val="22"/>
                <w:lang w:val="el-GR"/>
              </w:rPr>
              <w:t xml:space="preserve"> </w:t>
            </w:r>
            <w:r w:rsidRPr="002F7FCE">
              <w:rPr>
                <w:b/>
                <w:bCs/>
                <w:szCs w:val="22"/>
                <w:lang w:val="el-GR"/>
              </w:rPr>
              <w:t>Η</w:t>
            </w:r>
            <w:r w:rsidR="007D05FF">
              <w:rPr>
                <w:b/>
                <w:bCs/>
                <w:szCs w:val="22"/>
                <w:lang w:val="el-GR"/>
              </w:rPr>
              <w:t xml:space="preserve"> </w:t>
            </w:r>
            <w:r w:rsidRPr="002F7FCE">
              <w:rPr>
                <w:b/>
                <w:bCs/>
                <w:szCs w:val="22"/>
                <w:lang w:val="el-GR"/>
              </w:rPr>
              <w:t>Σ</w:t>
            </w:r>
          </w:p>
          <w:p w14:paraId="4B9DA36B" w14:textId="77777777" w:rsidR="00934BB7" w:rsidRPr="002F7FCE" w:rsidRDefault="00934BB7" w:rsidP="00644B34">
            <w:pPr>
              <w:spacing w:after="0"/>
              <w:jc w:val="center"/>
              <w:rPr>
                <w:b/>
                <w:bCs/>
                <w:lang w:val="el-GR"/>
              </w:rPr>
            </w:pPr>
            <w:r w:rsidRPr="002F7FCE">
              <w:rPr>
                <w:b/>
                <w:bCs/>
                <w:lang w:val="el-GR"/>
              </w:rPr>
              <w:t>ΓΕΝΙΚΗ ΔΙΕΥΘΥΝΣΗ</w:t>
            </w:r>
          </w:p>
          <w:p w14:paraId="799319B5" w14:textId="77777777" w:rsidR="00934BB7" w:rsidRPr="002F7FCE" w:rsidRDefault="00934BB7" w:rsidP="00644B34">
            <w:pPr>
              <w:spacing w:after="0"/>
              <w:jc w:val="center"/>
              <w:rPr>
                <w:b/>
                <w:bCs/>
                <w:lang w:val="el-GR"/>
              </w:rPr>
            </w:pPr>
            <w:r w:rsidRPr="002F7FCE">
              <w:rPr>
                <w:b/>
                <w:bCs/>
                <w:lang w:val="el-GR"/>
              </w:rPr>
              <w:t>ΕΣΩΤΕΡΙΚΗΣ ΛΕΙΤΟΥΡΓΙΑΣ</w:t>
            </w:r>
          </w:p>
          <w:p w14:paraId="1B4E2CCB" w14:textId="77777777" w:rsidR="00934BB7" w:rsidRPr="002F7FCE" w:rsidRDefault="00934BB7" w:rsidP="00644B34">
            <w:pPr>
              <w:spacing w:after="0"/>
              <w:jc w:val="center"/>
              <w:rPr>
                <w:b/>
                <w:bCs/>
                <w:lang w:val="el-GR"/>
              </w:rPr>
            </w:pPr>
            <w:r w:rsidRPr="002F7FCE">
              <w:rPr>
                <w:b/>
                <w:bCs/>
                <w:lang w:val="el-GR"/>
              </w:rPr>
              <w:t>ΔΙΕΥΘΥΝΣΗ ΟΙΚΟΝΟΜΙΚΟΥ</w:t>
            </w:r>
          </w:p>
          <w:p w14:paraId="21191AED" w14:textId="77777777" w:rsidR="00934BB7" w:rsidRPr="002F7FCE" w:rsidRDefault="00934BB7" w:rsidP="00644B34">
            <w:pPr>
              <w:spacing w:after="0"/>
              <w:jc w:val="center"/>
              <w:rPr>
                <w:b/>
                <w:bCs/>
                <w:lang w:val="el-GR"/>
              </w:rPr>
            </w:pPr>
            <w:r w:rsidRPr="002F7FCE">
              <w:rPr>
                <w:b/>
                <w:bCs/>
                <w:lang w:val="el-GR"/>
              </w:rPr>
              <w:t>ΤΜΗΜΑ ΠΡΟΜΗΘΕΙΩΝ</w:t>
            </w:r>
          </w:p>
        </w:tc>
        <w:tc>
          <w:tcPr>
            <w:tcW w:w="5245" w:type="dxa"/>
            <w:shd w:val="clear" w:color="auto" w:fill="auto"/>
          </w:tcPr>
          <w:p w14:paraId="5B2AABE5" w14:textId="77777777" w:rsidR="00934BB7" w:rsidRPr="002F7FCE" w:rsidRDefault="00934BB7" w:rsidP="00644B34">
            <w:pPr>
              <w:widowControl w:val="0"/>
              <w:tabs>
                <w:tab w:val="left" w:pos="6379"/>
              </w:tabs>
              <w:rPr>
                <w:rFonts w:eastAsia="Andale Sans UI"/>
                <w:b/>
                <w:kern w:val="1"/>
                <w:lang w:val="el-GR"/>
              </w:rPr>
            </w:pPr>
          </w:p>
          <w:p w14:paraId="0F115A12" w14:textId="77777777" w:rsidR="00934BB7" w:rsidRPr="002F7FCE" w:rsidRDefault="00934BB7" w:rsidP="00644B34">
            <w:pPr>
              <w:widowControl w:val="0"/>
              <w:tabs>
                <w:tab w:val="left" w:pos="6379"/>
              </w:tabs>
              <w:rPr>
                <w:rFonts w:eastAsia="Andale Sans UI"/>
                <w:b/>
                <w:kern w:val="1"/>
                <w:lang w:val="el-GR"/>
              </w:rPr>
            </w:pPr>
          </w:p>
          <w:p w14:paraId="00E419C3" w14:textId="4FDD4299" w:rsidR="00934BB7" w:rsidRPr="002F7FCE" w:rsidRDefault="00934BB7" w:rsidP="00644B34">
            <w:pPr>
              <w:widowControl w:val="0"/>
              <w:tabs>
                <w:tab w:val="left" w:pos="6379"/>
              </w:tabs>
              <w:rPr>
                <w:rFonts w:eastAsia="Andale Sans UI"/>
                <w:b/>
                <w:kern w:val="1"/>
                <w:lang w:val="el-GR"/>
              </w:rPr>
            </w:pPr>
            <w:r w:rsidRPr="002F7FCE">
              <w:rPr>
                <w:rFonts w:eastAsia="Andale Sans UI"/>
                <w:b/>
                <w:kern w:val="1"/>
                <w:lang w:val="el-GR"/>
              </w:rPr>
              <w:t xml:space="preserve">Ηράκλειο, </w:t>
            </w:r>
            <w:r w:rsidR="00C21351">
              <w:rPr>
                <w:rFonts w:eastAsia="Andale Sans UI"/>
                <w:b/>
                <w:kern w:val="1"/>
                <w:lang w:val="el-GR"/>
              </w:rPr>
              <w:t>19</w:t>
            </w:r>
            <w:r>
              <w:rPr>
                <w:rFonts w:eastAsia="Andale Sans UI"/>
                <w:b/>
                <w:kern w:val="1"/>
                <w:lang w:val="el-GR"/>
              </w:rPr>
              <w:t xml:space="preserve"> Απριλίου 2024  </w:t>
            </w:r>
          </w:p>
          <w:p w14:paraId="49BCF926" w14:textId="64DA137C" w:rsidR="00934BB7" w:rsidRPr="00797F9F" w:rsidRDefault="00934BB7" w:rsidP="00644B34">
            <w:pPr>
              <w:widowControl w:val="0"/>
              <w:tabs>
                <w:tab w:val="left" w:pos="6379"/>
              </w:tabs>
              <w:rPr>
                <w:rFonts w:eastAsia="Andale Sans UI"/>
                <w:b/>
                <w:kern w:val="1"/>
                <w:lang w:val="el-GR"/>
              </w:rPr>
            </w:pPr>
            <w:proofErr w:type="spellStart"/>
            <w:r w:rsidRPr="002F7FCE">
              <w:rPr>
                <w:rFonts w:eastAsia="Andale Sans UI"/>
                <w:b/>
                <w:kern w:val="1"/>
                <w:lang w:val="el-GR"/>
              </w:rPr>
              <w:t>Αρ.Πρωτ</w:t>
            </w:r>
            <w:proofErr w:type="spellEnd"/>
            <w:r w:rsidRPr="002F7FCE">
              <w:rPr>
                <w:rFonts w:eastAsia="Andale Sans UI"/>
                <w:b/>
                <w:kern w:val="1"/>
                <w:lang w:val="el-GR"/>
              </w:rPr>
              <w:t xml:space="preserve">.: </w:t>
            </w:r>
            <w:r w:rsidR="00C21351">
              <w:rPr>
                <w:rFonts w:eastAsia="Andale Sans UI"/>
                <w:b/>
                <w:kern w:val="1"/>
                <w:lang w:val="el-GR"/>
              </w:rPr>
              <w:t>132689</w:t>
            </w:r>
          </w:p>
          <w:p w14:paraId="71AF0031" w14:textId="77777777" w:rsidR="00934BB7" w:rsidRPr="002F7FCE" w:rsidRDefault="00934BB7" w:rsidP="00644B34">
            <w:pPr>
              <w:rPr>
                <w:rFonts w:eastAsia="Andale Sans UI"/>
                <w:b/>
                <w:kern w:val="1"/>
                <w:lang w:val="el-GR"/>
              </w:rPr>
            </w:pPr>
            <w:r w:rsidRPr="002F7FCE">
              <w:rPr>
                <w:rFonts w:eastAsia="Andale Sans UI"/>
                <w:b/>
                <w:kern w:val="1"/>
                <w:lang w:val="el-GR"/>
              </w:rPr>
              <w:t xml:space="preserve">Α.Δ.Α.Μ: </w:t>
            </w:r>
          </w:p>
          <w:p w14:paraId="61A757DA" w14:textId="77777777" w:rsidR="00934BB7" w:rsidRPr="002F7FCE" w:rsidRDefault="00934BB7" w:rsidP="00644B34">
            <w:pPr>
              <w:ind w:left="6120" w:firstLine="408"/>
              <w:rPr>
                <w:rFonts w:eastAsia="Andale Sans UI"/>
                <w:b/>
                <w:kern w:val="1"/>
                <w:lang w:val="el-GR"/>
              </w:rPr>
            </w:pPr>
          </w:p>
          <w:p w14:paraId="6BE2305E" w14:textId="77777777" w:rsidR="00934BB7" w:rsidRPr="002F7FCE" w:rsidRDefault="00934BB7" w:rsidP="00644B34">
            <w:pPr>
              <w:shd w:val="clear" w:color="auto" w:fill="FFFFFF"/>
              <w:suppressAutoHyphens w:val="0"/>
              <w:spacing w:after="0"/>
              <w:jc w:val="right"/>
              <w:rPr>
                <w:rFonts w:ascii="Times New Roman" w:hAnsi="Times New Roman" w:cs="Times New Roman"/>
                <w:sz w:val="24"/>
                <w:lang w:val="el-GR" w:eastAsia="en-GB"/>
              </w:rPr>
            </w:pPr>
          </w:p>
        </w:tc>
      </w:tr>
    </w:tbl>
    <w:p w14:paraId="67BCB3BD" w14:textId="77777777" w:rsidR="003929DA" w:rsidRDefault="003929DA">
      <w:pPr>
        <w:rPr>
          <w:szCs w:val="22"/>
          <w:lang w:val="el-GR"/>
        </w:rPr>
      </w:pPr>
    </w:p>
    <w:p w14:paraId="4D483539" w14:textId="77777777" w:rsidR="003929DA" w:rsidRDefault="003929DA">
      <w:pPr>
        <w:rPr>
          <w:szCs w:val="22"/>
          <w:lang w:val="el-GR"/>
        </w:rPr>
      </w:pPr>
    </w:p>
    <w:p w14:paraId="662EA432" w14:textId="77777777" w:rsidR="003929DA" w:rsidRDefault="003929DA">
      <w:pPr>
        <w:rPr>
          <w:szCs w:val="22"/>
          <w:lang w:val="el-GR"/>
        </w:rPr>
      </w:pPr>
    </w:p>
    <w:p w14:paraId="265DFFDC" w14:textId="77777777" w:rsidR="003929DA" w:rsidRDefault="003929DA">
      <w:pPr>
        <w:rPr>
          <w:szCs w:val="22"/>
          <w:lang w:val="el-GR"/>
        </w:rPr>
      </w:pPr>
    </w:p>
    <w:p w14:paraId="7F2D71C3" w14:textId="77777777" w:rsidR="00C513BF" w:rsidRDefault="00C513BF" w:rsidP="00C513BF">
      <w:pPr>
        <w:pStyle w:val="Style1"/>
        <w:spacing w:before="120"/>
        <w:outlineLvl w:val="9"/>
      </w:pPr>
    </w:p>
    <w:p w14:paraId="0D7233B0" w14:textId="77777777" w:rsidR="00C513BF" w:rsidRDefault="00C513BF" w:rsidP="00C513BF">
      <w:pPr>
        <w:pStyle w:val="Style1"/>
        <w:spacing w:before="120"/>
        <w:outlineLvl w:val="9"/>
      </w:pPr>
    </w:p>
    <w:p w14:paraId="321B130A" w14:textId="2060959E" w:rsidR="003929DA" w:rsidRDefault="007D05FF" w:rsidP="007D05FF">
      <w:pPr>
        <w:pStyle w:val="Style1"/>
        <w:spacing w:before="120"/>
        <w:outlineLvl w:val="9"/>
        <w:rPr>
          <w:color w:val="000000"/>
        </w:rPr>
      </w:pPr>
      <w:bookmarkStart w:id="0" w:name="_Toc164166817"/>
      <w:r w:rsidRPr="007D05FF">
        <w:t>Δ</w:t>
      </w:r>
      <w:bookmarkStart w:id="1" w:name="_Toc66279429"/>
      <w:bookmarkStart w:id="2" w:name="_Hlk64370832"/>
      <w:r>
        <w:t>ΙΑΚΗΡΥΞΗ</w:t>
      </w:r>
      <w:r>
        <w:br/>
      </w:r>
      <w:r w:rsidR="00C2290A" w:rsidRPr="0074524C">
        <w:t>ανοιχτού διαγωνισμού</w:t>
      </w:r>
      <w:r>
        <w:t>, κάτω των ορίων,</w:t>
      </w:r>
      <w:r w:rsidR="00C2290A" w:rsidRPr="0074524C">
        <w:t xml:space="preserve"> για την προμήθεια αναλώσιμων υλικών για εκτυπωτές, φωτοτυπικά μηχανήματα κλπ. </w:t>
      </w:r>
      <w:r w:rsidR="00C2290A">
        <w:t xml:space="preserve">,συνολικού </w:t>
      </w:r>
      <w:r w:rsidR="00C2290A" w:rsidRPr="0074524C">
        <w:t xml:space="preserve">προϋπολογισμού </w:t>
      </w:r>
      <w:bookmarkStart w:id="3" w:name="_Hlk64368255"/>
      <w:r w:rsidR="00C2290A" w:rsidRPr="0074524C">
        <w:t>2</w:t>
      </w:r>
      <w:r w:rsidR="00F71307">
        <w:t>60</w:t>
      </w:r>
      <w:r w:rsidR="00BA5296" w:rsidRPr="0074524C">
        <w:t>.</w:t>
      </w:r>
      <w:r w:rsidR="00F71307">
        <w:t>000</w:t>
      </w:r>
      <w:r w:rsidR="00BA5296" w:rsidRPr="0074524C">
        <w:t>,</w:t>
      </w:r>
      <w:r w:rsidR="00F71307">
        <w:t>00</w:t>
      </w:r>
      <w:r w:rsidR="00BA5296" w:rsidRPr="0074524C">
        <w:t xml:space="preserve">€ </w:t>
      </w:r>
      <w:bookmarkEnd w:id="3"/>
      <w:r w:rsidR="00C2290A">
        <w:t>με</w:t>
      </w:r>
      <w:r w:rsidR="00C2290A" w:rsidRPr="0074524C">
        <w:t xml:space="preserve"> ΦΠΑ και δικαίωμα προαίρεσης για την κάλυψη των αναγκών των υπηρεσιών της </w:t>
      </w:r>
      <w:r w:rsidR="00C2290A">
        <w:t>Π</w:t>
      </w:r>
      <w:r w:rsidR="00C2290A" w:rsidRPr="0074524C">
        <w:t xml:space="preserve">εριφέρειας Κρήτης με έδρα το </w:t>
      </w:r>
      <w:r w:rsidR="00C2290A">
        <w:t>Η</w:t>
      </w:r>
      <w:r w:rsidR="00C2290A" w:rsidRPr="0074524C">
        <w:t xml:space="preserve">ράκλειο και των υπηρεσιών της </w:t>
      </w:r>
      <w:r w:rsidR="00C2290A">
        <w:t>Π</w:t>
      </w:r>
      <w:r w:rsidR="00C2290A" w:rsidRPr="0074524C">
        <w:t>.</w:t>
      </w:r>
      <w:r w:rsidR="00C2290A">
        <w:t>Ε</w:t>
      </w:r>
      <w:r w:rsidR="00C2290A" w:rsidRPr="0074524C">
        <w:t>.</w:t>
      </w:r>
      <w:r w:rsidR="00C2290A">
        <w:t xml:space="preserve"> Η</w:t>
      </w:r>
      <w:r w:rsidR="00C2290A" w:rsidRPr="0074524C">
        <w:t>ρακλε</w:t>
      </w:r>
      <w:r w:rsidR="00C2290A">
        <w:t>ί</w:t>
      </w:r>
      <w:r w:rsidR="00C2290A" w:rsidRPr="0074524C">
        <w:t>ου</w:t>
      </w:r>
      <w:bookmarkEnd w:id="0"/>
      <w:r w:rsidR="00C2290A" w:rsidRPr="0074524C">
        <w:t xml:space="preserve"> </w:t>
      </w:r>
      <w:bookmarkEnd w:id="1"/>
      <w:bookmarkEnd w:id="2"/>
      <w:r w:rsidR="003929DA">
        <w:rPr>
          <w:sz w:val="22"/>
          <w:szCs w:val="22"/>
        </w:rPr>
        <w:br/>
      </w:r>
      <w:r w:rsidR="003929DA">
        <w:rPr>
          <w:sz w:val="22"/>
          <w:szCs w:val="22"/>
        </w:rPr>
        <w:br/>
      </w:r>
      <w:r w:rsidR="003929DA">
        <w:rPr>
          <w:sz w:val="22"/>
          <w:szCs w:val="22"/>
        </w:rPr>
        <w:br/>
      </w:r>
      <w:r w:rsidR="003929DA">
        <w:rPr>
          <w:b w:val="0"/>
          <w:bCs w:val="0"/>
          <w:color w:val="000000"/>
          <w:sz w:val="22"/>
          <w:szCs w:val="24"/>
        </w:rPr>
        <w:br/>
      </w:r>
    </w:p>
    <w:p w14:paraId="53B64411" w14:textId="77777777" w:rsidR="003929DA" w:rsidRDefault="003929DA">
      <w:pPr>
        <w:pStyle w:val="normalwithoutspacing"/>
        <w:rPr>
          <w:b/>
          <w:bCs/>
          <w:color w:val="000000"/>
        </w:rPr>
      </w:pPr>
    </w:p>
    <w:p w14:paraId="125E2D6D" w14:textId="77777777" w:rsidR="003929DA" w:rsidRDefault="003929DA">
      <w:pPr>
        <w:pStyle w:val="normalwithoutspacing"/>
        <w:jc w:val="center"/>
        <w:rPr>
          <w:b/>
          <w:color w:val="FF0000"/>
          <w:sz w:val="36"/>
          <w:szCs w:val="36"/>
        </w:rPr>
      </w:pPr>
    </w:p>
    <w:p w14:paraId="49250FB2" w14:textId="77777777" w:rsidR="003929DA" w:rsidRDefault="003929DA">
      <w:pPr>
        <w:pStyle w:val="Contents"/>
      </w:pPr>
      <w:bookmarkStart w:id="4" w:name="_Toc164166818"/>
      <w:r>
        <w:lastRenderedPageBreak/>
        <w:t>Περιεχόμενα</w:t>
      </w:r>
      <w:bookmarkEnd w:id="4"/>
    </w:p>
    <w:p w14:paraId="15E2650B" w14:textId="63BB8064" w:rsidR="007D05FF" w:rsidRDefault="003929DA">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164166817" w:history="1">
        <w:r w:rsidR="007D05FF" w:rsidRPr="00E36A10">
          <w:rPr>
            <w:rStyle w:val="-"/>
            <w:noProof/>
          </w:rPr>
          <w:t>ΔΙΑΚΗΡΥΞΗ ανοιχτού διαγωνισμού, κάτω των ορίων, για την προμήθεια αναλώσιμων υλικών για εκτυπωτές, φωτοτυπικά μηχανήματα κλπ. ,συνολικού προϋπολογισμού 260.000,00€ με ΦΠΑ και δικαίωμα προαίρεσης για την κάλυψη των αναγκών των υπηρεσιών της Περιφέρειας Κρήτης με έδρα το Ηράκλειο και των υπηρεσιών της Π.Ε. Ηρακλείου</w:t>
        </w:r>
        <w:r w:rsidR="007D05FF">
          <w:rPr>
            <w:noProof/>
          </w:rPr>
          <w:tab/>
        </w:r>
        <w:r w:rsidR="007D05FF">
          <w:rPr>
            <w:noProof/>
          </w:rPr>
          <w:fldChar w:fldCharType="begin"/>
        </w:r>
        <w:r w:rsidR="007D05FF">
          <w:rPr>
            <w:noProof/>
          </w:rPr>
          <w:instrText xml:space="preserve"> PAGEREF _Toc164166817 \h </w:instrText>
        </w:r>
        <w:r w:rsidR="007D05FF">
          <w:rPr>
            <w:noProof/>
          </w:rPr>
        </w:r>
        <w:r w:rsidR="007D05FF">
          <w:rPr>
            <w:noProof/>
          </w:rPr>
          <w:fldChar w:fldCharType="separate"/>
        </w:r>
        <w:r w:rsidR="008D434D">
          <w:rPr>
            <w:noProof/>
          </w:rPr>
          <w:t>1</w:t>
        </w:r>
        <w:r w:rsidR="007D05FF">
          <w:rPr>
            <w:noProof/>
          </w:rPr>
          <w:fldChar w:fldCharType="end"/>
        </w:r>
      </w:hyperlink>
    </w:p>
    <w:p w14:paraId="294B0202" w14:textId="7C94B878" w:rsidR="007D05FF" w:rsidRDefault="008D434D">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64166818" w:history="1">
        <w:r w:rsidR="007D05FF" w:rsidRPr="00E36A10">
          <w:rPr>
            <w:rStyle w:val="-"/>
            <w:noProof/>
          </w:rPr>
          <w:t>Περιεχόμενα</w:t>
        </w:r>
        <w:r w:rsidR="007D05FF">
          <w:rPr>
            <w:noProof/>
          </w:rPr>
          <w:tab/>
        </w:r>
        <w:r w:rsidR="007D05FF">
          <w:rPr>
            <w:noProof/>
          </w:rPr>
          <w:fldChar w:fldCharType="begin"/>
        </w:r>
        <w:r w:rsidR="007D05FF">
          <w:rPr>
            <w:noProof/>
          </w:rPr>
          <w:instrText xml:space="preserve"> PAGEREF _Toc164166818 \h </w:instrText>
        </w:r>
        <w:r w:rsidR="007D05FF">
          <w:rPr>
            <w:noProof/>
          </w:rPr>
        </w:r>
        <w:r w:rsidR="007D05FF">
          <w:rPr>
            <w:noProof/>
          </w:rPr>
          <w:fldChar w:fldCharType="separate"/>
        </w:r>
        <w:r>
          <w:rPr>
            <w:noProof/>
          </w:rPr>
          <w:t>2</w:t>
        </w:r>
        <w:r w:rsidR="007D05FF">
          <w:rPr>
            <w:noProof/>
          </w:rPr>
          <w:fldChar w:fldCharType="end"/>
        </w:r>
      </w:hyperlink>
    </w:p>
    <w:p w14:paraId="3D98C43E" w14:textId="74A9BB13" w:rsidR="007D05FF" w:rsidRDefault="008D434D">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64166819" w:history="1">
        <w:r w:rsidR="007D05FF" w:rsidRPr="00E36A10">
          <w:rPr>
            <w:rStyle w:val="-"/>
            <w:noProof/>
            <w:lang w:val="el-GR"/>
          </w:rPr>
          <w:t>1.</w:t>
        </w:r>
        <w:r w:rsidR="007D05FF">
          <w:rPr>
            <w:rFonts w:asciiTheme="minorHAnsi" w:eastAsiaTheme="minorEastAsia" w:hAnsiTheme="minorHAnsi" w:cstheme="minorBidi"/>
            <w:b w:val="0"/>
            <w:bCs w:val="0"/>
            <w:caps w:val="0"/>
            <w:noProof/>
            <w:kern w:val="2"/>
            <w:sz w:val="24"/>
            <w:szCs w:val="24"/>
            <w:lang w:val="el-GR" w:eastAsia="el-GR"/>
            <w14:ligatures w14:val="standardContextual"/>
          </w:rPr>
          <w:tab/>
        </w:r>
        <w:r w:rsidR="007D05FF" w:rsidRPr="00E36A10">
          <w:rPr>
            <w:rStyle w:val="-"/>
            <w:noProof/>
            <w:lang w:val="el-GR"/>
          </w:rPr>
          <w:t>ΑΝΑΘΕΤΟΥΣΑ ΑΡΧΗ ΚΑΙ ΑΝΤΙΚΕΙΜΕΝΟ ΣΥΜΒΑΣΗΣ</w:t>
        </w:r>
        <w:r w:rsidR="007D05FF">
          <w:rPr>
            <w:noProof/>
          </w:rPr>
          <w:tab/>
        </w:r>
        <w:r w:rsidR="007D05FF">
          <w:rPr>
            <w:noProof/>
          </w:rPr>
          <w:fldChar w:fldCharType="begin"/>
        </w:r>
        <w:r w:rsidR="007D05FF">
          <w:rPr>
            <w:noProof/>
          </w:rPr>
          <w:instrText xml:space="preserve"> PAGEREF _Toc164166819 \h </w:instrText>
        </w:r>
        <w:r w:rsidR="007D05FF">
          <w:rPr>
            <w:noProof/>
          </w:rPr>
        </w:r>
        <w:r w:rsidR="007D05FF">
          <w:rPr>
            <w:noProof/>
          </w:rPr>
          <w:fldChar w:fldCharType="separate"/>
        </w:r>
        <w:r>
          <w:rPr>
            <w:noProof/>
          </w:rPr>
          <w:t>4</w:t>
        </w:r>
        <w:r w:rsidR="007D05FF">
          <w:rPr>
            <w:noProof/>
          </w:rPr>
          <w:fldChar w:fldCharType="end"/>
        </w:r>
      </w:hyperlink>
    </w:p>
    <w:p w14:paraId="28AD5D3C" w14:textId="37BD4129"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20" w:history="1">
        <w:r w:rsidR="007D05FF" w:rsidRPr="00E36A10">
          <w:rPr>
            <w:rStyle w:val="-"/>
            <w:noProof/>
            <w:lang w:val="el-GR"/>
          </w:rPr>
          <w:t>1.1</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Στοιχεία Αναθέτουσας Αρχής</w:t>
        </w:r>
        <w:r w:rsidR="007D05FF">
          <w:rPr>
            <w:noProof/>
          </w:rPr>
          <w:tab/>
        </w:r>
        <w:r w:rsidR="007D05FF">
          <w:rPr>
            <w:noProof/>
          </w:rPr>
          <w:fldChar w:fldCharType="begin"/>
        </w:r>
        <w:r w:rsidR="007D05FF">
          <w:rPr>
            <w:noProof/>
          </w:rPr>
          <w:instrText xml:space="preserve"> PAGEREF _Toc164166820 \h </w:instrText>
        </w:r>
        <w:r w:rsidR="007D05FF">
          <w:rPr>
            <w:noProof/>
          </w:rPr>
        </w:r>
        <w:r w:rsidR="007D05FF">
          <w:rPr>
            <w:noProof/>
          </w:rPr>
          <w:fldChar w:fldCharType="separate"/>
        </w:r>
        <w:r>
          <w:rPr>
            <w:noProof/>
          </w:rPr>
          <w:t>4</w:t>
        </w:r>
        <w:r w:rsidR="007D05FF">
          <w:rPr>
            <w:noProof/>
          </w:rPr>
          <w:fldChar w:fldCharType="end"/>
        </w:r>
      </w:hyperlink>
    </w:p>
    <w:p w14:paraId="1DDE910E" w14:textId="3B924CEA"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21" w:history="1">
        <w:r w:rsidR="007D05FF" w:rsidRPr="00E36A10">
          <w:rPr>
            <w:rStyle w:val="-"/>
            <w:noProof/>
            <w:lang w:val="el-GR"/>
          </w:rPr>
          <w:t>1.2</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Στοιχεία Διαδικασίας-Χρηματοδότηση</w:t>
        </w:r>
        <w:r w:rsidR="007D05FF">
          <w:rPr>
            <w:noProof/>
          </w:rPr>
          <w:tab/>
        </w:r>
        <w:r w:rsidR="007D05FF">
          <w:rPr>
            <w:noProof/>
          </w:rPr>
          <w:fldChar w:fldCharType="begin"/>
        </w:r>
        <w:r w:rsidR="007D05FF">
          <w:rPr>
            <w:noProof/>
          </w:rPr>
          <w:instrText xml:space="preserve"> PAGEREF _Toc164166821 \h </w:instrText>
        </w:r>
        <w:r w:rsidR="007D05FF">
          <w:rPr>
            <w:noProof/>
          </w:rPr>
        </w:r>
        <w:r w:rsidR="007D05FF">
          <w:rPr>
            <w:noProof/>
          </w:rPr>
          <w:fldChar w:fldCharType="separate"/>
        </w:r>
        <w:r>
          <w:rPr>
            <w:noProof/>
          </w:rPr>
          <w:t>4</w:t>
        </w:r>
        <w:r w:rsidR="007D05FF">
          <w:rPr>
            <w:noProof/>
          </w:rPr>
          <w:fldChar w:fldCharType="end"/>
        </w:r>
      </w:hyperlink>
    </w:p>
    <w:p w14:paraId="7E6F79C8" w14:textId="118DA410"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22" w:history="1">
        <w:r w:rsidR="007D05FF" w:rsidRPr="00E36A10">
          <w:rPr>
            <w:rStyle w:val="-"/>
            <w:noProof/>
            <w:lang w:val="el-GR"/>
          </w:rPr>
          <w:t>1.3</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Συνοπτική Περιγραφή φυσικού και οικονομικού αντικειμένου της σύμβασης</w:t>
        </w:r>
        <w:r w:rsidR="007D05FF">
          <w:rPr>
            <w:noProof/>
          </w:rPr>
          <w:tab/>
        </w:r>
        <w:r w:rsidR="007D05FF">
          <w:rPr>
            <w:noProof/>
          </w:rPr>
          <w:fldChar w:fldCharType="begin"/>
        </w:r>
        <w:r w:rsidR="007D05FF">
          <w:rPr>
            <w:noProof/>
          </w:rPr>
          <w:instrText xml:space="preserve"> PAGEREF _Toc164166822 \h </w:instrText>
        </w:r>
        <w:r w:rsidR="007D05FF">
          <w:rPr>
            <w:noProof/>
          </w:rPr>
        </w:r>
        <w:r w:rsidR="007D05FF">
          <w:rPr>
            <w:noProof/>
          </w:rPr>
          <w:fldChar w:fldCharType="separate"/>
        </w:r>
        <w:r>
          <w:rPr>
            <w:noProof/>
          </w:rPr>
          <w:t>5</w:t>
        </w:r>
        <w:r w:rsidR="007D05FF">
          <w:rPr>
            <w:noProof/>
          </w:rPr>
          <w:fldChar w:fldCharType="end"/>
        </w:r>
      </w:hyperlink>
    </w:p>
    <w:p w14:paraId="159FFA99" w14:textId="64BEB41A"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23" w:history="1">
        <w:r w:rsidR="007D05FF" w:rsidRPr="00E36A10">
          <w:rPr>
            <w:rStyle w:val="-"/>
            <w:noProof/>
            <w:lang w:val="el-GR"/>
          </w:rPr>
          <w:t>1.4</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Θεσμικό πλαίσιο</w:t>
        </w:r>
        <w:r w:rsidR="007D05FF">
          <w:rPr>
            <w:noProof/>
          </w:rPr>
          <w:tab/>
        </w:r>
        <w:r w:rsidR="007D05FF">
          <w:rPr>
            <w:noProof/>
          </w:rPr>
          <w:fldChar w:fldCharType="begin"/>
        </w:r>
        <w:r w:rsidR="007D05FF">
          <w:rPr>
            <w:noProof/>
          </w:rPr>
          <w:instrText xml:space="preserve"> PAGEREF _Toc164166823 \h </w:instrText>
        </w:r>
        <w:r w:rsidR="007D05FF">
          <w:rPr>
            <w:noProof/>
          </w:rPr>
        </w:r>
        <w:r w:rsidR="007D05FF">
          <w:rPr>
            <w:noProof/>
          </w:rPr>
          <w:fldChar w:fldCharType="separate"/>
        </w:r>
        <w:r>
          <w:rPr>
            <w:noProof/>
          </w:rPr>
          <w:t>5</w:t>
        </w:r>
        <w:r w:rsidR="007D05FF">
          <w:rPr>
            <w:noProof/>
          </w:rPr>
          <w:fldChar w:fldCharType="end"/>
        </w:r>
      </w:hyperlink>
    </w:p>
    <w:p w14:paraId="355D8CAF" w14:textId="21D81A23"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24" w:history="1">
        <w:r w:rsidR="007D05FF" w:rsidRPr="00E36A10">
          <w:rPr>
            <w:rStyle w:val="-"/>
            <w:noProof/>
            <w:lang w:val="el-GR"/>
          </w:rPr>
          <w:t>1.5</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Προθεσμία παραλαβής προσφορών</w:t>
        </w:r>
        <w:r w:rsidR="007D05FF">
          <w:rPr>
            <w:noProof/>
          </w:rPr>
          <w:tab/>
        </w:r>
        <w:r w:rsidR="007D05FF">
          <w:rPr>
            <w:noProof/>
          </w:rPr>
          <w:fldChar w:fldCharType="begin"/>
        </w:r>
        <w:r w:rsidR="007D05FF">
          <w:rPr>
            <w:noProof/>
          </w:rPr>
          <w:instrText xml:space="preserve"> PAGEREF _Toc164166824 \h </w:instrText>
        </w:r>
        <w:r w:rsidR="007D05FF">
          <w:rPr>
            <w:noProof/>
          </w:rPr>
        </w:r>
        <w:r w:rsidR="007D05FF">
          <w:rPr>
            <w:noProof/>
          </w:rPr>
          <w:fldChar w:fldCharType="separate"/>
        </w:r>
        <w:r>
          <w:rPr>
            <w:noProof/>
          </w:rPr>
          <w:t>8</w:t>
        </w:r>
        <w:r w:rsidR="007D05FF">
          <w:rPr>
            <w:noProof/>
          </w:rPr>
          <w:fldChar w:fldCharType="end"/>
        </w:r>
      </w:hyperlink>
    </w:p>
    <w:p w14:paraId="60EAEBE4" w14:textId="2345FC39"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25" w:history="1">
        <w:r w:rsidR="007D05FF" w:rsidRPr="00E36A10">
          <w:rPr>
            <w:rStyle w:val="-"/>
            <w:noProof/>
            <w:lang w:val="el-GR"/>
          </w:rPr>
          <w:t>1.6</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Δημοσιότητα</w:t>
        </w:r>
        <w:r w:rsidR="007D05FF">
          <w:rPr>
            <w:noProof/>
          </w:rPr>
          <w:tab/>
        </w:r>
        <w:r w:rsidR="007D05FF">
          <w:rPr>
            <w:noProof/>
          </w:rPr>
          <w:fldChar w:fldCharType="begin"/>
        </w:r>
        <w:r w:rsidR="007D05FF">
          <w:rPr>
            <w:noProof/>
          </w:rPr>
          <w:instrText xml:space="preserve"> PAGEREF _Toc164166825 \h </w:instrText>
        </w:r>
        <w:r w:rsidR="007D05FF">
          <w:rPr>
            <w:noProof/>
          </w:rPr>
        </w:r>
        <w:r w:rsidR="007D05FF">
          <w:rPr>
            <w:noProof/>
          </w:rPr>
          <w:fldChar w:fldCharType="separate"/>
        </w:r>
        <w:r>
          <w:rPr>
            <w:noProof/>
          </w:rPr>
          <w:t>8</w:t>
        </w:r>
        <w:r w:rsidR="007D05FF">
          <w:rPr>
            <w:noProof/>
          </w:rPr>
          <w:fldChar w:fldCharType="end"/>
        </w:r>
      </w:hyperlink>
    </w:p>
    <w:p w14:paraId="2F686D42" w14:textId="7A20BD31"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26" w:history="1">
        <w:r w:rsidR="007D05FF" w:rsidRPr="00E36A10">
          <w:rPr>
            <w:rStyle w:val="-"/>
            <w:noProof/>
            <w:lang w:val="el-GR"/>
          </w:rPr>
          <w:t>1.7</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Αρχές εφαρμοζόμενες στη διαδικασία σύναψης</w:t>
        </w:r>
        <w:r w:rsidR="007D05FF">
          <w:rPr>
            <w:noProof/>
          </w:rPr>
          <w:tab/>
        </w:r>
        <w:r w:rsidR="007D05FF">
          <w:rPr>
            <w:noProof/>
          </w:rPr>
          <w:fldChar w:fldCharType="begin"/>
        </w:r>
        <w:r w:rsidR="007D05FF">
          <w:rPr>
            <w:noProof/>
          </w:rPr>
          <w:instrText xml:space="preserve"> PAGEREF _Toc164166826 \h </w:instrText>
        </w:r>
        <w:r w:rsidR="007D05FF">
          <w:rPr>
            <w:noProof/>
          </w:rPr>
        </w:r>
        <w:r w:rsidR="007D05FF">
          <w:rPr>
            <w:noProof/>
          </w:rPr>
          <w:fldChar w:fldCharType="separate"/>
        </w:r>
        <w:r>
          <w:rPr>
            <w:noProof/>
          </w:rPr>
          <w:t>8</w:t>
        </w:r>
        <w:r w:rsidR="007D05FF">
          <w:rPr>
            <w:noProof/>
          </w:rPr>
          <w:fldChar w:fldCharType="end"/>
        </w:r>
      </w:hyperlink>
    </w:p>
    <w:p w14:paraId="5434583D" w14:textId="0703A908" w:rsidR="007D05FF" w:rsidRDefault="008D434D">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64166827" w:history="1">
        <w:r w:rsidR="007D05FF" w:rsidRPr="00E36A10">
          <w:rPr>
            <w:rStyle w:val="-"/>
            <w:noProof/>
            <w:lang w:val="el-GR"/>
          </w:rPr>
          <w:t>2.</w:t>
        </w:r>
        <w:r w:rsidR="007D05FF">
          <w:rPr>
            <w:rFonts w:asciiTheme="minorHAnsi" w:eastAsiaTheme="minorEastAsia" w:hAnsiTheme="minorHAnsi" w:cstheme="minorBidi"/>
            <w:b w:val="0"/>
            <w:bCs w:val="0"/>
            <w:caps w:val="0"/>
            <w:noProof/>
            <w:kern w:val="2"/>
            <w:sz w:val="24"/>
            <w:szCs w:val="24"/>
            <w:lang w:val="el-GR" w:eastAsia="el-GR"/>
            <w14:ligatures w14:val="standardContextual"/>
          </w:rPr>
          <w:tab/>
        </w:r>
        <w:r w:rsidR="007D05FF" w:rsidRPr="00E36A10">
          <w:rPr>
            <w:rStyle w:val="-"/>
            <w:noProof/>
            <w:lang w:val="el-GR"/>
          </w:rPr>
          <w:t>ΓΕΝΙΚΟΙ ΚΑΙ ΕΙΔΙΚΟΙ ΟΡΟΙ ΣΥΜΜΕΤΟΧΗΣ</w:t>
        </w:r>
        <w:r w:rsidR="007D05FF">
          <w:rPr>
            <w:noProof/>
          </w:rPr>
          <w:tab/>
        </w:r>
        <w:r w:rsidR="007D05FF">
          <w:rPr>
            <w:noProof/>
          </w:rPr>
          <w:fldChar w:fldCharType="begin"/>
        </w:r>
        <w:r w:rsidR="007D05FF">
          <w:rPr>
            <w:noProof/>
          </w:rPr>
          <w:instrText xml:space="preserve"> PAGEREF _Toc164166827 \h </w:instrText>
        </w:r>
        <w:r w:rsidR="007D05FF">
          <w:rPr>
            <w:noProof/>
          </w:rPr>
        </w:r>
        <w:r w:rsidR="007D05FF">
          <w:rPr>
            <w:noProof/>
          </w:rPr>
          <w:fldChar w:fldCharType="separate"/>
        </w:r>
        <w:r>
          <w:rPr>
            <w:noProof/>
          </w:rPr>
          <w:t>10</w:t>
        </w:r>
        <w:r w:rsidR="007D05FF">
          <w:rPr>
            <w:noProof/>
          </w:rPr>
          <w:fldChar w:fldCharType="end"/>
        </w:r>
      </w:hyperlink>
    </w:p>
    <w:p w14:paraId="7729FF23" w14:textId="4A4A3349"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28" w:history="1">
        <w:r w:rsidR="007D05FF" w:rsidRPr="00E36A10">
          <w:rPr>
            <w:rStyle w:val="-"/>
            <w:noProof/>
            <w:lang w:val="el-GR"/>
          </w:rPr>
          <w:t>2.1</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Γενικές Πληροφορίες</w:t>
        </w:r>
        <w:r w:rsidR="007D05FF">
          <w:rPr>
            <w:noProof/>
          </w:rPr>
          <w:tab/>
        </w:r>
        <w:r w:rsidR="007D05FF">
          <w:rPr>
            <w:noProof/>
          </w:rPr>
          <w:fldChar w:fldCharType="begin"/>
        </w:r>
        <w:r w:rsidR="007D05FF">
          <w:rPr>
            <w:noProof/>
          </w:rPr>
          <w:instrText xml:space="preserve"> PAGEREF _Toc164166828 \h </w:instrText>
        </w:r>
        <w:r w:rsidR="007D05FF">
          <w:rPr>
            <w:noProof/>
          </w:rPr>
        </w:r>
        <w:r w:rsidR="007D05FF">
          <w:rPr>
            <w:noProof/>
          </w:rPr>
          <w:fldChar w:fldCharType="separate"/>
        </w:r>
        <w:r>
          <w:rPr>
            <w:noProof/>
          </w:rPr>
          <w:t>10</w:t>
        </w:r>
        <w:r w:rsidR="007D05FF">
          <w:rPr>
            <w:noProof/>
          </w:rPr>
          <w:fldChar w:fldCharType="end"/>
        </w:r>
      </w:hyperlink>
    </w:p>
    <w:p w14:paraId="212DDFE5" w14:textId="225F36B6"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29" w:history="1">
        <w:r w:rsidR="007D05FF" w:rsidRPr="00E36A10">
          <w:rPr>
            <w:rStyle w:val="-"/>
            <w:noProof/>
            <w:lang w:val="el-GR"/>
          </w:rPr>
          <w:t>2.1.1</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Έγγραφα της σύμβασης</w:t>
        </w:r>
        <w:r w:rsidR="007D05FF">
          <w:rPr>
            <w:noProof/>
          </w:rPr>
          <w:tab/>
        </w:r>
        <w:r w:rsidR="007D05FF">
          <w:rPr>
            <w:noProof/>
          </w:rPr>
          <w:fldChar w:fldCharType="begin"/>
        </w:r>
        <w:r w:rsidR="007D05FF">
          <w:rPr>
            <w:noProof/>
          </w:rPr>
          <w:instrText xml:space="preserve"> PAGEREF _Toc164166829 \h </w:instrText>
        </w:r>
        <w:r w:rsidR="007D05FF">
          <w:rPr>
            <w:noProof/>
          </w:rPr>
        </w:r>
        <w:r w:rsidR="007D05FF">
          <w:rPr>
            <w:noProof/>
          </w:rPr>
          <w:fldChar w:fldCharType="separate"/>
        </w:r>
        <w:r>
          <w:rPr>
            <w:noProof/>
          </w:rPr>
          <w:t>10</w:t>
        </w:r>
        <w:r w:rsidR="007D05FF">
          <w:rPr>
            <w:noProof/>
          </w:rPr>
          <w:fldChar w:fldCharType="end"/>
        </w:r>
      </w:hyperlink>
    </w:p>
    <w:p w14:paraId="77F32988" w14:textId="79F94B7B"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30" w:history="1">
        <w:r w:rsidR="007D05FF" w:rsidRPr="00E36A10">
          <w:rPr>
            <w:rStyle w:val="-"/>
            <w:noProof/>
            <w:lang w:val="el-GR"/>
          </w:rPr>
          <w:t>2.1.2</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Επικοινωνία - Πρόσβαση στα έγγραφα της Σύμβασης</w:t>
        </w:r>
        <w:r w:rsidR="007D05FF">
          <w:rPr>
            <w:noProof/>
          </w:rPr>
          <w:tab/>
        </w:r>
        <w:r w:rsidR="007D05FF">
          <w:rPr>
            <w:noProof/>
          </w:rPr>
          <w:fldChar w:fldCharType="begin"/>
        </w:r>
        <w:r w:rsidR="007D05FF">
          <w:rPr>
            <w:noProof/>
          </w:rPr>
          <w:instrText xml:space="preserve"> PAGEREF _Toc164166830 \h </w:instrText>
        </w:r>
        <w:r w:rsidR="007D05FF">
          <w:rPr>
            <w:noProof/>
          </w:rPr>
        </w:r>
        <w:r w:rsidR="007D05FF">
          <w:rPr>
            <w:noProof/>
          </w:rPr>
          <w:fldChar w:fldCharType="separate"/>
        </w:r>
        <w:r>
          <w:rPr>
            <w:noProof/>
          </w:rPr>
          <w:t>10</w:t>
        </w:r>
        <w:r w:rsidR="007D05FF">
          <w:rPr>
            <w:noProof/>
          </w:rPr>
          <w:fldChar w:fldCharType="end"/>
        </w:r>
      </w:hyperlink>
    </w:p>
    <w:p w14:paraId="468D4256" w14:textId="66114EE6"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31" w:history="1">
        <w:r w:rsidR="007D05FF" w:rsidRPr="00E36A10">
          <w:rPr>
            <w:rStyle w:val="-"/>
            <w:noProof/>
            <w:lang w:val="el-GR"/>
          </w:rPr>
          <w:t>2.1.3</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Παροχή Διευκρινίσεων</w:t>
        </w:r>
        <w:r w:rsidR="007D05FF">
          <w:rPr>
            <w:noProof/>
          </w:rPr>
          <w:tab/>
        </w:r>
        <w:r w:rsidR="007D05FF">
          <w:rPr>
            <w:noProof/>
          </w:rPr>
          <w:fldChar w:fldCharType="begin"/>
        </w:r>
        <w:r w:rsidR="007D05FF">
          <w:rPr>
            <w:noProof/>
          </w:rPr>
          <w:instrText xml:space="preserve"> PAGEREF _Toc164166831 \h </w:instrText>
        </w:r>
        <w:r w:rsidR="007D05FF">
          <w:rPr>
            <w:noProof/>
          </w:rPr>
        </w:r>
        <w:r w:rsidR="007D05FF">
          <w:rPr>
            <w:noProof/>
          </w:rPr>
          <w:fldChar w:fldCharType="separate"/>
        </w:r>
        <w:r>
          <w:rPr>
            <w:noProof/>
          </w:rPr>
          <w:t>10</w:t>
        </w:r>
        <w:r w:rsidR="007D05FF">
          <w:rPr>
            <w:noProof/>
          </w:rPr>
          <w:fldChar w:fldCharType="end"/>
        </w:r>
      </w:hyperlink>
    </w:p>
    <w:p w14:paraId="3436C7DE" w14:textId="1DAC9D4C"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32" w:history="1">
        <w:r w:rsidR="007D05FF" w:rsidRPr="00E36A10">
          <w:rPr>
            <w:rStyle w:val="-"/>
            <w:noProof/>
            <w:lang w:val="el-GR"/>
          </w:rPr>
          <w:t>2.1.4</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Γλώσσα</w:t>
        </w:r>
        <w:r w:rsidR="007D05FF">
          <w:rPr>
            <w:noProof/>
          </w:rPr>
          <w:tab/>
        </w:r>
        <w:r w:rsidR="007D05FF">
          <w:rPr>
            <w:noProof/>
          </w:rPr>
          <w:fldChar w:fldCharType="begin"/>
        </w:r>
        <w:r w:rsidR="007D05FF">
          <w:rPr>
            <w:noProof/>
          </w:rPr>
          <w:instrText xml:space="preserve"> PAGEREF _Toc164166832 \h </w:instrText>
        </w:r>
        <w:r w:rsidR="007D05FF">
          <w:rPr>
            <w:noProof/>
          </w:rPr>
        </w:r>
        <w:r w:rsidR="007D05FF">
          <w:rPr>
            <w:noProof/>
          </w:rPr>
          <w:fldChar w:fldCharType="separate"/>
        </w:r>
        <w:r>
          <w:rPr>
            <w:noProof/>
          </w:rPr>
          <w:t>11</w:t>
        </w:r>
        <w:r w:rsidR="007D05FF">
          <w:rPr>
            <w:noProof/>
          </w:rPr>
          <w:fldChar w:fldCharType="end"/>
        </w:r>
      </w:hyperlink>
    </w:p>
    <w:p w14:paraId="349E5555" w14:textId="67376BD1"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33" w:history="1">
        <w:r w:rsidR="007D05FF" w:rsidRPr="00E36A10">
          <w:rPr>
            <w:rStyle w:val="-"/>
            <w:noProof/>
            <w:lang w:val="el-GR"/>
          </w:rPr>
          <w:t>2.1.5</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Εγγυήσεις</w:t>
        </w:r>
        <w:r w:rsidR="007D05FF">
          <w:rPr>
            <w:noProof/>
          </w:rPr>
          <w:tab/>
        </w:r>
        <w:r w:rsidR="007D05FF">
          <w:rPr>
            <w:noProof/>
          </w:rPr>
          <w:fldChar w:fldCharType="begin"/>
        </w:r>
        <w:r w:rsidR="007D05FF">
          <w:rPr>
            <w:noProof/>
          </w:rPr>
          <w:instrText xml:space="preserve"> PAGEREF _Toc164166833 \h </w:instrText>
        </w:r>
        <w:r w:rsidR="007D05FF">
          <w:rPr>
            <w:noProof/>
          </w:rPr>
        </w:r>
        <w:r w:rsidR="007D05FF">
          <w:rPr>
            <w:noProof/>
          </w:rPr>
          <w:fldChar w:fldCharType="separate"/>
        </w:r>
        <w:r>
          <w:rPr>
            <w:noProof/>
          </w:rPr>
          <w:t>11</w:t>
        </w:r>
        <w:r w:rsidR="007D05FF">
          <w:rPr>
            <w:noProof/>
          </w:rPr>
          <w:fldChar w:fldCharType="end"/>
        </w:r>
      </w:hyperlink>
    </w:p>
    <w:p w14:paraId="393C74DF" w14:textId="530B5F04"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34" w:history="1">
        <w:r w:rsidR="007D05FF" w:rsidRPr="00E36A10">
          <w:rPr>
            <w:rStyle w:val="-"/>
            <w:noProof/>
            <w:lang w:val="el-GR"/>
          </w:rPr>
          <w:t>2.1.6</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Προστασία Προσωπικών Δεδομένων</w:t>
        </w:r>
        <w:r w:rsidR="007D05FF">
          <w:rPr>
            <w:noProof/>
          </w:rPr>
          <w:tab/>
        </w:r>
        <w:r w:rsidR="007D05FF">
          <w:rPr>
            <w:noProof/>
          </w:rPr>
          <w:fldChar w:fldCharType="begin"/>
        </w:r>
        <w:r w:rsidR="007D05FF">
          <w:rPr>
            <w:noProof/>
          </w:rPr>
          <w:instrText xml:space="preserve"> PAGEREF _Toc164166834 \h </w:instrText>
        </w:r>
        <w:r w:rsidR="007D05FF">
          <w:rPr>
            <w:noProof/>
          </w:rPr>
        </w:r>
        <w:r w:rsidR="007D05FF">
          <w:rPr>
            <w:noProof/>
          </w:rPr>
          <w:fldChar w:fldCharType="separate"/>
        </w:r>
        <w:r>
          <w:rPr>
            <w:noProof/>
          </w:rPr>
          <w:t>12</w:t>
        </w:r>
        <w:r w:rsidR="007D05FF">
          <w:rPr>
            <w:noProof/>
          </w:rPr>
          <w:fldChar w:fldCharType="end"/>
        </w:r>
      </w:hyperlink>
    </w:p>
    <w:p w14:paraId="5F5C646E" w14:textId="668DDEE4"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35" w:history="1">
        <w:r w:rsidR="007D05FF" w:rsidRPr="00E36A10">
          <w:rPr>
            <w:rStyle w:val="-"/>
            <w:noProof/>
            <w:lang w:val="el-GR"/>
          </w:rPr>
          <w:t>2.2</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Δικαίωμα Συμμετοχής - Κριτήρια Ποιοτικής Επιλογής</w:t>
        </w:r>
        <w:r w:rsidR="007D05FF">
          <w:rPr>
            <w:noProof/>
          </w:rPr>
          <w:tab/>
        </w:r>
        <w:r w:rsidR="007D05FF">
          <w:rPr>
            <w:noProof/>
          </w:rPr>
          <w:fldChar w:fldCharType="begin"/>
        </w:r>
        <w:r w:rsidR="007D05FF">
          <w:rPr>
            <w:noProof/>
          </w:rPr>
          <w:instrText xml:space="preserve"> PAGEREF _Toc164166835 \h </w:instrText>
        </w:r>
        <w:r w:rsidR="007D05FF">
          <w:rPr>
            <w:noProof/>
          </w:rPr>
        </w:r>
        <w:r w:rsidR="007D05FF">
          <w:rPr>
            <w:noProof/>
          </w:rPr>
          <w:fldChar w:fldCharType="separate"/>
        </w:r>
        <w:r>
          <w:rPr>
            <w:noProof/>
          </w:rPr>
          <w:t>12</w:t>
        </w:r>
        <w:r w:rsidR="007D05FF">
          <w:rPr>
            <w:noProof/>
          </w:rPr>
          <w:fldChar w:fldCharType="end"/>
        </w:r>
      </w:hyperlink>
    </w:p>
    <w:p w14:paraId="7685AC7F" w14:textId="5F68F6C0"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36" w:history="1">
        <w:r w:rsidR="007D05FF" w:rsidRPr="00E36A10">
          <w:rPr>
            <w:rStyle w:val="-"/>
            <w:noProof/>
            <w:lang w:val="el-GR"/>
          </w:rPr>
          <w:t>2.2.1</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Δικαίωμα συμμετοχής</w:t>
        </w:r>
        <w:r w:rsidR="007D05FF">
          <w:rPr>
            <w:noProof/>
          </w:rPr>
          <w:tab/>
        </w:r>
        <w:r w:rsidR="007D05FF">
          <w:rPr>
            <w:noProof/>
          </w:rPr>
          <w:fldChar w:fldCharType="begin"/>
        </w:r>
        <w:r w:rsidR="007D05FF">
          <w:rPr>
            <w:noProof/>
          </w:rPr>
          <w:instrText xml:space="preserve"> PAGEREF _Toc164166836 \h </w:instrText>
        </w:r>
        <w:r w:rsidR="007D05FF">
          <w:rPr>
            <w:noProof/>
          </w:rPr>
        </w:r>
        <w:r w:rsidR="007D05FF">
          <w:rPr>
            <w:noProof/>
          </w:rPr>
          <w:fldChar w:fldCharType="separate"/>
        </w:r>
        <w:r>
          <w:rPr>
            <w:noProof/>
          </w:rPr>
          <w:t>12</w:t>
        </w:r>
        <w:r w:rsidR="007D05FF">
          <w:rPr>
            <w:noProof/>
          </w:rPr>
          <w:fldChar w:fldCharType="end"/>
        </w:r>
      </w:hyperlink>
    </w:p>
    <w:p w14:paraId="01376A7E" w14:textId="198CC864"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37" w:history="1">
        <w:r w:rsidR="007D05FF" w:rsidRPr="00E36A10">
          <w:rPr>
            <w:rStyle w:val="-"/>
            <w:noProof/>
            <w:lang w:val="el-GR"/>
          </w:rPr>
          <w:t>2.2.2</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Εγγύηση συμμετοχής</w:t>
        </w:r>
        <w:r w:rsidR="007D05FF">
          <w:rPr>
            <w:noProof/>
          </w:rPr>
          <w:tab/>
        </w:r>
        <w:r w:rsidR="007D05FF">
          <w:rPr>
            <w:noProof/>
          </w:rPr>
          <w:fldChar w:fldCharType="begin"/>
        </w:r>
        <w:r w:rsidR="007D05FF">
          <w:rPr>
            <w:noProof/>
          </w:rPr>
          <w:instrText xml:space="preserve"> PAGEREF _Toc164166837 \h </w:instrText>
        </w:r>
        <w:r w:rsidR="007D05FF">
          <w:rPr>
            <w:noProof/>
          </w:rPr>
        </w:r>
        <w:r w:rsidR="007D05FF">
          <w:rPr>
            <w:noProof/>
          </w:rPr>
          <w:fldChar w:fldCharType="separate"/>
        </w:r>
        <w:r>
          <w:rPr>
            <w:noProof/>
          </w:rPr>
          <w:t>12</w:t>
        </w:r>
        <w:r w:rsidR="007D05FF">
          <w:rPr>
            <w:noProof/>
          </w:rPr>
          <w:fldChar w:fldCharType="end"/>
        </w:r>
      </w:hyperlink>
    </w:p>
    <w:p w14:paraId="45FD1C0B" w14:textId="47E9858F"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38" w:history="1">
        <w:r w:rsidR="007D05FF" w:rsidRPr="00E36A10">
          <w:rPr>
            <w:rStyle w:val="-"/>
            <w:noProof/>
            <w:lang w:val="el-GR"/>
          </w:rPr>
          <w:t>2.2.3</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Λόγοι αποκλεισμού</w:t>
        </w:r>
        <w:r w:rsidR="007D05FF">
          <w:rPr>
            <w:noProof/>
          </w:rPr>
          <w:tab/>
        </w:r>
        <w:r w:rsidR="007D05FF">
          <w:rPr>
            <w:noProof/>
          </w:rPr>
          <w:fldChar w:fldCharType="begin"/>
        </w:r>
        <w:r w:rsidR="007D05FF">
          <w:rPr>
            <w:noProof/>
          </w:rPr>
          <w:instrText xml:space="preserve"> PAGEREF _Toc164166838 \h </w:instrText>
        </w:r>
        <w:r w:rsidR="007D05FF">
          <w:rPr>
            <w:noProof/>
          </w:rPr>
        </w:r>
        <w:r w:rsidR="007D05FF">
          <w:rPr>
            <w:noProof/>
          </w:rPr>
          <w:fldChar w:fldCharType="separate"/>
        </w:r>
        <w:r>
          <w:rPr>
            <w:noProof/>
          </w:rPr>
          <w:t>13</w:t>
        </w:r>
        <w:r w:rsidR="007D05FF">
          <w:rPr>
            <w:noProof/>
          </w:rPr>
          <w:fldChar w:fldCharType="end"/>
        </w:r>
      </w:hyperlink>
    </w:p>
    <w:p w14:paraId="1A29BBA6" w14:textId="25F84BF4"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39" w:history="1">
        <w:r w:rsidR="007D05FF" w:rsidRPr="00E36A10">
          <w:rPr>
            <w:rStyle w:val="-"/>
            <w:noProof/>
            <w:lang w:val="el-GR"/>
          </w:rPr>
          <w:t>2.2.4</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Καταλληλότητα άσκησης επαγγελματικής δραστηριότητας</w:t>
        </w:r>
        <w:r w:rsidR="007D05FF">
          <w:rPr>
            <w:noProof/>
          </w:rPr>
          <w:tab/>
        </w:r>
        <w:r w:rsidR="007D05FF">
          <w:rPr>
            <w:noProof/>
          </w:rPr>
          <w:fldChar w:fldCharType="begin"/>
        </w:r>
        <w:r w:rsidR="007D05FF">
          <w:rPr>
            <w:noProof/>
          </w:rPr>
          <w:instrText xml:space="preserve"> PAGEREF _Toc164166839 \h </w:instrText>
        </w:r>
        <w:r w:rsidR="007D05FF">
          <w:rPr>
            <w:noProof/>
          </w:rPr>
        </w:r>
        <w:r w:rsidR="007D05FF">
          <w:rPr>
            <w:noProof/>
          </w:rPr>
          <w:fldChar w:fldCharType="separate"/>
        </w:r>
        <w:r>
          <w:rPr>
            <w:noProof/>
          </w:rPr>
          <w:t>17</w:t>
        </w:r>
        <w:r w:rsidR="007D05FF">
          <w:rPr>
            <w:noProof/>
          </w:rPr>
          <w:fldChar w:fldCharType="end"/>
        </w:r>
      </w:hyperlink>
    </w:p>
    <w:p w14:paraId="4E109297" w14:textId="62BC8C69"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40" w:history="1">
        <w:r w:rsidR="007D05FF" w:rsidRPr="00E36A10">
          <w:rPr>
            <w:rStyle w:val="-"/>
            <w:noProof/>
            <w:lang w:val="el-GR"/>
          </w:rPr>
          <w:t>2.2.5</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Οικονομική και χρηματοοικονομική επάρκεια</w:t>
        </w:r>
        <w:r w:rsidR="007D05FF">
          <w:rPr>
            <w:noProof/>
          </w:rPr>
          <w:tab/>
        </w:r>
        <w:r w:rsidR="007D05FF">
          <w:rPr>
            <w:noProof/>
          </w:rPr>
          <w:fldChar w:fldCharType="begin"/>
        </w:r>
        <w:r w:rsidR="007D05FF">
          <w:rPr>
            <w:noProof/>
          </w:rPr>
          <w:instrText xml:space="preserve"> PAGEREF _Toc164166840 \h </w:instrText>
        </w:r>
        <w:r w:rsidR="007D05FF">
          <w:rPr>
            <w:noProof/>
          </w:rPr>
        </w:r>
        <w:r w:rsidR="007D05FF">
          <w:rPr>
            <w:noProof/>
          </w:rPr>
          <w:fldChar w:fldCharType="separate"/>
        </w:r>
        <w:r>
          <w:rPr>
            <w:noProof/>
          </w:rPr>
          <w:t>18</w:t>
        </w:r>
        <w:r w:rsidR="007D05FF">
          <w:rPr>
            <w:noProof/>
          </w:rPr>
          <w:fldChar w:fldCharType="end"/>
        </w:r>
      </w:hyperlink>
    </w:p>
    <w:p w14:paraId="6CD4890A" w14:textId="629105C4"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41" w:history="1">
        <w:r w:rsidR="007D05FF" w:rsidRPr="00E36A10">
          <w:rPr>
            <w:rStyle w:val="-"/>
            <w:noProof/>
            <w:lang w:val="el-GR"/>
          </w:rPr>
          <w:t>2.2.6</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Τεχνική και επαγγελματική ικανότητα</w:t>
        </w:r>
        <w:r w:rsidR="007D05FF">
          <w:rPr>
            <w:noProof/>
          </w:rPr>
          <w:tab/>
        </w:r>
        <w:r w:rsidR="007D05FF">
          <w:rPr>
            <w:noProof/>
          </w:rPr>
          <w:fldChar w:fldCharType="begin"/>
        </w:r>
        <w:r w:rsidR="007D05FF">
          <w:rPr>
            <w:noProof/>
          </w:rPr>
          <w:instrText xml:space="preserve"> PAGEREF _Toc164166841 \h </w:instrText>
        </w:r>
        <w:r w:rsidR="007D05FF">
          <w:rPr>
            <w:noProof/>
          </w:rPr>
        </w:r>
        <w:r w:rsidR="007D05FF">
          <w:rPr>
            <w:noProof/>
          </w:rPr>
          <w:fldChar w:fldCharType="separate"/>
        </w:r>
        <w:r>
          <w:rPr>
            <w:noProof/>
          </w:rPr>
          <w:t>18</w:t>
        </w:r>
        <w:r w:rsidR="007D05FF">
          <w:rPr>
            <w:noProof/>
          </w:rPr>
          <w:fldChar w:fldCharType="end"/>
        </w:r>
      </w:hyperlink>
    </w:p>
    <w:p w14:paraId="309A2AD6" w14:textId="6F7A01DF"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42" w:history="1">
        <w:r w:rsidR="007D05FF" w:rsidRPr="00E36A10">
          <w:rPr>
            <w:rStyle w:val="-"/>
            <w:noProof/>
            <w:lang w:val="el-GR"/>
          </w:rPr>
          <w:t>2.2.7</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Πρότυπα διασφάλισης ποιότητας και πρότυπα περιβαλλοντικής διαχείρισης</w:t>
        </w:r>
        <w:r w:rsidR="007D05FF">
          <w:rPr>
            <w:noProof/>
          </w:rPr>
          <w:tab/>
        </w:r>
        <w:r w:rsidR="007D05FF">
          <w:rPr>
            <w:noProof/>
          </w:rPr>
          <w:fldChar w:fldCharType="begin"/>
        </w:r>
        <w:r w:rsidR="007D05FF">
          <w:rPr>
            <w:noProof/>
          </w:rPr>
          <w:instrText xml:space="preserve"> PAGEREF _Toc164166842 \h </w:instrText>
        </w:r>
        <w:r w:rsidR="007D05FF">
          <w:rPr>
            <w:noProof/>
          </w:rPr>
        </w:r>
        <w:r w:rsidR="007D05FF">
          <w:rPr>
            <w:noProof/>
          </w:rPr>
          <w:fldChar w:fldCharType="separate"/>
        </w:r>
        <w:r>
          <w:rPr>
            <w:noProof/>
          </w:rPr>
          <w:t>18</w:t>
        </w:r>
        <w:r w:rsidR="007D05FF">
          <w:rPr>
            <w:noProof/>
          </w:rPr>
          <w:fldChar w:fldCharType="end"/>
        </w:r>
      </w:hyperlink>
    </w:p>
    <w:p w14:paraId="256A244B" w14:textId="32E96AF1"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43" w:history="1">
        <w:r w:rsidR="007D05FF" w:rsidRPr="00E36A10">
          <w:rPr>
            <w:rStyle w:val="-"/>
            <w:noProof/>
            <w:lang w:val="el-GR"/>
          </w:rPr>
          <w:t>2.2.8</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Στήριξη στην ικανότητα τρίτων – Υπεργολαβία</w:t>
        </w:r>
        <w:r w:rsidR="007D05FF">
          <w:rPr>
            <w:noProof/>
          </w:rPr>
          <w:tab/>
        </w:r>
        <w:r w:rsidR="007D05FF">
          <w:rPr>
            <w:noProof/>
          </w:rPr>
          <w:fldChar w:fldCharType="begin"/>
        </w:r>
        <w:r w:rsidR="007D05FF">
          <w:rPr>
            <w:noProof/>
          </w:rPr>
          <w:instrText xml:space="preserve"> PAGEREF _Toc164166843 \h </w:instrText>
        </w:r>
        <w:r w:rsidR="007D05FF">
          <w:rPr>
            <w:noProof/>
          </w:rPr>
        </w:r>
        <w:r w:rsidR="007D05FF">
          <w:rPr>
            <w:noProof/>
          </w:rPr>
          <w:fldChar w:fldCharType="separate"/>
        </w:r>
        <w:r>
          <w:rPr>
            <w:noProof/>
          </w:rPr>
          <w:t>18</w:t>
        </w:r>
        <w:r w:rsidR="007D05FF">
          <w:rPr>
            <w:noProof/>
          </w:rPr>
          <w:fldChar w:fldCharType="end"/>
        </w:r>
      </w:hyperlink>
    </w:p>
    <w:p w14:paraId="73FF0ED6" w14:textId="21697646" w:rsidR="007D05FF" w:rsidRDefault="008D434D">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64166844" w:history="1">
        <w:r w:rsidR="007D05FF" w:rsidRPr="00E36A10">
          <w:rPr>
            <w:rStyle w:val="-"/>
            <w:noProof/>
            <w:lang w:val="el-GR"/>
          </w:rPr>
          <w:t>2.2.8.1. Στήριξη στην ικανότητα τρίτων</w:t>
        </w:r>
        <w:r w:rsidR="007D05FF">
          <w:rPr>
            <w:noProof/>
          </w:rPr>
          <w:tab/>
        </w:r>
        <w:r w:rsidR="007D05FF">
          <w:rPr>
            <w:noProof/>
          </w:rPr>
          <w:fldChar w:fldCharType="begin"/>
        </w:r>
        <w:r w:rsidR="007D05FF">
          <w:rPr>
            <w:noProof/>
          </w:rPr>
          <w:instrText xml:space="preserve"> PAGEREF _Toc164166844 \h </w:instrText>
        </w:r>
        <w:r w:rsidR="007D05FF">
          <w:rPr>
            <w:noProof/>
          </w:rPr>
        </w:r>
        <w:r w:rsidR="007D05FF">
          <w:rPr>
            <w:noProof/>
          </w:rPr>
          <w:fldChar w:fldCharType="separate"/>
        </w:r>
        <w:r>
          <w:rPr>
            <w:noProof/>
          </w:rPr>
          <w:t>18</w:t>
        </w:r>
        <w:r w:rsidR="007D05FF">
          <w:rPr>
            <w:noProof/>
          </w:rPr>
          <w:fldChar w:fldCharType="end"/>
        </w:r>
      </w:hyperlink>
    </w:p>
    <w:p w14:paraId="1AE90D6C" w14:textId="059F0C58" w:rsidR="007D05FF" w:rsidRDefault="008D434D">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64166845" w:history="1">
        <w:r w:rsidR="007D05FF" w:rsidRPr="00E36A10">
          <w:rPr>
            <w:rStyle w:val="-"/>
            <w:noProof/>
            <w:lang w:val="el-GR"/>
          </w:rPr>
          <w:t>2.2.8.2. Υπεργολαβία</w:t>
        </w:r>
        <w:r w:rsidR="007D05FF">
          <w:rPr>
            <w:noProof/>
          </w:rPr>
          <w:tab/>
        </w:r>
        <w:r w:rsidR="007D05FF">
          <w:rPr>
            <w:noProof/>
          </w:rPr>
          <w:fldChar w:fldCharType="begin"/>
        </w:r>
        <w:r w:rsidR="007D05FF">
          <w:rPr>
            <w:noProof/>
          </w:rPr>
          <w:instrText xml:space="preserve"> PAGEREF _Toc164166845 \h </w:instrText>
        </w:r>
        <w:r w:rsidR="007D05FF">
          <w:rPr>
            <w:noProof/>
          </w:rPr>
        </w:r>
        <w:r w:rsidR="007D05FF">
          <w:rPr>
            <w:noProof/>
          </w:rPr>
          <w:fldChar w:fldCharType="separate"/>
        </w:r>
        <w:r>
          <w:rPr>
            <w:noProof/>
          </w:rPr>
          <w:t>18</w:t>
        </w:r>
        <w:r w:rsidR="007D05FF">
          <w:rPr>
            <w:noProof/>
          </w:rPr>
          <w:fldChar w:fldCharType="end"/>
        </w:r>
      </w:hyperlink>
    </w:p>
    <w:p w14:paraId="79B4AE70" w14:textId="16BCD587"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46" w:history="1">
        <w:r w:rsidR="007D05FF" w:rsidRPr="00E36A10">
          <w:rPr>
            <w:rStyle w:val="-"/>
            <w:noProof/>
            <w:lang w:val="el-GR"/>
          </w:rPr>
          <w:t>2.2.9</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Κανόνες απόδειξης ποιοτικής επιλογής</w:t>
        </w:r>
        <w:r w:rsidR="007D05FF">
          <w:rPr>
            <w:noProof/>
          </w:rPr>
          <w:tab/>
        </w:r>
        <w:r w:rsidR="007D05FF">
          <w:rPr>
            <w:noProof/>
          </w:rPr>
          <w:fldChar w:fldCharType="begin"/>
        </w:r>
        <w:r w:rsidR="007D05FF">
          <w:rPr>
            <w:noProof/>
          </w:rPr>
          <w:instrText xml:space="preserve"> PAGEREF _Toc164166846 \h </w:instrText>
        </w:r>
        <w:r w:rsidR="007D05FF">
          <w:rPr>
            <w:noProof/>
          </w:rPr>
        </w:r>
        <w:r w:rsidR="007D05FF">
          <w:rPr>
            <w:noProof/>
          </w:rPr>
          <w:fldChar w:fldCharType="separate"/>
        </w:r>
        <w:r>
          <w:rPr>
            <w:noProof/>
          </w:rPr>
          <w:t>19</w:t>
        </w:r>
        <w:r w:rsidR="007D05FF">
          <w:rPr>
            <w:noProof/>
          </w:rPr>
          <w:fldChar w:fldCharType="end"/>
        </w:r>
      </w:hyperlink>
    </w:p>
    <w:p w14:paraId="23950676" w14:textId="07685912" w:rsidR="007D05FF" w:rsidRDefault="008D434D">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64166847" w:history="1">
        <w:r w:rsidR="007D05FF" w:rsidRPr="00E36A10">
          <w:rPr>
            <w:rStyle w:val="-"/>
            <w:noProof/>
            <w:lang w:val="el-GR"/>
          </w:rPr>
          <w:t>2.2.9.1</w:t>
        </w:r>
        <w:r w:rsidR="007D05FF">
          <w:rPr>
            <w:rFonts w:asciiTheme="minorHAnsi" w:eastAsiaTheme="minorEastAsia" w:hAnsiTheme="minorHAnsi" w:cstheme="minorBidi"/>
            <w:noProof/>
            <w:kern w:val="2"/>
            <w:sz w:val="24"/>
            <w:szCs w:val="24"/>
            <w:lang w:val="el-GR" w:eastAsia="el-GR"/>
            <w14:ligatures w14:val="standardContextual"/>
          </w:rPr>
          <w:tab/>
        </w:r>
        <w:r w:rsidR="007D05FF" w:rsidRPr="00E36A10">
          <w:rPr>
            <w:rStyle w:val="-"/>
            <w:noProof/>
            <w:lang w:val="el-GR"/>
          </w:rPr>
          <w:t>Προκαταρκτική απόδειξη κατά την υποβολή προσφορών</w:t>
        </w:r>
        <w:r w:rsidR="007D05FF">
          <w:rPr>
            <w:noProof/>
          </w:rPr>
          <w:tab/>
        </w:r>
        <w:r w:rsidR="007D05FF">
          <w:rPr>
            <w:noProof/>
          </w:rPr>
          <w:fldChar w:fldCharType="begin"/>
        </w:r>
        <w:r w:rsidR="007D05FF">
          <w:rPr>
            <w:noProof/>
          </w:rPr>
          <w:instrText xml:space="preserve"> PAGEREF _Toc164166847 \h </w:instrText>
        </w:r>
        <w:r w:rsidR="007D05FF">
          <w:rPr>
            <w:noProof/>
          </w:rPr>
        </w:r>
        <w:r w:rsidR="007D05FF">
          <w:rPr>
            <w:noProof/>
          </w:rPr>
          <w:fldChar w:fldCharType="separate"/>
        </w:r>
        <w:r>
          <w:rPr>
            <w:noProof/>
          </w:rPr>
          <w:t>19</w:t>
        </w:r>
        <w:r w:rsidR="007D05FF">
          <w:rPr>
            <w:noProof/>
          </w:rPr>
          <w:fldChar w:fldCharType="end"/>
        </w:r>
      </w:hyperlink>
    </w:p>
    <w:p w14:paraId="27259571" w14:textId="7AA2F7AA" w:rsidR="007D05FF" w:rsidRDefault="008D434D">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64166848" w:history="1">
        <w:r w:rsidR="007D05FF" w:rsidRPr="00E36A10">
          <w:rPr>
            <w:rStyle w:val="-"/>
            <w:noProof/>
            <w:lang w:val="el-GR"/>
          </w:rPr>
          <w:t>2.2.9.2</w:t>
        </w:r>
        <w:r w:rsidR="007D05FF">
          <w:rPr>
            <w:rFonts w:asciiTheme="minorHAnsi" w:eastAsiaTheme="minorEastAsia" w:hAnsiTheme="minorHAnsi" w:cstheme="minorBidi"/>
            <w:noProof/>
            <w:kern w:val="2"/>
            <w:sz w:val="24"/>
            <w:szCs w:val="24"/>
            <w:lang w:val="el-GR" w:eastAsia="el-GR"/>
            <w14:ligatures w14:val="standardContextual"/>
          </w:rPr>
          <w:tab/>
        </w:r>
        <w:r w:rsidR="007D05FF" w:rsidRPr="00E36A10">
          <w:rPr>
            <w:rStyle w:val="-"/>
            <w:noProof/>
            <w:lang w:val="el-GR"/>
          </w:rPr>
          <w:t>Αποδεικτικά μέσα</w:t>
        </w:r>
        <w:r w:rsidR="007D05FF">
          <w:rPr>
            <w:noProof/>
          </w:rPr>
          <w:tab/>
        </w:r>
        <w:r w:rsidR="007D05FF">
          <w:rPr>
            <w:noProof/>
          </w:rPr>
          <w:fldChar w:fldCharType="begin"/>
        </w:r>
        <w:r w:rsidR="007D05FF">
          <w:rPr>
            <w:noProof/>
          </w:rPr>
          <w:instrText xml:space="preserve"> PAGEREF _Toc164166848 \h </w:instrText>
        </w:r>
        <w:r w:rsidR="007D05FF">
          <w:rPr>
            <w:noProof/>
          </w:rPr>
        </w:r>
        <w:r w:rsidR="007D05FF">
          <w:rPr>
            <w:noProof/>
          </w:rPr>
          <w:fldChar w:fldCharType="separate"/>
        </w:r>
        <w:r>
          <w:rPr>
            <w:noProof/>
          </w:rPr>
          <w:t>20</w:t>
        </w:r>
        <w:r w:rsidR="007D05FF">
          <w:rPr>
            <w:noProof/>
          </w:rPr>
          <w:fldChar w:fldCharType="end"/>
        </w:r>
      </w:hyperlink>
    </w:p>
    <w:p w14:paraId="67E2C8D8" w14:textId="1122F689"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49" w:history="1">
        <w:r w:rsidR="007D05FF" w:rsidRPr="00E36A10">
          <w:rPr>
            <w:rStyle w:val="-"/>
            <w:noProof/>
            <w:lang w:val="el-GR"/>
          </w:rPr>
          <w:t>2.3</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Κριτήρια Ανάθεσης</w:t>
        </w:r>
        <w:r w:rsidR="007D05FF">
          <w:rPr>
            <w:noProof/>
          </w:rPr>
          <w:tab/>
        </w:r>
        <w:r w:rsidR="007D05FF">
          <w:rPr>
            <w:noProof/>
          </w:rPr>
          <w:fldChar w:fldCharType="begin"/>
        </w:r>
        <w:r w:rsidR="007D05FF">
          <w:rPr>
            <w:noProof/>
          </w:rPr>
          <w:instrText xml:space="preserve"> PAGEREF _Toc164166849 \h </w:instrText>
        </w:r>
        <w:r w:rsidR="007D05FF">
          <w:rPr>
            <w:noProof/>
          </w:rPr>
        </w:r>
        <w:r w:rsidR="007D05FF">
          <w:rPr>
            <w:noProof/>
          </w:rPr>
          <w:fldChar w:fldCharType="separate"/>
        </w:r>
        <w:r>
          <w:rPr>
            <w:noProof/>
          </w:rPr>
          <w:t>25</w:t>
        </w:r>
        <w:r w:rsidR="007D05FF">
          <w:rPr>
            <w:noProof/>
          </w:rPr>
          <w:fldChar w:fldCharType="end"/>
        </w:r>
      </w:hyperlink>
    </w:p>
    <w:p w14:paraId="023FFA89" w14:textId="3257FEEE"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50" w:history="1">
        <w:r w:rsidR="007D05FF" w:rsidRPr="00E36A10">
          <w:rPr>
            <w:rStyle w:val="-"/>
            <w:noProof/>
            <w:lang w:val="el-GR"/>
          </w:rPr>
          <w:t>2.3.1</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Κριτήριο ανάθεσης</w:t>
        </w:r>
        <w:r w:rsidR="007D05FF">
          <w:rPr>
            <w:noProof/>
          </w:rPr>
          <w:tab/>
        </w:r>
        <w:r w:rsidR="007D05FF">
          <w:rPr>
            <w:noProof/>
          </w:rPr>
          <w:fldChar w:fldCharType="begin"/>
        </w:r>
        <w:r w:rsidR="007D05FF">
          <w:rPr>
            <w:noProof/>
          </w:rPr>
          <w:instrText xml:space="preserve"> PAGEREF _Toc164166850 \h </w:instrText>
        </w:r>
        <w:r w:rsidR="007D05FF">
          <w:rPr>
            <w:noProof/>
          </w:rPr>
        </w:r>
        <w:r w:rsidR="007D05FF">
          <w:rPr>
            <w:noProof/>
          </w:rPr>
          <w:fldChar w:fldCharType="separate"/>
        </w:r>
        <w:r>
          <w:rPr>
            <w:noProof/>
          </w:rPr>
          <w:t>25</w:t>
        </w:r>
        <w:r w:rsidR="007D05FF">
          <w:rPr>
            <w:noProof/>
          </w:rPr>
          <w:fldChar w:fldCharType="end"/>
        </w:r>
      </w:hyperlink>
    </w:p>
    <w:p w14:paraId="6B7B1B1B" w14:textId="2F909646"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51" w:history="1">
        <w:r w:rsidR="007D05FF" w:rsidRPr="00E36A10">
          <w:rPr>
            <w:rStyle w:val="-"/>
            <w:noProof/>
            <w:lang w:val="el-GR"/>
          </w:rPr>
          <w:t>2.4</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Κατάρτιση - Περιεχόμενο Προσφορών</w:t>
        </w:r>
        <w:r w:rsidR="007D05FF">
          <w:rPr>
            <w:noProof/>
          </w:rPr>
          <w:tab/>
        </w:r>
        <w:r w:rsidR="007D05FF">
          <w:rPr>
            <w:noProof/>
          </w:rPr>
          <w:fldChar w:fldCharType="begin"/>
        </w:r>
        <w:r w:rsidR="007D05FF">
          <w:rPr>
            <w:noProof/>
          </w:rPr>
          <w:instrText xml:space="preserve"> PAGEREF _Toc164166851 \h </w:instrText>
        </w:r>
        <w:r w:rsidR="007D05FF">
          <w:rPr>
            <w:noProof/>
          </w:rPr>
        </w:r>
        <w:r w:rsidR="007D05FF">
          <w:rPr>
            <w:noProof/>
          </w:rPr>
          <w:fldChar w:fldCharType="separate"/>
        </w:r>
        <w:r>
          <w:rPr>
            <w:noProof/>
          </w:rPr>
          <w:t>25</w:t>
        </w:r>
        <w:r w:rsidR="007D05FF">
          <w:rPr>
            <w:noProof/>
          </w:rPr>
          <w:fldChar w:fldCharType="end"/>
        </w:r>
      </w:hyperlink>
    </w:p>
    <w:p w14:paraId="6CCBC3A2" w14:textId="69FC1288"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52" w:history="1">
        <w:r w:rsidR="007D05FF" w:rsidRPr="00E36A10">
          <w:rPr>
            <w:rStyle w:val="-"/>
            <w:noProof/>
            <w:lang w:val="el-GR"/>
          </w:rPr>
          <w:t>2.4.1</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Γενικοί όροι υποβολής προσφορών</w:t>
        </w:r>
        <w:r w:rsidR="007D05FF">
          <w:rPr>
            <w:noProof/>
          </w:rPr>
          <w:tab/>
        </w:r>
        <w:r w:rsidR="007D05FF">
          <w:rPr>
            <w:noProof/>
          </w:rPr>
          <w:fldChar w:fldCharType="begin"/>
        </w:r>
        <w:r w:rsidR="007D05FF">
          <w:rPr>
            <w:noProof/>
          </w:rPr>
          <w:instrText xml:space="preserve"> PAGEREF _Toc164166852 \h </w:instrText>
        </w:r>
        <w:r w:rsidR="007D05FF">
          <w:rPr>
            <w:noProof/>
          </w:rPr>
        </w:r>
        <w:r w:rsidR="007D05FF">
          <w:rPr>
            <w:noProof/>
          </w:rPr>
          <w:fldChar w:fldCharType="separate"/>
        </w:r>
        <w:r>
          <w:rPr>
            <w:noProof/>
          </w:rPr>
          <w:t>25</w:t>
        </w:r>
        <w:r w:rsidR="007D05FF">
          <w:rPr>
            <w:noProof/>
          </w:rPr>
          <w:fldChar w:fldCharType="end"/>
        </w:r>
      </w:hyperlink>
    </w:p>
    <w:p w14:paraId="601D131D" w14:textId="24CE0029"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53" w:history="1">
        <w:r w:rsidR="007D05FF" w:rsidRPr="00E36A10">
          <w:rPr>
            <w:rStyle w:val="-"/>
            <w:noProof/>
            <w:lang w:val="el-GR"/>
          </w:rPr>
          <w:t>2.4.2</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Χρόνος και Τρόπος υποβολής προσφορών</w:t>
        </w:r>
        <w:r w:rsidR="007D05FF">
          <w:rPr>
            <w:noProof/>
          </w:rPr>
          <w:tab/>
        </w:r>
        <w:r w:rsidR="007D05FF">
          <w:rPr>
            <w:noProof/>
          </w:rPr>
          <w:fldChar w:fldCharType="begin"/>
        </w:r>
        <w:r w:rsidR="007D05FF">
          <w:rPr>
            <w:noProof/>
          </w:rPr>
          <w:instrText xml:space="preserve"> PAGEREF _Toc164166853 \h </w:instrText>
        </w:r>
        <w:r w:rsidR="007D05FF">
          <w:rPr>
            <w:noProof/>
          </w:rPr>
        </w:r>
        <w:r w:rsidR="007D05FF">
          <w:rPr>
            <w:noProof/>
          </w:rPr>
          <w:fldChar w:fldCharType="separate"/>
        </w:r>
        <w:r>
          <w:rPr>
            <w:noProof/>
          </w:rPr>
          <w:t>25</w:t>
        </w:r>
        <w:r w:rsidR="007D05FF">
          <w:rPr>
            <w:noProof/>
          </w:rPr>
          <w:fldChar w:fldCharType="end"/>
        </w:r>
      </w:hyperlink>
    </w:p>
    <w:p w14:paraId="567323B7" w14:textId="3DC94C3F"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54" w:history="1">
        <w:r w:rsidR="007D05FF" w:rsidRPr="00E36A10">
          <w:rPr>
            <w:rStyle w:val="-"/>
            <w:noProof/>
            <w:lang w:val="el-GR"/>
          </w:rPr>
          <w:t>2.4.3</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Περιεχόμενα Φακέλου «Δικαιολογητικά Συμμετοχής- Τεχνική Προσφορά»</w:t>
        </w:r>
        <w:r w:rsidR="007D05FF">
          <w:rPr>
            <w:noProof/>
          </w:rPr>
          <w:tab/>
        </w:r>
        <w:r w:rsidR="007D05FF">
          <w:rPr>
            <w:noProof/>
          </w:rPr>
          <w:fldChar w:fldCharType="begin"/>
        </w:r>
        <w:r w:rsidR="007D05FF">
          <w:rPr>
            <w:noProof/>
          </w:rPr>
          <w:instrText xml:space="preserve"> PAGEREF _Toc164166854 \h </w:instrText>
        </w:r>
        <w:r w:rsidR="007D05FF">
          <w:rPr>
            <w:noProof/>
          </w:rPr>
        </w:r>
        <w:r w:rsidR="007D05FF">
          <w:rPr>
            <w:noProof/>
          </w:rPr>
          <w:fldChar w:fldCharType="separate"/>
        </w:r>
        <w:r>
          <w:rPr>
            <w:noProof/>
          </w:rPr>
          <w:t>28</w:t>
        </w:r>
        <w:r w:rsidR="007D05FF">
          <w:rPr>
            <w:noProof/>
          </w:rPr>
          <w:fldChar w:fldCharType="end"/>
        </w:r>
      </w:hyperlink>
    </w:p>
    <w:p w14:paraId="1A2DF7B4" w14:textId="149D084C" w:rsidR="007D05FF" w:rsidRDefault="008D434D">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64166855" w:history="1">
        <w:r w:rsidR="007D05FF" w:rsidRPr="00E36A10">
          <w:rPr>
            <w:rStyle w:val="-"/>
            <w:noProof/>
            <w:lang w:val="el-GR"/>
          </w:rPr>
          <w:t>2.4.3.1 Δικαιολογητικά Συμμετοχής</w:t>
        </w:r>
        <w:r w:rsidR="007D05FF">
          <w:rPr>
            <w:noProof/>
          </w:rPr>
          <w:tab/>
        </w:r>
        <w:r w:rsidR="007D05FF">
          <w:rPr>
            <w:noProof/>
          </w:rPr>
          <w:fldChar w:fldCharType="begin"/>
        </w:r>
        <w:r w:rsidR="007D05FF">
          <w:rPr>
            <w:noProof/>
          </w:rPr>
          <w:instrText xml:space="preserve"> PAGEREF _Toc164166855 \h </w:instrText>
        </w:r>
        <w:r w:rsidR="007D05FF">
          <w:rPr>
            <w:noProof/>
          </w:rPr>
        </w:r>
        <w:r w:rsidR="007D05FF">
          <w:rPr>
            <w:noProof/>
          </w:rPr>
          <w:fldChar w:fldCharType="separate"/>
        </w:r>
        <w:r>
          <w:rPr>
            <w:noProof/>
          </w:rPr>
          <w:t>28</w:t>
        </w:r>
        <w:r w:rsidR="007D05FF">
          <w:rPr>
            <w:noProof/>
          </w:rPr>
          <w:fldChar w:fldCharType="end"/>
        </w:r>
      </w:hyperlink>
    </w:p>
    <w:p w14:paraId="70846E28" w14:textId="1F591F0B" w:rsidR="007D05FF" w:rsidRDefault="008D434D">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64166856" w:history="1">
        <w:r w:rsidR="007D05FF" w:rsidRPr="00E36A10">
          <w:rPr>
            <w:rStyle w:val="-"/>
            <w:noProof/>
            <w:lang w:val="el-GR"/>
          </w:rPr>
          <w:t>2.4.3.2 Τεχνική προσφορά</w:t>
        </w:r>
        <w:r w:rsidR="007D05FF">
          <w:rPr>
            <w:noProof/>
          </w:rPr>
          <w:tab/>
        </w:r>
        <w:r w:rsidR="007D05FF">
          <w:rPr>
            <w:noProof/>
          </w:rPr>
          <w:fldChar w:fldCharType="begin"/>
        </w:r>
        <w:r w:rsidR="007D05FF">
          <w:rPr>
            <w:noProof/>
          </w:rPr>
          <w:instrText xml:space="preserve"> PAGEREF _Toc164166856 \h </w:instrText>
        </w:r>
        <w:r w:rsidR="007D05FF">
          <w:rPr>
            <w:noProof/>
          </w:rPr>
        </w:r>
        <w:r w:rsidR="007D05FF">
          <w:rPr>
            <w:noProof/>
          </w:rPr>
          <w:fldChar w:fldCharType="separate"/>
        </w:r>
        <w:r>
          <w:rPr>
            <w:noProof/>
          </w:rPr>
          <w:t>29</w:t>
        </w:r>
        <w:r w:rsidR="007D05FF">
          <w:rPr>
            <w:noProof/>
          </w:rPr>
          <w:fldChar w:fldCharType="end"/>
        </w:r>
      </w:hyperlink>
    </w:p>
    <w:p w14:paraId="2382F675" w14:textId="1ABDDBC0"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57" w:history="1">
        <w:r w:rsidR="007D05FF" w:rsidRPr="00E36A10">
          <w:rPr>
            <w:rStyle w:val="-"/>
            <w:noProof/>
            <w:lang w:val="el-GR"/>
          </w:rPr>
          <w:t>2.4.4</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Περιεχόμενα Φακέλου «Οικονομική Προσφορά» / Τρόπος σύνταξης και υποβολής οικονομικών προσφορών</w:t>
        </w:r>
        <w:r w:rsidR="007D05FF">
          <w:rPr>
            <w:noProof/>
          </w:rPr>
          <w:tab/>
        </w:r>
        <w:r w:rsidR="007D05FF">
          <w:rPr>
            <w:noProof/>
          </w:rPr>
          <w:fldChar w:fldCharType="begin"/>
        </w:r>
        <w:r w:rsidR="007D05FF">
          <w:rPr>
            <w:noProof/>
          </w:rPr>
          <w:instrText xml:space="preserve"> PAGEREF _Toc164166857 \h </w:instrText>
        </w:r>
        <w:r w:rsidR="007D05FF">
          <w:rPr>
            <w:noProof/>
          </w:rPr>
        </w:r>
        <w:r w:rsidR="007D05FF">
          <w:rPr>
            <w:noProof/>
          </w:rPr>
          <w:fldChar w:fldCharType="separate"/>
        </w:r>
        <w:r>
          <w:rPr>
            <w:noProof/>
          </w:rPr>
          <w:t>29</w:t>
        </w:r>
        <w:r w:rsidR="007D05FF">
          <w:rPr>
            <w:noProof/>
          </w:rPr>
          <w:fldChar w:fldCharType="end"/>
        </w:r>
      </w:hyperlink>
    </w:p>
    <w:p w14:paraId="7235BF24" w14:textId="3443380C"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58" w:history="1">
        <w:r w:rsidR="007D05FF" w:rsidRPr="00E36A10">
          <w:rPr>
            <w:rStyle w:val="-"/>
            <w:noProof/>
            <w:lang w:val="el-GR"/>
          </w:rPr>
          <w:t>2.4.5</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Χρόνος ισχύος των προσφορών</w:t>
        </w:r>
        <w:r w:rsidR="007D05FF">
          <w:rPr>
            <w:noProof/>
          </w:rPr>
          <w:tab/>
        </w:r>
        <w:r w:rsidR="007D05FF">
          <w:rPr>
            <w:noProof/>
          </w:rPr>
          <w:fldChar w:fldCharType="begin"/>
        </w:r>
        <w:r w:rsidR="007D05FF">
          <w:rPr>
            <w:noProof/>
          </w:rPr>
          <w:instrText xml:space="preserve"> PAGEREF _Toc164166858 \h </w:instrText>
        </w:r>
        <w:r w:rsidR="007D05FF">
          <w:rPr>
            <w:noProof/>
          </w:rPr>
        </w:r>
        <w:r w:rsidR="007D05FF">
          <w:rPr>
            <w:noProof/>
          </w:rPr>
          <w:fldChar w:fldCharType="separate"/>
        </w:r>
        <w:r>
          <w:rPr>
            <w:noProof/>
          </w:rPr>
          <w:t>30</w:t>
        </w:r>
        <w:r w:rsidR="007D05FF">
          <w:rPr>
            <w:noProof/>
          </w:rPr>
          <w:fldChar w:fldCharType="end"/>
        </w:r>
      </w:hyperlink>
    </w:p>
    <w:p w14:paraId="12F2C3B7" w14:textId="0C778FB9"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59" w:history="1">
        <w:r w:rsidR="007D05FF" w:rsidRPr="00E36A10">
          <w:rPr>
            <w:rStyle w:val="-"/>
            <w:noProof/>
            <w:lang w:val="el-GR"/>
          </w:rPr>
          <w:t>2.4.6</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Λόγοι απόρριψης προσφορών</w:t>
        </w:r>
        <w:r w:rsidR="007D05FF">
          <w:rPr>
            <w:noProof/>
          </w:rPr>
          <w:tab/>
        </w:r>
        <w:r w:rsidR="007D05FF">
          <w:rPr>
            <w:noProof/>
          </w:rPr>
          <w:fldChar w:fldCharType="begin"/>
        </w:r>
        <w:r w:rsidR="007D05FF">
          <w:rPr>
            <w:noProof/>
          </w:rPr>
          <w:instrText xml:space="preserve"> PAGEREF _Toc164166859 \h </w:instrText>
        </w:r>
        <w:r w:rsidR="007D05FF">
          <w:rPr>
            <w:noProof/>
          </w:rPr>
        </w:r>
        <w:r w:rsidR="007D05FF">
          <w:rPr>
            <w:noProof/>
          </w:rPr>
          <w:fldChar w:fldCharType="separate"/>
        </w:r>
        <w:r>
          <w:rPr>
            <w:noProof/>
          </w:rPr>
          <w:t>30</w:t>
        </w:r>
        <w:r w:rsidR="007D05FF">
          <w:rPr>
            <w:noProof/>
          </w:rPr>
          <w:fldChar w:fldCharType="end"/>
        </w:r>
      </w:hyperlink>
    </w:p>
    <w:p w14:paraId="064AEBDF" w14:textId="387D1C3E" w:rsidR="007D05FF" w:rsidRDefault="008D434D">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64166860" w:history="1">
        <w:r w:rsidR="007D05FF" w:rsidRPr="00E36A10">
          <w:rPr>
            <w:rStyle w:val="-"/>
            <w:noProof/>
            <w:lang w:val="el-GR"/>
          </w:rPr>
          <w:t>3.</w:t>
        </w:r>
        <w:r w:rsidR="007D05FF">
          <w:rPr>
            <w:rFonts w:asciiTheme="minorHAnsi" w:eastAsiaTheme="minorEastAsia" w:hAnsiTheme="minorHAnsi" w:cstheme="minorBidi"/>
            <w:b w:val="0"/>
            <w:bCs w:val="0"/>
            <w:caps w:val="0"/>
            <w:noProof/>
            <w:kern w:val="2"/>
            <w:sz w:val="24"/>
            <w:szCs w:val="24"/>
            <w:lang w:val="el-GR" w:eastAsia="el-GR"/>
            <w14:ligatures w14:val="standardContextual"/>
          </w:rPr>
          <w:tab/>
        </w:r>
        <w:r w:rsidR="007D05FF" w:rsidRPr="00E36A10">
          <w:rPr>
            <w:rStyle w:val="-"/>
            <w:noProof/>
            <w:lang w:val="el-GR"/>
          </w:rPr>
          <w:t>ΔΙΕΝΕΡΓΕΙΑ ΔΙΑΔΙΚΑΣΙΑΣ - ΑΞΙΟΛΟΓΗΣΗ ΠΡΟΣΦΟΡΩΝ</w:t>
        </w:r>
        <w:r w:rsidR="007D05FF">
          <w:rPr>
            <w:noProof/>
          </w:rPr>
          <w:tab/>
        </w:r>
        <w:r w:rsidR="007D05FF">
          <w:rPr>
            <w:noProof/>
          </w:rPr>
          <w:fldChar w:fldCharType="begin"/>
        </w:r>
        <w:r w:rsidR="007D05FF">
          <w:rPr>
            <w:noProof/>
          </w:rPr>
          <w:instrText xml:space="preserve"> PAGEREF _Toc164166860 \h </w:instrText>
        </w:r>
        <w:r w:rsidR="007D05FF">
          <w:rPr>
            <w:noProof/>
          </w:rPr>
        </w:r>
        <w:r w:rsidR="007D05FF">
          <w:rPr>
            <w:noProof/>
          </w:rPr>
          <w:fldChar w:fldCharType="separate"/>
        </w:r>
        <w:r>
          <w:rPr>
            <w:noProof/>
          </w:rPr>
          <w:t>32</w:t>
        </w:r>
        <w:r w:rsidR="007D05FF">
          <w:rPr>
            <w:noProof/>
          </w:rPr>
          <w:fldChar w:fldCharType="end"/>
        </w:r>
      </w:hyperlink>
    </w:p>
    <w:p w14:paraId="034779D2" w14:textId="565F3D3A"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61" w:history="1">
        <w:r w:rsidR="007D05FF" w:rsidRPr="00E36A10">
          <w:rPr>
            <w:rStyle w:val="-"/>
            <w:noProof/>
            <w:lang w:val="el-GR"/>
          </w:rPr>
          <w:t xml:space="preserve">3.1 </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Αποσφράγιση και αξιολόγηση προσφορών</w:t>
        </w:r>
        <w:r w:rsidR="007D05FF">
          <w:rPr>
            <w:noProof/>
          </w:rPr>
          <w:tab/>
        </w:r>
        <w:r w:rsidR="007D05FF">
          <w:rPr>
            <w:noProof/>
          </w:rPr>
          <w:fldChar w:fldCharType="begin"/>
        </w:r>
        <w:r w:rsidR="007D05FF">
          <w:rPr>
            <w:noProof/>
          </w:rPr>
          <w:instrText xml:space="preserve"> PAGEREF _Toc164166861 \h </w:instrText>
        </w:r>
        <w:r w:rsidR="007D05FF">
          <w:rPr>
            <w:noProof/>
          </w:rPr>
        </w:r>
        <w:r w:rsidR="007D05FF">
          <w:rPr>
            <w:noProof/>
          </w:rPr>
          <w:fldChar w:fldCharType="separate"/>
        </w:r>
        <w:r>
          <w:rPr>
            <w:noProof/>
          </w:rPr>
          <w:t>32</w:t>
        </w:r>
        <w:r w:rsidR="007D05FF">
          <w:rPr>
            <w:noProof/>
          </w:rPr>
          <w:fldChar w:fldCharType="end"/>
        </w:r>
      </w:hyperlink>
    </w:p>
    <w:p w14:paraId="68191C6B" w14:textId="46F2F2F7"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62" w:history="1">
        <w:r w:rsidR="007D05FF" w:rsidRPr="00E36A10">
          <w:rPr>
            <w:rStyle w:val="-"/>
            <w:rFonts w:cs="Arial"/>
            <w:noProof/>
            <w:kern w:val="1"/>
            <w:lang w:val="el-GR"/>
          </w:rPr>
          <w:t>3.1.1</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rFonts w:cs="Arial"/>
            <w:noProof/>
            <w:kern w:val="1"/>
            <w:lang w:val="el-GR"/>
          </w:rPr>
          <w:t>Ηλεκτρονική αποσφράγιση προσφορών</w:t>
        </w:r>
        <w:r w:rsidR="007D05FF">
          <w:rPr>
            <w:noProof/>
          </w:rPr>
          <w:tab/>
        </w:r>
        <w:r w:rsidR="007D05FF">
          <w:rPr>
            <w:noProof/>
          </w:rPr>
          <w:fldChar w:fldCharType="begin"/>
        </w:r>
        <w:r w:rsidR="007D05FF">
          <w:rPr>
            <w:noProof/>
          </w:rPr>
          <w:instrText xml:space="preserve"> PAGEREF _Toc164166862 \h </w:instrText>
        </w:r>
        <w:r w:rsidR="007D05FF">
          <w:rPr>
            <w:noProof/>
          </w:rPr>
        </w:r>
        <w:r w:rsidR="007D05FF">
          <w:rPr>
            <w:noProof/>
          </w:rPr>
          <w:fldChar w:fldCharType="separate"/>
        </w:r>
        <w:r>
          <w:rPr>
            <w:noProof/>
          </w:rPr>
          <w:t>32</w:t>
        </w:r>
        <w:r w:rsidR="007D05FF">
          <w:rPr>
            <w:noProof/>
          </w:rPr>
          <w:fldChar w:fldCharType="end"/>
        </w:r>
      </w:hyperlink>
    </w:p>
    <w:p w14:paraId="26641861" w14:textId="0263DE9F" w:rsidR="007D05FF" w:rsidRDefault="008D434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64166863" w:history="1">
        <w:r w:rsidR="007D05FF" w:rsidRPr="00E36A10">
          <w:rPr>
            <w:rStyle w:val="-"/>
            <w:noProof/>
            <w:lang w:val="el-GR"/>
          </w:rPr>
          <w:t>3.1.2</w:t>
        </w:r>
        <w:r w:rsidR="007D05FF">
          <w:rPr>
            <w:rFonts w:asciiTheme="minorHAnsi" w:eastAsiaTheme="minorEastAsia" w:hAnsiTheme="minorHAnsi" w:cstheme="minorBidi"/>
            <w:i w:val="0"/>
            <w:iCs w:val="0"/>
            <w:noProof/>
            <w:kern w:val="2"/>
            <w:sz w:val="24"/>
            <w:szCs w:val="24"/>
            <w:lang w:val="el-GR" w:eastAsia="el-GR"/>
            <w14:ligatures w14:val="standardContextual"/>
          </w:rPr>
          <w:tab/>
        </w:r>
        <w:r w:rsidR="007D05FF" w:rsidRPr="00E36A10">
          <w:rPr>
            <w:rStyle w:val="-"/>
            <w:noProof/>
            <w:lang w:val="el-GR"/>
          </w:rPr>
          <w:t>Αξιολόγηση προσφορών</w:t>
        </w:r>
        <w:r w:rsidR="007D05FF">
          <w:rPr>
            <w:noProof/>
          </w:rPr>
          <w:tab/>
        </w:r>
        <w:r w:rsidR="007D05FF">
          <w:rPr>
            <w:noProof/>
          </w:rPr>
          <w:fldChar w:fldCharType="begin"/>
        </w:r>
        <w:r w:rsidR="007D05FF">
          <w:rPr>
            <w:noProof/>
          </w:rPr>
          <w:instrText xml:space="preserve"> PAGEREF _Toc164166863 \h </w:instrText>
        </w:r>
        <w:r w:rsidR="007D05FF">
          <w:rPr>
            <w:noProof/>
          </w:rPr>
        </w:r>
        <w:r w:rsidR="007D05FF">
          <w:rPr>
            <w:noProof/>
          </w:rPr>
          <w:fldChar w:fldCharType="separate"/>
        </w:r>
        <w:r>
          <w:rPr>
            <w:noProof/>
          </w:rPr>
          <w:t>32</w:t>
        </w:r>
        <w:r w:rsidR="007D05FF">
          <w:rPr>
            <w:noProof/>
          </w:rPr>
          <w:fldChar w:fldCharType="end"/>
        </w:r>
      </w:hyperlink>
    </w:p>
    <w:p w14:paraId="6908141B" w14:textId="1F38DFE8"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64" w:history="1">
        <w:r w:rsidR="007D05FF" w:rsidRPr="00E36A10">
          <w:rPr>
            <w:rStyle w:val="-"/>
            <w:noProof/>
            <w:lang w:val="el-GR"/>
          </w:rPr>
          <w:t>3.2</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Πρόσκληση υποβολής δικαιολογητικών προσωρινού αναδόχου - Δικαιολογητικά προσωρινού αναδόχου</w:t>
        </w:r>
        <w:r w:rsidR="007D05FF">
          <w:rPr>
            <w:noProof/>
          </w:rPr>
          <w:tab/>
        </w:r>
        <w:r w:rsidR="007D05FF">
          <w:rPr>
            <w:noProof/>
          </w:rPr>
          <w:fldChar w:fldCharType="begin"/>
        </w:r>
        <w:r w:rsidR="007D05FF">
          <w:rPr>
            <w:noProof/>
          </w:rPr>
          <w:instrText xml:space="preserve"> PAGEREF _Toc164166864 \h </w:instrText>
        </w:r>
        <w:r w:rsidR="007D05FF">
          <w:rPr>
            <w:noProof/>
          </w:rPr>
        </w:r>
        <w:r w:rsidR="007D05FF">
          <w:rPr>
            <w:noProof/>
          </w:rPr>
          <w:fldChar w:fldCharType="separate"/>
        </w:r>
        <w:r>
          <w:rPr>
            <w:noProof/>
          </w:rPr>
          <w:t>34</w:t>
        </w:r>
        <w:r w:rsidR="007D05FF">
          <w:rPr>
            <w:noProof/>
          </w:rPr>
          <w:fldChar w:fldCharType="end"/>
        </w:r>
      </w:hyperlink>
    </w:p>
    <w:p w14:paraId="75F84BF6" w14:textId="6CC5E352"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65" w:history="1">
        <w:r w:rsidR="007D05FF" w:rsidRPr="00E36A10">
          <w:rPr>
            <w:rStyle w:val="-"/>
            <w:noProof/>
            <w:lang w:val="el-GR"/>
          </w:rPr>
          <w:t>3.3</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Κατακύρωση - σύναψη σύμβασης</w:t>
        </w:r>
        <w:r w:rsidR="007D05FF">
          <w:rPr>
            <w:noProof/>
          </w:rPr>
          <w:tab/>
        </w:r>
        <w:r w:rsidR="007D05FF">
          <w:rPr>
            <w:noProof/>
          </w:rPr>
          <w:fldChar w:fldCharType="begin"/>
        </w:r>
        <w:r w:rsidR="007D05FF">
          <w:rPr>
            <w:noProof/>
          </w:rPr>
          <w:instrText xml:space="preserve"> PAGEREF _Toc164166865 \h </w:instrText>
        </w:r>
        <w:r w:rsidR="007D05FF">
          <w:rPr>
            <w:noProof/>
          </w:rPr>
        </w:r>
        <w:r w:rsidR="007D05FF">
          <w:rPr>
            <w:noProof/>
          </w:rPr>
          <w:fldChar w:fldCharType="separate"/>
        </w:r>
        <w:r>
          <w:rPr>
            <w:noProof/>
          </w:rPr>
          <w:t>36</w:t>
        </w:r>
        <w:r w:rsidR="007D05FF">
          <w:rPr>
            <w:noProof/>
          </w:rPr>
          <w:fldChar w:fldCharType="end"/>
        </w:r>
      </w:hyperlink>
    </w:p>
    <w:p w14:paraId="51871BBF" w14:textId="0FDE513B"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66" w:history="1">
        <w:r w:rsidR="007D05FF" w:rsidRPr="00E36A10">
          <w:rPr>
            <w:rStyle w:val="-"/>
            <w:noProof/>
            <w:lang w:val="el-GR"/>
          </w:rPr>
          <w:t>3.4</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Προδικαστικές Προσφυγές - Προσωρινή και οριστική Δικαστική Προστασία</w:t>
        </w:r>
        <w:r w:rsidR="007D05FF">
          <w:rPr>
            <w:noProof/>
          </w:rPr>
          <w:tab/>
        </w:r>
        <w:r w:rsidR="007D05FF">
          <w:rPr>
            <w:noProof/>
          </w:rPr>
          <w:fldChar w:fldCharType="begin"/>
        </w:r>
        <w:r w:rsidR="007D05FF">
          <w:rPr>
            <w:noProof/>
          </w:rPr>
          <w:instrText xml:space="preserve"> PAGEREF _Toc164166866 \h </w:instrText>
        </w:r>
        <w:r w:rsidR="007D05FF">
          <w:rPr>
            <w:noProof/>
          </w:rPr>
        </w:r>
        <w:r w:rsidR="007D05FF">
          <w:rPr>
            <w:noProof/>
          </w:rPr>
          <w:fldChar w:fldCharType="separate"/>
        </w:r>
        <w:r>
          <w:rPr>
            <w:noProof/>
          </w:rPr>
          <w:t>37</w:t>
        </w:r>
        <w:r w:rsidR="007D05FF">
          <w:rPr>
            <w:noProof/>
          </w:rPr>
          <w:fldChar w:fldCharType="end"/>
        </w:r>
      </w:hyperlink>
    </w:p>
    <w:p w14:paraId="47404022" w14:textId="2A667C7E"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67" w:history="1">
        <w:r w:rsidR="007D05FF" w:rsidRPr="00E36A10">
          <w:rPr>
            <w:rStyle w:val="-"/>
            <w:noProof/>
            <w:lang w:val="el-GR"/>
          </w:rPr>
          <w:t>3.5</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Ματαίωση Διαδικασίας</w:t>
        </w:r>
        <w:r w:rsidR="007D05FF">
          <w:rPr>
            <w:noProof/>
          </w:rPr>
          <w:tab/>
        </w:r>
        <w:r w:rsidR="007D05FF">
          <w:rPr>
            <w:noProof/>
          </w:rPr>
          <w:fldChar w:fldCharType="begin"/>
        </w:r>
        <w:r w:rsidR="007D05FF">
          <w:rPr>
            <w:noProof/>
          </w:rPr>
          <w:instrText xml:space="preserve"> PAGEREF _Toc164166867 \h </w:instrText>
        </w:r>
        <w:r w:rsidR="007D05FF">
          <w:rPr>
            <w:noProof/>
          </w:rPr>
        </w:r>
        <w:r w:rsidR="007D05FF">
          <w:rPr>
            <w:noProof/>
          </w:rPr>
          <w:fldChar w:fldCharType="separate"/>
        </w:r>
        <w:r>
          <w:rPr>
            <w:noProof/>
          </w:rPr>
          <w:t>39</w:t>
        </w:r>
        <w:r w:rsidR="007D05FF">
          <w:rPr>
            <w:noProof/>
          </w:rPr>
          <w:fldChar w:fldCharType="end"/>
        </w:r>
      </w:hyperlink>
    </w:p>
    <w:p w14:paraId="06E938B7" w14:textId="1F54930B" w:rsidR="007D05FF" w:rsidRDefault="008D434D">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64166868" w:history="1">
        <w:r w:rsidR="007D05FF" w:rsidRPr="00E36A10">
          <w:rPr>
            <w:rStyle w:val="-"/>
            <w:noProof/>
            <w:lang w:val="el-GR"/>
          </w:rPr>
          <w:t>4.</w:t>
        </w:r>
        <w:r w:rsidR="007D05FF">
          <w:rPr>
            <w:rFonts w:asciiTheme="minorHAnsi" w:eastAsiaTheme="minorEastAsia" w:hAnsiTheme="minorHAnsi" w:cstheme="minorBidi"/>
            <w:b w:val="0"/>
            <w:bCs w:val="0"/>
            <w:caps w:val="0"/>
            <w:noProof/>
            <w:kern w:val="2"/>
            <w:sz w:val="24"/>
            <w:szCs w:val="24"/>
            <w:lang w:val="el-GR" w:eastAsia="el-GR"/>
            <w14:ligatures w14:val="standardContextual"/>
          </w:rPr>
          <w:tab/>
        </w:r>
        <w:r w:rsidR="007D05FF" w:rsidRPr="00E36A10">
          <w:rPr>
            <w:rStyle w:val="-"/>
            <w:noProof/>
            <w:lang w:val="el-GR"/>
          </w:rPr>
          <w:t>ΟΡΟΙ ΕΚΤΕΛΕΣΗΣ ΤΗΣ ΣΥΜΒΑΣΗΣ</w:t>
        </w:r>
        <w:r w:rsidR="007D05FF">
          <w:rPr>
            <w:noProof/>
          </w:rPr>
          <w:tab/>
        </w:r>
        <w:r w:rsidR="007D05FF">
          <w:rPr>
            <w:noProof/>
          </w:rPr>
          <w:fldChar w:fldCharType="begin"/>
        </w:r>
        <w:r w:rsidR="007D05FF">
          <w:rPr>
            <w:noProof/>
          </w:rPr>
          <w:instrText xml:space="preserve"> PAGEREF _Toc164166868 \h </w:instrText>
        </w:r>
        <w:r w:rsidR="007D05FF">
          <w:rPr>
            <w:noProof/>
          </w:rPr>
        </w:r>
        <w:r w:rsidR="007D05FF">
          <w:rPr>
            <w:noProof/>
          </w:rPr>
          <w:fldChar w:fldCharType="separate"/>
        </w:r>
        <w:r>
          <w:rPr>
            <w:noProof/>
          </w:rPr>
          <w:t>41</w:t>
        </w:r>
        <w:r w:rsidR="007D05FF">
          <w:rPr>
            <w:noProof/>
          </w:rPr>
          <w:fldChar w:fldCharType="end"/>
        </w:r>
      </w:hyperlink>
    </w:p>
    <w:p w14:paraId="3C316839" w14:textId="493A1F74"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69" w:history="1">
        <w:r w:rsidR="007D05FF" w:rsidRPr="00E36A10">
          <w:rPr>
            <w:rStyle w:val="-"/>
            <w:noProof/>
            <w:lang w:val="el-GR"/>
          </w:rPr>
          <w:t>4.1</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Εγγυήση καλής εκτέλεσης</w:t>
        </w:r>
        <w:r w:rsidR="007D05FF">
          <w:rPr>
            <w:noProof/>
          </w:rPr>
          <w:tab/>
        </w:r>
        <w:r w:rsidR="007D05FF">
          <w:rPr>
            <w:noProof/>
          </w:rPr>
          <w:fldChar w:fldCharType="begin"/>
        </w:r>
        <w:r w:rsidR="007D05FF">
          <w:rPr>
            <w:noProof/>
          </w:rPr>
          <w:instrText xml:space="preserve"> PAGEREF _Toc164166869 \h </w:instrText>
        </w:r>
        <w:r w:rsidR="007D05FF">
          <w:rPr>
            <w:noProof/>
          </w:rPr>
        </w:r>
        <w:r w:rsidR="007D05FF">
          <w:rPr>
            <w:noProof/>
          </w:rPr>
          <w:fldChar w:fldCharType="separate"/>
        </w:r>
        <w:r>
          <w:rPr>
            <w:noProof/>
          </w:rPr>
          <w:t>41</w:t>
        </w:r>
        <w:r w:rsidR="007D05FF">
          <w:rPr>
            <w:noProof/>
          </w:rPr>
          <w:fldChar w:fldCharType="end"/>
        </w:r>
      </w:hyperlink>
    </w:p>
    <w:p w14:paraId="4E781ED5" w14:textId="7BC86597"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70" w:history="1">
        <w:r w:rsidR="007D05FF" w:rsidRPr="00E36A10">
          <w:rPr>
            <w:rStyle w:val="-"/>
            <w:noProof/>
            <w:lang w:val="el-GR"/>
          </w:rPr>
          <w:t xml:space="preserve">4.2 </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Συμβατικό Πλαίσιο - Εφαρμοστέα Νομοθεσία</w:t>
        </w:r>
        <w:r w:rsidR="007D05FF">
          <w:rPr>
            <w:noProof/>
          </w:rPr>
          <w:tab/>
        </w:r>
        <w:r w:rsidR="007D05FF">
          <w:rPr>
            <w:noProof/>
          </w:rPr>
          <w:fldChar w:fldCharType="begin"/>
        </w:r>
        <w:r w:rsidR="007D05FF">
          <w:rPr>
            <w:noProof/>
          </w:rPr>
          <w:instrText xml:space="preserve"> PAGEREF _Toc164166870 \h </w:instrText>
        </w:r>
        <w:r w:rsidR="007D05FF">
          <w:rPr>
            <w:noProof/>
          </w:rPr>
        </w:r>
        <w:r w:rsidR="007D05FF">
          <w:rPr>
            <w:noProof/>
          </w:rPr>
          <w:fldChar w:fldCharType="separate"/>
        </w:r>
        <w:r>
          <w:rPr>
            <w:noProof/>
          </w:rPr>
          <w:t>41</w:t>
        </w:r>
        <w:r w:rsidR="007D05FF">
          <w:rPr>
            <w:noProof/>
          </w:rPr>
          <w:fldChar w:fldCharType="end"/>
        </w:r>
      </w:hyperlink>
    </w:p>
    <w:p w14:paraId="7143C032" w14:textId="409AC681"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71" w:history="1">
        <w:r w:rsidR="007D05FF" w:rsidRPr="00E36A10">
          <w:rPr>
            <w:rStyle w:val="-"/>
            <w:noProof/>
            <w:lang w:val="el-GR"/>
          </w:rPr>
          <w:t>4.3</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Όροι εκτέλεσης της σύμβασης</w:t>
        </w:r>
        <w:r w:rsidR="007D05FF">
          <w:rPr>
            <w:noProof/>
          </w:rPr>
          <w:tab/>
        </w:r>
        <w:r w:rsidR="007D05FF">
          <w:rPr>
            <w:noProof/>
          </w:rPr>
          <w:fldChar w:fldCharType="begin"/>
        </w:r>
        <w:r w:rsidR="007D05FF">
          <w:rPr>
            <w:noProof/>
          </w:rPr>
          <w:instrText xml:space="preserve"> PAGEREF _Toc164166871 \h </w:instrText>
        </w:r>
        <w:r w:rsidR="007D05FF">
          <w:rPr>
            <w:noProof/>
          </w:rPr>
        </w:r>
        <w:r w:rsidR="007D05FF">
          <w:rPr>
            <w:noProof/>
          </w:rPr>
          <w:fldChar w:fldCharType="separate"/>
        </w:r>
        <w:r>
          <w:rPr>
            <w:noProof/>
          </w:rPr>
          <w:t>41</w:t>
        </w:r>
        <w:r w:rsidR="007D05FF">
          <w:rPr>
            <w:noProof/>
          </w:rPr>
          <w:fldChar w:fldCharType="end"/>
        </w:r>
      </w:hyperlink>
    </w:p>
    <w:p w14:paraId="4F3130CE" w14:textId="74461839"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72" w:history="1">
        <w:r w:rsidR="007D05FF" w:rsidRPr="00E36A10">
          <w:rPr>
            <w:rStyle w:val="-"/>
            <w:noProof/>
            <w:lang w:val="el-GR"/>
          </w:rPr>
          <w:t>4.4</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Υπεργολαβία</w:t>
        </w:r>
        <w:r w:rsidR="007D05FF">
          <w:rPr>
            <w:noProof/>
          </w:rPr>
          <w:tab/>
        </w:r>
        <w:r w:rsidR="007D05FF">
          <w:rPr>
            <w:noProof/>
          </w:rPr>
          <w:fldChar w:fldCharType="begin"/>
        </w:r>
        <w:r w:rsidR="007D05FF">
          <w:rPr>
            <w:noProof/>
          </w:rPr>
          <w:instrText xml:space="preserve"> PAGEREF _Toc164166872 \h </w:instrText>
        </w:r>
        <w:r w:rsidR="007D05FF">
          <w:rPr>
            <w:noProof/>
          </w:rPr>
        </w:r>
        <w:r w:rsidR="007D05FF">
          <w:rPr>
            <w:noProof/>
          </w:rPr>
          <w:fldChar w:fldCharType="separate"/>
        </w:r>
        <w:r>
          <w:rPr>
            <w:noProof/>
          </w:rPr>
          <w:t>42</w:t>
        </w:r>
        <w:r w:rsidR="007D05FF">
          <w:rPr>
            <w:noProof/>
          </w:rPr>
          <w:fldChar w:fldCharType="end"/>
        </w:r>
      </w:hyperlink>
    </w:p>
    <w:p w14:paraId="2D2A2561" w14:textId="16FD994B"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73" w:history="1">
        <w:r w:rsidR="007D05FF" w:rsidRPr="00E36A10">
          <w:rPr>
            <w:rStyle w:val="-"/>
            <w:noProof/>
            <w:lang w:val="el-GR"/>
          </w:rPr>
          <w:t>4.5</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Τροποποίηση σύμβασης κατά τη διάρκειά της</w:t>
        </w:r>
        <w:r w:rsidR="007D05FF">
          <w:rPr>
            <w:noProof/>
          </w:rPr>
          <w:tab/>
        </w:r>
        <w:r w:rsidR="007D05FF">
          <w:rPr>
            <w:noProof/>
          </w:rPr>
          <w:fldChar w:fldCharType="begin"/>
        </w:r>
        <w:r w:rsidR="007D05FF">
          <w:rPr>
            <w:noProof/>
          </w:rPr>
          <w:instrText xml:space="preserve"> PAGEREF _Toc164166873 \h </w:instrText>
        </w:r>
        <w:r w:rsidR="007D05FF">
          <w:rPr>
            <w:noProof/>
          </w:rPr>
        </w:r>
        <w:r w:rsidR="007D05FF">
          <w:rPr>
            <w:noProof/>
          </w:rPr>
          <w:fldChar w:fldCharType="separate"/>
        </w:r>
        <w:r>
          <w:rPr>
            <w:noProof/>
          </w:rPr>
          <w:t>43</w:t>
        </w:r>
        <w:r w:rsidR="007D05FF">
          <w:rPr>
            <w:noProof/>
          </w:rPr>
          <w:fldChar w:fldCharType="end"/>
        </w:r>
      </w:hyperlink>
    </w:p>
    <w:p w14:paraId="44E8CC36" w14:textId="71305D7C"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74" w:history="1">
        <w:r w:rsidR="007D05FF" w:rsidRPr="00E36A10">
          <w:rPr>
            <w:rStyle w:val="-"/>
            <w:noProof/>
            <w:lang w:val="el-GR"/>
          </w:rPr>
          <w:t>4.6</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Δικαίωμα μονομερούς λύσης της σύμβασης</w:t>
        </w:r>
        <w:r w:rsidR="007D05FF">
          <w:rPr>
            <w:noProof/>
          </w:rPr>
          <w:tab/>
        </w:r>
        <w:r w:rsidR="007D05FF">
          <w:rPr>
            <w:noProof/>
          </w:rPr>
          <w:fldChar w:fldCharType="begin"/>
        </w:r>
        <w:r w:rsidR="007D05FF">
          <w:rPr>
            <w:noProof/>
          </w:rPr>
          <w:instrText xml:space="preserve"> PAGEREF _Toc164166874 \h </w:instrText>
        </w:r>
        <w:r w:rsidR="007D05FF">
          <w:rPr>
            <w:noProof/>
          </w:rPr>
        </w:r>
        <w:r w:rsidR="007D05FF">
          <w:rPr>
            <w:noProof/>
          </w:rPr>
          <w:fldChar w:fldCharType="separate"/>
        </w:r>
        <w:r>
          <w:rPr>
            <w:noProof/>
          </w:rPr>
          <w:t>43</w:t>
        </w:r>
        <w:r w:rsidR="007D05FF">
          <w:rPr>
            <w:noProof/>
          </w:rPr>
          <w:fldChar w:fldCharType="end"/>
        </w:r>
      </w:hyperlink>
    </w:p>
    <w:p w14:paraId="31EF0285" w14:textId="1AD6FFDE" w:rsidR="007D05FF" w:rsidRDefault="008D434D">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64166875" w:history="1">
        <w:r w:rsidR="007D05FF" w:rsidRPr="00E36A10">
          <w:rPr>
            <w:rStyle w:val="-"/>
            <w:noProof/>
            <w:lang w:val="el-GR"/>
          </w:rPr>
          <w:t>5.</w:t>
        </w:r>
        <w:r w:rsidR="007D05FF">
          <w:rPr>
            <w:rFonts w:asciiTheme="minorHAnsi" w:eastAsiaTheme="minorEastAsia" w:hAnsiTheme="minorHAnsi" w:cstheme="minorBidi"/>
            <w:b w:val="0"/>
            <w:bCs w:val="0"/>
            <w:caps w:val="0"/>
            <w:noProof/>
            <w:kern w:val="2"/>
            <w:sz w:val="24"/>
            <w:szCs w:val="24"/>
            <w:lang w:val="el-GR" w:eastAsia="el-GR"/>
            <w14:ligatures w14:val="standardContextual"/>
          </w:rPr>
          <w:tab/>
        </w:r>
        <w:r w:rsidR="007D05FF" w:rsidRPr="00E36A10">
          <w:rPr>
            <w:rStyle w:val="-"/>
            <w:noProof/>
            <w:lang w:val="el-GR"/>
          </w:rPr>
          <w:t>ΕΙΔΙΚΟΙ ΟΡΟΙ ΕΚΤΕΛΕΣΗΣ ΤΗΣ ΣΥΜΒΑΣΗΣ</w:t>
        </w:r>
        <w:r w:rsidR="007D05FF">
          <w:rPr>
            <w:noProof/>
          </w:rPr>
          <w:tab/>
        </w:r>
        <w:r w:rsidR="007D05FF">
          <w:rPr>
            <w:noProof/>
          </w:rPr>
          <w:fldChar w:fldCharType="begin"/>
        </w:r>
        <w:r w:rsidR="007D05FF">
          <w:rPr>
            <w:noProof/>
          </w:rPr>
          <w:instrText xml:space="preserve"> PAGEREF _Toc164166875 \h </w:instrText>
        </w:r>
        <w:r w:rsidR="007D05FF">
          <w:rPr>
            <w:noProof/>
          </w:rPr>
        </w:r>
        <w:r w:rsidR="007D05FF">
          <w:rPr>
            <w:noProof/>
          </w:rPr>
          <w:fldChar w:fldCharType="separate"/>
        </w:r>
        <w:r>
          <w:rPr>
            <w:noProof/>
          </w:rPr>
          <w:t>45</w:t>
        </w:r>
        <w:r w:rsidR="007D05FF">
          <w:rPr>
            <w:noProof/>
          </w:rPr>
          <w:fldChar w:fldCharType="end"/>
        </w:r>
      </w:hyperlink>
    </w:p>
    <w:p w14:paraId="3940660F" w14:textId="5BFF0849"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76" w:history="1">
        <w:r w:rsidR="007D05FF" w:rsidRPr="00E36A10">
          <w:rPr>
            <w:rStyle w:val="-"/>
            <w:noProof/>
            <w:lang w:val="el-GR"/>
          </w:rPr>
          <w:t>5.1</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Τρόπος πληρωμής</w:t>
        </w:r>
        <w:r w:rsidR="007D05FF">
          <w:rPr>
            <w:noProof/>
          </w:rPr>
          <w:tab/>
        </w:r>
        <w:r w:rsidR="007D05FF">
          <w:rPr>
            <w:noProof/>
          </w:rPr>
          <w:fldChar w:fldCharType="begin"/>
        </w:r>
        <w:r w:rsidR="007D05FF">
          <w:rPr>
            <w:noProof/>
          </w:rPr>
          <w:instrText xml:space="preserve"> PAGEREF _Toc164166876 \h </w:instrText>
        </w:r>
        <w:r w:rsidR="007D05FF">
          <w:rPr>
            <w:noProof/>
          </w:rPr>
        </w:r>
        <w:r w:rsidR="007D05FF">
          <w:rPr>
            <w:noProof/>
          </w:rPr>
          <w:fldChar w:fldCharType="separate"/>
        </w:r>
        <w:r>
          <w:rPr>
            <w:noProof/>
          </w:rPr>
          <w:t>45</w:t>
        </w:r>
        <w:r w:rsidR="007D05FF">
          <w:rPr>
            <w:noProof/>
          </w:rPr>
          <w:fldChar w:fldCharType="end"/>
        </w:r>
      </w:hyperlink>
    </w:p>
    <w:p w14:paraId="76981AB3" w14:textId="7AA8F982"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77" w:history="1">
        <w:r w:rsidR="007D05FF" w:rsidRPr="00E36A10">
          <w:rPr>
            <w:rStyle w:val="-"/>
            <w:noProof/>
            <w:lang w:val="el-GR"/>
          </w:rPr>
          <w:t>5.2</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Κήρυξη οικονομικού φορέα εκπτώτου - Κυρώσεις</w:t>
        </w:r>
        <w:r w:rsidR="007D05FF">
          <w:rPr>
            <w:noProof/>
          </w:rPr>
          <w:tab/>
        </w:r>
        <w:r w:rsidR="007D05FF">
          <w:rPr>
            <w:noProof/>
          </w:rPr>
          <w:fldChar w:fldCharType="begin"/>
        </w:r>
        <w:r w:rsidR="007D05FF">
          <w:rPr>
            <w:noProof/>
          </w:rPr>
          <w:instrText xml:space="preserve"> PAGEREF _Toc164166877 \h </w:instrText>
        </w:r>
        <w:r w:rsidR="007D05FF">
          <w:rPr>
            <w:noProof/>
          </w:rPr>
        </w:r>
        <w:r w:rsidR="007D05FF">
          <w:rPr>
            <w:noProof/>
          </w:rPr>
          <w:fldChar w:fldCharType="separate"/>
        </w:r>
        <w:r>
          <w:rPr>
            <w:noProof/>
          </w:rPr>
          <w:t>45</w:t>
        </w:r>
        <w:r w:rsidR="007D05FF">
          <w:rPr>
            <w:noProof/>
          </w:rPr>
          <w:fldChar w:fldCharType="end"/>
        </w:r>
      </w:hyperlink>
    </w:p>
    <w:p w14:paraId="44452948" w14:textId="1C732BE2"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78" w:history="1">
        <w:r w:rsidR="007D05FF" w:rsidRPr="00E36A10">
          <w:rPr>
            <w:rStyle w:val="-"/>
            <w:noProof/>
            <w:lang w:val="el-GR"/>
          </w:rPr>
          <w:t>5.3</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Διοικητικές προσφυγές κατά τη διαδικασία εκτέλεσης των συμβάσεων</w:t>
        </w:r>
        <w:r w:rsidR="007D05FF">
          <w:rPr>
            <w:noProof/>
          </w:rPr>
          <w:tab/>
        </w:r>
        <w:r w:rsidR="007D05FF">
          <w:rPr>
            <w:noProof/>
          </w:rPr>
          <w:fldChar w:fldCharType="begin"/>
        </w:r>
        <w:r w:rsidR="007D05FF">
          <w:rPr>
            <w:noProof/>
          </w:rPr>
          <w:instrText xml:space="preserve"> PAGEREF _Toc164166878 \h </w:instrText>
        </w:r>
        <w:r w:rsidR="007D05FF">
          <w:rPr>
            <w:noProof/>
          </w:rPr>
        </w:r>
        <w:r w:rsidR="007D05FF">
          <w:rPr>
            <w:noProof/>
          </w:rPr>
          <w:fldChar w:fldCharType="separate"/>
        </w:r>
        <w:r>
          <w:rPr>
            <w:noProof/>
          </w:rPr>
          <w:t>47</w:t>
        </w:r>
        <w:r w:rsidR="007D05FF">
          <w:rPr>
            <w:noProof/>
          </w:rPr>
          <w:fldChar w:fldCharType="end"/>
        </w:r>
      </w:hyperlink>
    </w:p>
    <w:p w14:paraId="2C4D8A7F" w14:textId="57188B6D"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79" w:history="1">
        <w:r w:rsidR="007D05FF" w:rsidRPr="00E36A10">
          <w:rPr>
            <w:rStyle w:val="-"/>
            <w:noProof/>
            <w:lang w:val="el-GR"/>
          </w:rPr>
          <w:t>5.4</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Δικαστική επίλυση διαφορών</w:t>
        </w:r>
        <w:r w:rsidR="007D05FF">
          <w:rPr>
            <w:noProof/>
          </w:rPr>
          <w:tab/>
        </w:r>
        <w:r w:rsidR="007D05FF">
          <w:rPr>
            <w:noProof/>
          </w:rPr>
          <w:fldChar w:fldCharType="begin"/>
        </w:r>
        <w:r w:rsidR="007D05FF">
          <w:rPr>
            <w:noProof/>
          </w:rPr>
          <w:instrText xml:space="preserve"> PAGEREF _Toc164166879 \h </w:instrText>
        </w:r>
        <w:r w:rsidR="007D05FF">
          <w:rPr>
            <w:noProof/>
          </w:rPr>
        </w:r>
        <w:r w:rsidR="007D05FF">
          <w:rPr>
            <w:noProof/>
          </w:rPr>
          <w:fldChar w:fldCharType="separate"/>
        </w:r>
        <w:r>
          <w:rPr>
            <w:noProof/>
          </w:rPr>
          <w:t>47</w:t>
        </w:r>
        <w:r w:rsidR="007D05FF">
          <w:rPr>
            <w:noProof/>
          </w:rPr>
          <w:fldChar w:fldCharType="end"/>
        </w:r>
      </w:hyperlink>
    </w:p>
    <w:p w14:paraId="35C6EDB9" w14:textId="035E84C8" w:rsidR="007D05FF" w:rsidRDefault="008D434D">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64166880" w:history="1">
        <w:r w:rsidR="007D05FF" w:rsidRPr="00E36A10">
          <w:rPr>
            <w:rStyle w:val="-"/>
            <w:noProof/>
            <w:lang w:val="el-GR"/>
          </w:rPr>
          <w:t>6.</w:t>
        </w:r>
        <w:r w:rsidR="007D05FF">
          <w:rPr>
            <w:rFonts w:asciiTheme="minorHAnsi" w:eastAsiaTheme="minorEastAsia" w:hAnsiTheme="minorHAnsi" w:cstheme="minorBidi"/>
            <w:b w:val="0"/>
            <w:bCs w:val="0"/>
            <w:caps w:val="0"/>
            <w:noProof/>
            <w:kern w:val="2"/>
            <w:sz w:val="24"/>
            <w:szCs w:val="24"/>
            <w:lang w:val="el-GR" w:eastAsia="el-GR"/>
            <w14:ligatures w14:val="standardContextual"/>
          </w:rPr>
          <w:tab/>
        </w:r>
        <w:r w:rsidR="007D05FF" w:rsidRPr="00E36A10">
          <w:rPr>
            <w:rStyle w:val="-"/>
            <w:noProof/>
            <w:lang w:val="el-GR"/>
          </w:rPr>
          <w:t>ΧΡΟΝΟΣ ΚΑΙ ΤΡΟΠΟΣ ΕΚΤΕΛΕΣΗΣ</w:t>
        </w:r>
        <w:r w:rsidR="007D05FF">
          <w:rPr>
            <w:noProof/>
          </w:rPr>
          <w:tab/>
        </w:r>
        <w:r w:rsidR="007D05FF">
          <w:rPr>
            <w:noProof/>
          </w:rPr>
          <w:fldChar w:fldCharType="begin"/>
        </w:r>
        <w:r w:rsidR="007D05FF">
          <w:rPr>
            <w:noProof/>
          </w:rPr>
          <w:instrText xml:space="preserve"> PAGEREF _Toc164166880 \h </w:instrText>
        </w:r>
        <w:r w:rsidR="007D05FF">
          <w:rPr>
            <w:noProof/>
          </w:rPr>
        </w:r>
        <w:r w:rsidR="007D05FF">
          <w:rPr>
            <w:noProof/>
          </w:rPr>
          <w:fldChar w:fldCharType="separate"/>
        </w:r>
        <w:r>
          <w:rPr>
            <w:noProof/>
          </w:rPr>
          <w:t>48</w:t>
        </w:r>
        <w:r w:rsidR="007D05FF">
          <w:rPr>
            <w:noProof/>
          </w:rPr>
          <w:fldChar w:fldCharType="end"/>
        </w:r>
      </w:hyperlink>
    </w:p>
    <w:p w14:paraId="2B9AA5E7" w14:textId="368AB81F"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81" w:history="1">
        <w:r w:rsidR="007D05FF" w:rsidRPr="00E36A10">
          <w:rPr>
            <w:rStyle w:val="-"/>
            <w:noProof/>
            <w:lang w:val="el-GR"/>
          </w:rPr>
          <w:t xml:space="preserve">6.1 </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Χρόνος παράδοσης αγαθών</w:t>
        </w:r>
        <w:r w:rsidR="007D05FF">
          <w:rPr>
            <w:noProof/>
          </w:rPr>
          <w:tab/>
        </w:r>
        <w:r w:rsidR="007D05FF">
          <w:rPr>
            <w:noProof/>
          </w:rPr>
          <w:fldChar w:fldCharType="begin"/>
        </w:r>
        <w:r w:rsidR="007D05FF">
          <w:rPr>
            <w:noProof/>
          </w:rPr>
          <w:instrText xml:space="preserve"> PAGEREF _Toc164166881 \h </w:instrText>
        </w:r>
        <w:r w:rsidR="007D05FF">
          <w:rPr>
            <w:noProof/>
          </w:rPr>
        </w:r>
        <w:r w:rsidR="007D05FF">
          <w:rPr>
            <w:noProof/>
          </w:rPr>
          <w:fldChar w:fldCharType="separate"/>
        </w:r>
        <w:r>
          <w:rPr>
            <w:noProof/>
          </w:rPr>
          <w:t>48</w:t>
        </w:r>
        <w:r w:rsidR="007D05FF">
          <w:rPr>
            <w:noProof/>
          </w:rPr>
          <w:fldChar w:fldCharType="end"/>
        </w:r>
      </w:hyperlink>
    </w:p>
    <w:p w14:paraId="66DB64A2" w14:textId="0C4AC62B"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82" w:history="1">
        <w:r w:rsidR="007D05FF" w:rsidRPr="00E36A10">
          <w:rPr>
            <w:rStyle w:val="-"/>
            <w:noProof/>
            <w:lang w:val="el-GR"/>
          </w:rPr>
          <w:t xml:space="preserve">6.2 </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Παραλαβή αγαθών - Χρόνος και τρόπος παραλαβής αγαθών</w:t>
        </w:r>
        <w:r w:rsidR="007D05FF">
          <w:rPr>
            <w:noProof/>
          </w:rPr>
          <w:tab/>
        </w:r>
        <w:r w:rsidR="007D05FF">
          <w:rPr>
            <w:noProof/>
          </w:rPr>
          <w:fldChar w:fldCharType="begin"/>
        </w:r>
        <w:r w:rsidR="007D05FF">
          <w:rPr>
            <w:noProof/>
          </w:rPr>
          <w:instrText xml:space="preserve"> PAGEREF _Toc164166882 \h </w:instrText>
        </w:r>
        <w:r w:rsidR="007D05FF">
          <w:rPr>
            <w:noProof/>
          </w:rPr>
        </w:r>
        <w:r w:rsidR="007D05FF">
          <w:rPr>
            <w:noProof/>
          </w:rPr>
          <w:fldChar w:fldCharType="separate"/>
        </w:r>
        <w:r>
          <w:rPr>
            <w:noProof/>
          </w:rPr>
          <w:t>48</w:t>
        </w:r>
        <w:r w:rsidR="007D05FF">
          <w:rPr>
            <w:noProof/>
          </w:rPr>
          <w:fldChar w:fldCharType="end"/>
        </w:r>
      </w:hyperlink>
    </w:p>
    <w:p w14:paraId="09B09344" w14:textId="5B52C6AC"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83" w:history="1">
        <w:r w:rsidR="007D05FF" w:rsidRPr="00E36A10">
          <w:rPr>
            <w:rStyle w:val="-"/>
            <w:noProof/>
            <w:lang w:val="el-GR"/>
          </w:rPr>
          <w:t xml:space="preserve">6.3 </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Ειδικοί όροι ναύλωσης – ασφάλισης - ανακοίνωσης φόρτωσης και ποιοτικού ελέγχου στο εξωτερικό</w:t>
        </w:r>
        <w:r w:rsidR="007D05FF">
          <w:rPr>
            <w:noProof/>
          </w:rPr>
          <w:tab/>
        </w:r>
        <w:r w:rsidR="007D05FF">
          <w:rPr>
            <w:noProof/>
          </w:rPr>
          <w:fldChar w:fldCharType="begin"/>
        </w:r>
        <w:r w:rsidR="007D05FF">
          <w:rPr>
            <w:noProof/>
          </w:rPr>
          <w:instrText xml:space="preserve"> PAGEREF _Toc164166883 \h </w:instrText>
        </w:r>
        <w:r w:rsidR="007D05FF">
          <w:rPr>
            <w:noProof/>
          </w:rPr>
        </w:r>
        <w:r w:rsidR="007D05FF">
          <w:rPr>
            <w:noProof/>
          </w:rPr>
          <w:fldChar w:fldCharType="separate"/>
        </w:r>
        <w:r>
          <w:rPr>
            <w:noProof/>
          </w:rPr>
          <w:t>49</w:t>
        </w:r>
        <w:r w:rsidR="007D05FF">
          <w:rPr>
            <w:noProof/>
          </w:rPr>
          <w:fldChar w:fldCharType="end"/>
        </w:r>
      </w:hyperlink>
    </w:p>
    <w:p w14:paraId="560E4735" w14:textId="3F5BB8B8"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84" w:history="1">
        <w:r w:rsidR="007D05FF" w:rsidRPr="00E36A10">
          <w:rPr>
            <w:rStyle w:val="-"/>
            <w:noProof/>
            <w:lang w:val="el-GR"/>
          </w:rPr>
          <w:t xml:space="preserve">6.4 </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Απόρριψη συμβατικών αγαθών – Αντικατάσταση</w:t>
        </w:r>
        <w:r w:rsidR="007D05FF">
          <w:rPr>
            <w:noProof/>
          </w:rPr>
          <w:tab/>
        </w:r>
        <w:r w:rsidR="007D05FF">
          <w:rPr>
            <w:noProof/>
          </w:rPr>
          <w:fldChar w:fldCharType="begin"/>
        </w:r>
        <w:r w:rsidR="007D05FF">
          <w:rPr>
            <w:noProof/>
          </w:rPr>
          <w:instrText xml:space="preserve"> PAGEREF _Toc164166884 \h </w:instrText>
        </w:r>
        <w:r w:rsidR="007D05FF">
          <w:rPr>
            <w:noProof/>
          </w:rPr>
        </w:r>
        <w:r w:rsidR="007D05FF">
          <w:rPr>
            <w:noProof/>
          </w:rPr>
          <w:fldChar w:fldCharType="separate"/>
        </w:r>
        <w:r>
          <w:rPr>
            <w:noProof/>
          </w:rPr>
          <w:t>49</w:t>
        </w:r>
        <w:r w:rsidR="007D05FF">
          <w:rPr>
            <w:noProof/>
          </w:rPr>
          <w:fldChar w:fldCharType="end"/>
        </w:r>
      </w:hyperlink>
    </w:p>
    <w:p w14:paraId="7CCE9C3C" w14:textId="38ED25E6"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85" w:history="1">
        <w:r w:rsidR="007D05FF" w:rsidRPr="00E36A10">
          <w:rPr>
            <w:rStyle w:val="-"/>
            <w:noProof/>
            <w:lang w:val="el-GR"/>
          </w:rPr>
          <w:t xml:space="preserve">6.5 </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Δείγματα – Δειγματοληψία – Εργαστηριακές εξετάσεις</w:t>
        </w:r>
        <w:r w:rsidR="007D05FF">
          <w:rPr>
            <w:noProof/>
          </w:rPr>
          <w:tab/>
        </w:r>
        <w:r w:rsidR="007D05FF">
          <w:rPr>
            <w:noProof/>
          </w:rPr>
          <w:fldChar w:fldCharType="begin"/>
        </w:r>
        <w:r w:rsidR="007D05FF">
          <w:rPr>
            <w:noProof/>
          </w:rPr>
          <w:instrText xml:space="preserve"> PAGEREF _Toc164166885 \h </w:instrText>
        </w:r>
        <w:r w:rsidR="007D05FF">
          <w:rPr>
            <w:noProof/>
          </w:rPr>
        </w:r>
        <w:r w:rsidR="007D05FF">
          <w:rPr>
            <w:noProof/>
          </w:rPr>
          <w:fldChar w:fldCharType="separate"/>
        </w:r>
        <w:r>
          <w:rPr>
            <w:noProof/>
          </w:rPr>
          <w:t>50</w:t>
        </w:r>
        <w:r w:rsidR="007D05FF">
          <w:rPr>
            <w:noProof/>
          </w:rPr>
          <w:fldChar w:fldCharType="end"/>
        </w:r>
      </w:hyperlink>
    </w:p>
    <w:p w14:paraId="1D4C9DCA" w14:textId="6273B2C2"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86" w:history="1">
        <w:r w:rsidR="007D05FF" w:rsidRPr="00E36A10">
          <w:rPr>
            <w:rStyle w:val="-"/>
            <w:noProof/>
            <w:lang w:val="el-GR"/>
          </w:rPr>
          <w:t xml:space="preserve">6.6 </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Εγγυημένη λειτουργία προμήθειας</w:t>
        </w:r>
        <w:r w:rsidR="007D05FF">
          <w:rPr>
            <w:noProof/>
          </w:rPr>
          <w:tab/>
        </w:r>
        <w:r w:rsidR="007D05FF">
          <w:rPr>
            <w:noProof/>
          </w:rPr>
          <w:fldChar w:fldCharType="begin"/>
        </w:r>
        <w:r w:rsidR="007D05FF">
          <w:rPr>
            <w:noProof/>
          </w:rPr>
          <w:instrText xml:space="preserve"> PAGEREF _Toc164166886 \h </w:instrText>
        </w:r>
        <w:r w:rsidR="007D05FF">
          <w:rPr>
            <w:noProof/>
          </w:rPr>
        </w:r>
        <w:r w:rsidR="007D05FF">
          <w:rPr>
            <w:noProof/>
          </w:rPr>
          <w:fldChar w:fldCharType="separate"/>
        </w:r>
        <w:r>
          <w:rPr>
            <w:noProof/>
          </w:rPr>
          <w:t>50</w:t>
        </w:r>
        <w:r w:rsidR="007D05FF">
          <w:rPr>
            <w:noProof/>
          </w:rPr>
          <w:fldChar w:fldCharType="end"/>
        </w:r>
      </w:hyperlink>
    </w:p>
    <w:p w14:paraId="1F4E08C1" w14:textId="3B4B48AE" w:rsidR="007D05FF" w:rsidRDefault="008D434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87" w:history="1">
        <w:r w:rsidR="007D05FF" w:rsidRPr="00E36A10">
          <w:rPr>
            <w:rStyle w:val="-"/>
            <w:noProof/>
            <w:lang w:val="el-GR"/>
          </w:rPr>
          <w:t xml:space="preserve">6.7 </w:t>
        </w:r>
        <w:r w:rsidR="007D05FF">
          <w:rPr>
            <w:rFonts w:asciiTheme="minorHAnsi" w:eastAsiaTheme="minorEastAsia" w:hAnsiTheme="minorHAnsi" w:cstheme="minorBidi"/>
            <w:smallCaps w:val="0"/>
            <w:noProof/>
            <w:kern w:val="2"/>
            <w:sz w:val="24"/>
            <w:szCs w:val="24"/>
            <w:lang w:val="el-GR" w:eastAsia="el-GR"/>
            <w14:ligatures w14:val="standardContextual"/>
          </w:rPr>
          <w:tab/>
        </w:r>
        <w:r w:rsidR="007D05FF" w:rsidRPr="00E36A10">
          <w:rPr>
            <w:rStyle w:val="-"/>
            <w:noProof/>
            <w:lang w:val="el-GR"/>
          </w:rPr>
          <w:t>Αναπροσαρμογή τιμής</w:t>
        </w:r>
        <w:r w:rsidR="007D05FF">
          <w:rPr>
            <w:noProof/>
          </w:rPr>
          <w:tab/>
        </w:r>
        <w:r w:rsidR="007D05FF">
          <w:rPr>
            <w:noProof/>
          </w:rPr>
          <w:fldChar w:fldCharType="begin"/>
        </w:r>
        <w:r w:rsidR="007D05FF">
          <w:rPr>
            <w:noProof/>
          </w:rPr>
          <w:instrText xml:space="preserve"> PAGEREF _Toc164166887 \h </w:instrText>
        </w:r>
        <w:r w:rsidR="007D05FF">
          <w:rPr>
            <w:noProof/>
          </w:rPr>
        </w:r>
        <w:r w:rsidR="007D05FF">
          <w:rPr>
            <w:noProof/>
          </w:rPr>
          <w:fldChar w:fldCharType="separate"/>
        </w:r>
        <w:r>
          <w:rPr>
            <w:noProof/>
          </w:rPr>
          <w:t>50</w:t>
        </w:r>
        <w:r w:rsidR="007D05FF">
          <w:rPr>
            <w:noProof/>
          </w:rPr>
          <w:fldChar w:fldCharType="end"/>
        </w:r>
      </w:hyperlink>
    </w:p>
    <w:p w14:paraId="0FB29AB3" w14:textId="183A35B1" w:rsidR="007D05FF" w:rsidRDefault="008D434D">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64166888" w:history="1">
        <w:r w:rsidR="007D05FF" w:rsidRPr="00E36A10">
          <w:rPr>
            <w:rStyle w:val="-"/>
            <w:noProof/>
            <w:lang w:val="el-GR"/>
          </w:rPr>
          <w:t>ΠΑΡΑΡΤΗΜΑΤΑ</w:t>
        </w:r>
        <w:r w:rsidR="007D05FF">
          <w:rPr>
            <w:noProof/>
          </w:rPr>
          <w:tab/>
        </w:r>
        <w:r w:rsidR="007D05FF">
          <w:rPr>
            <w:noProof/>
          </w:rPr>
          <w:fldChar w:fldCharType="begin"/>
        </w:r>
        <w:r w:rsidR="007D05FF">
          <w:rPr>
            <w:noProof/>
          </w:rPr>
          <w:instrText xml:space="preserve"> PAGEREF _Toc164166888 \h </w:instrText>
        </w:r>
        <w:r w:rsidR="007D05FF">
          <w:rPr>
            <w:noProof/>
          </w:rPr>
        </w:r>
        <w:r w:rsidR="007D05FF">
          <w:rPr>
            <w:noProof/>
          </w:rPr>
          <w:fldChar w:fldCharType="separate"/>
        </w:r>
        <w:r>
          <w:rPr>
            <w:noProof/>
          </w:rPr>
          <w:t>52</w:t>
        </w:r>
        <w:r w:rsidR="007D05FF">
          <w:rPr>
            <w:noProof/>
          </w:rPr>
          <w:fldChar w:fldCharType="end"/>
        </w:r>
      </w:hyperlink>
    </w:p>
    <w:p w14:paraId="51E57C8C" w14:textId="57B7534E" w:rsidR="007D05FF" w:rsidRDefault="008D434D">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89" w:history="1">
        <w:r w:rsidR="007D05FF" w:rsidRPr="00E36A10">
          <w:rPr>
            <w:rStyle w:val="-"/>
            <w:noProof/>
            <w:lang w:val="el-GR"/>
          </w:rPr>
          <w:t>ΠΑΡΑΡΤΗΜΑ Ι – Αναλυτική Περιγραφή Φυσικού και Οικονομικού Αντικειμένου της Σύμβασης</w:t>
        </w:r>
        <w:r w:rsidR="007D05FF">
          <w:rPr>
            <w:noProof/>
          </w:rPr>
          <w:tab/>
        </w:r>
        <w:r w:rsidR="007D05FF">
          <w:rPr>
            <w:noProof/>
          </w:rPr>
          <w:fldChar w:fldCharType="begin"/>
        </w:r>
        <w:r w:rsidR="007D05FF">
          <w:rPr>
            <w:noProof/>
          </w:rPr>
          <w:instrText xml:space="preserve"> PAGEREF _Toc164166889 \h </w:instrText>
        </w:r>
        <w:r w:rsidR="007D05FF">
          <w:rPr>
            <w:noProof/>
          </w:rPr>
        </w:r>
        <w:r w:rsidR="007D05FF">
          <w:rPr>
            <w:noProof/>
          </w:rPr>
          <w:fldChar w:fldCharType="separate"/>
        </w:r>
        <w:r>
          <w:rPr>
            <w:noProof/>
          </w:rPr>
          <w:t>52</w:t>
        </w:r>
        <w:r w:rsidR="007D05FF">
          <w:rPr>
            <w:noProof/>
          </w:rPr>
          <w:fldChar w:fldCharType="end"/>
        </w:r>
      </w:hyperlink>
    </w:p>
    <w:p w14:paraId="6BE7F78D" w14:textId="3CD60FD4" w:rsidR="007D05FF" w:rsidRDefault="008D434D">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90" w:history="1">
        <w:r w:rsidR="007D05FF" w:rsidRPr="00E36A10">
          <w:rPr>
            <w:rStyle w:val="-"/>
            <w:noProof/>
            <w:lang w:val="el-GR"/>
          </w:rPr>
          <w:t>ΠΑΡΑΡΤΗΜΑ ΙΙ –  Ειδική Συγγραφή Υποχρεώσεων</w:t>
        </w:r>
        <w:r w:rsidR="007D05FF">
          <w:rPr>
            <w:noProof/>
          </w:rPr>
          <w:tab/>
        </w:r>
        <w:r w:rsidR="007D05FF">
          <w:rPr>
            <w:noProof/>
          </w:rPr>
          <w:fldChar w:fldCharType="begin"/>
        </w:r>
        <w:r w:rsidR="007D05FF">
          <w:rPr>
            <w:noProof/>
          </w:rPr>
          <w:instrText xml:space="preserve"> PAGEREF _Toc164166890 \h </w:instrText>
        </w:r>
        <w:r w:rsidR="007D05FF">
          <w:rPr>
            <w:noProof/>
          </w:rPr>
        </w:r>
        <w:r w:rsidR="007D05FF">
          <w:rPr>
            <w:noProof/>
          </w:rPr>
          <w:fldChar w:fldCharType="separate"/>
        </w:r>
        <w:r>
          <w:rPr>
            <w:noProof/>
          </w:rPr>
          <w:t>75</w:t>
        </w:r>
        <w:r w:rsidR="007D05FF">
          <w:rPr>
            <w:noProof/>
          </w:rPr>
          <w:fldChar w:fldCharType="end"/>
        </w:r>
      </w:hyperlink>
    </w:p>
    <w:p w14:paraId="3D10BD41" w14:textId="1829CE2A" w:rsidR="007D05FF" w:rsidRDefault="008D434D">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91" w:history="1">
        <w:r w:rsidR="007D05FF" w:rsidRPr="00E36A10">
          <w:rPr>
            <w:rStyle w:val="-"/>
            <w:noProof/>
            <w:lang w:val="el-GR"/>
          </w:rPr>
          <w:t>ΠΑΡΑΡΤΗΜΑ ΙΙI – ΕΕΕΣ</w:t>
        </w:r>
        <w:r w:rsidR="007D05FF">
          <w:rPr>
            <w:noProof/>
          </w:rPr>
          <w:tab/>
        </w:r>
        <w:r w:rsidR="007D05FF">
          <w:rPr>
            <w:noProof/>
          </w:rPr>
          <w:fldChar w:fldCharType="begin"/>
        </w:r>
        <w:r w:rsidR="007D05FF">
          <w:rPr>
            <w:noProof/>
          </w:rPr>
          <w:instrText xml:space="preserve"> PAGEREF _Toc164166891 \h </w:instrText>
        </w:r>
        <w:r w:rsidR="007D05FF">
          <w:rPr>
            <w:noProof/>
          </w:rPr>
        </w:r>
        <w:r w:rsidR="007D05FF">
          <w:rPr>
            <w:noProof/>
          </w:rPr>
          <w:fldChar w:fldCharType="separate"/>
        </w:r>
        <w:r>
          <w:rPr>
            <w:noProof/>
          </w:rPr>
          <w:t>77</w:t>
        </w:r>
        <w:r w:rsidR="007D05FF">
          <w:rPr>
            <w:noProof/>
          </w:rPr>
          <w:fldChar w:fldCharType="end"/>
        </w:r>
      </w:hyperlink>
    </w:p>
    <w:p w14:paraId="46394925" w14:textId="4C3E6FDD" w:rsidR="007D05FF" w:rsidRDefault="008D434D">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92" w:history="1">
        <w:r w:rsidR="007D05FF" w:rsidRPr="00E36A10">
          <w:rPr>
            <w:rStyle w:val="-"/>
            <w:noProof/>
            <w:lang w:val="el-GR"/>
          </w:rPr>
          <w:t>ΠΑΡΑΡΤΗΜΑ V – Υπόδειγμα Οικονομικής Προσφοράς</w:t>
        </w:r>
        <w:r w:rsidR="007D05FF">
          <w:rPr>
            <w:noProof/>
          </w:rPr>
          <w:tab/>
        </w:r>
        <w:r w:rsidR="007D05FF">
          <w:rPr>
            <w:noProof/>
          </w:rPr>
          <w:fldChar w:fldCharType="begin"/>
        </w:r>
        <w:r w:rsidR="007D05FF">
          <w:rPr>
            <w:noProof/>
          </w:rPr>
          <w:instrText xml:space="preserve"> PAGEREF _Toc164166892 \h </w:instrText>
        </w:r>
        <w:r w:rsidR="007D05FF">
          <w:rPr>
            <w:noProof/>
          </w:rPr>
        </w:r>
        <w:r w:rsidR="007D05FF">
          <w:rPr>
            <w:noProof/>
          </w:rPr>
          <w:fldChar w:fldCharType="separate"/>
        </w:r>
        <w:r>
          <w:rPr>
            <w:noProof/>
          </w:rPr>
          <w:t>79</w:t>
        </w:r>
        <w:r w:rsidR="007D05FF">
          <w:rPr>
            <w:noProof/>
          </w:rPr>
          <w:fldChar w:fldCharType="end"/>
        </w:r>
      </w:hyperlink>
    </w:p>
    <w:p w14:paraId="1EB7E4D0" w14:textId="13421FAA" w:rsidR="007D05FF" w:rsidRDefault="008D434D">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93" w:history="1">
        <w:r w:rsidR="007D05FF" w:rsidRPr="00E36A10">
          <w:rPr>
            <w:rStyle w:val="-"/>
            <w:noProof/>
            <w:lang w:val="el-GR"/>
          </w:rPr>
          <w:t>ΠΑΡΑΡΤΗΜΑ VI – Υποδείγματα Εγγυητικών Επιστολών</w:t>
        </w:r>
        <w:r w:rsidR="007D05FF">
          <w:rPr>
            <w:noProof/>
          </w:rPr>
          <w:tab/>
        </w:r>
        <w:r w:rsidR="007D05FF">
          <w:rPr>
            <w:noProof/>
          </w:rPr>
          <w:fldChar w:fldCharType="begin"/>
        </w:r>
        <w:r w:rsidR="007D05FF">
          <w:rPr>
            <w:noProof/>
          </w:rPr>
          <w:instrText xml:space="preserve"> PAGEREF _Toc164166893 \h </w:instrText>
        </w:r>
        <w:r w:rsidR="007D05FF">
          <w:rPr>
            <w:noProof/>
          </w:rPr>
        </w:r>
        <w:r w:rsidR="007D05FF">
          <w:rPr>
            <w:noProof/>
          </w:rPr>
          <w:fldChar w:fldCharType="separate"/>
        </w:r>
        <w:r>
          <w:rPr>
            <w:noProof/>
          </w:rPr>
          <w:t>90</w:t>
        </w:r>
        <w:r w:rsidR="007D05FF">
          <w:rPr>
            <w:noProof/>
          </w:rPr>
          <w:fldChar w:fldCharType="end"/>
        </w:r>
      </w:hyperlink>
    </w:p>
    <w:p w14:paraId="0FD1C746" w14:textId="322D8DF4" w:rsidR="007D05FF" w:rsidRDefault="008D434D">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64166894" w:history="1">
        <w:r w:rsidR="007D05FF" w:rsidRPr="00E36A10">
          <w:rPr>
            <w:rStyle w:val="-"/>
            <w:noProof/>
            <w:lang w:val="el-GR"/>
          </w:rPr>
          <w:t>ΠΑΡΑΡΤΗΜΑ VIΙ – Σχέδιο Σύμβασης</w:t>
        </w:r>
        <w:r w:rsidR="007D05FF">
          <w:rPr>
            <w:noProof/>
          </w:rPr>
          <w:tab/>
        </w:r>
        <w:r w:rsidR="007D05FF">
          <w:rPr>
            <w:noProof/>
          </w:rPr>
          <w:fldChar w:fldCharType="begin"/>
        </w:r>
        <w:r w:rsidR="007D05FF">
          <w:rPr>
            <w:noProof/>
          </w:rPr>
          <w:instrText xml:space="preserve"> PAGEREF _Toc164166894 \h </w:instrText>
        </w:r>
        <w:r w:rsidR="007D05FF">
          <w:rPr>
            <w:noProof/>
          </w:rPr>
        </w:r>
        <w:r w:rsidR="007D05FF">
          <w:rPr>
            <w:noProof/>
          </w:rPr>
          <w:fldChar w:fldCharType="separate"/>
        </w:r>
        <w:r>
          <w:rPr>
            <w:noProof/>
          </w:rPr>
          <w:t>92</w:t>
        </w:r>
        <w:r w:rsidR="007D05FF">
          <w:rPr>
            <w:noProof/>
          </w:rPr>
          <w:fldChar w:fldCharType="end"/>
        </w:r>
      </w:hyperlink>
    </w:p>
    <w:p w14:paraId="7207ECC8" w14:textId="7DD67562"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5" w:name="_Toc164166819"/>
      <w:r>
        <w:rPr>
          <w:lang w:val="el-GR"/>
        </w:rPr>
        <w:lastRenderedPageBreak/>
        <w:t>ΑΝΑΘΕΤΟΥΣΑ ΑΡΧΗ ΚΑΙ ΑΝΤΙΚΕΙΜΕΝΟ ΣΥΜΒΑΣΗΣ</w:t>
      </w:r>
      <w:bookmarkEnd w:id="5"/>
    </w:p>
    <w:p w14:paraId="4FCC1091" w14:textId="77777777" w:rsidR="003929DA" w:rsidRDefault="003929DA">
      <w:pPr>
        <w:pStyle w:val="2"/>
      </w:pPr>
      <w:bookmarkStart w:id="6" w:name="_Toc164166820"/>
      <w:r>
        <w:rPr>
          <w:lang w:val="el-GR"/>
        </w:rPr>
        <w:t>1.1</w:t>
      </w:r>
      <w:r>
        <w:rPr>
          <w:lang w:val="el-GR"/>
        </w:rPr>
        <w:tab/>
        <w:t>Στοιχεία Αναθέτουσας Αρχής</w:t>
      </w:r>
      <w:bookmarkEnd w:id="6"/>
      <w:r>
        <w:rPr>
          <w:lang w:val="el-GR"/>
        </w:rPr>
        <w:t xml:space="preserve"> </w:t>
      </w:r>
    </w:p>
    <w:p w14:paraId="62A4761F" w14:textId="77777777" w:rsidR="003929DA" w:rsidRDefault="003929DA">
      <w:pPr>
        <w:pStyle w:val="normalwithoutspacing"/>
        <w:rPr>
          <w:b/>
        </w:rPr>
      </w:pPr>
    </w:p>
    <w:tbl>
      <w:tblPr>
        <w:tblW w:w="9664" w:type="dxa"/>
        <w:tblInd w:w="108" w:type="dxa"/>
        <w:tblLayout w:type="fixed"/>
        <w:tblLook w:val="0000" w:firstRow="0" w:lastRow="0" w:firstColumn="0" w:lastColumn="0" w:noHBand="0" w:noVBand="0"/>
      </w:tblPr>
      <w:tblGrid>
        <w:gridCol w:w="5245"/>
        <w:gridCol w:w="4419"/>
      </w:tblGrid>
      <w:tr w:rsidR="006A7710" w14:paraId="41C3F1D4" w14:textId="77777777" w:rsidTr="00BA5296">
        <w:tc>
          <w:tcPr>
            <w:tcW w:w="5245" w:type="dxa"/>
            <w:tcBorders>
              <w:top w:val="single" w:sz="4" w:space="0" w:color="000000"/>
              <w:left w:val="single" w:sz="4" w:space="0" w:color="000000"/>
              <w:bottom w:val="single" w:sz="4" w:space="0" w:color="000000"/>
            </w:tcBorders>
            <w:shd w:val="clear" w:color="auto" w:fill="auto"/>
          </w:tcPr>
          <w:p w14:paraId="5A546F3B" w14:textId="77777777" w:rsidR="003929DA" w:rsidRDefault="003929DA">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43C20D1" w14:textId="748E3269" w:rsidR="003929DA" w:rsidRDefault="00BA5296">
            <w:pPr>
              <w:pStyle w:val="normalwithoutspacing"/>
              <w:snapToGrid w:val="0"/>
            </w:pPr>
            <w:r>
              <w:t>ΠΕΡΙΦΕΡΕΙΑ ΚΡΗΤΗΣ</w:t>
            </w:r>
          </w:p>
        </w:tc>
      </w:tr>
      <w:tr w:rsidR="006A7710" w:rsidRPr="00BA5296" w14:paraId="3272E753" w14:textId="77777777" w:rsidTr="00BA5296">
        <w:tc>
          <w:tcPr>
            <w:tcW w:w="5245" w:type="dxa"/>
            <w:tcBorders>
              <w:top w:val="single" w:sz="4" w:space="0" w:color="000000"/>
              <w:left w:val="single" w:sz="4" w:space="0" w:color="000000"/>
              <w:bottom w:val="single" w:sz="4" w:space="0" w:color="000000"/>
            </w:tcBorders>
            <w:shd w:val="clear" w:color="auto" w:fill="auto"/>
          </w:tcPr>
          <w:p w14:paraId="15212E41" w14:textId="77777777" w:rsidR="000F3FCE" w:rsidRDefault="000F3FCE">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4F83E18" w14:textId="2F7B5B30" w:rsidR="000F3FCE" w:rsidRDefault="00BA5296">
            <w:pPr>
              <w:pStyle w:val="normalwithoutspacing"/>
              <w:snapToGrid w:val="0"/>
            </w:pPr>
            <w:r w:rsidRPr="00BD7569">
              <w:t>997579388</w:t>
            </w:r>
          </w:p>
        </w:tc>
      </w:tr>
      <w:tr w:rsidR="00BA5296" w:rsidRPr="00BA5296" w14:paraId="3FE8BFD5" w14:textId="77777777" w:rsidTr="00BA5296">
        <w:tc>
          <w:tcPr>
            <w:tcW w:w="5245" w:type="dxa"/>
            <w:tcBorders>
              <w:top w:val="single" w:sz="4" w:space="0" w:color="000000"/>
              <w:left w:val="single" w:sz="4" w:space="0" w:color="000000"/>
              <w:bottom w:val="single" w:sz="4" w:space="0" w:color="000000"/>
            </w:tcBorders>
            <w:shd w:val="clear" w:color="auto" w:fill="auto"/>
          </w:tcPr>
          <w:p w14:paraId="7D21355D" w14:textId="2CB3F96E" w:rsidR="00BA5296" w:rsidRDefault="00BA5296" w:rsidP="00BA5296">
            <w:pPr>
              <w:pStyle w:val="normalwithoutspacing"/>
            </w:pPr>
            <w:r w:rsidRPr="000620B3">
              <w:t>Κωδικός Αναθέτουσας Αρχής για την ηλεκτρονική τιμολόγηση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E09254C" w14:textId="32F349B3" w:rsidR="00BA5296" w:rsidRDefault="00BA5296" w:rsidP="00BA5296">
            <w:pPr>
              <w:pStyle w:val="normalwithoutspacing"/>
              <w:snapToGrid w:val="0"/>
            </w:pPr>
            <w:r w:rsidRPr="00BD7569">
              <w:t>1007.913.0001</w:t>
            </w:r>
          </w:p>
        </w:tc>
      </w:tr>
      <w:tr w:rsidR="00BA5296" w14:paraId="763A94C7" w14:textId="77777777" w:rsidTr="00BA5296">
        <w:tc>
          <w:tcPr>
            <w:tcW w:w="5245" w:type="dxa"/>
            <w:tcBorders>
              <w:top w:val="single" w:sz="4" w:space="0" w:color="000000"/>
              <w:left w:val="single" w:sz="4" w:space="0" w:color="000000"/>
              <w:bottom w:val="single" w:sz="4" w:space="0" w:color="000000"/>
            </w:tcBorders>
            <w:shd w:val="clear" w:color="auto" w:fill="auto"/>
          </w:tcPr>
          <w:p w14:paraId="5F142585" w14:textId="77777777" w:rsidR="00BA5296" w:rsidRDefault="00BA5296" w:rsidP="00BA5296">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2F042AC" w14:textId="48327D6B" w:rsidR="00BA5296" w:rsidRDefault="00BA5296" w:rsidP="00BA5296">
            <w:pPr>
              <w:pStyle w:val="normalwithoutspacing"/>
              <w:snapToGrid w:val="0"/>
            </w:pPr>
            <w:r w:rsidRPr="00BD7569">
              <w:t>ΠΛΑΤΕΙΑ ΕΛΕΥΘΕΡΙΑΣ 1</w:t>
            </w:r>
          </w:p>
        </w:tc>
      </w:tr>
      <w:tr w:rsidR="00BA5296" w14:paraId="103CE838" w14:textId="77777777" w:rsidTr="00BA5296">
        <w:tc>
          <w:tcPr>
            <w:tcW w:w="5245" w:type="dxa"/>
            <w:tcBorders>
              <w:top w:val="single" w:sz="4" w:space="0" w:color="000000"/>
              <w:left w:val="single" w:sz="4" w:space="0" w:color="000000"/>
              <w:bottom w:val="single" w:sz="4" w:space="0" w:color="000000"/>
            </w:tcBorders>
            <w:shd w:val="clear" w:color="auto" w:fill="auto"/>
          </w:tcPr>
          <w:p w14:paraId="406A7D65" w14:textId="77777777" w:rsidR="00BA5296" w:rsidRDefault="00BA5296" w:rsidP="00BA5296">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0596322" w14:textId="54024B09" w:rsidR="00BA5296" w:rsidRDefault="00BA5296" w:rsidP="00BA5296">
            <w:pPr>
              <w:pStyle w:val="normalwithoutspacing"/>
              <w:snapToGrid w:val="0"/>
            </w:pPr>
            <w:r w:rsidRPr="00BD7569">
              <w:t>ΗΡΑΚΛΕΙΟ ΚΡΗΤΗΣ</w:t>
            </w:r>
          </w:p>
        </w:tc>
      </w:tr>
      <w:tr w:rsidR="00BA5296" w14:paraId="120EFEED" w14:textId="77777777" w:rsidTr="00BA5296">
        <w:tc>
          <w:tcPr>
            <w:tcW w:w="5245" w:type="dxa"/>
            <w:tcBorders>
              <w:top w:val="single" w:sz="4" w:space="0" w:color="000000"/>
              <w:left w:val="single" w:sz="4" w:space="0" w:color="000000"/>
              <w:bottom w:val="single" w:sz="4" w:space="0" w:color="000000"/>
            </w:tcBorders>
            <w:shd w:val="clear" w:color="auto" w:fill="auto"/>
          </w:tcPr>
          <w:p w14:paraId="0BA57028" w14:textId="77777777" w:rsidR="00BA5296" w:rsidRDefault="00BA5296" w:rsidP="00BA5296">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4CC70C4" w14:textId="770577F3" w:rsidR="00BA5296" w:rsidRDefault="00BA5296" w:rsidP="00BA5296">
            <w:pPr>
              <w:pStyle w:val="normalwithoutspacing"/>
              <w:snapToGrid w:val="0"/>
            </w:pPr>
            <w:r w:rsidRPr="00BD7569">
              <w:t>71201</w:t>
            </w:r>
          </w:p>
        </w:tc>
      </w:tr>
      <w:tr w:rsidR="00BA5296" w14:paraId="7F32E1DD" w14:textId="77777777" w:rsidTr="00BA5296">
        <w:tc>
          <w:tcPr>
            <w:tcW w:w="5245" w:type="dxa"/>
            <w:tcBorders>
              <w:top w:val="single" w:sz="4" w:space="0" w:color="000000"/>
              <w:left w:val="single" w:sz="4" w:space="0" w:color="000000"/>
              <w:bottom w:val="single" w:sz="4" w:space="0" w:color="000000"/>
            </w:tcBorders>
            <w:shd w:val="clear" w:color="auto" w:fill="auto"/>
          </w:tcPr>
          <w:p w14:paraId="5574EDDA" w14:textId="77777777" w:rsidR="00BA5296" w:rsidRDefault="00BA5296" w:rsidP="00BA5296">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1D5B950" w14:textId="7B00590D" w:rsidR="00BA5296" w:rsidRDefault="00BA5296" w:rsidP="00BA5296">
            <w:pPr>
              <w:pStyle w:val="normalwithoutspacing"/>
              <w:snapToGrid w:val="0"/>
            </w:pPr>
            <w:r>
              <w:t>2813400332</w:t>
            </w:r>
          </w:p>
        </w:tc>
      </w:tr>
      <w:tr w:rsidR="00BA5296" w14:paraId="2014A5A9" w14:textId="77777777" w:rsidTr="00BA5296">
        <w:tc>
          <w:tcPr>
            <w:tcW w:w="5245" w:type="dxa"/>
            <w:tcBorders>
              <w:top w:val="single" w:sz="4" w:space="0" w:color="000000"/>
              <w:left w:val="single" w:sz="4" w:space="0" w:color="000000"/>
              <w:bottom w:val="single" w:sz="4" w:space="0" w:color="000000"/>
            </w:tcBorders>
            <w:shd w:val="clear" w:color="auto" w:fill="auto"/>
          </w:tcPr>
          <w:p w14:paraId="5E0FD724" w14:textId="77777777" w:rsidR="00BA5296" w:rsidRPr="00E90CD8" w:rsidRDefault="00BA5296" w:rsidP="00BA5296">
            <w:pPr>
              <w:pStyle w:val="normalwithoutspacing"/>
              <w:rPr>
                <w:lang w:val="en-US"/>
              </w:rPr>
            </w:pPr>
            <w:r>
              <w:t xml:space="preserve">Ηλεκτρονικό Ταχυδρομείο </w:t>
            </w:r>
            <w:r>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0BD7A97" w14:textId="2A3FAE82" w:rsidR="00BA5296" w:rsidRDefault="008D434D" w:rsidP="00BA5296">
            <w:pPr>
              <w:pStyle w:val="normalwithoutspacing"/>
              <w:snapToGrid w:val="0"/>
            </w:pPr>
            <w:hyperlink r:id="rId9" w:history="1">
              <w:r w:rsidR="00BA5296" w:rsidRPr="006A2A1A">
                <w:rPr>
                  <w:rStyle w:val="-"/>
                  <w:lang w:val="en-US"/>
                </w:rPr>
                <w:t>elkyr</w:t>
              </w:r>
              <w:r w:rsidR="00BA5296" w:rsidRPr="006A2A1A">
                <w:rPr>
                  <w:rStyle w:val="-"/>
                </w:rPr>
                <w:t>@crete.gov.gr</w:t>
              </w:r>
            </w:hyperlink>
          </w:p>
        </w:tc>
      </w:tr>
      <w:tr w:rsidR="00BA5296" w14:paraId="0EE71170" w14:textId="77777777" w:rsidTr="00BA5296">
        <w:tc>
          <w:tcPr>
            <w:tcW w:w="5245" w:type="dxa"/>
            <w:tcBorders>
              <w:top w:val="single" w:sz="4" w:space="0" w:color="000000"/>
              <w:left w:val="single" w:sz="4" w:space="0" w:color="000000"/>
              <w:bottom w:val="single" w:sz="4" w:space="0" w:color="000000"/>
            </w:tcBorders>
            <w:shd w:val="clear" w:color="auto" w:fill="auto"/>
          </w:tcPr>
          <w:p w14:paraId="5323FDB7" w14:textId="50FD0939" w:rsidR="00BA5296" w:rsidRDefault="00BA5296" w:rsidP="00BA5296">
            <w:pPr>
              <w:pStyle w:val="normalwithoutspacing"/>
            </w:pPr>
            <w: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6C92D99" w14:textId="654D3CBD" w:rsidR="00BA5296" w:rsidRPr="00BA5296" w:rsidRDefault="00BA5296" w:rsidP="00BA5296">
            <w:pPr>
              <w:pStyle w:val="normalwithoutspacing"/>
              <w:snapToGrid w:val="0"/>
            </w:pPr>
            <w:proofErr w:type="spellStart"/>
            <w:r>
              <w:t>Ε.Κυριακάκη</w:t>
            </w:r>
            <w:proofErr w:type="spellEnd"/>
          </w:p>
        </w:tc>
      </w:tr>
      <w:tr w:rsidR="00BA5296" w:rsidRPr="00BA5296" w14:paraId="676A9527" w14:textId="77777777" w:rsidTr="00BA5296">
        <w:tc>
          <w:tcPr>
            <w:tcW w:w="5245" w:type="dxa"/>
            <w:tcBorders>
              <w:top w:val="single" w:sz="4" w:space="0" w:color="000000"/>
              <w:left w:val="single" w:sz="4" w:space="0" w:color="000000"/>
              <w:bottom w:val="single" w:sz="4" w:space="0" w:color="000000"/>
            </w:tcBorders>
            <w:shd w:val="clear" w:color="auto" w:fill="auto"/>
          </w:tcPr>
          <w:p w14:paraId="5194BAC5" w14:textId="77777777" w:rsidR="00BA5296" w:rsidRDefault="00BA5296" w:rsidP="00BA5296">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1CE038A" w14:textId="1E43CA03" w:rsidR="00BA5296" w:rsidRDefault="008D434D" w:rsidP="00BA5296">
            <w:pPr>
              <w:pStyle w:val="normalwithoutspacing"/>
              <w:snapToGrid w:val="0"/>
            </w:pPr>
            <w:hyperlink r:id="rId10" w:history="1">
              <w:r w:rsidR="000C159F" w:rsidRPr="002107AC">
                <w:rPr>
                  <w:rStyle w:val="-"/>
                  <w:lang w:val="en-US"/>
                </w:rPr>
                <w:t>www</w:t>
              </w:r>
              <w:r w:rsidR="000C159F" w:rsidRPr="002107AC">
                <w:rPr>
                  <w:rStyle w:val="-"/>
                </w:rPr>
                <w:t>.</w:t>
              </w:r>
              <w:proofErr w:type="spellStart"/>
              <w:r w:rsidR="000C159F" w:rsidRPr="002107AC">
                <w:rPr>
                  <w:rStyle w:val="-"/>
                  <w:lang w:val="en-US"/>
                </w:rPr>
                <w:t>crete</w:t>
              </w:r>
              <w:proofErr w:type="spellEnd"/>
              <w:r w:rsidR="000C159F" w:rsidRPr="002107AC">
                <w:rPr>
                  <w:rStyle w:val="-"/>
                </w:rPr>
                <w:t>.</w:t>
              </w:r>
              <w:r w:rsidR="000C159F" w:rsidRPr="002107AC">
                <w:rPr>
                  <w:rStyle w:val="-"/>
                  <w:lang w:val="en-US"/>
                </w:rPr>
                <w:t>gov</w:t>
              </w:r>
              <w:r w:rsidR="000C159F" w:rsidRPr="002107AC">
                <w:rPr>
                  <w:rStyle w:val="-"/>
                </w:rPr>
                <w:t>.</w:t>
              </w:r>
              <w:r w:rsidR="000C159F" w:rsidRPr="002107AC">
                <w:rPr>
                  <w:rStyle w:val="-"/>
                  <w:lang w:val="en-US"/>
                </w:rPr>
                <w:t>gr</w:t>
              </w:r>
            </w:hyperlink>
          </w:p>
        </w:tc>
      </w:tr>
    </w:tbl>
    <w:p w14:paraId="4EB1610B" w14:textId="77777777" w:rsidR="00EC3A61" w:rsidRDefault="00EC3A61" w:rsidP="000C159F">
      <w:pPr>
        <w:pStyle w:val="normalwithoutspacing"/>
        <w:rPr>
          <w:lang w:val="en-US"/>
        </w:rPr>
      </w:pPr>
    </w:p>
    <w:p w14:paraId="082B6862" w14:textId="1358BF58" w:rsidR="000C159F" w:rsidRDefault="000C159F" w:rsidP="000C159F">
      <w:pPr>
        <w:pStyle w:val="normalwithoutspacing"/>
      </w:pPr>
      <w:r w:rsidRPr="00565482">
        <w:t>Η Αναθέτουσα Αρχή είναι η Περιφέρεια Κρήτης, μη κεντρική αναθέτουσα αρχή και ανήκει στην Γενική Κυβέρνηση/</w:t>
      </w:r>
      <w:proofErr w:type="spellStart"/>
      <w:r w:rsidRPr="00565482">
        <w:t>υποτομέας</w:t>
      </w:r>
      <w:proofErr w:type="spellEnd"/>
      <w:r w:rsidRPr="00565482">
        <w:t xml:space="preserve"> ΟΤΑ.</w:t>
      </w:r>
    </w:p>
    <w:p w14:paraId="730EC564" w14:textId="1657A235" w:rsidR="003929DA" w:rsidRDefault="003929DA">
      <w:pPr>
        <w:pStyle w:val="normalwithoutspacing"/>
      </w:pPr>
      <w:r>
        <w:rPr>
          <w:b/>
        </w:rPr>
        <w:t>Κύρια δραστηριότητα Α.Α.</w:t>
      </w:r>
    </w:p>
    <w:p w14:paraId="6F5EC071" w14:textId="77777777" w:rsidR="00015D69" w:rsidRDefault="00015D69" w:rsidP="00015D69">
      <w:pPr>
        <w:pStyle w:val="normalwithoutspacing"/>
      </w:pPr>
      <w:r>
        <w:t xml:space="preserve">Η κύρια δραστηριότητα της Αναθέτουσας Αρχής είναι </w:t>
      </w:r>
      <w:r w:rsidRPr="00C53165">
        <w:rPr>
          <w:color w:val="000000"/>
        </w:rPr>
        <w:t>οι Γενικές Δημόσιες Υπηρεσίες.</w:t>
      </w:r>
    </w:p>
    <w:p w14:paraId="0E8D1964" w14:textId="3AF67E35" w:rsidR="003929DA" w:rsidRDefault="003929DA">
      <w:pPr>
        <w:pStyle w:val="normalwithoutspacing"/>
        <w:rPr>
          <w:kern w:val="1"/>
        </w:rPr>
      </w:pPr>
      <w:r>
        <w:rPr>
          <w:b/>
        </w:rPr>
        <w:t xml:space="preserve">Στοιχεία Επικοινωνίας </w:t>
      </w:r>
    </w:p>
    <w:p w14:paraId="5613DC55" w14:textId="1392ECB6"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3B7527FB" w14:textId="77777777" w:rsidR="009816C2" w:rsidRDefault="003929DA" w:rsidP="00015D69">
      <w:pPr>
        <w:pStyle w:val="normalwithoutspacing"/>
        <w:ind w:left="567" w:hanging="567"/>
        <w:rPr>
          <w:kern w:val="1"/>
        </w:rPr>
      </w:pPr>
      <w:r>
        <w:t>γ)</w:t>
      </w:r>
      <w:r w:rsidR="006F597B">
        <w:tab/>
      </w:r>
      <w:r w:rsidR="00015D69" w:rsidRPr="00565482">
        <w:rPr>
          <w:kern w:val="1"/>
        </w:rPr>
        <w:t xml:space="preserve">Περαιτέρω πληροφορίες είναι διαθέσιμες από την προαναφερθείσα διεύθυνση: www.promitheus.gov.gr ή στη διεύθυνση www.crete.gov.gr στη διαδρομή: Κεντρική Σελίδα → Ενημέρωση → Προκηρύξεις – Διαγωνισμοί με τίτλο: </w:t>
      </w:r>
      <w:bookmarkStart w:id="7" w:name="_Hlk163131045"/>
      <w:r w:rsidR="00015D69" w:rsidRPr="00565482">
        <w:rPr>
          <w:kern w:val="1"/>
        </w:rPr>
        <w:t>«Προμήθεια</w:t>
      </w:r>
      <w:r w:rsidR="00015D69">
        <w:rPr>
          <w:kern w:val="1"/>
        </w:rPr>
        <w:t xml:space="preserve"> </w:t>
      </w:r>
      <w:r w:rsidR="00EE3272" w:rsidRPr="00EE3272">
        <w:rPr>
          <w:rFonts w:asciiTheme="minorHAnsi" w:hAnsiTheme="minorHAnsi" w:cstheme="minorHAnsi"/>
          <w:color w:val="000000"/>
        </w:rPr>
        <w:t>αναλωσίμων υλικών για Εκτυπωτές, Φωτοτυπικά Μηχανήματα</w:t>
      </w:r>
      <w:r w:rsidR="00B825EF">
        <w:rPr>
          <w:rFonts w:asciiTheme="minorHAnsi" w:hAnsiTheme="minorHAnsi" w:cstheme="minorHAnsi"/>
          <w:color w:val="000000"/>
        </w:rPr>
        <w:t xml:space="preserve"> </w:t>
      </w:r>
      <w:r w:rsidR="00EE3272" w:rsidRPr="00EE3272">
        <w:rPr>
          <w:rFonts w:asciiTheme="minorHAnsi" w:hAnsiTheme="minorHAnsi" w:cstheme="minorHAnsi"/>
          <w:color w:val="000000"/>
        </w:rPr>
        <w:t>κλπ</w:t>
      </w:r>
      <w:r w:rsidR="00B825EF">
        <w:rPr>
          <w:rFonts w:asciiTheme="minorHAnsi" w:hAnsiTheme="minorHAnsi" w:cstheme="minorHAnsi"/>
          <w:color w:val="000000"/>
        </w:rPr>
        <w:t>.</w:t>
      </w:r>
      <w:r w:rsidR="00EE3272" w:rsidRPr="00EE3272">
        <w:rPr>
          <w:rFonts w:asciiTheme="minorHAnsi" w:hAnsiTheme="minorHAnsi" w:cstheme="minorHAnsi"/>
          <w:color w:val="000000"/>
        </w:rPr>
        <w:t xml:space="preserve"> συνολικού προϋπολογισμού 2</w:t>
      </w:r>
      <w:r w:rsidR="00F71307">
        <w:rPr>
          <w:rFonts w:asciiTheme="minorHAnsi" w:hAnsiTheme="minorHAnsi" w:cstheme="minorHAnsi"/>
          <w:color w:val="000000"/>
        </w:rPr>
        <w:t>60</w:t>
      </w:r>
      <w:r w:rsidR="00EE3272" w:rsidRPr="00EE3272">
        <w:rPr>
          <w:rFonts w:asciiTheme="minorHAnsi" w:hAnsiTheme="minorHAnsi" w:cstheme="minorHAnsi"/>
          <w:color w:val="000000"/>
        </w:rPr>
        <w:t>.</w:t>
      </w:r>
      <w:r w:rsidR="00F71307">
        <w:rPr>
          <w:rFonts w:asciiTheme="minorHAnsi" w:hAnsiTheme="minorHAnsi" w:cstheme="minorHAnsi"/>
          <w:color w:val="000000"/>
        </w:rPr>
        <w:t>000</w:t>
      </w:r>
      <w:r w:rsidR="00EE3272" w:rsidRPr="00EE3272">
        <w:rPr>
          <w:rFonts w:asciiTheme="minorHAnsi" w:hAnsiTheme="minorHAnsi" w:cstheme="minorHAnsi"/>
          <w:color w:val="000000"/>
        </w:rPr>
        <w:t>,</w:t>
      </w:r>
      <w:r w:rsidR="00F71307">
        <w:rPr>
          <w:rFonts w:asciiTheme="minorHAnsi" w:hAnsiTheme="minorHAnsi" w:cstheme="minorHAnsi"/>
          <w:color w:val="000000"/>
        </w:rPr>
        <w:t>00</w:t>
      </w:r>
      <w:r w:rsidR="00EE3272" w:rsidRPr="00EE3272">
        <w:rPr>
          <w:rFonts w:asciiTheme="minorHAnsi" w:hAnsiTheme="minorHAnsi" w:cstheme="minorHAnsi"/>
          <w:color w:val="000000"/>
        </w:rPr>
        <w:t>€ συμπεριλαμβανομένου Φ.Π.Α. και δικαιωμάτων προαίρεσης για τις ανάγκες των Υπηρεσιών της Περιφέρειας Κρήτης με έδρα το Ηράκλειο και των Υπηρεσιών της Π.Ε. Ηρακλείου, για χρονικό διάστημα δύο (2) ετών</w:t>
      </w:r>
      <w:r w:rsidR="00015D69" w:rsidRPr="00565482">
        <w:rPr>
          <w:kern w:val="1"/>
        </w:rPr>
        <w:t>».</w:t>
      </w:r>
    </w:p>
    <w:p w14:paraId="624A5F24" w14:textId="5EFA17EF" w:rsidR="00015D69" w:rsidRPr="0008133F" w:rsidRDefault="00015D69" w:rsidP="00015D69">
      <w:pPr>
        <w:pStyle w:val="normalwithoutspacing"/>
        <w:ind w:left="567" w:hanging="567"/>
      </w:pPr>
      <w:r w:rsidRPr="0008133F">
        <w:t xml:space="preserve"> </w:t>
      </w:r>
    </w:p>
    <w:p w14:paraId="7984FE3B" w14:textId="77777777" w:rsidR="003929DA" w:rsidRDefault="003929DA">
      <w:pPr>
        <w:pStyle w:val="2"/>
        <w:rPr>
          <w:lang w:val="el-GR"/>
        </w:rPr>
      </w:pPr>
      <w:bookmarkStart w:id="8" w:name="_Toc164166821"/>
      <w:bookmarkEnd w:id="7"/>
      <w:r>
        <w:rPr>
          <w:lang w:val="el-GR"/>
        </w:rPr>
        <w:t>1.2</w:t>
      </w:r>
      <w:r>
        <w:rPr>
          <w:lang w:val="el-GR"/>
        </w:rPr>
        <w:tab/>
        <w:t>Στοιχεία Διαδικασίας-Χρηματοδότηση</w:t>
      </w:r>
      <w:bookmarkEnd w:id="8"/>
    </w:p>
    <w:p w14:paraId="7E1A165E" w14:textId="77777777" w:rsidR="003929DA" w:rsidRDefault="003929DA">
      <w:pPr>
        <w:rPr>
          <w:b/>
          <w:lang w:val="el-GR"/>
        </w:rPr>
      </w:pPr>
      <w:r>
        <w:rPr>
          <w:b/>
          <w:lang w:val="el-GR"/>
        </w:rPr>
        <w:t xml:space="preserve">Είδος διαδικασίας </w:t>
      </w:r>
    </w:p>
    <w:p w14:paraId="49D90B82"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2B4F5C76" w14:textId="77777777" w:rsidR="009816C2" w:rsidRDefault="009816C2" w:rsidP="00E36D16">
      <w:pPr>
        <w:pStyle w:val="normalwithoutspacing"/>
        <w:rPr>
          <w:b/>
        </w:rPr>
      </w:pPr>
    </w:p>
    <w:p w14:paraId="5F272CD6" w14:textId="635ABE9C" w:rsidR="00D909FB" w:rsidRDefault="003929DA" w:rsidP="00E36D16">
      <w:pPr>
        <w:pStyle w:val="normalwithoutspacing"/>
        <w:rPr>
          <w:b/>
        </w:rPr>
      </w:pPr>
      <w:r>
        <w:rPr>
          <w:b/>
        </w:rPr>
        <w:t>Χρηματοδότηση της σύμβασης</w:t>
      </w:r>
    </w:p>
    <w:p w14:paraId="0292E482" w14:textId="4AD126C6" w:rsidR="00054343" w:rsidRPr="006F7866" w:rsidRDefault="00054343" w:rsidP="00054343">
      <w:pPr>
        <w:pStyle w:val="normalwithoutspacing"/>
      </w:pPr>
      <w:r>
        <w:rPr>
          <w:lang w:val="en-US"/>
        </w:rPr>
        <w:t>H</w:t>
      </w:r>
      <w:r w:rsidRPr="00483E4E">
        <w:t xml:space="preserve"> </w:t>
      </w:r>
      <w:r>
        <w:t>δαπάνη της παρούσας σύμβασης θα βαρύνει τον Τακτικό Προϋπολογισμό της Περιφερειακής Ενότητας Ηρακλείου και συγκεκριμένα τον Κ.Α.Ε.</w:t>
      </w:r>
      <w:r w:rsidRPr="00483E4E">
        <w:t>1</w:t>
      </w:r>
      <w:r>
        <w:t>723</w:t>
      </w:r>
      <w:r w:rsidR="00CA5345">
        <w:t>,</w:t>
      </w:r>
      <w:r w:rsidRPr="00483E4E">
        <w:t xml:space="preserve"> τ</w:t>
      </w:r>
      <w:r>
        <w:t xml:space="preserve">ων </w:t>
      </w:r>
      <w:r w:rsidRPr="00483E4E">
        <w:t>ο</w:t>
      </w:r>
      <w:r>
        <w:t>ικ</w:t>
      </w:r>
      <w:r w:rsidRPr="00483E4E">
        <w:t>ονομικ</w:t>
      </w:r>
      <w:r>
        <w:t>ών ετών</w:t>
      </w:r>
      <w:r w:rsidRPr="006F7866">
        <w:t xml:space="preserve"> </w:t>
      </w:r>
      <w:r>
        <w:t xml:space="preserve">2024,2025 &amp; </w:t>
      </w:r>
      <w:r w:rsidRPr="001447E1">
        <w:t>202</w:t>
      </w:r>
      <w:r>
        <w:t>6</w:t>
      </w:r>
      <w:r w:rsidRPr="006F7866">
        <w:t xml:space="preserve"> του </w:t>
      </w:r>
      <w:r w:rsidRPr="002F7FCE">
        <w:t>Φορέα 01.07</w:t>
      </w:r>
      <w:r w:rsidRPr="001447E1">
        <w:t>2</w:t>
      </w:r>
      <w:r>
        <w:t>.</w:t>
      </w:r>
    </w:p>
    <w:p w14:paraId="585510A3" w14:textId="3782F479" w:rsidR="00054343" w:rsidRPr="005075E9" w:rsidRDefault="00054343" w:rsidP="00054343">
      <w:pPr>
        <w:pStyle w:val="normalwithoutspacing"/>
      </w:pPr>
      <w:r w:rsidRPr="006F7866">
        <w:t xml:space="preserve">Για την παρούσα διαδικασία έχει εκδοθεί </w:t>
      </w:r>
      <w:r w:rsidRPr="004958F1">
        <w:t xml:space="preserve">η </w:t>
      </w:r>
      <w:bookmarkStart w:id="9" w:name="_Hlk110583820"/>
      <w:bookmarkStart w:id="10" w:name="_Hlk151555818"/>
      <w:proofErr w:type="spellStart"/>
      <w:r w:rsidRPr="004958F1">
        <w:rPr>
          <w:color w:val="000000"/>
        </w:rPr>
        <w:t>αρ.πρωτ</w:t>
      </w:r>
      <w:proofErr w:type="spellEnd"/>
      <w:r w:rsidRPr="00B23FDF">
        <w:rPr>
          <w:color w:val="000000"/>
        </w:rPr>
        <w:t>.</w:t>
      </w:r>
      <w:r w:rsidR="005075E9" w:rsidRPr="00B23FDF">
        <w:rPr>
          <w:color w:val="FF0000"/>
        </w:rPr>
        <w:t xml:space="preserve"> </w:t>
      </w:r>
      <w:r w:rsidR="00B23FDF" w:rsidRPr="00B23FDF">
        <w:t>131039</w:t>
      </w:r>
      <w:r w:rsidRPr="00B23FDF">
        <w:t>/</w:t>
      </w:r>
      <w:r w:rsidR="00B23FDF" w:rsidRPr="00B23FDF">
        <w:t>18</w:t>
      </w:r>
      <w:r w:rsidRPr="00B23FDF">
        <w:t>-</w:t>
      </w:r>
      <w:r w:rsidR="005075E9" w:rsidRPr="00B23FDF">
        <w:t>04</w:t>
      </w:r>
      <w:r w:rsidRPr="00B23FDF">
        <w:t>-202</w:t>
      </w:r>
      <w:r w:rsidR="005075E9" w:rsidRPr="00B23FDF">
        <w:t>4</w:t>
      </w:r>
      <w:r w:rsidRPr="00B23FDF">
        <w:t xml:space="preserve"> (Α.Δ.Α.Μ.: 2</w:t>
      </w:r>
      <w:r w:rsidR="005075E9" w:rsidRPr="00B23FDF">
        <w:t>4</w:t>
      </w:r>
      <w:r w:rsidRPr="00B23FDF">
        <w:rPr>
          <w:lang w:val="en-US"/>
        </w:rPr>
        <w:t>REQ</w:t>
      </w:r>
      <w:r w:rsidR="00B23FDF" w:rsidRPr="00B23FDF">
        <w:t>014619942</w:t>
      </w:r>
      <w:r w:rsidRPr="00B23FDF">
        <w:t xml:space="preserve">, Α.Δ.Α.: </w:t>
      </w:r>
      <w:r w:rsidR="00B23FDF" w:rsidRPr="00B23FDF">
        <w:t>Ψ5257ΛΚ</w:t>
      </w:r>
      <w:r w:rsidRPr="00B23FDF">
        <w:t>-</w:t>
      </w:r>
      <w:r w:rsidR="00B23FDF" w:rsidRPr="00B23FDF">
        <w:t>3ΥΩ</w:t>
      </w:r>
      <w:r w:rsidRPr="00B23FDF">
        <w:t>)</w:t>
      </w:r>
      <w:r w:rsidRPr="00054343">
        <w:rPr>
          <w:color w:val="FF0000"/>
        </w:rPr>
        <w:t xml:space="preserve"> </w:t>
      </w:r>
      <w:bookmarkEnd w:id="9"/>
      <w:r w:rsidRPr="005075E9">
        <w:t>απόφαση ανάληψης πολυετούς υποχρέωσης για τα οικονομικά έτη 2024, 2025 &amp; 2026</w:t>
      </w:r>
      <w:bookmarkEnd w:id="10"/>
      <w:r w:rsidRPr="005075E9">
        <w:t>.</w:t>
      </w:r>
    </w:p>
    <w:p w14:paraId="05B47FB8" w14:textId="77777777" w:rsidR="003929DA" w:rsidRDefault="003929DA">
      <w:pPr>
        <w:pStyle w:val="2"/>
        <w:rPr>
          <w:lang w:val="el-GR"/>
        </w:rPr>
      </w:pPr>
      <w:bookmarkStart w:id="11" w:name="_Toc164166822"/>
      <w:r>
        <w:rPr>
          <w:lang w:val="el-GR"/>
        </w:rPr>
        <w:lastRenderedPageBreak/>
        <w:t>1.3</w:t>
      </w:r>
      <w:r>
        <w:rPr>
          <w:lang w:val="el-GR"/>
        </w:rPr>
        <w:tab/>
        <w:t>Συνοπτική Περιγραφή φυσικού και οικονομικού αντικειμένου της σύμβασης</w:t>
      </w:r>
      <w:bookmarkEnd w:id="11"/>
      <w:r>
        <w:rPr>
          <w:lang w:val="el-GR"/>
        </w:rPr>
        <w:t xml:space="preserve"> </w:t>
      </w:r>
    </w:p>
    <w:p w14:paraId="4BCBFD8A" w14:textId="44C80938" w:rsidR="001212DE" w:rsidRDefault="001212DE">
      <w:pPr>
        <w:pStyle w:val="af0"/>
        <w:spacing w:after="120"/>
        <w:rPr>
          <w:lang w:val="el-GR"/>
        </w:rPr>
      </w:pPr>
      <w:r w:rsidRPr="001212DE">
        <w:rPr>
          <w:lang w:val="el-GR"/>
        </w:rPr>
        <w:t>Αντικείμενο της σύμβασης  είναι η προμήθεια αναλώσιμων υλικών για εκτυπωτές, φωτοτυπικά μηχανήματα κλπ. για την κάλυψη των αναγκών των υπηρεσιών της Περιφέρειας Κρήτης με έδρα το Ηράκλειο και των υπηρεσιών της Π.Ε. ΗΡΑΚΛΕΙΟΥ προϋπολογισμού 2</w:t>
      </w:r>
      <w:r w:rsidR="00F71307">
        <w:rPr>
          <w:lang w:val="el-GR"/>
        </w:rPr>
        <w:t>60</w:t>
      </w:r>
      <w:r w:rsidRPr="001212DE">
        <w:rPr>
          <w:lang w:val="el-GR"/>
        </w:rPr>
        <w:t>.</w:t>
      </w:r>
      <w:r w:rsidR="00F71307">
        <w:rPr>
          <w:lang w:val="el-GR"/>
        </w:rPr>
        <w:t>000</w:t>
      </w:r>
      <w:r w:rsidRPr="001212DE">
        <w:rPr>
          <w:lang w:val="el-GR"/>
        </w:rPr>
        <w:t>,</w:t>
      </w:r>
      <w:r w:rsidR="00F71307">
        <w:rPr>
          <w:lang w:val="el-GR"/>
        </w:rPr>
        <w:t>00</w:t>
      </w:r>
      <w:r w:rsidRPr="001212DE">
        <w:rPr>
          <w:lang w:val="el-GR"/>
        </w:rPr>
        <w:t>€ με ΦΠΑ και δικαίωμα προαίρεσης για δύο (2) έτη από την υπογραφή της σύμβασης και την ανάρτηση της στο ΚΗΜΔΗΣ.</w:t>
      </w:r>
    </w:p>
    <w:p w14:paraId="6C8A15DD" w14:textId="059F4356" w:rsidR="007D5DCE" w:rsidRPr="001255AB" w:rsidRDefault="007D5DCE" w:rsidP="007D5DCE">
      <w:pPr>
        <w:rPr>
          <w:rFonts w:cs="Tahoma"/>
          <w:bCs/>
          <w:szCs w:val="22"/>
          <w:lang w:val="el-GR"/>
        </w:rPr>
      </w:pPr>
      <w:r w:rsidRPr="00AA4C8D">
        <w:rPr>
          <w:rFonts w:cs="Tahoma"/>
          <w:bCs/>
          <w:szCs w:val="22"/>
          <w:lang w:val="el-GR"/>
        </w:rPr>
        <w:t>Το αντικείμενο</w:t>
      </w:r>
      <w:r>
        <w:rPr>
          <w:rFonts w:cs="Tahoma"/>
          <w:bCs/>
          <w:szCs w:val="22"/>
          <w:lang w:val="el-GR"/>
        </w:rPr>
        <w:t xml:space="preserve"> της παρούσας χωρίζεται σε (2) δύο ομάδες</w:t>
      </w:r>
      <w:r w:rsidR="001255AB" w:rsidRPr="001255AB">
        <w:rPr>
          <w:rFonts w:cs="Tahoma"/>
          <w:bCs/>
          <w:szCs w:val="22"/>
          <w:lang w:val="el-GR"/>
        </w:rPr>
        <w:t>:</w:t>
      </w:r>
    </w:p>
    <w:p w14:paraId="0875B287" w14:textId="38B809B9" w:rsidR="007D5DCE" w:rsidRPr="00A11FEE" w:rsidRDefault="007D5DCE" w:rsidP="007D5DCE">
      <w:pPr>
        <w:rPr>
          <w:rFonts w:ascii="Tahoma" w:hAnsi="Tahoma" w:cs="Tahoma"/>
          <w:bCs/>
          <w:sz w:val="20"/>
          <w:szCs w:val="20"/>
          <w:lang w:val="el-GR" w:eastAsia="en-US"/>
        </w:rPr>
      </w:pPr>
      <w:r w:rsidRPr="008A4147">
        <w:rPr>
          <w:rFonts w:ascii="Tahoma" w:hAnsi="Tahoma" w:cs="Tahoma"/>
          <w:b/>
          <w:sz w:val="20"/>
          <w:szCs w:val="20"/>
          <w:lang w:val="el-GR" w:eastAsia="en-US"/>
        </w:rPr>
        <w:t>ΟΜΑΔΑ</w:t>
      </w:r>
      <w:r w:rsidR="0037688A">
        <w:rPr>
          <w:rFonts w:ascii="Tahoma" w:hAnsi="Tahoma" w:cs="Tahoma"/>
          <w:b/>
          <w:sz w:val="20"/>
          <w:szCs w:val="20"/>
          <w:lang w:val="el-GR" w:eastAsia="en-US"/>
        </w:rPr>
        <w:t xml:space="preserve"> </w:t>
      </w:r>
      <w:r w:rsidRPr="008A4147">
        <w:rPr>
          <w:rFonts w:ascii="Tahoma" w:hAnsi="Tahoma" w:cs="Tahoma"/>
          <w:b/>
          <w:sz w:val="20"/>
          <w:szCs w:val="20"/>
          <w:lang w:val="el-GR" w:eastAsia="en-US"/>
        </w:rPr>
        <w:t>Α’</w:t>
      </w:r>
      <w:r w:rsidRPr="00AA4C8D">
        <w:rPr>
          <w:rFonts w:ascii="Tahoma" w:hAnsi="Tahoma" w:cs="Tahoma"/>
          <w:b/>
          <w:sz w:val="20"/>
          <w:szCs w:val="20"/>
          <w:lang w:val="el-GR" w:eastAsia="en-US"/>
        </w:rPr>
        <w:t xml:space="preserve"> </w:t>
      </w:r>
      <w:r w:rsidR="000A169A">
        <w:rPr>
          <w:rFonts w:cs="Tahoma"/>
          <w:bCs/>
          <w:szCs w:val="22"/>
          <w:lang w:val="el-GR"/>
        </w:rPr>
        <w:t xml:space="preserve">η οποία περιλαμβάνει </w:t>
      </w:r>
      <w:r w:rsidRPr="00AA4C8D">
        <w:rPr>
          <w:rFonts w:ascii="Tahoma" w:hAnsi="Tahoma" w:cs="Tahoma"/>
          <w:sz w:val="20"/>
          <w:szCs w:val="20"/>
          <w:lang w:val="el-GR" w:eastAsia="en-US"/>
        </w:rPr>
        <w:t xml:space="preserve">τα αναλώσιμα Εκτυπωτών </w:t>
      </w:r>
      <w:r w:rsidRPr="00AA4C8D">
        <w:rPr>
          <w:rFonts w:ascii="Tahoma" w:hAnsi="Tahoma" w:cs="Tahoma"/>
          <w:sz w:val="20"/>
          <w:szCs w:val="20"/>
          <w:lang w:val="en-US" w:eastAsia="en-US"/>
        </w:rPr>
        <w:t>Laser</w:t>
      </w:r>
      <w:r>
        <w:rPr>
          <w:rFonts w:ascii="Tahoma" w:hAnsi="Tahoma" w:cs="Tahoma"/>
          <w:sz w:val="20"/>
          <w:szCs w:val="20"/>
          <w:lang w:val="el-GR" w:eastAsia="en-US"/>
        </w:rPr>
        <w:t xml:space="preserve"> </w:t>
      </w:r>
      <w:r w:rsidR="001255AB">
        <w:rPr>
          <w:rFonts w:ascii="Tahoma" w:hAnsi="Tahoma" w:cs="Tahoma"/>
          <w:sz w:val="20"/>
          <w:szCs w:val="20"/>
          <w:lang w:val="el-GR" w:eastAsia="en-US"/>
        </w:rPr>
        <w:t>(</w:t>
      </w:r>
      <w:r w:rsidR="001255AB" w:rsidRPr="00A11FEE">
        <w:rPr>
          <w:rFonts w:ascii="Tahoma" w:hAnsi="Tahoma" w:cs="Tahoma"/>
          <w:bCs/>
          <w:sz w:val="20"/>
          <w:szCs w:val="20"/>
          <w:lang w:val="el-GR" w:eastAsia="en-US"/>
        </w:rPr>
        <w:t>προϋπολογισμού</w:t>
      </w:r>
      <w:r w:rsidRPr="00A11FEE">
        <w:rPr>
          <w:rFonts w:ascii="Tahoma" w:hAnsi="Tahoma" w:cs="Tahoma"/>
          <w:bCs/>
          <w:sz w:val="20"/>
          <w:szCs w:val="20"/>
          <w:lang w:val="el-GR" w:eastAsia="en-US"/>
        </w:rPr>
        <w:t xml:space="preserve"> 1</w:t>
      </w:r>
      <w:r w:rsidR="00B825EF">
        <w:rPr>
          <w:rFonts w:ascii="Tahoma" w:hAnsi="Tahoma" w:cs="Tahoma"/>
          <w:bCs/>
          <w:sz w:val="20"/>
          <w:szCs w:val="20"/>
          <w:lang w:val="el-GR" w:eastAsia="en-US"/>
        </w:rPr>
        <w:t>8</w:t>
      </w:r>
      <w:r w:rsidR="00465C27">
        <w:rPr>
          <w:rFonts w:ascii="Tahoma" w:hAnsi="Tahoma" w:cs="Tahoma"/>
          <w:bCs/>
          <w:sz w:val="20"/>
          <w:szCs w:val="20"/>
          <w:lang w:val="el-GR" w:eastAsia="en-US"/>
        </w:rPr>
        <w:t>7</w:t>
      </w:r>
      <w:r w:rsidRPr="00A11FEE">
        <w:rPr>
          <w:rFonts w:ascii="Tahoma" w:hAnsi="Tahoma" w:cs="Tahoma"/>
          <w:bCs/>
          <w:sz w:val="20"/>
          <w:szCs w:val="20"/>
          <w:lang w:val="el-GR" w:eastAsia="en-US"/>
        </w:rPr>
        <w:t>.</w:t>
      </w:r>
      <w:r w:rsidR="00465C27">
        <w:rPr>
          <w:rFonts w:ascii="Tahoma" w:hAnsi="Tahoma" w:cs="Tahoma"/>
          <w:bCs/>
          <w:sz w:val="20"/>
          <w:szCs w:val="20"/>
          <w:lang w:val="el-GR" w:eastAsia="en-US"/>
        </w:rPr>
        <w:t>523</w:t>
      </w:r>
      <w:r w:rsidRPr="00A11FEE">
        <w:rPr>
          <w:rFonts w:ascii="Tahoma" w:hAnsi="Tahoma" w:cs="Tahoma"/>
          <w:bCs/>
          <w:sz w:val="20"/>
          <w:szCs w:val="20"/>
          <w:lang w:val="el-GR" w:eastAsia="en-US"/>
        </w:rPr>
        <w:t>,</w:t>
      </w:r>
      <w:r w:rsidR="00465C27">
        <w:rPr>
          <w:rFonts w:ascii="Tahoma" w:hAnsi="Tahoma" w:cs="Tahoma"/>
          <w:bCs/>
          <w:sz w:val="20"/>
          <w:szCs w:val="20"/>
          <w:lang w:val="el-GR" w:eastAsia="en-US"/>
        </w:rPr>
        <w:t>03</w:t>
      </w:r>
      <w:r w:rsidRPr="00A11FEE">
        <w:rPr>
          <w:rFonts w:ascii="Tahoma" w:hAnsi="Tahoma" w:cs="Tahoma"/>
          <w:bCs/>
          <w:sz w:val="20"/>
          <w:szCs w:val="20"/>
          <w:lang w:val="el-GR" w:eastAsia="en-US"/>
        </w:rPr>
        <w:t xml:space="preserve">€ </w:t>
      </w:r>
      <w:r w:rsidR="000A169A">
        <w:rPr>
          <w:rFonts w:ascii="Tahoma" w:hAnsi="Tahoma" w:cs="Tahoma"/>
          <w:bCs/>
          <w:sz w:val="20"/>
          <w:szCs w:val="20"/>
          <w:lang w:val="el-GR" w:eastAsia="en-US"/>
        </w:rPr>
        <w:t>συμπεριλαμβανομένου</w:t>
      </w:r>
      <w:r w:rsidR="001255AB">
        <w:rPr>
          <w:rFonts w:ascii="Tahoma" w:hAnsi="Tahoma" w:cs="Tahoma"/>
          <w:bCs/>
          <w:sz w:val="20"/>
          <w:szCs w:val="20"/>
          <w:lang w:val="el-GR" w:eastAsia="en-US"/>
        </w:rPr>
        <w:t xml:space="preserve"> </w:t>
      </w:r>
      <w:r w:rsidRPr="00A11FEE">
        <w:rPr>
          <w:rFonts w:ascii="Tahoma" w:hAnsi="Tahoma" w:cs="Tahoma"/>
          <w:bCs/>
          <w:sz w:val="20"/>
          <w:szCs w:val="20"/>
          <w:lang w:val="el-GR" w:eastAsia="en-US"/>
        </w:rPr>
        <w:t>ΦΠΑ</w:t>
      </w:r>
      <w:r w:rsidR="001255AB">
        <w:rPr>
          <w:rFonts w:ascii="Tahoma" w:hAnsi="Tahoma" w:cs="Tahoma"/>
          <w:bCs/>
          <w:sz w:val="20"/>
          <w:szCs w:val="20"/>
          <w:lang w:val="el-GR" w:eastAsia="en-US"/>
        </w:rPr>
        <w:t xml:space="preserve"> 24%</w:t>
      </w:r>
      <w:r w:rsidRPr="00A11FEE">
        <w:rPr>
          <w:rFonts w:ascii="Tahoma" w:hAnsi="Tahoma" w:cs="Tahoma"/>
          <w:bCs/>
          <w:sz w:val="20"/>
          <w:szCs w:val="20"/>
          <w:lang w:val="el-GR" w:eastAsia="en-US"/>
        </w:rPr>
        <w:t>)</w:t>
      </w:r>
      <w:r w:rsidR="001255AB">
        <w:rPr>
          <w:rFonts w:ascii="Tahoma" w:hAnsi="Tahoma" w:cs="Tahoma"/>
          <w:bCs/>
          <w:sz w:val="20"/>
          <w:szCs w:val="20"/>
          <w:lang w:val="el-GR" w:eastAsia="en-US"/>
        </w:rPr>
        <w:t xml:space="preserve"> με </w:t>
      </w:r>
      <w:r w:rsidR="001255AB">
        <w:rPr>
          <w:rFonts w:ascii="Tahoma" w:hAnsi="Tahoma" w:cs="Tahoma"/>
          <w:bCs/>
          <w:sz w:val="20"/>
          <w:szCs w:val="20"/>
          <w:lang w:val="en-US" w:eastAsia="en-US"/>
        </w:rPr>
        <w:t>CPV</w:t>
      </w:r>
      <w:r w:rsidR="001255AB" w:rsidRPr="001255AB">
        <w:rPr>
          <w:rFonts w:ascii="Tahoma" w:hAnsi="Tahoma" w:cs="Tahoma"/>
          <w:bCs/>
          <w:sz w:val="20"/>
          <w:szCs w:val="20"/>
          <w:lang w:val="el-GR" w:eastAsia="en-US"/>
        </w:rPr>
        <w:t>:</w:t>
      </w:r>
      <w:r w:rsidR="001255AB">
        <w:rPr>
          <w:rFonts w:ascii="Tahoma" w:hAnsi="Tahoma" w:cs="Tahoma"/>
          <w:bCs/>
          <w:sz w:val="20"/>
          <w:szCs w:val="20"/>
          <w:lang w:val="el-GR" w:eastAsia="en-US"/>
        </w:rPr>
        <w:t>30125110-5</w:t>
      </w:r>
      <w:r w:rsidRPr="00A11FEE">
        <w:rPr>
          <w:rFonts w:ascii="Tahoma" w:hAnsi="Tahoma" w:cs="Tahoma"/>
          <w:bCs/>
          <w:sz w:val="20"/>
          <w:szCs w:val="20"/>
          <w:lang w:val="el-GR" w:eastAsia="en-US"/>
        </w:rPr>
        <w:t>.</w:t>
      </w:r>
    </w:p>
    <w:p w14:paraId="264EA69B" w14:textId="4A3D695D" w:rsidR="007D5DCE" w:rsidRDefault="007D5DCE" w:rsidP="007D5DCE">
      <w:pPr>
        <w:ind w:right="-1"/>
        <w:rPr>
          <w:rFonts w:ascii="Tahoma" w:hAnsi="Tahoma" w:cs="Tahoma"/>
          <w:bCs/>
          <w:sz w:val="20"/>
          <w:szCs w:val="20"/>
          <w:lang w:val="el-GR" w:eastAsia="en-US"/>
        </w:rPr>
      </w:pPr>
      <w:r w:rsidRPr="008A4147">
        <w:rPr>
          <w:rFonts w:ascii="Tahoma" w:hAnsi="Tahoma" w:cs="Tahoma"/>
          <w:b/>
          <w:sz w:val="20"/>
          <w:szCs w:val="20"/>
          <w:lang w:val="el-GR" w:eastAsia="en-US"/>
        </w:rPr>
        <w:t>ΟΜΑΔΑ</w:t>
      </w:r>
      <w:r w:rsidR="0037688A">
        <w:rPr>
          <w:rFonts w:ascii="Tahoma" w:hAnsi="Tahoma" w:cs="Tahoma"/>
          <w:b/>
          <w:sz w:val="20"/>
          <w:szCs w:val="20"/>
          <w:lang w:val="el-GR" w:eastAsia="en-US"/>
        </w:rPr>
        <w:t xml:space="preserve"> </w:t>
      </w:r>
      <w:r w:rsidRPr="008A4147">
        <w:rPr>
          <w:rFonts w:ascii="Tahoma" w:hAnsi="Tahoma" w:cs="Tahoma"/>
          <w:b/>
          <w:sz w:val="20"/>
          <w:szCs w:val="20"/>
          <w:lang w:val="el-GR" w:eastAsia="en-US"/>
        </w:rPr>
        <w:t>Β’</w:t>
      </w:r>
      <w:r>
        <w:rPr>
          <w:rFonts w:ascii="Tahoma" w:hAnsi="Tahoma" w:cs="Tahoma"/>
          <w:bCs/>
          <w:sz w:val="20"/>
          <w:szCs w:val="20"/>
          <w:lang w:val="el-GR" w:eastAsia="en-US"/>
        </w:rPr>
        <w:t xml:space="preserve"> </w:t>
      </w:r>
      <w:r w:rsidR="001255AB">
        <w:rPr>
          <w:rFonts w:cs="Tahoma"/>
          <w:bCs/>
          <w:szCs w:val="22"/>
          <w:lang w:val="el-GR"/>
        </w:rPr>
        <w:t xml:space="preserve">η οποία περιλαμβάνει </w:t>
      </w:r>
      <w:r w:rsidR="0037688A">
        <w:rPr>
          <w:rFonts w:cs="Tahoma"/>
          <w:bCs/>
          <w:szCs w:val="22"/>
          <w:lang w:val="el-GR"/>
        </w:rPr>
        <w:t xml:space="preserve">τις υποομάδες Β1 </w:t>
      </w:r>
      <w:bookmarkStart w:id="12" w:name="_Hlk164082129"/>
      <w:r w:rsidR="0037688A">
        <w:rPr>
          <w:rFonts w:cs="Tahoma"/>
          <w:bCs/>
          <w:szCs w:val="22"/>
          <w:lang w:val="el-GR"/>
        </w:rPr>
        <w:t xml:space="preserve">για τα αναλώσιμα των εκτυπωτών </w:t>
      </w:r>
      <w:bookmarkEnd w:id="12"/>
      <w:r w:rsidR="0037688A">
        <w:rPr>
          <w:rFonts w:cs="Tahoma"/>
          <w:bCs/>
          <w:szCs w:val="22"/>
          <w:lang w:val="en-US"/>
        </w:rPr>
        <w:t>Inkjet</w:t>
      </w:r>
      <w:r w:rsidR="0037688A">
        <w:rPr>
          <w:rFonts w:cs="Tahoma"/>
          <w:bCs/>
          <w:szCs w:val="22"/>
          <w:lang w:val="el-GR"/>
        </w:rPr>
        <w:t>, Β2 για τα αναλώσιμα των εκτυπωτών</w:t>
      </w:r>
      <w:r w:rsidR="0037688A" w:rsidRPr="0037688A">
        <w:rPr>
          <w:rFonts w:cs="Tahoma"/>
          <w:bCs/>
          <w:szCs w:val="22"/>
          <w:lang w:val="el-GR"/>
        </w:rPr>
        <w:t xml:space="preserve"> </w:t>
      </w:r>
      <w:proofErr w:type="spellStart"/>
      <w:r w:rsidR="0037688A">
        <w:rPr>
          <w:rFonts w:cs="Tahoma"/>
          <w:bCs/>
          <w:szCs w:val="22"/>
          <w:lang w:val="en-US"/>
        </w:rPr>
        <w:t>Dotmatrix</w:t>
      </w:r>
      <w:proofErr w:type="spellEnd"/>
      <w:r w:rsidR="0037688A" w:rsidRPr="0037688A">
        <w:rPr>
          <w:rFonts w:cs="Tahoma"/>
          <w:bCs/>
          <w:szCs w:val="22"/>
          <w:lang w:val="el-GR"/>
        </w:rPr>
        <w:t xml:space="preserve"> </w:t>
      </w:r>
      <w:r w:rsidR="0037688A">
        <w:rPr>
          <w:rFonts w:cs="Tahoma"/>
          <w:bCs/>
          <w:szCs w:val="22"/>
          <w:lang w:val="el-GR"/>
        </w:rPr>
        <w:t xml:space="preserve">και Β3 </w:t>
      </w:r>
      <w:r w:rsidR="00506F6C">
        <w:rPr>
          <w:rFonts w:cs="Tahoma"/>
          <w:bCs/>
          <w:szCs w:val="22"/>
          <w:lang w:val="el-GR"/>
        </w:rPr>
        <w:t xml:space="preserve">για </w:t>
      </w:r>
      <w:r w:rsidRPr="00AA4C8D">
        <w:rPr>
          <w:rFonts w:ascii="Tahoma" w:hAnsi="Tahoma" w:cs="Tahoma"/>
          <w:sz w:val="20"/>
          <w:szCs w:val="20"/>
          <w:lang w:val="el-GR" w:eastAsia="en-US"/>
        </w:rPr>
        <w:t xml:space="preserve">τα αναλώσιμα των </w:t>
      </w:r>
      <w:r w:rsidR="007D05FF">
        <w:rPr>
          <w:rFonts w:ascii="Tahoma" w:hAnsi="Tahoma" w:cs="Tahoma"/>
          <w:sz w:val="20"/>
          <w:szCs w:val="20"/>
          <w:lang w:val="el-GR" w:eastAsia="en-US"/>
        </w:rPr>
        <w:t xml:space="preserve">Φωτοαντιγραφικών μηχανημάτων </w:t>
      </w:r>
      <w:r>
        <w:rPr>
          <w:rFonts w:ascii="Tahoma" w:hAnsi="Tahoma" w:cs="Tahoma"/>
          <w:sz w:val="20"/>
          <w:szCs w:val="20"/>
          <w:lang w:val="el-GR" w:eastAsia="en-US"/>
        </w:rPr>
        <w:t xml:space="preserve"> </w:t>
      </w:r>
      <w:r w:rsidRPr="00A11FEE">
        <w:rPr>
          <w:rFonts w:ascii="Tahoma" w:hAnsi="Tahoma" w:cs="Tahoma"/>
          <w:bCs/>
          <w:sz w:val="20"/>
          <w:szCs w:val="20"/>
          <w:lang w:val="el-GR" w:eastAsia="en-US"/>
        </w:rPr>
        <w:t>(προϋπολογισμ</w:t>
      </w:r>
      <w:r w:rsidR="000A169A">
        <w:rPr>
          <w:rFonts w:ascii="Tahoma" w:hAnsi="Tahoma" w:cs="Tahoma"/>
          <w:bCs/>
          <w:sz w:val="20"/>
          <w:szCs w:val="20"/>
          <w:lang w:val="el-GR" w:eastAsia="en-US"/>
        </w:rPr>
        <w:t>ού</w:t>
      </w:r>
      <w:r w:rsidRPr="00A11FEE">
        <w:rPr>
          <w:rFonts w:ascii="Tahoma" w:hAnsi="Tahoma" w:cs="Tahoma"/>
          <w:bCs/>
          <w:sz w:val="20"/>
          <w:szCs w:val="20"/>
          <w:lang w:val="el-GR" w:eastAsia="en-US"/>
        </w:rPr>
        <w:t xml:space="preserve"> </w:t>
      </w:r>
      <w:r w:rsidR="00465C27">
        <w:rPr>
          <w:rFonts w:ascii="Tahoma" w:hAnsi="Tahoma" w:cs="Tahoma"/>
          <w:bCs/>
          <w:sz w:val="20"/>
          <w:szCs w:val="20"/>
          <w:lang w:val="el-GR" w:eastAsia="en-US"/>
        </w:rPr>
        <w:t>42</w:t>
      </w:r>
      <w:r w:rsidRPr="00A11FEE">
        <w:rPr>
          <w:rFonts w:ascii="Tahoma" w:hAnsi="Tahoma" w:cs="Tahoma"/>
          <w:bCs/>
          <w:sz w:val="20"/>
          <w:szCs w:val="20"/>
          <w:lang w:val="el-GR" w:eastAsia="en-US"/>
        </w:rPr>
        <w:t>.</w:t>
      </w:r>
      <w:r w:rsidR="00465C27">
        <w:rPr>
          <w:rFonts w:ascii="Tahoma" w:hAnsi="Tahoma" w:cs="Tahoma"/>
          <w:bCs/>
          <w:sz w:val="20"/>
          <w:szCs w:val="20"/>
          <w:lang w:val="el-GR" w:eastAsia="en-US"/>
        </w:rPr>
        <w:t>476</w:t>
      </w:r>
      <w:r w:rsidRPr="00A11FEE">
        <w:rPr>
          <w:rFonts w:ascii="Tahoma" w:hAnsi="Tahoma" w:cs="Tahoma"/>
          <w:bCs/>
          <w:sz w:val="20"/>
          <w:szCs w:val="20"/>
          <w:lang w:val="el-GR" w:eastAsia="en-US"/>
        </w:rPr>
        <w:t>,</w:t>
      </w:r>
      <w:r w:rsidR="00465C27">
        <w:rPr>
          <w:rFonts w:ascii="Tahoma" w:hAnsi="Tahoma" w:cs="Tahoma"/>
          <w:bCs/>
          <w:sz w:val="20"/>
          <w:szCs w:val="20"/>
          <w:lang w:val="el-GR" w:eastAsia="en-US"/>
        </w:rPr>
        <w:t>96</w:t>
      </w:r>
      <w:r w:rsidRPr="00A11FEE">
        <w:rPr>
          <w:rFonts w:ascii="Tahoma" w:hAnsi="Tahoma" w:cs="Tahoma"/>
          <w:bCs/>
          <w:sz w:val="20"/>
          <w:szCs w:val="20"/>
          <w:lang w:val="el-GR" w:eastAsia="en-US"/>
        </w:rPr>
        <w:t xml:space="preserve">€  </w:t>
      </w:r>
      <w:r w:rsidR="000A169A">
        <w:rPr>
          <w:rFonts w:ascii="Tahoma" w:hAnsi="Tahoma" w:cs="Tahoma"/>
          <w:bCs/>
          <w:sz w:val="20"/>
          <w:szCs w:val="20"/>
          <w:lang w:val="el-GR" w:eastAsia="en-US"/>
        </w:rPr>
        <w:t>συμπεριλαμβανομένου</w:t>
      </w:r>
      <w:r w:rsidR="000A169A" w:rsidRPr="00A11FEE">
        <w:rPr>
          <w:rFonts w:ascii="Tahoma" w:hAnsi="Tahoma" w:cs="Tahoma"/>
          <w:bCs/>
          <w:sz w:val="20"/>
          <w:szCs w:val="20"/>
          <w:lang w:val="el-GR" w:eastAsia="en-US"/>
        </w:rPr>
        <w:t xml:space="preserve"> </w:t>
      </w:r>
      <w:r w:rsidRPr="00A11FEE">
        <w:rPr>
          <w:rFonts w:ascii="Tahoma" w:hAnsi="Tahoma" w:cs="Tahoma"/>
          <w:bCs/>
          <w:sz w:val="20"/>
          <w:szCs w:val="20"/>
          <w:lang w:val="el-GR" w:eastAsia="en-US"/>
        </w:rPr>
        <w:t>ΦΠΑ</w:t>
      </w:r>
      <w:r w:rsidR="000A169A">
        <w:rPr>
          <w:rFonts w:ascii="Tahoma" w:hAnsi="Tahoma" w:cs="Tahoma"/>
          <w:bCs/>
          <w:sz w:val="20"/>
          <w:szCs w:val="20"/>
          <w:lang w:val="el-GR" w:eastAsia="en-US"/>
        </w:rPr>
        <w:t xml:space="preserve"> 24%</w:t>
      </w:r>
      <w:r w:rsidRPr="00A11FEE">
        <w:rPr>
          <w:rFonts w:ascii="Tahoma" w:hAnsi="Tahoma" w:cs="Tahoma"/>
          <w:bCs/>
          <w:sz w:val="20"/>
          <w:szCs w:val="20"/>
          <w:lang w:val="el-GR" w:eastAsia="en-US"/>
        </w:rPr>
        <w:t>)</w:t>
      </w:r>
      <w:r w:rsidR="00CE71AA">
        <w:rPr>
          <w:rFonts w:ascii="Tahoma" w:hAnsi="Tahoma" w:cs="Tahoma"/>
          <w:bCs/>
          <w:sz w:val="20"/>
          <w:szCs w:val="20"/>
          <w:lang w:val="el-GR" w:eastAsia="en-US"/>
        </w:rPr>
        <w:t xml:space="preserve"> με </w:t>
      </w:r>
      <w:r w:rsidR="00CE71AA">
        <w:rPr>
          <w:rFonts w:ascii="Tahoma" w:hAnsi="Tahoma" w:cs="Tahoma"/>
          <w:bCs/>
          <w:sz w:val="20"/>
          <w:szCs w:val="20"/>
          <w:lang w:val="en-US" w:eastAsia="en-US"/>
        </w:rPr>
        <w:t>CPV</w:t>
      </w:r>
      <w:r w:rsidR="00CE71AA">
        <w:rPr>
          <w:rFonts w:ascii="Tahoma" w:hAnsi="Tahoma" w:cs="Tahoma"/>
          <w:bCs/>
          <w:sz w:val="20"/>
          <w:szCs w:val="20"/>
          <w:lang w:val="el-GR" w:eastAsia="en-US"/>
        </w:rPr>
        <w:t xml:space="preserve"> 30192113-9,</w:t>
      </w:r>
      <w:r w:rsidR="0037688A">
        <w:rPr>
          <w:rFonts w:ascii="Tahoma" w:hAnsi="Tahoma" w:cs="Tahoma"/>
          <w:bCs/>
          <w:sz w:val="20"/>
          <w:szCs w:val="20"/>
          <w:lang w:val="el-GR" w:eastAsia="en-US"/>
        </w:rPr>
        <w:t xml:space="preserve"> </w:t>
      </w:r>
      <w:r w:rsidR="0037688A">
        <w:rPr>
          <w:rFonts w:ascii="Tahoma" w:hAnsi="Tahoma" w:cs="Tahoma"/>
          <w:bCs/>
          <w:sz w:val="20"/>
          <w:szCs w:val="20"/>
          <w:lang w:val="en-US" w:eastAsia="en-US"/>
        </w:rPr>
        <w:t>CPV</w:t>
      </w:r>
      <w:r w:rsidR="00CE71AA">
        <w:rPr>
          <w:rFonts w:ascii="Tahoma" w:hAnsi="Tahoma" w:cs="Tahoma"/>
          <w:bCs/>
          <w:sz w:val="20"/>
          <w:szCs w:val="20"/>
          <w:lang w:val="el-GR" w:eastAsia="en-US"/>
        </w:rPr>
        <w:t xml:space="preserve"> 30192320-0 και </w:t>
      </w:r>
      <w:r w:rsidR="0037688A">
        <w:rPr>
          <w:rFonts w:ascii="Tahoma" w:hAnsi="Tahoma" w:cs="Tahoma"/>
          <w:bCs/>
          <w:sz w:val="20"/>
          <w:szCs w:val="20"/>
          <w:lang w:val="en-US" w:eastAsia="en-US"/>
        </w:rPr>
        <w:t>CPV</w:t>
      </w:r>
      <w:r w:rsidR="0037688A" w:rsidRPr="0037688A">
        <w:rPr>
          <w:rFonts w:ascii="Tahoma" w:hAnsi="Tahoma" w:cs="Tahoma"/>
          <w:bCs/>
          <w:sz w:val="20"/>
          <w:szCs w:val="20"/>
          <w:lang w:val="el-GR" w:eastAsia="en-US"/>
        </w:rPr>
        <w:t xml:space="preserve"> </w:t>
      </w:r>
      <w:r w:rsidR="00CE71AA">
        <w:rPr>
          <w:rFonts w:ascii="Tahoma" w:hAnsi="Tahoma" w:cs="Tahoma"/>
          <w:bCs/>
          <w:sz w:val="20"/>
          <w:szCs w:val="20"/>
          <w:lang w:val="el-GR" w:eastAsia="en-US"/>
        </w:rPr>
        <w:t>301</w:t>
      </w:r>
      <w:r w:rsidR="00FB4433">
        <w:rPr>
          <w:rFonts w:ascii="Tahoma" w:hAnsi="Tahoma" w:cs="Tahoma"/>
          <w:bCs/>
          <w:sz w:val="20"/>
          <w:szCs w:val="20"/>
          <w:lang w:val="el-GR" w:eastAsia="en-US"/>
        </w:rPr>
        <w:t>92112-9</w:t>
      </w:r>
      <w:r w:rsidR="00CE71AA">
        <w:rPr>
          <w:rFonts w:ascii="Tahoma" w:hAnsi="Tahoma" w:cs="Tahoma"/>
          <w:bCs/>
          <w:sz w:val="20"/>
          <w:szCs w:val="20"/>
          <w:lang w:val="el-GR" w:eastAsia="en-US"/>
        </w:rPr>
        <w:t xml:space="preserve"> αντίστοιχα</w:t>
      </w:r>
      <w:r w:rsidRPr="00A11FEE">
        <w:rPr>
          <w:rFonts w:ascii="Tahoma" w:hAnsi="Tahoma" w:cs="Tahoma"/>
          <w:bCs/>
          <w:sz w:val="20"/>
          <w:szCs w:val="20"/>
          <w:lang w:val="el-GR" w:eastAsia="en-US"/>
        </w:rPr>
        <w:t>.</w:t>
      </w:r>
    </w:p>
    <w:p w14:paraId="550F96D4" w14:textId="36AE97C9" w:rsidR="007D05FF" w:rsidRDefault="007D05FF" w:rsidP="007D05FF">
      <w:pPr>
        <w:ind w:right="-1"/>
        <w:rPr>
          <w:lang w:val="el-GR"/>
        </w:rPr>
      </w:pPr>
      <w:r>
        <w:rPr>
          <w:rFonts w:cs="Tahoma"/>
          <w:szCs w:val="22"/>
          <w:lang w:val="el-GR"/>
        </w:rPr>
        <w:t>Οι συμμετέχοντες στο διαγωνισμό έχουν δικαίωμα υποβολής προσφοράς για μια ομάδα ή για το σύνολο των ομάδων Α΄ και Β΄ (συμπεριλαμβανομένων των υποομάδων Β1,Β2 και Β3).  Οι υποβαλλόμενες  προσφορές θα καλύπτουν ολόκληρη την ποσότητα ανά είδος σε κάθε ομάδα.  Ο μέγιστος αριθμός των ομάδων μπορεί να ανατεθεί σε ένα προσφέροντα ορίζονται σε 2</w:t>
      </w:r>
    </w:p>
    <w:p w14:paraId="325A5FAD" w14:textId="090E6F7F" w:rsidR="007D5DCE" w:rsidRDefault="007D5DCE" w:rsidP="007D5DCE">
      <w:pPr>
        <w:ind w:right="-1"/>
        <w:rPr>
          <w:lang w:val="el-GR"/>
        </w:rPr>
      </w:pPr>
      <w:r w:rsidRPr="004113DD">
        <w:rPr>
          <w:lang w:val="el-GR"/>
        </w:rPr>
        <w:t xml:space="preserve">Η συνολική εκτιμώμενη αξία της σύμβασης ανέρχεται στο ποσό των </w:t>
      </w:r>
      <w:r w:rsidRPr="00857B5F">
        <w:rPr>
          <w:lang w:val="el-GR"/>
        </w:rPr>
        <w:t>260.</w:t>
      </w:r>
      <w:r>
        <w:rPr>
          <w:lang w:val="el-GR"/>
        </w:rPr>
        <w:t>000,00</w:t>
      </w:r>
      <w:r w:rsidRPr="00857B5F">
        <w:rPr>
          <w:lang w:val="el-GR"/>
        </w:rPr>
        <w:t xml:space="preserve"> </w:t>
      </w:r>
      <w:r w:rsidRPr="0074524C">
        <w:rPr>
          <w:lang w:val="el-GR"/>
        </w:rPr>
        <w:t xml:space="preserve">€ </w:t>
      </w:r>
      <w:r w:rsidRPr="004113DD">
        <w:rPr>
          <w:lang w:val="el-GR"/>
        </w:rPr>
        <w:t xml:space="preserve"> συμπεριλαμβανομένου ΦΠΑ 24 % </w:t>
      </w:r>
      <w:r w:rsidRPr="005207EF">
        <w:rPr>
          <w:lang w:val="el-GR"/>
        </w:rPr>
        <w:t xml:space="preserve">και δικαιωμάτων προαίρεσης  </w:t>
      </w:r>
      <w:r w:rsidRPr="004113DD">
        <w:rPr>
          <w:lang w:val="el-GR"/>
        </w:rPr>
        <w:t>(</w:t>
      </w:r>
      <w:r w:rsidR="00934BB7">
        <w:rPr>
          <w:lang w:val="el-GR"/>
        </w:rPr>
        <w:t xml:space="preserve">συνολικός </w:t>
      </w:r>
      <w:r w:rsidRPr="004113DD">
        <w:rPr>
          <w:lang w:val="el-GR"/>
        </w:rPr>
        <w:t xml:space="preserve">προϋπολογισμός χωρίς ΦΠΑ: </w:t>
      </w:r>
      <w:r w:rsidRPr="00857B5F">
        <w:rPr>
          <w:lang w:val="el-GR"/>
        </w:rPr>
        <w:t>1</w:t>
      </w:r>
      <w:r w:rsidR="00934BB7">
        <w:rPr>
          <w:lang w:val="el-GR"/>
        </w:rPr>
        <w:t>8</w:t>
      </w:r>
      <w:r w:rsidR="00465C27">
        <w:rPr>
          <w:lang w:val="el-GR"/>
        </w:rPr>
        <w:t>5</w:t>
      </w:r>
      <w:r w:rsidRPr="00857B5F">
        <w:rPr>
          <w:lang w:val="el-GR"/>
        </w:rPr>
        <w:t>.</w:t>
      </w:r>
      <w:r w:rsidR="00934BB7">
        <w:rPr>
          <w:lang w:val="el-GR"/>
        </w:rPr>
        <w:t>483</w:t>
      </w:r>
      <w:r w:rsidRPr="00857B5F">
        <w:rPr>
          <w:lang w:val="el-GR"/>
        </w:rPr>
        <w:t>,</w:t>
      </w:r>
      <w:r w:rsidR="00934BB7">
        <w:rPr>
          <w:lang w:val="el-GR"/>
        </w:rPr>
        <w:t>87</w:t>
      </w:r>
      <w:r w:rsidR="007D05FF">
        <w:rPr>
          <w:lang w:val="el-GR"/>
        </w:rPr>
        <w:t xml:space="preserve"> </w:t>
      </w:r>
      <w:r w:rsidRPr="00BD23B6">
        <w:rPr>
          <w:lang w:val="el-GR"/>
        </w:rPr>
        <w:t>€</w:t>
      </w:r>
      <w:r>
        <w:rPr>
          <w:lang w:val="el-GR"/>
        </w:rPr>
        <w:t>,</w:t>
      </w:r>
      <w:r w:rsidRPr="004113DD">
        <w:rPr>
          <w:lang w:val="el-GR"/>
        </w:rPr>
        <w:t xml:space="preserve"> </w:t>
      </w:r>
      <w:r w:rsidR="007D05FF">
        <w:rPr>
          <w:lang w:val="el-GR"/>
        </w:rPr>
        <w:t xml:space="preserve">προαίρεση 24.193,50 € </w:t>
      </w:r>
      <w:r w:rsidRPr="004113DD">
        <w:rPr>
          <w:lang w:val="el-GR"/>
        </w:rPr>
        <w:t>ΦΠΑ</w:t>
      </w:r>
      <w:r w:rsidR="007D05FF">
        <w:rPr>
          <w:lang w:val="el-GR"/>
        </w:rPr>
        <w:t xml:space="preserve"> </w:t>
      </w:r>
      <w:r w:rsidRPr="004113DD">
        <w:rPr>
          <w:lang w:val="el-GR"/>
        </w:rPr>
        <w:t xml:space="preserve">: </w:t>
      </w:r>
      <w:r w:rsidR="007D05FF">
        <w:rPr>
          <w:lang w:val="el-GR"/>
        </w:rPr>
        <w:t>50.322,60</w:t>
      </w:r>
      <w:r w:rsidRPr="00BD23B6">
        <w:rPr>
          <w:lang w:val="el-GR"/>
        </w:rPr>
        <w:t>€</w:t>
      </w:r>
      <w:r w:rsidR="007D05FF">
        <w:rPr>
          <w:lang w:val="el-GR"/>
        </w:rPr>
        <w:t xml:space="preserve"> </w:t>
      </w:r>
      <w:r w:rsidRPr="004113DD">
        <w:rPr>
          <w:lang w:val="el-GR"/>
        </w:rPr>
        <w:t xml:space="preserve">  </w:t>
      </w:r>
      <w:r>
        <w:rPr>
          <w:lang w:val="el-GR"/>
        </w:rPr>
        <w:t xml:space="preserve">  Σύνολο</w:t>
      </w:r>
      <w:r w:rsidRPr="007E73CB">
        <w:rPr>
          <w:lang w:val="el-GR"/>
        </w:rPr>
        <w:t>:</w:t>
      </w:r>
      <w:r>
        <w:rPr>
          <w:lang w:val="el-GR"/>
        </w:rPr>
        <w:t xml:space="preserve"> </w:t>
      </w:r>
      <w:r w:rsidRPr="00857B5F">
        <w:rPr>
          <w:lang w:val="el-GR"/>
        </w:rPr>
        <w:t>2</w:t>
      </w:r>
      <w:r>
        <w:rPr>
          <w:lang w:val="el-GR"/>
        </w:rPr>
        <w:t>6</w:t>
      </w:r>
      <w:r w:rsidRPr="00857B5F">
        <w:rPr>
          <w:lang w:val="el-GR"/>
        </w:rPr>
        <w:t>0.</w:t>
      </w:r>
      <w:r>
        <w:rPr>
          <w:lang w:val="el-GR"/>
        </w:rPr>
        <w:t>0</w:t>
      </w:r>
      <w:r w:rsidRPr="00857B5F">
        <w:rPr>
          <w:lang w:val="el-GR"/>
        </w:rPr>
        <w:t>00,00</w:t>
      </w:r>
      <w:r w:rsidRPr="00AE1BF7">
        <w:rPr>
          <w:lang w:val="el-GR"/>
        </w:rPr>
        <w:t>€</w:t>
      </w:r>
      <w:r>
        <w:rPr>
          <w:lang w:val="el-GR"/>
        </w:rPr>
        <w:t>,</w:t>
      </w:r>
      <w:r w:rsidRPr="004113DD">
        <w:rPr>
          <w:lang w:val="el-GR"/>
        </w:rPr>
        <w:t>).</w:t>
      </w:r>
    </w:p>
    <w:p w14:paraId="5A880451" w14:textId="77777777" w:rsidR="007D5DCE" w:rsidRPr="004B3092" w:rsidRDefault="007D5DCE" w:rsidP="007D5DCE">
      <w:pPr>
        <w:rPr>
          <w:lang w:val="el-GR"/>
        </w:rPr>
      </w:pPr>
      <w:r>
        <w:rPr>
          <w:lang w:val="el-GR"/>
        </w:rPr>
        <w:t xml:space="preserve">Τα δικαιώματα προαίρεσης </w:t>
      </w:r>
      <w:r w:rsidRPr="004B3092">
        <w:rPr>
          <w:lang w:val="el-GR"/>
        </w:rPr>
        <w:t>ασκούνται κατά τη διάρκεια εκτέλεσης της σύμβασης, με απόφαση του αρμοδίου οργάνου  της Αναθέτουσας Αρχής  χωρίς υπέρβαση του συνολικού προϋπολογισμού και  δύναται να ενεργοποιηθούν στις εξής περιπτώσεις:</w:t>
      </w:r>
    </w:p>
    <w:p w14:paraId="2F1A7FA7" w14:textId="77777777" w:rsidR="007D5DCE" w:rsidRPr="004B3092" w:rsidRDefault="007D5DCE" w:rsidP="007D5DCE">
      <w:pPr>
        <w:rPr>
          <w:lang w:val="el-GR"/>
        </w:rPr>
      </w:pPr>
      <w:r w:rsidRPr="004B3092">
        <w:rPr>
          <w:lang w:val="el-GR"/>
        </w:rPr>
        <w:t>1) Σε περίπτωση που προκύψουν ανάγκες σε αναλώσιμα τα οποία δεν περιλαμβάνονται στον διαγωνισμό (όπως προμήθεια νέων εκτυπωτικών μηχανημάτων κλπ.)</w:t>
      </w:r>
    </w:p>
    <w:p w14:paraId="269FF68C" w14:textId="77777777" w:rsidR="007D5DCE" w:rsidRPr="004B3092" w:rsidRDefault="007D5DCE" w:rsidP="007D5DCE">
      <w:pPr>
        <w:rPr>
          <w:lang w:val="el-GR"/>
        </w:rPr>
      </w:pPr>
      <w:r w:rsidRPr="004B3092">
        <w:rPr>
          <w:lang w:val="el-GR"/>
        </w:rPr>
        <w:t>2) Σε περίπτωση παράτασης της διάρκεια της σύμβασης που ασκείται πριν από τη λήξη αυτής, με έναρξη την επομένη της ημερομηνίας λήξης, και με διάρκεια έως δύο (2) μήνες, με τους ίδιους όρους και τιμές της αρχικής σύμβασης.</w:t>
      </w:r>
    </w:p>
    <w:p w14:paraId="61C21A45" w14:textId="77777777" w:rsidR="007D5DCE" w:rsidRDefault="007D5DCE" w:rsidP="007D5DCE">
      <w:pPr>
        <w:ind w:right="-1"/>
        <w:rPr>
          <w:lang w:val="el-GR"/>
        </w:rPr>
      </w:pPr>
      <w:r>
        <w:rPr>
          <w:lang w:val="el-GR"/>
        </w:rPr>
        <w:t>Η διάρκεια της σύμβασης</w:t>
      </w:r>
      <w:r w:rsidRPr="007A4EF7">
        <w:rPr>
          <w:lang w:val="el-GR"/>
        </w:rPr>
        <w:t xml:space="preserve"> </w:t>
      </w:r>
      <w:r>
        <w:rPr>
          <w:lang w:val="el-GR"/>
        </w:rPr>
        <w:t xml:space="preserve"> ορίζεται  σε 24 μήνες από την υπογραφή της σύμβασης </w:t>
      </w:r>
      <w:bookmarkStart w:id="13" w:name="_Hlk64541256"/>
      <w:r>
        <w:rPr>
          <w:lang w:val="el-GR"/>
        </w:rPr>
        <w:t>και την ανάρτησης της στο ΚΗΜΔΗΣ</w:t>
      </w:r>
      <w:bookmarkEnd w:id="13"/>
      <w:r>
        <w:rPr>
          <w:lang w:val="el-GR"/>
        </w:rPr>
        <w:t xml:space="preserve">. Η σύμβαση δύναται </w:t>
      </w:r>
      <w:r w:rsidRPr="00E92041">
        <w:rPr>
          <w:lang w:val="el-GR"/>
        </w:rPr>
        <w:t>να παραταθεί μονομερώς εφόσον ενεργοποιηθούν</w:t>
      </w:r>
      <w:r>
        <w:rPr>
          <w:lang w:val="el-GR"/>
        </w:rPr>
        <w:t xml:space="preserve"> τα δικαιώματα προαίρεσης. </w:t>
      </w:r>
    </w:p>
    <w:p w14:paraId="6E76B8DB" w14:textId="77777777" w:rsidR="007D5DCE" w:rsidRDefault="007D5DCE" w:rsidP="007D5DCE">
      <w:pPr>
        <w:ind w:right="-1"/>
        <w:rPr>
          <w:lang w:val="el-GR"/>
        </w:rPr>
      </w:pPr>
      <w:r>
        <w:rPr>
          <w:lang w:val="el-GR"/>
        </w:rPr>
        <w:t xml:space="preserve">Αναλυτική περιγραφή του φυσικού και οικονομικού αντικειμένου της σύμβασης δίδεται στο ΠΑΡΑΡΤΗΜΑ Ι της παρούσας διακήρυξης. </w:t>
      </w:r>
    </w:p>
    <w:p w14:paraId="5B9EAA0F" w14:textId="77777777" w:rsidR="007D5DCE" w:rsidRDefault="007D5DCE" w:rsidP="007D5DCE">
      <w:pPr>
        <w:pStyle w:val="normalwithoutspacing"/>
        <w:ind w:right="-1"/>
      </w:pPr>
      <w:bookmarkStart w:id="14" w:name="_Hlk64372695"/>
      <w:r>
        <w:t xml:space="preserve">Κριτήριο για την ανάθεση της σύμβασης είναι η πλέον συμφέρουσα από οικονομική άποψη προσφορά αποκλειστικά βάσει τιμής, όπως ορίζεται στο άρθρο 86 του Ν.4412/2016. </w:t>
      </w:r>
    </w:p>
    <w:p w14:paraId="70EEEF11" w14:textId="77777777" w:rsidR="007D5DCE" w:rsidRDefault="007D5DCE" w:rsidP="007D5DCE">
      <w:pPr>
        <w:pStyle w:val="normalwithoutspacing"/>
        <w:ind w:right="-1"/>
      </w:pPr>
      <w:r>
        <w:t xml:space="preserve">Ανάδοχος για κάθε ομάδα αναδεικνύεται ο συμμετέχων που προσφέρει τη χαμηλότερη τιμή σε Ευρώ στο σύνολο των ειδών κάθε ομάδας ξεχωριστά (Α’ ή Β’) της παρούσας Διακήρυξης,  εκ των  συμμετεχόντων των οποίων οι προσφορές έχουν κριθεί ως αποδεκτές κατά το στάδιο αποσφράγισης &amp; αξιολόγησης των δικαιολογητικών συμμετοχής και των τεχνικών προσφορών. </w:t>
      </w:r>
    </w:p>
    <w:p w14:paraId="1956556A" w14:textId="77777777" w:rsidR="007D5DCE" w:rsidRPr="00212527" w:rsidRDefault="007D5DCE" w:rsidP="007D5DCE">
      <w:pPr>
        <w:pStyle w:val="normalwithoutspacing"/>
        <w:ind w:right="-1"/>
      </w:pPr>
      <w:r w:rsidRPr="00212527">
        <w:t xml:space="preserve">Οι αναφερόμενες ποσότητες στα προσφερόμενα είδη των ομάδων Α’ και Β’ δεν είναι δεσμευτικές για την Υπηρεσία μας, μπορούν να αυξομειωθούν κατά τη διάρκεια ισχύος της σχετικής σύμβασης ανάλογα με τις ανάγκες των Υπηρεσιών χωρίς αύξηση του συμβατικού ποσού της κάθε ομάδας. </w:t>
      </w:r>
    </w:p>
    <w:p w14:paraId="79EA30D9" w14:textId="77777777" w:rsidR="003929DA" w:rsidRDefault="003929DA">
      <w:pPr>
        <w:pStyle w:val="2"/>
        <w:rPr>
          <w:lang w:val="el-GR"/>
        </w:rPr>
      </w:pPr>
      <w:bookmarkStart w:id="15" w:name="_Toc164166823"/>
      <w:bookmarkEnd w:id="14"/>
      <w:r>
        <w:rPr>
          <w:lang w:val="el-GR"/>
        </w:rPr>
        <w:t>1.4</w:t>
      </w:r>
      <w:r>
        <w:rPr>
          <w:lang w:val="el-GR"/>
        </w:rPr>
        <w:tab/>
        <w:t>Θεσμικό πλαίσιο</w:t>
      </w:r>
      <w:bookmarkEnd w:id="15"/>
      <w:r>
        <w:rPr>
          <w:lang w:val="el-GR"/>
        </w:rPr>
        <w:t xml:space="preserve"> </w:t>
      </w:r>
    </w:p>
    <w:p w14:paraId="2860DF62" w14:textId="7F7C4A53"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p>
    <w:p w14:paraId="201BCB48" w14:textId="688C751F" w:rsidR="00DE2F44" w:rsidRPr="006A4F24" w:rsidRDefault="00DE2F44" w:rsidP="006F597B">
      <w:pPr>
        <w:numPr>
          <w:ilvl w:val="0"/>
          <w:numId w:val="17"/>
        </w:numPr>
        <w:ind w:left="284" w:hanging="284"/>
        <w:rPr>
          <w:lang w:val="el-GR"/>
        </w:rPr>
      </w:pPr>
      <w:r w:rsidRPr="006A4F24">
        <w:rPr>
          <w:lang w:val="el-GR"/>
        </w:rPr>
        <w:lastRenderedPageBreak/>
        <w:t>του ν. 4412/2016 (Α’ 147) “Δημόσιες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8D54C9">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22B878D0" w14:textId="414DB923"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14:paraId="447957AD"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7BB12824" w14:textId="7942C9BE" w:rsidR="00344E52" w:rsidRPr="006A4F24" w:rsidRDefault="003C7A40" w:rsidP="00344E52">
      <w:pPr>
        <w:numPr>
          <w:ilvl w:val="0"/>
          <w:numId w:val="17"/>
        </w:numPr>
        <w:ind w:left="284" w:hanging="284"/>
        <w:rPr>
          <w:i/>
          <w:iCs/>
          <w:color w:val="5B9BD5"/>
          <w:lang w:val="el-GR"/>
        </w:rPr>
      </w:pPr>
      <w:r>
        <w:rPr>
          <w:lang w:val="el-GR"/>
        </w:rPr>
        <w:t xml:space="preserve"> </w:t>
      </w:r>
      <w:r w:rsidR="00344E52" w:rsidRPr="006A4F24">
        <w:rPr>
          <w:lang w:val="el-GR"/>
        </w:rPr>
        <w:t xml:space="preserve">του άρθρου 4 του </w:t>
      </w:r>
      <w:proofErr w:type="spellStart"/>
      <w:r w:rsidR="00344E52" w:rsidRPr="006A4F24">
        <w:rPr>
          <w:lang w:val="el-GR"/>
        </w:rPr>
        <w:t>π.δ.</w:t>
      </w:r>
      <w:proofErr w:type="spellEnd"/>
      <w:r w:rsidR="00344E52" w:rsidRPr="006A4F24">
        <w:rPr>
          <w:lang w:val="el-GR"/>
        </w:rPr>
        <w:t xml:space="preserve"> 118/</w:t>
      </w:r>
      <w:r w:rsidR="009E23A8">
        <w:rPr>
          <w:lang w:val="el-GR"/>
        </w:rPr>
        <w:t>20</w:t>
      </w:r>
      <w:r w:rsidR="00344E52" w:rsidRPr="006A4F24">
        <w:rPr>
          <w:lang w:val="el-GR"/>
        </w:rPr>
        <w:t>07 (Α’ 150)</w:t>
      </w:r>
      <w:r w:rsidR="001D2C89">
        <w:rPr>
          <w:lang w:val="el-GR"/>
        </w:rPr>
        <w:t>,</w:t>
      </w:r>
      <w:r w:rsidR="00344E52" w:rsidRPr="006A4F24">
        <w:rPr>
          <w:lang w:val="el-GR"/>
        </w:rPr>
        <w:t xml:space="preserve"> </w:t>
      </w:r>
    </w:p>
    <w:p w14:paraId="565DDE98" w14:textId="4C652674" w:rsidR="00344E52" w:rsidRDefault="00344E52" w:rsidP="00344E52">
      <w:pPr>
        <w:numPr>
          <w:ilvl w:val="0"/>
          <w:numId w:val="17"/>
        </w:numPr>
        <w:ind w:left="284" w:hanging="284"/>
        <w:rPr>
          <w:lang w:val="el-GR"/>
        </w:rPr>
      </w:pPr>
      <w:r w:rsidRPr="006A4F24">
        <w:rPr>
          <w:lang w:val="el-GR"/>
        </w:rPr>
        <w:t xml:space="preserve">του άρθρου 5 της απόφασης με </w:t>
      </w:r>
      <w:proofErr w:type="spellStart"/>
      <w:r w:rsidRPr="006A4F24">
        <w:rPr>
          <w:lang w:val="el-GR"/>
        </w:rPr>
        <w:t>αριθμ</w:t>
      </w:r>
      <w:proofErr w:type="spellEnd"/>
      <w:r w:rsidRPr="006A4F24">
        <w:rPr>
          <w:lang w:val="el-GR"/>
        </w:rPr>
        <w:t>. 11389/1993 (Β΄ 185) του Υπουργού</w:t>
      </w:r>
      <w:r w:rsidR="001D2C89">
        <w:rPr>
          <w:lang w:val="el-GR"/>
        </w:rPr>
        <w:t>,</w:t>
      </w:r>
      <w:r w:rsidRPr="006A4F24">
        <w:rPr>
          <w:lang w:val="el-GR"/>
        </w:rPr>
        <w:t xml:space="preserve"> </w:t>
      </w:r>
    </w:p>
    <w:p w14:paraId="41942028" w14:textId="2E8ABB20" w:rsidR="009C31D5" w:rsidRPr="00454B72" w:rsidRDefault="00DE2F44" w:rsidP="006F597B">
      <w:pPr>
        <w:numPr>
          <w:ilvl w:val="0"/>
          <w:numId w:val="17"/>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71380B12" w14:textId="239994CC" w:rsidR="00DC1095" w:rsidRPr="005B7461" w:rsidRDefault="00DC1095">
      <w:pPr>
        <w:numPr>
          <w:ilvl w:val="0"/>
          <w:numId w:val="17"/>
        </w:numPr>
        <w:ind w:left="284" w:hanging="284"/>
        <w:rPr>
          <w:i/>
          <w:lang w:val="el-GR"/>
        </w:rPr>
      </w:pPr>
      <w:r>
        <w:rPr>
          <w:lang w:val="el-GR"/>
        </w:rPr>
        <w:t xml:space="preserve">της υπ’ </w:t>
      </w:r>
      <w:proofErr w:type="spellStart"/>
      <w:r>
        <w:rPr>
          <w:lang w:val="el-GR"/>
        </w:rPr>
        <w:t>α</w:t>
      </w:r>
      <w:r w:rsidRPr="005B7461">
        <w:rPr>
          <w:lang w:val="el-GR"/>
        </w:rPr>
        <w:t>ριθμ</w:t>
      </w:r>
      <w:proofErr w:type="spellEnd"/>
      <w:r w:rsidRPr="005B7461">
        <w:rPr>
          <w:lang w:val="el-GR"/>
        </w:rPr>
        <w:t xml:space="preserve">.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proofErr w:type="spellStart"/>
      <w:r w:rsidRPr="009460DF">
        <w:rPr>
          <w:lang w:val="el-GR"/>
        </w:rPr>
        <w:t>αριθμ</w:t>
      </w:r>
      <w:proofErr w:type="spellEnd"/>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3B1E3931" w:rsidR="00347DC1" w:rsidRPr="0033792C" w:rsidRDefault="00347DC1" w:rsidP="00347DC1">
      <w:pPr>
        <w:numPr>
          <w:ilvl w:val="0"/>
          <w:numId w:val="17"/>
        </w:numPr>
        <w:ind w:left="284" w:hanging="284"/>
        <w:rPr>
          <w:i/>
          <w:iCs/>
          <w:color w:val="5B9BD5"/>
          <w:lang w:val="el-GR"/>
        </w:rPr>
      </w:pPr>
      <w:r w:rsidRPr="005A6FC1">
        <w:rPr>
          <w:lang w:val="el-GR"/>
        </w:rPr>
        <w:t xml:space="preserve">της υπ’ </w:t>
      </w:r>
      <w:proofErr w:type="spellStart"/>
      <w:r w:rsidRPr="005A6FC1">
        <w:rPr>
          <w:lang w:val="el-GR"/>
        </w:rPr>
        <w:t>αριθμ</w:t>
      </w:r>
      <w:proofErr w:type="spellEnd"/>
      <w:r w:rsidRPr="005A6FC1">
        <w:rPr>
          <w:lang w:val="el-GR"/>
        </w:rPr>
        <w:t>.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14:paraId="73D729D4" w14:textId="3496EA44"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w:t>
      </w:r>
      <w:proofErr w:type="spellStart"/>
      <w:r w:rsidR="00785934" w:rsidRPr="009460DF">
        <w:rPr>
          <w:lang w:val="el-GR"/>
        </w:rPr>
        <w:t>αριθμ</w:t>
      </w:r>
      <w:proofErr w:type="spellEnd"/>
      <w:r w:rsidR="00785934" w:rsidRPr="009460DF">
        <w:rPr>
          <w:lang w:val="el-GR"/>
        </w:rPr>
        <w:t xml:space="preserve">.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206CA520" w14:textId="7911AFD5" w:rsidR="00347DC1" w:rsidRDefault="009460DF" w:rsidP="00347DC1">
      <w:pPr>
        <w:numPr>
          <w:ilvl w:val="0"/>
          <w:numId w:val="17"/>
        </w:numPr>
        <w:ind w:left="284" w:hanging="284"/>
        <w:rPr>
          <w:i/>
          <w:lang w:val="el-GR"/>
        </w:rPr>
      </w:pPr>
      <w:r w:rsidRPr="009460DF">
        <w:rPr>
          <w:lang w:val="el-GR"/>
        </w:rPr>
        <w:t xml:space="preserve">της </w:t>
      </w:r>
      <w:proofErr w:type="spellStart"/>
      <w:r w:rsidRPr="009460DF">
        <w:rPr>
          <w:lang w:val="el-GR"/>
        </w:rPr>
        <w:t>υπ΄αριθμ</w:t>
      </w:r>
      <w:proofErr w:type="spellEnd"/>
      <w:r w:rsidRPr="009460DF">
        <w:rPr>
          <w:lang w:val="el-GR"/>
        </w:rPr>
        <w:t>. 64233/08.06.2021 (Β΄2453/ 09.06.2021) Κοινής Απόφασης των Υπουργών Ανάπτυξης και Επενδύσεων  και Ψηφιακής Διακυβέρνησης</w:t>
      </w:r>
      <w:r w:rsidR="00544A4E">
        <w:rPr>
          <w:lang w:val="el-GR"/>
        </w:rPr>
        <w:t>,</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493DD6">
        <w:rPr>
          <w:i/>
          <w:lang w:val="el-GR"/>
        </w:rPr>
        <w:t>,</w:t>
      </w:r>
    </w:p>
    <w:p w14:paraId="030780E4" w14:textId="406548CD" w:rsidR="00347DC1" w:rsidRPr="009C31D5" w:rsidRDefault="00347DC1" w:rsidP="00347DC1">
      <w:pPr>
        <w:numPr>
          <w:ilvl w:val="0"/>
          <w:numId w:val="17"/>
        </w:numPr>
        <w:ind w:left="284" w:hanging="284"/>
        <w:rPr>
          <w:i/>
          <w:lang w:val="el-GR"/>
        </w:rPr>
      </w:pPr>
      <w:r w:rsidRPr="00347DC1">
        <w:rPr>
          <w:lang w:val="el-GR"/>
        </w:rPr>
        <w:t xml:space="preserve"> </w:t>
      </w:r>
      <w:r w:rsidRPr="00947EF4">
        <w:rPr>
          <w:lang w:val="el-GR"/>
        </w:rPr>
        <w:t>της</w:t>
      </w:r>
      <w:r w:rsidRPr="009C31D5">
        <w:rPr>
          <w:i/>
          <w:lang w:val="el-GR"/>
        </w:rPr>
        <w:t xml:space="preserve"> </w:t>
      </w:r>
      <w:r>
        <w:rPr>
          <w:lang w:val="el-GR"/>
        </w:rPr>
        <w:t xml:space="preserve">υπ’ </w:t>
      </w:r>
      <w:proofErr w:type="spellStart"/>
      <w:r w:rsidRPr="006F597B">
        <w:rPr>
          <w:lang w:val="el-GR"/>
        </w:rPr>
        <w:t>αριθμ</w:t>
      </w:r>
      <w:proofErr w:type="spellEnd"/>
      <w:r w:rsidRPr="009C31D5">
        <w:rPr>
          <w:i/>
          <w:lang w:val="el-GR"/>
        </w:rPr>
        <w:t>. 63446/2021 Κ.Υ.Α.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14:paraId="51E84A26" w14:textId="76CB5514"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sidRPr="006B36B5">
        <w:rPr>
          <w:lang w:val="el-GR"/>
        </w:rPr>
        <w:t>΄</w:t>
      </w:r>
      <w:r w:rsidR="008E32B1">
        <w:rPr>
          <w:lang w:val="el-GR"/>
        </w:rPr>
        <w:t xml:space="preserve"> </w:t>
      </w:r>
      <w:proofErr w:type="spellStart"/>
      <w:r w:rsidR="00DE2F44" w:rsidRPr="009460DF">
        <w:rPr>
          <w:lang w:val="el-GR"/>
        </w:rPr>
        <w:t>αριθμ</w:t>
      </w:r>
      <w:proofErr w:type="spellEnd"/>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2EC594E9" w14:textId="3E0816EF"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7F034E0" w14:textId="6EA0ED89"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95715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D455D4">
      <w:pPr>
        <w:numPr>
          <w:ilvl w:val="0"/>
          <w:numId w:val="17"/>
        </w:numPr>
        <w:ind w:left="284" w:hanging="284"/>
        <w:rPr>
          <w:lang w:val="el-GR"/>
        </w:rPr>
      </w:pPr>
      <w:r w:rsidRPr="00BB3B2C">
        <w:rPr>
          <w:lang w:val="el-GR"/>
        </w:rPr>
        <w:lastRenderedPageBreak/>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C906A6">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20C2D19F"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14:paraId="4C21E07D" w14:textId="77777777" w:rsidR="003C7A40" w:rsidRDefault="003C7A40" w:rsidP="006F597B">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77928A27" w14:textId="77777777" w:rsidR="00CE71AA" w:rsidRDefault="00CE71AA" w:rsidP="00CE71AA">
      <w:pPr>
        <w:numPr>
          <w:ilvl w:val="0"/>
          <w:numId w:val="17"/>
        </w:numPr>
        <w:ind w:left="284" w:hanging="284"/>
        <w:rPr>
          <w:szCs w:val="22"/>
          <w:lang w:val="el-GR"/>
        </w:rPr>
      </w:pPr>
      <w:r>
        <w:rPr>
          <w:szCs w:val="22"/>
          <w:lang w:val="el-GR"/>
        </w:rPr>
        <w:t>Τ</w:t>
      </w:r>
      <w:r w:rsidRPr="004A5BB5">
        <w:rPr>
          <w:szCs w:val="22"/>
          <w:lang w:val="el-GR"/>
        </w:rPr>
        <w:t>ου Ν. 3852/2010 (ΦΕΚ 87Α) «Νέα Αρχιτεκτονική της Αυτοδιοίκησης και της Αποκεντρωμένης Διοίκησης – Πρόγραμμα Καλλικράτης» όπως τροποποιήθηκε και ισχύει.</w:t>
      </w:r>
    </w:p>
    <w:p w14:paraId="4BCAE1DE" w14:textId="77777777" w:rsidR="00CE71AA" w:rsidRDefault="00CE71AA" w:rsidP="00CE71AA">
      <w:pPr>
        <w:numPr>
          <w:ilvl w:val="0"/>
          <w:numId w:val="17"/>
        </w:numPr>
        <w:ind w:left="284" w:hanging="284"/>
        <w:rPr>
          <w:szCs w:val="22"/>
          <w:lang w:val="el-GR"/>
        </w:rPr>
      </w:pPr>
      <w:r w:rsidRPr="00C60674">
        <w:rPr>
          <w:szCs w:val="22"/>
          <w:lang w:val="el-GR"/>
        </w:rPr>
        <w:t>Του Ν.4555/2018 (ΦΕΚ133/</w:t>
      </w:r>
      <w:proofErr w:type="spellStart"/>
      <w:r w:rsidRPr="00C60674">
        <w:rPr>
          <w:szCs w:val="22"/>
          <w:lang w:val="el-GR"/>
        </w:rPr>
        <w:t>τ.Α</w:t>
      </w:r>
      <w:proofErr w:type="spellEnd"/>
      <w:r w:rsidRPr="00C60674">
        <w:rPr>
          <w:szCs w:val="22"/>
          <w:lang w:val="el-GR"/>
        </w:rPr>
        <w:t>΄/19-7-2018)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w:t>
      </w:r>
    </w:p>
    <w:p w14:paraId="1BE1E9C3" w14:textId="357800E2" w:rsidR="00CE71AA" w:rsidRPr="00CE71AA" w:rsidRDefault="00CE71AA" w:rsidP="00CE71AA">
      <w:pPr>
        <w:numPr>
          <w:ilvl w:val="0"/>
          <w:numId w:val="17"/>
        </w:numPr>
        <w:ind w:left="284" w:hanging="284"/>
        <w:rPr>
          <w:szCs w:val="22"/>
          <w:lang w:val="el-GR"/>
        </w:rPr>
      </w:pPr>
      <w:r>
        <w:rPr>
          <w:szCs w:val="22"/>
          <w:lang w:val="el-GR"/>
        </w:rPr>
        <w:t>Της αρ.1</w:t>
      </w:r>
      <w:r w:rsidRPr="004A5BB5">
        <w:rPr>
          <w:szCs w:val="22"/>
          <w:lang w:val="el-GR"/>
        </w:rPr>
        <w:t>218/16</w:t>
      </w:r>
      <w:r>
        <w:rPr>
          <w:szCs w:val="22"/>
          <w:lang w:val="el-GR"/>
        </w:rPr>
        <w:t>-2-2021</w:t>
      </w:r>
      <w:r w:rsidRPr="004A5BB5">
        <w:rPr>
          <w:szCs w:val="22"/>
          <w:lang w:val="el-GR"/>
        </w:rPr>
        <w:t xml:space="preserve"> (ΦΕΚ 762 τ. Β) απόφαση της συντονίστριας Αποκεντρωμένης Διοίκησης Κρήτης «Έγκριση τροποποίησης του Οργανισμού Εσωτερικής Υπηρεσίας της  Περιφέρειας Κρήτης».</w:t>
      </w:r>
    </w:p>
    <w:p w14:paraId="4AADF5C6" w14:textId="20ADD2E3"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0EBA8905" w14:textId="77777777" w:rsidR="005054D1" w:rsidRPr="005A0EC7"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6E033744" w14:textId="20EAFE65" w:rsidR="00DE2F44" w:rsidRDefault="00DE2F44" w:rsidP="006F597B">
      <w:pPr>
        <w:numPr>
          <w:ilvl w:val="0"/>
          <w:numId w:val="17"/>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Pr>
          <w:szCs w:val="22"/>
          <w:lang w:val="el-GR"/>
        </w:rPr>
        <w:t>,</w:t>
      </w:r>
    </w:p>
    <w:p w14:paraId="5DCE5DBD" w14:textId="77777777" w:rsidR="001B2D5A" w:rsidRPr="00AD7834" w:rsidRDefault="001B2D5A" w:rsidP="006F597B">
      <w:pPr>
        <w:numPr>
          <w:ilvl w:val="0"/>
          <w:numId w:val="17"/>
        </w:numPr>
        <w:ind w:left="284" w:hanging="284"/>
        <w:rPr>
          <w:szCs w:val="22"/>
          <w:lang w:val="el-GR"/>
        </w:rPr>
      </w:pPr>
    </w:p>
    <w:p w14:paraId="012F2B08" w14:textId="4CBE673D" w:rsidR="00345355" w:rsidRPr="00575C9E" w:rsidRDefault="006F690C" w:rsidP="00345355">
      <w:pPr>
        <w:rPr>
          <w:b/>
          <w:i/>
          <w:iCs/>
          <w:u w:val="single"/>
          <w:lang w:val="el-GR"/>
        </w:rPr>
      </w:pPr>
      <w:r>
        <w:rPr>
          <w:b/>
          <w:i/>
          <w:iCs/>
          <w:u w:val="single"/>
          <w:lang w:val="el-GR"/>
        </w:rPr>
        <w:t>Έγγραφα-</w:t>
      </w:r>
      <w:r w:rsidR="00345355" w:rsidRPr="00575C9E">
        <w:rPr>
          <w:b/>
          <w:i/>
          <w:iCs/>
          <w:u w:val="single"/>
          <w:lang w:val="el-GR"/>
        </w:rPr>
        <w:t xml:space="preserve"> Αποφάσεις:</w:t>
      </w:r>
    </w:p>
    <w:p w14:paraId="09928D8E" w14:textId="3DBD65FE" w:rsidR="00345355" w:rsidRDefault="00345355" w:rsidP="00345355">
      <w:pPr>
        <w:numPr>
          <w:ilvl w:val="0"/>
          <w:numId w:val="17"/>
        </w:numPr>
        <w:ind w:left="284" w:hanging="284"/>
        <w:rPr>
          <w:szCs w:val="22"/>
          <w:lang w:val="el-GR"/>
        </w:rPr>
      </w:pPr>
      <w:r w:rsidRPr="004958F1">
        <w:rPr>
          <w:color w:val="000000"/>
          <w:szCs w:val="22"/>
          <w:lang w:val="el-GR"/>
        </w:rPr>
        <w:t xml:space="preserve">Την </w:t>
      </w:r>
      <w:r w:rsidRPr="001C5942">
        <w:rPr>
          <w:color w:val="000000"/>
          <w:szCs w:val="22"/>
          <w:lang w:val="el-GR"/>
        </w:rPr>
        <w:t>αρ.</w:t>
      </w:r>
      <w:r w:rsidR="001C5942" w:rsidRPr="001C5942">
        <w:rPr>
          <w:color w:val="000000"/>
          <w:szCs w:val="22"/>
          <w:lang w:val="el-GR"/>
        </w:rPr>
        <w:t>355</w:t>
      </w:r>
      <w:r w:rsidRPr="001C5942">
        <w:rPr>
          <w:color w:val="000000"/>
          <w:szCs w:val="22"/>
          <w:lang w:val="el-GR"/>
        </w:rPr>
        <w:t>/2024(Α.Δ.Α.:</w:t>
      </w:r>
      <w:r w:rsidR="006F690C" w:rsidRPr="001C5942">
        <w:rPr>
          <w:color w:val="000000"/>
          <w:szCs w:val="22"/>
          <w:lang w:val="el-GR"/>
        </w:rPr>
        <w:t xml:space="preserve"> </w:t>
      </w:r>
      <w:r w:rsidR="001C5942" w:rsidRPr="001C5942">
        <w:rPr>
          <w:color w:val="000000"/>
          <w:szCs w:val="22"/>
          <w:lang w:val="el-GR"/>
        </w:rPr>
        <w:t>9ΦΕΦ7ΛΚ</w:t>
      </w:r>
      <w:r w:rsidRPr="001C5942">
        <w:rPr>
          <w:color w:val="000000"/>
          <w:szCs w:val="22"/>
          <w:lang w:val="el-GR"/>
        </w:rPr>
        <w:t>-</w:t>
      </w:r>
      <w:r w:rsidR="001C5942" w:rsidRPr="001C5942">
        <w:rPr>
          <w:color w:val="000000"/>
          <w:szCs w:val="22"/>
          <w:lang w:val="el-GR"/>
        </w:rPr>
        <w:t>ΠΔ2</w:t>
      </w:r>
      <w:r w:rsidRPr="001C5942">
        <w:rPr>
          <w:color w:val="000000"/>
          <w:szCs w:val="22"/>
          <w:lang w:val="el-GR"/>
        </w:rPr>
        <w:t>)</w:t>
      </w:r>
      <w:r w:rsidRPr="004958F1">
        <w:rPr>
          <w:color w:val="000000"/>
          <w:szCs w:val="22"/>
          <w:lang w:val="el-GR"/>
        </w:rPr>
        <w:t xml:space="preserve"> απ</w:t>
      </w:r>
      <w:r w:rsidRPr="004958F1">
        <w:rPr>
          <w:szCs w:val="22"/>
          <w:lang w:val="el-GR"/>
        </w:rPr>
        <w:t>όφαση της</w:t>
      </w:r>
      <w:r w:rsidRPr="0029422D">
        <w:rPr>
          <w:szCs w:val="22"/>
          <w:lang w:val="el-GR"/>
        </w:rPr>
        <w:t xml:space="preserve"> </w:t>
      </w:r>
      <w:r w:rsidR="006F690C">
        <w:rPr>
          <w:szCs w:val="22"/>
          <w:lang w:val="el-GR"/>
        </w:rPr>
        <w:t>Περιφερειακής</w:t>
      </w:r>
      <w:r w:rsidRPr="0029422D">
        <w:rPr>
          <w:szCs w:val="22"/>
          <w:lang w:val="el-GR"/>
        </w:rPr>
        <w:t xml:space="preserve"> Επιτροπής με την οποία εγκρίνεται η διενέργεια του</w:t>
      </w:r>
      <w:r w:rsidRPr="00CD2ED3">
        <w:rPr>
          <w:szCs w:val="22"/>
          <w:lang w:val="el-GR"/>
        </w:rPr>
        <w:t xml:space="preserve"> διαγωνισμού</w:t>
      </w:r>
      <w:r w:rsidR="006F690C">
        <w:rPr>
          <w:szCs w:val="22"/>
          <w:lang w:val="el-GR"/>
        </w:rPr>
        <w:t>, η αρ.πρωτ.113659/</w:t>
      </w:r>
      <w:r w:rsidR="00676869">
        <w:rPr>
          <w:szCs w:val="22"/>
          <w:lang w:val="el-GR"/>
        </w:rPr>
        <w:t>0</w:t>
      </w:r>
      <w:r w:rsidR="006F690C">
        <w:rPr>
          <w:szCs w:val="22"/>
          <w:lang w:val="el-GR"/>
        </w:rPr>
        <w:t xml:space="preserve">4.04.2024 διάθεση πίστωσης συνολικού ποσού </w:t>
      </w:r>
      <w:r>
        <w:rPr>
          <w:szCs w:val="22"/>
          <w:lang w:val="el-GR"/>
        </w:rPr>
        <w:t xml:space="preserve"> </w:t>
      </w:r>
      <w:r w:rsidR="006F690C" w:rsidRPr="006F690C">
        <w:rPr>
          <w:szCs w:val="22"/>
          <w:lang w:val="el-GR"/>
        </w:rPr>
        <w:t>260.000,00€</w:t>
      </w:r>
      <w:r w:rsidR="006F690C">
        <w:rPr>
          <w:szCs w:val="22"/>
          <w:lang w:val="el-GR"/>
        </w:rPr>
        <w:t xml:space="preserve"> και έγκριση ανάληψης πολυετούς υποχρέωσης </w:t>
      </w:r>
      <w:r>
        <w:rPr>
          <w:szCs w:val="22"/>
          <w:lang w:val="el-GR"/>
        </w:rPr>
        <w:t xml:space="preserve">καθώς και </w:t>
      </w:r>
      <w:r w:rsidRPr="00CD2ED3">
        <w:rPr>
          <w:szCs w:val="22"/>
          <w:lang w:val="el-GR"/>
        </w:rPr>
        <w:t>οι όροι της διακ</w:t>
      </w:r>
      <w:r>
        <w:rPr>
          <w:szCs w:val="22"/>
          <w:lang w:val="el-GR"/>
        </w:rPr>
        <w:t>ήρυξης.</w:t>
      </w:r>
    </w:p>
    <w:p w14:paraId="564D242D" w14:textId="77777777" w:rsidR="00345355" w:rsidRDefault="00345355" w:rsidP="00345355">
      <w:pPr>
        <w:numPr>
          <w:ilvl w:val="0"/>
          <w:numId w:val="17"/>
        </w:numPr>
        <w:ind w:left="284" w:hanging="284"/>
        <w:rPr>
          <w:szCs w:val="22"/>
          <w:lang w:val="el-GR"/>
        </w:rPr>
      </w:pPr>
      <w:r>
        <w:rPr>
          <w:szCs w:val="22"/>
          <w:lang w:val="el-GR"/>
        </w:rPr>
        <w:lastRenderedPageBreak/>
        <w:t>Την αρ.</w:t>
      </w:r>
      <w:r w:rsidRPr="009B402D">
        <w:rPr>
          <w:szCs w:val="22"/>
          <w:lang w:val="el-GR"/>
        </w:rPr>
        <w:t>240/2023 απόφαση</w:t>
      </w:r>
      <w:r>
        <w:rPr>
          <w:szCs w:val="22"/>
          <w:lang w:val="el-GR"/>
        </w:rPr>
        <w:t xml:space="preserve"> του</w:t>
      </w:r>
      <w:r w:rsidRPr="009B402D">
        <w:rPr>
          <w:szCs w:val="22"/>
          <w:lang w:val="el-GR"/>
        </w:rPr>
        <w:t xml:space="preserve"> Περιφερειακού Συμβουλίου (απόσπασμα πρακτικού Νο17/23-08-2023), που αφορά στη </w:t>
      </w:r>
      <w:r>
        <w:rPr>
          <w:szCs w:val="22"/>
          <w:lang w:val="el-GR"/>
        </w:rPr>
        <w:t>μ</w:t>
      </w:r>
      <w:r w:rsidRPr="009B402D">
        <w:rPr>
          <w:szCs w:val="22"/>
          <w:lang w:val="el-GR"/>
        </w:rPr>
        <w:t xml:space="preserve">εταβίβαση </w:t>
      </w:r>
      <w:r>
        <w:rPr>
          <w:szCs w:val="22"/>
          <w:lang w:val="el-GR"/>
        </w:rPr>
        <w:t>α</w:t>
      </w:r>
      <w:r w:rsidRPr="009B402D">
        <w:rPr>
          <w:szCs w:val="22"/>
          <w:lang w:val="el-GR"/>
        </w:rPr>
        <w:t xml:space="preserve">ρμοδιότητας </w:t>
      </w:r>
      <w:r>
        <w:rPr>
          <w:szCs w:val="22"/>
          <w:lang w:val="el-GR"/>
        </w:rPr>
        <w:t>Π</w:t>
      </w:r>
      <w:r w:rsidRPr="009B402D">
        <w:rPr>
          <w:szCs w:val="22"/>
          <w:lang w:val="el-GR"/>
        </w:rPr>
        <w:t>εριφερειακού Συμβουλίου - Χορήγηση εξουσιοδότησης προς άσκηση καθηκόντων αναθέτουσας αρχής κατά το στάδιο εκτέλεσης συμβάσεων υπηρεσιών και προμηθειών.</w:t>
      </w:r>
    </w:p>
    <w:p w14:paraId="3EC9F2E2" w14:textId="77777777" w:rsidR="001B2D5A" w:rsidRDefault="001B2D5A" w:rsidP="001B2D5A">
      <w:pPr>
        <w:ind w:left="284"/>
        <w:rPr>
          <w:szCs w:val="22"/>
          <w:lang w:val="el-GR"/>
        </w:rPr>
      </w:pPr>
    </w:p>
    <w:p w14:paraId="15EAFC52" w14:textId="77777777" w:rsidR="003929DA" w:rsidRDefault="003929DA">
      <w:pPr>
        <w:pStyle w:val="2"/>
        <w:rPr>
          <w:lang w:val="el-GR" w:eastAsia="el-GR"/>
        </w:rPr>
      </w:pPr>
      <w:bookmarkStart w:id="16" w:name="_Toc164166824"/>
      <w:r>
        <w:rPr>
          <w:lang w:val="el-GR"/>
        </w:rPr>
        <w:t>1.5</w:t>
      </w:r>
      <w:r>
        <w:rPr>
          <w:lang w:val="el-GR"/>
        </w:rPr>
        <w:tab/>
        <w:t>Προθεσμία παραλαβής προσφορών</w:t>
      </w:r>
      <w:bookmarkEnd w:id="16"/>
      <w:r>
        <w:rPr>
          <w:lang w:val="el-GR"/>
        </w:rPr>
        <w:t xml:space="preserve"> </w:t>
      </w:r>
    </w:p>
    <w:p w14:paraId="666562C5" w14:textId="244870D4" w:rsidR="007D5DCE" w:rsidRDefault="007D5DCE" w:rsidP="007D5DCE">
      <w:pPr>
        <w:rPr>
          <w:lang w:val="el-GR" w:eastAsia="el-GR"/>
        </w:rPr>
      </w:pPr>
      <w:r>
        <w:rPr>
          <w:lang w:val="el-GR" w:eastAsia="el-GR"/>
        </w:rPr>
        <w:t xml:space="preserve">Η καταληκτική ημερομηνία παραλαβής των προσφορών είναι η </w:t>
      </w:r>
      <w:r w:rsidR="001C5942">
        <w:rPr>
          <w:lang w:val="el-GR" w:eastAsia="el-GR"/>
        </w:rPr>
        <w:t>10</w:t>
      </w:r>
      <w:r w:rsidRPr="001C5942">
        <w:rPr>
          <w:lang w:val="el-GR" w:eastAsia="el-GR"/>
        </w:rPr>
        <w:t>/</w:t>
      </w:r>
      <w:r w:rsidR="001C5942" w:rsidRPr="001C5942">
        <w:rPr>
          <w:lang w:val="el-GR" w:eastAsia="el-GR"/>
        </w:rPr>
        <w:t>05</w:t>
      </w:r>
      <w:r w:rsidRPr="001C5942">
        <w:rPr>
          <w:lang w:val="el-GR" w:eastAsia="el-GR"/>
        </w:rPr>
        <w:t>/2024 και ώρα</w:t>
      </w:r>
      <w:r w:rsidR="001C5942" w:rsidRPr="001C5942">
        <w:rPr>
          <w:lang w:val="el-GR" w:eastAsia="el-GR"/>
        </w:rPr>
        <w:t>15</w:t>
      </w:r>
      <w:r w:rsidRPr="001C5942">
        <w:rPr>
          <w:lang w:val="el-GR" w:eastAsia="el-GR"/>
        </w:rPr>
        <w:t>:</w:t>
      </w:r>
      <w:r w:rsidR="001C5942" w:rsidRPr="001C5942">
        <w:rPr>
          <w:lang w:val="el-GR" w:eastAsia="el-GR"/>
        </w:rPr>
        <w:t>00</w:t>
      </w:r>
      <w:r w:rsidRPr="001C5942">
        <w:rPr>
          <w:lang w:val="el-GR" w:eastAsia="el-GR"/>
        </w:rPr>
        <w:t xml:space="preserve"> μ.μ.</w:t>
      </w:r>
    </w:p>
    <w:p w14:paraId="5A8B12CE" w14:textId="77777777" w:rsidR="007D5DCE" w:rsidRDefault="007D5DCE" w:rsidP="007D5DCE">
      <w:pPr>
        <w:rPr>
          <w:lang w:val="el-GR" w:eastAsia="el-GR"/>
        </w:rPr>
      </w:pPr>
      <w:r>
        <w:rPr>
          <w:lang w:val="el-GR"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1" w:history="1">
        <w:r w:rsidRPr="00C20DE7">
          <w:rPr>
            <w:rStyle w:val="-"/>
            <w:lang w:val="el-GR" w:eastAsia="el-GR"/>
          </w:rPr>
          <w:t>www.promitheus.gov.gr</w:t>
        </w:r>
      </w:hyperlink>
      <w:r>
        <w:rPr>
          <w:lang w:val="el-GR" w:eastAsia="el-GR"/>
        </w:rPr>
        <w:t xml:space="preserve">) </w:t>
      </w:r>
      <w:hyperlink r:id="rId12" w:history="1">
        <w:r w:rsidRPr="007F4DEC">
          <w:rPr>
            <w:rStyle w:val="-"/>
            <w:lang w:val="el-GR" w:eastAsia="el-GR"/>
          </w:rPr>
          <w:t>https://portal.eprocurement.gov.gr/webcenter/portal/TestPortal</w:t>
        </w:r>
      </w:hyperlink>
      <w:r>
        <w:rPr>
          <w:lang w:val="el-GR" w:eastAsia="el-GR"/>
        </w:rPr>
        <w:t xml:space="preserve">. </w:t>
      </w:r>
    </w:p>
    <w:p w14:paraId="36619A07" w14:textId="77777777" w:rsidR="001B2D5A" w:rsidRDefault="001B2D5A" w:rsidP="007D5DCE">
      <w:pPr>
        <w:rPr>
          <w:lang w:val="el-GR" w:eastAsia="el-GR"/>
        </w:rPr>
      </w:pPr>
    </w:p>
    <w:p w14:paraId="5B377F21" w14:textId="77777777" w:rsidR="003929DA" w:rsidRDefault="003929DA">
      <w:pPr>
        <w:pStyle w:val="2"/>
        <w:rPr>
          <w:lang w:val="el-GR"/>
        </w:rPr>
      </w:pPr>
      <w:bookmarkStart w:id="17" w:name="_Toc164166825"/>
      <w:r>
        <w:rPr>
          <w:lang w:val="el-GR"/>
        </w:rPr>
        <w:t>1.6</w:t>
      </w:r>
      <w:r>
        <w:rPr>
          <w:lang w:val="el-GR"/>
        </w:rPr>
        <w:tab/>
        <w:t>Δημοσιότητα</w:t>
      </w:r>
      <w:bookmarkEnd w:id="17"/>
    </w:p>
    <w:p w14:paraId="7BFFFFDC" w14:textId="77777777" w:rsidR="007D5DCE" w:rsidRDefault="007D5DCE" w:rsidP="007D5DCE">
      <w:pPr>
        <w:rPr>
          <w:lang w:val="el-GR"/>
        </w:rPr>
      </w:pPr>
      <w:r>
        <w:rPr>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14:paraId="27079B0D" w14:textId="052CA73E" w:rsidR="007D5DCE" w:rsidRDefault="007D5DCE" w:rsidP="007D5DCE">
      <w:pPr>
        <w:rPr>
          <w:lang w:val="el-GR"/>
        </w:rPr>
      </w:pPr>
      <w:r w:rsidRPr="00390D33">
        <w:rPr>
          <w:lang w:val="el-GR"/>
        </w:rPr>
        <w:t>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w:t>
      </w:r>
      <w:r w:rsidRPr="00F865B1">
        <w:rPr>
          <w:lang w:val="el-GR"/>
        </w:rPr>
        <w:t xml:space="preserve">: α/α </w:t>
      </w:r>
      <w:r w:rsidRPr="00676869">
        <w:rPr>
          <w:lang w:val="el-GR"/>
        </w:rPr>
        <w:t>348382</w:t>
      </w:r>
      <w:r w:rsidRPr="00F865B1">
        <w:rPr>
          <w:lang w:val="el-GR"/>
        </w:rPr>
        <w:t xml:space="preserve"> και</w:t>
      </w:r>
      <w:r w:rsidRPr="00390D33">
        <w:rPr>
          <w:lang w:val="el-GR"/>
        </w:rPr>
        <w:t xml:space="preserve"> αναρτήθηκαν στη Διαδικτυακή Πύλη (</w:t>
      </w:r>
      <w:hyperlink r:id="rId13" w:history="1">
        <w:r w:rsidRPr="007F4DEC">
          <w:rPr>
            <w:rStyle w:val="-"/>
            <w:lang w:val="el-GR"/>
          </w:rPr>
          <w:t>www.promitheus.gov.gr</w:t>
        </w:r>
      </w:hyperlink>
      <w:r>
        <w:rPr>
          <w:lang w:val="el-GR"/>
        </w:rPr>
        <w:t>)</w:t>
      </w:r>
      <w:r w:rsidRPr="00390D33">
        <w:rPr>
          <w:lang w:val="el-GR"/>
        </w:rPr>
        <w:t xml:space="preserve"> του ΟΠΣ ΕΣΗΔΗΣ.</w:t>
      </w:r>
      <w:r>
        <w:rPr>
          <w:lang w:val="el-GR"/>
        </w:rPr>
        <w:t xml:space="preserve"> </w:t>
      </w:r>
    </w:p>
    <w:p w14:paraId="69D40C93" w14:textId="77777777" w:rsidR="007D5DCE" w:rsidRDefault="007D5DCE" w:rsidP="007D5DCE">
      <w:pPr>
        <w:rPr>
          <w:lang w:val="el-GR"/>
        </w:rPr>
      </w:pPr>
      <w:r>
        <w:rPr>
          <w:lang w:val="el-GR"/>
        </w:rPr>
        <w:t xml:space="preserve">Περίληψη της παρούσας Διακήρυξης δημοσιεύεται και στον Ελληνικό Τύπο, σύμφωνα με το άρθρο 66 του Ν. 4412/2016 : </w:t>
      </w:r>
    </w:p>
    <w:p w14:paraId="06F34EDA" w14:textId="193E511D" w:rsidR="007D5DCE" w:rsidRPr="001C5942" w:rsidRDefault="007D5DCE" w:rsidP="007D5DCE">
      <w:pPr>
        <w:spacing w:after="0"/>
        <w:rPr>
          <w:color w:val="000000"/>
          <w:lang w:val="el-GR"/>
        </w:rPr>
      </w:pPr>
      <w:r w:rsidRPr="001C5942">
        <w:rPr>
          <w:color w:val="000000"/>
          <w:lang w:val="el-GR"/>
        </w:rPr>
        <w:t>«ΝΕΑ ΚΡΗΤΗ»,</w:t>
      </w:r>
      <w:r w:rsidRPr="001C5942">
        <w:rPr>
          <w:lang w:val="el-GR"/>
        </w:rPr>
        <w:t xml:space="preserve"> με </w:t>
      </w:r>
      <w:r w:rsidRPr="001C5942">
        <w:rPr>
          <w:color w:val="000000"/>
          <w:lang w:val="el-GR"/>
        </w:rPr>
        <w:t xml:space="preserve">ημερομηνία δημοσίευσης,  την </w:t>
      </w:r>
      <w:r w:rsidR="00FF3AE8">
        <w:rPr>
          <w:color w:val="000000"/>
          <w:lang w:val="el-GR"/>
        </w:rPr>
        <w:t>20</w:t>
      </w:r>
      <w:r w:rsidRPr="001C5942">
        <w:rPr>
          <w:color w:val="000000"/>
          <w:lang w:val="el-GR"/>
        </w:rPr>
        <w:t>/</w:t>
      </w:r>
      <w:r w:rsidR="001C5942" w:rsidRPr="001C5942">
        <w:rPr>
          <w:color w:val="000000"/>
          <w:lang w:val="el-GR"/>
        </w:rPr>
        <w:t>04</w:t>
      </w:r>
      <w:r w:rsidRPr="001C5942">
        <w:rPr>
          <w:color w:val="000000"/>
          <w:lang w:val="el-GR"/>
        </w:rPr>
        <w:t>/202</w:t>
      </w:r>
      <w:r w:rsidR="0008323A" w:rsidRPr="001C5942">
        <w:rPr>
          <w:color w:val="000000"/>
          <w:lang w:val="el-GR"/>
        </w:rPr>
        <w:t>4</w:t>
      </w:r>
      <w:r w:rsidRPr="001C5942">
        <w:rPr>
          <w:color w:val="000000"/>
          <w:lang w:val="el-GR"/>
        </w:rPr>
        <w:t xml:space="preserve">. </w:t>
      </w:r>
    </w:p>
    <w:p w14:paraId="346B1E00" w14:textId="2E9D4286" w:rsidR="003E4AA0" w:rsidRPr="001C5942" w:rsidRDefault="007D5DCE" w:rsidP="007D5DCE">
      <w:pPr>
        <w:spacing w:after="0"/>
        <w:rPr>
          <w:color w:val="000000" w:themeColor="text1"/>
          <w:lang w:val="el-GR"/>
        </w:rPr>
      </w:pPr>
      <w:r w:rsidRPr="001C5942">
        <w:rPr>
          <w:color w:val="000000" w:themeColor="text1"/>
          <w:lang w:val="el-GR"/>
        </w:rPr>
        <w:t>«</w:t>
      </w:r>
      <w:r w:rsidR="003E4AA0" w:rsidRPr="001C5942">
        <w:rPr>
          <w:color w:val="000000" w:themeColor="text1"/>
          <w:lang w:val="el-GR"/>
        </w:rPr>
        <w:t>ΠΑΤΡΙΣ</w:t>
      </w:r>
      <w:r w:rsidRPr="001C5942">
        <w:rPr>
          <w:color w:val="000000" w:themeColor="text1"/>
          <w:lang w:val="el-GR"/>
        </w:rPr>
        <w:t xml:space="preserve">» με ημερομηνία δημοσίευσης, την </w:t>
      </w:r>
      <w:r w:rsidR="00FF3AE8">
        <w:rPr>
          <w:color w:val="000000" w:themeColor="text1"/>
          <w:lang w:val="el-GR"/>
        </w:rPr>
        <w:t>20</w:t>
      </w:r>
      <w:r w:rsidRPr="001C5942">
        <w:rPr>
          <w:color w:val="000000" w:themeColor="text1"/>
          <w:lang w:val="el-GR"/>
        </w:rPr>
        <w:t>/</w:t>
      </w:r>
      <w:r w:rsidR="001C5942" w:rsidRPr="001C5942">
        <w:rPr>
          <w:color w:val="000000" w:themeColor="text1"/>
          <w:lang w:val="el-GR"/>
        </w:rPr>
        <w:t>04</w:t>
      </w:r>
      <w:r w:rsidRPr="001C5942">
        <w:rPr>
          <w:color w:val="000000" w:themeColor="text1"/>
          <w:lang w:val="el-GR"/>
        </w:rPr>
        <w:t>/202</w:t>
      </w:r>
      <w:r w:rsidR="0008323A" w:rsidRPr="001C5942">
        <w:rPr>
          <w:color w:val="000000" w:themeColor="text1"/>
          <w:lang w:val="el-GR"/>
        </w:rPr>
        <w:t>4</w:t>
      </w:r>
      <w:r w:rsidRPr="001C5942">
        <w:rPr>
          <w:color w:val="000000" w:themeColor="text1"/>
          <w:lang w:val="el-GR"/>
        </w:rPr>
        <w:t xml:space="preserve"> </w:t>
      </w:r>
    </w:p>
    <w:p w14:paraId="3F24C6CE" w14:textId="664DD5CF" w:rsidR="007D5DCE" w:rsidRDefault="007D5DCE" w:rsidP="007D5DCE">
      <w:pPr>
        <w:spacing w:after="0"/>
        <w:rPr>
          <w:color w:val="000000" w:themeColor="text1"/>
          <w:lang w:val="el-GR"/>
        </w:rPr>
      </w:pPr>
      <w:r w:rsidRPr="001C5942">
        <w:rPr>
          <w:color w:val="000000" w:themeColor="text1"/>
          <w:lang w:val="el-GR"/>
        </w:rPr>
        <w:t xml:space="preserve">«Ο ΑΝΤΙΛΑΛΟΣ ΤΗΣ ΜΕΣΑΡΑΣ» με ημερομηνία δημοσίευσης,  την </w:t>
      </w:r>
      <w:r w:rsidR="00FF3AE8">
        <w:rPr>
          <w:color w:val="000000" w:themeColor="text1"/>
          <w:lang w:val="el-GR"/>
        </w:rPr>
        <w:t>26</w:t>
      </w:r>
      <w:r w:rsidRPr="001C5942">
        <w:rPr>
          <w:color w:val="000000" w:themeColor="text1"/>
          <w:lang w:val="el-GR"/>
        </w:rPr>
        <w:t>/</w:t>
      </w:r>
      <w:r w:rsidR="001C5942" w:rsidRPr="001C5942">
        <w:rPr>
          <w:color w:val="000000" w:themeColor="text1"/>
          <w:lang w:val="el-GR"/>
        </w:rPr>
        <w:t>04/</w:t>
      </w:r>
      <w:r w:rsidRPr="001C5942">
        <w:rPr>
          <w:color w:val="000000" w:themeColor="text1"/>
          <w:lang w:val="el-GR"/>
        </w:rPr>
        <w:t>202</w:t>
      </w:r>
      <w:r w:rsidR="0008323A" w:rsidRPr="001C5942">
        <w:rPr>
          <w:color w:val="000000" w:themeColor="text1"/>
          <w:lang w:val="el-GR"/>
        </w:rPr>
        <w:t>4</w:t>
      </w:r>
      <w:r w:rsidRPr="001C5942">
        <w:rPr>
          <w:color w:val="000000" w:themeColor="text1"/>
          <w:lang w:val="el-GR"/>
        </w:rPr>
        <w:t>.</w:t>
      </w:r>
      <w:r>
        <w:rPr>
          <w:color w:val="000000" w:themeColor="text1"/>
          <w:lang w:val="el-GR"/>
        </w:rPr>
        <w:t xml:space="preserve"> </w:t>
      </w:r>
    </w:p>
    <w:p w14:paraId="111D5044" w14:textId="77777777" w:rsidR="003E4AA0" w:rsidRPr="00E1539D" w:rsidRDefault="003E4AA0" w:rsidP="007D5DCE">
      <w:pPr>
        <w:spacing w:after="0"/>
        <w:rPr>
          <w:color w:val="000000"/>
          <w:lang w:val="el-GR"/>
        </w:rPr>
      </w:pPr>
    </w:p>
    <w:p w14:paraId="00EB9CDD" w14:textId="03EA5471" w:rsidR="007D5DCE" w:rsidRDefault="007D5DCE" w:rsidP="007D5DCE">
      <w:pPr>
        <w:rPr>
          <w:lang w:val="el-GR"/>
        </w:rPr>
      </w:pPr>
      <w:r>
        <w:rPr>
          <w:lang w:val="el-GR"/>
        </w:rPr>
        <w:t xml:space="preserve">Περίληψη της παρούσας Διακήρυξης, </w:t>
      </w:r>
      <w:r>
        <w:rPr>
          <w:lang w:val="el-GR" w:eastAsia="el-GR"/>
        </w:rPr>
        <w:t>όπως προβλέπεται στην περίπτωση (</w:t>
      </w:r>
      <w:proofErr w:type="spellStart"/>
      <w:r>
        <w:rPr>
          <w:lang w:val="el-GR" w:eastAsia="el-GR"/>
        </w:rPr>
        <w:t>ιστ</w:t>
      </w:r>
      <w:proofErr w:type="spellEnd"/>
      <w:r>
        <w:rPr>
          <w:lang w:val="el-GR" w:eastAsia="el-GR"/>
        </w:rPr>
        <w:t xml:space="preserve">) της παραγράφου 3 του άρθρου 76 του Ν.4727/2020, αναρτήθηκε στο διαδίκτυο, στον </w:t>
      </w:r>
      <w:proofErr w:type="spellStart"/>
      <w:r>
        <w:rPr>
          <w:lang w:val="el-GR" w:eastAsia="el-GR"/>
        </w:rPr>
        <w:t>ιστότοπο</w:t>
      </w:r>
      <w:proofErr w:type="spellEnd"/>
      <w:r>
        <w:rPr>
          <w:lang w:val="el-GR" w:eastAsia="el-GR"/>
        </w:rPr>
        <w:t xml:space="preserve"> </w:t>
      </w:r>
      <w:hyperlink r:id="rId14" w:history="1">
        <w:r w:rsidRPr="007F4DEC">
          <w:rPr>
            <w:rStyle w:val="-"/>
            <w:szCs w:val="22"/>
            <w:lang w:val="el-GR" w:eastAsia="el-GR"/>
          </w:rPr>
          <w:t>http://et.diavgeia.gov.gr/</w:t>
        </w:r>
      </w:hyperlink>
      <w:r w:rsidR="003E4AA0">
        <w:rPr>
          <w:lang w:val="el-GR" w:eastAsia="el-GR"/>
        </w:rPr>
        <w:t xml:space="preserve"> (ΠΡΟΓΡΑΜΜΑ ΔΙΑΥΓΕΙΑ) στις </w:t>
      </w:r>
      <w:r w:rsidR="001C5942" w:rsidRPr="001C5942">
        <w:rPr>
          <w:lang w:val="el-GR" w:eastAsia="el-GR"/>
        </w:rPr>
        <w:t>1</w:t>
      </w:r>
      <w:r w:rsidR="00FF3AE8">
        <w:rPr>
          <w:lang w:val="el-GR" w:eastAsia="el-GR"/>
        </w:rPr>
        <w:t>9</w:t>
      </w:r>
      <w:r w:rsidR="0008323A" w:rsidRPr="001C5942">
        <w:rPr>
          <w:lang w:val="el-GR" w:eastAsia="el-GR"/>
        </w:rPr>
        <w:t>/</w:t>
      </w:r>
      <w:r w:rsidR="003E4AA0" w:rsidRPr="001C5942">
        <w:rPr>
          <w:lang w:val="el-GR" w:eastAsia="el-GR"/>
        </w:rPr>
        <w:t>04</w:t>
      </w:r>
      <w:r w:rsidR="0008323A" w:rsidRPr="001C5942">
        <w:rPr>
          <w:lang w:val="el-GR" w:eastAsia="el-GR"/>
        </w:rPr>
        <w:t>/</w:t>
      </w:r>
      <w:r w:rsidR="003E4AA0" w:rsidRPr="001C5942">
        <w:rPr>
          <w:lang w:val="el-GR" w:eastAsia="el-GR"/>
        </w:rPr>
        <w:t>2024</w:t>
      </w:r>
      <w:r w:rsidR="00931291">
        <w:rPr>
          <w:lang w:val="el-GR" w:eastAsia="el-GR"/>
        </w:rPr>
        <w:t>.</w:t>
      </w:r>
    </w:p>
    <w:p w14:paraId="69ED7D75" w14:textId="35176C57" w:rsidR="007D5DCE" w:rsidRDefault="007D5DCE" w:rsidP="007D5DCE">
      <w:pPr>
        <w:spacing w:before="120"/>
        <w:rPr>
          <w:lang w:val="el-GR"/>
        </w:rPr>
      </w:pPr>
      <w:r>
        <w:rPr>
          <w:lang w:val="el-GR"/>
        </w:rPr>
        <w:t>Η Διακήρυξη θα καταχωρηθεί στο διαδίκτυο, στην ιστοσελίδα της αναθέτουσας αρχής, στη διεύθυνση (</w:t>
      </w:r>
      <w:r>
        <w:t>URL</w:t>
      </w:r>
      <w:r>
        <w:rPr>
          <w:lang w:val="el-GR"/>
        </w:rPr>
        <w:t xml:space="preserve">): </w:t>
      </w:r>
      <w:hyperlink r:id="rId15" w:history="1">
        <w:r w:rsidRPr="00255386">
          <w:rPr>
            <w:rStyle w:val="-"/>
          </w:rPr>
          <w:t>www</w:t>
        </w:r>
        <w:r w:rsidRPr="00255386">
          <w:rPr>
            <w:rStyle w:val="-"/>
            <w:lang w:val="el-GR"/>
          </w:rPr>
          <w:t>.</w:t>
        </w:r>
        <w:proofErr w:type="spellStart"/>
        <w:r w:rsidRPr="00255386">
          <w:rPr>
            <w:rStyle w:val="-"/>
            <w:lang w:val="en-US"/>
          </w:rPr>
          <w:t>crete</w:t>
        </w:r>
        <w:proofErr w:type="spellEnd"/>
        <w:r w:rsidRPr="00255386">
          <w:rPr>
            <w:rStyle w:val="-"/>
            <w:lang w:val="el-GR"/>
          </w:rPr>
          <w:t>.</w:t>
        </w:r>
        <w:r w:rsidRPr="00255386">
          <w:rPr>
            <w:rStyle w:val="-"/>
            <w:lang w:val="en-US"/>
          </w:rPr>
          <w:t>gov</w:t>
        </w:r>
        <w:r w:rsidRPr="00255386">
          <w:rPr>
            <w:rStyle w:val="-"/>
            <w:lang w:val="el-GR"/>
          </w:rPr>
          <w:t>.</w:t>
        </w:r>
        <w:r w:rsidRPr="00255386">
          <w:rPr>
            <w:rStyle w:val="-"/>
            <w:lang w:val="en-US"/>
          </w:rPr>
          <w:t>gr</w:t>
        </w:r>
      </w:hyperlink>
      <w:r>
        <w:rPr>
          <w:lang w:val="el-GR"/>
        </w:rPr>
        <w:t xml:space="preserve"> στη διαδρομή: </w:t>
      </w:r>
      <w:r w:rsidRPr="0029311C">
        <w:rPr>
          <w:lang w:val="el-GR"/>
        </w:rPr>
        <w:t xml:space="preserve">Κεντρική Σελίδα → Ενημέρωση → Προκηρύξεις – Διαγωνισμοί με τίτλο: </w:t>
      </w:r>
      <w:r w:rsidR="006E2FF2" w:rsidRPr="006E2FF2">
        <w:rPr>
          <w:lang w:val="el-GR"/>
        </w:rPr>
        <w:t xml:space="preserve">«Προμήθεια αναλωσίμων υλικών για Εκτυπωτές, Φωτοτυπικά Μηχανήματα, </w:t>
      </w:r>
      <w:proofErr w:type="spellStart"/>
      <w:r w:rsidR="006E2FF2" w:rsidRPr="006E2FF2">
        <w:rPr>
          <w:lang w:val="el-GR"/>
        </w:rPr>
        <w:t>κλπ</w:t>
      </w:r>
      <w:proofErr w:type="spellEnd"/>
      <w:r w:rsidR="006E2FF2" w:rsidRPr="006E2FF2">
        <w:rPr>
          <w:lang w:val="el-GR"/>
        </w:rPr>
        <w:t xml:space="preserve"> συνολικού προϋπολογισμού 260.000,00€ συμπεριλαμβανομένου Φ.Π.Α. και δικαιωμάτων προαίρεσης για τις ανάγκες των Υπηρεσιών της Περιφέρειας Κρήτης με έδρα το Ηράκλειο και των Υπηρεσιών της Π.Ε. Ηρακλείου, για χρονικό διάστημα δύο (2) ετών». </w:t>
      </w:r>
      <w:r w:rsidRPr="00F865B1">
        <w:rPr>
          <w:lang w:val="el-GR"/>
        </w:rPr>
        <w:t xml:space="preserve">στις  </w:t>
      </w:r>
      <w:r w:rsidR="001C5942">
        <w:rPr>
          <w:lang w:val="el-GR"/>
        </w:rPr>
        <w:t>1</w:t>
      </w:r>
      <w:r w:rsidR="00A22610">
        <w:rPr>
          <w:lang w:val="el-GR"/>
        </w:rPr>
        <w:t>9</w:t>
      </w:r>
      <w:r w:rsidRPr="001C5942">
        <w:rPr>
          <w:lang w:val="el-GR"/>
        </w:rPr>
        <w:t>/</w:t>
      </w:r>
      <w:r w:rsidR="001C5942">
        <w:rPr>
          <w:lang w:val="el-GR"/>
        </w:rPr>
        <w:t>04</w:t>
      </w:r>
      <w:r w:rsidRPr="001C5942">
        <w:rPr>
          <w:lang w:val="el-GR"/>
        </w:rPr>
        <w:t>/2024.</w:t>
      </w:r>
    </w:p>
    <w:p w14:paraId="295EC42D" w14:textId="744089F7" w:rsidR="003929DA" w:rsidRDefault="003929DA" w:rsidP="009704CC">
      <w:pPr>
        <w:spacing w:before="240"/>
        <w:rPr>
          <w:rFonts w:eastAsia="ArialMT"/>
          <w:lang w:val="el-GR"/>
        </w:rPr>
      </w:pPr>
      <w:r>
        <w:rPr>
          <w:b/>
          <w:lang w:val="el-GR" w:eastAsia="el-GR"/>
        </w:rPr>
        <w:t>Γ.</w:t>
      </w:r>
      <w:r w:rsidR="009816C2">
        <w:rPr>
          <w:b/>
          <w:lang w:val="el-GR" w:eastAsia="el-GR"/>
        </w:rPr>
        <w:t xml:space="preserve"> </w:t>
      </w:r>
      <w:r>
        <w:rPr>
          <w:b/>
          <w:lang w:val="el-GR" w:eastAsia="el-GR"/>
        </w:rPr>
        <w:t>Έξοδα δημοσιεύσεων</w:t>
      </w:r>
    </w:p>
    <w:p w14:paraId="6FFE132B" w14:textId="1A8BE0BE" w:rsidR="00710C1D" w:rsidRDefault="00710C1D">
      <w:pPr>
        <w:rPr>
          <w:lang w:val="el-GR"/>
        </w:rPr>
      </w:pPr>
      <w:r w:rsidRPr="009E23A8">
        <w:rPr>
          <w:lang w:val="el-GR"/>
        </w:rPr>
        <w:t xml:space="preserve">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w:t>
      </w:r>
      <w:proofErr w:type="spellStart"/>
      <w:r w:rsidRPr="009E23A8">
        <w:rPr>
          <w:lang w:val="el-GR"/>
        </w:rPr>
        <w:t>παρακρατούνται</w:t>
      </w:r>
      <w:proofErr w:type="spellEnd"/>
      <w:r w:rsidRPr="009E23A8">
        <w:rPr>
          <w:lang w:val="el-GR"/>
        </w:rPr>
        <w:t xml:space="preserve"> από τον φορέα και αφαιρούνται από το τίμημα που οφείλει στον ανάδοχο για την προμήθεια.</w:t>
      </w:r>
    </w:p>
    <w:p w14:paraId="23EB3871" w14:textId="77777777" w:rsidR="001B2D5A" w:rsidRPr="00A22610" w:rsidRDefault="001B2D5A">
      <w:pPr>
        <w:rPr>
          <w:lang w:val="el-GR"/>
        </w:rPr>
      </w:pPr>
    </w:p>
    <w:p w14:paraId="7AFDBF50" w14:textId="77777777" w:rsidR="003929DA" w:rsidRDefault="003929DA">
      <w:pPr>
        <w:pStyle w:val="2"/>
        <w:rPr>
          <w:lang w:val="el-GR"/>
        </w:rPr>
      </w:pPr>
      <w:bookmarkStart w:id="18" w:name="_Toc164166826"/>
      <w:r>
        <w:rPr>
          <w:lang w:val="el-GR"/>
        </w:rPr>
        <w:t>1.7</w:t>
      </w:r>
      <w:r>
        <w:rPr>
          <w:lang w:val="el-GR"/>
        </w:rPr>
        <w:tab/>
        <w:t>Αρχές εφαρμοζόμενες στη διαδικασία σύναψης</w:t>
      </w:r>
      <w:bookmarkEnd w:id="18"/>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03399D10"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w:t>
      </w:r>
      <w:r>
        <w:rPr>
          <w:lang w:val="el-GR"/>
        </w:rPr>
        <w:lastRenderedPageBreak/>
        <w:t xml:space="preserve">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lang w:val="el-GR"/>
        </w:rPr>
        <w:t xml:space="preserve"> </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0BB603BF" w14:textId="77777777" w:rsidR="006E2FF2" w:rsidRDefault="006E2FF2" w:rsidP="006E2FF2">
      <w:pPr>
        <w:rPr>
          <w:lang w:val="el-GR"/>
        </w:rPr>
      </w:pPr>
    </w:p>
    <w:p w14:paraId="04AFBA98" w14:textId="77777777" w:rsidR="006E2FF2" w:rsidRPr="009F3302" w:rsidRDefault="006E2FF2" w:rsidP="006E2FF2">
      <w:pPr>
        <w:ind w:left="6237"/>
        <w:jc w:val="left"/>
        <w:rPr>
          <w:b/>
          <w:bCs/>
          <w:lang w:val="el-GR"/>
        </w:rPr>
      </w:pPr>
      <w:r>
        <w:rPr>
          <w:lang w:val="el-GR"/>
        </w:rPr>
        <w:tab/>
      </w:r>
      <w:r w:rsidRPr="009F3302">
        <w:rPr>
          <w:b/>
          <w:bCs/>
          <w:lang w:val="el-GR"/>
        </w:rPr>
        <w:t>Ο Περιφερειάρχης Κρήτης</w:t>
      </w:r>
    </w:p>
    <w:p w14:paraId="64960E31" w14:textId="77777777" w:rsidR="006E2FF2" w:rsidRPr="009F3302" w:rsidRDefault="006E2FF2" w:rsidP="006E2FF2">
      <w:pPr>
        <w:ind w:left="6237"/>
        <w:jc w:val="left"/>
        <w:rPr>
          <w:b/>
          <w:bCs/>
          <w:lang w:val="el-GR"/>
        </w:rPr>
      </w:pPr>
    </w:p>
    <w:p w14:paraId="6BAB57BF" w14:textId="77777777" w:rsidR="006E2FF2" w:rsidRPr="009F3302" w:rsidRDefault="006E2FF2" w:rsidP="006E2FF2">
      <w:pPr>
        <w:ind w:left="6237"/>
        <w:jc w:val="left"/>
        <w:rPr>
          <w:b/>
          <w:bCs/>
          <w:lang w:val="el-GR"/>
        </w:rPr>
      </w:pPr>
    </w:p>
    <w:p w14:paraId="27523472" w14:textId="1A9EEC1E" w:rsidR="006E2FF2" w:rsidRPr="009F3302" w:rsidRDefault="006E2FF2" w:rsidP="006E2FF2">
      <w:pPr>
        <w:ind w:left="6237"/>
        <w:jc w:val="left"/>
        <w:rPr>
          <w:b/>
          <w:bCs/>
          <w:lang w:val="el-GR"/>
        </w:rPr>
      </w:pPr>
      <w:r w:rsidRPr="009F3302">
        <w:rPr>
          <w:b/>
          <w:bCs/>
          <w:lang w:val="el-GR"/>
        </w:rPr>
        <w:t xml:space="preserve">    </w:t>
      </w:r>
      <w:r w:rsidR="003E4AA0">
        <w:rPr>
          <w:b/>
          <w:bCs/>
          <w:lang w:val="el-GR"/>
        </w:rPr>
        <w:t xml:space="preserve">     </w:t>
      </w:r>
      <w:r w:rsidRPr="009F3302">
        <w:rPr>
          <w:b/>
          <w:bCs/>
          <w:lang w:val="el-GR"/>
        </w:rPr>
        <w:t>Σταύρος Αρναουτάκης</w:t>
      </w:r>
    </w:p>
    <w:p w14:paraId="688DAB33" w14:textId="17B2CF36" w:rsidR="006E2FF2" w:rsidRPr="006E2FF2" w:rsidRDefault="006E2FF2" w:rsidP="006E2FF2">
      <w:pPr>
        <w:tabs>
          <w:tab w:val="left" w:pos="6211"/>
        </w:tabs>
        <w:rPr>
          <w:lang w:val="el-GR"/>
        </w:rPr>
      </w:pPr>
    </w:p>
    <w:p w14:paraId="1214102F" w14:textId="77777777" w:rsidR="003929DA" w:rsidRDefault="003929DA">
      <w:pPr>
        <w:pStyle w:val="1"/>
        <w:tabs>
          <w:tab w:val="left" w:pos="567"/>
        </w:tabs>
        <w:ind w:left="567" w:hanging="567"/>
        <w:rPr>
          <w:lang w:val="el-GR"/>
        </w:rPr>
      </w:pPr>
      <w:bookmarkStart w:id="19" w:name="_Toc164166827"/>
      <w:r>
        <w:rPr>
          <w:rFonts w:ascii="Calibri" w:hAnsi="Calibri" w:cs="Calibri"/>
          <w:lang w:val="el-GR"/>
        </w:rPr>
        <w:lastRenderedPageBreak/>
        <w:t>2.</w:t>
      </w:r>
      <w:r>
        <w:rPr>
          <w:rFonts w:ascii="Calibri" w:hAnsi="Calibri" w:cs="Calibri"/>
          <w:lang w:val="el-GR"/>
        </w:rPr>
        <w:tab/>
        <w:t>ΓΕΝΙΚΟΙ ΚΑΙ ΕΙΔΙΚΟΙ ΟΡΟΙ ΣΥΜΜΕΤΟΧΗΣ</w:t>
      </w:r>
      <w:bookmarkEnd w:id="19"/>
    </w:p>
    <w:p w14:paraId="26BD9106" w14:textId="77777777" w:rsidR="003929DA" w:rsidRDefault="003929DA">
      <w:pPr>
        <w:pStyle w:val="2"/>
        <w:rPr>
          <w:lang w:val="el-GR"/>
        </w:rPr>
      </w:pPr>
      <w:bookmarkStart w:id="20" w:name="_Toc164166828"/>
      <w:r>
        <w:rPr>
          <w:lang w:val="el-GR"/>
        </w:rPr>
        <w:t>2.1</w:t>
      </w:r>
      <w:r>
        <w:rPr>
          <w:lang w:val="el-GR"/>
        </w:rPr>
        <w:tab/>
        <w:t>Γενικές Πληροφορίες</w:t>
      </w:r>
      <w:bookmarkEnd w:id="20"/>
    </w:p>
    <w:p w14:paraId="517164A0" w14:textId="77777777" w:rsidR="003929DA" w:rsidRPr="0076749E" w:rsidRDefault="003929DA">
      <w:pPr>
        <w:pStyle w:val="3"/>
        <w:rPr>
          <w:lang w:val="el-GR"/>
        </w:rPr>
      </w:pPr>
      <w:bookmarkStart w:id="21" w:name="_Toc164166829"/>
      <w:r w:rsidRPr="0076749E">
        <w:rPr>
          <w:lang w:val="el-GR"/>
        </w:rPr>
        <w:t>2.1.1</w:t>
      </w:r>
      <w:r w:rsidRPr="0076749E">
        <w:rPr>
          <w:lang w:val="el-GR"/>
        </w:rPr>
        <w:tab/>
        <w:t>Έγγραφα της σύμβασης</w:t>
      </w:r>
      <w:bookmarkEnd w:id="21"/>
    </w:p>
    <w:p w14:paraId="062E38FA" w14:textId="79249B07"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  είναι τα ακόλουθα:</w:t>
      </w:r>
    </w:p>
    <w:p w14:paraId="75BF3112" w14:textId="36E847AE" w:rsidR="00225A89" w:rsidRPr="00E63F1C" w:rsidRDefault="00225A89" w:rsidP="00225A89">
      <w:pPr>
        <w:numPr>
          <w:ilvl w:val="0"/>
          <w:numId w:val="16"/>
        </w:numPr>
        <w:spacing w:after="0"/>
        <w:ind w:left="567" w:hanging="425"/>
        <w:rPr>
          <w:color w:val="000000"/>
          <w:lang w:val="el-GR"/>
        </w:rPr>
      </w:pPr>
      <w:r w:rsidRPr="00E63F1C">
        <w:rPr>
          <w:color w:val="000000"/>
          <w:lang w:val="el-GR"/>
        </w:rPr>
        <w:t>Η αρ.πρωτ</w:t>
      </w:r>
      <w:r w:rsidR="008062F1">
        <w:rPr>
          <w:color w:val="000000"/>
          <w:lang w:val="el-GR"/>
        </w:rPr>
        <w:t>.</w:t>
      </w:r>
      <w:r w:rsidR="008062F1" w:rsidRPr="00CB115B">
        <w:rPr>
          <w:color w:val="000000"/>
          <w:lang w:val="el-GR"/>
        </w:rPr>
        <w:t>132685</w:t>
      </w:r>
      <w:r w:rsidRPr="00CB115B">
        <w:rPr>
          <w:color w:val="000000"/>
          <w:lang w:val="el-GR"/>
        </w:rPr>
        <w:t>/</w:t>
      </w:r>
      <w:r w:rsidR="008062F1" w:rsidRPr="00CB115B">
        <w:rPr>
          <w:color w:val="000000"/>
          <w:lang w:val="el-GR"/>
        </w:rPr>
        <w:t>19</w:t>
      </w:r>
      <w:r w:rsidR="00391B1B" w:rsidRPr="00CB115B">
        <w:rPr>
          <w:color w:val="000000"/>
          <w:lang w:val="el-GR"/>
        </w:rPr>
        <w:t>.</w:t>
      </w:r>
      <w:r w:rsidR="008062F1" w:rsidRPr="00CB115B">
        <w:rPr>
          <w:color w:val="000000"/>
          <w:lang w:val="el-GR"/>
        </w:rPr>
        <w:t>4.2024</w:t>
      </w:r>
      <w:r w:rsidR="008062F1">
        <w:rPr>
          <w:color w:val="000000"/>
          <w:lang w:val="el-GR"/>
        </w:rPr>
        <w:t xml:space="preserve"> </w:t>
      </w:r>
      <w:r w:rsidRPr="00E63F1C">
        <w:rPr>
          <w:color w:val="000000"/>
          <w:lang w:val="el-GR"/>
        </w:rPr>
        <w:t xml:space="preserve">περίληψη διακήρυξης (Α.Δ.Α.: </w:t>
      </w:r>
      <w:r w:rsidR="00CB115B" w:rsidRPr="00CB115B">
        <w:rPr>
          <w:color w:val="000000"/>
          <w:lang w:val="el-GR"/>
        </w:rPr>
        <w:t>Ψ8ΕΣ7ΛΚ-ΧΔΧ</w:t>
      </w:r>
      <w:r w:rsidRPr="00E63F1C">
        <w:rPr>
          <w:color w:val="000000"/>
          <w:lang w:val="el-GR"/>
        </w:rPr>
        <w:t xml:space="preserve"> &amp; Α.Δ.Α.Μ.: </w:t>
      </w:r>
      <w:r w:rsidR="00CB115B" w:rsidRPr="00CB115B">
        <w:rPr>
          <w:color w:val="000000"/>
          <w:lang w:val="el-GR"/>
        </w:rPr>
        <w:t>24PROC014630218</w:t>
      </w:r>
      <w:r w:rsidRPr="00E63F1C">
        <w:rPr>
          <w:color w:val="000000"/>
          <w:lang w:val="el-GR"/>
        </w:rPr>
        <w:t>).</w:t>
      </w:r>
    </w:p>
    <w:p w14:paraId="42CA7387" w14:textId="77777777" w:rsidR="00225A89" w:rsidRPr="00CC76C4" w:rsidRDefault="00225A89" w:rsidP="00225A89">
      <w:pPr>
        <w:numPr>
          <w:ilvl w:val="0"/>
          <w:numId w:val="16"/>
        </w:numPr>
        <w:spacing w:after="0"/>
        <w:ind w:left="567" w:hanging="425"/>
        <w:rPr>
          <w:lang w:val="el-GR"/>
        </w:rPr>
      </w:pPr>
      <w:r>
        <w:rPr>
          <w:lang w:val="el-GR"/>
        </w:rPr>
        <w:t>Τ</w:t>
      </w:r>
      <w:r w:rsidRPr="00CC76C4">
        <w:rPr>
          <w:lang w:val="el-GR"/>
        </w:rPr>
        <w:t xml:space="preserve">ο  Ευρωπαϊκό Ενιαίο Έγγραφο Σύμβασης [ΕΕΕΣ] </w:t>
      </w:r>
    </w:p>
    <w:p w14:paraId="6BBEE2C6" w14:textId="77777777" w:rsidR="00225A89" w:rsidRPr="00CC76C4" w:rsidRDefault="00225A89" w:rsidP="00225A89">
      <w:pPr>
        <w:numPr>
          <w:ilvl w:val="0"/>
          <w:numId w:val="16"/>
        </w:numPr>
        <w:spacing w:after="0"/>
        <w:ind w:left="567" w:hanging="425"/>
        <w:rPr>
          <w:lang w:val="el-GR"/>
        </w:rPr>
      </w:pPr>
      <w:r>
        <w:rPr>
          <w:lang w:val="el-GR"/>
        </w:rPr>
        <w:t>Η</w:t>
      </w:r>
      <w:r w:rsidRPr="00CC76C4">
        <w:rPr>
          <w:lang w:val="el-GR"/>
        </w:rPr>
        <w:t xml:space="preserve"> παρούσα διακήρυξη </w:t>
      </w:r>
      <w:r w:rsidRPr="00CC76C4">
        <w:rPr>
          <w:kern w:val="1"/>
          <w:lang w:val="el-GR"/>
        </w:rPr>
        <w:t>και τα παραρτήματά</w:t>
      </w:r>
      <w:r w:rsidRPr="00CC76C4">
        <w:rPr>
          <w:color w:val="5B9BD5"/>
          <w:kern w:val="1"/>
          <w:lang w:val="el-GR"/>
        </w:rPr>
        <w:t xml:space="preserve"> </w:t>
      </w:r>
      <w:r w:rsidRPr="00CC76C4">
        <w:rPr>
          <w:lang w:val="el-GR"/>
        </w:rPr>
        <w:t>της</w:t>
      </w:r>
    </w:p>
    <w:p w14:paraId="150EB2E1" w14:textId="77777777" w:rsidR="00225A89" w:rsidRDefault="00225A89" w:rsidP="00225A89">
      <w:pPr>
        <w:numPr>
          <w:ilvl w:val="0"/>
          <w:numId w:val="16"/>
        </w:numPr>
        <w:spacing w:after="0"/>
        <w:ind w:left="567" w:hanging="425"/>
        <w:rPr>
          <w:lang w:val="el-GR"/>
        </w:rPr>
      </w:pPr>
      <w:r>
        <w:rPr>
          <w:lang w:val="el-GR"/>
        </w:rPr>
        <w:t>Ο</w:t>
      </w:r>
      <w:r w:rsidRPr="00CC76C4">
        <w:rPr>
          <w:lang w:val="el-GR"/>
        </w:rPr>
        <w:t>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6FF11968" w14:textId="77777777" w:rsidR="00225A89" w:rsidRPr="00F57ECD" w:rsidRDefault="00225A89" w:rsidP="00225A89">
      <w:pPr>
        <w:numPr>
          <w:ilvl w:val="0"/>
          <w:numId w:val="16"/>
        </w:numPr>
        <w:spacing w:after="0"/>
        <w:ind w:left="567" w:hanging="425"/>
        <w:rPr>
          <w:lang w:val="el-GR"/>
        </w:rPr>
      </w:pPr>
      <w:r>
        <w:rPr>
          <w:lang w:val="el-GR"/>
        </w:rPr>
        <w:t>Τ</w:t>
      </w:r>
      <w:r w:rsidRPr="00CC76C4">
        <w:rPr>
          <w:lang w:val="el-GR"/>
        </w:rPr>
        <w:t>ο σχέδιο της σύμβασης με τα Παραρτήματά</w:t>
      </w:r>
      <w:r w:rsidRPr="0076749E">
        <w:rPr>
          <w:lang w:val="el-GR"/>
        </w:rPr>
        <w:t xml:space="preserve"> της.</w:t>
      </w:r>
    </w:p>
    <w:p w14:paraId="31A1B347" w14:textId="77777777" w:rsidR="003929DA" w:rsidRDefault="003929DA" w:rsidP="00CC76C4">
      <w:pPr>
        <w:pStyle w:val="3"/>
        <w:rPr>
          <w:lang w:val="el-GR"/>
        </w:rPr>
      </w:pPr>
      <w:bookmarkStart w:id="22" w:name="_Toc164166830"/>
      <w:r>
        <w:rPr>
          <w:lang w:val="el-GR"/>
        </w:rPr>
        <w:t>2.1.2</w:t>
      </w:r>
      <w:r>
        <w:rPr>
          <w:lang w:val="el-GR"/>
        </w:rPr>
        <w:tab/>
        <w:t>Επικοινωνία - Πρόσβαση στα έγγραφα της Σύμβασης</w:t>
      </w:r>
      <w:bookmarkEnd w:id="22"/>
    </w:p>
    <w:p w14:paraId="23678A71" w14:textId="17B440BF"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lang w:val="el-GR"/>
        </w:rPr>
        <w:t>.</w:t>
      </w:r>
    </w:p>
    <w:p w14:paraId="76C49F96" w14:textId="77777777" w:rsidR="003929DA" w:rsidRDefault="003929DA">
      <w:pPr>
        <w:pStyle w:val="3"/>
        <w:rPr>
          <w:lang w:val="el-GR"/>
        </w:rPr>
      </w:pPr>
      <w:bookmarkStart w:id="23" w:name="_Toc164166831"/>
      <w:r>
        <w:rPr>
          <w:lang w:val="el-GR"/>
        </w:rPr>
        <w:t>2.1.3</w:t>
      </w:r>
      <w:r>
        <w:rPr>
          <w:lang w:val="el-GR"/>
        </w:rPr>
        <w:tab/>
        <w:t>Παροχή Διευκρινίσεων</w:t>
      </w:r>
      <w:bookmarkEnd w:id="23"/>
    </w:p>
    <w:p w14:paraId="702B3FA4" w14:textId="274AEF85"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7B4C89">
        <w:rPr>
          <w:rFonts w:ascii="Calibri" w:eastAsia="Times New Roman" w:hAnsi="Calibri" w:cs="Calibri"/>
          <w:kern w:val="0"/>
          <w:sz w:val="22"/>
          <w:lang w:eastAsia="ar-SA" w:bidi="ar-SA"/>
        </w:rPr>
        <w:t>6</w:t>
      </w:r>
      <w:r w:rsidRPr="005A0EC7">
        <w:rPr>
          <w:rFonts w:ascii="Calibri" w:eastAsia="Times New Roman" w:hAnsi="Calibri" w:cs="Calibri"/>
          <w:kern w:val="0"/>
          <w:sz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225A89">
        <w:rPr>
          <w:rStyle w:val="-"/>
          <w:rFonts w:asciiTheme="minorHAnsi" w:hAnsiTheme="minorHAnsi" w:cstheme="minorHAnsi"/>
          <w:szCs w:val="22"/>
        </w:rPr>
        <w:t>(</w:t>
      </w:r>
      <w:hyperlink r:id="rId16" w:history="1">
        <w:r w:rsidRPr="00225A89">
          <w:rPr>
            <w:rStyle w:val="-"/>
            <w:rFonts w:asciiTheme="minorHAnsi" w:hAnsiTheme="minorHAnsi" w:cstheme="minorHAnsi"/>
            <w:szCs w:val="22"/>
          </w:rPr>
          <w:t>www.promitheus.gov.gr</w:t>
        </w:r>
      </w:hyperlink>
      <w:r w:rsidR="00352042" w:rsidRPr="00225A89">
        <w:rPr>
          <w:rStyle w:val="-"/>
          <w:rFonts w:asciiTheme="minorHAnsi" w:hAnsiTheme="minorHAnsi" w:cstheme="minorHAnsi"/>
          <w:szCs w:val="22"/>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635640C" w14:textId="77777777" w:rsidR="003929DA" w:rsidRDefault="003929DA" w:rsidP="00AD7834">
      <w:pPr>
        <w:pStyle w:val="Standard"/>
        <w:spacing w:line="276" w:lineRule="auto"/>
        <w:rPr>
          <w:b/>
          <w:bCs/>
          <w:i/>
          <w:iCs/>
          <w:color w:val="5B9BD5"/>
        </w:rPr>
      </w:pPr>
      <w:r>
        <w:t xml:space="preserve"> </w:t>
      </w:r>
    </w:p>
    <w:p w14:paraId="5D816931" w14:textId="00D389A0"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48AD6088" w14:textId="77777777" w:rsidR="003929DA" w:rsidRDefault="003929DA">
      <w:pPr>
        <w:rPr>
          <w:lang w:val="el-GR"/>
        </w:rPr>
      </w:pPr>
      <w:r>
        <w:rPr>
          <w:lang w:val="el-GR"/>
        </w:rPr>
        <w:t xml:space="preserve">α) </w:t>
      </w:r>
      <w:r w:rsidR="00AD7834">
        <w:rPr>
          <w:lang w:val="el-GR"/>
        </w:rPr>
        <w:t>ό</w:t>
      </w:r>
      <w:r>
        <w:rPr>
          <w:lang w:val="el-GR"/>
        </w:rPr>
        <w:t>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r w:rsidR="00AD7834">
        <w:rPr>
          <w:lang w:val="el-GR"/>
        </w:rPr>
        <w:t>,</w:t>
      </w:r>
    </w:p>
    <w:p w14:paraId="3E5D122E" w14:textId="77777777" w:rsidR="003929DA" w:rsidRPr="001017C9" w:rsidRDefault="003929DA">
      <w:pPr>
        <w:rPr>
          <w:i/>
          <w:iCs/>
          <w:color w:val="5B9BD5"/>
          <w:lang w:val="el-GR"/>
        </w:rPr>
      </w:pPr>
      <w:r>
        <w:rPr>
          <w:lang w:val="el-GR"/>
        </w:rPr>
        <w:t>β)</w:t>
      </w:r>
      <w:r w:rsidR="00AD7834">
        <w:rPr>
          <w:lang w:val="el-GR"/>
        </w:rPr>
        <w:t xml:space="preserve"> ό</w:t>
      </w:r>
      <w:r>
        <w:rPr>
          <w:lang w:val="el-GR"/>
        </w:rPr>
        <w:t>ταν τα έγγραφα της σύμβασης υφίστανται σημαντικές αλλαγές</w:t>
      </w:r>
      <w:r w:rsidR="0031698B">
        <w:rPr>
          <w:lang w:val="el-GR"/>
        </w:rPr>
        <w:t>.</w:t>
      </w:r>
      <w:r w:rsidR="001017C9" w:rsidRPr="001017C9">
        <w:rPr>
          <w:lang w:val="el-GR"/>
        </w:rPr>
        <w:t xml:space="preserve"> </w:t>
      </w:r>
    </w:p>
    <w:p w14:paraId="138F4136" w14:textId="77777777" w:rsidR="003929DA" w:rsidRDefault="003929DA">
      <w:pPr>
        <w:rPr>
          <w:lang w:val="el-GR"/>
        </w:rPr>
      </w:pPr>
      <w:r>
        <w:rPr>
          <w:lang w:val="el-GR"/>
        </w:rPr>
        <w:t>Η διάρκεια της παράτασης θα είναι ανάλογη με τη σπουδαιότητα των πληροφοριών που ζητήθηκαν ή των αλλαγών.</w:t>
      </w:r>
    </w:p>
    <w:p w14:paraId="79C56791" w14:textId="77777777" w:rsidR="003929DA" w:rsidRDefault="003929DA">
      <w:pPr>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366FFB" w:rsidRPr="00366FFB">
        <w:rPr>
          <w:lang w:val="el-GR"/>
        </w:rPr>
        <w:t xml:space="preserve">η παράταση </w:t>
      </w:r>
      <w:r w:rsidR="00FE71B4">
        <w:rPr>
          <w:lang w:val="el-GR"/>
        </w:rPr>
        <w:t>της</w:t>
      </w:r>
      <w:r w:rsidR="00366FFB" w:rsidRPr="00366FFB">
        <w:rPr>
          <w:lang w:val="el-GR"/>
        </w:rPr>
        <w:t xml:space="preserve"> </w:t>
      </w:r>
      <w:r w:rsidR="00FE71B4">
        <w:rPr>
          <w:lang w:val="el-GR"/>
        </w:rPr>
        <w:t>προθεσμίας</w:t>
      </w:r>
      <w:r w:rsidR="00366FFB" w:rsidRPr="00366FFB">
        <w:rPr>
          <w:lang w:val="el-GR"/>
        </w:rPr>
        <w:t xml:space="preserve"> εναπόκειται στη διακριτική ευχέρεια της αναθέτουσας αρχής</w:t>
      </w:r>
      <w:r>
        <w:rPr>
          <w:lang w:val="el-GR"/>
        </w:rPr>
        <w:t>.</w:t>
      </w:r>
    </w:p>
    <w:p w14:paraId="2523134C" w14:textId="77777777" w:rsidR="00603B93" w:rsidRPr="001C27C7" w:rsidRDefault="00603B93">
      <w:pPr>
        <w:rPr>
          <w:lang w:val="el-GR"/>
        </w:rPr>
      </w:pPr>
      <w:r w:rsidRPr="00603B93">
        <w:rPr>
          <w:lang w:val="el-GR"/>
        </w:rPr>
        <w:t>Η αναθέτουσα αρχή</w:t>
      </w:r>
      <w:r w:rsidR="00F54D94">
        <w:rPr>
          <w:lang w:val="el-GR"/>
        </w:rPr>
        <w:t>,</w:t>
      </w:r>
      <w:r w:rsidRPr="00603B93">
        <w:rPr>
          <w:lang w:val="el-GR"/>
        </w:rPr>
        <w:t xml:space="preserve"> </w:t>
      </w:r>
      <w:r w:rsidR="0070571D" w:rsidRPr="0070571D">
        <w:rPr>
          <w:lang w:val="el-GR"/>
        </w:rPr>
        <w:t xml:space="preserve">με ειδικά </w:t>
      </w:r>
      <w:r w:rsidR="008E22B1">
        <w:rPr>
          <w:lang w:val="el-GR"/>
        </w:rPr>
        <w:t>αιτιολογη</w:t>
      </w:r>
      <w:r w:rsidR="0070571D" w:rsidRPr="0070571D">
        <w:rPr>
          <w:lang w:val="el-GR"/>
        </w:rPr>
        <w:t>μένη απόφασή της,</w:t>
      </w:r>
      <w:r w:rsidR="0070571D">
        <w:rPr>
          <w:lang w:val="el-GR"/>
        </w:rPr>
        <w:t xml:space="preserve"> </w:t>
      </w:r>
      <w:r w:rsidRPr="00603B93">
        <w:rPr>
          <w:lang w:val="el-GR"/>
        </w:rPr>
        <w:t xml:space="preserve">δύναται να παρατείνει την προθεσμία παραλαβής των προσφορών, </w:t>
      </w:r>
      <w:r w:rsidR="00F54D94" w:rsidRPr="00F54D94">
        <w:rPr>
          <w:lang w:val="el-GR"/>
        </w:rPr>
        <w:t>τηρουμένων σε κάθε περίπτωση των αρχών της ίσης μεταχείρισης και της διαφάνειας</w:t>
      </w:r>
      <w:r w:rsidR="00F54D94">
        <w:rPr>
          <w:lang w:val="el-GR"/>
        </w:rPr>
        <w:t xml:space="preserve">. </w:t>
      </w:r>
    </w:p>
    <w:p w14:paraId="4DA81A8F" w14:textId="20DA9B53" w:rsidR="00FE71B4" w:rsidRDefault="00FE71B4">
      <w:pPr>
        <w:rPr>
          <w:lang w:val="el-GR"/>
        </w:rPr>
      </w:pPr>
      <w:r w:rsidRPr="002510A3">
        <w:rPr>
          <w:lang w:val="el-GR"/>
        </w:rPr>
        <w:lastRenderedPageBreak/>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1E6F85" w:rsidRPr="002510A3">
        <w:rPr>
          <w:lang w:val="el-GR"/>
        </w:rPr>
        <w:t xml:space="preserve"> δημοσιεύεται</w:t>
      </w:r>
      <w:r w:rsidRPr="002510A3">
        <w:rPr>
          <w:lang w:val="el-GR"/>
        </w:rPr>
        <w:t xml:space="preserve"> στο ΚΗΜΔΗΣ</w:t>
      </w:r>
      <w:r w:rsidR="001E6F85" w:rsidRPr="002510A3">
        <w:rPr>
          <w:lang w:val="el-GR"/>
        </w:rPr>
        <w:t>.</w:t>
      </w:r>
      <w:r w:rsidRPr="00FE71B4">
        <w:rPr>
          <w:lang w:val="el-GR"/>
        </w:rPr>
        <w:t xml:space="preserve"> </w:t>
      </w:r>
    </w:p>
    <w:p w14:paraId="450FB285" w14:textId="77777777" w:rsidR="003929DA" w:rsidRDefault="003929DA">
      <w:pPr>
        <w:pStyle w:val="3"/>
        <w:rPr>
          <w:lang w:val="el-GR"/>
        </w:rPr>
      </w:pPr>
      <w:bookmarkStart w:id="24" w:name="_Toc164166832"/>
      <w:r>
        <w:rPr>
          <w:lang w:val="el-GR"/>
        </w:rPr>
        <w:t>2.1.4</w:t>
      </w:r>
      <w:r>
        <w:rPr>
          <w:lang w:val="el-GR"/>
        </w:rPr>
        <w:tab/>
        <w:t>Γλώσσα</w:t>
      </w:r>
      <w:bookmarkEnd w:id="24"/>
    </w:p>
    <w:p w14:paraId="725F6F14" w14:textId="4321800F" w:rsidR="003929DA" w:rsidRDefault="003929DA">
      <w:pPr>
        <w:rPr>
          <w:color w:val="000000"/>
          <w:lang w:val="el-GR"/>
        </w:rPr>
      </w:pPr>
      <w:r>
        <w:rPr>
          <w:lang w:val="el-GR"/>
        </w:rPr>
        <w:t>Τα έγγραφα της σύμβασης έχουν συνταχθεί στην ελληνική γλώσσα</w:t>
      </w:r>
      <w:r w:rsidR="00D75864">
        <w:rPr>
          <w:lang w:val="el-GR"/>
        </w:rPr>
        <w:t>.</w:t>
      </w:r>
      <w:r>
        <w:rPr>
          <w:lang w:val="el-GR"/>
        </w:rPr>
        <w:t xml:space="preserve"> Τυχόν προδικαστικές προσφυγές υποβάλλονται στην ελληνική γλώσσα.</w:t>
      </w:r>
    </w:p>
    <w:p w14:paraId="523548E0" w14:textId="3B6A7DB5"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BEAD2F4" w14:textId="18A44FE3"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w:t>
      </w:r>
      <w:r>
        <w:rPr>
          <w:rStyle w:val="FootnoteReference2"/>
          <w:color w:val="000000"/>
          <w:lang w:val="el-GR"/>
        </w:rPr>
        <w:t xml:space="preserve">. </w:t>
      </w:r>
    </w:p>
    <w:p w14:paraId="2FEB8BB7" w14:textId="729979A0"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7A5BB163" w14:textId="04DBD7E1" w:rsidR="003929DA" w:rsidRDefault="003929DA">
      <w:pPr>
        <w:pStyle w:val="3"/>
        <w:rPr>
          <w:color w:val="000000"/>
          <w:lang w:val="el-GR"/>
        </w:rPr>
      </w:pPr>
      <w:bookmarkStart w:id="25" w:name="_Toc164166833"/>
      <w:r>
        <w:rPr>
          <w:lang w:val="el-GR"/>
        </w:rPr>
        <w:t>2.1.5</w:t>
      </w:r>
      <w:r>
        <w:rPr>
          <w:lang w:val="el-GR"/>
        </w:rPr>
        <w:tab/>
        <w:t>Εγγυήσεις</w:t>
      </w:r>
      <w:bookmarkEnd w:id="25"/>
    </w:p>
    <w:p w14:paraId="2AB10EDD" w14:textId="65CEC1CA"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3DAF5338"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xml:space="preserve">) στην περίπτωση των εγγυήσεων καλής εκτέλεσης και προκαταβολής, τον αριθμό και τον τίτλο της σχετικής σύμβασης. </w:t>
      </w:r>
    </w:p>
    <w:p w14:paraId="11C49C7E" w14:textId="77777777" w:rsidR="003929DA"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601C3B5A" w14:textId="1C9E4589" w:rsidR="00066A38" w:rsidRPr="0025759C" w:rsidRDefault="00066A38" w:rsidP="00066A38">
      <w:pPr>
        <w:rPr>
          <w:color w:val="000000"/>
          <w:lang w:val="el-GR"/>
        </w:rPr>
      </w:pPr>
      <w:r w:rsidRPr="00396933">
        <w:rPr>
          <w:color w:val="000000"/>
          <w:lang w:val="el-GR"/>
        </w:rPr>
        <w:t>Υπ</w:t>
      </w:r>
      <w:r>
        <w:rPr>
          <w:color w:val="000000"/>
          <w:lang w:val="el-GR"/>
        </w:rPr>
        <w:t xml:space="preserve">οδείγματα  εγγυητικών επιστολών επισυνάπτονται </w:t>
      </w:r>
      <w:r w:rsidRPr="002C1697">
        <w:rPr>
          <w:color w:val="000000"/>
          <w:lang w:val="el-GR"/>
        </w:rPr>
        <w:t xml:space="preserve">στο  </w:t>
      </w:r>
      <w:r w:rsidRPr="0025759C">
        <w:rPr>
          <w:color w:val="000000"/>
          <w:lang w:val="el-GR"/>
        </w:rPr>
        <w:t xml:space="preserve">ΠΑΡΑΡΤΗΜΑ </w:t>
      </w:r>
      <w:r w:rsidRPr="0025759C">
        <w:rPr>
          <w:color w:val="000000"/>
          <w:lang w:val="en-US"/>
        </w:rPr>
        <w:t>V</w:t>
      </w:r>
      <w:r w:rsidR="00133698">
        <w:rPr>
          <w:color w:val="000000"/>
          <w:lang w:val="en-US"/>
        </w:rPr>
        <w:t>I</w:t>
      </w:r>
      <w:r w:rsidRPr="0025759C">
        <w:rPr>
          <w:color w:val="000000"/>
          <w:lang w:val="el-GR"/>
        </w:rPr>
        <w:t>.</w:t>
      </w:r>
    </w:p>
    <w:p w14:paraId="2729240A" w14:textId="4B5AD120" w:rsidR="003929DA" w:rsidRDefault="003929DA" w:rsidP="00CC76C4">
      <w:pPr>
        <w:spacing w:after="0"/>
        <w:rPr>
          <w:color w:val="000000"/>
          <w:lang w:val="el-GR"/>
        </w:rPr>
      </w:pPr>
      <w:r>
        <w:rPr>
          <w:color w:val="000000"/>
          <w:lang w:val="el-GR"/>
        </w:rPr>
        <w:lastRenderedPageBreak/>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26" w:name="_Toc164166834"/>
      <w:r w:rsidRPr="00CC76C4">
        <w:rPr>
          <w:lang w:val="el-GR"/>
        </w:rPr>
        <w:t>2.1.6</w:t>
      </w:r>
      <w:r w:rsidR="00B03F31">
        <w:rPr>
          <w:lang w:val="el-GR"/>
        </w:rPr>
        <w:tab/>
      </w:r>
      <w:r w:rsidRPr="00CC76C4">
        <w:rPr>
          <w:lang w:val="el-GR"/>
        </w:rPr>
        <w:t>Προστασία Προσωπικών Δεδομένων</w:t>
      </w:r>
      <w:bookmarkEnd w:id="26"/>
    </w:p>
    <w:p w14:paraId="0A8696FB" w14:textId="5DD4EABF"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C513BF">
      <w:pPr>
        <w:rPr>
          <w:lang w:val="el-GR"/>
        </w:rPr>
      </w:pPr>
    </w:p>
    <w:p w14:paraId="7C55967B" w14:textId="77777777" w:rsidR="003929DA" w:rsidRDefault="003929DA">
      <w:pPr>
        <w:pStyle w:val="2"/>
        <w:rPr>
          <w:lang w:val="el-GR"/>
        </w:rPr>
      </w:pPr>
      <w:bookmarkStart w:id="27" w:name="_Toc164166835"/>
      <w:r>
        <w:rPr>
          <w:lang w:val="el-GR"/>
        </w:rPr>
        <w:t>2.2</w:t>
      </w:r>
      <w:r>
        <w:rPr>
          <w:lang w:val="el-GR"/>
        </w:rPr>
        <w:tab/>
        <w:t>Δικαίωμα Συμμετοχής - Κριτήρια Ποιοτικής Επιλογής</w:t>
      </w:r>
      <w:bookmarkEnd w:id="27"/>
    </w:p>
    <w:p w14:paraId="7A7AE3BE" w14:textId="77777777" w:rsidR="003929DA" w:rsidRDefault="003929DA">
      <w:pPr>
        <w:pStyle w:val="3"/>
        <w:rPr>
          <w:lang w:val="el-GR"/>
        </w:rPr>
      </w:pPr>
      <w:bookmarkStart w:id="28" w:name="_Toc164166836"/>
      <w:r>
        <w:rPr>
          <w:lang w:val="el-GR"/>
        </w:rPr>
        <w:t>2.2.1</w:t>
      </w:r>
      <w:r>
        <w:rPr>
          <w:lang w:val="el-GR"/>
        </w:rPr>
        <w:tab/>
        <w:t>Δικαίωμα συμμετοχής</w:t>
      </w:r>
      <w:bookmarkEnd w:id="28"/>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453F60B7" w:rsidR="003929DA" w:rsidRDefault="003929DA">
      <w:pPr>
        <w:rPr>
          <w:lang w:val="el-GR"/>
        </w:rPr>
      </w:pPr>
      <w:r>
        <w:rPr>
          <w:lang w:val="el-GR"/>
        </w:rPr>
        <w:t>γ) τρίτες χώρες που έχουν υπογράψει και κυρώσει τη ΣΔΣ,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 xml:space="preserve">5, 6 και 7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2B6E3335"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F5F38DA" w14:textId="60D2EE3A"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2314BBC5" w14:textId="77777777"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D742D5C" w14:textId="0862AFC2" w:rsidR="003929DA"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Pr="00680FA7">
        <w:rPr>
          <w:vertAlign w:val="superscript"/>
          <w:lang w:val="el-GR"/>
        </w:rPr>
        <w:t>.</w:t>
      </w:r>
      <w:r w:rsidRPr="009C1E20">
        <w:rPr>
          <w:lang w:val="el-GR"/>
        </w:rPr>
        <w:t xml:space="preserve"> </w:t>
      </w:r>
      <w:r>
        <w:rPr>
          <w:lang w:val="el-GR"/>
        </w:rPr>
        <w:t xml:space="preserve"> </w:t>
      </w:r>
    </w:p>
    <w:p w14:paraId="11364EAD" w14:textId="77777777" w:rsidR="008759B7" w:rsidRPr="00680FA7" w:rsidRDefault="008759B7" w:rsidP="00680FA7">
      <w:pPr>
        <w:pStyle w:val="af7"/>
        <w:rPr>
          <w:lang w:val="el-GR"/>
        </w:rPr>
      </w:pPr>
    </w:p>
    <w:p w14:paraId="77CD03A7" w14:textId="4CFD5535" w:rsidR="003929DA" w:rsidRDefault="003929DA">
      <w:pPr>
        <w:pStyle w:val="3"/>
        <w:rPr>
          <w:lang w:val="el-GR"/>
        </w:rPr>
      </w:pPr>
      <w:bookmarkStart w:id="29" w:name="_Toc164166837"/>
      <w:r>
        <w:rPr>
          <w:lang w:val="el-GR"/>
        </w:rPr>
        <w:t>2.2.2</w:t>
      </w:r>
      <w:r>
        <w:rPr>
          <w:lang w:val="el-GR"/>
        </w:rPr>
        <w:tab/>
        <w:t>Εγγύηση συμμετοχής</w:t>
      </w:r>
      <w:bookmarkEnd w:id="29"/>
    </w:p>
    <w:p w14:paraId="27EF4CED" w14:textId="6A2C248B" w:rsidR="00066A38" w:rsidRDefault="003929DA" w:rsidP="00066A38">
      <w:pPr>
        <w:rPr>
          <w:lang w:val="el-GR"/>
        </w:rPr>
      </w:pPr>
      <w:r>
        <w:rPr>
          <w:b/>
          <w:bCs/>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00066A38">
        <w:rPr>
          <w:lang w:val="el-GR"/>
        </w:rPr>
        <w:t xml:space="preserve">που ανέρχεται σε ποσοστό 2% (μη συμπεριλαμβανομένου του αναλογούντος ΦΠΑ </w:t>
      </w:r>
      <w:r w:rsidR="00133698">
        <w:rPr>
          <w:lang w:val="el-GR"/>
        </w:rPr>
        <w:t xml:space="preserve">και δικαιωμάτων προαίρεσης </w:t>
      </w:r>
      <w:r w:rsidR="00066A38">
        <w:rPr>
          <w:lang w:val="el-GR"/>
        </w:rPr>
        <w:t xml:space="preserve">του προϋπολογισμού του τμήματος ή των τμημάτων για τα οποία υποβάλλεται προσφορά. </w:t>
      </w:r>
    </w:p>
    <w:tbl>
      <w:tblPr>
        <w:tblStyle w:val="aff3"/>
        <w:tblW w:w="0" w:type="auto"/>
        <w:tblLook w:val="04A0" w:firstRow="1" w:lastRow="0" w:firstColumn="1" w:lastColumn="0" w:noHBand="0" w:noVBand="1"/>
      </w:tblPr>
      <w:tblGrid>
        <w:gridCol w:w="3209"/>
        <w:gridCol w:w="3209"/>
        <w:gridCol w:w="3210"/>
      </w:tblGrid>
      <w:tr w:rsidR="00066A38" w14:paraId="17F18C56" w14:textId="77777777" w:rsidTr="009A34D8">
        <w:tc>
          <w:tcPr>
            <w:tcW w:w="3209" w:type="dxa"/>
            <w:vAlign w:val="center"/>
          </w:tcPr>
          <w:p w14:paraId="288A7F3B" w14:textId="3F9A1EB5" w:rsidR="00066A38" w:rsidRPr="009A34D8" w:rsidRDefault="005752A8" w:rsidP="009A34D8">
            <w:pPr>
              <w:jc w:val="center"/>
              <w:rPr>
                <w:b/>
                <w:bCs/>
                <w:lang w:val="el-GR"/>
              </w:rPr>
            </w:pPr>
            <w:r>
              <w:rPr>
                <w:b/>
                <w:bCs/>
                <w:lang w:val="el-GR"/>
              </w:rPr>
              <w:lastRenderedPageBreak/>
              <w:t>ΟΜΑΔΕΣ</w:t>
            </w:r>
          </w:p>
        </w:tc>
        <w:tc>
          <w:tcPr>
            <w:tcW w:w="3209" w:type="dxa"/>
            <w:vAlign w:val="center"/>
          </w:tcPr>
          <w:p w14:paraId="643FB5C6" w14:textId="37BA9C6B" w:rsidR="00066A38" w:rsidRPr="009A34D8" w:rsidRDefault="00066A38" w:rsidP="009A34D8">
            <w:pPr>
              <w:jc w:val="center"/>
              <w:rPr>
                <w:b/>
                <w:bCs/>
                <w:lang w:val="el-GR"/>
              </w:rPr>
            </w:pPr>
            <w:r w:rsidRPr="009A34D8">
              <w:rPr>
                <w:b/>
                <w:bCs/>
                <w:lang w:val="el-GR"/>
              </w:rPr>
              <w:t xml:space="preserve">ΠΡΟΫΠΟΛΟΓΙΣΜΟΣ ΧΩΡΙΣ ΦΠΑ &amp; </w:t>
            </w:r>
            <w:r w:rsidR="002E5D28" w:rsidRPr="009A34D8">
              <w:rPr>
                <w:b/>
                <w:bCs/>
                <w:lang w:val="el-GR"/>
              </w:rPr>
              <w:t>ΠΡΟΑΙΡΕΣΗ</w:t>
            </w:r>
          </w:p>
        </w:tc>
        <w:tc>
          <w:tcPr>
            <w:tcW w:w="3210" w:type="dxa"/>
            <w:vAlign w:val="center"/>
          </w:tcPr>
          <w:p w14:paraId="7B2D67BC" w14:textId="00D88975" w:rsidR="00066A38" w:rsidRPr="009A34D8" w:rsidRDefault="002E5D28" w:rsidP="009A34D8">
            <w:pPr>
              <w:jc w:val="center"/>
              <w:rPr>
                <w:b/>
                <w:bCs/>
                <w:lang w:val="el-GR"/>
              </w:rPr>
            </w:pPr>
            <w:r w:rsidRPr="009A34D8">
              <w:rPr>
                <w:b/>
                <w:bCs/>
                <w:lang w:val="el-GR"/>
              </w:rPr>
              <w:t>ΥΨΟΣ ΕΓΓΥΗΤΙΚΗΣ ΣΕ ΕΥΡΩ</w:t>
            </w:r>
          </w:p>
        </w:tc>
      </w:tr>
      <w:tr w:rsidR="00066A38" w14:paraId="3B80C4A0" w14:textId="77777777" w:rsidTr="009A34D8">
        <w:tc>
          <w:tcPr>
            <w:tcW w:w="3209" w:type="dxa"/>
            <w:vAlign w:val="center"/>
          </w:tcPr>
          <w:p w14:paraId="28A18E98" w14:textId="37DB1880" w:rsidR="00066A38" w:rsidRDefault="005752A8" w:rsidP="009A34D8">
            <w:pPr>
              <w:jc w:val="center"/>
              <w:rPr>
                <w:lang w:val="el-GR"/>
              </w:rPr>
            </w:pPr>
            <w:r>
              <w:rPr>
                <w:lang w:val="el-GR"/>
              </w:rPr>
              <w:t>ΟΜΑΔΑ Α’</w:t>
            </w:r>
          </w:p>
        </w:tc>
        <w:tc>
          <w:tcPr>
            <w:tcW w:w="3209" w:type="dxa"/>
            <w:vAlign w:val="center"/>
          </w:tcPr>
          <w:p w14:paraId="58E81E68" w14:textId="2629C2B8" w:rsidR="00066A38" w:rsidRDefault="002E5D28" w:rsidP="005752A8">
            <w:pPr>
              <w:jc w:val="center"/>
              <w:rPr>
                <w:lang w:val="el-GR"/>
              </w:rPr>
            </w:pPr>
            <w:r w:rsidRPr="00857B5F">
              <w:rPr>
                <w:lang w:val="el-GR"/>
              </w:rPr>
              <w:t>1</w:t>
            </w:r>
            <w:r>
              <w:rPr>
                <w:lang w:val="el-GR"/>
              </w:rPr>
              <w:t>51</w:t>
            </w:r>
            <w:r w:rsidRPr="00857B5F">
              <w:rPr>
                <w:lang w:val="el-GR"/>
              </w:rPr>
              <w:t>.</w:t>
            </w:r>
            <w:r>
              <w:rPr>
                <w:lang w:val="el-GR"/>
              </w:rPr>
              <w:t>228</w:t>
            </w:r>
            <w:r w:rsidRPr="00857B5F">
              <w:rPr>
                <w:lang w:val="el-GR"/>
              </w:rPr>
              <w:t>,</w:t>
            </w:r>
            <w:r>
              <w:rPr>
                <w:lang w:val="el-GR"/>
              </w:rPr>
              <w:t>25</w:t>
            </w:r>
            <w:r w:rsidRPr="00BD23B6">
              <w:rPr>
                <w:lang w:val="el-GR"/>
              </w:rPr>
              <w:t>€</w:t>
            </w:r>
          </w:p>
        </w:tc>
        <w:tc>
          <w:tcPr>
            <w:tcW w:w="3210" w:type="dxa"/>
            <w:vAlign w:val="center"/>
          </w:tcPr>
          <w:p w14:paraId="5BE356AB" w14:textId="71BEFEED" w:rsidR="00066A38" w:rsidRDefault="002E5D28" w:rsidP="005752A8">
            <w:pPr>
              <w:jc w:val="center"/>
              <w:rPr>
                <w:lang w:val="el-GR"/>
              </w:rPr>
            </w:pPr>
            <w:r>
              <w:rPr>
                <w:lang w:val="el-GR"/>
              </w:rPr>
              <w:t>3.024,56</w:t>
            </w:r>
            <w:r w:rsidR="00F73D0B">
              <w:rPr>
                <w:lang w:val="el-GR"/>
              </w:rPr>
              <w:t>€</w:t>
            </w:r>
          </w:p>
        </w:tc>
      </w:tr>
      <w:tr w:rsidR="00066A38" w14:paraId="685CA5F8" w14:textId="77777777" w:rsidTr="009A34D8">
        <w:tc>
          <w:tcPr>
            <w:tcW w:w="3209" w:type="dxa"/>
            <w:vAlign w:val="center"/>
          </w:tcPr>
          <w:p w14:paraId="5603F42F" w14:textId="53D3B51C" w:rsidR="00066A38" w:rsidRDefault="005752A8" w:rsidP="009A34D8">
            <w:pPr>
              <w:jc w:val="center"/>
              <w:rPr>
                <w:lang w:val="el-GR"/>
              </w:rPr>
            </w:pPr>
            <w:r>
              <w:rPr>
                <w:lang w:val="el-GR"/>
              </w:rPr>
              <w:t>ΌΜΑΔΑ Β’</w:t>
            </w:r>
          </w:p>
        </w:tc>
        <w:tc>
          <w:tcPr>
            <w:tcW w:w="3209" w:type="dxa"/>
            <w:vAlign w:val="center"/>
          </w:tcPr>
          <w:p w14:paraId="70BB828B" w14:textId="0498C01C" w:rsidR="00066A38" w:rsidRDefault="002E5D28" w:rsidP="005752A8">
            <w:pPr>
              <w:jc w:val="center"/>
              <w:rPr>
                <w:lang w:val="el-GR"/>
              </w:rPr>
            </w:pPr>
            <w:r>
              <w:rPr>
                <w:lang w:val="el-GR"/>
              </w:rPr>
              <w:t>34</w:t>
            </w:r>
            <w:r w:rsidRPr="00857B5F">
              <w:rPr>
                <w:lang w:val="el-GR"/>
              </w:rPr>
              <w:t>.</w:t>
            </w:r>
            <w:r>
              <w:rPr>
                <w:lang w:val="el-GR"/>
              </w:rPr>
              <w:t>255</w:t>
            </w:r>
            <w:r w:rsidRPr="00857B5F">
              <w:rPr>
                <w:lang w:val="el-GR"/>
              </w:rPr>
              <w:t>,</w:t>
            </w:r>
            <w:r>
              <w:rPr>
                <w:lang w:val="el-GR"/>
              </w:rPr>
              <w:t>62</w:t>
            </w:r>
            <w:r w:rsidRPr="00BD23B6">
              <w:rPr>
                <w:lang w:val="el-GR"/>
              </w:rPr>
              <w:t>€</w:t>
            </w:r>
            <w:r>
              <w:rPr>
                <w:lang w:val="el-GR"/>
              </w:rPr>
              <w:t>,</w:t>
            </w:r>
          </w:p>
        </w:tc>
        <w:tc>
          <w:tcPr>
            <w:tcW w:w="3210" w:type="dxa"/>
            <w:vAlign w:val="center"/>
          </w:tcPr>
          <w:p w14:paraId="648BF5AC" w14:textId="4746CB20" w:rsidR="00066A38" w:rsidRDefault="002E5D28" w:rsidP="005752A8">
            <w:pPr>
              <w:jc w:val="center"/>
              <w:rPr>
                <w:lang w:val="el-GR"/>
              </w:rPr>
            </w:pPr>
            <w:r>
              <w:rPr>
                <w:lang w:val="el-GR"/>
              </w:rPr>
              <w:t>685,11</w:t>
            </w:r>
            <w:r w:rsidR="00F73D0B">
              <w:rPr>
                <w:lang w:val="el-GR"/>
              </w:rPr>
              <w:t>€</w:t>
            </w:r>
          </w:p>
        </w:tc>
      </w:tr>
    </w:tbl>
    <w:p w14:paraId="21CA7F1C" w14:textId="77777777" w:rsidR="00066A38" w:rsidRDefault="00066A38" w:rsidP="00066A38">
      <w:pPr>
        <w:rPr>
          <w:lang w:val="el-GR"/>
        </w:rPr>
      </w:pPr>
    </w:p>
    <w:p w14:paraId="438CB725" w14:textId="2266DF0A"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479DC506"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BC2B40">
        <w:rPr>
          <w:bCs/>
          <w:lang w:val="el-GR"/>
        </w:rPr>
        <w:t>10/12/2024</w:t>
      </w:r>
      <w:r>
        <w:rPr>
          <w:bCs/>
          <w:lang w:val="el-GR"/>
        </w:rPr>
        <w:t>,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070F9156"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p>
    <w:p w14:paraId="2DC6CE2C" w14:textId="7859B760"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3EE04115" w14:textId="77777777" w:rsidR="00CB5BB8" w:rsidRDefault="00CB5BB8">
      <w:pPr>
        <w:rPr>
          <w:lang w:val="el-GR"/>
        </w:rPr>
      </w:pPr>
    </w:p>
    <w:p w14:paraId="3C2D86F7" w14:textId="45B11480" w:rsidR="003929DA" w:rsidRDefault="003929DA" w:rsidP="00B63FC9">
      <w:pPr>
        <w:pStyle w:val="3"/>
        <w:spacing w:before="120"/>
        <w:rPr>
          <w:lang w:val="el-GR"/>
        </w:rPr>
      </w:pPr>
      <w:bookmarkStart w:id="30" w:name="_Toc164166838"/>
      <w:r>
        <w:rPr>
          <w:lang w:val="el-GR"/>
        </w:rPr>
        <w:t>2.2.3</w:t>
      </w:r>
      <w:r>
        <w:rPr>
          <w:lang w:val="el-GR"/>
        </w:rPr>
        <w:tab/>
        <w:t>Λόγοι αποκλεισμού</w:t>
      </w:r>
      <w:bookmarkEnd w:id="30"/>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24DCCCFF" w:rsidR="003929DA" w:rsidRDefault="003929DA">
      <w:pPr>
        <w:rPr>
          <w:lang w:val="el-GR"/>
        </w:rPr>
      </w:pPr>
      <w:r>
        <w:rPr>
          <w:b/>
          <w:bCs/>
          <w:lang w:val="el-GR"/>
        </w:rPr>
        <w:t xml:space="preserve">2.2.3.1. </w:t>
      </w:r>
      <w:r>
        <w:rPr>
          <w:lang w:val="el-GR"/>
        </w:rPr>
        <w:t xml:space="preserve"> Όταν υπάρχει σε βάρος του αμετάκλητη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lastRenderedPageBreak/>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lastRenderedPageBreak/>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109E9A52"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67FE03A7"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16DF0320" w14:textId="77777777" w:rsidR="003929DA" w:rsidRDefault="003929DA">
      <w:pPr>
        <w:rPr>
          <w:lang w:val="el-GR"/>
        </w:rPr>
      </w:pP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941406" w14:textId="533313DE" w:rsidR="003929DA" w:rsidRDefault="003929DA" w:rsidP="00B43199">
      <w:pPr>
        <w:pStyle w:val="foothanging"/>
        <w:ind w:left="0" w:firstLine="0"/>
        <w:rPr>
          <w:b/>
          <w:bCs/>
          <w:lang w:val="el-GR"/>
        </w:rPr>
      </w:pPr>
      <w:r>
        <w:rPr>
          <w:b/>
          <w:bCs/>
          <w:sz w:val="22"/>
          <w:szCs w:val="22"/>
          <w:lang w:val="el-GR"/>
        </w:rPr>
        <w:t>2.2.3.</w:t>
      </w:r>
      <w:r w:rsidR="00133698" w:rsidRPr="00FB4433">
        <w:rPr>
          <w:b/>
          <w:bCs/>
          <w:sz w:val="22"/>
          <w:szCs w:val="22"/>
          <w:lang w:val="el-GR"/>
        </w:rPr>
        <w:t>3</w:t>
      </w:r>
      <w:r w:rsidR="00FB4433">
        <w:rPr>
          <w:sz w:val="22"/>
          <w:szCs w:val="22"/>
          <w:lang w:val="el-GR"/>
        </w:rPr>
        <w:t xml:space="preserve"> </w:t>
      </w:r>
      <w:r>
        <w:rPr>
          <w:sz w:val="22"/>
          <w:szCs w:val="22"/>
          <w:lang w:val="el-GR"/>
        </w:rPr>
        <w:t xml:space="preserve">Κατ' εξαίρεση, ο οικονομικός φορέας δεν αποκλείεται, όταν ο αποκλεισμός, σύμφωνα με την παράγραφο 2.2.3.2, θα ήταν σαφώς δυσανάλογος, ιδίως όταν μόνο </w:t>
      </w:r>
      <w:r w:rsidR="004149B2">
        <w:rPr>
          <w:sz w:val="22"/>
          <w:szCs w:val="22"/>
          <w:lang w:val="el-GR"/>
        </w:rPr>
        <w:t xml:space="preserve">μικρά ποσά των φόρων ή των εισφορών κοινωνικής ασφάλισης έως 1.000,00€, </w:t>
      </w:r>
      <w:r>
        <w:rPr>
          <w:sz w:val="22"/>
          <w:szCs w:val="22"/>
          <w:lang w:val="el-GR"/>
        </w:rPr>
        <w:t xml:space="preserve">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p>
    <w:p w14:paraId="59D112DA" w14:textId="2F92EB98" w:rsidR="003929DA" w:rsidRDefault="003929DA">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44CD2BE2" w14:textId="3264FBB7" w:rsidR="003929DA" w:rsidRDefault="003929DA" w:rsidP="0027167B">
      <w:pPr>
        <w:rPr>
          <w:lang w:val="el-GR"/>
        </w:rPr>
      </w:pPr>
      <w:r>
        <w:rPr>
          <w:lang w:val="el-GR"/>
        </w:rPr>
        <w:t xml:space="preserve">(α) εάν έχει αθετήσει τις υποχρεώσεις που προβλέπονται στην παρ. 2 του άρθρου 18 του ν. 4412/2016, </w:t>
      </w:r>
      <w:r w:rsidR="0027167B">
        <w:rPr>
          <w:lang w:val="el-GR"/>
        </w:rPr>
        <w:t>περί αρχών που εφαρμόζονται στις διαδικασίες σύναψης δημοσίων συμβάσεων,</w:t>
      </w:r>
    </w:p>
    <w:p w14:paraId="0E194C27" w14:textId="5B97195D" w:rsidR="003929DA" w:rsidRPr="00B43199"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00B43199">
        <w:rPr>
          <w:rStyle w:val="FootnoteReference2"/>
          <w:szCs w:val="22"/>
          <w:lang w:val="el-GR"/>
        </w:rPr>
        <w:t>.</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lastRenderedPageBreak/>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439357D"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59DDC59C"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p>
    <w:p w14:paraId="66C28629" w14:textId="0FC7DDC5" w:rsidR="003929DA" w:rsidRDefault="003929DA">
      <w:pPr>
        <w:rPr>
          <w:b/>
          <w:bCs/>
          <w:lang w:val="el-GR"/>
        </w:rPr>
      </w:pPr>
      <w:r>
        <w:rPr>
          <w:b/>
          <w:bCs/>
          <w:lang w:val="el-GR"/>
        </w:rPr>
        <w:t>2.2.3.</w:t>
      </w:r>
      <w:r w:rsidR="00CD0873">
        <w:rPr>
          <w:b/>
          <w:bCs/>
          <w:lang w:val="el-GR"/>
        </w:rPr>
        <w:t>5</w:t>
      </w:r>
      <w:r>
        <w:rPr>
          <w:b/>
          <w:bCs/>
          <w:lang w:val="el-GR"/>
        </w:rPr>
        <w:t xml:space="preserve">.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4FA1B1C1" w14:textId="12E53230" w:rsidR="003929DA" w:rsidRDefault="003929DA" w:rsidP="00F80FD6">
      <w:pPr>
        <w:rPr>
          <w:lang w:val="el-GR"/>
        </w:rPr>
      </w:pPr>
      <w:r>
        <w:rPr>
          <w:b/>
          <w:bCs/>
          <w:lang w:val="el-GR"/>
        </w:rPr>
        <w:t>2.2.3.</w:t>
      </w:r>
      <w:r w:rsidR="00CD0873">
        <w:rPr>
          <w:b/>
          <w:bCs/>
          <w:lang w:val="el-GR"/>
        </w:rPr>
        <w:t>6</w:t>
      </w:r>
      <w:r>
        <w:rPr>
          <w:b/>
          <w:bCs/>
          <w:lang w:val="el-GR"/>
        </w:rPr>
        <w:t>.</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22B57B5F" w14:textId="77777777" w:rsidR="00330491" w:rsidRPr="00F66CA0" w:rsidRDefault="00330491" w:rsidP="00087B79">
      <w:pPr>
        <w:rPr>
          <w:lang w:val="el-GR"/>
        </w:rPr>
      </w:pPr>
      <w:r w:rsidRPr="005B7461">
        <w:rPr>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274AC221" w14:textId="77777777" w:rsidR="00087B79" w:rsidRDefault="00087B79" w:rsidP="00F80FD6">
      <w:pPr>
        <w:rPr>
          <w:b/>
          <w:bCs/>
          <w:lang w:val="el-GR"/>
        </w:rPr>
      </w:pPr>
    </w:p>
    <w:p w14:paraId="7A0644ED" w14:textId="41872881" w:rsidR="0025400A" w:rsidRDefault="003929DA" w:rsidP="0025400A">
      <w:pPr>
        <w:suppressAutoHyphens w:val="0"/>
        <w:autoSpaceDE w:val="0"/>
        <w:autoSpaceDN w:val="0"/>
        <w:adjustRightInd w:val="0"/>
        <w:spacing w:after="0"/>
        <w:rPr>
          <w:lang w:val="el-GR"/>
        </w:rPr>
      </w:pPr>
      <w:r>
        <w:rPr>
          <w:b/>
          <w:bCs/>
          <w:lang w:val="el-GR"/>
        </w:rPr>
        <w:t>2.2.3.</w:t>
      </w:r>
      <w:r w:rsidR="00CD0873">
        <w:rPr>
          <w:b/>
          <w:bCs/>
          <w:lang w:val="el-GR"/>
        </w:rPr>
        <w:t>7</w:t>
      </w:r>
      <w:r>
        <w:rPr>
          <w:b/>
          <w:bCs/>
          <w:lang w:val="el-GR"/>
        </w:rPr>
        <w:t>.</w:t>
      </w:r>
      <w:r>
        <w:rPr>
          <w:lang w:val="el-GR"/>
        </w:rPr>
        <w:t xml:space="preserve"> </w:t>
      </w:r>
      <w:r w:rsidR="0025400A">
        <w:rPr>
          <w:lang w:val="el-GR"/>
        </w:rPr>
        <w:t xml:space="preserve">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xml:space="preserve">. 102080/24-10-2022 (Β΄5623/02.11.2022) απόφαση του Υπουργού </w:t>
      </w:r>
      <w:r w:rsidR="0025400A" w:rsidRPr="0025400A">
        <w:rPr>
          <w:lang w:val="el-GR"/>
        </w:rPr>
        <w:lastRenderedPageBreak/>
        <w:t>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2BF2E9B5"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7"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85585">
        <w:rPr>
          <w:lang w:val="el-GR"/>
        </w:rPr>
        <w:t xml:space="preserve"> </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35E023A6" w14:textId="77777777" w:rsidR="00990B68" w:rsidRPr="00990B68" w:rsidRDefault="00990B68" w:rsidP="005E21B2">
      <w:pPr>
        <w:suppressAutoHyphens w:val="0"/>
        <w:autoSpaceDE w:val="0"/>
        <w:autoSpaceDN w:val="0"/>
        <w:adjustRightInd w:val="0"/>
        <w:spacing w:before="240"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25400A">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60AA9BA1" w14:textId="52864FB7" w:rsidR="003929DA" w:rsidRDefault="003929DA">
      <w:pPr>
        <w:rPr>
          <w:b/>
          <w:bCs/>
          <w:sz w:val="26"/>
          <w:szCs w:val="26"/>
          <w:lang w:val="el-GR"/>
        </w:rPr>
      </w:pPr>
      <w:r>
        <w:rPr>
          <w:b/>
          <w:bCs/>
          <w:color w:val="000000"/>
          <w:lang w:val="el-GR"/>
        </w:rPr>
        <w:t>2.2.3.</w:t>
      </w:r>
      <w:r w:rsidR="00CD0873">
        <w:rPr>
          <w:b/>
          <w:bCs/>
          <w:color w:val="000000"/>
          <w:lang w:val="el-GR"/>
        </w:rPr>
        <w:t>8</w:t>
      </w:r>
      <w:r>
        <w:rPr>
          <w:b/>
          <w:bCs/>
          <w:color w:val="000000"/>
          <w:lang w:val="el-GR"/>
        </w:rPr>
        <w:t xml:space="preserve">.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755FDDAA" w14:textId="4288FD4C" w:rsidR="003929DA" w:rsidRDefault="003929DA">
      <w:pPr>
        <w:spacing w:line="360" w:lineRule="auto"/>
        <w:jc w:val="left"/>
        <w:rPr>
          <w:lang w:val="el-GR"/>
        </w:rPr>
      </w:pPr>
      <w:r>
        <w:rPr>
          <w:b/>
          <w:bCs/>
          <w:sz w:val="26"/>
          <w:szCs w:val="26"/>
          <w:lang w:val="el-GR"/>
        </w:rPr>
        <w:t>Κριτήρια Επιλογής</w:t>
      </w:r>
      <w:r>
        <w:rPr>
          <w:rStyle w:val="FootnoteReference2"/>
          <w:b/>
          <w:bCs/>
          <w:szCs w:val="22"/>
          <w:lang w:val="el-GR"/>
        </w:rPr>
        <w:t xml:space="preserve"> </w:t>
      </w:r>
    </w:p>
    <w:p w14:paraId="79C7C6B4" w14:textId="1C6A136B" w:rsidR="003929DA" w:rsidRDefault="003929DA">
      <w:pPr>
        <w:pStyle w:val="3"/>
        <w:rPr>
          <w:rFonts w:eastAsia="Calibri"/>
          <w:color w:val="000000"/>
          <w:lang w:val="el-GR"/>
        </w:rPr>
      </w:pPr>
      <w:bookmarkStart w:id="31" w:name="_Toc164166839"/>
      <w:r>
        <w:rPr>
          <w:lang w:val="el-GR"/>
        </w:rPr>
        <w:t>2.2.4</w:t>
      </w:r>
      <w:r>
        <w:rPr>
          <w:lang w:val="el-GR"/>
        </w:rPr>
        <w:tab/>
      </w:r>
      <w:proofErr w:type="spellStart"/>
      <w:r>
        <w:rPr>
          <w:lang w:val="el-GR"/>
        </w:rPr>
        <w:t>Καταλληλότητα</w:t>
      </w:r>
      <w:proofErr w:type="spellEnd"/>
      <w:r>
        <w:rPr>
          <w:lang w:val="el-GR"/>
        </w:rPr>
        <w:t xml:space="preserve"> άσκησης επαγγελματικής δραστηριότητας</w:t>
      </w:r>
      <w:bookmarkEnd w:id="31"/>
      <w:r>
        <w:rPr>
          <w:lang w:val="el-GR"/>
        </w:rPr>
        <w:t xml:space="preserve"> </w:t>
      </w:r>
    </w:p>
    <w:p w14:paraId="001EE2A7"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BE9CC80" w14:textId="77777777" w:rsidR="003929DA" w:rsidRDefault="003929DA">
      <w:pPr>
        <w:rPr>
          <w:rFonts w:eastAsia="Calibri"/>
          <w:bCs/>
          <w:color w:val="000000"/>
          <w:lang w:val="el-GR"/>
        </w:rPr>
      </w:pPr>
      <w:r>
        <w:rPr>
          <w:rFonts w:eastAsia="Calibri"/>
          <w:bCs/>
          <w:color w:val="000000"/>
          <w:lang w:val="el-GR"/>
        </w:rPr>
        <w:lastRenderedPageBreak/>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7BA3ACF" w14:textId="1A81335B" w:rsidR="00076C9E" w:rsidRPr="00DC408F" w:rsidRDefault="003929DA" w:rsidP="00BE6480">
      <w:pPr>
        <w:rPr>
          <w:rFonts w:eastAsia="Calibri"/>
          <w:bCs/>
          <w:i/>
          <w:color w:val="5B9BD5"/>
          <w:vertAlign w:val="superscript"/>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p>
    <w:p w14:paraId="3E6EFF46" w14:textId="6948B9FA" w:rsidR="003929DA" w:rsidRDefault="003929DA">
      <w:pPr>
        <w:pStyle w:val="3"/>
        <w:rPr>
          <w:szCs w:val="22"/>
          <w:lang w:val="el-GR"/>
        </w:rPr>
      </w:pPr>
      <w:bookmarkStart w:id="32" w:name="_Toc164166840"/>
      <w:r>
        <w:rPr>
          <w:lang w:val="el-GR"/>
        </w:rPr>
        <w:t>2.2.5</w:t>
      </w:r>
      <w:r>
        <w:rPr>
          <w:lang w:val="el-GR"/>
        </w:rPr>
        <w:tab/>
        <w:t>Οικονομική και χρηματοοικονομική επάρκεια</w:t>
      </w:r>
      <w:bookmarkEnd w:id="32"/>
      <w:r>
        <w:rPr>
          <w:lang w:val="el-GR"/>
        </w:rPr>
        <w:t xml:space="preserve"> </w:t>
      </w:r>
    </w:p>
    <w:p w14:paraId="06819E19" w14:textId="77777777" w:rsidR="00BE6480" w:rsidRDefault="00BE6480" w:rsidP="00BE6480">
      <w:pPr>
        <w:rPr>
          <w:lang w:val="el-GR"/>
        </w:rPr>
      </w:pPr>
      <w:r w:rsidRPr="00461038">
        <w:rPr>
          <w:szCs w:val="22"/>
          <w:lang w:val="el-GR"/>
        </w:rPr>
        <w:t>Δεν υπάρχει απαίτηση από την αναθέτουσα αρχή για την οικονομική και χρηματοοικονομική.  Το άρθρο δεν απαλείφεται για λόγους  διατήρησης της αρίθμησης.</w:t>
      </w:r>
    </w:p>
    <w:p w14:paraId="51B52A43" w14:textId="5C05F07D" w:rsidR="003929DA" w:rsidRDefault="003929DA">
      <w:pPr>
        <w:pStyle w:val="3"/>
        <w:rPr>
          <w:lang w:val="el-GR"/>
        </w:rPr>
      </w:pPr>
      <w:bookmarkStart w:id="33" w:name="_Toc164166841"/>
      <w:r>
        <w:rPr>
          <w:lang w:val="el-GR"/>
        </w:rPr>
        <w:t>2.2.6</w:t>
      </w:r>
      <w:r>
        <w:rPr>
          <w:lang w:val="el-GR"/>
        </w:rPr>
        <w:tab/>
        <w:t>Τεχνική και επαγγελματική ικανότητα</w:t>
      </w:r>
      <w:bookmarkEnd w:id="33"/>
      <w:r>
        <w:rPr>
          <w:lang w:val="el-GR"/>
        </w:rPr>
        <w:t xml:space="preserve"> </w:t>
      </w:r>
    </w:p>
    <w:p w14:paraId="5D39481B" w14:textId="77777777" w:rsidR="000C174B" w:rsidRPr="00461038" w:rsidRDefault="000C174B" w:rsidP="000C174B">
      <w:pPr>
        <w:rPr>
          <w:lang w:val="el-GR"/>
        </w:rPr>
      </w:pPr>
      <w:r w:rsidRPr="00461038">
        <w:rPr>
          <w:lang w:val="el-GR"/>
        </w:rPr>
        <w:t>Δεν υπάρχει απαίτηση από την αναθέτουσα αρχή για την οικονομική και χρηματοοικονομική.  Το άρθρο δεν απαλείφεται για λόγους  διατήρησης της αρίθμησης.</w:t>
      </w:r>
    </w:p>
    <w:p w14:paraId="51381C01" w14:textId="6AE7CCBD" w:rsidR="003929DA" w:rsidRDefault="003929DA">
      <w:pPr>
        <w:pStyle w:val="3"/>
        <w:rPr>
          <w:i/>
          <w:color w:val="5B9BD5"/>
          <w:lang w:val="el-GR"/>
        </w:rPr>
      </w:pPr>
      <w:bookmarkStart w:id="34" w:name="_Toc164166842"/>
      <w:r>
        <w:rPr>
          <w:lang w:val="el-GR"/>
        </w:rPr>
        <w:t>2.2.7</w:t>
      </w:r>
      <w:r>
        <w:rPr>
          <w:lang w:val="el-GR"/>
        </w:rPr>
        <w:tab/>
        <w:t>Πρότυπα διασφάλισης ποιότητας και πρότυπα περιβαλλοντικής διαχείρισης</w:t>
      </w:r>
      <w:bookmarkEnd w:id="34"/>
      <w:r>
        <w:rPr>
          <w:lang w:val="el-GR"/>
        </w:rPr>
        <w:t xml:space="preserve"> </w:t>
      </w:r>
    </w:p>
    <w:p w14:paraId="5C5AB234" w14:textId="77777777" w:rsidR="000C174B" w:rsidRDefault="000C174B" w:rsidP="000C174B">
      <w:pPr>
        <w:rPr>
          <w:b/>
          <w:bCs/>
          <w:lang w:val="el-GR"/>
        </w:rPr>
      </w:pPr>
      <w:r w:rsidRPr="006364BF">
        <w:rPr>
          <w:lang w:val="el-GR"/>
        </w:rPr>
        <w:t xml:space="preserve">Δεν υπάρχει απαίτηση από την αναθέτουσα αρχή για πρότυπα διασφάλισης ποιότητας.  Το άρθρο δεν απαλείφεται για λόγους  διατήρησης της αρίθμησης. </w:t>
      </w:r>
    </w:p>
    <w:p w14:paraId="3A693924" w14:textId="77777777" w:rsidR="003929DA" w:rsidRDefault="003929DA">
      <w:pPr>
        <w:pStyle w:val="3"/>
        <w:rPr>
          <w:lang w:val="el-GR"/>
        </w:rPr>
      </w:pPr>
      <w:bookmarkStart w:id="35" w:name="_Toc164166843"/>
      <w:r>
        <w:rPr>
          <w:lang w:val="el-GR"/>
        </w:rPr>
        <w:t>2.2.8</w:t>
      </w:r>
      <w:r>
        <w:rPr>
          <w:lang w:val="el-GR"/>
        </w:rPr>
        <w:tab/>
        <w:t xml:space="preserve">Στήριξη στην ικανότητα τρίτων </w:t>
      </w:r>
      <w:r w:rsidR="005D11ED">
        <w:rPr>
          <w:lang w:val="el-GR"/>
        </w:rPr>
        <w:t>– Υπεργολαβία</w:t>
      </w:r>
      <w:bookmarkEnd w:id="35"/>
    </w:p>
    <w:p w14:paraId="71C1E96D" w14:textId="57980372" w:rsidR="008D7723" w:rsidRPr="00EE08A6" w:rsidRDefault="005D11ED" w:rsidP="007C2136">
      <w:pPr>
        <w:pStyle w:val="4"/>
        <w:rPr>
          <w:lang w:val="el-GR"/>
        </w:rPr>
      </w:pPr>
      <w:bookmarkStart w:id="36" w:name="_Toc164166844"/>
      <w:r w:rsidRPr="00EE08A6">
        <w:rPr>
          <w:lang w:val="el-GR"/>
        </w:rPr>
        <w:t xml:space="preserve">2.2.8.1. </w:t>
      </w:r>
      <w:r w:rsidR="008D7723" w:rsidRPr="00EE08A6">
        <w:rPr>
          <w:lang w:val="el-GR"/>
        </w:rPr>
        <w:t>Στήριξη στην ικανότητα τρίτων</w:t>
      </w:r>
      <w:bookmarkEnd w:id="36"/>
    </w:p>
    <w:p w14:paraId="3724E226" w14:textId="02D86A83" w:rsidR="006C6F3C" w:rsidRPr="00FE4670" w:rsidRDefault="003929DA">
      <w:pPr>
        <w:rPr>
          <w:lang w:val="el-GR"/>
        </w:rPr>
      </w:pPr>
      <w:r>
        <w:rPr>
          <w:lang w:val="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14:paraId="18F26350" w14:textId="6146FE3B" w:rsidR="00D8578D" w:rsidRDefault="00D8578D" w:rsidP="00D8578D">
      <w:pPr>
        <w:rPr>
          <w:bCs/>
          <w:lang w:val="el-GR"/>
        </w:rPr>
      </w:pPr>
      <w:r w:rsidRPr="0035532D">
        <w:rPr>
          <w:bCs/>
          <w:lang w:val="el-GR"/>
        </w:rPr>
        <w:t xml:space="preserve">Η αναθέτουσα αρχή ελέγχει αν οι </w:t>
      </w:r>
      <w:proofErr w:type="spellStart"/>
      <w:r w:rsidRPr="0035532D">
        <w:rPr>
          <w:bCs/>
          <w:lang w:val="el-GR"/>
        </w:rPr>
        <w:t>φoρείς</w:t>
      </w:r>
      <w:proofErr w:type="spellEnd"/>
      <w:r w:rsidRPr="0035532D">
        <w:rPr>
          <w:bCs/>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παραγράφ</w:t>
      </w:r>
      <w:r w:rsidR="00216ECA" w:rsidRPr="0035532D">
        <w:rPr>
          <w:bCs/>
          <w:lang w:val="el-GR"/>
        </w:rPr>
        <w:t>ου 2.2.3</w:t>
      </w:r>
      <w:r w:rsidRPr="0035532D">
        <w:rPr>
          <w:bCs/>
          <w:lang w:val="el-GR"/>
        </w:rPr>
        <w:t>.</w:t>
      </w:r>
      <w:r w:rsidR="0090302A" w:rsidRPr="0035532D">
        <w:rPr>
          <w:bCs/>
          <w:lang w:val="el-GR"/>
        </w:rPr>
        <w:t>.</w:t>
      </w:r>
      <w:r w:rsidRPr="0035532D">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Pr>
          <w:bCs/>
          <w:lang w:val="el-GR"/>
        </w:rPr>
        <w:t>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14:paraId="25D8A944" w14:textId="77777777" w:rsidR="00BC43A2" w:rsidRDefault="00BC43A2" w:rsidP="00D8578D">
      <w:pPr>
        <w:rPr>
          <w:bCs/>
          <w:lang w:val="el-GR"/>
        </w:rPr>
      </w:pPr>
    </w:p>
    <w:p w14:paraId="03E25356" w14:textId="77777777" w:rsidR="008D7723" w:rsidRPr="00EE08A6" w:rsidRDefault="00D8578D" w:rsidP="007C2136">
      <w:pPr>
        <w:pStyle w:val="4"/>
        <w:rPr>
          <w:lang w:val="el-GR"/>
        </w:rPr>
      </w:pPr>
      <w:bookmarkStart w:id="37" w:name="_Toc164166845"/>
      <w:r w:rsidRPr="00EE08A6">
        <w:rPr>
          <w:lang w:val="el-GR"/>
        </w:rPr>
        <w:t xml:space="preserve">2.2.8.2. </w:t>
      </w:r>
      <w:r w:rsidR="008D7723" w:rsidRPr="00EE08A6">
        <w:rPr>
          <w:lang w:val="el-GR"/>
        </w:rPr>
        <w:t>Υπεργολαβία</w:t>
      </w:r>
      <w:bookmarkEnd w:id="37"/>
    </w:p>
    <w:p w14:paraId="1CA3B9DD" w14:textId="437AC77B"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501E042D" w14:textId="77777777" w:rsidR="00D8578D" w:rsidRDefault="00D8578D">
      <w:pPr>
        <w:rPr>
          <w:lang w:val="el-GR"/>
        </w:rPr>
      </w:pPr>
    </w:p>
    <w:p w14:paraId="2A930CFA" w14:textId="77777777" w:rsidR="003929DA" w:rsidRDefault="003929DA">
      <w:pPr>
        <w:pStyle w:val="3"/>
        <w:rPr>
          <w:lang w:val="el-GR"/>
        </w:rPr>
      </w:pPr>
      <w:bookmarkStart w:id="38" w:name="_Toc164166846"/>
      <w:r>
        <w:rPr>
          <w:lang w:val="el-GR"/>
        </w:rPr>
        <w:t>2.2.9</w:t>
      </w:r>
      <w:r>
        <w:rPr>
          <w:lang w:val="el-GR"/>
        </w:rPr>
        <w:tab/>
        <w:t>Κανόνες απόδειξης ποιοτικής επιλογής</w:t>
      </w:r>
      <w:bookmarkEnd w:id="38"/>
    </w:p>
    <w:p w14:paraId="66658DB6" w14:textId="44D24F48"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60FA767A" w14:textId="584393C0"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την παράγραφ</w:t>
      </w:r>
      <w:r w:rsidR="00AD769E">
        <w:rPr>
          <w:lang w:val="el-GR"/>
        </w:rPr>
        <w:t>ο</w:t>
      </w:r>
      <w:r>
        <w:rPr>
          <w:lang w:val="el-GR"/>
        </w:rPr>
        <w:t xml:space="preserve">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bCs/>
          <w:lang w:val="el-GR"/>
        </w:rPr>
        <w:t>.</w:t>
      </w:r>
    </w:p>
    <w:p w14:paraId="03A00DBA" w14:textId="338803F8"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 </w:t>
      </w:r>
    </w:p>
    <w:p w14:paraId="2E3B3F29" w14:textId="040D050F"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 </w:t>
      </w:r>
    </w:p>
    <w:p w14:paraId="31F2D047" w14:textId="77777777" w:rsidR="003929DA" w:rsidRDefault="003929DA">
      <w:pPr>
        <w:pStyle w:val="4"/>
        <w:ind w:left="567" w:hanging="567"/>
        <w:rPr>
          <w:i/>
          <w:color w:val="5B9BD5"/>
          <w:lang w:val="el-GR"/>
        </w:rPr>
      </w:pPr>
      <w:bookmarkStart w:id="39" w:name="_Toc164166847"/>
      <w:r>
        <w:rPr>
          <w:lang w:val="el-GR"/>
        </w:rPr>
        <w:t>2.2.9.1</w:t>
      </w:r>
      <w:r>
        <w:rPr>
          <w:lang w:val="el-GR"/>
        </w:rPr>
        <w:tab/>
        <w:t>Προκαταρκτική απόδειξη κατά την υποβολή προσφορών</w:t>
      </w:r>
      <w:bookmarkEnd w:id="39"/>
      <w:r>
        <w:rPr>
          <w:lang w:val="el-GR"/>
        </w:rPr>
        <w:t xml:space="preserve"> </w:t>
      </w:r>
    </w:p>
    <w:p w14:paraId="4B2CF91A" w14:textId="06CF019C"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των παραγράφων 2.2.4, 2.2.5, 2.2.6 και 2.2.7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w:t>
      </w:r>
      <w:r w:rsidRPr="008759B7">
        <w:rPr>
          <w:lang w:val="el-GR"/>
        </w:rPr>
        <w:t>παρούσα Παράρτημα</w:t>
      </w:r>
      <w:r w:rsidR="005752A8" w:rsidRPr="008759B7">
        <w:rPr>
          <w:lang w:val="el-GR"/>
        </w:rPr>
        <w:t xml:space="preserve"> ΙΙΙ</w:t>
      </w:r>
      <w:r>
        <w:rPr>
          <w:i/>
          <w:color w:val="5B9BD5"/>
          <w:lang w:val="el-GR"/>
        </w:rPr>
        <w:t>,</w:t>
      </w:r>
      <w:r>
        <w:rPr>
          <w:lang w:val="el-GR"/>
        </w:rPr>
        <w:t xml:space="preserve"> 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w:t>
      </w:r>
      <w:r w:rsidRPr="008759B7">
        <w:rPr>
          <w:lang w:val="el-GR"/>
        </w:rPr>
        <w:t>Παραρτήματος 1</w:t>
      </w:r>
      <w:r>
        <w:rPr>
          <w:lang w:val="el-GR"/>
        </w:rPr>
        <w:t xml:space="preserve">. </w:t>
      </w:r>
    </w:p>
    <w:p w14:paraId="6DC58506" w14:textId="110EDB5E"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4D8D3835" w14:textId="02024FC9"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10057368"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lastRenderedPageBreak/>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E09A164" w14:textId="3C2915CD"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p>
    <w:p w14:paraId="22812217" w14:textId="0F363C15"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4F059F00" w14:textId="0A234BE6"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1E6034DA" w14:textId="278D581C"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6BD855DA" w14:textId="77777777" w:rsidR="001C57FC" w:rsidRPr="001C57FC" w:rsidRDefault="001C57FC" w:rsidP="00E14C02">
      <w:pPr>
        <w:suppressAutoHyphens w:val="0"/>
        <w:spacing w:after="160" w:line="259" w:lineRule="auto"/>
        <w:rPr>
          <w:rFonts w:eastAsia="Calibri" w:cs="Times New Roman"/>
          <w:szCs w:val="22"/>
          <w:lang w:val="el-GR" w:eastAsia="en-US"/>
        </w:rPr>
      </w:pPr>
    </w:p>
    <w:p w14:paraId="0C97C615" w14:textId="1C33DAF1" w:rsidR="003929DA" w:rsidRPr="00C513BF" w:rsidRDefault="003929DA" w:rsidP="00C513BF">
      <w:pPr>
        <w:pStyle w:val="4"/>
        <w:ind w:left="567" w:hanging="567"/>
        <w:rPr>
          <w:lang w:val="el-GR"/>
        </w:rPr>
      </w:pPr>
      <w:bookmarkStart w:id="40" w:name="_Toc164166848"/>
      <w:r w:rsidRPr="00C513BF">
        <w:rPr>
          <w:lang w:val="el-GR"/>
        </w:rPr>
        <w:t>2.2.9.2</w:t>
      </w:r>
      <w:r w:rsidRPr="00C513BF">
        <w:rPr>
          <w:lang w:val="el-GR"/>
        </w:rPr>
        <w:tab/>
        <w:t>Αποδεικτικά μέσα</w:t>
      </w:r>
      <w:bookmarkEnd w:id="40"/>
      <w:r>
        <w:rPr>
          <w:lang w:val="el-GR"/>
        </w:rPr>
        <w:t xml:space="preserve"> </w:t>
      </w:r>
    </w:p>
    <w:p w14:paraId="3596DC9C" w14:textId="7E5CAAD2"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w:t>
      </w:r>
      <w:r w:rsidR="007F65D6" w:rsidRPr="007F65D6">
        <w:rPr>
          <w:bCs/>
          <w:lang w:val="el-GR"/>
        </w:rPr>
        <w:lastRenderedPageBreak/>
        <w:t xml:space="preserve">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0C631BC2"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2B17382F" w14:textId="77777777" w:rsidR="003D252B" w:rsidRDefault="003929DA">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3806279D" w14:textId="77777777" w:rsidR="003D252B" w:rsidRDefault="003D252B" w:rsidP="003D252B">
      <w:pPr>
        <w:rPr>
          <w:color w:val="000000"/>
          <w:lang w:val="el-GR"/>
        </w:rPr>
      </w:pPr>
      <w:r w:rsidRPr="00870EF2">
        <w:rPr>
          <w:b/>
          <w:bCs/>
          <w:iCs/>
          <w:lang w:val="el-GR"/>
        </w:rPr>
        <w:t xml:space="preserve">Λαμβανομένης υπόψη της Απόφασης </w:t>
      </w:r>
      <w:proofErr w:type="spellStart"/>
      <w:r w:rsidRPr="00870EF2">
        <w:rPr>
          <w:b/>
          <w:bCs/>
          <w:iCs/>
          <w:lang w:val="el-GR"/>
        </w:rPr>
        <w:t>ΣτΕ</w:t>
      </w:r>
      <w:proofErr w:type="spellEnd"/>
      <w:r w:rsidRPr="00870EF2">
        <w:rPr>
          <w:b/>
          <w:bCs/>
          <w:iCs/>
          <w:lang w:val="el-GR"/>
        </w:rPr>
        <w:t xml:space="preserve"> Δ’ </w:t>
      </w:r>
      <w:proofErr w:type="spellStart"/>
      <w:r w:rsidRPr="00870EF2">
        <w:rPr>
          <w:b/>
          <w:bCs/>
          <w:iCs/>
          <w:lang w:val="el-GR"/>
        </w:rPr>
        <w:t>Τμ</w:t>
      </w:r>
      <w:proofErr w:type="spellEnd"/>
      <w:r w:rsidRPr="00870EF2">
        <w:rPr>
          <w:b/>
          <w:bCs/>
          <w:iCs/>
          <w:lang w:val="el-GR"/>
        </w:rPr>
        <w:t xml:space="preserve">. 1939/2022 και έως την έκδοση οριστικής απόφασης από την Ολομέλεια του </w:t>
      </w:r>
      <w:proofErr w:type="spellStart"/>
      <w:r w:rsidRPr="00870EF2">
        <w:rPr>
          <w:b/>
          <w:bCs/>
          <w:iCs/>
          <w:lang w:val="el-GR"/>
        </w:rPr>
        <w:t>ΣτΕ</w:t>
      </w:r>
      <w:proofErr w:type="spellEnd"/>
      <w:r w:rsidRPr="00870EF2">
        <w:rPr>
          <w:b/>
          <w:bCs/>
          <w:iCs/>
          <w:lang w:val="el-GR"/>
        </w:rPr>
        <w:t xml:space="preserve"> (στην οποία έχει παραπεμφθεί η σχετική υπόθεση).</w:t>
      </w:r>
      <w:r w:rsidRPr="00870EF2">
        <w:rPr>
          <w:b/>
          <w:bCs/>
          <w:lang w:val="el-GR"/>
        </w:rPr>
        <w:t xml:space="preserve"> 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υποσυστήματος, στον φάκελο «δικαιολογητικά προσωρινού αναδόχου</w:t>
      </w:r>
      <w:r w:rsidRPr="00870EF2">
        <w:rPr>
          <w:lang w:val="el-GR"/>
        </w:rPr>
        <w:t>.</w:t>
      </w:r>
    </w:p>
    <w:p w14:paraId="48E34040"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77777777" w:rsidR="003929DA" w:rsidRDefault="003929DA">
      <w:pPr>
        <w:rPr>
          <w:b/>
          <w:bCs/>
          <w:lang w:val="el-GR"/>
        </w:rPr>
      </w:pPr>
      <w:r>
        <w:rPr>
          <w:lang w:val="el-GR"/>
        </w:rPr>
        <w:lastRenderedPageBreak/>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668CD90" w14:textId="4C69A15E"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7777777" w:rsidR="004165DD"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 xml:space="preserve">εκδιδόμενο από την </w:t>
      </w:r>
      <w:proofErr w:type="gramStart"/>
      <w:r w:rsidR="003929DA">
        <w:rPr>
          <w:color w:val="000000"/>
          <w:lang w:val="el-GR"/>
        </w:rPr>
        <w:t>Α.Α.Δ.Ε..</w:t>
      </w:r>
      <w:proofErr w:type="gramEnd"/>
      <w:r w:rsidR="004165DD" w:rsidRPr="00BD65F6">
        <w:rPr>
          <w:color w:val="000000"/>
          <w:lang w:val="el-GR"/>
        </w:rPr>
        <w:t xml:space="preserve"> </w:t>
      </w:r>
    </w:p>
    <w:p w14:paraId="721DA9EE" w14:textId="66960C14" w:rsidR="003929DA" w:rsidRPr="007D05FF"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-ΕΦΚΑ</w:t>
      </w:r>
      <w:proofErr w:type="gramStart"/>
      <w:r w:rsidR="003929DA">
        <w:rPr>
          <w:color w:val="000000"/>
          <w:lang w:val="el-GR"/>
        </w:rPr>
        <w:t xml:space="preserve">. </w:t>
      </w:r>
      <w:r w:rsidR="00676869">
        <w:rPr>
          <w:color w:val="000000"/>
          <w:lang w:val="el-GR"/>
        </w:rPr>
        <w:t>.</w:t>
      </w:r>
      <w:proofErr w:type="gramEnd"/>
      <w:r w:rsidR="00676869">
        <w:rPr>
          <w:color w:val="000000"/>
          <w:lang w:val="el-GR"/>
        </w:rPr>
        <w:t xml:space="preserve"> </w:t>
      </w:r>
      <w:r w:rsidR="00676869" w:rsidRPr="0087633B">
        <w:rPr>
          <w:color w:val="000000"/>
          <w:lang w:val="el-GR"/>
        </w:rPr>
        <w:t>Επ</w:t>
      </w:r>
      <w:r w:rsidR="00676869">
        <w:rPr>
          <w:color w:val="000000"/>
          <w:lang w:val="el-GR"/>
        </w:rPr>
        <w:t>ιπλέον</w:t>
      </w:r>
      <w:r w:rsidR="00676869" w:rsidRPr="0087633B">
        <w:rPr>
          <w:color w:val="000000"/>
          <w:lang w:val="el-GR"/>
        </w:rPr>
        <w:t xml:space="preserve"> οι οικονομικοί φορείς υποβάλλουν υπεύθυνη δήλωση </w:t>
      </w:r>
      <w:r w:rsidR="00676869">
        <w:rPr>
          <w:color w:val="000000"/>
          <w:lang w:val="el-GR"/>
        </w:rPr>
        <w:t>στην οποία θα αναφέρ</w:t>
      </w:r>
      <w:r w:rsidR="003B3013">
        <w:rPr>
          <w:color w:val="000000"/>
          <w:lang w:val="el-GR"/>
        </w:rPr>
        <w:t>ουν</w:t>
      </w:r>
      <w:r w:rsidR="00676869">
        <w:rPr>
          <w:color w:val="000000"/>
          <w:lang w:val="el-GR"/>
        </w:rPr>
        <w:t xml:space="preserve"> </w:t>
      </w:r>
      <w:r w:rsidR="00676869" w:rsidRPr="0087633B">
        <w:rPr>
          <w:color w:val="000000"/>
          <w:lang w:val="el-GR"/>
        </w:rPr>
        <w:t>τους οργανισμούς κοινωνικής ασφάλισης (αφορά Οργανισμούς κύριας και επικουρικής ασφάλισης) στους οποίους οφείλ</w:t>
      </w:r>
      <w:r w:rsidR="003B3013">
        <w:rPr>
          <w:color w:val="000000"/>
          <w:lang w:val="el-GR"/>
        </w:rPr>
        <w:t>ουν</w:t>
      </w:r>
      <w:r w:rsidR="00676869" w:rsidRPr="0087633B">
        <w:rPr>
          <w:color w:val="000000"/>
          <w:lang w:val="el-GR"/>
        </w:rPr>
        <w:t xml:space="preserve"> να καταβάλ</w:t>
      </w:r>
      <w:r w:rsidR="003B3013">
        <w:rPr>
          <w:color w:val="000000"/>
          <w:lang w:val="el-GR"/>
        </w:rPr>
        <w:t>ουν</w:t>
      </w:r>
      <w:r w:rsidR="00676869" w:rsidRPr="0087633B">
        <w:rPr>
          <w:color w:val="000000"/>
          <w:lang w:val="el-GR"/>
        </w:rPr>
        <w:t xml:space="preserve"> εισφορές.</w:t>
      </w:r>
    </w:p>
    <w:p w14:paraId="75CCC0C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12E72D57" w:rsidR="003929DA" w:rsidRDefault="003929DA">
      <w:pPr>
        <w:rPr>
          <w:color w:val="000000"/>
          <w:lang w:val="el-GR"/>
        </w:rPr>
      </w:pPr>
      <w:r>
        <w:rPr>
          <w:b/>
          <w:bCs/>
          <w:color w:val="000000"/>
          <w:lang w:val="el-GR"/>
        </w:rPr>
        <w:t>γ)</w:t>
      </w:r>
      <w:r>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41"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41"/>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31F9FE09"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39942BC5"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1CC0B77E" w14:textId="77777777" w:rsidR="00064699" w:rsidRPr="00AD164C" w:rsidRDefault="00064699" w:rsidP="00815BC7">
      <w:pPr>
        <w:rPr>
          <w:bCs/>
          <w:i/>
          <w:lang w:val="el-GR"/>
        </w:rPr>
      </w:pPr>
    </w:p>
    <w:p w14:paraId="284C0D42" w14:textId="3B0A19D1" w:rsidR="003929DA"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απόδειξη της απαίτησης του άρθρου 2.2.4. (απόδειξη </w:t>
      </w:r>
      <w:proofErr w:type="spellStart"/>
      <w:r>
        <w:rPr>
          <w:rFonts w:eastAsia="Calibri"/>
          <w:lang w:val="el-GR"/>
        </w:rPr>
        <w:t>καταλληλότητας</w:t>
      </w:r>
      <w:proofErr w:type="spellEnd"/>
      <w:r>
        <w:rPr>
          <w:rFonts w:eastAsia="Calibri"/>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w:t>
      </w:r>
      <w:r>
        <w:rPr>
          <w:rFonts w:eastAsia="Calibri"/>
          <w:lang w:val="el-GR"/>
        </w:rPr>
        <w:lastRenderedPageBreak/>
        <w:t>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08A5551A"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9BE7BCB" w14:textId="77777777" w:rsidR="003929DA" w:rsidRPr="007C0468" w:rsidRDefault="003929DA">
      <w:pPr>
        <w:rPr>
          <w:bCs/>
          <w:lang w:val="el-GR"/>
        </w:rPr>
      </w:pPr>
      <w:r w:rsidRPr="007C0468">
        <w:rPr>
          <w:rFonts w:eastAsia="Calibri"/>
          <w:lang w:val="el-GR"/>
        </w:rPr>
        <w:t xml:space="preserve">Επισημαίνεται ότι, τα δικαιολογητικά που αφορούν στην απόδειξη της απαίτησης του άρθρου 2.2.4 (απόδειξη </w:t>
      </w:r>
      <w:proofErr w:type="spellStart"/>
      <w:r w:rsidRPr="007C0468">
        <w:rPr>
          <w:rFonts w:eastAsia="Calibri"/>
          <w:lang w:val="el-GR"/>
        </w:rPr>
        <w:t>καταλληλότητας</w:t>
      </w:r>
      <w:proofErr w:type="spellEnd"/>
      <w:r w:rsidRPr="007C0468">
        <w:rPr>
          <w:rFonts w:eastAsia="Calibri"/>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5A6D237A" w14:textId="77777777" w:rsidR="003D252B" w:rsidRPr="00A82162" w:rsidRDefault="003929DA" w:rsidP="003D252B">
      <w:pPr>
        <w:rPr>
          <w:lang w:val="el-GR"/>
        </w:rPr>
      </w:pPr>
      <w:r w:rsidRPr="00FD3A4C">
        <w:rPr>
          <w:b/>
          <w:bCs/>
          <w:lang w:val="el-GR"/>
        </w:rPr>
        <w:t>Β.3.</w:t>
      </w:r>
      <w:r w:rsidRPr="00FD3A4C">
        <w:rPr>
          <w:lang w:val="el-GR"/>
        </w:rPr>
        <w:t xml:space="preserve"> </w:t>
      </w:r>
      <w:r w:rsidR="003D252B">
        <w:rPr>
          <w:lang w:val="el-GR"/>
        </w:rPr>
        <w:t>Δεν απαιτείται προσκόμιση δικαιολογητικών γ</w:t>
      </w:r>
      <w:r w:rsidR="003D252B" w:rsidRPr="00FD3A4C">
        <w:rPr>
          <w:lang w:val="el-GR"/>
        </w:rPr>
        <w:t>ια την απόδειξη της οικονομικής και χρηματοοικονομικής επάρκειας της παραγράφου 2.2.5 οι οικονομικοί φορείς προσκομίζουν</w:t>
      </w:r>
      <w:r w:rsidR="003D252B">
        <w:rPr>
          <w:lang w:val="el-GR"/>
        </w:rPr>
        <w:t xml:space="preserve"> καθώς το συγκεκριμένο άρθρο δεν εφαρμόζεται στην παρούσα διαδικασία.</w:t>
      </w:r>
    </w:p>
    <w:p w14:paraId="6983AE7C" w14:textId="27F6F050" w:rsidR="003D252B" w:rsidRDefault="003929DA" w:rsidP="003D252B">
      <w:pPr>
        <w:rPr>
          <w:lang w:val="el-GR"/>
        </w:rPr>
      </w:pPr>
      <w:r>
        <w:rPr>
          <w:b/>
          <w:bCs/>
          <w:lang w:val="el-GR"/>
        </w:rPr>
        <w:t xml:space="preserve">Β.4. </w:t>
      </w:r>
      <w:r w:rsidR="003D252B" w:rsidRPr="00AF0A07">
        <w:rPr>
          <w:lang w:val="el-GR"/>
        </w:rPr>
        <w:t>Δεν απαιτείται προσκόμιση δικαιολογητικών για</w:t>
      </w:r>
      <w:r w:rsidR="003D252B">
        <w:rPr>
          <w:lang w:val="el-GR"/>
        </w:rPr>
        <w:t xml:space="preserve"> την απόδειξη της τεχνικής ικανότητας της παραγράφου 2.2.6 </w:t>
      </w:r>
      <w:r w:rsidR="003D252B" w:rsidRPr="00AF0A07">
        <w:rPr>
          <w:lang w:val="el-GR"/>
        </w:rPr>
        <w:t xml:space="preserve">καθώς το συγκεκριμένο άρθρο δεν εφαρμόζεται στην παρούσα διαδικασία. </w:t>
      </w:r>
    </w:p>
    <w:p w14:paraId="1FBCF6D0" w14:textId="77777777" w:rsidR="00085BA4" w:rsidRDefault="003929DA">
      <w:pPr>
        <w:rPr>
          <w:lang w:val="el-GR"/>
        </w:rPr>
      </w:pPr>
      <w:r w:rsidRPr="00FD3A4C">
        <w:rPr>
          <w:b/>
          <w:bCs/>
          <w:lang w:val="el-GR"/>
        </w:rPr>
        <w:t xml:space="preserve">Β.5. </w:t>
      </w:r>
      <w:r w:rsidR="00085BA4" w:rsidRPr="00A602D2">
        <w:rPr>
          <w:lang w:val="el-GR"/>
        </w:rPr>
        <w:t>Δεν απαιτείται η προσκόμιση πιστοποιητικών</w:t>
      </w:r>
      <w:r w:rsidR="00085BA4">
        <w:rPr>
          <w:b/>
          <w:bCs/>
          <w:lang w:val="el-GR"/>
        </w:rPr>
        <w:t xml:space="preserve"> </w:t>
      </w:r>
      <w:r w:rsidR="00085BA4" w:rsidRPr="00C66420">
        <w:rPr>
          <w:lang w:val="el-GR"/>
        </w:rPr>
        <w:t>γ</w:t>
      </w:r>
      <w:r w:rsidR="00085BA4" w:rsidRPr="00FD3A4C">
        <w:rPr>
          <w:lang w:val="el-GR"/>
        </w:rPr>
        <w:t xml:space="preserve">ια την απόδειξη της συμμόρφωσής τους με </w:t>
      </w:r>
      <w:r w:rsidR="00085BA4" w:rsidRPr="00FD3A4C">
        <w:rPr>
          <w:color w:val="000000"/>
          <w:lang w:val="el-GR"/>
        </w:rPr>
        <w:t>πρότυπα διασφάλισης ποιότητας και πρότυπα περιβαλλοντικής διαχείρισης</w:t>
      </w:r>
      <w:r w:rsidR="00085BA4" w:rsidRPr="00FD3A4C">
        <w:rPr>
          <w:lang w:val="el-GR"/>
        </w:rPr>
        <w:t xml:space="preserve"> της παραγράφου 2.2.7 </w:t>
      </w:r>
      <w:r w:rsidR="00085BA4" w:rsidRPr="00AF0A07">
        <w:rPr>
          <w:lang w:val="el-GR"/>
        </w:rPr>
        <w:t xml:space="preserve">καθώς το συγκεκριμένο άρθρο δεν εφαρμόζεται στην παρούσα διαδικασία. </w:t>
      </w:r>
    </w:p>
    <w:p w14:paraId="44BAC4B7" w14:textId="2C8FB26E"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5DF812B0" w14:textId="77777777" w:rsidR="00535239"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r w:rsidR="00535239" w:rsidRPr="00535239">
        <w:rPr>
          <w:lang w:val="el-GR"/>
        </w:rPr>
        <w:t xml:space="preserve"> </w:t>
      </w:r>
    </w:p>
    <w:p w14:paraId="066B4501" w14:textId="74051AF3" w:rsidR="00374B84" w:rsidRPr="00374B84" w:rsidRDefault="00535239"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w:t>
      </w:r>
      <w:r>
        <w:rPr>
          <w:lang w:val="el-GR"/>
        </w:rPr>
        <w:t xml:space="preserve"> </w:t>
      </w:r>
      <w:r w:rsidR="00374B84" w:rsidRPr="00374B84">
        <w:rPr>
          <w:lang w:val="el-GR"/>
        </w:rPr>
        <w:t>της στο ΓΕΜΗ,</w:t>
      </w:r>
      <w:r w:rsidR="00240CF8">
        <w:rPr>
          <w:lang w:val="el-GR"/>
        </w:rPr>
        <w:t xml:space="preserve"> </w:t>
      </w:r>
      <w:r w:rsidR="00374B84"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5C42D928" w14:textId="77777777"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t xml:space="preserve">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w:t>
      </w:r>
      <w:r>
        <w:rPr>
          <w:bCs/>
          <w:lang w:val="el-GR"/>
        </w:rPr>
        <w:lastRenderedPageBreak/>
        <w:t>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2F553CAA"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Pr>
          <w:lang w:val="el-GR"/>
        </w:rPr>
        <w:t>καταλληλότητας</w:t>
      </w:r>
      <w:proofErr w:type="spellEnd"/>
      <w:r>
        <w:rPr>
          <w:lang w:val="el-GR"/>
        </w:rPr>
        <w:t xml:space="preserve">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7523529F" w14:textId="491E411D" w:rsidR="0082142D" w:rsidRDefault="003929D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Pr>
          <w:color w:val="000000"/>
          <w:lang w:val="el-GR"/>
        </w:rPr>
        <w:t>δ</w:t>
      </w:r>
      <w:r w:rsidR="00B33FA2">
        <w:rPr>
          <w:color w:val="000000"/>
          <w:lang w:val="el-GR"/>
        </w:rPr>
        <w:t>ι</w:t>
      </w:r>
      <w:r>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Pr>
          <w:color w:val="000000"/>
          <w:lang w:val="el-GR"/>
        </w:rPr>
        <w:t>μ</w:t>
      </w:r>
      <w:r w:rsidR="00B33FA2">
        <w:rPr>
          <w:color w:val="000000"/>
          <w:lang w:val="el-GR"/>
        </w:rPr>
        <w:t>έ</w:t>
      </w:r>
      <w:r>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 xml:space="preserve">και τον τρόπο </w:t>
      </w:r>
      <w:r w:rsidR="00B33FA2">
        <w:rPr>
          <w:color w:val="000000"/>
          <w:lang w:val="el-GR"/>
        </w:rPr>
        <w:t xml:space="preserve">με </w:t>
      </w:r>
      <w:r w:rsidRPr="006A34C5">
        <w:rPr>
          <w:color w:val="000000"/>
          <w:lang w:val="el-GR"/>
        </w:rPr>
        <w:t xml:space="preserve"> το</w:t>
      </w:r>
      <w:r w:rsidR="00B33FA2">
        <w:rPr>
          <w:color w:val="000000"/>
          <w:lang w:val="el-GR"/>
        </w:rPr>
        <w:t>ν</w:t>
      </w:r>
      <w:r w:rsidRPr="006A34C5">
        <w:rPr>
          <w:color w:val="000000"/>
          <w:lang w:val="el-GR"/>
        </w:rPr>
        <w:t xml:space="preserve"> οποίο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72598F1" w14:textId="02E7CA47" w:rsidR="0082142D" w:rsidRDefault="003929DA">
      <w:pPr>
        <w:rPr>
          <w:color w:val="000000"/>
          <w:lang w:val="el-GR"/>
        </w:rPr>
      </w:pPr>
      <w:r>
        <w:rPr>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28694712" w14:textId="1147ABC9" w:rsidR="003929DA" w:rsidRDefault="003929DA">
      <w:pPr>
        <w:rPr>
          <w:color w:val="000000"/>
          <w:lang w:val="el-GR"/>
        </w:rPr>
      </w:pPr>
      <w:r>
        <w:rPr>
          <w:color w:val="000000"/>
          <w:lang w:val="el-GR"/>
        </w:rPr>
        <w:t xml:space="preserve">Σε περίπτωση που ο τρίτος διαθέτει στοιχεία τεχνικής ή επαγγελματικής </w:t>
      </w:r>
      <w:proofErr w:type="spellStart"/>
      <w:r>
        <w:rPr>
          <w:color w:val="000000"/>
          <w:lang w:val="el-GR"/>
        </w:rPr>
        <w:t>καταλληλότητας</w:t>
      </w:r>
      <w:proofErr w:type="spellEnd"/>
      <w:r>
        <w:rPr>
          <w:color w:val="000000"/>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005D11ED">
        <w:rPr>
          <w:color w:val="000000"/>
          <w:lang w:val="el-GR"/>
        </w:rPr>
        <w:t>,</w:t>
      </w:r>
      <w:r w:rsidR="005D11ED" w:rsidRPr="00BD65F6">
        <w:rPr>
          <w:lang w:val="el-GR"/>
        </w:rPr>
        <w:t xml:space="preserve"> </w:t>
      </w:r>
      <w:r w:rsidR="005D11ED" w:rsidRPr="005D11ED">
        <w:rPr>
          <w:color w:val="000000"/>
          <w:lang w:val="el-GR"/>
        </w:rPr>
        <w:t xml:space="preserve">δηλώνοντας το τμήμα της σύμβασης που θα εκτελέσει. </w:t>
      </w:r>
    </w:p>
    <w:p w14:paraId="69D83821" w14:textId="77777777" w:rsidR="005D11ED" w:rsidRDefault="005D11ED" w:rsidP="005D11ED">
      <w:pPr>
        <w:rPr>
          <w:lang w:val="el-GR"/>
        </w:rPr>
      </w:pPr>
      <w:r>
        <w:rPr>
          <w:b/>
          <w:bCs/>
          <w:lang w:val="el-GR"/>
        </w:rPr>
        <w:lastRenderedPageBreak/>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611572">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77777777" w:rsidR="005D11ED" w:rsidRDefault="005D11ED">
      <w:pPr>
        <w:rPr>
          <w:lang w:val="el-GR"/>
        </w:rPr>
      </w:pPr>
    </w:p>
    <w:p w14:paraId="512B19D2" w14:textId="77777777" w:rsidR="003929DA" w:rsidRDefault="003929DA">
      <w:pPr>
        <w:pStyle w:val="2"/>
        <w:rPr>
          <w:lang w:val="el-GR"/>
        </w:rPr>
      </w:pPr>
      <w:bookmarkStart w:id="42" w:name="_Toc164166849"/>
      <w:r>
        <w:rPr>
          <w:lang w:val="el-GR"/>
        </w:rPr>
        <w:t>2.3</w:t>
      </w:r>
      <w:r>
        <w:rPr>
          <w:lang w:val="el-GR"/>
        </w:rPr>
        <w:tab/>
        <w:t>Κριτήρια Ανάθεσης</w:t>
      </w:r>
      <w:bookmarkEnd w:id="42"/>
      <w:r>
        <w:rPr>
          <w:lang w:val="el-GR"/>
        </w:rPr>
        <w:t xml:space="preserve">  </w:t>
      </w:r>
    </w:p>
    <w:p w14:paraId="7D8A6062" w14:textId="418BBD52" w:rsidR="003929DA" w:rsidRDefault="003929DA">
      <w:pPr>
        <w:pStyle w:val="3"/>
        <w:rPr>
          <w:lang w:val="el-GR"/>
        </w:rPr>
      </w:pPr>
      <w:bookmarkStart w:id="43" w:name="_Toc164166850"/>
      <w:r>
        <w:rPr>
          <w:lang w:val="el-GR"/>
        </w:rPr>
        <w:t>2.3.1</w:t>
      </w:r>
      <w:r>
        <w:rPr>
          <w:lang w:val="el-GR"/>
        </w:rPr>
        <w:tab/>
        <w:t>Κριτήριο ανάθεσης</w:t>
      </w:r>
      <w:bookmarkEnd w:id="43"/>
      <w:r>
        <w:rPr>
          <w:lang w:val="el-GR"/>
        </w:rPr>
        <w:t xml:space="preserve"> </w:t>
      </w:r>
    </w:p>
    <w:p w14:paraId="542972B2" w14:textId="77777777" w:rsidR="007F221D" w:rsidRPr="00A82162" w:rsidRDefault="007F221D" w:rsidP="007F221D">
      <w:pPr>
        <w:rPr>
          <w:i/>
          <w:color w:val="5B9BD5"/>
          <w:lang w:val="el-GR"/>
        </w:rPr>
      </w:pPr>
      <w:r>
        <w:rPr>
          <w:lang w:val="el-GR"/>
        </w:rPr>
        <w:t>Κριτήριο ανάθεσης της Σύμβασης είναι η πλέον συμφέρουσα από οικονομική άποψη προσφορά βάσει τιμής.</w:t>
      </w:r>
    </w:p>
    <w:p w14:paraId="09CBE29A" w14:textId="77777777" w:rsidR="003929DA" w:rsidRDefault="003929DA">
      <w:pPr>
        <w:pStyle w:val="2"/>
        <w:rPr>
          <w:lang w:val="el-GR"/>
        </w:rPr>
      </w:pPr>
      <w:bookmarkStart w:id="44" w:name="_Toc164166851"/>
      <w:r>
        <w:rPr>
          <w:lang w:val="el-GR"/>
        </w:rPr>
        <w:t>2.4</w:t>
      </w:r>
      <w:r>
        <w:rPr>
          <w:lang w:val="el-GR"/>
        </w:rPr>
        <w:tab/>
        <w:t>Κατάρτιση - Περιεχόμενο Προσφορών</w:t>
      </w:r>
      <w:bookmarkEnd w:id="44"/>
    </w:p>
    <w:p w14:paraId="6DC0F6FF" w14:textId="77777777" w:rsidR="003929DA" w:rsidRDefault="003929DA">
      <w:pPr>
        <w:pStyle w:val="3"/>
        <w:rPr>
          <w:lang w:val="el-GR"/>
        </w:rPr>
      </w:pPr>
      <w:bookmarkStart w:id="45" w:name="_Toc164166852"/>
      <w:r>
        <w:rPr>
          <w:lang w:val="el-GR"/>
        </w:rPr>
        <w:t>2.4.1</w:t>
      </w:r>
      <w:r>
        <w:rPr>
          <w:lang w:val="el-GR"/>
        </w:rPr>
        <w:tab/>
        <w:t>Γενικοί όροι υποβολής προσφορών</w:t>
      </w:r>
      <w:bookmarkEnd w:id="45"/>
    </w:p>
    <w:p w14:paraId="1ED098AA" w14:textId="5F8C1202" w:rsidR="003929DA" w:rsidRDefault="003929DA">
      <w:pPr>
        <w:rPr>
          <w:lang w:val="el-GR"/>
        </w:rPr>
      </w:pPr>
      <w:r>
        <w:rPr>
          <w:lang w:val="el-GR"/>
        </w:rPr>
        <w:t xml:space="preserve">Οι προσφορές υποβάλλονται με βάση τις απαιτήσεις που ορίζονται στο </w:t>
      </w:r>
      <w:r w:rsidRPr="00CD0873">
        <w:rPr>
          <w:lang w:val="el-GR"/>
        </w:rPr>
        <w:t>Παράρτημα</w:t>
      </w:r>
      <w:r w:rsidR="0032639F" w:rsidRPr="00CD0873">
        <w:rPr>
          <w:lang w:val="el-GR"/>
        </w:rPr>
        <w:t xml:space="preserve"> </w:t>
      </w:r>
      <w:r w:rsidR="00CD0873" w:rsidRPr="00CD0873">
        <w:rPr>
          <w:lang w:val="el-GR"/>
        </w:rPr>
        <w:t>Ι</w:t>
      </w:r>
      <w:r w:rsidR="00CD0873">
        <w:rPr>
          <w:lang w:val="el-GR"/>
        </w:rPr>
        <w:t xml:space="preserve"> </w:t>
      </w:r>
      <w:r>
        <w:rPr>
          <w:lang w:val="el-GR"/>
        </w:rPr>
        <w:t xml:space="preserve">της Διακήρυξης, για το σύνολο της </w:t>
      </w:r>
      <w:proofErr w:type="spellStart"/>
      <w:r>
        <w:rPr>
          <w:lang w:val="el-GR"/>
        </w:rPr>
        <w:t>προκηρυχθείσας</w:t>
      </w:r>
      <w:proofErr w:type="spellEnd"/>
      <w:r>
        <w:rPr>
          <w:lang w:val="el-GR"/>
        </w:rPr>
        <w:t xml:space="preserve"> ποσότητας της προμήθειας ανά τμήμα. </w:t>
      </w:r>
    </w:p>
    <w:p w14:paraId="437D6755" w14:textId="60EFD103" w:rsidR="003929DA" w:rsidRDefault="003929DA">
      <w:pPr>
        <w:rPr>
          <w:rFonts w:cs="Helvetica"/>
          <w:color w:val="000000"/>
          <w:szCs w:val="22"/>
          <w:lang w:val="el-GR" w:eastAsia="el-GR"/>
        </w:rPr>
      </w:pPr>
      <w:r>
        <w:rPr>
          <w:lang w:val="el-GR"/>
        </w:rPr>
        <w:t xml:space="preserve">Δεν επιτρέπονται εναλλακτικές προσφορές </w:t>
      </w:r>
    </w:p>
    <w:p w14:paraId="2A7DE9EC" w14:textId="1F635A4B" w:rsidR="003929DA" w:rsidRDefault="003929DA">
      <w:pPr>
        <w:rPr>
          <w:rFonts w:cs="Helvetica"/>
          <w:color w:val="000000"/>
          <w:szCs w:val="22"/>
          <w:lang w:val="el-GR" w:eastAsia="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hyperlink r:id="rId18" w:history="1"/>
      <w:hyperlink r:id="rId19" w:history="1"/>
    </w:p>
    <w:p w14:paraId="3B83DB73" w14:textId="6B325AE5"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 xml:space="preserve">νου οργάνου της αναθέτουσας αρχής, </w:t>
      </w:r>
      <w:r w:rsidR="006E3BA7" w:rsidRPr="00FD3A4C">
        <w:rPr>
          <w:rFonts w:cs="Helvetica"/>
          <w:color w:val="000000"/>
          <w:szCs w:val="22"/>
          <w:lang w:val="el-GR" w:eastAsia="el-GR"/>
        </w:rPr>
        <w:t xml:space="preserve">υποβάλλοντας έγγραφη ειδοποίηση προς την αναθέτουσα αρχή </w:t>
      </w:r>
      <w:r w:rsidRPr="00FD3A4C">
        <w:rPr>
          <w:rFonts w:cs="Helvetica"/>
          <w:color w:val="000000"/>
          <w:szCs w:val="22"/>
          <w:lang w:val="el-GR" w:eastAsia="el-GR"/>
        </w:rPr>
        <w:t xml:space="preserve">μέσω της λειτουργικότητας </w:t>
      </w:r>
      <w:r w:rsidR="006E3BA7" w:rsidRPr="00FD3A4C">
        <w:rPr>
          <w:rFonts w:cs="Helvetica"/>
          <w:color w:val="000000"/>
          <w:szCs w:val="22"/>
          <w:lang w:val="el-GR" w:eastAsia="el-GR"/>
        </w:rPr>
        <w:t>«Επικοινωνία» του ΕΣΗΔΗΣ</w:t>
      </w:r>
      <w:r w:rsidR="00FA0C24" w:rsidRPr="00FD3A4C">
        <w:rPr>
          <w:rFonts w:cs="Helvetica"/>
          <w:color w:val="000000"/>
          <w:szCs w:val="22"/>
          <w:lang w:val="el-GR" w:eastAsia="el-GR"/>
        </w:rPr>
        <w:t>.</w:t>
      </w:r>
    </w:p>
    <w:p w14:paraId="64C20EEE" w14:textId="7CA0BEC7" w:rsidR="00E62802" w:rsidRDefault="003929DA" w:rsidP="007F221D">
      <w:pPr>
        <w:pStyle w:val="3"/>
        <w:rPr>
          <w:rFonts w:cs="Arial"/>
          <w:b w:val="0"/>
          <w:bCs w:val="0"/>
          <w:lang w:val="el-GR"/>
        </w:rPr>
      </w:pPr>
      <w:bookmarkStart w:id="46" w:name="_Toc164166853"/>
      <w:r>
        <w:rPr>
          <w:lang w:val="el-GR"/>
        </w:rPr>
        <w:t>2.4.2</w:t>
      </w:r>
      <w:r>
        <w:rPr>
          <w:lang w:val="el-GR"/>
        </w:rPr>
        <w:tab/>
        <w:t>Χρόνος και Τρόπος υποβολής προσφορών</w:t>
      </w:r>
      <w:bookmarkEnd w:id="46"/>
      <w:r>
        <w:rPr>
          <w:lang w:val="el-GR"/>
        </w:rPr>
        <w:t xml:space="preserve"> </w:t>
      </w:r>
    </w:p>
    <w:p w14:paraId="03C3AF6F" w14:textId="05D5F83C" w:rsidR="003929DA" w:rsidRPr="000A6F04" w:rsidRDefault="003929DA" w:rsidP="00ED726C">
      <w:pPr>
        <w:rPr>
          <w:i/>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proofErr w:type="spellStart"/>
      <w:r w:rsidR="00AA6147" w:rsidRPr="00ED726C">
        <w:rPr>
          <w:lang w:val="el-GR"/>
        </w:rPr>
        <w:t>εκδοθείσα</w:t>
      </w:r>
      <w:proofErr w:type="spellEnd"/>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1A71FA" w:rsidRPr="00ED726C">
        <w:rPr>
          <w:lang w:val="el-GR"/>
        </w:rPr>
        <w:t>΄</w:t>
      </w:r>
      <w:r w:rsidR="00C53BC9" w:rsidRPr="00ED726C">
        <w:rPr>
          <w:lang w:val="el-GR"/>
        </w:rPr>
        <w:t xml:space="preserve"> </w:t>
      </w:r>
      <w:proofErr w:type="spellStart"/>
      <w:r w:rsidR="001A71FA" w:rsidRPr="00ED726C">
        <w:rPr>
          <w:lang w:val="el-GR"/>
        </w:rPr>
        <w:t>αριθμ</w:t>
      </w:r>
      <w:proofErr w:type="spellEnd"/>
      <w:r w:rsidR="001A71FA" w:rsidRPr="00ED726C">
        <w:rPr>
          <w:lang w:val="el-GR"/>
        </w:rPr>
        <w:t xml:space="preserve">. </w:t>
      </w:r>
      <w:r w:rsidR="001A71FA" w:rsidRPr="000A6F04">
        <w:rPr>
          <w:lang w:val="el-GR"/>
        </w:rPr>
        <w:t>64233/08.06.2021 (Β΄2453/ 09.06.2021) Κοινή Απόφαση των Υπουργών Ανάπτυξης και Επενδύσεων και Ψηφιακής Διακυβέρνησης</w:t>
      </w:r>
      <w:r w:rsidR="00C53BC9" w:rsidRPr="000A6F04">
        <w:rPr>
          <w:lang w:val="el-GR"/>
        </w:rPr>
        <w:t>,</w:t>
      </w:r>
      <w:r w:rsidR="001A71FA" w:rsidRPr="000A6F04">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w:t>
      </w:r>
      <w:r w:rsidR="001A71FA" w:rsidRPr="000A6F04">
        <w:rPr>
          <w:lang w:val="el-GR"/>
        </w:rPr>
        <w:lastRenderedPageBreak/>
        <w:t>Συστήματος Ηλεκτρονικών Δημοσίων Συμβάσεων (ΕΣΗΔΗΣ)»</w:t>
      </w:r>
      <w:r w:rsidR="007918B1" w:rsidRPr="000A6F04">
        <w:rPr>
          <w:lang w:val="el-GR"/>
        </w:rPr>
        <w:t xml:space="preserve"> </w:t>
      </w:r>
      <w:r w:rsidR="008809EB" w:rsidRPr="000A6F04">
        <w:rPr>
          <w:lang w:val="el-GR"/>
        </w:rPr>
        <w:t>(</w:t>
      </w:r>
      <w:r w:rsidR="007918B1" w:rsidRPr="000A6F04">
        <w:rPr>
          <w:lang w:val="el-GR"/>
        </w:rPr>
        <w:t>εφεξής Κ.Υ.Α. ΕΣΗΔΗΣ Προμήθειες και</w:t>
      </w:r>
      <w:r w:rsidR="00184870" w:rsidRPr="000A6F04">
        <w:rPr>
          <w:lang w:val="el-GR"/>
        </w:rPr>
        <w:t xml:space="preserve"> </w:t>
      </w:r>
      <w:r w:rsidR="007918B1" w:rsidRPr="000A6F04">
        <w:rPr>
          <w:lang w:val="el-GR"/>
        </w:rPr>
        <w:t>Υπηρεσίες</w:t>
      </w:r>
      <w:r w:rsidR="008809EB" w:rsidRPr="000A6F04">
        <w:rPr>
          <w:lang w:val="el-GR"/>
        </w:rPr>
        <w:t>).</w:t>
      </w:r>
      <w:r w:rsidR="007918B1" w:rsidRPr="000A6F04">
        <w:rPr>
          <w:lang w:val="el-GR"/>
        </w:rPr>
        <w:t xml:space="preserve"> </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28EAD6F8"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5445BC50"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  </w:t>
      </w:r>
    </w:p>
    <w:p w14:paraId="25B5B691" w14:textId="77777777" w:rsidR="000521DC" w:rsidRPr="006A34C5" w:rsidRDefault="000521DC" w:rsidP="000521DC">
      <w:pPr>
        <w:spacing w:after="0"/>
        <w:rPr>
          <w:strike/>
          <w:lang w:val="el-GR"/>
        </w:rPr>
      </w:pPr>
    </w:p>
    <w:p w14:paraId="24FD2BC6"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47"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lastRenderedPageBreak/>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12562933"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 xml:space="preserve">και 27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0FAE3E10"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0E773EBB"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p>
    <w:p w14:paraId="6AEADC2D" w14:textId="65D86948"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47"/>
    </w:p>
    <w:p w14:paraId="22DD4950"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3A4BDD00"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0B6A2DC8" w:rsidR="00FA593B"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Pr="00FD3A4C">
        <w:rPr>
          <w:lang w:val="el-GR"/>
        </w:rPr>
        <w:t xml:space="preserve">. </w:t>
      </w:r>
    </w:p>
    <w:p w14:paraId="630FA120" w14:textId="77777777" w:rsidR="00CD0873" w:rsidRPr="005D2281" w:rsidRDefault="00CD0873" w:rsidP="00CD0873">
      <w:pPr>
        <w:suppressAutoHyphens w:val="0"/>
        <w:autoSpaceDE w:val="0"/>
        <w:autoSpaceDN w:val="0"/>
        <w:adjustRightInd w:val="0"/>
        <w:spacing w:after="0"/>
        <w:rPr>
          <w:szCs w:val="22"/>
          <w:lang w:val="el-GR" w:eastAsia="el-GR"/>
        </w:rPr>
      </w:pPr>
      <w:r w:rsidRPr="005D2281">
        <w:rPr>
          <w:szCs w:val="22"/>
          <w:lang w:val="el-GR" w:eastAsia="el-GR"/>
        </w:rPr>
        <w:t xml:space="preserve">Ο σφραγισμένος φάκελος με τα στοιχεία της προσφοράς θα συνοδεύεται με διαβιβαστικό έγγραφο, το οποίο κατατίθεται από τον προσφέροντα στο πρωτόκολλο της υπηρεσίας  με τα ακόλουθα στοιχεία: </w:t>
      </w:r>
    </w:p>
    <w:p w14:paraId="69A53DE3" w14:textId="77777777" w:rsidR="00CD0873" w:rsidRPr="005D2281" w:rsidRDefault="00CD0873" w:rsidP="00CD0873">
      <w:pPr>
        <w:suppressAutoHyphens w:val="0"/>
        <w:autoSpaceDE w:val="0"/>
        <w:autoSpaceDN w:val="0"/>
        <w:adjustRightInd w:val="0"/>
        <w:spacing w:after="0"/>
        <w:rPr>
          <w:szCs w:val="22"/>
          <w:lang w:val="el-GR" w:eastAsia="el-GR"/>
        </w:rPr>
      </w:pPr>
      <w:r w:rsidRPr="005D2281">
        <w:rPr>
          <w:szCs w:val="22"/>
          <w:lang w:val="el-GR" w:eastAsia="el-GR"/>
        </w:rPr>
        <w:t>i. Τα πλήρη στοιχεία του αποστολέα (</w:t>
      </w:r>
      <w:proofErr w:type="spellStart"/>
      <w:r w:rsidRPr="005D2281">
        <w:rPr>
          <w:szCs w:val="22"/>
          <w:lang w:val="el-GR" w:eastAsia="el-GR"/>
        </w:rPr>
        <w:t>Ονομ</w:t>
      </w:r>
      <w:proofErr w:type="spellEnd"/>
      <w:r w:rsidRPr="005D2281">
        <w:rPr>
          <w:szCs w:val="22"/>
          <w:lang w:val="el-GR" w:eastAsia="el-GR"/>
        </w:rPr>
        <w:t>/</w:t>
      </w:r>
      <w:proofErr w:type="spellStart"/>
      <w:r w:rsidRPr="005D2281">
        <w:rPr>
          <w:szCs w:val="22"/>
          <w:lang w:val="el-GR" w:eastAsia="el-GR"/>
        </w:rPr>
        <w:t>μο</w:t>
      </w:r>
      <w:proofErr w:type="spellEnd"/>
      <w:r w:rsidRPr="005D2281">
        <w:rPr>
          <w:szCs w:val="22"/>
          <w:lang w:val="el-GR" w:eastAsia="el-GR"/>
        </w:rPr>
        <w:t>, Α.Φ.Μ., Δ.Ο.Υ., Ταχυδρομική Δ/</w:t>
      </w:r>
      <w:proofErr w:type="spellStart"/>
      <w:r w:rsidRPr="005D2281">
        <w:rPr>
          <w:szCs w:val="22"/>
          <w:lang w:val="el-GR" w:eastAsia="el-GR"/>
        </w:rPr>
        <w:t>νση</w:t>
      </w:r>
      <w:proofErr w:type="spellEnd"/>
      <w:r w:rsidRPr="005D2281">
        <w:rPr>
          <w:szCs w:val="22"/>
          <w:lang w:val="el-GR" w:eastAsia="el-GR"/>
        </w:rPr>
        <w:t xml:space="preserve">, αριθμός τηλεφώνου, </w:t>
      </w:r>
      <w:proofErr w:type="spellStart"/>
      <w:r w:rsidRPr="005D2281">
        <w:rPr>
          <w:szCs w:val="22"/>
          <w:lang w:val="el-GR" w:eastAsia="el-GR"/>
        </w:rPr>
        <w:t>fax</w:t>
      </w:r>
      <w:proofErr w:type="spellEnd"/>
      <w:r w:rsidRPr="005D2281">
        <w:rPr>
          <w:szCs w:val="22"/>
          <w:lang w:val="el-GR" w:eastAsia="el-GR"/>
        </w:rPr>
        <w:t>, e-</w:t>
      </w:r>
      <w:proofErr w:type="spellStart"/>
      <w:r w:rsidRPr="005D2281">
        <w:rPr>
          <w:szCs w:val="22"/>
          <w:lang w:val="el-GR" w:eastAsia="el-GR"/>
        </w:rPr>
        <w:t>mail</w:t>
      </w:r>
      <w:proofErr w:type="spellEnd"/>
      <w:r w:rsidRPr="005D2281">
        <w:rPr>
          <w:szCs w:val="22"/>
          <w:lang w:val="el-GR" w:eastAsia="el-GR"/>
        </w:rPr>
        <w:t>)</w:t>
      </w:r>
    </w:p>
    <w:p w14:paraId="03441193" w14:textId="77777777" w:rsidR="00CD0873" w:rsidRPr="005D2281" w:rsidRDefault="00CD0873" w:rsidP="00CD0873">
      <w:pPr>
        <w:suppressAutoHyphens w:val="0"/>
        <w:autoSpaceDE w:val="0"/>
        <w:autoSpaceDN w:val="0"/>
        <w:adjustRightInd w:val="0"/>
        <w:spacing w:after="0"/>
        <w:rPr>
          <w:szCs w:val="22"/>
          <w:lang w:val="el-GR" w:eastAsia="el-GR"/>
        </w:rPr>
      </w:pPr>
      <w:proofErr w:type="spellStart"/>
      <w:r w:rsidRPr="005D2281">
        <w:rPr>
          <w:szCs w:val="22"/>
          <w:lang w:val="el-GR" w:eastAsia="el-GR"/>
        </w:rPr>
        <w:t>ii</w:t>
      </w:r>
      <w:proofErr w:type="spellEnd"/>
      <w:r w:rsidRPr="005D2281">
        <w:rPr>
          <w:szCs w:val="22"/>
          <w:lang w:val="el-GR" w:eastAsia="el-GR"/>
        </w:rPr>
        <w:t>. Τα στοιχεία του Παραλήπτη: Τμήμα Προμηθειών, Δ</w:t>
      </w:r>
      <w:r>
        <w:rPr>
          <w:szCs w:val="22"/>
          <w:lang w:val="el-GR" w:eastAsia="el-GR"/>
        </w:rPr>
        <w:t xml:space="preserve">ιεύθυνση </w:t>
      </w:r>
      <w:r w:rsidRPr="005D2281">
        <w:rPr>
          <w:szCs w:val="22"/>
          <w:lang w:val="el-GR" w:eastAsia="el-GR"/>
        </w:rPr>
        <w:t xml:space="preserve">Οικονομικού, Περιφέρεια Κρήτης, </w:t>
      </w:r>
      <w:r>
        <w:rPr>
          <w:szCs w:val="22"/>
          <w:lang w:val="el-GR" w:eastAsia="el-GR"/>
        </w:rPr>
        <w:t>Π</w:t>
      </w:r>
      <w:r w:rsidRPr="005D2281">
        <w:rPr>
          <w:szCs w:val="22"/>
          <w:lang w:val="el-GR" w:eastAsia="el-GR"/>
        </w:rPr>
        <w:t xml:space="preserve">λ. Ελευθερίας, Ηράκλειο Κρήτης, </w:t>
      </w:r>
      <w:r>
        <w:rPr>
          <w:szCs w:val="22"/>
          <w:lang w:val="el-GR" w:eastAsia="el-GR"/>
        </w:rPr>
        <w:t>Τ.Κ.</w:t>
      </w:r>
      <w:r w:rsidRPr="005D2281">
        <w:rPr>
          <w:szCs w:val="22"/>
          <w:lang w:val="el-GR" w:eastAsia="el-GR"/>
        </w:rPr>
        <w:t xml:space="preserve"> 71201</w:t>
      </w:r>
    </w:p>
    <w:p w14:paraId="6562DB4A" w14:textId="1774A27F" w:rsidR="00CD0873" w:rsidRPr="005D2281" w:rsidRDefault="00CD0873" w:rsidP="00CD0873">
      <w:pPr>
        <w:suppressAutoHyphens w:val="0"/>
        <w:autoSpaceDE w:val="0"/>
        <w:autoSpaceDN w:val="0"/>
        <w:adjustRightInd w:val="0"/>
        <w:spacing w:after="0"/>
        <w:rPr>
          <w:szCs w:val="22"/>
          <w:lang w:val="el-GR" w:eastAsia="el-GR"/>
        </w:rPr>
      </w:pPr>
      <w:proofErr w:type="spellStart"/>
      <w:r w:rsidRPr="005D2281">
        <w:rPr>
          <w:szCs w:val="22"/>
          <w:lang w:val="el-GR" w:eastAsia="el-GR"/>
        </w:rPr>
        <w:t>iii</w:t>
      </w:r>
      <w:proofErr w:type="spellEnd"/>
      <w:r w:rsidRPr="005D2281">
        <w:rPr>
          <w:szCs w:val="22"/>
          <w:lang w:val="el-GR" w:eastAsia="el-GR"/>
        </w:rPr>
        <w:t>.</w:t>
      </w:r>
      <w:r>
        <w:rPr>
          <w:szCs w:val="22"/>
          <w:lang w:val="el-GR" w:eastAsia="el-GR"/>
        </w:rPr>
        <w:t xml:space="preserve"> Την</w:t>
      </w:r>
      <w:r w:rsidRPr="005D2281">
        <w:rPr>
          <w:szCs w:val="22"/>
          <w:lang w:val="el-GR" w:eastAsia="el-GR"/>
        </w:rPr>
        <w:t xml:space="preserve"> ένδειξη:</w:t>
      </w:r>
      <w:r>
        <w:rPr>
          <w:szCs w:val="22"/>
          <w:lang w:val="el-GR" w:eastAsia="el-GR"/>
        </w:rPr>
        <w:t xml:space="preserve"> </w:t>
      </w:r>
      <w:r w:rsidRPr="005D2281">
        <w:rPr>
          <w:szCs w:val="22"/>
          <w:lang w:val="el-GR" w:eastAsia="el-GR"/>
        </w:rPr>
        <w:t>«</w:t>
      </w:r>
      <w:r w:rsidR="001A7DC2">
        <w:rPr>
          <w:szCs w:val="22"/>
          <w:lang w:val="el-GR" w:eastAsia="el-GR"/>
        </w:rPr>
        <w:t xml:space="preserve"> </w:t>
      </w:r>
      <w:r w:rsidR="00142F28">
        <w:rPr>
          <w:szCs w:val="22"/>
          <w:lang w:val="el-GR" w:eastAsia="el-GR"/>
        </w:rPr>
        <w:t>ΠΡΟΣΦΟΡΑ ΓΙΑ ΤΟΝ</w:t>
      </w:r>
      <w:r w:rsidR="001A7DC2" w:rsidRPr="001A7DC2">
        <w:rPr>
          <w:szCs w:val="22"/>
          <w:lang w:val="el-GR" w:eastAsia="el-GR"/>
        </w:rPr>
        <w:t xml:space="preserve"> ΑΝΟΙΧΤΟ ΗΛΕΚΤΡΟΝΙΚΟ ΔΙΑΓΩΝΙΣΜΟ ΓΙΑ ΤΗΝ ΠΡΟΜΗΘΕΙΑ ΑΝΑΛΩΣΙΜΩΝ ΥΛΙΚΩΝ ΓΙΑ ΕΚΤΥΠΩΤΕΣ, ΦΩΤΟΤΥΠΙΚΑ ΜΗΧΑΝΗΜΑΤΑ ΚΛΠ ,ΣΥΝΟΛΙΚΟΥ ΠΡΟΫΠΟΛΟΓΙΣΜΟΥ 260.000,00€ ΜΕ ΦΠΑ ΚΑΙ ΔΙΚΑΙΩΜΑ ΠΡΟΑΙΡΕΣΗΣ ΓΙΑ ΤΗΝ ΚΑΛΥΨΗ ΤΩΝ ΑΝΑΓΚΩΝ ΤΩΝ ΥΠΗΡΕΣΙΩΝ ΤΗΣ ΠΕΡΙΦΕΡΕΙΑΣ ΚΡΗΤΗΣ ΜΕ ΕΔΡΑ ΤΟ ΗΡΑΚΛΕΙΟ ΚΑΙ ΤΩΝ ΥΠΗΡΕΣΙΩΝ ΤΗΣ Π.Ε.ΗΡΑΚΛΕΙΟΥ </w:t>
      </w:r>
      <w:r w:rsidR="00142F28" w:rsidRPr="001A7DC2">
        <w:rPr>
          <w:szCs w:val="22"/>
          <w:lang w:val="el-GR" w:eastAsia="el-GR"/>
        </w:rPr>
        <w:t>ΜΕ ΚΡΙΤΗΡΙΟ ΑΝΑΘΕΣΗΣ ΤΗΝ ΠΛΕΟΝ ΣΥΜΦΕΡΟΥΣΑ ΑΠΟ ΟΙΚΟΝΟΜΙΚΗ ΑΠΟΨΗ ΠΡΟΣΦΟΡΑ ΒΑΣΕΙ ΤΙΜΗΣ</w:t>
      </w:r>
      <w:r w:rsidRPr="00F865B1">
        <w:rPr>
          <w:szCs w:val="22"/>
          <w:lang w:val="el-GR" w:eastAsia="el-GR"/>
        </w:rPr>
        <w:t>» (</w:t>
      </w:r>
      <w:proofErr w:type="spellStart"/>
      <w:r w:rsidRPr="00F865B1">
        <w:rPr>
          <w:szCs w:val="22"/>
          <w:lang w:val="el-GR" w:eastAsia="el-GR"/>
        </w:rPr>
        <w:t>αρ</w:t>
      </w:r>
      <w:proofErr w:type="spellEnd"/>
      <w:r w:rsidRPr="00F865B1">
        <w:rPr>
          <w:szCs w:val="22"/>
          <w:lang w:val="el-GR" w:eastAsia="el-GR"/>
        </w:rPr>
        <w:t xml:space="preserve">. </w:t>
      </w:r>
      <w:proofErr w:type="spellStart"/>
      <w:r w:rsidRPr="00F865B1">
        <w:rPr>
          <w:szCs w:val="22"/>
          <w:lang w:val="el-GR" w:eastAsia="el-GR"/>
        </w:rPr>
        <w:t>διακήρ</w:t>
      </w:r>
      <w:proofErr w:type="spellEnd"/>
      <w:r w:rsidRPr="00F865B1">
        <w:rPr>
          <w:szCs w:val="22"/>
          <w:lang w:val="el-GR" w:eastAsia="el-GR"/>
        </w:rPr>
        <w:t>. ……………….) »</w:t>
      </w:r>
    </w:p>
    <w:p w14:paraId="1C838A24" w14:textId="77777777" w:rsidR="00CD0873" w:rsidRDefault="00CD0873" w:rsidP="00CD0873">
      <w:pPr>
        <w:suppressAutoHyphens w:val="0"/>
        <w:autoSpaceDE w:val="0"/>
        <w:autoSpaceDN w:val="0"/>
        <w:adjustRightInd w:val="0"/>
        <w:spacing w:after="0"/>
        <w:rPr>
          <w:szCs w:val="22"/>
          <w:lang w:val="el-GR" w:eastAsia="el-GR"/>
        </w:rPr>
      </w:pPr>
    </w:p>
    <w:p w14:paraId="7D5752E7" w14:textId="77777777" w:rsidR="00CD0873" w:rsidRPr="005D2281" w:rsidRDefault="00CD0873" w:rsidP="00CD0873">
      <w:pPr>
        <w:suppressAutoHyphens w:val="0"/>
        <w:autoSpaceDE w:val="0"/>
        <w:autoSpaceDN w:val="0"/>
        <w:adjustRightInd w:val="0"/>
        <w:spacing w:after="0"/>
        <w:rPr>
          <w:szCs w:val="22"/>
          <w:lang w:val="el-GR" w:eastAsia="el-GR"/>
        </w:rPr>
      </w:pPr>
      <w:proofErr w:type="spellStart"/>
      <w:r w:rsidRPr="005D2281">
        <w:rPr>
          <w:szCs w:val="22"/>
          <w:lang w:val="el-GR" w:eastAsia="el-GR"/>
        </w:rPr>
        <w:t>iv</w:t>
      </w:r>
      <w:proofErr w:type="spellEnd"/>
      <w:r w:rsidRPr="005D2281">
        <w:rPr>
          <w:szCs w:val="22"/>
          <w:lang w:val="el-GR" w:eastAsia="el-GR"/>
        </w:rPr>
        <w:t>. Την ένδειξη:</w:t>
      </w:r>
    </w:p>
    <w:p w14:paraId="1A14613B" w14:textId="244FEEDA" w:rsidR="00CD0873" w:rsidRPr="00D57017" w:rsidRDefault="00CD0873" w:rsidP="00CD0873">
      <w:pPr>
        <w:suppressAutoHyphens w:val="0"/>
        <w:autoSpaceDE w:val="0"/>
        <w:autoSpaceDN w:val="0"/>
        <w:adjustRightInd w:val="0"/>
        <w:rPr>
          <w:lang w:val="el-GR"/>
        </w:rPr>
      </w:pPr>
      <w:r w:rsidRPr="005D2281">
        <w:rPr>
          <w:szCs w:val="22"/>
          <w:lang w:val="el-GR" w:eastAsia="el-GR"/>
        </w:rPr>
        <w:t xml:space="preserve">ΚΑΤΑΛΗΚΤΙΚΗ </w:t>
      </w:r>
      <w:r w:rsidRPr="00D57017">
        <w:rPr>
          <w:lang w:val="el-GR"/>
        </w:rPr>
        <w:t>ΗΜΕΡΟΜΗΝΙΑ ΠΑΡΑΛΑΒΗΣ ΤΩΝ ΠΡΟΣΦΟΡΩΝ:</w:t>
      </w:r>
      <w:r>
        <w:rPr>
          <w:lang w:val="el-GR"/>
        </w:rPr>
        <w:t>……</w:t>
      </w:r>
      <w:r w:rsidRPr="00D57017">
        <w:rPr>
          <w:lang w:val="el-GR"/>
        </w:rPr>
        <w:t>/</w:t>
      </w:r>
      <w:r>
        <w:rPr>
          <w:lang w:val="el-GR"/>
        </w:rPr>
        <w:t>…….</w:t>
      </w:r>
      <w:r w:rsidRPr="00D57017">
        <w:rPr>
          <w:lang w:val="el-GR"/>
        </w:rPr>
        <w:t>/202</w:t>
      </w:r>
      <w:r>
        <w:rPr>
          <w:lang w:val="el-GR"/>
        </w:rPr>
        <w:t>4</w:t>
      </w:r>
      <w:r w:rsidRPr="00D57017">
        <w:rPr>
          <w:lang w:val="el-GR"/>
        </w:rPr>
        <w:t xml:space="preserve">,  </w:t>
      </w:r>
      <w:r>
        <w:rPr>
          <w:lang w:val="el-GR"/>
        </w:rPr>
        <w:t>ΗΜΕΡΑ ………. ΚΑΙ ΩΡΑ …….</w:t>
      </w:r>
      <w:r w:rsidRPr="00D57017">
        <w:rPr>
          <w:lang w:val="el-GR"/>
        </w:rPr>
        <w:t>:</w:t>
      </w:r>
      <w:r>
        <w:rPr>
          <w:lang w:val="el-GR"/>
        </w:rPr>
        <w:t>…….</w:t>
      </w:r>
      <w:r w:rsidRPr="00D57017">
        <w:rPr>
          <w:lang w:val="el-GR"/>
        </w:rPr>
        <w:t xml:space="preserve"> </w:t>
      </w:r>
      <w:r>
        <w:rPr>
          <w:lang w:val="el-GR"/>
        </w:rPr>
        <w:t>μ.μ.</w:t>
      </w:r>
      <w:r w:rsidRPr="00D57017">
        <w:rPr>
          <w:lang w:val="el-GR"/>
        </w:rPr>
        <w:t xml:space="preserve"> </w:t>
      </w:r>
    </w:p>
    <w:p w14:paraId="1C948028" w14:textId="77777777" w:rsidR="00CD0873" w:rsidRPr="00FD3A4C" w:rsidRDefault="00CD0873" w:rsidP="00FA593B">
      <w:pPr>
        <w:rPr>
          <w:lang w:val="el-GR"/>
        </w:rPr>
      </w:pPr>
    </w:p>
    <w:p w14:paraId="7444A46B" w14:textId="77777777" w:rsidR="00855C3E" w:rsidRPr="00FA593B" w:rsidRDefault="00E1420D" w:rsidP="00FA593B">
      <w:pPr>
        <w:rPr>
          <w:lang w:val="el-GR"/>
        </w:rPr>
      </w:pPr>
      <w:r w:rsidRPr="00A50B28">
        <w:rPr>
          <w:lang w:val="el-GR"/>
        </w:rPr>
        <w:lastRenderedPageBreak/>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48" w:name="_Toc164166854"/>
      <w:r>
        <w:rPr>
          <w:lang w:val="el-GR"/>
        </w:rPr>
        <w:t>2.4.3</w:t>
      </w:r>
      <w:r>
        <w:rPr>
          <w:lang w:val="el-GR"/>
        </w:rPr>
        <w:tab/>
        <w:t>Περιεχόμενα Φακέλου «Δικαιολογητικά Συμμετοχής- Τεχνική Προσφορά»</w:t>
      </w:r>
      <w:bookmarkEnd w:id="48"/>
      <w:r>
        <w:rPr>
          <w:lang w:val="el-GR"/>
        </w:rPr>
        <w:t xml:space="preserve"> </w:t>
      </w:r>
    </w:p>
    <w:p w14:paraId="2FC07CD1" w14:textId="77777777" w:rsidR="003929DA" w:rsidRDefault="003929DA">
      <w:pPr>
        <w:pStyle w:val="4"/>
        <w:rPr>
          <w:lang w:val="el-GR"/>
        </w:rPr>
      </w:pPr>
      <w:bookmarkStart w:id="49" w:name="_Toc164166855"/>
      <w:r>
        <w:rPr>
          <w:lang w:val="el-GR"/>
        </w:rPr>
        <w:t>2.4.3.1 Δικαιολογητικά Συμμετοχής</w:t>
      </w:r>
      <w:bookmarkEnd w:id="49"/>
      <w:r>
        <w:rPr>
          <w:lang w:val="el-GR"/>
        </w:rPr>
        <w:t xml:space="preserve"> </w:t>
      </w:r>
    </w:p>
    <w:p w14:paraId="06811B25" w14:textId="6CC69B17" w:rsidR="007F17CF" w:rsidRPr="0035532D" w:rsidRDefault="003929DA" w:rsidP="000319DF">
      <w:pPr>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399F0788"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E92577C" w:rsidR="003929DA" w:rsidRDefault="00F12393">
      <w:pPr>
        <w:rPr>
          <w:lang w:val="el-GR"/>
        </w:rPr>
      </w:pPr>
      <w:r>
        <w:rPr>
          <w:lang w:val="el-GR"/>
        </w:rPr>
        <w:lastRenderedPageBreak/>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Pr>
          <w:rStyle w:val="-"/>
          <w:lang w:val="el-GR"/>
        </w:rPr>
        <w:t xml:space="preserve">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43C152C2" w14:textId="58E19088"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p>
    <w:p w14:paraId="6A90AF32" w14:textId="2A168DC8" w:rsidR="003929DA" w:rsidRPr="00BD65F6" w:rsidRDefault="003929DA">
      <w:pPr>
        <w:rPr>
          <w:i/>
          <w:iCs/>
          <w:lang w:val="el-GR"/>
        </w:rPr>
      </w:pPr>
      <w:r w:rsidRPr="000733D5">
        <w:rPr>
          <w:lang w:val="el-GR"/>
        </w:rPr>
        <w:t>[</w:t>
      </w:r>
      <w:r w:rsidR="00322771" w:rsidRPr="000733D5">
        <w:rPr>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proofErr w:type="spellStart"/>
      <w:r w:rsidR="00322771" w:rsidRPr="000733D5">
        <w:rPr>
          <w:lang w:val="el-GR"/>
        </w:rPr>
        <w:t>Promitheus</w:t>
      </w:r>
      <w:proofErr w:type="spellEnd"/>
      <w:r w:rsidR="00322771" w:rsidRPr="000733D5">
        <w:rPr>
          <w:lang w:val="el-GR"/>
        </w:rPr>
        <w:t xml:space="preserve"> </w:t>
      </w:r>
      <w:proofErr w:type="spellStart"/>
      <w:r w:rsidR="00322771" w:rsidRPr="000733D5">
        <w:rPr>
          <w:lang w:val="el-GR"/>
        </w:rPr>
        <w:t>ESPDint</w:t>
      </w:r>
      <w:proofErr w:type="spellEnd"/>
      <w:r w:rsidR="00322771" w:rsidRPr="000733D5">
        <w:rPr>
          <w:lang w:val="el-GR"/>
        </w:rPr>
        <w:t xml:space="preserve"> είναι αναρτημένες σε σχετική θεματική ενότητα στη Διαδικτυακή Πύλη</w:t>
      </w:r>
      <w:r w:rsidR="00322771" w:rsidRPr="00345415">
        <w:rPr>
          <w:i/>
          <w:iCs/>
          <w:color w:val="5B9BD5"/>
          <w:lang w:val="el-GR"/>
        </w:rPr>
        <w:t xml:space="preserve"> (</w:t>
      </w:r>
      <w:r w:rsidR="00773A36" w:rsidRPr="00773A36">
        <w:rPr>
          <w:rStyle w:val="-"/>
          <w:i/>
          <w:iCs/>
          <w:lang w:val="en-US"/>
        </w:rPr>
        <w:t>https</w:t>
      </w:r>
      <w:r w:rsidR="00773A36" w:rsidRPr="00773A36">
        <w:rPr>
          <w:rStyle w:val="-"/>
          <w:i/>
          <w:iCs/>
          <w:lang w:val="el-GR"/>
        </w:rPr>
        <w:t>://</w:t>
      </w:r>
      <w:proofErr w:type="spellStart"/>
      <w:r w:rsidR="00773A36" w:rsidRPr="00773A36">
        <w:rPr>
          <w:rStyle w:val="-"/>
          <w:i/>
          <w:iCs/>
          <w:lang w:val="en-US"/>
        </w:rPr>
        <w:t>espd</w:t>
      </w:r>
      <w:proofErr w:type="spellEnd"/>
      <w:r w:rsidR="00773A36" w:rsidRPr="00773A36">
        <w:rPr>
          <w:rStyle w:val="-"/>
          <w:i/>
          <w:iCs/>
          <w:lang w:val="el-GR"/>
        </w:rPr>
        <w:t>.</w:t>
      </w:r>
      <w:proofErr w:type="spellStart"/>
      <w:r w:rsidR="00773A36" w:rsidRPr="00773A36">
        <w:rPr>
          <w:rStyle w:val="-"/>
          <w:i/>
          <w:iCs/>
          <w:lang w:val="en-US"/>
        </w:rPr>
        <w:t>eprocurement</w:t>
      </w:r>
      <w:proofErr w:type="spellEnd"/>
      <w:r w:rsidR="00773A36" w:rsidRPr="00773A36">
        <w:rPr>
          <w:rStyle w:val="-"/>
          <w:i/>
          <w:iCs/>
          <w:lang w:val="el-GR"/>
        </w:rPr>
        <w:t>.</w:t>
      </w:r>
      <w:r w:rsidR="00773A36" w:rsidRPr="00773A36">
        <w:rPr>
          <w:rStyle w:val="-"/>
          <w:i/>
          <w:iCs/>
          <w:lang w:val="en-US"/>
        </w:rPr>
        <w:t>gov</w:t>
      </w:r>
      <w:r w:rsidR="00773A36" w:rsidRPr="00773A36">
        <w:rPr>
          <w:rStyle w:val="-"/>
          <w:i/>
          <w:iCs/>
          <w:lang w:val="el-GR"/>
        </w:rPr>
        <w:t>.</w:t>
      </w:r>
      <w:r w:rsidR="00773A36" w:rsidRPr="00773A36">
        <w:rPr>
          <w:rStyle w:val="-"/>
          <w:i/>
          <w:iCs/>
          <w:lang w:val="en-US"/>
        </w:rPr>
        <w:t>gr</w:t>
      </w:r>
      <w:r w:rsidR="00773A36" w:rsidRPr="00773A36">
        <w:rPr>
          <w:rStyle w:val="-"/>
          <w:i/>
          <w:iCs/>
          <w:lang w:val="el-GR"/>
        </w:rPr>
        <w:t>/</w:t>
      </w:r>
      <w:r w:rsidR="00773A36">
        <w:rPr>
          <w:rStyle w:val="-"/>
          <w:i/>
          <w:iCs/>
          <w:lang w:val="el-GR"/>
        </w:rPr>
        <w:t xml:space="preserve"> </w:t>
      </w:r>
      <w:r w:rsidR="00322771" w:rsidRPr="00946DF6">
        <w:rPr>
          <w:i/>
          <w:iCs/>
          <w:color w:val="5B9BD5"/>
          <w:lang w:val="el-GR"/>
        </w:rPr>
        <w:t>)</w:t>
      </w:r>
      <w:r w:rsidR="00CC1ECE">
        <w:rPr>
          <w:i/>
          <w:iCs/>
          <w:color w:val="5B9BD5"/>
          <w:lang w:val="el-GR"/>
        </w:rPr>
        <w:t>.</w:t>
      </w:r>
    </w:p>
    <w:p w14:paraId="4B9DFF62" w14:textId="77777777" w:rsidR="003929DA" w:rsidRDefault="003929DA">
      <w:pPr>
        <w:rPr>
          <w:lang w:val="el-GR"/>
        </w:rPr>
      </w:pPr>
    </w:p>
    <w:p w14:paraId="075B33DD" w14:textId="77777777" w:rsidR="003929DA" w:rsidRPr="00BD65F6" w:rsidRDefault="003929DA">
      <w:pPr>
        <w:pStyle w:val="4"/>
        <w:rPr>
          <w:lang w:val="el-GR"/>
        </w:rPr>
      </w:pPr>
      <w:bookmarkStart w:id="50" w:name="_Toc164166856"/>
      <w:r>
        <w:rPr>
          <w:lang w:val="el-GR"/>
        </w:rPr>
        <w:t>2.4.3.2 Τεχνική προσφορά</w:t>
      </w:r>
      <w:bookmarkEnd w:id="50"/>
    </w:p>
    <w:p w14:paraId="50E14FEB" w14:textId="2B6B6236" w:rsidR="003929DA" w:rsidRDefault="003929DA">
      <w:pPr>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w:t>
      </w:r>
      <w:r w:rsidR="00956A11">
        <w:rPr>
          <w:lang w:val="el-GR"/>
        </w:rPr>
        <w:t>Α</w:t>
      </w:r>
      <w:r w:rsidRPr="00773A36">
        <w:rPr>
          <w:lang w:val="el-GR"/>
        </w:rPr>
        <w:t xml:space="preserve">ναθέτουσα </w:t>
      </w:r>
      <w:r w:rsidR="00956A11">
        <w:rPr>
          <w:lang w:val="el-GR"/>
        </w:rPr>
        <w:t>Α</w:t>
      </w:r>
      <w:r w:rsidRPr="00773A36">
        <w:rPr>
          <w:lang w:val="el-GR"/>
        </w:rPr>
        <w:t xml:space="preserve">ρχή </w:t>
      </w:r>
      <w:r w:rsidR="00956A11" w:rsidRPr="0025759C">
        <w:rPr>
          <w:color w:val="000000"/>
          <w:lang w:val="el-GR"/>
        </w:rPr>
        <w:t>με το κεφάλαιο</w:t>
      </w:r>
      <w:r w:rsidR="00956A11">
        <w:rPr>
          <w:lang w:val="el-GR"/>
        </w:rPr>
        <w:t xml:space="preserve"> «Ειδική Συγγραφή Υποχρεώσεων»</w:t>
      </w:r>
      <w:r w:rsidR="00956A11" w:rsidRPr="00773A36">
        <w:rPr>
          <w:lang w:val="el-GR"/>
        </w:rPr>
        <w:t xml:space="preserve"> </w:t>
      </w:r>
      <w:r w:rsidRPr="008759B7">
        <w:rPr>
          <w:lang w:val="el-GR"/>
        </w:rPr>
        <w:t xml:space="preserve">του Παραρτήματος </w:t>
      </w:r>
      <w:r w:rsidR="00F73D0B" w:rsidRPr="008759B7">
        <w:rPr>
          <w:lang w:val="el-GR"/>
        </w:rPr>
        <w:t>ΙΙ</w:t>
      </w:r>
      <w:r w:rsidR="005352FD" w:rsidRPr="008759B7">
        <w:rPr>
          <w:lang w:val="el-GR"/>
        </w:rPr>
        <w:t xml:space="preserve"> </w:t>
      </w:r>
      <w:r w:rsidRPr="008759B7">
        <w:rPr>
          <w:lang w:val="el-GR"/>
        </w:rPr>
        <w:t>της</w:t>
      </w:r>
      <w:r w:rsidRPr="00773A36">
        <w:rPr>
          <w:lang w:val="el-GR"/>
        </w:rPr>
        <w:t xml:space="preserve"> Διακήρυξης</w:t>
      </w:r>
      <w:r w:rsidR="00CC1ECE">
        <w:rPr>
          <w:lang w:val="el-GR"/>
        </w:rPr>
        <w:t>,</w:t>
      </w:r>
      <w:r w:rsidRPr="00773A36">
        <w:rPr>
          <w:lang w:val="el-GR"/>
        </w:rPr>
        <w:t xml:space="preserve">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773A36">
        <w:rPr>
          <w:lang w:val="el-GR"/>
        </w:rPr>
        <w:t>καταλληλότητα</w:t>
      </w:r>
      <w:proofErr w:type="spellEnd"/>
      <w:r w:rsidRPr="00773A36">
        <w:rPr>
          <w:lang w:val="el-GR"/>
        </w:rPr>
        <w:t xml:space="preserve"> των προσφερόμενων ειδών, με βάση το κριτήριο ανάθεσης, σύμφωνα με τα αναλυτικώς αναφερόμενα στο ως άνω Παράρτημ</w:t>
      </w:r>
      <w:r w:rsidR="003B3013">
        <w:rPr>
          <w:lang w:val="el-GR"/>
        </w:rPr>
        <w:t>α.  Για την απόδειξη των παραπάνω υποβάλλεται συμπληρωμένο και ψηφιακά υπογεγραμμένο σε μορφή αρχείου .</w:t>
      </w:r>
      <w:r w:rsidR="003B3013">
        <w:rPr>
          <w:lang w:val="en-US"/>
        </w:rPr>
        <w:t>pdf</w:t>
      </w:r>
      <w:r w:rsidR="003B3013">
        <w:rPr>
          <w:lang w:val="el-GR"/>
        </w:rPr>
        <w:t xml:space="preserve">, το φύλλο συμμόρφωσης του Παραρτήματος </w:t>
      </w:r>
      <w:r w:rsidR="003B3013" w:rsidRPr="008C5ED3">
        <w:rPr>
          <w:lang w:val="en-US"/>
        </w:rPr>
        <w:t>II</w:t>
      </w:r>
      <w:r w:rsidR="003B3013">
        <w:rPr>
          <w:lang w:val="el-GR"/>
        </w:rPr>
        <w:t xml:space="preserve">  Το φύλλο συμμόρφωσης βρίσκεται αναρτημένο στα συνημμένα αρχεία του ηλεκτρονικού διαγωνισμού.</w:t>
      </w:r>
    </w:p>
    <w:p w14:paraId="3F78578F" w14:textId="3DD65BCD" w:rsidR="003929DA" w:rsidRDefault="003929DA">
      <w:pPr>
        <w:rPr>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21D7E877" w14:textId="77777777" w:rsidR="003929DA" w:rsidRDefault="003929DA">
      <w:pPr>
        <w:pStyle w:val="3"/>
        <w:rPr>
          <w:lang w:val="el-GR"/>
        </w:rPr>
      </w:pPr>
      <w:bookmarkStart w:id="51" w:name="_Toc164166857"/>
      <w:r>
        <w:rPr>
          <w:lang w:val="el-GR"/>
        </w:rPr>
        <w:t>2.4.4</w:t>
      </w:r>
      <w:r>
        <w:rPr>
          <w:lang w:val="el-GR"/>
        </w:rPr>
        <w:tab/>
        <w:t>Περιεχόμενα Φακέλου «Οικονομική Προσφορά» / Τρόπος σύνταξης και υποβολής οικονομικών προσφορών</w:t>
      </w:r>
      <w:bookmarkEnd w:id="51"/>
    </w:p>
    <w:p w14:paraId="10B7C4D9" w14:textId="7E298932" w:rsidR="00AE3855" w:rsidRDefault="003929DA" w:rsidP="00DB758D">
      <w:pPr>
        <w:rPr>
          <w:lang w:val="el-GR"/>
        </w:rPr>
      </w:pPr>
      <w:r>
        <w:rPr>
          <w:lang w:val="el-GR"/>
        </w:rPr>
        <w:t>Η Οικονομική Προσφορά συντάσσεται με βάση το αναγραφόμενο στην παρούσα κριτήριο ανάθεσης</w:t>
      </w:r>
      <w:r w:rsidR="00DB758D">
        <w:rPr>
          <w:lang w:val="el-GR"/>
        </w:rPr>
        <w:t xml:space="preserve">, όπως ορίζεται στο άρθρο 2.3 παρούσας διακήρυξης, ήτοι η πλέον συμφέρουσα από οικονομική άποψη προσφορά, αποκλειστικά βάσει τιμής. </w:t>
      </w:r>
    </w:p>
    <w:p w14:paraId="12F45990" w14:textId="2E2E3C3B" w:rsidR="00173BAF" w:rsidRDefault="00C25715" w:rsidP="00DB758D">
      <w:pPr>
        <w:rPr>
          <w:lang w:val="el-GR"/>
        </w:rPr>
      </w:pPr>
      <w:r>
        <w:rPr>
          <w:lang w:val="el-GR"/>
        </w:rPr>
        <w:t>Στον ηλεκτρονικό διαγωνισμό της πλατφόρμας του Ε.Σ.Η.ΔΗ.Σ στην καρτέλα «ΓΡΑΜΜΕΣ» οι προσφέροντες θα επιλέξουν την Ομάδα (Α’ ή/και Β΄) για την οποία επιθυμούν να υποβάλλουν προσφορά και θα συμπληρώσουν τη συνολική τιμή προσφοράς τους χωρίς ΦΠΑ</w:t>
      </w:r>
      <w:r w:rsidR="00956A11">
        <w:rPr>
          <w:lang w:val="el-GR"/>
        </w:rPr>
        <w:t>,</w:t>
      </w:r>
      <w:r w:rsidR="00173BAF">
        <w:rPr>
          <w:lang w:val="el-GR"/>
        </w:rPr>
        <w:t xml:space="preserve"> μέχρι δύο δεκαδικά ψηφία για το σύνολο των ζητούμενων ποσοτήτων της ομάδας/των ομάδων για το/τα οποίο/α υποβάλλει προσφορά.</w:t>
      </w:r>
    </w:p>
    <w:p w14:paraId="34418279" w14:textId="5EA570F3" w:rsidR="00AD5E51" w:rsidRDefault="00173BAF" w:rsidP="00DB758D">
      <w:pPr>
        <w:rPr>
          <w:lang w:val="el-GR"/>
        </w:rPr>
      </w:pPr>
      <w:r>
        <w:rPr>
          <w:lang w:val="el-GR"/>
        </w:rPr>
        <w:t>Επιπλέον οι συμμετέχοντες υποβάλλουν ως συνημμένα αρχεία σε μορφή .</w:t>
      </w:r>
      <w:r>
        <w:rPr>
          <w:lang w:val="en-US"/>
        </w:rPr>
        <w:t>pdf</w:t>
      </w:r>
      <w:r>
        <w:rPr>
          <w:lang w:val="el-GR"/>
        </w:rPr>
        <w:t xml:space="preserve"> και ψηφιακά υπογεγραμμένα τους </w:t>
      </w:r>
      <w:r w:rsidR="00024146">
        <w:rPr>
          <w:lang w:val="el-GR"/>
        </w:rPr>
        <w:t>Π</w:t>
      </w:r>
      <w:r>
        <w:rPr>
          <w:lang w:val="el-GR"/>
        </w:rPr>
        <w:t xml:space="preserve">ίνακες 1 για την ομάδα Α και τους </w:t>
      </w:r>
      <w:r w:rsidR="00024146">
        <w:rPr>
          <w:lang w:val="el-GR"/>
        </w:rPr>
        <w:t>Π</w:t>
      </w:r>
      <w:r>
        <w:rPr>
          <w:lang w:val="el-GR"/>
        </w:rPr>
        <w:t xml:space="preserve">ίνακες </w:t>
      </w:r>
      <w:r w:rsidR="00987A6D">
        <w:rPr>
          <w:lang w:val="el-GR"/>
        </w:rPr>
        <w:t>2</w:t>
      </w:r>
      <w:r w:rsidR="00024146">
        <w:rPr>
          <w:lang w:val="el-GR"/>
        </w:rPr>
        <w:t xml:space="preserve"> έως </w:t>
      </w:r>
      <w:r w:rsidR="00987A6D">
        <w:rPr>
          <w:lang w:val="el-GR"/>
        </w:rPr>
        <w:t>5</w:t>
      </w:r>
      <w:r w:rsidR="00024146">
        <w:rPr>
          <w:lang w:val="el-GR"/>
        </w:rPr>
        <w:t xml:space="preserve"> για την ομάδα Β όπως εμφανίζονται στο ΠΑΡΑΡΤΗΜΑ </w:t>
      </w:r>
      <w:r w:rsidR="00B40E57">
        <w:rPr>
          <w:lang w:val="en-US"/>
        </w:rPr>
        <w:t>V</w:t>
      </w:r>
      <w:r w:rsidR="00024146">
        <w:rPr>
          <w:lang w:val="el-GR"/>
        </w:rPr>
        <w:t xml:space="preserve">  ΥΠΟΔΕΙΓΜΑ ΟΙΚΟΝΟΜΙΚΗΣ ΠΡΟΣΦΟΡΑΣ της παρούσης. Σε κάθε πεδίο των ως άνω Πινάκων συμπληρώνεται η τιμή </w:t>
      </w:r>
      <w:proofErr w:type="spellStart"/>
      <w:r w:rsidR="00024146">
        <w:rPr>
          <w:lang w:val="el-GR"/>
        </w:rPr>
        <w:t>μονάδος</w:t>
      </w:r>
      <w:proofErr w:type="spellEnd"/>
      <w:r w:rsidR="00024146">
        <w:rPr>
          <w:lang w:val="el-GR"/>
        </w:rPr>
        <w:t xml:space="preserve"> σε ευρώ χωρίς ΦΠΑ (μέχρι δύο δεκαδικά ψηφία) καθώς και το άθροισμα αυτών χωρίς ΦΠΑ και με ΦΠΑ 2</w:t>
      </w:r>
      <w:r w:rsidR="00AD5E51">
        <w:rPr>
          <w:lang w:val="el-GR"/>
        </w:rPr>
        <w:t>4</w:t>
      </w:r>
      <w:r w:rsidR="00024146">
        <w:rPr>
          <w:lang w:val="el-GR"/>
        </w:rPr>
        <w:t>%.</w:t>
      </w:r>
    </w:p>
    <w:p w14:paraId="763F520D" w14:textId="372B84D7" w:rsidR="00173BAF" w:rsidRDefault="00AD5E51" w:rsidP="00DB758D">
      <w:pPr>
        <w:rPr>
          <w:i/>
          <w:lang w:val="el-GR" w:eastAsia="el-GR"/>
        </w:rPr>
      </w:pPr>
      <w:r>
        <w:rPr>
          <w:lang w:val="el-GR"/>
        </w:rPr>
        <w:t>Η συνολική προσφορά του διαγωνιζόμενου προκύπτει για την Ομάδα Α’</w:t>
      </w:r>
      <w:r w:rsidR="00173BAF">
        <w:rPr>
          <w:lang w:val="el-GR"/>
        </w:rPr>
        <w:t xml:space="preserve"> </w:t>
      </w:r>
      <w:r>
        <w:rPr>
          <w:lang w:val="el-GR"/>
        </w:rPr>
        <w:t xml:space="preserve">από τον Πίνακα </w:t>
      </w:r>
      <w:r w:rsidR="00B40E57" w:rsidRPr="00B40E57">
        <w:rPr>
          <w:lang w:val="el-GR"/>
        </w:rPr>
        <w:t>1</w:t>
      </w:r>
      <w:r>
        <w:rPr>
          <w:lang w:val="el-GR"/>
        </w:rPr>
        <w:t xml:space="preserve"> και για την Ομάδα Β΄ από τον Πίνακα </w:t>
      </w:r>
      <w:r w:rsidR="00B40E57" w:rsidRPr="00B40E57">
        <w:rPr>
          <w:lang w:val="el-GR"/>
        </w:rPr>
        <w:t>5</w:t>
      </w:r>
      <w:r>
        <w:rPr>
          <w:lang w:val="el-GR"/>
        </w:rPr>
        <w:t xml:space="preserve"> (στον οποίο υπολογίζεται </w:t>
      </w:r>
      <w:r w:rsidR="00C25715">
        <w:rPr>
          <w:lang w:val="el-GR"/>
        </w:rPr>
        <w:t xml:space="preserve">το άθροισμα των επιμέρους Πινάκων 2 έως </w:t>
      </w:r>
      <w:r w:rsidR="00B40E57" w:rsidRPr="00B40E57">
        <w:rPr>
          <w:lang w:val="el-GR"/>
        </w:rPr>
        <w:t>4</w:t>
      </w:r>
      <w:r w:rsidR="00C25715">
        <w:rPr>
          <w:lang w:val="el-GR"/>
        </w:rPr>
        <w:t>).</w:t>
      </w:r>
      <w:r>
        <w:rPr>
          <w:lang w:val="el-GR"/>
        </w:rPr>
        <w:t xml:space="preserve"> </w:t>
      </w:r>
      <w:r w:rsidR="00173BAF">
        <w:rPr>
          <w:lang w:val="el-GR"/>
        </w:rPr>
        <w:t xml:space="preserve"> </w:t>
      </w:r>
    </w:p>
    <w:p w14:paraId="5758D467" w14:textId="76C6A765" w:rsidR="003929DA" w:rsidRDefault="003929DA">
      <w:pPr>
        <w:rPr>
          <w:lang w:val="el-GR"/>
        </w:rPr>
      </w:pPr>
      <w:r>
        <w:rPr>
          <w:lang w:val="el-GR" w:eastAsia="el-GR"/>
        </w:rPr>
        <w:t xml:space="preserve">Στην τιμή περιλαμβάνονται οι υπέρ τρίτων κρατήσεις, </w:t>
      </w:r>
      <w:r w:rsidR="00DB360F">
        <w:rPr>
          <w:lang w:val="el-GR" w:eastAsia="el-GR"/>
        </w:rPr>
        <w:t>καθώ</w:t>
      </w:r>
      <w:r>
        <w:rPr>
          <w:lang w:val="el-GR" w:eastAsia="el-GR"/>
        </w:rPr>
        <w:t xml:space="preserve">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w:t>
      </w:r>
      <w:r w:rsidR="00A51A17">
        <w:rPr>
          <w:color w:val="000000"/>
          <w:lang w:val="el-GR" w:eastAsia="el-GR"/>
        </w:rPr>
        <w:t>αγαθ</w:t>
      </w:r>
      <w:r>
        <w:rPr>
          <w:color w:val="000000"/>
          <w:lang w:val="el-GR" w:eastAsia="el-GR"/>
        </w:rPr>
        <w:t xml:space="preserve">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05D949BD" w14:textId="2DD71045" w:rsidR="003929DA" w:rsidRDefault="003929DA">
      <w:pPr>
        <w:rPr>
          <w:lang w:val="el-GR"/>
        </w:rPr>
      </w:pPr>
      <w:r>
        <w:rPr>
          <w:lang w:val="el-GR"/>
        </w:rPr>
        <w:t xml:space="preserve">Οι υπέρ τρίτων κρατήσεις υπόκεινται στο εκάστοτε ισχύον αναλογικό τέλος χαρτοσήμου </w:t>
      </w:r>
      <w:r w:rsidR="008D5982">
        <w:rPr>
          <w:lang w:val="el-GR"/>
        </w:rPr>
        <w:t xml:space="preserve">3 </w:t>
      </w:r>
      <w:r>
        <w:rPr>
          <w:lang w:val="el-GR"/>
        </w:rPr>
        <w:t xml:space="preserve">% και στην επ’ αυτού εισφορά υπέρ ΟΓΑ </w:t>
      </w:r>
      <w:r w:rsidR="008D5982">
        <w:rPr>
          <w:lang w:val="el-GR"/>
        </w:rPr>
        <w:t>20</w:t>
      </w:r>
      <w:r w:rsidR="00AE3855">
        <w:rPr>
          <w:lang w:val="el-GR"/>
        </w:rPr>
        <w:t xml:space="preserve"> </w:t>
      </w:r>
      <w:r>
        <w:rPr>
          <w:lang w:val="el-GR"/>
        </w:rPr>
        <w:t>%.</w:t>
      </w:r>
    </w:p>
    <w:p w14:paraId="622A9482" w14:textId="61170339" w:rsidR="003929DA" w:rsidRPr="00B40E57" w:rsidRDefault="003929DA">
      <w:pPr>
        <w:rPr>
          <w:lang w:val="el-GR"/>
        </w:rPr>
      </w:pPr>
      <w:r w:rsidRPr="00802C51">
        <w:rPr>
          <w:lang w:val="el-GR"/>
        </w:rPr>
        <w:t xml:space="preserve">Οι προσφερόμενες τιμές αναπροσαρμόζονται σύμφωνα με τα αναλυτικώς οριζόμενα </w:t>
      </w:r>
      <w:r w:rsidR="00A811EA" w:rsidRPr="00802C51">
        <w:rPr>
          <w:lang w:val="el-GR"/>
        </w:rPr>
        <w:t xml:space="preserve">στην </w:t>
      </w:r>
      <w:r w:rsidR="00A811EA" w:rsidRPr="00B40E57">
        <w:rPr>
          <w:lang w:val="el-GR"/>
        </w:rPr>
        <w:t>παράγραφο</w:t>
      </w:r>
      <w:r w:rsidR="00B40E57" w:rsidRPr="00B40E57">
        <w:rPr>
          <w:lang w:val="el-GR"/>
        </w:rPr>
        <w:t xml:space="preserve"> 6.7</w:t>
      </w:r>
      <w:r w:rsidR="00B40E57">
        <w:rPr>
          <w:lang w:val="el-GR"/>
        </w:rPr>
        <w:t xml:space="preserve"> </w:t>
      </w:r>
      <w:r w:rsidRPr="00802C51">
        <w:rPr>
          <w:lang w:val="el-GR"/>
        </w:rPr>
        <w:t xml:space="preserve">της </w:t>
      </w:r>
      <w:r w:rsidR="00B40E57">
        <w:rPr>
          <w:lang w:val="el-GR"/>
        </w:rPr>
        <w:t>παρούσας.</w:t>
      </w:r>
    </w:p>
    <w:p w14:paraId="169024FB" w14:textId="3054A22F" w:rsidR="003929DA" w:rsidRDefault="003929DA">
      <w:pPr>
        <w:rPr>
          <w:lang w:val="el-GR"/>
        </w:rPr>
      </w:pPr>
      <w:r>
        <w:rPr>
          <w:lang w:val="el-GR"/>
        </w:rPr>
        <w:lastRenderedPageBreak/>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xml:space="preserve">) η τιμή υπερβαίνει τον προϋπολογισμό της σύμβασης που καθορίζεται και τεκμηριώνεται από την αναθέτουσα αρχή </w:t>
      </w:r>
      <w:r w:rsidR="008D5982">
        <w:rPr>
          <w:lang w:val="el-GR"/>
        </w:rPr>
        <w:t xml:space="preserve">στο </w:t>
      </w:r>
      <w:r w:rsidR="008D5982" w:rsidRPr="008D5982">
        <w:rPr>
          <w:b/>
          <w:bCs/>
          <w:lang w:val="el-GR"/>
        </w:rPr>
        <w:t>ΜΕΡΟΣ Β’ –«ΠΕΡΙΓΡΑΦΗ ΟΙΚΟΝΟΜΙΚΟΥ ΑΝΤΙΚΕΙΜΕΝΟΥ ΤΗΣ ΣΥΜΒΑΣΗΣ»</w:t>
      </w:r>
      <w:r w:rsidR="008D5982">
        <w:rPr>
          <w:lang w:val="el-GR"/>
        </w:rPr>
        <w:t xml:space="preserve"> της παρούσας διακήρυξης.</w:t>
      </w:r>
    </w:p>
    <w:p w14:paraId="75E48CD5" w14:textId="2D60D5F2" w:rsidR="003929DA" w:rsidRDefault="003929DA">
      <w:pPr>
        <w:pStyle w:val="3"/>
        <w:rPr>
          <w:lang w:val="el-GR" w:eastAsia="el-GR"/>
        </w:rPr>
      </w:pPr>
      <w:bookmarkStart w:id="52" w:name="_Toc164166858"/>
      <w:r>
        <w:rPr>
          <w:lang w:val="el-GR"/>
        </w:rPr>
        <w:t>2.4.5</w:t>
      </w:r>
      <w:r>
        <w:rPr>
          <w:lang w:val="el-GR"/>
        </w:rPr>
        <w:tab/>
        <w:t>Χρόνος ισχύος των προσφορών</w:t>
      </w:r>
      <w:bookmarkEnd w:id="52"/>
      <w:r>
        <w:rPr>
          <w:lang w:val="el-GR"/>
        </w:rPr>
        <w:t xml:space="preserve">  </w:t>
      </w:r>
    </w:p>
    <w:p w14:paraId="5BFBD12C" w14:textId="3057DEBD"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8D5982">
        <w:rPr>
          <w:lang w:val="el-GR" w:eastAsia="el-GR"/>
        </w:rPr>
        <w:t>6</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1611ED">
        <w:rPr>
          <w:lang w:val="el-GR" w:eastAsia="el-GR"/>
        </w:rPr>
        <w:t xml:space="preserve"> </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0F0731C8"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20D7157" w14:textId="77777777" w:rsidR="003929DA" w:rsidRDefault="003929DA">
      <w:pPr>
        <w:rPr>
          <w:lang w:val="el-GR"/>
        </w:rPr>
      </w:pPr>
    </w:p>
    <w:p w14:paraId="78C1EC78" w14:textId="0FE2A9F0" w:rsidR="003929DA" w:rsidRPr="00BD65F6" w:rsidRDefault="003929DA">
      <w:pPr>
        <w:pStyle w:val="3"/>
        <w:rPr>
          <w:lang w:val="el-GR"/>
        </w:rPr>
      </w:pPr>
      <w:bookmarkStart w:id="53" w:name="_Toc164166859"/>
      <w:r>
        <w:rPr>
          <w:lang w:val="el-GR"/>
        </w:rPr>
        <w:t>2.4.6</w:t>
      </w:r>
      <w:r>
        <w:rPr>
          <w:lang w:val="el-GR"/>
        </w:rPr>
        <w:tab/>
        <w:t>Λόγοι απόρριψης προσφορών</w:t>
      </w:r>
      <w:bookmarkEnd w:id="53"/>
    </w:p>
    <w:p w14:paraId="4299BDF1" w14:textId="496136B9"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xml:space="preserve"> προσφορά</w:t>
      </w:r>
      <w:r>
        <w:rPr>
          <w:lang w:val="el-GR"/>
        </w:rPr>
        <w:t>:</w:t>
      </w:r>
    </w:p>
    <w:p w14:paraId="1F189441" w14:textId="4A50914A"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lastRenderedPageBreak/>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37542733" w:rsidR="003929DA" w:rsidRDefault="003929DA">
      <w:pPr>
        <w:rPr>
          <w:lang w:val="el-GR"/>
        </w:rPr>
      </w:pPr>
      <w:r>
        <w:rPr>
          <w:lang w:val="el-GR"/>
        </w:rPr>
        <w:t xml:space="preserve">δ) η οποία είναι εναλλακτική προσφορά, </w:t>
      </w:r>
    </w:p>
    <w:p w14:paraId="58AF328F" w14:textId="69D5A2E1"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 Ο περιορισμός αυτός ισχύει, υπό τους όρους της παραγράφου 2.2.3.4 περ.</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77777777" w:rsidR="003929DA" w:rsidRDefault="00CB3E18">
      <w:pPr>
        <w:rPr>
          <w:lang w:val="el-GR"/>
        </w:rPr>
      </w:pPr>
      <w:proofErr w:type="spellStart"/>
      <w:r>
        <w:rPr>
          <w:lang w:val="el-GR"/>
        </w:rPr>
        <w:t>στ</w:t>
      </w:r>
      <w:proofErr w:type="spellEnd"/>
      <w:r w:rsidR="003929DA">
        <w:rPr>
          <w:lang w:val="el-GR"/>
        </w:rPr>
        <w:t>) η οποία είναι υπό αίρεση,</w:t>
      </w:r>
    </w:p>
    <w:p w14:paraId="586138DC" w14:textId="43D66F2D" w:rsidR="003929DA" w:rsidRDefault="00CB3E18">
      <w:pPr>
        <w:rPr>
          <w:lang w:val="el-GR"/>
        </w:rPr>
      </w:pPr>
      <w:r w:rsidRPr="00802C51">
        <w:rPr>
          <w:lang w:val="el-GR"/>
        </w:rPr>
        <w:t>ζ</w:t>
      </w:r>
      <w:r w:rsidR="003929DA" w:rsidRPr="00802C51">
        <w:rPr>
          <w:lang w:val="el-GR"/>
        </w:rPr>
        <w:t>) 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proofErr w:type="spellStart"/>
      <w:r>
        <w:rPr>
          <w:lang w:val="el-GR"/>
        </w:rPr>
        <w:t>ια</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proofErr w:type="spellStart"/>
      <w:r>
        <w:rPr>
          <w:szCs w:val="22"/>
          <w:lang w:val="el-GR"/>
        </w:rPr>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4FB9754B" w14:textId="77777777" w:rsidR="003929DA" w:rsidRDefault="00CB3E18">
      <w:pPr>
        <w:rPr>
          <w:lang w:val="el-GR"/>
        </w:rPr>
      </w:pPr>
      <w:proofErr w:type="spellStart"/>
      <w:r>
        <w:rPr>
          <w:szCs w:val="22"/>
          <w:lang w:val="el-GR" w:eastAsia="el-GR"/>
        </w:rPr>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
        <w:tabs>
          <w:tab w:val="left" w:pos="567"/>
        </w:tabs>
        <w:ind w:left="567" w:hanging="567"/>
        <w:rPr>
          <w:lang w:val="el-GR"/>
        </w:rPr>
      </w:pPr>
      <w:bookmarkStart w:id="54" w:name="_Toc164166860"/>
      <w:r>
        <w:rPr>
          <w:lang w:val="el-GR"/>
        </w:rPr>
        <w:lastRenderedPageBreak/>
        <w:t>3.</w:t>
      </w:r>
      <w:r>
        <w:rPr>
          <w:lang w:val="el-GR"/>
        </w:rPr>
        <w:tab/>
        <w:t>ΔΙΕΝΕΡΓΕΙΑ ΔΙΑΔΙΚΑΣΙΑΣ - ΑΞΙΟΛΟΓΗΣΗ ΠΡΟΣΦΟΡΩΝ</w:t>
      </w:r>
      <w:bookmarkEnd w:id="54"/>
      <w:r>
        <w:rPr>
          <w:lang w:val="el-GR"/>
        </w:rPr>
        <w:t xml:space="preserve">  </w:t>
      </w:r>
    </w:p>
    <w:p w14:paraId="55ADD4BD" w14:textId="77777777" w:rsidR="003929DA" w:rsidRDefault="003929DA">
      <w:pPr>
        <w:pStyle w:val="2"/>
        <w:spacing w:after="60"/>
        <w:textAlignment w:val="baseline"/>
        <w:rPr>
          <w:kern w:val="1"/>
          <w:lang w:val="el-GR"/>
        </w:rPr>
      </w:pPr>
      <w:bookmarkStart w:id="55" w:name="_Toc164166861"/>
      <w:r>
        <w:rPr>
          <w:lang w:val="el-GR"/>
        </w:rPr>
        <w:t xml:space="preserve">3.1 </w:t>
      </w:r>
      <w:r>
        <w:rPr>
          <w:lang w:val="el-GR"/>
        </w:rPr>
        <w:tab/>
        <w:t>Αποσφράγιση και αξιολόγηση προσφορών</w:t>
      </w:r>
      <w:bookmarkEnd w:id="55"/>
      <w:r>
        <w:rPr>
          <w:lang w:val="el-GR"/>
        </w:rPr>
        <w:t xml:space="preserve"> </w:t>
      </w:r>
    </w:p>
    <w:p w14:paraId="08C73B84" w14:textId="1473D83C" w:rsidR="003929DA" w:rsidRDefault="003929DA">
      <w:pPr>
        <w:pStyle w:val="3"/>
        <w:rPr>
          <w:kern w:val="1"/>
          <w:lang w:val="el-GR"/>
        </w:rPr>
      </w:pPr>
      <w:bookmarkStart w:id="56" w:name="_Toc164166862"/>
      <w:r>
        <w:rPr>
          <w:rFonts w:cs="Arial"/>
          <w:kern w:val="1"/>
          <w:lang w:val="el-GR"/>
        </w:rPr>
        <w:t>3.1.1</w:t>
      </w:r>
      <w:r>
        <w:rPr>
          <w:rFonts w:cs="Arial"/>
          <w:kern w:val="1"/>
          <w:lang w:val="el-GR"/>
        </w:rPr>
        <w:tab/>
        <w:t>Ηλεκτρονική αποσφράγιση προσφορών</w:t>
      </w:r>
      <w:bookmarkEnd w:id="56"/>
    </w:p>
    <w:p w14:paraId="5E42FD29" w14:textId="3B3B22D4"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 xml:space="preserve">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7E473BE7" w14:textId="47824CF5" w:rsidR="00696DD7" w:rsidRDefault="00F63014" w:rsidP="001D12CF">
      <w:pPr>
        <w:textAlignment w:val="baseline"/>
        <w:rPr>
          <w:kern w:val="1"/>
          <w:lang w:val="el-GR"/>
        </w:rPr>
      </w:pPr>
      <w:r>
        <w:rPr>
          <w:i/>
          <w:iCs/>
          <w:color w:val="5B9BD5"/>
          <w:kern w:val="1"/>
          <w:lang w:val="el-GR" w:eastAsia="el-GR"/>
        </w:rPr>
        <w:t xml:space="preserve"> </w:t>
      </w:r>
      <w:r w:rsidR="003929DA">
        <w:rPr>
          <w:kern w:val="1"/>
          <w:lang w:val="el-GR"/>
        </w:rPr>
        <w:t xml:space="preserve">Ηλεκτρονική Αποσφράγιση του (υπό)φακέλου «Δικαιολογητικά Συμμετοχής-Τεχνική Προσφορά» </w:t>
      </w:r>
      <w:r w:rsidR="00696DD7" w:rsidRPr="009E5776">
        <w:rPr>
          <w:kern w:val="1"/>
          <w:lang w:val="el-GR"/>
        </w:rPr>
        <w:t xml:space="preserve">και του (υπό)φακέλου «Οικονομική Προσφορά», </w:t>
      </w:r>
      <w:r w:rsidR="00696DD7">
        <w:rPr>
          <w:kern w:val="1"/>
          <w:lang w:val="el-GR"/>
        </w:rPr>
        <w:t xml:space="preserve">την </w:t>
      </w:r>
      <w:r w:rsidR="00C14018">
        <w:rPr>
          <w:kern w:val="1"/>
          <w:lang w:val="el-GR"/>
        </w:rPr>
        <w:t>16/5/2024</w:t>
      </w:r>
      <w:r w:rsidR="00696DD7">
        <w:rPr>
          <w:kern w:val="1"/>
          <w:lang w:val="el-GR"/>
        </w:rPr>
        <w:t xml:space="preserve"> και ώρα </w:t>
      </w:r>
      <w:r w:rsidR="00C14018">
        <w:rPr>
          <w:kern w:val="1"/>
          <w:lang w:val="el-GR"/>
        </w:rPr>
        <w:t>10</w:t>
      </w:r>
      <w:r w:rsidR="00696DD7">
        <w:rPr>
          <w:kern w:val="1"/>
          <w:lang w:val="el-GR"/>
        </w:rPr>
        <w:t>.</w:t>
      </w:r>
      <w:r w:rsidR="00C14018">
        <w:rPr>
          <w:kern w:val="1"/>
          <w:lang w:val="el-GR"/>
        </w:rPr>
        <w:t>00 π.μ.</w:t>
      </w:r>
      <w:r w:rsidR="00696DD7">
        <w:rPr>
          <w:kern w:val="1"/>
          <w:lang w:val="el-GR"/>
        </w:rPr>
        <w:t xml:space="preserve"> </w:t>
      </w:r>
    </w:p>
    <w:p w14:paraId="0DD21272" w14:textId="5CCF291D"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68A8510D" w14:textId="77777777" w:rsidR="00586940" w:rsidRDefault="00586940" w:rsidP="00586940">
      <w:pPr>
        <w:textAlignment w:val="baseline"/>
        <w:rPr>
          <w:kern w:val="1"/>
          <w:lang w:val="el-GR"/>
        </w:rPr>
      </w:pPr>
    </w:p>
    <w:p w14:paraId="1C3A47CD" w14:textId="77777777" w:rsidR="003929DA" w:rsidRDefault="003929DA">
      <w:pPr>
        <w:pStyle w:val="3"/>
        <w:rPr>
          <w:kern w:val="1"/>
          <w:lang w:val="el-GR"/>
        </w:rPr>
      </w:pPr>
      <w:bookmarkStart w:id="57" w:name="_Toc164166863"/>
      <w:r>
        <w:rPr>
          <w:lang w:val="el-GR"/>
        </w:rPr>
        <w:t>3.1.2</w:t>
      </w:r>
      <w:r>
        <w:rPr>
          <w:lang w:val="el-GR"/>
        </w:rPr>
        <w:tab/>
        <w:t>Αξιολόγηση προσφορών</w:t>
      </w:r>
      <w:bookmarkEnd w:id="57"/>
    </w:p>
    <w:p w14:paraId="02E1426B" w14:textId="7EAE3D7B"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14:paraId="16BDA62A" w14:textId="7D799CFA"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kern w:val="1"/>
          <w:lang w:val="el-GR"/>
        </w:rPr>
        <w:t>.</w:t>
      </w:r>
    </w:p>
    <w:p w14:paraId="31B5255C" w14:textId="37E8991B" w:rsidR="00243498" w:rsidRPr="000A6F04" w:rsidRDefault="00243498" w:rsidP="00243498">
      <w:pPr>
        <w:textAlignment w:val="baseline"/>
        <w:rPr>
          <w:rFonts w:asciiTheme="minorHAnsi" w:hAnsiTheme="minorHAnsi" w:cstheme="minorHAnsi"/>
          <w:i/>
          <w:kern w:val="1"/>
          <w:szCs w:val="22"/>
          <w:lang w:val="el-GR" w:eastAsia="zh-CN"/>
        </w:rPr>
      </w:pPr>
      <w:r w:rsidRPr="000A6F04">
        <w:rPr>
          <w:i/>
          <w:kern w:val="1"/>
          <w:lang w:val="el-GR" w:eastAsia="zh-CN"/>
        </w:rPr>
        <w:t>[</w:t>
      </w: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κατ΄εφαρμογή</w:t>
      </w:r>
      <w:proofErr w:type="spellEnd"/>
      <w:r w:rsidRPr="000A6F04">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A0133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 xml:space="preserve">μέσω του </w:t>
      </w:r>
      <w:proofErr w:type="spellStart"/>
      <w:r w:rsidR="002471DF" w:rsidRPr="002471DF">
        <w:rPr>
          <w:rFonts w:asciiTheme="minorHAnsi" w:hAnsiTheme="minorHAnsi" w:cstheme="minorHAnsi"/>
          <w:i/>
          <w:kern w:val="1"/>
          <w:sz w:val="22"/>
          <w:szCs w:val="22"/>
          <w:lang w:val="el-GR" w:eastAsia="zh-CN"/>
        </w:rPr>
        <w:t>πιστοποποιμένου</w:t>
      </w:r>
      <w:proofErr w:type="spellEnd"/>
      <w:r w:rsidR="002471DF" w:rsidRPr="002471DF">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79081BC2" w14:textId="3B614338" w:rsidR="00923806" w:rsidRPr="002471DF" w:rsidRDefault="002471DF" w:rsidP="00A01334">
      <w:pPr>
        <w:pStyle w:val="aff1"/>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14:paraId="4A0C2768" w14:textId="50FCF3B0" w:rsidR="00243498" w:rsidRPr="000A6F0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7884DD7A" w14:textId="77777777" w:rsidR="0076082C" w:rsidRDefault="0076082C">
      <w:pPr>
        <w:textAlignment w:val="baseline"/>
        <w:rPr>
          <w:rFonts w:asciiTheme="minorHAnsi" w:hAnsiTheme="minorHAnsi" w:cstheme="minorHAnsi"/>
          <w:i/>
          <w:kern w:val="1"/>
          <w:szCs w:val="22"/>
          <w:lang w:val="el-GR"/>
        </w:rPr>
      </w:pPr>
    </w:p>
    <w:p w14:paraId="74474407" w14:textId="0516EB82"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 xml:space="preserve">του </w:t>
      </w:r>
      <w:proofErr w:type="spellStart"/>
      <w:r w:rsidR="0076082C" w:rsidRPr="00EF3FE0">
        <w:rPr>
          <w:rFonts w:asciiTheme="minorHAnsi" w:hAnsiTheme="minorHAnsi" w:cstheme="minorHAnsi"/>
          <w:i/>
          <w:kern w:val="1"/>
          <w:szCs w:val="22"/>
          <w:lang w:val="el-GR"/>
        </w:rPr>
        <w:t>αποφαινομένου</w:t>
      </w:r>
      <w:proofErr w:type="spellEnd"/>
      <w:r w:rsidR="0076082C" w:rsidRPr="00EF3FE0">
        <w:rPr>
          <w:rFonts w:asciiTheme="minorHAnsi" w:hAnsiTheme="minorHAnsi" w:cstheme="minorHAnsi"/>
          <w:i/>
          <w:kern w:val="1"/>
          <w:szCs w:val="22"/>
          <w:lang w:val="el-GR"/>
        </w:rPr>
        <w:t xml:space="preserve"> οργάνου</w:t>
      </w:r>
      <w:r w:rsidR="00052C3D">
        <w:rPr>
          <w:rFonts w:asciiTheme="minorHAnsi" w:hAnsiTheme="minorHAnsi" w:cstheme="minorHAnsi"/>
          <w:i/>
          <w:kern w:val="1"/>
          <w:szCs w:val="22"/>
          <w:lang w:val="el-GR"/>
        </w:rPr>
        <w:t>.</w:t>
      </w:r>
    </w:p>
    <w:p w14:paraId="67B9B014" w14:textId="767C8350"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w:t>
      </w:r>
      <w:proofErr w:type="spellStart"/>
      <w:r w:rsidR="00756406" w:rsidRPr="00756406">
        <w:rPr>
          <w:rFonts w:asciiTheme="minorHAnsi" w:hAnsiTheme="minorHAnsi" w:cstheme="minorHAnsi"/>
          <w:i/>
          <w:kern w:val="1"/>
          <w:szCs w:val="22"/>
          <w:lang w:val="el-GR"/>
        </w:rPr>
        <w:t>ολοκήρωση</w:t>
      </w:r>
      <w:proofErr w:type="spellEnd"/>
      <w:r w:rsidR="00756406" w:rsidRPr="00756406">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w:t>
      </w:r>
      <w:r w:rsidR="00923806" w:rsidRPr="000A6F04">
        <w:rPr>
          <w:rFonts w:asciiTheme="minorHAnsi" w:hAnsiTheme="minorHAnsi" w:cstheme="minorHAnsi"/>
          <w:i/>
          <w:kern w:val="1"/>
          <w:szCs w:val="22"/>
          <w:lang w:val="el-GR"/>
        </w:rPr>
        <w:lastRenderedPageBreak/>
        <w:t>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w:t>
      </w:r>
      <w:proofErr w:type="spellStart"/>
      <w:r w:rsidR="00923806" w:rsidRPr="000A6F04">
        <w:rPr>
          <w:rFonts w:asciiTheme="minorHAnsi" w:hAnsiTheme="minorHAnsi" w:cstheme="minorHAnsi"/>
          <w:i/>
          <w:kern w:val="1"/>
          <w:szCs w:val="22"/>
          <w:lang w:val="el-GR"/>
        </w:rPr>
        <w:t>οποια</w:t>
      </w:r>
      <w:proofErr w:type="spellEnd"/>
      <w:r w:rsidR="00923806" w:rsidRPr="000A6F04">
        <w:rPr>
          <w:rFonts w:asciiTheme="minorHAnsi" w:hAnsiTheme="minorHAnsi" w:cstheme="minorHAnsi"/>
          <w:i/>
          <w:kern w:val="1"/>
          <w:szCs w:val="22"/>
          <w:lang w:val="el-GR"/>
        </w:rPr>
        <w:t xml:space="preserve"> έχει ήδη γνωμοδοτήσει σχετικώς η Επιτροπή. </w:t>
      </w:r>
    </w:p>
    <w:p w14:paraId="467CF860"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20625626" w14:textId="3D88286B" w:rsidR="00923806" w:rsidRPr="00923806" w:rsidRDefault="001E6028">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Fonts w:asciiTheme="minorHAnsi" w:hAnsiTheme="minorHAnsi" w:cstheme="minorHAnsi"/>
          <w:i/>
          <w:kern w:val="1"/>
          <w:szCs w:val="22"/>
          <w:lang w:val="el-GR"/>
        </w:rPr>
        <w:t>]</w:t>
      </w:r>
      <w:r>
        <w:rPr>
          <w:rFonts w:asciiTheme="minorHAnsi" w:hAnsiTheme="minorHAnsi" w:cstheme="minorHAnsi"/>
          <w:i/>
          <w:kern w:val="1"/>
          <w:szCs w:val="22"/>
          <w:lang w:val="el-GR"/>
        </w:rPr>
        <w:t>.</w:t>
      </w:r>
    </w:p>
    <w:p w14:paraId="049C61F2" w14:textId="7F6CD9C1" w:rsidR="003929DA" w:rsidRDefault="003929DA">
      <w:pPr>
        <w:textAlignment w:val="baseline"/>
        <w:rPr>
          <w:rFonts w:eastAsia="Calibri"/>
          <w:i/>
          <w:iCs/>
          <w:color w:val="5B9BD5"/>
          <w:kern w:val="1"/>
          <w:lang w:val="el-GR" w:eastAsia="el-GR"/>
        </w:rPr>
      </w:pPr>
      <w:r>
        <w:rPr>
          <w:kern w:val="1"/>
          <w:lang w:val="el-GR"/>
        </w:rPr>
        <w:t>Ειδικότερα :</w:t>
      </w:r>
    </w:p>
    <w:p w14:paraId="30C11FD7" w14:textId="6ADE2295" w:rsidR="002779F0" w:rsidRPr="001C2D22" w:rsidRDefault="003929DA" w:rsidP="001D12CF">
      <w:pPr>
        <w:textAlignment w:val="baseline"/>
        <w:rPr>
          <w:strike/>
          <w:kern w:val="1"/>
          <w:lang w:val="el-GR" w:eastAsia="zh-CN"/>
        </w:rPr>
      </w:pPr>
      <w:r>
        <w:rPr>
          <w:rFonts w:eastAsia="Calibri"/>
          <w:i/>
          <w:iCs/>
          <w:color w:val="5B9BD5"/>
          <w:kern w:val="1"/>
          <w:lang w:val="el-GR" w:eastAsia="el-GR"/>
        </w:rPr>
        <w:t xml:space="preserve"> </w:t>
      </w:r>
      <w:r w:rsidR="002779F0"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002779F0"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66E19335"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40195649"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436B055F" w14:textId="1138837F" w:rsidR="00AA3518" w:rsidRPr="001D12CF"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1D12CF">
        <w:rPr>
          <w:kern w:val="1"/>
          <w:lang w:val="el-GR"/>
        </w:rPr>
        <w:t xml:space="preserve">. </w:t>
      </w:r>
      <w:r w:rsidRPr="001D12CF">
        <w:rPr>
          <w:i/>
          <w:iCs/>
          <w:kern w:val="1"/>
          <w:lang w:val="el-GR"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14:paraId="7BB9E64C" w14:textId="54AE770D" w:rsidR="003929DA" w:rsidRPr="001D12CF" w:rsidRDefault="003929DA">
      <w:pPr>
        <w:textAlignment w:val="baseline"/>
        <w:rPr>
          <w:i/>
          <w:iCs/>
          <w:kern w:val="1"/>
          <w:lang w:val="el-GR" w:eastAsia="el-GR"/>
        </w:rPr>
      </w:pPr>
      <w:r>
        <w:rPr>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Pr="001D12CF">
        <w:rPr>
          <w:i/>
          <w:iCs/>
          <w:kern w:val="1"/>
          <w:lang w:val="el-GR" w:eastAsia="el-GR"/>
        </w:rPr>
        <w:t>[Επισημαίνεται</w:t>
      </w:r>
      <w:r w:rsidR="001F45BE" w:rsidRPr="001D12CF">
        <w:rPr>
          <w:i/>
          <w:iCs/>
          <w:kern w:val="1"/>
          <w:lang w:val="el-GR" w:eastAsia="el-GR"/>
        </w:rPr>
        <w:t>,</w:t>
      </w:r>
      <w:r w:rsidRPr="001D12CF">
        <w:rPr>
          <w:i/>
          <w:iCs/>
          <w:kern w:val="1"/>
          <w:lang w:val="el-GR" w:eastAsia="el-GR"/>
        </w:rPr>
        <w:t xml:space="preserve"> ότι τα αποτελέσματα της κλήρωσης ενσωματώνονται ομοίως στην κατωτέρω ενιαία απόφαση]</w:t>
      </w:r>
    </w:p>
    <w:p w14:paraId="10E4DA12" w14:textId="797D3D88" w:rsidR="003929DA" w:rsidRPr="00850EC1" w:rsidRDefault="003929DA" w:rsidP="008541E7">
      <w:pPr>
        <w:textAlignment w:val="baseline"/>
        <w:rPr>
          <w:i/>
          <w:iCs/>
          <w:color w:val="5B9BD5"/>
          <w:kern w:val="1"/>
          <w:lang w:val="el-GR"/>
        </w:rPr>
      </w:pPr>
      <w:r w:rsidRPr="00F25155">
        <w:rPr>
          <w:kern w:val="1"/>
          <w:lang w:val="el-GR" w:eastAsia="el-GR"/>
        </w:rPr>
        <w:lastRenderedPageBreak/>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B95292" w:rsidRPr="00850EC1">
        <w:rPr>
          <w:i/>
          <w:iCs/>
          <w:color w:val="5B9BD5"/>
          <w:kern w:val="1"/>
          <w:lang w:val="el-GR"/>
        </w:rPr>
        <w:t xml:space="preserve"> </w:t>
      </w:r>
    </w:p>
    <w:p w14:paraId="3241FD4C" w14:textId="77777777" w:rsidR="003929DA" w:rsidRDefault="003929DA">
      <w:pPr>
        <w:pStyle w:val="-HTML2"/>
        <w:jc w:val="both"/>
        <w:rPr>
          <w:kern w:val="1"/>
          <w:lang w:eastAsia="el-GR"/>
        </w:rPr>
      </w:pPr>
    </w:p>
    <w:p w14:paraId="289F1A29" w14:textId="441A163F" w:rsidR="003929DA" w:rsidRDefault="003929DA">
      <w:pPr>
        <w:pStyle w:val="2"/>
        <w:rPr>
          <w:lang w:val="el-GR"/>
        </w:rPr>
      </w:pPr>
      <w:bookmarkStart w:id="58" w:name="_Toc164166864"/>
      <w:r>
        <w:rPr>
          <w:lang w:val="el-GR"/>
        </w:rPr>
        <w:t>3.2</w:t>
      </w:r>
      <w:r>
        <w:rPr>
          <w:lang w:val="el-GR"/>
        </w:rPr>
        <w:tab/>
        <w:t>Πρόσκληση υποβολής δικαιολογητικών προσωρινού αναδόχου - Δικαιολογητικά προσωρινού αναδόχου</w:t>
      </w:r>
      <w:bookmarkEnd w:id="58"/>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6D0B6415"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p>
    <w:p w14:paraId="6F3872AA" w14:textId="581A06A1" w:rsidR="007E103E" w:rsidRDefault="00CF2409" w:rsidP="006F79E0">
      <w:pPr>
        <w:rPr>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D12E38" w:rsidRPr="00570C40">
        <w:rPr>
          <w:lang w:val="el-GR"/>
        </w:rPr>
        <w:t>.</w:t>
      </w:r>
      <w:r w:rsidR="00D12E38">
        <w:rPr>
          <w:lang w:val="el-GR"/>
        </w:rPr>
        <w:t xml:space="preserve"> </w:t>
      </w:r>
    </w:p>
    <w:p w14:paraId="1DB25CB0" w14:textId="77777777" w:rsidR="00020109" w:rsidRPr="007F7C3E" w:rsidRDefault="00020109" w:rsidP="00020109">
      <w:pPr>
        <w:rPr>
          <w:lang w:val="el-GR"/>
        </w:rPr>
      </w:pPr>
      <w:r w:rsidRPr="007F7C3E">
        <w:rPr>
          <w:lang w:val="el-GR"/>
        </w:rPr>
        <w:t xml:space="preserve">Ο σφραγισμένος φάκελος  με τα δικαιολογητικά μειοδότη θα συνοδεύεται με διαβιβαστικό έγγραφο, το οποίο κατατίθεται από τον προσφέροντα στο πρωτόκολλο της υπηρεσίας  με τα ακόλουθα στοιχεία: </w:t>
      </w:r>
    </w:p>
    <w:p w14:paraId="5E9A919F" w14:textId="77777777" w:rsidR="00020109" w:rsidRPr="007F7C3E" w:rsidRDefault="00020109" w:rsidP="00020109">
      <w:pPr>
        <w:rPr>
          <w:lang w:val="el-GR"/>
        </w:rPr>
      </w:pPr>
      <w:r w:rsidRPr="007F7C3E">
        <w:rPr>
          <w:lang w:val="el-GR"/>
        </w:rPr>
        <w:t>i. Τα πλήρη στοιχεία του αποστολέα (</w:t>
      </w:r>
      <w:proofErr w:type="spellStart"/>
      <w:r w:rsidRPr="007F7C3E">
        <w:rPr>
          <w:lang w:val="el-GR"/>
        </w:rPr>
        <w:t>Ονομ</w:t>
      </w:r>
      <w:proofErr w:type="spellEnd"/>
      <w:r w:rsidRPr="007F7C3E">
        <w:rPr>
          <w:lang w:val="el-GR"/>
        </w:rPr>
        <w:t>/</w:t>
      </w:r>
      <w:proofErr w:type="spellStart"/>
      <w:r w:rsidRPr="007F7C3E">
        <w:rPr>
          <w:lang w:val="el-GR"/>
        </w:rPr>
        <w:t>μο</w:t>
      </w:r>
      <w:proofErr w:type="spellEnd"/>
      <w:r w:rsidRPr="007F7C3E">
        <w:rPr>
          <w:lang w:val="el-GR"/>
        </w:rPr>
        <w:t>, Α.Φ.Μ., Δ.Ο.Υ., Ταχυδρομική Δ/</w:t>
      </w:r>
      <w:proofErr w:type="spellStart"/>
      <w:r w:rsidRPr="007F7C3E">
        <w:rPr>
          <w:lang w:val="el-GR"/>
        </w:rPr>
        <w:t>νση</w:t>
      </w:r>
      <w:proofErr w:type="spellEnd"/>
      <w:r w:rsidRPr="007F7C3E">
        <w:rPr>
          <w:lang w:val="el-GR"/>
        </w:rPr>
        <w:t xml:space="preserve">, αριθμός τηλεφώνου, </w:t>
      </w:r>
      <w:proofErr w:type="spellStart"/>
      <w:r w:rsidRPr="007F7C3E">
        <w:rPr>
          <w:lang w:val="el-GR"/>
        </w:rPr>
        <w:t>fax</w:t>
      </w:r>
      <w:proofErr w:type="spellEnd"/>
      <w:r w:rsidRPr="007F7C3E">
        <w:rPr>
          <w:lang w:val="el-GR"/>
        </w:rPr>
        <w:t>, e-</w:t>
      </w:r>
      <w:proofErr w:type="spellStart"/>
      <w:r w:rsidRPr="007F7C3E">
        <w:rPr>
          <w:lang w:val="el-GR"/>
        </w:rPr>
        <w:t>mail</w:t>
      </w:r>
      <w:proofErr w:type="spellEnd"/>
      <w:r w:rsidRPr="007F7C3E">
        <w:rPr>
          <w:lang w:val="el-GR"/>
        </w:rPr>
        <w:t>)</w:t>
      </w:r>
    </w:p>
    <w:p w14:paraId="6AD157C0" w14:textId="77777777" w:rsidR="00020109" w:rsidRPr="007F7C3E" w:rsidRDefault="00020109" w:rsidP="00020109">
      <w:pPr>
        <w:rPr>
          <w:lang w:val="el-GR"/>
        </w:rPr>
      </w:pPr>
      <w:proofErr w:type="spellStart"/>
      <w:r w:rsidRPr="007F7C3E">
        <w:rPr>
          <w:lang w:val="el-GR"/>
        </w:rPr>
        <w:t>ii</w:t>
      </w:r>
      <w:proofErr w:type="spellEnd"/>
      <w:r w:rsidRPr="007F7C3E">
        <w:rPr>
          <w:lang w:val="el-GR"/>
        </w:rPr>
        <w:t xml:space="preserve">. Τα στοιχεία του Παραλήπτη: Τμήμα Προμηθειών, Δ/νση Οικονομικού, Περιφέρεια Κρήτης, </w:t>
      </w:r>
      <w:r>
        <w:rPr>
          <w:lang w:val="el-GR"/>
        </w:rPr>
        <w:t>Π</w:t>
      </w:r>
      <w:r w:rsidRPr="007F7C3E">
        <w:rPr>
          <w:lang w:val="el-GR"/>
        </w:rPr>
        <w:t xml:space="preserve">λ. Ελευθερίας, Ηράκλειο Κρήτης, </w:t>
      </w:r>
      <w:r>
        <w:rPr>
          <w:lang w:val="el-GR"/>
        </w:rPr>
        <w:t>Τ.Κ.</w:t>
      </w:r>
      <w:r w:rsidRPr="007F7C3E">
        <w:rPr>
          <w:lang w:val="el-GR"/>
        </w:rPr>
        <w:t xml:space="preserve"> 71201</w:t>
      </w:r>
    </w:p>
    <w:p w14:paraId="7C205C87" w14:textId="77777777" w:rsidR="00020109" w:rsidRPr="007F7C3E" w:rsidRDefault="00020109" w:rsidP="00020109">
      <w:pPr>
        <w:rPr>
          <w:lang w:val="el-GR"/>
        </w:rPr>
      </w:pPr>
      <w:proofErr w:type="spellStart"/>
      <w:r w:rsidRPr="007F7C3E">
        <w:rPr>
          <w:lang w:val="el-GR"/>
        </w:rPr>
        <w:t>iii</w:t>
      </w:r>
      <w:proofErr w:type="spellEnd"/>
      <w:r w:rsidRPr="007F7C3E">
        <w:rPr>
          <w:lang w:val="el-GR"/>
        </w:rPr>
        <w:t>. Την ένδειξη:</w:t>
      </w:r>
    </w:p>
    <w:p w14:paraId="008AA9F2" w14:textId="788F0E43" w:rsidR="00020109" w:rsidRPr="00FC669D" w:rsidRDefault="00020109" w:rsidP="00020109">
      <w:pPr>
        <w:rPr>
          <w:lang w:val="el-GR"/>
        </w:rPr>
      </w:pPr>
      <w:r w:rsidRPr="00FC669D">
        <w:rPr>
          <w:lang w:val="el-GR"/>
        </w:rPr>
        <w:t xml:space="preserve">«ΔΙΚΑΙΟΛΟΓΗΤΙΚΑ ΚΑΤΑΚΥΡΩΣΗΣ ΓΙΑ ΤΟΝ ΔΙΑΓΩΝΙΣΜΟ ΣΥΝΟΛΙΚΟΥ ΠΡΟΫΠΟΛΟΓΙΣΜΟΥ </w:t>
      </w:r>
      <w:r>
        <w:rPr>
          <w:lang w:val="el-GR"/>
        </w:rPr>
        <w:t>260</w:t>
      </w:r>
      <w:r w:rsidRPr="00FC669D">
        <w:rPr>
          <w:lang w:val="el-GR"/>
        </w:rPr>
        <w:t>.</w:t>
      </w:r>
      <w:r>
        <w:rPr>
          <w:lang w:val="el-GR"/>
        </w:rPr>
        <w:t>000</w:t>
      </w:r>
      <w:r w:rsidRPr="00FC669D">
        <w:rPr>
          <w:lang w:val="el-GR"/>
        </w:rPr>
        <w:t>,</w:t>
      </w:r>
      <w:r>
        <w:rPr>
          <w:lang w:val="el-GR"/>
        </w:rPr>
        <w:t>0</w:t>
      </w:r>
      <w:r w:rsidRPr="00FC669D">
        <w:rPr>
          <w:lang w:val="el-GR"/>
        </w:rPr>
        <w:t xml:space="preserve">0€ ΣΥΜΠΕΡΙΛΑΜΒΑΝΟΜΕΝΟΥ ΤΟΥ ΦΠΑ </w:t>
      </w:r>
      <w:r>
        <w:rPr>
          <w:lang w:val="el-GR"/>
        </w:rPr>
        <w:t>24</w:t>
      </w:r>
      <w:r w:rsidRPr="00FC669D">
        <w:rPr>
          <w:lang w:val="el-GR"/>
        </w:rPr>
        <w:t xml:space="preserve">% </w:t>
      </w:r>
      <w:r>
        <w:rPr>
          <w:lang w:val="el-GR"/>
        </w:rPr>
        <w:t xml:space="preserve">ΚΑΙ ΔΙΚΑΙΩΜΑ ΠΡΟΑΙΡΕΣΗΣ ΓΙΑ ΔΥΟ (2) ΕΤΗ </w:t>
      </w:r>
      <w:r w:rsidRPr="00FC669D">
        <w:rPr>
          <w:lang w:val="el-GR"/>
        </w:rPr>
        <w:t xml:space="preserve">ΜΕ ΤΙΤΛΟ «ΠΡΟΜΗΘΕΙΑ </w:t>
      </w:r>
      <w:r>
        <w:rPr>
          <w:lang w:val="el-GR"/>
        </w:rPr>
        <w:t xml:space="preserve">ΑΝΑΛΩΣΙΜΩΝ ΥΛΙΚΩΝ ΓΙΑ ΕΚΤΥΠΩΤΕΣ, ΦΩΤΟΤΥΠΙΚΑ ΜΗΧΑΝΗΜΑΤΑ κλπ. ΓΙΑ ΤΗΝ ΚΑΛΥΨΗ ΤΩΝ ΑΝΑΓΚΩΝ ΤΩΝ ΥΠΗΡΕΣΙΩΝ ΤΗΣ ΠΕΡΙΦΕΡΕΙΑΣ ΚΡΗΤΗΣ ΜΕ ΕΔΡΑ ΤΟ ΗΡΑΚΛΕΙΟ ΚΑΙ ΤΩΝ ΥΠΗΡΕΣΙΩΝ ΤΗΣ Π.Ε. ΗΡΑΚΛΕΙΟΥ </w:t>
      </w:r>
      <w:r w:rsidRPr="00FC669D">
        <w:rPr>
          <w:lang w:val="el-GR"/>
        </w:rPr>
        <w:t>(</w:t>
      </w:r>
      <w:proofErr w:type="spellStart"/>
      <w:r w:rsidRPr="00FC669D">
        <w:rPr>
          <w:lang w:val="el-GR"/>
        </w:rPr>
        <w:t>αρ</w:t>
      </w:r>
      <w:proofErr w:type="spellEnd"/>
      <w:r w:rsidRPr="00FC669D">
        <w:rPr>
          <w:lang w:val="el-GR"/>
        </w:rPr>
        <w:t xml:space="preserve">. </w:t>
      </w:r>
      <w:proofErr w:type="spellStart"/>
      <w:r w:rsidRPr="00FC669D">
        <w:rPr>
          <w:lang w:val="el-GR"/>
        </w:rPr>
        <w:t>διακ</w:t>
      </w:r>
      <w:proofErr w:type="spellEnd"/>
      <w:r w:rsidRPr="00FC669D">
        <w:rPr>
          <w:lang w:val="el-GR"/>
        </w:rPr>
        <w:t>/</w:t>
      </w:r>
      <w:proofErr w:type="spellStart"/>
      <w:r w:rsidRPr="00FC669D">
        <w:rPr>
          <w:lang w:val="el-GR"/>
        </w:rPr>
        <w:t>ξης</w:t>
      </w:r>
      <w:proofErr w:type="spellEnd"/>
      <w:r w:rsidRPr="00FC669D">
        <w:rPr>
          <w:lang w:val="el-GR"/>
        </w:rPr>
        <w:t xml:space="preserve"> ………../__/__2024».</w:t>
      </w:r>
    </w:p>
    <w:p w14:paraId="4BDDF950" w14:textId="77777777" w:rsidR="00020109" w:rsidRPr="00BF6D04" w:rsidRDefault="00020109" w:rsidP="006F79E0">
      <w:pPr>
        <w:rPr>
          <w:strike/>
          <w:lang w:val="el-GR"/>
        </w:rPr>
      </w:pPr>
    </w:p>
    <w:p w14:paraId="6393DEF0" w14:textId="64B38FF2"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570C40">
        <w:rPr>
          <w:lang w:val="el-GR"/>
        </w:rPr>
        <w:lastRenderedPageBreak/>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w:t>
      </w:r>
      <w:r w:rsidR="006C6827">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2ADABBDB"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3D001CE9" w14:textId="77777777" w:rsidR="00956A11" w:rsidRDefault="00956A11" w:rsidP="00956A11">
      <w:pPr>
        <w:rPr>
          <w:lang w:val="el-GR"/>
        </w:rPr>
      </w:pPr>
      <w:r w:rsidRPr="00570C40">
        <w:rPr>
          <w:lang w:val="el-GR"/>
        </w:rPr>
        <w:t xml:space="preserve">Η αναθέτουσα αρχή, αιτιολογημένα και κατόπιν γνώμης της αρμόδιας </w:t>
      </w:r>
      <w:r>
        <w:rPr>
          <w:lang w:val="el-GR"/>
        </w:rPr>
        <w:t>Ε</w:t>
      </w:r>
      <w:r w:rsidRPr="00570C40">
        <w:rPr>
          <w:lang w:val="el-GR"/>
        </w:rPr>
        <w:t xml:space="preserve">πιτροπής του </w:t>
      </w:r>
      <w:r>
        <w:rPr>
          <w:lang w:val="el-GR"/>
        </w:rPr>
        <w:t>Δ</w:t>
      </w:r>
      <w:r w:rsidRPr="00570C40">
        <w:rPr>
          <w:lang w:val="el-GR"/>
        </w:rPr>
        <w:t>ιαγωνισμού,  μπορεί να  κατακυρώσει τη σύμβαση για ολόκληρη ή μεγαλύτερη ή μικρότερη ποσότητα αγαθών από αυτή που καθορίζεται</w:t>
      </w:r>
      <w:r w:rsidRPr="00C06878">
        <w:rPr>
          <w:lang w:val="el-GR"/>
        </w:rPr>
        <w:t xml:space="preserve"> </w:t>
      </w:r>
      <w:r w:rsidRPr="00EA68FD">
        <w:rPr>
          <w:color w:val="000000" w:themeColor="text1"/>
          <w:lang w:val="el-GR"/>
        </w:rPr>
        <w:t xml:space="preserve">στο </w:t>
      </w:r>
      <w:r w:rsidRPr="008F5458">
        <w:rPr>
          <w:b/>
          <w:color w:val="000000" w:themeColor="text1"/>
          <w:lang w:val="el-GR"/>
        </w:rPr>
        <w:t>ΠΑΡΑΡΤΗΜΑ Ι</w:t>
      </w:r>
      <w:r w:rsidRPr="00EA68FD">
        <w:rPr>
          <w:b/>
          <w:color w:val="000000" w:themeColor="text1"/>
          <w:lang w:val="el-GR"/>
        </w:rPr>
        <w:t xml:space="preserve"> </w:t>
      </w:r>
      <w:r w:rsidRPr="00C01A78">
        <w:rPr>
          <w:b/>
          <w:lang w:val="el-GR"/>
        </w:rPr>
        <w:t xml:space="preserve">– </w:t>
      </w:r>
      <w:r w:rsidRPr="00EA68FD">
        <w:rPr>
          <w:bCs/>
          <w:i/>
          <w:iCs/>
          <w:lang w:val="el-GR"/>
        </w:rPr>
        <w:t>«Αναλυτική Περιγραφή Φυσικού και Οικονομικού Αντικειμένου της Σύμβασης»</w:t>
      </w:r>
      <w:r w:rsidRPr="00C01A78">
        <w:rPr>
          <w:b/>
          <w:lang w:val="el-GR"/>
        </w:rPr>
        <w:t xml:space="preserve"> </w:t>
      </w:r>
      <w:r w:rsidRPr="00C01A78">
        <w:rPr>
          <w:lang w:val="el-GR"/>
        </w:rPr>
        <w:t>σ</w:t>
      </w:r>
      <w:r w:rsidRPr="00570C40">
        <w:rPr>
          <w:lang w:val="el-GR"/>
        </w:rPr>
        <w:t xml:space="preserve">ε ποσοστό </w:t>
      </w:r>
      <w:r>
        <w:rPr>
          <w:lang w:val="el-GR"/>
        </w:rPr>
        <w:t xml:space="preserve">120 </w:t>
      </w:r>
      <w:r w:rsidRPr="00570C40">
        <w:rPr>
          <w:lang w:val="el-GR"/>
        </w:rPr>
        <w:t>% στην περίπτωση της μεγαλύτερης ποσότητας και</w:t>
      </w:r>
      <w:r>
        <w:rPr>
          <w:lang w:val="el-GR"/>
        </w:rPr>
        <w:t xml:space="preserve"> 80</w:t>
      </w:r>
      <w:r w:rsidRPr="00570C40">
        <w:rPr>
          <w:lang w:val="el-GR"/>
        </w:rPr>
        <w:t>% στην περίπτωση μικρότερης ποσότητας.</w:t>
      </w:r>
      <w:r>
        <w:rPr>
          <w:lang w:val="el-GR"/>
        </w:rPr>
        <w:t xml:space="preserve">  </w:t>
      </w:r>
    </w:p>
    <w:p w14:paraId="2601B9A0" w14:textId="77777777" w:rsidR="00956A11" w:rsidRDefault="00956A11" w:rsidP="003B264E">
      <w:pPr>
        <w:rPr>
          <w:lang w:val="el-GR"/>
        </w:rPr>
      </w:pPr>
    </w:p>
    <w:p w14:paraId="443A2FF1" w14:textId="49B11E0D" w:rsidR="003B264E" w:rsidRDefault="003B264E" w:rsidP="003B264E">
      <w:pPr>
        <w:rPr>
          <w:lang w:val="el-GR"/>
        </w:rPr>
      </w:pPr>
      <w:r>
        <w:rPr>
          <w:lang w:val="el-GR"/>
        </w:rPr>
        <w:t xml:space="preserve">  </w:t>
      </w:r>
    </w:p>
    <w:p w14:paraId="074E0154" w14:textId="77777777" w:rsidR="003929DA" w:rsidRDefault="003929DA">
      <w:pPr>
        <w:rPr>
          <w:lang w:val="el-GR"/>
        </w:rPr>
      </w:pPr>
    </w:p>
    <w:p w14:paraId="5695AB1D" w14:textId="6462D50A" w:rsidR="003929DA" w:rsidRDefault="00491658">
      <w:pPr>
        <w:pStyle w:val="2"/>
        <w:rPr>
          <w:lang w:val="el-GR"/>
        </w:rPr>
      </w:pPr>
      <w:r>
        <w:rPr>
          <w:lang w:val="el-GR"/>
        </w:rPr>
        <w:lastRenderedPageBreak/>
        <w:t xml:space="preserve"> </w:t>
      </w:r>
      <w:bookmarkStart w:id="59" w:name="_Toc164166865"/>
      <w:r w:rsidR="003929DA">
        <w:rPr>
          <w:lang w:val="el-GR"/>
        </w:rPr>
        <w:t>3.3</w:t>
      </w:r>
      <w:r w:rsidR="003929DA">
        <w:rPr>
          <w:lang w:val="el-GR"/>
        </w:rPr>
        <w:tab/>
        <w:t>Κατακύρωση - σύναψη σύμβασης</w:t>
      </w:r>
      <w:bookmarkEnd w:id="59"/>
      <w:r w:rsidR="003929DA">
        <w:rPr>
          <w:lang w:val="el-GR"/>
        </w:rPr>
        <w:t xml:space="preserve"> </w:t>
      </w:r>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24F29B7" w14:textId="3E93DE83"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0D7C8379"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0" w:anchor="art372_4" w:history="1">
        <w:r w:rsidRPr="009E23A8">
          <w:rPr>
            <w:rFonts w:ascii="Calibri" w:hAnsi="Calibri" w:cs="Calibri"/>
            <w:sz w:val="22"/>
            <w:szCs w:val="22"/>
          </w:rPr>
          <w:t>παρ.</w:t>
        </w:r>
      </w:hyperlink>
      <w:hyperlink r:id="rId21" w:anchor="art372_4" w:history="1"/>
      <w:hyperlink r:id="rId22"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64D3FC71" w14:textId="77777777"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proofErr w:type="spellStart"/>
      <w:r w:rsidRPr="008F560D">
        <w:rPr>
          <w:rFonts w:ascii="Calibri" w:hAnsi="Calibri" w:cs="Calibri"/>
          <w:sz w:val="22"/>
          <w:szCs w:val="22"/>
        </w:rPr>
        <w:t>προσυμβατικός</w:t>
      </w:r>
      <w:proofErr w:type="spellEnd"/>
      <w:r w:rsidRPr="008F560D">
        <w:rPr>
          <w:rFonts w:ascii="Calibri" w:hAnsi="Calibri" w:cs="Calibri"/>
          <w:sz w:val="22"/>
          <w:szCs w:val="22"/>
        </w:rPr>
        <w:t xml:space="preserve"> έλεγχος από το Ελεγκτικό Συνέδριο, σύμφωνα με τα άρθρα 324 έως 327 του ν. 4700/2020, εφόσον απαιτείται,</w:t>
      </w:r>
    </w:p>
    <w:p w14:paraId="33886034" w14:textId="2F208B76" w:rsidR="003929DA"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ο </w:t>
      </w:r>
      <w:r w:rsidR="00485235">
        <w:rPr>
          <w:rFonts w:ascii="Calibri" w:hAnsi="Calibri" w:cs="Calibri"/>
          <w:sz w:val="22"/>
          <w:szCs w:val="24"/>
        </w:rPr>
        <w:t xml:space="preserve"> </w:t>
      </w:r>
      <w:r w:rsidR="00BB560B">
        <w:rPr>
          <w:rFonts w:ascii="Calibri" w:hAnsi="Calibri" w:cs="Calibri"/>
          <w:sz w:val="22"/>
          <w:szCs w:val="24"/>
        </w:rPr>
        <w:t>προσωρινός ανάδοχος</w:t>
      </w:r>
      <w:r>
        <w:rPr>
          <w:rFonts w:ascii="Calibri" w:hAnsi="Calibri" w:cs="Calibri"/>
          <w:sz w:val="22"/>
          <w:szCs w:val="24"/>
        </w:rPr>
        <w:t xml:space="preserve"> υποβάλει</w:t>
      </w:r>
      <w:r w:rsidRPr="00BB560B">
        <w:rPr>
          <w:rFonts w:ascii="Calibri" w:hAnsi="Calibri" w:cs="Calibri"/>
          <w:sz w:val="22"/>
          <w:szCs w:val="24"/>
        </w:rPr>
        <w:t>,</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23"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xml:space="preserve">, στην οποία δηλώνεται ότι δεν έχουν επέλθει στο πρόσωπό του </w:t>
      </w:r>
      <w:proofErr w:type="spellStart"/>
      <w:r>
        <w:rPr>
          <w:rFonts w:ascii="Calibri" w:hAnsi="Calibri" w:cs="Calibri"/>
          <w:sz w:val="22"/>
          <w:szCs w:val="24"/>
        </w:rPr>
        <w:t>οψιγενείς</w:t>
      </w:r>
      <w:proofErr w:type="spellEnd"/>
      <w:r>
        <w:rPr>
          <w:rFonts w:ascii="Calibri" w:hAnsi="Calibri" w:cs="Calibri"/>
          <w:sz w:val="22"/>
          <w:szCs w:val="24"/>
        </w:rPr>
        <w:t xml:space="preserve"> μεταβολές κατά την έννοια του </w:t>
      </w:r>
      <w:hyperlink r:id="rId24"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sidR="00BB560B">
        <w:rPr>
          <w:rFonts w:ascii="Calibri" w:hAnsi="Calibri" w:cs="Calibri"/>
          <w:sz w:val="22"/>
          <w:szCs w:val="24"/>
        </w:rPr>
        <w:t>.</w:t>
      </w:r>
      <w:r>
        <w:rPr>
          <w:rFonts w:ascii="Calibri" w:hAnsi="Calibri" w:cs="Calibri"/>
          <w:sz w:val="22"/>
          <w:szCs w:val="24"/>
        </w:rPr>
        <w:t xml:space="preserve">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w:t>
      </w:r>
      <w:proofErr w:type="spellStart"/>
      <w:r w:rsidR="00BB5266" w:rsidRPr="0035532D">
        <w:rPr>
          <w:rFonts w:ascii="Calibri" w:hAnsi="Calibri" w:cs="Calibri"/>
          <w:sz w:val="22"/>
          <w:szCs w:val="24"/>
        </w:rPr>
        <w:t>οψιγενείς</w:t>
      </w:r>
      <w:proofErr w:type="spellEnd"/>
      <w:r w:rsidR="00BB5266" w:rsidRPr="0035532D">
        <w:rPr>
          <w:rFonts w:ascii="Calibri" w:hAnsi="Calibri" w:cs="Calibri"/>
          <w:sz w:val="22"/>
          <w:szCs w:val="24"/>
        </w:rPr>
        <w:t xml:space="preserve"> μεταβολές, η δήλωση ελέγχεται από την Επιτροπή Διαγωνισμού, η οποία εισηγείται προς το αρμόδιο αποφαινόμενο όργανο.</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476102B5" w14:textId="77777777" w:rsidR="00F047FA" w:rsidRPr="00570C40" w:rsidRDefault="00F047FA" w:rsidP="00F047FA">
      <w:pPr>
        <w:rPr>
          <w:lang w:val="el-GR"/>
        </w:rPr>
      </w:pPr>
      <w:r>
        <w:rPr>
          <w:lang w:val="el-GR"/>
        </w:rPr>
        <w:t xml:space="preserve">Στην περίπτωση που ο ανάδοχος δεν προσέλθει να υπογράψει το ως άνω συμφωνητικό μέσα στην ταχθείσα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Pr>
          <w:lang w:val="el-GR"/>
        </w:rPr>
        <w:t xml:space="preserve"> του </w:t>
      </w:r>
      <w:r w:rsidRPr="00570C40">
        <w:rPr>
          <w:lang w:val="el-GR"/>
        </w:rPr>
        <w:t>ΑΚ.</w:t>
      </w:r>
    </w:p>
    <w:p w14:paraId="6FB1B251" w14:textId="77777777" w:rsidR="00F047FA" w:rsidRDefault="00F047FA" w:rsidP="00F047F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w:t>
      </w:r>
      <w:r w:rsidRPr="00570C40">
        <w:rPr>
          <w:lang w:val="el-GR"/>
        </w:rPr>
        <w:lastRenderedPageBreak/>
        <w:t xml:space="preserve">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Pr>
          <w:lang w:val="el-GR"/>
        </w:rPr>
        <w:t xml:space="preserve"> του </w:t>
      </w:r>
      <w:r w:rsidRPr="00570C40">
        <w:rPr>
          <w:lang w:val="el-GR"/>
        </w:rPr>
        <w:t>ΑΚ.</w:t>
      </w:r>
    </w:p>
    <w:p w14:paraId="1C035859" w14:textId="77777777" w:rsidR="00F047FA" w:rsidRDefault="00F047FA">
      <w:pPr>
        <w:rPr>
          <w:lang w:val="el-GR"/>
        </w:rPr>
      </w:pPr>
    </w:p>
    <w:p w14:paraId="5CD3A993" w14:textId="77777777" w:rsidR="003929DA" w:rsidRDefault="003929DA">
      <w:pPr>
        <w:pStyle w:val="2"/>
        <w:rPr>
          <w:color w:val="000000"/>
          <w:lang w:val="el-GR"/>
        </w:rPr>
      </w:pPr>
      <w:bookmarkStart w:id="60" w:name="_Toc164166866"/>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60"/>
    </w:p>
    <w:p w14:paraId="3F1D536E" w14:textId="3811404A"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6316736F"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77777777"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0D7D83F1" w14:textId="08DC197F"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233B767D" w14:textId="68DA7E59"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color w:val="000000"/>
          <w:lang w:val="el-GR"/>
        </w:rPr>
        <w:t>.</w:t>
      </w:r>
    </w:p>
    <w:p w14:paraId="3B3D6D41" w14:textId="77777777"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3E953A45" w14:textId="758E4756" w:rsidR="00020B6A" w:rsidRPr="00AD164C"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14:paraId="7DE932DE" w14:textId="5A098CF5" w:rsidR="00020B6A" w:rsidRPr="00020B6A" w:rsidRDefault="00020B6A" w:rsidP="00020B6A">
      <w:pPr>
        <w:rPr>
          <w:color w:val="000000"/>
          <w:lang w:val="el-GR"/>
        </w:rPr>
      </w:pPr>
      <w:r w:rsidRPr="00282602">
        <w:rPr>
          <w:color w:val="000000"/>
          <w:lang w:val="el-GR"/>
        </w:rPr>
        <w:t xml:space="preserve">Η προθεσμία για την άσκηση της προδικαστικής προσφυγής και η άσκησή </w:t>
      </w:r>
      <w:r w:rsidR="003D0EC7" w:rsidRPr="00281EC7">
        <w:rPr>
          <w:color w:val="000000"/>
          <w:lang w:val="el-GR"/>
        </w:rPr>
        <w:t>της</w:t>
      </w:r>
      <w:r w:rsidRPr="00281EC7">
        <w:rPr>
          <w:color w:val="000000"/>
          <w:lang w:val="el-GR"/>
        </w:rPr>
        <w:t xml:space="preserve"> κωλύουν τη σύναψη της σύμβασης επί ποινή ακυρότητας, η οποία διαπιστώνεται με απόφαση της </w:t>
      </w:r>
      <w:r w:rsidR="00C7510D" w:rsidRPr="00B1220E">
        <w:rPr>
          <w:color w:val="000000"/>
          <w:lang w:val="el-GR"/>
        </w:rPr>
        <w:t xml:space="preserve"> </w:t>
      </w:r>
      <w:r w:rsidR="00C43570" w:rsidRPr="00AD164C">
        <w:rPr>
          <w:color w:val="000000"/>
          <w:lang w:val="el-GR"/>
        </w:rPr>
        <w:t>Ε.Α.ΔΗ.ΣΥ</w:t>
      </w:r>
      <w:r w:rsidR="00C63942" w:rsidRPr="00AD164C">
        <w:rPr>
          <w:color w:val="000000"/>
          <w:lang w:val="el-GR"/>
        </w:rPr>
        <w:t xml:space="preserve">. </w:t>
      </w:r>
      <w:r w:rsidRPr="00AD164C">
        <w:rPr>
          <w:color w:val="000000"/>
          <w:lang w:val="el-GR"/>
        </w:rPr>
        <w:t>μετά</w:t>
      </w:r>
      <w:r w:rsidRPr="00020B6A">
        <w:rPr>
          <w:color w:val="000000"/>
          <w:lang w:val="el-GR"/>
        </w:rPr>
        <w:t xml:space="preserve"> από άσκηση προδικαστικής προσφυγής,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368 του </w:t>
      </w:r>
      <w:r w:rsidR="00845AB8">
        <w:rPr>
          <w:color w:val="000000"/>
          <w:lang w:val="el-GR"/>
        </w:rPr>
        <w:t>ν</w:t>
      </w:r>
      <w:r w:rsidRPr="00020B6A">
        <w:rPr>
          <w:color w:val="000000"/>
          <w:lang w:val="el-GR"/>
        </w:rPr>
        <w:t>. 4412/2016 και 20</w:t>
      </w:r>
      <w:r w:rsidR="00E05CA8">
        <w:rPr>
          <w:color w:val="000000"/>
          <w:lang w:val="el-GR"/>
        </w:rPr>
        <w:t xml:space="preserve"> του </w:t>
      </w:r>
      <w:r w:rsidRPr="00020B6A">
        <w:rPr>
          <w:color w:val="000000"/>
          <w:lang w:val="el-GR"/>
        </w:rPr>
        <w:t xml:space="preserve"> </w:t>
      </w:r>
      <w:proofErr w:type="spellStart"/>
      <w:r w:rsidR="00845AB8">
        <w:rPr>
          <w:color w:val="000000"/>
          <w:lang w:val="el-GR"/>
        </w:rPr>
        <w:t>π</w:t>
      </w:r>
      <w:r w:rsidRPr="00020B6A">
        <w:rPr>
          <w:color w:val="000000"/>
          <w:lang w:val="el-GR"/>
        </w:rPr>
        <w:t>.</w:t>
      </w:r>
      <w:r w:rsidR="00845AB8">
        <w:rPr>
          <w:color w:val="000000"/>
          <w:lang w:val="el-GR"/>
        </w:rPr>
        <w:t>δ</w:t>
      </w:r>
      <w:r w:rsidRPr="00020B6A">
        <w:rPr>
          <w:color w:val="000000"/>
          <w:lang w:val="el-GR"/>
        </w:rPr>
        <w:t>.</w:t>
      </w:r>
      <w:proofErr w:type="spellEnd"/>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F5300F">
        <w:rPr>
          <w:color w:val="000000"/>
          <w:lang w:val="el-GR"/>
        </w:rPr>
        <w:t xml:space="preserve"> μέτρων </w:t>
      </w:r>
      <w:r w:rsidRPr="00020B6A">
        <w:rPr>
          <w:color w:val="000000"/>
          <w:lang w:val="el-GR"/>
        </w:rPr>
        <w:t>προσωρινής προστασίας</w:t>
      </w:r>
      <w:r w:rsidR="00E05CA8">
        <w:rPr>
          <w:color w:val="000000"/>
          <w:lang w:val="el-GR"/>
        </w:rPr>
        <w:t>,</w:t>
      </w:r>
      <w:r w:rsidRPr="00020B6A">
        <w:rPr>
          <w:color w:val="000000"/>
          <w:lang w:val="el-GR"/>
        </w:rPr>
        <w:t xml:space="preserve">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366 παρ. 1-2 </w:t>
      </w:r>
      <w:r w:rsidR="00B14783">
        <w:rPr>
          <w:color w:val="000000"/>
          <w:lang w:val="el-GR"/>
        </w:rPr>
        <w:t>ν</w:t>
      </w:r>
      <w:r w:rsidRPr="00020B6A">
        <w:rPr>
          <w:color w:val="000000"/>
          <w:lang w:val="el-GR"/>
        </w:rPr>
        <w:t>. 4412/2016 και 15 παρ. 1-4</w:t>
      </w:r>
      <w:r w:rsidR="00E05CA8">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w:t>
      </w:r>
    </w:p>
    <w:p w14:paraId="76516BA0" w14:textId="77777777" w:rsidR="0052232F" w:rsidRPr="0052232F" w:rsidRDefault="0052232F" w:rsidP="003D7C44">
      <w:pPr>
        <w:rPr>
          <w:color w:val="000000"/>
          <w:lang w:val="el-GR"/>
        </w:rPr>
      </w:pPr>
      <w:r w:rsidRPr="0052232F">
        <w:rPr>
          <w:color w:val="000000"/>
          <w:lang w:val="el-GR"/>
        </w:rPr>
        <w:lastRenderedPageBreak/>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C9AD86E" w14:textId="4F00CED5"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r w:rsidRPr="00020B6A">
        <w:rPr>
          <w:color w:val="000000"/>
          <w:lang w:val="el-GR"/>
        </w:rPr>
        <w:t xml:space="preserve"> </w:t>
      </w:r>
    </w:p>
    <w:p w14:paraId="4B6DBED0" w14:textId="3CD84186" w:rsidR="00020B6A" w:rsidRPr="00020B6A"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E1D02" w14:textId="77777777" w:rsidR="00020B6A" w:rsidRPr="00020B6A" w:rsidRDefault="00020B6A" w:rsidP="00020B6A">
      <w:pPr>
        <w:rPr>
          <w:color w:val="000000"/>
          <w:lang w:val="el-GR"/>
        </w:rPr>
      </w:pPr>
      <w:r w:rsidRPr="00020B6A">
        <w:rPr>
          <w:color w:val="000000"/>
          <w:lang w:val="el-GR"/>
        </w:rPr>
        <w:t>β) Διαβιβάζει στην</w:t>
      </w:r>
      <w:r w:rsidR="00C74D69">
        <w:rPr>
          <w:color w:val="000000"/>
          <w:lang w:val="el-GR"/>
        </w:rPr>
        <w:t xml:space="preserve"> </w:t>
      </w:r>
      <w:r w:rsidR="00C43570">
        <w:rPr>
          <w:color w:val="000000"/>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5EBC1B4" w14:textId="1F8DE2EC"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14:paraId="4072C00D" w14:textId="212F327A"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0D3E8C44" w14:textId="533CBBA3"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3397C281" w14:textId="77777777" w:rsidR="00BD751A" w:rsidRDefault="00BD751A" w:rsidP="00020B6A">
      <w:pPr>
        <w:rPr>
          <w:color w:val="000000"/>
          <w:lang w:val="el-GR"/>
        </w:rPr>
      </w:pPr>
    </w:p>
    <w:p w14:paraId="600D925F" w14:textId="4DD99AF5"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 xml:space="preserve">ου Διοικητικού </w:t>
      </w:r>
      <w:r w:rsidR="0032262E">
        <w:rPr>
          <w:color w:val="000000"/>
          <w:lang w:val="el-GR"/>
        </w:rPr>
        <w:t>Εφετείου Χανίων</w:t>
      </w:r>
      <w:r w:rsidRPr="007C4E1D">
        <w:rPr>
          <w:lang w:val="el-GR"/>
        </w:rPr>
        <w:t>.</w:t>
      </w:r>
      <w:r w:rsidRPr="007C4E1D">
        <w:rPr>
          <w:color w:val="000000"/>
          <w:lang w:val="el-GR"/>
        </w:rPr>
        <w:t xml:space="preserve">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2D06298A"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07C4CAB2" w14:textId="6074644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p>
    <w:p w14:paraId="23A0C1B1" w14:textId="2DE3F9EC"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w:t>
      </w:r>
      <w:r w:rsidRPr="007C4E1D">
        <w:rPr>
          <w:color w:val="000000"/>
          <w:lang w:val="el-GR"/>
        </w:rPr>
        <w:lastRenderedPageBreak/>
        <w:t>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C37ED21"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2929002D" w14:textId="29FABE0D" w:rsidR="00BB2BE6" w:rsidRP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r w:rsidRPr="00233FFA">
        <w:rPr>
          <w:b/>
          <w:color w:val="000000"/>
          <w:lang w:val="el-GR"/>
        </w:rPr>
        <w:t>Γ.</w:t>
      </w:r>
      <w:r w:rsidRPr="00037801">
        <w:rPr>
          <w:b/>
          <w:lang w:val="el-GR"/>
        </w:rPr>
        <w:t xml:space="preserve"> Οι προθεσμίες</w:t>
      </w:r>
      <w:r w:rsidRPr="00037801">
        <w:rPr>
          <w:lang w:val="el-GR"/>
        </w:rPr>
        <w:t xml:space="preserve"> </w:t>
      </w:r>
      <w:r w:rsidR="00047387" w:rsidRPr="00047387">
        <w:rPr>
          <w:b/>
          <w:lang w:val="el-GR"/>
        </w:rPr>
        <w:t>των άρθρων 365, 366 και 367</w:t>
      </w:r>
      <w:r w:rsidR="00047387" w:rsidRPr="00047387">
        <w:rPr>
          <w:lang w:val="el-GR"/>
        </w:rPr>
        <w:t xml:space="preserve"> του ν. 4412/2016 </w:t>
      </w:r>
      <w:r w:rsidRPr="00037801">
        <w:rPr>
          <w:lang w:val="el-GR"/>
        </w:rPr>
        <w:t xml:space="preserve">για την εξέταση των προδικαστικών προσφυγών και την έκδοση της απόφασης της ΕΑΔΗΣΥ, </w:t>
      </w:r>
      <w:r w:rsidRPr="00037801">
        <w:rPr>
          <w:b/>
          <w:lang w:val="el-GR"/>
        </w:rPr>
        <w:t>αναστέλλονται</w:t>
      </w:r>
      <w:r w:rsidRPr="00037801">
        <w:rPr>
          <w:lang w:val="el-GR"/>
        </w:rPr>
        <w:t xml:space="preserve"> κατά το διάστημα </w:t>
      </w:r>
      <w:r w:rsidRPr="00037801">
        <w:rPr>
          <w:b/>
          <w:lang w:val="el-GR"/>
        </w:rPr>
        <w:t>από 1η μέχρι και 31 Αυγούστου 202</w:t>
      </w:r>
      <w:r w:rsidR="0032262E" w:rsidRPr="0032262E">
        <w:rPr>
          <w:b/>
          <w:lang w:val="el-GR"/>
        </w:rPr>
        <w:t>4</w:t>
      </w:r>
      <w:r w:rsidRPr="00037801">
        <w:rPr>
          <w:b/>
          <w:lang w:val="el-GR"/>
        </w:rPr>
        <w:t>.</w:t>
      </w:r>
      <w:r w:rsidRPr="00037801">
        <w:rPr>
          <w:lang w:val="el-GR"/>
        </w:rPr>
        <w:t xml:space="preserve"> 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για λόγους δημοσίου συμφέροντος ή διαγωνιστικές διαδικασίες </w:t>
      </w:r>
      <w:r w:rsidR="009B0E28">
        <w:rPr>
          <w:lang w:val="el-GR"/>
        </w:rPr>
        <w:t>που αφορούν σε</w:t>
      </w:r>
      <w:r w:rsidRPr="00037801">
        <w:rPr>
          <w:lang w:val="el-GR"/>
        </w:rPr>
        <w:t xml:space="preserve"> </w:t>
      </w:r>
      <w:r w:rsidR="009B0E28">
        <w:rPr>
          <w:lang w:val="el-GR"/>
        </w:rPr>
        <w:t>συμβάσεις προμηθειών,</w:t>
      </w:r>
      <w:r w:rsidR="006A00F7">
        <w:rPr>
          <w:lang w:val="el-GR"/>
        </w:rPr>
        <w:t xml:space="preserve"> που </w:t>
      </w:r>
      <w:r w:rsidRPr="00037801">
        <w:rPr>
          <w:lang w:val="el-GR"/>
        </w:rPr>
        <w:t xml:space="preserve">χρηματοδοτούνται, εν </w:t>
      </w:r>
      <w:proofErr w:type="spellStart"/>
      <w:r w:rsidRPr="00037801">
        <w:rPr>
          <w:lang w:val="el-GR"/>
        </w:rPr>
        <w:t>όλω</w:t>
      </w:r>
      <w:proofErr w:type="spellEnd"/>
      <w:r w:rsidRPr="00037801">
        <w:rPr>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w:t>
      </w:r>
    </w:p>
    <w:p w14:paraId="4B0790C4" w14:textId="77777777" w:rsidR="00BD751A" w:rsidRDefault="00BD751A" w:rsidP="00020B6A">
      <w:pPr>
        <w:rPr>
          <w:color w:val="000000"/>
          <w:lang w:val="el-GR"/>
        </w:rPr>
      </w:pPr>
    </w:p>
    <w:p w14:paraId="7C4988F7" w14:textId="77777777" w:rsidR="003929DA" w:rsidRDefault="003929DA">
      <w:pPr>
        <w:pStyle w:val="2"/>
        <w:rPr>
          <w:lang w:val="el-GR"/>
        </w:rPr>
      </w:pPr>
      <w:bookmarkStart w:id="61" w:name="_Toc164166867"/>
      <w:r>
        <w:rPr>
          <w:szCs w:val="24"/>
          <w:lang w:val="el-GR"/>
        </w:rPr>
        <w:t>3.5</w:t>
      </w:r>
      <w:r>
        <w:rPr>
          <w:szCs w:val="24"/>
          <w:lang w:val="el-GR"/>
        </w:rPr>
        <w:tab/>
        <w:t>Ματαίωση</w:t>
      </w:r>
      <w:r>
        <w:rPr>
          <w:lang w:val="el-GR"/>
        </w:rPr>
        <w:t xml:space="preserve"> Διαδικασίας</w:t>
      </w:r>
      <w:bookmarkEnd w:id="61"/>
    </w:p>
    <w:p w14:paraId="2C185CC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lastRenderedPageBreak/>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
        <w:rPr>
          <w:lang w:val="el-GR"/>
        </w:rPr>
      </w:pPr>
      <w:bookmarkStart w:id="62" w:name="_Toc164166868"/>
      <w:r>
        <w:rPr>
          <w:lang w:val="el-GR"/>
        </w:rPr>
        <w:lastRenderedPageBreak/>
        <w:t>4.</w:t>
      </w:r>
      <w:r>
        <w:rPr>
          <w:lang w:val="el-GR"/>
        </w:rPr>
        <w:tab/>
        <w:t>ΟΡΟΙ ΕΚΤΕΛΕΣΗΣ ΤΗΣ ΣΥΜΒΑΣΗΣ</w:t>
      </w:r>
      <w:bookmarkEnd w:id="62"/>
      <w:r>
        <w:rPr>
          <w:lang w:val="el-GR"/>
        </w:rPr>
        <w:t xml:space="preserve"> </w:t>
      </w:r>
    </w:p>
    <w:p w14:paraId="0319664C" w14:textId="141984AC" w:rsidR="003929DA" w:rsidRDefault="003929DA">
      <w:pPr>
        <w:pStyle w:val="2"/>
        <w:rPr>
          <w:lang w:val="el-GR"/>
        </w:rPr>
      </w:pPr>
      <w:bookmarkStart w:id="63" w:name="_Toc164166869"/>
      <w:r>
        <w:rPr>
          <w:lang w:val="el-GR"/>
        </w:rPr>
        <w:t>4.1</w:t>
      </w:r>
      <w:r>
        <w:rPr>
          <w:lang w:val="el-GR"/>
        </w:rPr>
        <w:tab/>
      </w:r>
      <w:proofErr w:type="spellStart"/>
      <w:r>
        <w:rPr>
          <w:lang w:val="el-GR"/>
        </w:rPr>
        <w:t>Εγγυήσ</w:t>
      </w:r>
      <w:r w:rsidR="00F047FA">
        <w:rPr>
          <w:lang w:val="el-GR"/>
        </w:rPr>
        <w:t>η</w:t>
      </w:r>
      <w:proofErr w:type="spellEnd"/>
      <w:r>
        <w:rPr>
          <w:lang w:val="el-GR"/>
        </w:rPr>
        <w:t xml:space="preserve"> καλής εκτέλεσης</w:t>
      </w:r>
      <w:bookmarkEnd w:id="63"/>
    </w:p>
    <w:p w14:paraId="007616B4" w14:textId="1359CC45" w:rsidR="003929DA" w:rsidRDefault="003929DA" w:rsidP="00AB5685">
      <w:pPr>
        <w:rPr>
          <w:lang w:val="el-GR"/>
        </w:rPr>
      </w:pPr>
      <w:r w:rsidRPr="00AB5685">
        <w:rPr>
          <w:b/>
          <w:lang w:val="el-GR"/>
        </w:rPr>
        <w:t>4.1.1</w:t>
      </w:r>
      <w:r>
        <w:rPr>
          <w:lang w:val="el-GR"/>
        </w:rPr>
        <w:t xml:space="preserve"> Εγγύηση καλής εκτέλεσης: </w:t>
      </w:r>
    </w:p>
    <w:p w14:paraId="4D51A77F"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2FE66622"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32262E" w:rsidRPr="0032262E">
        <w:rPr>
          <w:lang w:val="el-GR"/>
        </w:rPr>
        <w:t xml:space="preserve">. </w:t>
      </w:r>
      <w:r>
        <w:rPr>
          <w:lang w:val="el-GR"/>
        </w:rPr>
        <w:t xml:space="preserve">Το περιεχόμενό της είναι σύμφωνο με το υπόδειγμα που περιλαμβάνεται στο </w:t>
      </w:r>
      <w:r w:rsidRPr="00BB2283">
        <w:rPr>
          <w:lang w:val="el-GR"/>
        </w:rPr>
        <w:t>Παράρτημα</w:t>
      </w:r>
      <w:r w:rsidR="001B0B53" w:rsidRPr="00BB2283">
        <w:rPr>
          <w:lang w:val="el-GR"/>
        </w:rPr>
        <w:t xml:space="preserve"> </w:t>
      </w:r>
      <w:r w:rsidR="00BB2283" w:rsidRPr="00BB2283">
        <w:rPr>
          <w:lang w:val="en-US"/>
        </w:rPr>
        <w:t>V</w:t>
      </w:r>
      <w:r w:rsidR="0032262E" w:rsidRPr="00BB2283">
        <w:rPr>
          <w:lang w:val="en-US"/>
        </w:rPr>
        <w:t>I</w:t>
      </w:r>
      <w:r>
        <w:rPr>
          <w:lang w:val="el-GR"/>
        </w:rPr>
        <w:t xml:space="preserve"> της Διακήρυξης και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03618730" w14:textId="48741C94" w:rsidR="00DE3489" w:rsidRPr="00DE3489" w:rsidRDefault="003929DA">
      <w:pPr>
        <w:rPr>
          <w:lang w:val="el-GR"/>
        </w:rPr>
      </w:pPr>
      <w:r>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A7628D">
        <w:rPr>
          <w:lang w:val="el-GR"/>
        </w:rPr>
        <w:t xml:space="preserve">τουλάχιστον </w:t>
      </w:r>
      <w:r w:rsidR="00DE3489" w:rsidRPr="00DE3489">
        <w:rPr>
          <w:lang w:val="el-GR"/>
        </w:rPr>
        <w:t xml:space="preserve">3 </w:t>
      </w:r>
      <w:r w:rsidR="00DE3489">
        <w:rPr>
          <w:lang w:val="el-GR"/>
        </w:rPr>
        <w:t>μηνών.</w:t>
      </w:r>
      <w:r w:rsidR="00CF6134">
        <w:rPr>
          <w:lang w:val="el-GR"/>
        </w:rPr>
        <w:t xml:space="preserve"> </w:t>
      </w:r>
    </w:p>
    <w:p w14:paraId="601C4841" w14:textId="2ACFDD17" w:rsidR="003929DA" w:rsidRDefault="003929DA">
      <w:pPr>
        <w:rPr>
          <w:lang w:val="el-GR"/>
        </w:rPr>
      </w:pPr>
      <w:r>
        <w:rPr>
          <w:lang w:val="el-GR"/>
        </w:rPr>
        <w:t>Η/Οι εγγύηση/εις καλής εκτέλεσης επιστρέφεται/</w:t>
      </w:r>
      <w:proofErr w:type="spellStart"/>
      <w:r>
        <w:rPr>
          <w:lang w:val="el-GR"/>
        </w:rPr>
        <w:t>ονται</w:t>
      </w:r>
      <w:proofErr w:type="spellEnd"/>
      <w:r>
        <w:rPr>
          <w:lang w:val="el-GR"/>
        </w:rPr>
        <w:t xml:space="preserve"> στο σύνολό του/ς μετά από την ποσοτική και ποιοτική παραλαβή του συνόλου του αντικειμένου της σύμβασης.</w:t>
      </w:r>
    </w:p>
    <w:p w14:paraId="5E4A1D98" w14:textId="35E66C7B" w:rsidR="003929DA" w:rsidRPr="00171EB5" w:rsidRDefault="003929DA">
      <w:pPr>
        <w:rPr>
          <w:lang w:val="el-GR"/>
        </w:rPr>
      </w:pPr>
      <w:r>
        <w:rPr>
          <w:lang w:val="el-GR"/>
        </w:rPr>
        <w:t xml:space="preserve">Σε περίπτωση που στο πρωτόκολλο </w:t>
      </w:r>
      <w:r w:rsidR="00794EEB">
        <w:rPr>
          <w:lang w:val="el-GR"/>
        </w:rPr>
        <w:t xml:space="preserve"> ποιοτικής </w:t>
      </w:r>
      <w:r>
        <w:rPr>
          <w:lang w:val="el-GR"/>
        </w:rPr>
        <w:t xml:space="preserve">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w:t>
      </w:r>
      <w:r w:rsidR="00F047FA">
        <w:rPr>
          <w:lang w:val="el-GR"/>
        </w:rPr>
        <w:t>ης</w:t>
      </w:r>
      <w:r>
        <w:rPr>
          <w:lang w:val="el-GR"/>
        </w:rPr>
        <w:t xml:space="preserve"> </w:t>
      </w:r>
      <w:r w:rsidR="00F047FA">
        <w:rPr>
          <w:lang w:val="el-GR"/>
        </w:rPr>
        <w:t>εγγύησης</w:t>
      </w:r>
      <w:r>
        <w:rPr>
          <w:lang w:val="el-GR"/>
        </w:rPr>
        <w:t xml:space="preserve"> καλής εκτέλεσης γίνεται μετά από την αντιμετώπιση, σύμφωνα με όσα προβλέπονται, των παρατηρήσεων και του εκπρ</w:t>
      </w:r>
      <w:r w:rsidR="00794EEB">
        <w:rPr>
          <w:lang w:val="el-GR"/>
        </w:rPr>
        <w:t>ο</w:t>
      </w:r>
      <w:r>
        <w:rPr>
          <w:lang w:val="el-GR"/>
        </w:rPr>
        <w:t>θ</w:t>
      </w:r>
      <w:r w:rsidR="00794EEB">
        <w:rPr>
          <w:lang w:val="el-GR"/>
        </w:rPr>
        <w:t>έ</w:t>
      </w:r>
      <w:r>
        <w:rPr>
          <w:lang w:val="el-GR"/>
        </w:rPr>
        <w:t>σμου</w:t>
      </w:r>
      <w:r w:rsidR="0032262E" w:rsidRPr="0032262E">
        <w:rPr>
          <w:lang w:val="el-GR"/>
        </w:rPr>
        <w:t xml:space="preserve">. </w:t>
      </w:r>
      <w:r w:rsidRPr="00171EB5">
        <w:rPr>
          <w:lang w:val="el-GR"/>
        </w:rPr>
        <w:t xml:space="preserve">Αν τα αγαθά είναι διαιρετά και η παράδοση γίνεται, σύμφωνα με τη σύμβαση, τμηματικά, </w:t>
      </w:r>
      <w:r w:rsidR="00F047FA">
        <w:rPr>
          <w:lang w:val="el-GR"/>
        </w:rPr>
        <w:t>η</w:t>
      </w:r>
      <w:r w:rsidRPr="00171EB5">
        <w:rPr>
          <w:lang w:val="el-GR"/>
        </w:rPr>
        <w:t xml:space="preserve"> </w:t>
      </w:r>
      <w:r w:rsidR="00F047FA" w:rsidRPr="00171EB5">
        <w:rPr>
          <w:lang w:val="el-GR"/>
        </w:rPr>
        <w:t>εγγύησ</w:t>
      </w:r>
      <w:r w:rsidR="00F047FA">
        <w:rPr>
          <w:lang w:val="el-GR"/>
        </w:rPr>
        <w:t>η</w:t>
      </w:r>
      <w:r w:rsidRPr="00171EB5">
        <w:rPr>
          <w:lang w:val="el-GR"/>
        </w:rPr>
        <w:t xml:space="preserve"> καλής εκτέλεσης αποδεσμεύ</w:t>
      </w:r>
      <w:r w:rsidR="00F047FA">
        <w:rPr>
          <w:lang w:val="el-GR"/>
        </w:rPr>
        <w:t>εται</w:t>
      </w:r>
      <w:r w:rsidRPr="00171EB5">
        <w:rPr>
          <w:lang w:val="el-GR"/>
        </w:rPr>
        <w:t xml:space="preserve"> σταδιακά, κατά το ποσό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σύμφωνα με όσα προβλέπονται, των παρατηρήσεων και του εκπρ</w:t>
      </w:r>
      <w:r w:rsidR="00794EEB">
        <w:rPr>
          <w:lang w:val="el-GR"/>
        </w:rPr>
        <w:t>οθέ</w:t>
      </w:r>
      <w:r w:rsidRPr="00171EB5">
        <w:rPr>
          <w:lang w:val="el-GR"/>
        </w:rPr>
        <w:t xml:space="preserve">σμου. </w:t>
      </w:r>
    </w:p>
    <w:p w14:paraId="587F5A26" w14:textId="77777777" w:rsidR="003929DA" w:rsidRDefault="003929DA">
      <w:pPr>
        <w:pStyle w:val="2"/>
        <w:rPr>
          <w:lang w:val="el-GR"/>
        </w:rPr>
      </w:pPr>
      <w:bookmarkStart w:id="64" w:name="_Toc164166870"/>
      <w:r>
        <w:rPr>
          <w:lang w:val="el-GR"/>
        </w:rPr>
        <w:t xml:space="preserve">4.2 </w:t>
      </w:r>
      <w:r>
        <w:rPr>
          <w:lang w:val="el-GR"/>
        </w:rPr>
        <w:tab/>
        <w:t>Συμβατικό Πλαίσιο - Εφαρμοστέα Νομοθεσία</w:t>
      </w:r>
      <w:bookmarkEnd w:id="64"/>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5D0165ED" w14:textId="77777777" w:rsidR="003929DA" w:rsidRDefault="003929DA">
      <w:pPr>
        <w:pStyle w:val="2"/>
        <w:rPr>
          <w:rFonts w:cs="Trebuchet MS"/>
          <w:color w:val="000000"/>
          <w:lang w:val="el-GR" w:eastAsia="el-GR"/>
        </w:rPr>
      </w:pPr>
      <w:bookmarkStart w:id="65" w:name="_Toc164166871"/>
      <w:r>
        <w:rPr>
          <w:lang w:val="el-GR"/>
        </w:rPr>
        <w:t>4.3</w:t>
      </w:r>
      <w:r>
        <w:rPr>
          <w:lang w:val="el-GR"/>
        </w:rPr>
        <w:tab/>
        <w:t>Όροι εκτέλεσης της σύμβασης</w:t>
      </w:r>
      <w:bookmarkEnd w:id="65"/>
    </w:p>
    <w:p w14:paraId="19B016F5" w14:textId="1659678F"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5"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895B99C" w14:textId="1D20D7EF" w:rsidR="003929DA" w:rsidRPr="007626C4"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lastRenderedPageBreak/>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6"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7" w:anchor="art105_5" w:history="1">
        <w:r w:rsidRPr="007626C4">
          <w:rPr>
            <w:rStyle w:val="-"/>
            <w:color w:val="000000"/>
            <w:u w:val="none"/>
            <w:lang w:val="el-GR"/>
          </w:rPr>
          <w:t xml:space="preserve">παραγράφου </w:t>
        </w:r>
      </w:hyperlink>
      <w:hyperlink r:id="rId28" w:anchor="art105_5" w:history="1"/>
      <w:hyperlink r:id="rId29"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005237FA" w:rsidRPr="007626C4">
        <w:rPr>
          <w:rStyle w:val="-"/>
          <w:color w:val="auto"/>
          <w:u w:val="none"/>
          <w:vertAlign w:val="superscript"/>
          <w:lang w:val="el-GR"/>
        </w:rPr>
        <w:t>.</w:t>
      </w:r>
    </w:p>
    <w:p w14:paraId="52FE8BFC"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0A4D151F" w14:textId="29792B84"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00A7628D">
        <w:rPr>
          <w:rStyle w:val="-"/>
          <w:b/>
          <w:color w:val="auto"/>
          <w:u w:val="none"/>
          <w:lang w:val="el-GR"/>
        </w:rPr>
        <w:t xml:space="preserve"> </w:t>
      </w:r>
      <w:r w:rsidRPr="007626C4">
        <w:rPr>
          <w:rStyle w:val="-"/>
          <w:color w:val="auto"/>
          <w:u w:val="none"/>
          <w:lang w:val="el-GR"/>
        </w:rPr>
        <w:t xml:space="preserve">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10089B55"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118ABDDE" w14:textId="6D0B93B9" w:rsidR="00BC0A0D" w:rsidRPr="007626C4"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72296BC" w14:textId="77777777" w:rsidR="003929DA" w:rsidRDefault="003929DA">
      <w:pPr>
        <w:pStyle w:val="2"/>
        <w:rPr>
          <w:bCs/>
          <w:lang w:val="el-GR"/>
        </w:rPr>
      </w:pPr>
      <w:bookmarkStart w:id="66" w:name="_Toc164166872"/>
      <w:r>
        <w:rPr>
          <w:lang w:val="el-GR"/>
        </w:rPr>
        <w:t>4.4</w:t>
      </w:r>
      <w:r>
        <w:rPr>
          <w:lang w:val="el-GR"/>
        </w:rPr>
        <w:tab/>
        <w:t>Υπεργολαβία</w:t>
      </w:r>
      <w:bookmarkEnd w:id="66"/>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450F34CC"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w:t>
      </w:r>
    </w:p>
    <w:p w14:paraId="75D87EE6" w14:textId="1296CF95"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pPr>
        <w:rPr>
          <w:b/>
          <w:bCs/>
          <w:lang w:val="el-GR"/>
        </w:rPr>
      </w:pPr>
      <w:r>
        <w:rPr>
          <w:lang w:val="el-GR"/>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61CE5E94" w:rsidR="003929DA" w:rsidRDefault="003929DA">
      <w:pPr>
        <w:pStyle w:val="2"/>
        <w:rPr>
          <w:lang w:val="el-GR"/>
        </w:rPr>
      </w:pPr>
      <w:bookmarkStart w:id="67" w:name="_Toc164166873"/>
      <w:r>
        <w:rPr>
          <w:lang w:val="el-GR"/>
        </w:rPr>
        <w:t>4.5</w:t>
      </w:r>
      <w:r>
        <w:rPr>
          <w:lang w:val="el-GR"/>
        </w:rPr>
        <w:tab/>
        <w:t>Τροποποίηση σύμβασης κατά τη διάρκειά της</w:t>
      </w:r>
      <w:bookmarkEnd w:id="67"/>
    </w:p>
    <w:p w14:paraId="40AEA80A" w14:textId="607E213F" w:rsidR="003929DA" w:rsidRDefault="003929DA">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p>
    <w:p w14:paraId="00B14BD0" w14:textId="1C7FCB02" w:rsidR="00851EAB" w:rsidRPr="004B3092" w:rsidRDefault="00851EAB" w:rsidP="00851EAB">
      <w:pPr>
        <w:rPr>
          <w:lang w:val="el-GR"/>
        </w:rPr>
      </w:pPr>
      <w:r w:rsidRPr="004B3092">
        <w:rPr>
          <w:lang w:val="el-GR"/>
        </w:rPr>
        <w:t xml:space="preserve">Στην παρούσα προβλέπονται δικαιώματα προαίρεσης ύψους </w:t>
      </w:r>
      <w:r w:rsidRPr="00851EAB">
        <w:rPr>
          <w:lang w:val="el-GR"/>
        </w:rPr>
        <w:t>3</w:t>
      </w:r>
      <w:r w:rsidRPr="004B3092">
        <w:rPr>
          <w:lang w:val="el-GR"/>
        </w:rPr>
        <w:t>0.000 €</w:t>
      </w:r>
      <w:r w:rsidRPr="00851EAB">
        <w:rPr>
          <w:lang w:val="el-GR"/>
        </w:rPr>
        <w:t xml:space="preserve"> </w:t>
      </w:r>
      <w:r>
        <w:rPr>
          <w:lang w:val="el-GR"/>
        </w:rPr>
        <w:t>με ΦΠΑ</w:t>
      </w:r>
      <w:r w:rsidRPr="004B3092">
        <w:rPr>
          <w:lang w:val="el-GR"/>
        </w:rPr>
        <w:t xml:space="preserve"> τα οποία ασκούνται κατά τη διάρκεια εκτέλεσης της σύμβασης, με απόφαση του αρμοδίου οργάνου  της Αναθέτουσας Αρχής  χωρίς υπέρβαση του συνολικού προϋπολογισμού και  δύναται να ενεργοποιηθούν στις εξής περιπτώσεις:</w:t>
      </w:r>
    </w:p>
    <w:p w14:paraId="2CB62B14" w14:textId="77777777" w:rsidR="00851EAB" w:rsidRPr="004B3092" w:rsidRDefault="00851EAB" w:rsidP="00851EAB">
      <w:pPr>
        <w:rPr>
          <w:lang w:val="el-GR"/>
        </w:rPr>
      </w:pPr>
      <w:r w:rsidRPr="004B3092">
        <w:rPr>
          <w:lang w:val="el-GR"/>
        </w:rPr>
        <w:t>1) Σε περίπτωση που προκύψουν ανάγκες σε αναλώσιμα τα οποία δεν περιλαμβάνονται στον διαγωνισμό (όπως προμήθεια νέων εκτυπωτικών μηχανημάτων κλπ.)</w:t>
      </w:r>
    </w:p>
    <w:p w14:paraId="639F60CD" w14:textId="77777777" w:rsidR="00851EAB" w:rsidRPr="004B3092" w:rsidRDefault="00851EAB" w:rsidP="00851EAB">
      <w:pPr>
        <w:rPr>
          <w:lang w:val="el-GR"/>
        </w:rPr>
      </w:pPr>
      <w:r w:rsidRPr="004B3092">
        <w:rPr>
          <w:lang w:val="el-GR"/>
        </w:rPr>
        <w:t>2) Σε περίπτωση παράτασης της διάρκεια της σύμβασης που ασκείται πριν από τη λήξη αυτής, με έναρξη την επομένη της ημερομηνίας λήξης, και με διάρκεια έως δύο (2) μήνες, με τους ίδιους όρους και τιμές της αρχικής σύμβασης.</w:t>
      </w:r>
    </w:p>
    <w:p w14:paraId="6F56BB58" w14:textId="3C6C09BB" w:rsidR="00177D6E" w:rsidRPr="007B18F5" w:rsidRDefault="00177D6E" w:rsidP="004D0C34">
      <w:pPr>
        <w:rPr>
          <w:iCs/>
          <w:color w:val="5B9BD5"/>
          <w:spacing w:val="5"/>
          <w:kern w:val="1"/>
          <w:lang w:val="el-GR"/>
        </w:rPr>
      </w:pPr>
      <w:r w:rsidRPr="00F047FA">
        <w:rPr>
          <w:lang w:val="el-GR"/>
        </w:rPr>
        <w:t>Μετά τη λύση της σύμβασης λόγω της έκπτωσης του αναδόχου</w:t>
      </w:r>
      <w:r w:rsidR="00B4314E" w:rsidRPr="00F047FA">
        <w:rPr>
          <w:lang w:val="el-GR"/>
        </w:rPr>
        <w:t>,</w:t>
      </w:r>
      <w:r w:rsidRPr="00F047FA">
        <w:rPr>
          <w:lang w:val="el-GR"/>
        </w:rPr>
        <w:t xml:space="preserve"> σύμφωνα με το άρθρο 203 του ν. 4412/2016 και την παράγραφο 5.2. της </w:t>
      </w:r>
      <w:r w:rsidR="000A44F1" w:rsidRPr="00F047FA">
        <w:rPr>
          <w:lang w:val="el-GR"/>
        </w:rPr>
        <w:t>παρούσας</w:t>
      </w:r>
      <w:r w:rsidRPr="00F047FA">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F047FA">
        <w:rPr>
          <w:lang w:val="el-GR"/>
        </w:rPr>
        <w:t xml:space="preserve"> </w:t>
      </w:r>
      <w:r w:rsidRPr="00F047FA">
        <w:rPr>
          <w:lang w:val="el-GR"/>
        </w:rPr>
        <w:t xml:space="preserve">το ανεκτέλεστο αντικείμενο της σύμβασης, με τους ίδιους όρους και προϋποθέσεις </w:t>
      </w:r>
      <w:r w:rsidR="0039051E" w:rsidRPr="00F047FA">
        <w:rPr>
          <w:lang w:val="el-GR"/>
        </w:rPr>
        <w:t xml:space="preserve">και σε τίμημα που δεν θα υπερβαίνει την </w:t>
      </w:r>
      <w:r w:rsidRPr="00F047FA">
        <w:rPr>
          <w:lang w:val="el-GR"/>
        </w:rPr>
        <w:t xml:space="preserve">προσφορά που </w:t>
      </w:r>
      <w:r w:rsidR="00FF6C14" w:rsidRPr="00F047FA">
        <w:rPr>
          <w:lang w:val="el-GR"/>
        </w:rPr>
        <w:t xml:space="preserve">αυτός </w:t>
      </w:r>
      <w:r w:rsidRPr="00F047FA">
        <w:rPr>
          <w:lang w:val="el-GR"/>
        </w:rPr>
        <w:t>είχε υποβάλει (ρήτρα υποκατάστασης).</w:t>
      </w:r>
      <w:r w:rsidR="004D0C34" w:rsidRPr="00F047FA">
        <w:rPr>
          <w:lang w:val="el-GR"/>
        </w:rPr>
        <w:t xml:space="preserve"> Η σύμβαση συνάπτεται εφόσον εντός της τ</w:t>
      </w:r>
      <w:r w:rsidR="0055520C" w:rsidRPr="00F047FA">
        <w:rPr>
          <w:lang w:val="el-GR"/>
        </w:rPr>
        <w:t>αχ</w:t>
      </w:r>
      <w:r w:rsidR="004D0C34" w:rsidRPr="00F047FA">
        <w:rPr>
          <w:lang w:val="el-GR"/>
        </w:rPr>
        <w:t>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w:t>
      </w:r>
      <w:r w:rsidR="004D0C34" w:rsidRPr="00570C40">
        <w:rPr>
          <w:lang w:val="el-GR"/>
        </w:rPr>
        <w:t xml:space="preserve"> </w:t>
      </w:r>
    </w:p>
    <w:p w14:paraId="6D5E00D3" w14:textId="77777777" w:rsidR="003929DA" w:rsidRDefault="003929DA">
      <w:pPr>
        <w:rPr>
          <w:lang w:val="el-GR"/>
        </w:rPr>
      </w:pPr>
    </w:p>
    <w:p w14:paraId="4A52812F" w14:textId="0A7EC584" w:rsidR="003929DA" w:rsidRDefault="003929DA">
      <w:pPr>
        <w:pStyle w:val="2"/>
        <w:rPr>
          <w:bCs/>
          <w:lang w:val="el-GR"/>
        </w:rPr>
      </w:pPr>
      <w:bookmarkStart w:id="68" w:name="_Toc164166874"/>
      <w:r>
        <w:rPr>
          <w:lang w:val="el-GR"/>
        </w:rPr>
        <w:t>4.6</w:t>
      </w:r>
      <w:r>
        <w:rPr>
          <w:lang w:val="el-GR"/>
        </w:rPr>
        <w:tab/>
        <w:t>Δικαίωμα μονομερούς λύσης της σύμβασης</w:t>
      </w:r>
      <w:bookmarkEnd w:id="68"/>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 xml:space="preserve">σε οποιαδήποτε ανάλογη κατάσταση, </w:t>
      </w:r>
      <w:proofErr w:type="spellStart"/>
      <w:r w:rsidR="004A654C" w:rsidRPr="001B5915">
        <w:rPr>
          <w:lang w:val="el-GR"/>
        </w:rPr>
        <w:t>προκύπτουσα</w:t>
      </w:r>
      <w:proofErr w:type="spellEnd"/>
      <w:r w:rsidR="004A654C" w:rsidRPr="001B5915">
        <w:rPr>
          <w:lang w:val="el-GR"/>
        </w:rPr>
        <w:t xml:space="preserve">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w:t>
      </w:r>
      <w:r w:rsidRPr="007B18F5">
        <w:rPr>
          <w:szCs w:val="22"/>
          <w:lang w:val="el-GR" w:eastAsia="zh-CN"/>
        </w:rPr>
        <w:lastRenderedPageBreak/>
        <w:t>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E5D3ACC" w14:textId="1A105EFC" w:rsidR="008B567A" w:rsidRPr="001B5915" w:rsidRDefault="008B567A" w:rsidP="004A654C">
      <w:pPr>
        <w:rPr>
          <w:lang w:val="el-GR"/>
        </w:rPr>
      </w:pPr>
      <w:proofErr w:type="spellStart"/>
      <w:r w:rsidRPr="001B5915">
        <w:rPr>
          <w:lang w:val="el-GR"/>
        </w:rPr>
        <w:t>στ</w:t>
      </w:r>
      <w:proofErr w:type="spellEnd"/>
      <w:r w:rsidRPr="001B5915">
        <w:rPr>
          <w:lang w:val="el-GR"/>
        </w:rPr>
        <w:t>)</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14:paraId="19A57C01" w14:textId="77777777" w:rsidR="003929DA" w:rsidRDefault="003929DA">
      <w:pPr>
        <w:rPr>
          <w:lang w:val="el-GR"/>
        </w:rPr>
      </w:pPr>
    </w:p>
    <w:p w14:paraId="7C92E84F" w14:textId="77777777" w:rsidR="003929DA" w:rsidRDefault="003929DA">
      <w:pPr>
        <w:rPr>
          <w:lang w:val="el-GR"/>
        </w:rPr>
      </w:pPr>
    </w:p>
    <w:p w14:paraId="2AE71683" w14:textId="77777777" w:rsidR="003929DA" w:rsidRDefault="003929DA">
      <w:pPr>
        <w:pStyle w:val="1"/>
        <w:rPr>
          <w:lang w:val="el-GR"/>
        </w:rPr>
      </w:pPr>
      <w:bookmarkStart w:id="69" w:name="_Toc164166875"/>
      <w:r>
        <w:rPr>
          <w:lang w:val="el-GR"/>
        </w:rPr>
        <w:lastRenderedPageBreak/>
        <w:t>5.</w:t>
      </w:r>
      <w:r>
        <w:rPr>
          <w:lang w:val="el-GR"/>
        </w:rPr>
        <w:tab/>
        <w:t>ΕΙΔΙΚΟΙ ΟΡΟΙ ΕΚΤΕΛΕΣΗΣ ΤΗΣ ΣΥΜΒΑΣΗΣ</w:t>
      </w:r>
      <w:bookmarkEnd w:id="69"/>
      <w:r>
        <w:rPr>
          <w:lang w:val="el-GR"/>
        </w:rPr>
        <w:t xml:space="preserve"> </w:t>
      </w:r>
    </w:p>
    <w:p w14:paraId="7E576425" w14:textId="1C71B0FE" w:rsidR="003929DA" w:rsidRDefault="003929DA">
      <w:pPr>
        <w:pStyle w:val="2"/>
        <w:rPr>
          <w:bCs/>
          <w:lang w:val="el-GR"/>
        </w:rPr>
      </w:pPr>
      <w:bookmarkStart w:id="70" w:name="_Toc164166876"/>
      <w:r>
        <w:rPr>
          <w:lang w:val="el-GR"/>
        </w:rPr>
        <w:t>5.1</w:t>
      </w:r>
      <w:r>
        <w:rPr>
          <w:lang w:val="el-GR"/>
        </w:rPr>
        <w:tab/>
        <w:t>Τρόπος πληρωμής</w:t>
      </w:r>
      <w:bookmarkEnd w:id="70"/>
      <w:r>
        <w:rPr>
          <w:lang w:val="el-GR"/>
        </w:rPr>
        <w:t xml:space="preserve"> </w:t>
      </w:r>
    </w:p>
    <w:p w14:paraId="08F8D785" w14:textId="4D70C0B0" w:rsidR="00D73347" w:rsidRPr="00934BB7" w:rsidRDefault="003929DA" w:rsidP="00D73347">
      <w:pPr>
        <w:rPr>
          <w:rFonts w:cs="Tahoma"/>
          <w:szCs w:val="22"/>
          <w:lang w:val="el-GR"/>
        </w:rPr>
      </w:pPr>
      <w:r>
        <w:rPr>
          <w:b/>
          <w:bCs/>
          <w:lang w:val="el-GR"/>
        </w:rPr>
        <w:t>5.1.1.</w:t>
      </w:r>
      <w:r>
        <w:rPr>
          <w:lang w:val="el-GR"/>
        </w:rPr>
        <w:t xml:space="preserve"> </w:t>
      </w:r>
      <w:r w:rsidR="00D73347" w:rsidRPr="00C01A78">
        <w:rPr>
          <w:lang w:val="el-GR"/>
        </w:rPr>
        <w:t xml:space="preserve">Η πληρωμή του αναδόχου θα γίνεται τμηματικά </w:t>
      </w:r>
      <w:r w:rsidR="00D73347" w:rsidRPr="00C01A78">
        <w:rPr>
          <w:rFonts w:cs="Tahoma"/>
          <w:szCs w:val="22"/>
          <w:lang w:val="el-GR"/>
        </w:rPr>
        <w:t xml:space="preserve">από τη Δ/νση Οικονομικού της Περιφέρειας Κρήτης και θα εξοφλείται το 100% της αξίας του τιμολογίου που εκδίδεται κάθε φορά όπως ορίζει ο νόμος και με  την υποβολή των απαραίτητων δικαιολογητικών. Η κατάθεση του τιμολογίου και των δικαιολογητικών θα συνοδεύεται από διαβιβαστικό υπογεγραμμένο από τον ανάδοχο και θα υποβάλλεται στο πρωτόκολλο της υπηρεσίας </w:t>
      </w:r>
      <w:r w:rsidR="00D73347">
        <w:rPr>
          <w:rFonts w:cs="Tahoma"/>
          <w:szCs w:val="22"/>
          <w:lang w:val="el-GR"/>
        </w:rPr>
        <w:t xml:space="preserve">στην οποία γίνεται η παράδοση των </w:t>
      </w:r>
      <w:r w:rsidR="00D73347" w:rsidRPr="00C01A78">
        <w:rPr>
          <w:rFonts w:cs="Tahoma"/>
          <w:szCs w:val="22"/>
          <w:lang w:val="el-GR"/>
        </w:rPr>
        <w:t>ειδών.</w:t>
      </w:r>
    </w:p>
    <w:p w14:paraId="58B61710" w14:textId="10924104" w:rsidR="003929DA" w:rsidRDefault="003929DA">
      <w:pPr>
        <w:rPr>
          <w:lang w:val="el-GR"/>
        </w:rPr>
      </w:pPr>
      <w:r>
        <w:rPr>
          <w:lang w:val="el-GR"/>
        </w:rPr>
        <w:t>Η πληρωμή του συμβατικού τιμήματος θα γίνεται με την προσκόμιση των ν</w:t>
      </w:r>
      <w:r w:rsidR="00946777">
        <w:rPr>
          <w:lang w:val="el-GR"/>
        </w:rPr>
        <w:t>όμι</w:t>
      </w:r>
      <w:r>
        <w:rPr>
          <w:lang w:val="el-GR"/>
        </w:rPr>
        <w:t>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00D73347" w:rsidRPr="00D73347">
        <w:rPr>
          <w:lang w:val="el-GR"/>
        </w:rPr>
        <w:t>.</w:t>
      </w:r>
      <w:r w:rsidR="00F047FA">
        <w:rPr>
          <w:lang w:val="el-GR"/>
        </w:rPr>
        <w:t xml:space="preserve"> </w:t>
      </w:r>
    </w:p>
    <w:p w14:paraId="07682E5E" w14:textId="77777777" w:rsidR="00F047FA" w:rsidRDefault="00F047FA" w:rsidP="00F047FA">
      <w:pPr>
        <w:rPr>
          <w:rFonts w:ascii="Tahoma" w:hAnsi="Tahoma" w:cs="Tahoma"/>
          <w:szCs w:val="22"/>
          <w:lang w:val="el-GR"/>
        </w:rPr>
      </w:pPr>
      <w:bookmarkStart w:id="71" w:name="_Hlk153548087"/>
      <w:r>
        <w:rPr>
          <w:lang w:val="el-GR"/>
        </w:rPr>
        <w:t>Συγκεκριμένα</w:t>
      </w:r>
      <w:r>
        <w:rPr>
          <w:color w:val="FFFF00"/>
          <w:lang w:val="el-GR"/>
        </w:rPr>
        <w:t xml:space="preserve"> </w:t>
      </w:r>
      <w:r>
        <w:rPr>
          <w:lang w:val="el-GR"/>
        </w:rPr>
        <w:t>απαιτούνται τα παρακάτω</w:t>
      </w:r>
      <w:r>
        <w:rPr>
          <w:rFonts w:ascii="Tahoma" w:hAnsi="Tahoma" w:cs="Tahoma"/>
          <w:szCs w:val="22"/>
          <w:lang w:val="el-GR"/>
        </w:rPr>
        <w:t xml:space="preserve"> </w:t>
      </w:r>
      <w:r>
        <w:rPr>
          <w:rFonts w:cs="Tahoma"/>
          <w:szCs w:val="22"/>
          <w:lang w:val="el-GR"/>
        </w:rPr>
        <w:t>δικαιολογητικά</w:t>
      </w:r>
      <w:r>
        <w:rPr>
          <w:rFonts w:ascii="Tahoma" w:hAnsi="Tahoma" w:cs="Tahoma"/>
          <w:szCs w:val="22"/>
          <w:lang w:val="el-GR"/>
        </w:rPr>
        <w:t>:</w:t>
      </w:r>
    </w:p>
    <w:p w14:paraId="42C76E17" w14:textId="77777777" w:rsidR="00F047FA" w:rsidRDefault="00F047FA" w:rsidP="00F047FA">
      <w:pPr>
        <w:ind w:right="-154"/>
        <w:rPr>
          <w:rFonts w:cs="Tahoma"/>
          <w:szCs w:val="22"/>
          <w:lang w:val="el-GR"/>
        </w:rPr>
      </w:pPr>
      <w:r>
        <w:rPr>
          <w:rFonts w:cs="Tahoma"/>
          <w:b/>
          <w:szCs w:val="22"/>
          <w:lang w:val="el-GR"/>
        </w:rPr>
        <w:t xml:space="preserve">1. </w:t>
      </w:r>
      <w:r>
        <w:rPr>
          <w:rFonts w:cs="Tahoma"/>
          <w:szCs w:val="22"/>
          <w:lang w:val="el-GR"/>
        </w:rPr>
        <w:t>Πρωτόκολλο παραλαβής της αρμόδιας Επιτροπής της εκάστοτε υπηρεσίας.</w:t>
      </w:r>
    </w:p>
    <w:p w14:paraId="77D74D0E" w14:textId="77777777" w:rsidR="00F047FA" w:rsidRDefault="00F047FA" w:rsidP="00F047FA">
      <w:pPr>
        <w:ind w:right="-154"/>
        <w:rPr>
          <w:rFonts w:cs="Tahoma"/>
          <w:szCs w:val="22"/>
          <w:lang w:val="el-GR"/>
        </w:rPr>
      </w:pPr>
      <w:r>
        <w:rPr>
          <w:rFonts w:cs="Tahoma"/>
          <w:b/>
          <w:szCs w:val="22"/>
          <w:lang w:val="el-GR"/>
        </w:rPr>
        <w:t>2.</w:t>
      </w:r>
      <w:r>
        <w:rPr>
          <w:rFonts w:cs="Tahoma"/>
          <w:szCs w:val="22"/>
          <w:lang w:val="el-GR"/>
        </w:rPr>
        <w:t xml:space="preserve"> Τιμολόγιο του προμηθευτή.</w:t>
      </w:r>
    </w:p>
    <w:p w14:paraId="19B41716" w14:textId="77777777" w:rsidR="00F047FA" w:rsidRDefault="00F047FA" w:rsidP="00F047FA">
      <w:pPr>
        <w:rPr>
          <w:i/>
          <w:iCs/>
          <w:color w:val="5B9BD5"/>
          <w:spacing w:val="5"/>
          <w:kern w:val="1"/>
          <w:szCs w:val="22"/>
          <w:lang w:val="el-GR"/>
        </w:rPr>
      </w:pPr>
      <w:r w:rsidRPr="00323436">
        <w:rPr>
          <w:rFonts w:cs="Tahoma"/>
          <w:b/>
          <w:szCs w:val="22"/>
          <w:lang w:val="el-GR"/>
        </w:rPr>
        <w:t>3.</w:t>
      </w:r>
      <w:r>
        <w:rPr>
          <w:rFonts w:cs="Tahoma"/>
          <w:szCs w:val="22"/>
          <w:lang w:val="el-GR"/>
        </w:rPr>
        <w:t xml:space="preserve"> Αποδεικτικά ασφαλιστικής και φορολογικής ενημερότητας, κατά περίπτωση.</w:t>
      </w:r>
    </w:p>
    <w:bookmarkEnd w:id="71"/>
    <w:p w14:paraId="5C9F9C73" w14:textId="37B0CE2F" w:rsidR="003929DA" w:rsidRDefault="003929DA">
      <w:pPr>
        <w:rPr>
          <w:lang w:val="el-GR"/>
        </w:rPr>
      </w:pPr>
      <w:r>
        <w:rPr>
          <w:b/>
          <w:bCs/>
          <w:lang w:val="el-GR"/>
        </w:rPr>
        <w:t>5.1.2.</w:t>
      </w:r>
      <w:r>
        <w:rPr>
          <w:lang w:val="el-GR"/>
        </w:rPr>
        <w:t xml:space="preserve"> </w:t>
      </w:r>
      <w:proofErr w:type="spellStart"/>
      <w:r>
        <w:rPr>
          <w:lang w:val="el-GR"/>
        </w:rPr>
        <w:t>Toν</w:t>
      </w:r>
      <w:proofErr w:type="spellEnd"/>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7241C73C" w14:textId="1DFE2D8A" w:rsidR="003929DA" w:rsidRDefault="003929DA">
      <w:pPr>
        <w:rPr>
          <w:lang w:val="el-GR"/>
        </w:rPr>
      </w:pPr>
      <w:r>
        <w:rPr>
          <w:lang w:val="el-GR"/>
        </w:rPr>
        <w:t>α</w:t>
      </w:r>
      <w:r w:rsidRPr="00EB50BD">
        <w:rPr>
          <w:lang w:val="el-GR"/>
        </w:rPr>
        <w:t xml:space="preserve">) </w:t>
      </w:r>
      <w:r w:rsidR="00D5130B" w:rsidRPr="00EB50BD">
        <w:rPr>
          <w:lang w:val="el-GR"/>
        </w:rPr>
        <w:t xml:space="preserve">Για τις συμβάσεις αξίας </w:t>
      </w:r>
      <w:r w:rsidR="00D5130B" w:rsidRPr="00EB50BD">
        <w:rPr>
          <w:rFonts w:ascii="Trebuchet MS" w:hAnsi="Trebuchet MS"/>
          <w:color w:val="000000"/>
          <w:sz w:val="21"/>
          <w:szCs w:val="21"/>
          <w:shd w:val="clear" w:color="auto" w:fill="FFFFFF"/>
          <w:lang w:val="el-GR"/>
        </w:rPr>
        <w:t>άνω των χιλίων (1.000) ευρώ, μη συμπεριλαμβανομένου ΦΠΑ,</w:t>
      </w:r>
      <w:r w:rsidR="00D5130B" w:rsidRPr="00EB50BD">
        <w:rPr>
          <w:rFonts w:ascii="Trebuchet MS" w:hAnsi="Trebuchet MS"/>
          <w:color w:val="000000"/>
          <w:sz w:val="21"/>
          <w:szCs w:val="21"/>
          <w:shd w:val="clear" w:color="auto" w:fill="FFFFFF"/>
        </w:rPr>
        <w:t> </w:t>
      </w:r>
      <w:r w:rsidR="00BB4B13" w:rsidRPr="00EB50BD">
        <w:rPr>
          <w:rFonts w:ascii="Trebuchet MS" w:hAnsi="Trebuchet MS"/>
          <w:color w:val="000000"/>
          <w:sz w:val="21"/>
          <w:szCs w:val="21"/>
          <w:shd w:val="clear" w:color="auto" w:fill="FFFFFF"/>
          <w:lang w:val="el-GR"/>
        </w:rPr>
        <w:t>ανεξαρ</w:t>
      </w:r>
      <w:r w:rsidR="00BB4B13">
        <w:rPr>
          <w:rFonts w:ascii="Trebuchet MS" w:hAnsi="Trebuchet MS"/>
          <w:color w:val="000000"/>
          <w:sz w:val="21"/>
          <w:szCs w:val="21"/>
          <w:shd w:val="clear" w:color="auto" w:fill="FFFFFF"/>
          <w:lang w:val="el-GR"/>
        </w:rPr>
        <w:t>τήτως της πηγής προέλευσης της χρηματοδότησης,</w:t>
      </w:r>
      <w:r w:rsidR="00D5130B">
        <w:rPr>
          <w:lang w:val="el-GR"/>
        </w:rPr>
        <w:t xml:space="preserve"> κράτηση ύψους </w:t>
      </w:r>
      <w:r>
        <w:rPr>
          <w:lang w:val="el-GR"/>
        </w:rPr>
        <w:t>0,</w:t>
      </w:r>
      <w:r w:rsidR="00D5130B">
        <w:rPr>
          <w:lang w:val="el-GR"/>
        </w:rPr>
        <w:t>1</w:t>
      </w:r>
      <w:r>
        <w:rPr>
          <w:lang w:val="el-GR"/>
        </w:rPr>
        <w:t>%</w:t>
      </w:r>
      <w:r w:rsidR="00D5130B">
        <w:rPr>
          <w:lang w:val="el-GR"/>
        </w:rPr>
        <w:t>,</w:t>
      </w:r>
      <w:r>
        <w:rPr>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Pr>
          <w:lang w:val="el-GR"/>
        </w:rPr>
        <w:t xml:space="preserve"> </w:t>
      </w:r>
      <w:r w:rsidR="0002320C">
        <w:rPr>
          <w:lang w:val="el-GR"/>
        </w:rPr>
        <w:t>υ</w:t>
      </w:r>
      <w:r>
        <w:rPr>
          <w:lang w:val="el-GR"/>
        </w:rPr>
        <w:t>πέρ της Ενιαίας Αρχής Δημοσίων Συμβάσεων</w:t>
      </w:r>
      <w:r w:rsidR="009D34B5">
        <w:rPr>
          <w:lang w:val="el-GR"/>
        </w:rPr>
        <w:t>.</w:t>
      </w:r>
    </w:p>
    <w:p w14:paraId="1B338579" w14:textId="3B25C94C" w:rsidR="009E23A8" w:rsidRDefault="003929DA">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xml:space="preserve">, η οποία υπολογίζεται επί της αξίας, εκτός ΦΠΑ, της αρχικής, καθώς και κάθε συμπληρωματικής σύμβασης. Το ποσό αυτό </w:t>
      </w:r>
      <w:proofErr w:type="spellStart"/>
      <w:r w:rsidRPr="009D34B5">
        <w:rPr>
          <w:lang w:val="el-GR"/>
        </w:rPr>
        <w:t>παρακρατείται</w:t>
      </w:r>
      <w:proofErr w:type="spellEnd"/>
      <w:r w:rsidRPr="009D34B5">
        <w:rPr>
          <w:lang w:val="el-GR"/>
        </w:rPr>
        <w:t xml:space="preserve"> σε κάθε πληρωμή από την αναθέτουσα αρχή στο όνομα και για λογαριασμό  του Υπουργείου 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C53FB9" w:rsidRPr="000D2427">
        <w:rPr>
          <w:lang w:val="el-GR"/>
        </w:rPr>
        <w:t>.</w:t>
      </w:r>
    </w:p>
    <w:p w14:paraId="6551D2C3" w14:textId="54A10581" w:rsidR="003929DA" w:rsidRDefault="009E23A8">
      <w:pPr>
        <w:rPr>
          <w:lang w:val="el-GR"/>
        </w:rPr>
      </w:pPr>
      <w:r>
        <w:rPr>
          <w:lang w:val="el-GR"/>
        </w:rPr>
        <w:t>γ</w:t>
      </w:r>
      <w:r w:rsidR="003929DA">
        <w:rPr>
          <w:lang w:val="el-GR"/>
        </w:rPr>
        <w:t>)</w:t>
      </w:r>
      <w:r w:rsidR="00BC0A0D">
        <w:rPr>
          <w:lang w:val="el-GR"/>
        </w:rPr>
        <w:t xml:space="preserve"> </w:t>
      </w:r>
      <w:r w:rsidR="003929DA">
        <w:rPr>
          <w:lang w:val="el-GR"/>
        </w:rPr>
        <w:t xml:space="preserve">Οι υπέρ τρίτων κρατήσεις υπόκεινται στο εκάστοτε ισχύον αναλογικό τέλος χαρτοσήμου </w:t>
      </w:r>
      <w:r w:rsidR="00D73347" w:rsidRPr="00D73347">
        <w:rPr>
          <w:lang w:val="el-GR"/>
        </w:rPr>
        <w:t>3</w:t>
      </w:r>
      <w:r w:rsidR="003929DA">
        <w:rPr>
          <w:lang w:val="el-GR"/>
        </w:rPr>
        <w:t xml:space="preserve">% και στην επ’ αυτού εισφορά υπέρ ΟΓΑ </w:t>
      </w:r>
      <w:r w:rsidR="00D73347" w:rsidRPr="00D73347">
        <w:rPr>
          <w:lang w:val="el-GR"/>
        </w:rPr>
        <w:t>20</w:t>
      </w:r>
      <w:r w:rsidR="003929DA">
        <w:rPr>
          <w:lang w:val="el-GR"/>
        </w:rPr>
        <w:t>%.</w:t>
      </w:r>
    </w:p>
    <w:p w14:paraId="0F0F7542" w14:textId="3AC854E1" w:rsidR="003929DA" w:rsidRDefault="003929DA">
      <w:pPr>
        <w:rPr>
          <w:i/>
          <w:iCs/>
          <w:color w:val="5B9BD5"/>
          <w:spacing w:val="5"/>
          <w:kern w:val="1"/>
          <w:lang w:val="el-GR"/>
        </w:rPr>
      </w:pPr>
      <w:r>
        <w:rPr>
          <w:lang w:val="el-GR"/>
        </w:rPr>
        <w:t>Με κάθε πληρωμή θα γίνεται η προβλεπόμενη από την κείμενη νομοθεσία παρακράτηση φόρου εισοδήματος α</w:t>
      </w:r>
      <w:r w:rsidR="003D7C44">
        <w:rPr>
          <w:lang w:val="el-GR"/>
        </w:rPr>
        <w:t xml:space="preserve">ξίας </w:t>
      </w:r>
      <w:r w:rsidR="00D73347" w:rsidRPr="00D73347">
        <w:rPr>
          <w:lang w:val="el-GR"/>
        </w:rPr>
        <w:t>4</w:t>
      </w:r>
      <w:r w:rsidR="003D7C44">
        <w:rPr>
          <w:lang w:val="el-GR"/>
        </w:rPr>
        <w:t>% επί του καθαρού ποσού</w:t>
      </w:r>
      <w:r w:rsidR="00D73347" w:rsidRPr="00D73347">
        <w:rPr>
          <w:lang w:val="el-GR"/>
        </w:rPr>
        <w:t>.</w:t>
      </w:r>
      <w:r w:rsidR="003D7C44">
        <w:rPr>
          <w:lang w:val="el-GR"/>
        </w:rPr>
        <w:t xml:space="preserve"> </w:t>
      </w:r>
    </w:p>
    <w:p w14:paraId="34E20875" w14:textId="77777777" w:rsidR="003929DA" w:rsidRDefault="003929DA">
      <w:pPr>
        <w:pStyle w:val="2"/>
        <w:rPr>
          <w:bCs/>
          <w:lang w:val="el-GR"/>
        </w:rPr>
      </w:pPr>
      <w:bookmarkStart w:id="72" w:name="_Toc164166877"/>
      <w:r>
        <w:rPr>
          <w:lang w:val="el-GR"/>
        </w:rPr>
        <w:t>5.2</w:t>
      </w:r>
      <w:r>
        <w:rPr>
          <w:lang w:val="el-GR"/>
        </w:rPr>
        <w:tab/>
        <w:t>Κήρυξη οικονομικού φορέα εκπτώτου - Κυρώσεις</w:t>
      </w:r>
      <w:bookmarkEnd w:id="72"/>
      <w:r>
        <w:rPr>
          <w:lang w:val="el-GR"/>
        </w:rPr>
        <w:t xml:space="preserve"> </w:t>
      </w:r>
    </w:p>
    <w:p w14:paraId="5E6B4B8A" w14:textId="33A82AFF"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60CC9AF9"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3929DA" w:rsidRPr="00845A73">
        <w:rPr>
          <w:lang w:val="el-GR"/>
        </w:rPr>
        <w:t xml:space="preserve">την </w:t>
      </w:r>
      <w:r w:rsidR="003929DA" w:rsidRPr="00F047FA">
        <w:rPr>
          <w:lang w:val="el-GR"/>
        </w:rPr>
        <w:t xml:space="preserve">παράγραφο </w:t>
      </w:r>
      <w:r w:rsidR="00A43E21" w:rsidRPr="00F047FA">
        <w:rPr>
          <w:lang w:val="el-GR"/>
        </w:rPr>
        <w:t>6</w:t>
      </w:r>
      <w:r w:rsidR="00A43E21" w:rsidRPr="00A43E21">
        <w:rPr>
          <w:lang w:val="el-GR"/>
        </w:rPr>
        <w:t xml:space="preserve"> </w:t>
      </w:r>
      <w:r w:rsidR="003929DA" w:rsidRPr="00845A73">
        <w:rPr>
          <w:lang w:val="el-GR"/>
        </w:rPr>
        <w:t>της με την επιφύλαξη της επόμενης παραγράφου</w:t>
      </w:r>
      <w:r w:rsidR="00F44003" w:rsidRPr="00845A73">
        <w:rPr>
          <w:lang w:val="el-GR"/>
        </w:rPr>
        <w:t>.</w:t>
      </w:r>
    </w:p>
    <w:p w14:paraId="0155F2E2" w14:textId="1DACA835" w:rsidR="00A43E21" w:rsidRPr="007930B6" w:rsidRDefault="003929DA" w:rsidP="00F44003">
      <w:pPr>
        <w:suppressAutoHyphens w:val="0"/>
        <w:autoSpaceDE w:val="0"/>
        <w:rPr>
          <w:lang w:val="el-GR"/>
        </w:rPr>
      </w:pPr>
      <w:r w:rsidRPr="00845A73">
        <w:rPr>
          <w:lang w:val="el-GR"/>
        </w:rPr>
        <w:lastRenderedPageBreak/>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007930B6">
        <w:rPr>
          <w:lang w:val="el-GR"/>
        </w:rPr>
        <w:t xml:space="preserve"> </w:t>
      </w:r>
      <w:r w:rsidRPr="00845A73">
        <w:rPr>
          <w:lang w:val="el-GR"/>
        </w:rPr>
        <w:t xml:space="preserve">και περιλαμβάνει συγκεκριμένη περιγραφή των ενεργειών στις οποίες οφείλει να προβεί ο ανάδοχος, προκειμένου να συμμορφωθεί, μέσα σε προθεσμία </w:t>
      </w:r>
      <w:r w:rsidR="00A43E21" w:rsidRPr="00A43E21">
        <w:rPr>
          <w:lang w:val="el-GR"/>
        </w:rPr>
        <w:t xml:space="preserve">15 </w:t>
      </w:r>
      <w:r w:rsidRPr="00845A73">
        <w:rPr>
          <w:lang w:val="el-GR"/>
        </w:rPr>
        <w:t>ημερών από την κοινοποίηση της ανωτέρω όχλησης.</w:t>
      </w:r>
      <w:r w:rsidR="00AC7612" w:rsidRPr="00845A73">
        <w:rPr>
          <w:lang w:val="el-GR"/>
        </w:rPr>
        <w:t xml:space="preserve"> </w:t>
      </w:r>
    </w:p>
    <w:p w14:paraId="01E2DE73" w14:textId="67389917" w:rsidR="003929DA" w:rsidRDefault="003929DA" w:rsidP="00F44003">
      <w:pPr>
        <w:suppressAutoHyphens w:val="0"/>
        <w:autoSpaceDE w:val="0"/>
        <w:rPr>
          <w:lang w:val="el-GR"/>
        </w:rPr>
      </w:pP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49BBCB1" w14:textId="5820916A" w:rsidR="003929DA" w:rsidRDefault="00A43E21">
      <w:pPr>
        <w:suppressAutoHyphens w:val="0"/>
        <w:autoSpaceDE w:val="0"/>
        <w:rPr>
          <w:lang w:val="el-GR"/>
        </w:rPr>
      </w:pPr>
      <w:r>
        <w:rPr>
          <w:lang w:val="el-GR"/>
        </w:rPr>
        <w:t>β</w:t>
      </w:r>
      <w:r w:rsidR="003929DA">
        <w:rPr>
          <w:lang w:val="el-GR"/>
        </w:rPr>
        <w:t>)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sidR="003929DA">
        <w:rPr>
          <w:lang w:val="el-GR"/>
        </w:rPr>
        <w:t xml:space="preserve"> είτε με διενέργεια νέας διαδικασίας ανάθεσης σύμβασης</w:t>
      </w:r>
      <w:r w:rsidR="009F06DC">
        <w:rPr>
          <w:lang w:val="el-GR"/>
        </w:rPr>
        <w:t>,</w:t>
      </w:r>
      <w:r w:rsidR="003929DA">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72C239DD"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A43E21">
        <w:rPr>
          <w:lang w:val="el-GR"/>
        </w:rPr>
        <w:t>1,05.</w:t>
      </w:r>
      <w:r>
        <w:rPr>
          <w:lang w:val="el-GR"/>
        </w:rPr>
        <w:t xml:space="preserve"> </w:t>
      </w:r>
    </w:p>
    <w:p w14:paraId="614AC804" w14:textId="4A2B341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w:t>
      </w:r>
      <w:r w:rsidR="007930B6">
        <w:rPr>
          <w:lang w:val="el-GR"/>
        </w:rPr>
        <w:t xml:space="preserve"> </w:t>
      </w:r>
      <w:r>
        <w:rPr>
          <w:lang w:val="el-GR"/>
        </w:rPr>
        <w:t>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3B8CC63" w14:textId="03BDC456" w:rsidR="00DD64DF" w:rsidRPr="00845A73" w:rsidRDefault="00A43E21" w:rsidP="00DD64DF">
      <w:pPr>
        <w:suppressAutoHyphens w:val="0"/>
        <w:autoSpaceDE w:val="0"/>
        <w:rPr>
          <w:lang w:val="el-GR"/>
        </w:rPr>
      </w:pPr>
      <w:r>
        <w:rPr>
          <w:lang w:val="el-GR"/>
        </w:rPr>
        <w:t>γ</w:t>
      </w:r>
      <w:r w:rsidR="00DD64DF" w:rsidRPr="00845A73">
        <w:rPr>
          <w:lang w:val="el-GR"/>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00DD64DF"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2385C5E3" w14:textId="206B2761"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 xml:space="preserve">4412/16, επιβάλλεται πρόστιμο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5E0559B9" w14:textId="77777777" w:rsidR="003929DA" w:rsidRDefault="003929DA">
      <w:pPr>
        <w:suppressAutoHyphens w:val="0"/>
        <w:autoSpaceDE w:val="0"/>
        <w:rPr>
          <w:lang w:val="el-GR"/>
        </w:rPr>
      </w:pPr>
      <w:r>
        <w:rPr>
          <w:lang w:val="el-GR"/>
        </w:rPr>
        <w:lastRenderedPageBreak/>
        <w:t xml:space="preserve">Το παραπάνω πρόστιμο υπολογίζεται επί της συμβατικής αξίας των εκπρόθεσμα </w:t>
      </w:r>
      <w:proofErr w:type="spellStart"/>
      <w:r>
        <w:rPr>
          <w:lang w:val="el-GR"/>
        </w:rPr>
        <w:t>παραδοθέντων</w:t>
      </w:r>
      <w:proofErr w:type="spellEnd"/>
      <w:r>
        <w:rPr>
          <w:lang w:val="el-GR"/>
        </w:rPr>
        <w:t xml:space="preserve">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1AAD1DBB" w14:textId="0BF573FD" w:rsidR="003929DA" w:rsidRDefault="003929DA">
      <w:pPr>
        <w:suppressAutoHyphens w:val="0"/>
        <w:autoSpaceDE w:val="0"/>
        <w:rPr>
          <w:lang w:val="el-GR"/>
        </w:rPr>
      </w:pPr>
      <w:r>
        <w:rPr>
          <w:lang w:val="el-GR"/>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14:paraId="7E5A451A" w14:textId="2C413142" w:rsidR="003929DA" w:rsidRDefault="003929DA">
      <w:pPr>
        <w:suppressAutoHyphens w:val="0"/>
        <w:autoSpaceDE w:val="0"/>
        <w:rPr>
          <w:lang w:val="el-GR"/>
        </w:rPr>
      </w:pPr>
      <w:r>
        <w:rPr>
          <w:lang w:val="el-GR"/>
        </w:rPr>
        <w:t>Σε περίπτωση ένωσης οικονομικών φορέων, το πρόστιμο επιβάλλ</w:t>
      </w:r>
      <w:r w:rsidR="00F047FA">
        <w:rPr>
          <w:lang w:val="el-GR"/>
        </w:rPr>
        <w:t>ε</w:t>
      </w:r>
      <w:r>
        <w:rPr>
          <w:lang w:val="el-GR"/>
        </w:rPr>
        <w:t>ται αναλόγως σε όλα τα μέλη της ένωσης.</w:t>
      </w:r>
    </w:p>
    <w:p w14:paraId="681A0329" w14:textId="3FAED478" w:rsidR="003929DA" w:rsidRDefault="003929DA">
      <w:pPr>
        <w:pStyle w:val="2"/>
        <w:suppressAutoHyphens w:val="0"/>
        <w:autoSpaceDE w:val="0"/>
        <w:rPr>
          <w:lang w:val="el-GR"/>
        </w:rPr>
      </w:pPr>
      <w:bookmarkStart w:id="73" w:name="_Toc164166878"/>
      <w:r>
        <w:rPr>
          <w:lang w:val="el-GR"/>
        </w:rPr>
        <w:t>5.3</w:t>
      </w:r>
      <w:r>
        <w:rPr>
          <w:lang w:val="el-GR"/>
        </w:rPr>
        <w:tab/>
        <w:t>Διοικητικές προσφυγές κατά τη διαδικασία εκτέλεσης των συμβάσεων</w:t>
      </w:r>
      <w:bookmarkEnd w:id="73"/>
      <w:r>
        <w:rPr>
          <w:lang w:val="el-GR"/>
        </w:rPr>
        <w:t xml:space="preserve">  </w:t>
      </w:r>
    </w:p>
    <w:p w14:paraId="48F81A87" w14:textId="0E8CBCC4"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Default="003929DA">
      <w:pPr>
        <w:pStyle w:val="2"/>
        <w:suppressAutoHyphens w:val="0"/>
        <w:autoSpaceDE w:val="0"/>
        <w:rPr>
          <w:lang w:val="el-GR"/>
        </w:rPr>
      </w:pPr>
      <w:bookmarkStart w:id="74" w:name="_Toc164166879"/>
      <w:r>
        <w:rPr>
          <w:lang w:val="el-GR"/>
        </w:rPr>
        <w:t>5.4</w:t>
      </w:r>
      <w:r>
        <w:rPr>
          <w:lang w:val="el-GR"/>
        </w:rPr>
        <w:tab/>
        <w:t>Δικαστική επίλυση διαφορών</w:t>
      </w:r>
      <w:bookmarkEnd w:id="74"/>
    </w:p>
    <w:p w14:paraId="3D87E27C" w14:textId="3119E20D"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75" w:name="_Toc164166880"/>
      <w:r>
        <w:rPr>
          <w:lang w:val="el-GR"/>
        </w:rPr>
        <w:lastRenderedPageBreak/>
        <w:t>6.</w:t>
      </w:r>
      <w:r>
        <w:rPr>
          <w:lang w:val="el-GR"/>
        </w:rPr>
        <w:tab/>
      </w:r>
      <w:r w:rsidR="00FD79FD">
        <w:rPr>
          <w:lang w:val="el-GR"/>
        </w:rPr>
        <w:t>ΧΡΟΝΟΣ ΚΑΙ ΤΡΟΠΟΣ ΕΚΤΕΛΕΣΗΣ</w:t>
      </w:r>
      <w:bookmarkEnd w:id="75"/>
      <w:r>
        <w:rPr>
          <w:lang w:val="el-GR"/>
        </w:rPr>
        <w:t xml:space="preserve"> </w:t>
      </w:r>
    </w:p>
    <w:p w14:paraId="615568AB" w14:textId="77777777" w:rsidR="003929DA" w:rsidRPr="00BD65F6" w:rsidRDefault="003929DA">
      <w:pPr>
        <w:pStyle w:val="2"/>
        <w:rPr>
          <w:rFonts w:ascii="Calibri" w:hAnsi="Calibri" w:cs="Calibri"/>
          <w:bCs/>
          <w:sz w:val="22"/>
          <w:lang w:val="el-GR"/>
        </w:rPr>
      </w:pPr>
      <w:bookmarkStart w:id="76" w:name="_Toc164166881"/>
      <w:r>
        <w:rPr>
          <w:lang w:val="el-GR"/>
        </w:rPr>
        <w:t xml:space="preserve">6.1 </w:t>
      </w:r>
      <w:r>
        <w:rPr>
          <w:lang w:val="el-GR"/>
        </w:rPr>
        <w:tab/>
        <w:t xml:space="preserve">Χρόνος παράδοσης </w:t>
      </w:r>
      <w:r w:rsidR="00A51A17">
        <w:rPr>
          <w:lang w:val="el-GR"/>
        </w:rPr>
        <w:t>αγαθ</w:t>
      </w:r>
      <w:r>
        <w:rPr>
          <w:lang w:val="el-GR"/>
        </w:rPr>
        <w:t>ών</w:t>
      </w:r>
      <w:bookmarkEnd w:id="76"/>
    </w:p>
    <w:p w14:paraId="3A19CE59" w14:textId="40BDF7E2" w:rsidR="00AD14B7" w:rsidRDefault="003929DA" w:rsidP="00AD14B7">
      <w:pPr>
        <w:rPr>
          <w:lang w:val="el-GR"/>
        </w:rPr>
      </w:pPr>
      <w:r w:rsidRPr="00934BB7">
        <w:rPr>
          <w:b/>
          <w:bCs/>
          <w:lang w:val="el-GR"/>
        </w:rPr>
        <w:t>6.1.1.</w:t>
      </w:r>
      <w:r w:rsidRPr="00934BB7">
        <w:rPr>
          <w:lang w:val="el-GR"/>
        </w:rPr>
        <w:t xml:space="preserve"> </w:t>
      </w:r>
      <w:bookmarkStart w:id="77" w:name="_Hlk93056064"/>
      <w:r w:rsidR="00AD14B7" w:rsidRPr="00C35AF8">
        <w:rPr>
          <w:lang w:val="el-GR"/>
        </w:rPr>
        <w:t xml:space="preserve">Η μεταφορά και η παράδοση των προς προμήθεια ειδών θα γίνεται </w:t>
      </w:r>
      <w:r w:rsidR="00AD14B7">
        <w:rPr>
          <w:lang w:val="el-GR"/>
        </w:rPr>
        <w:t xml:space="preserve">τμηματικά </w:t>
      </w:r>
      <w:r w:rsidR="00AD14B7" w:rsidRPr="00C35AF8">
        <w:rPr>
          <w:lang w:val="el-GR"/>
        </w:rPr>
        <w:t>με δαπάνη του προμηθευτή και σε χώρο που</w:t>
      </w:r>
      <w:r w:rsidR="00AD14B7">
        <w:rPr>
          <w:lang w:val="el-GR"/>
        </w:rPr>
        <w:t xml:space="preserve"> ορίζεται κατά περίπτωση από την αναθέτουσα αρχή </w:t>
      </w:r>
      <w:r w:rsidR="00AD14B7" w:rsidRPr="0091658C">
        <w:rPr>
          <w:lang w:val="el-GR"/>
        </w:rPr>
        <w:t xml:space="preserve">στα κτίρια των Υπηρεσιών της Περιφέρειας Κρήτης </w:t>
      </w:r>
      <w:r w:rsidR="00AD14B7">
        <w:rPr>
          <w:lang w:val="el-GR"/>
        </w:rPr>
        <w:t xml:space="preserve">με έδρα </w:t>
      </w:r>
      <w:r w:rsidR="00AD14B7" w:rsidRPr="0091658C">
        <w:rPr>
          <w:lang w:val="el-GR"/>
        </w:rPr>
        <w:t xml:space="preserve">το </w:t>
      </w:r>
      <w:r w:rsidR="00AD14B7">
        <w:rPr>
          <w:lang w:val="el-GR"/>
        </w:rPr>
        <w:t>Η</w:t>
      </w:r>
      <w:r w:rsidR="00AD14B7" w:rsidRPr="0091658C">
        <w:rPr>
          <w:lang w:val="el-GR"/>
        </w:rPr>
        <w:t>ράκλειο</w:t>
      </w:r>
      <w:r w:rsidR="00AD14B7">
        <w:rPr>
          <w:lang w:val="el-GR"/>
        </w:rPr>
        <w:t xml:space="preserve"> </w:t>
      </w:r>
      <w:r w:rsidR="00AD14B7" w:rsidRPr="0091658C">
        <w:rPr>
          <w:lang w:val="el-GR"/>
        </w:rPr>
        <w:t>και των Υπηρεσιών της Π.Ε. Ηρακλείου</w:t>
      </w:r>
      <w:r w:rsidR="00AD14B7">
        <w:rPr>
          <w:lang w:val="el-GR"/>
        </w:rPr>
        <w:t>,</w:t>
      </w:r>
      <w:r w:rsidR="00AD14B7" w:rsidRPr="0091658C">
        <w:rPr>
          <w:lang w:val="el-GR"/>
        </w:rPr>
        <w:t xml:space="preserve"> ανάλογα με τις ανάγκες των Υπηρεσιών και το αργότερο σε </w:t>
      </w:r>
      <w:r w:rsidR="00444F2E">
        <w:rPr>
          <w:lang w:val="el-GR"/>
        </w:rPr>
        <w:t>πέντε</w:t>
      </w:r>
      <w:r w:rsidR="00AD14B7" w:rsidRPr="0091658C">
        <w:rPr>
          <w:lang w:val="el-GR"/>
        </w:rPr>
        <w:t xml:space="preserve"> (</w:t>
      </w:r>
      <w:r w:rsidR="00AD14B7">
        <w:rPr>
          <w:lang w:val="el-GR"/>
        </w:rPr>
        <w:t>5</w:t>
      </w:r>
      <w:r w:rsidR="00AD14B7" w:rsidRPr="0091658C">
        <w:rPr>
          <w:lang w:val="el-GR"/>
        </w:rPr>
        <w:t>) ημέρες από τη λήψη κάθε σχετικής παραγγελίας</w:t>
      </w:r>
      <w:r w:rsidR="00AD14B7">
        <w:rPr>
          <w:lang w:val="el-GR"/>
        </w:rPr>
        <w:t>.</w:t>
      </w:r>
    </w:p>
    <w:bookmarkEnd w:id="77"/>
    <w:p w14:paraId="40DE41B1" w14:textId="42AF1750" w:rsidR="00A72E12" w:rsidRDefault="003929DA" w:rsidP="00AD14B7">
      <w:pPr>
        <w:pStyle w:val="Standard"/>
        <w:widowControl/>
        <w:spacing w:after="120"/>
        <w:jc w:val="both"/>
        <w:textAlignment w:val="auto"/>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p>
    <w:p w14:paraId="298B0C47" w14:textId="2656F99F"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5662C5A0"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2A8B9644"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14:paraId="481065A0" w14:textId="77777777" w:rsidR="003929DA" w:rsidRDefault="003929DA">
      <w:pPr>
        <w:pStyle w:val="Standard"/>
        <w:widowControl/>
        <w:spacing w:after="120"/>
        <w:jc w:val="both"/>
        <w:textAlignment w:val="auto"/>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38178A6F" w14:textId="77777777" w:rsidR="003929DA" w:rsidRDefault="003929DA">
      <w:pPr>
        <w:pStyle w:val="2"/>
        <w:ind w:left="0" w:firstLine="0"/>
        <w:rPr>
          <w:lang w:val="el-GR"/>
        </w:rPr>
      </w:pPr>
      <w:bookmarkStart w:id="78" w:name="_Toc164166882"/>
      <w:r>
        <w:rPr>
          <w:lang w:val="el-GR"/>
        </w:rPr>
        <w:t xml:space="preserve">6.2 </w:t>
      </w:r>
      <w:r>
        <w:rPr>
          <w:lang w:val="el-GR"/>
        </w:rPr>
        <w:tab/>
        <w:t xml:space="preserve">Παραλαβή </w:t>
      </w:r>
      <w:r w:rsidR="00A51A17">
        <w:rPr>
          <w:lang w:val="el-GR"/>
        </w:rPr>
        <w:t>αγαθ</w:t>
      </w:r>
      <w:r>
        <w:rPr>
          <w:lang w:val="el-GR"/>
        </w:rPr>
        <w:t xml:space="preserve">ών - Χρόνος και τρόπος παραλαβής </w:t>
      </w:r>
      <w:r w:rsidR="00A51A17">
        <w:rPr>
          <w:lang w:val="el-GR"/>
        </w:rPr>
        <w:t>αγαθ</w:t>
      </w:r>
      <w:r>
        <w:rPr>
          <w:lang w:val="el-GR"/>
        </w:rPr>
        <w:t>ών</w:t>
      </w:r>
      <w:bookmarkEnd w:id="78"/>
    </w:p>
    <w:p w14:paraId="7A269FF5" w14:textId="6C75D7E4" w:rsidR="003929DA" w:rsidRDefault="003929DA">
      <w:pPr>
        <w:rPr>
          <w:lang w:val="el-GR"/>
        </w:rPr>
      </w:pPr>
      <w:r>
        <w:rPr>
          <w:b/>
          <w:lang w:val="el-GR"/>
        </w:rPr>
        <w:t>6.2.1.</w:t>
      </w:r>
      <w:r>
        <w:rPr>
          <w:lang w:val="el-GR"/>
        </w:rPr>
        <w:t xml:space="preserve"> H παραλαβή των </w:t>
      </w:r>
      <w:r w:rsidR="00A51A17">
        <w:rPr>
          <w:lang w:val="el-GR"/>
        </w:rPr>
        <w:t>αγαθ</w:t>
      </w:r>
      <w:r>
        <w:rPr>
          <w:lang w:val="el-GR"/>
        </w:rPr>
        <w:t xml:space="preserve">ών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4412/16</w:t>
      </w:r>
      <w:r w:rsidRPr="00845A73">
        <w:rPr>
          <w:rFonts w:eastAsia="SimSun"/>
          <w:i/>
          <w:iCs/>
          <w:color w:val="5B9BD5"/>
          <w:spacing w:val="5"/>
          <w:kern w:val="1"/>
          <w:lang w:val="el-GR"/>
        </w:rPr>
        <w:t>.</w:t>
      </w:r>
      <w:r>
        <w:rPr>
          <w:lang w:val="el-GR"/>
        </w:rPr>
        <w:t xml:space="preserve"> Κατά την διαδικασία παραλαβής των </w:t>
      </w:r>
      <w:r w:rsidR="00A51A17">
        <w:rPr>
          <w:lang w:val="el-GR"/>
        </w:rPr>
        <w:t>αγαθ</w:t>
      </w:r>
      <w:r>
        <w:rPr>
          <w:lang w:val="el-GR"/>
        </w:rPr>
        <w:t>ών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Ο ποιοτικός έλεγχος των </w:t>
      </w:r>
      <w:r w:rsidR="00A51A17">
        <w:rPr>
          <w:lang w:val="el-GR"/>
        </w:rPr>
        <w:t>αγαθ</w:t>
      </w:r>
      <w:r>
        <w:rPr>
          <w:lang w:val="el-GR"/>
        </w:rPr>
        <w:t>ών γίνεται</w:t>
      </w:r>
      <w:r w:rsidR="00AD14B7">
        <w:rPr>
          <w:lang w:val="el-GR"/>
        </w:rPr>
        <w:t xml:space="preserve"> </w:t>
      </w:r>
      <w:r w:rsidRPr="00AD14B7">
        <w:rPr>
          <w:lang w:val="el-GR"/>
        </w:rPr>
        <w:t>μακροσκοπικ</w:t>
      </w:r>
      <w:r w:rsidR="00AD14B7" w:rsidRPr="00AD14B7">
        <w:rPr>
          <w:lang w:val="el-GR"/>
        </w:rPr>
        <w:t>ά</w:t>
      </w:r>
      <w:r w:rsidR="00AD14B7">
        <w:rPr>
          <w:rFonts w:eastAsia="SimSun"/>
          <w:i/>
          <w:iCs/>
          <w:color w:val="5B9BD5"/>
          <w:spacing w:val="5"/>
          <w:kern w:val="1"/>
          <w:lang w:val="el-GR"/>
        </w:rPr>
        <w:t>.</w:t>
      </w:r>
    </w:p>
    <w:p w14:paraId="36D37FD4" w14:textId="77777777" w:rsidR="003929DA" w:rsidRDefault="003929DA">
      <w:pPr>
        <w:rPr>
          <w:lang w:val="el-GR"/>
        </w:rPr>
      </w:pPr>
      <w:r>
        <w:rPr>
          <w:lang w:val="el-GR"/>
        </w:rPr>
        <w:t>Το κόστος της διενέργειας των ελέγχων βαρύνει τον ανάδοχο.</w:t>
      </w:r>
    </w:p>
    <w:p w14:paraId="6ADBAB60" w14:textId="77777777"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του </w:t>
      </w:r>
      <w:r w:rsidR="00A51A17">
        <w:rPr>
          <w:lang w:val="el-GR"/>
        </w:rPr>
        <w:t>αγαθ</w:t>
      </w:r>
      <w:r>
        <w:rPr>
          <w:lang w:val="el-GR"/>
        </w:rPr>
        <w:t xml:space="preserve">ού με παρατηρήσεις –απόρριψης  των </w:t>
      </w:r>
      <w:r w:rsidR="00A51A17">
        <w:rPr>
          <w:lang w:val="el-GR"/>
        </w:rPr>
        <w:t>αγαθ</w:t>
      </w:r>
      <w:r>
        <w:rPr>
          <w:lang w:val="el-GR"/>
        </w:rPr>
        <w:t>ών) σύμφωνα με την παρ.3 του άρθρου 208 του ν. 4412/16.</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77777777" w:rsidR="003929DA" w:rsidRDefault="00A51A17">
      <w:pPr>
        <w:rPr>
          <w:lang w:val="el-GR"/>
        </w:rPr>
      </w:pPr>
      <w:r>
        <w:rPr>
          <w:lang w:val="el-GR"/>
        </w:rPr>
        <w:lastRenderedPageBreak/>
        <w:t>Αγαθ</w:t>
      </w:r>
      <w:r w:rsidR="003929DA">
        <w:rPr>
          <w:lang w:val="el-GR"/>
        </w:rPr>
        <w:t xml:space="preserve">ά που απορρίφθηκαν ή κρίθηκαν </w:t>
      </w:r>
      <w:proofErr w:type="spellStart"/>
      <w:r w:rsidR="003929DA">
        <w:rPr>
          <w:lang w:val="el-GR"/>
        </w:rPr>
        <w:t>παραληπτέα</w:t>
      </w:r>
      <w:proofErr w:type="spellEnd"/>
      <w:r w:rsidR="003929DA">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01DEF7C8" w14:textId="009087DF" w:rsidR="00CF5749" w:rsidRDefault="003929DA" w:rsidP="00CF5749">
      <w:pPr>
        <w:rPr>
          <w:lang w:val="el-GR"/>
        </w:rPr>
      </w:pPr>
      <w:r>
        <w:rPr>
          <w:b/>
          <w:lang w:val="el-GR"/>
        </w:rPr>
        <w:t>6.2.2.</w:t>
      </w:r>
      <w:r>
        <w:rPr>
          <w:lang w:val="el-GR"/>
        </w:rPr>
        <w:t xml:space="preserve"> Η παραλαβή των </w:t>
      </w:r>
      <w:r w:rsidR="00A51A17">
        <w:rPr>
          <w:lang w:val="el-GR"/>
        </w:rPr>
        <w:t>αγαθ</w:t>
      </w:r>
      <w:r>
        <w:rPr>
          <w:lang w:val="el-GR"/>
        </w:rPr>
        <w:t xml:space="preserve">ών και η έκδοση των σχετικών πρωτοκόλλων παραλαβής πραγματοποιείται </w:t>
      </w:r>
      <w:r w:rsidR="006743E8">
        <w:rPr>
          <w:lang w:val="el-GR"/>
        </w:rPr>
        <w:t xml:space="preserve">δεκαπέντε (15) ημερών </w:t>
      </w:r>
      <w:r w:rsidR="00CF5749">
        <w:rPr>
          <w:lang w:val="el-GR"/>
        </w:rPr>
        <w:t>από την παράδοση των ειδών.</w:t>
      </w:r>
    </w:p>
    <w:p w14:paraId="613FAC1D" w14:textId="2C6A1B97" w:rsidR="003929DA" w:rsidRDefault="003929DA">
      <w:pPr>
        <w:rPr>
          <w:lang w:val="el-GR"/>
        </w:rPr>
      </w:pPr>
      <w:r>
        <w:rPr>
          <w:lang w:val="el-GR"/>
        </w:rPr>
        <w:t xml:space="preserve">Αν η παραλαβή των </w:t>
      </w:r>
      <w:r w:rsidR="00A51A17">
        <w:rPr>
          <w:lang w:val="el-GR"/>
        </w:rPr>
        <w:t>αγαθ</w:t>
      </w:r>
      <w:r>
        <w:rPr>
          <w:lang w:val="el-GR"/>
        </w:rPr>
        <w:t xml:space="preserve">ών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xml:space="preserve">, </w:t>
      </w:r>
      <w:r w:rsidR="00335352">
        <w:rPr>
          <w:lang w:val="el-GR"/>
        </w:rPr>
        <w:t>,</w:t>
      </w:r>
      <w:r w:rsidR="00B37D4B">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62BABFD5" w14:textId="356EEBC5"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p>
    <w:p w14:paraId="315E2C6A" w14:textId="77777777" w:rsidR="003929DA" w:rsidRDefault="003929DA">
      <w:pPr>
        <w:pStyle w:val="2"/>
        <w:tabs>
          <w:tab w:val="clear" w:pos="567"/>
          <w:tab w:val="left" w:pos="563"/>
        </w:tabs>
        <w:rPr>
          <w:i/>
          <w:iCs/>
          <w:color w:val="5B9BD5"/>
          <w:spacing w:val="5"/>
          <w:kern w:val="1"/>
          <w:lang w:val="el-GR"/>
        </w:rPr>
      </w:pPr>
      <w:bookmarkStart w:id="79" w:name="_Toc164166883"/>
      <w:r>
        <w:rPr>
          <w:lang w:val="el-GR"/>
        </w:rPr>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79"/>
    </w:p>
    <w:p w14:paraId="04DAB6C7" w14:textId="4CCDB6D8" w:rsidR="003929DA" w:rsidRPr="004F11E5" w:rsidRDefault="004F11E5">
      <w:pPr>
        <w:rPr>
          <w:rFonts w:eastAsia="SimSun"/>
          <w:szCs w:val="22"/>
          <w:lang w:val="el-GR"/>
        </w:rPr>
      </w:pPr>
      <w:r w:rsidRPr="004F11E5">
        <w:rPr>
          <w:rFonts w:eastAsia="SimSun"/>
          <w:szCs w:val="22"/>
          <w:lang w:val="el-GR"/>
        </w:rPr>
        <w:t>Δεν εφαρμόζεται στην παρούσα (διατηρείται για λόγους αρίθμησης)</w:t>
      </w:r>
    </w:p>
    <w:p w14:paraId="55A2A2B8" w14:textId="77777777" w:rsidR="003929DA" w:rsidRDefault="003929DA">
      <w:pPr>
        <w:pStyle w:val="2"/>
        <w:rPr>
          <w:rFonts w:eastAsia="SimSun"/>
          <w:bCs/>
          <w:lang w:val="el-GR"/>
        </w:rPr>
      </w:pPr>
      <w:bookmarkStart w:id="80" w:name="_Toc164166884"/>
      <w:r>
        <w:rPr>
          <w:lang w:val="el-GR"/>
        </w:rPr>
        <w:t xml:space="preserve">6.4 </w:t>
      </w:r>
      <w:r>
        <w:rPr>
          <w:lang w:val="el-GR"/>
        </w:rPr>
        <w:tab/>
        <w:t xml:space="preserve">Απόρριψη συμβατικών </w:t>
      </w:r>
      <w:r w:rsidR="00A51A17">
        <w:rPr>
          <w:lang w:val="el-GR"/>
        </w:rPr>
        <w:t>αγαθ</w:t>
      </w:r>
      <w:r>
        <w:rPr>
          <w:lang w:val="el-GR"/>
        </w:rPr>
        <w:t>ών – Αντικατάσταση</w:t>
      </w:r>
      <w:bookmarkEnd w:id="80"/>
    </w:p>
    <w:p w14:paraId="5B49500C" w14:textId="2803849B"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Default="003929DA">
      <w:pPr>
        <w:rPr>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70547E5C" w14:textId="77777777" w:rsidR="003929DA" w:rsidRDefault="003929DA">
      <w:pPr>
        <w:pStyle w:val="2"/>
        <w:rPr>
          <w:i/>
          <w:iCs/>
          <w:color w:val="5B9BD5"/>
          <w:spacing w:val="5"/>
          <w:kern w:val="1"/>
          <w:lang w:val="el-GR"/>
        </w:rPr>
      </w:pPr>
      <w:bookmarkStart w:id="81" w:name="_Toc164166885"/>
      <w:r>
        <w:rPr>
          <w:lang w:val="el-GR"/>
        </w:rPr>
        <w:lastRenderedPageBreak/>
        <w:t>6.5</w:t>
      </w:r>
      <w:r w:rsidR="00C513BF" w:rsidRPr="00947EF4">
        <w:rPr>
          <w:lang w:val="el-GR"/>
        </w:rPr>
        <w:t xml:space="preserve"> </w:t>
      </w:r>
      <w:r>
        <w:rPr>
          <w:lang w:val="el-GR"/>
        </w:rPr>
        <w:tab/>
        <w:t>Δείγματα – Δειγματοληψία – Εργαστηριακές εξετάσεις</w:t>
      </w:r>
      <w:bookmarkEnd w:id="81"/>
    </w:p>
    <w:p w14:paraId="48C264D5" w14:textId="77777777" w:rsidR="009D7867" w:rsidRPr="004F11E5" w:rsidRDefault="009D7867" w:rsidP="009D7867">
      <w:pPr>
        <w:rPr>
          <w:rFonts w:eastAsia="SimSun"/>
          <w:szCs w:val="22"/>
          <w:lang w:val="el-GR"/>
        </w:rPr>
      </w:pPr>
      <w:r w:rsidRPr="004F11E5">
        <w:rPr>
          <w:rFonts w:eastAsia="SimSun"/>
          <w:szCs w:val="22"/>
          <w:lang w:val="el-GR"/>
        </w:rPr>
        <w:t>Δεν εφαρμόζεται στην παρούσα (διατηρείται για λόγους αρίθμησης)</w:t>
      </w:r>
    </w:p>
    <w:p w14:paraId="03FB9453" w14:textId="67C01690" w:rsidR="003929DA" w:rsidRDefault="003929DA">
      <w:pPr>
        <w:pStyle w:val="2"/>
        <w:rPr>
          <w:i/>
          <w:iCs/>
          <w:color w:val="5B9BD5"/>
          <w:spacing w:val="5"/>
          <w:kern w:val="1"/>
          <w:lang w:val="el-GR"/>
        </w:rPr>
      </w:pPr>
      <w:bookmarkStart w:id="82" w:name="_Toc164166886"/>
      <w:r>
        <w:rPr>
          <w:lang w:val="el-GR"/>
        </w:rPr>
        <w:t>6.6</w:t>
      </w:r>
      <w:r w:rsidR="00C513BF" w:rsidRPr="00947EF4">
        <w:rPr>
          <w:lang w:val="el-GR"/>
        </w:rPr>
        <w:t xml:space="preserve"> </w:t>
      </w:r>
      <w:r>
        <w:rPr>
          <w:lang w:val="el-GR"/>
        </w:rPr>
        <w:tab/>
        <w:t>Εγγυημένη λειτουργία προμήθειας</w:t>
      </w:r>
      <w:bookmarkEnd w:id="82"/>
      <w:r>
        <w:rPr>
          <w:lang w:val="el-GR"/>
        </w:rPr>
        <w:t xml:space="preserve"> </w:t>
      </w:r>
    </w:p>
    <w:p w14:paraId="4F09E422" w14:textId="77777777" w:rsidR="00613083" w:rsidRPr="00461038" w:rsidRDefault="00613083" w:rsidP="00613083">
      <w:pPr>
        <w:rPr>
          <w:lang w:val="el-GR"/>
        </w:rPr>
      </w:pPr>
      <w:r w:rsidRPr="00461038">
        <w:rPr>
          <w:lang w:val="el-GR"/>
        </w:rPr>
        <w:t>Δεν υπάρχει απαίτηση από την αναθέτουσα αρχή για την οικονομική και χρηματοοικονομική.  Το άρθρο δεν απαλείφεται για λόγους  διατήρησης της αρίθμησης.</w:t>
      </w:r>
    </w:p>
    <w:p w14:paraId="176792A0" w14:textId="67093841" w:rsidR="003929DA" w:rsidRDefault="003929DA">
      <w:pPr>
        <w:pStyle w:val="2"/>
        <w:rPr>
          <w:i/>
          <w:iCs/>
          <w:color w:val="5B9BD5"/>
          <w:spacing w:val="5"/>
          <w:kern w:val="1"/>
          <w:lang w:val="el-GR"/>
        </w:rPr>
      </w:pPr>
      <w:bookmarkStart w:id="83" w:name="_Toc164166887"/>
      <w:r>
        <w:rPr>
          <w:lang w:val="el-GR"/>
        </w:rPr>
        <w:t>6.7</w:t>
      </w:r>
      <w:r w:rsidR="00C513BF" w:rsidRPr="00947EF4">
        <w:rPr>
          <w:lang w:val="el-GR"/>
        </w:rPr>
        <w:t xml:space="preserve"> </w:t>
      </w:r>
      <w:r>
        <w:rPr>
          <w:lang w:val="el-GR"/>
        </w:rPr>
        <w:tab/>
        <w:t>Αναπροσαρμογή τιμής</w:t>
      </w:r>
      <w:bookmarkEnd w:id="83"/>
      <w:r>
        <w:rPr>
          <w:lang w:val="el-GR"/>
        </w:rPr>
        <w:t xml:space="preserve"> </w:t>
      </w:r>
    </w:p>
    <w:p w14:paraId="2E79DE08" w14:textId="77777777" w:rsidR="001C3331" w:rsidRPr="009C3F51" w:rsidRDefault="003929DA" w:rsidP="001C3331">
      <w:pPr>
        <w:rPr>
          <w:lang w:val="el-GR"/>
        </w:rPr>
      </w:pPr>
      <w:r w:rsidRPr="009D34B5">
        <w:rPr>
          <w:b/>
          <w:lang w:val="el-GR"/>
        </w:rPr>
        <w:t>6.7.1</w:t>
      </w:r>
      <w:r w:rsidRPr="009D34B5">
        <w:rPr>
          <w:lang w:val="el-GR"/>
        </w:rPr>
        <w:t xml:space="preserve"> </w:t>
      </w:r>
      <w:r w:rsidR="000500DC">
        <w:rPr>
          <w:lang w:val="el-GR"/>
        </w:rPr>
        <w:t>Προβλέπεται ρήτρα</w:t>
      </w:r>
      <w:r w:rsidR="000500DC" w:rsidRPr="009C3F51">
        <w:rPr>
          <w:lang w:val="el-GR"/>
        </w:rPr>
        <w:t xml:space="preserve"> </w:t>
      </w:r>
      <w:r w:rsidR="001C3331" w:rsidRPr="009C3F51">
        <w:rPr>
          <w:lang w:val="el-GR"/>
        </w:rPr>
        <w:t>αναπροσαρμογή</w:t>
      </w:r>
      <w:r w:rsidR="000500DC">
        <w:rPr>
          <w:lang w:val="el-GR"/>
        </w:rPr>
        <w:t>ς</w:t>
      </w:r>
      <w:r w:rsidR="001C3331" w:rsidRPr="009C3F51">
        <w:rPr>
          <w:lang w:val="el-GR"/>
        </w:rPr>
        <w:t xml:space="preserve"> της τιμής</w:t>
      </w:r>
      <w:r w:rsidR="000500DC">
        <w:rPr>
          <w:lang w:val="el-GR"/>
        </w:rPr>
        <w:t>, η οποία</w:t>
      </w:r>
      <w:r w:rsidR="001C3331" w:rsidRPr="009C3F51">
        <w:rPr>
          <w:lang w:val="el-GR"/>
        </w:rPr>
        <w:t xml:space="preserve"> εφαρμόζεται μόνο αν, κατά τον χρόνο παράδοσης των αγαθών, συντρέχουν αθροιστικά οι εξής συνθήκες: </w:t>
      </w:r>
    </w:p>
    <w:p w14:paraId="1447ACC1" w14:textId="77777777" w:rsidR="001C3331" w:rsidRPr="009C3F51" w:rsidRDefault="001C3331" w:rsidP="001C3331">
      <w:pPr>
        <w:rPr>
          <w:lang w:val="el-GR"/>
        </w:rPr>
      </w:pPr>
      <w:r w:rsidRPr="009C3F51">
        <w:rPr>
          <w:lang w:val="el-GR"/>
        </w:rPr>
        <w:t xml:space="preserve">α) η σύμβαση έχει διάρκεια μεγαλύτερη των δώδεκα μηνών και έχουν παρέλθει δώδεκα (12) μήνες τουλάχιστον από την καταληκτική ημερομηνία υποβολής των προσφορών, </w:t>
      </w:r>
    </w:p>
    <w:p w14:paraId="1CBB2568" w14:textId="77777777" w:rsidR="001C3331" w:rsidRPr="009C3F51" w:rsidRDefault="001C3331" w:rsidP="001C3331">
      <w:pPr>
        <w:rPr>
          <w:lang w:val="el-GR"/>
        </w:rPr>
      </w:pPr>
      <w:r w:rsidRPr="009C3F51">
        <w:rPr>
          <w:lang w:val="el-GR"/>
        </w:rPr>
        <w:t xml:space="preserve">β) ο δείκτης τιμών καταναλωτή (ΔΤΚ) είναι μικρότερος από μείον τρία τοις εκατό (-3%) και μεγαλύτερος από τρία τοις εκατό (3%), </w:t>
      </w:r>
    </w:p>
    <w:p w14:paraId="5296D096" w14:textId="77777777" w:rsidR="001C3331" w:rsidRPr="009C3F51" w:rsidRDefault="001C3331" w:rsidP="001C3331">
      <w:pPr>
        <w:rPr>
          <w:lang w:val="el-GR"/>
        </w:rPr>
      </w:pPr>
      <w:r w:rsidRPr="009C3F51">
        <w:rPr>
          <w:lang w:val="el-GR"/>
        </w:rPr>
        <w:t xml:space="preserve">γ) η αναθέτουσα αρχή διαθέτει τις απαραίτητες πιστώσεις για την εφαρμογή της αναπροσαρμογής της τιμής. </w:t>
      </w:r>
    </w:p>
    <w:p w14:paraId="7ECCE11B" w14:textId="2EFC510A" w:rsidR="001C3331" w:rsidRPr="009C3F51" w:rsidRDefault="001C3331" w:rsidP="001C3331">
      <w:pPr>
        <w:rPr>
          <w:i/>
          <w:lang w:val="el-GR"/>
        </w:rPr>
      </w:pPr>
      <w:r w:rsidRPr="009C3F51">
        <w:rPr>
          <w:lang w:val="el-GR"/>
        </w:rPr>
        <w:t>Σε περιπτώσεις τμηματικών παραδόσεων, η τιμή αναπροσαρμόζεται για τις ποσότητες που, σύμφωνα με τα έγγραφα της σύμβασης</w:t>
      </w:r>
      <w:r w:rsidR="000F6067">
        <w:rPr>
          <w:lang w:val="el-GR"/>
        </w:rPr>
        <w:t>,</w:t>
      </w:r>
      <w:r w:rsidRPr="009C3F51">
        <w:rPr>
          <w:lang w:val="el-GR"/>
        </w:rPr>
        <w:t xml:space="preserve"> προβλέπεται να παραδοθούν μετά την παρέλευση των δώδεκα (12) μηνών.</w:t>
      </w:r>
      <w:r w:rsidRPr="009C3F51">
        <w:rPr>
          <w:i/>
          <w:lang w:val="el-GR"/>
        </w:rPr>
        <w:t xml:space="preserve"> </w:t>
      </w:r>
    </w:p>
    <w:p w14:paraId="14E4C81D" w14:textId="77777777" w:rsidR="001C3331" w:rsidRPr="009C3F51" w:rsidRDefault="001C3331" w:rsidP="004F7AEF">
      <w:pPr>
        <w:rPr>
          <w:lang w:val="el-GR"/>
        </w:rPr>
      </w:pPr>
    </w:p>
    <w:p w14:paraId="27DDCB64" w14:textId="77777777" w:rsidR="0070081D" w:rsidRPr="009C3F51" w:rsidRDefault="001C3331" w:rsidP="004F7AEF">
      <w:pPr>
        <w:rPr>
          <w:lang w:val="el-GR"/>
        </w:rPr>
      </w:pPr>
      <w:r w:rsidRPr="009C3F51">
        <w:rPr>
          <w:b/>
          <w:lang w:val="el-GR"/>
        </w:rPr>
        <w:t xml:space="preserve">6.7.2 </w:t>
      </w:r>
      <w:r w:rsidRPr="009C3F51">
        <w:rPr>
          <w:lang w:val="el-GR"/>
        </w:rPr>
        <w:t xml:space="preserve"> </w:t>
      </w:r>
      <w:r w:rsidR="00023BEC" w:rsidRPr="009C3F51">
        <w:rPr>
          <w:lang w:val="el-GR"/>
        </w:rPr>
        <w:t>Γ</w:t>
      </w:r>
      <w:r w:rsidR="0070081D" w:rsidRPr="009C3F51">
        <w:rPr>
          <w:lang w:val="el-GR"/>
        </w:rPr>
        <w:t>ια την αναπροσαρμογή της τιμής εφαρμόζεται ο τύπος</w:t>
      </w:r>
      <w:r w:rsidR="00023BEC" w:rsidRPr="009C3F51">
        <w:rPr>
          <w:lang w:val="el-GR"/>
        </w:rPr>
        <w:t>:</w:t>
      </w:r>
      <w:r w:rsidR="0070081D" w:rsidRPr="009C3F51">
        <w:rPr>
          <w:lang w:val="el-GR"/>
        </w:rPr>
        <w:t xml:space="preserve"> </w:t>
      </w:r>
    </w:p>
    <w:p w14:paraId="02D0806B" w14:textId="77777777" w:rsidR="0070081D" w:rsidRPr="009C3F51" w:rsidRDefault="0070081D" w:rsidP="0070081D">
      <w:pPr>
        <w:spacing w:line="300" w:lineRule="atLeast"/>
        <w:rPr>
          <w:color w:val="606060"/>
          <w:sz w:val="24"/>
          <w:shd w:val="clear" w:color="auto" w:fill="FFFFFF"/>
          <w:lang w:val="el-GR"/>
        </w:rPr>
      </w:pPr>
      <w:r w:rsidRPr="009C3F51">
        <w:rPr>
          <w:color w:val="606060"/>
          <w:sz w:val="24"/>
          <w:shd w:val="clear" w:color="auto" w:fill="FFFFFF"/>
          <w:lang w:val="el-GR"/>
        </w:rPr>
        <w:t xml:space="preserve">Τ = </w:t>
      </w:r>
      <w:proofErr w:type="spellStart"/>
      <w:r w:rsidRPr="009C3F51">
        <w:rPr>
          <w:color w:val="606060"/>
          <w:sz w:val="24"/>
          <w:shd w:val="clear" w:color="auto" w:fill="FFFFFF"/>
          <w:lang w:val="el-GR"/>
        </w:rPr>
        <w:t>Τ</w:t>
      </w:r>
      <w:r w:rsidRPr="009C3F51">
        <w:rPr>
          <w:color w:val="606060"/>
          <w:sz w:val="24"/>
          <w:shd w:val="clear" w:color="auto" w:fill="FFFFFF"/>
          <w:vertAlign w:val="subscript"/>
          <w:lang w:val="el-GR"/>
        </w:rPr>
        <w:t>προσφοράς</w:t>
      </w:r>
      <w:proofErr w:type="spellEnd"/>
      <w:r w:rsidRPr="009C3F51">
        <w:rPr>
          <w:color w:val="606060"/>
          <w:sz w:val="24"/>
          <w:shd w:val="clear" w:color="auto" w:fill="FFFFFF"/>
        </w:rPr>
        <w:t> </w:t>
      </w:r>
      <w:r w:rsidRPr="009C3F51">
        <w:rPr>
          <w:color w:val="606060"/>
          <w:sz w:val="24"/>
          <w:shd w:val="clear" w:color="auto" w:fill="FFFFFF"/>
          <w:lang w:val="el-GR"/>
        </w:rPr>
        <w:t>Χ (1+ΔΤΚ)</w:t>
      </w:r>
    </w:p>
    <w:p w14:paraId="13DB281F" w14:textId="2ED3CC69" w:rsidR="0070081D" w:rsidRPr="009C3F51" w:rsidRDefault="0070081D" w:rsidP="0070081D">
      <w:pPr>
        <w:spacing w:line="300" w:lineRule="atLeast"/>
        <w:rPr>
          <w:lang w:val="el-GR"/>
        </w:rPr>
      </w:pPr>
      <w:r w:rsidRPr="009C3F51">
        <w:rPr>
          <w:lang w:val="el-GR"/>
        </w:rPr>
        <w:t>Όπου ΔΤΚ: ο δείκτης τιμών καταναλωτή της συγκεκριμένης κατηγορίας στην οποία υπάγονται τα αγαθά, όπως έχει ανακοινωθεί από την Ελληνική Στατιστική Αρχή (ΕΛ.ΣΤΑΤ.) για τον μήνα που προηγείται του χρόνου παράδοσης των αγαθών, σε σχέση με τον ίδιο μήνα του έτους κατά το οποίο υποβλήθηκε η προσφορά του οικονομικού φορέα, και ανακοινώνεται σε μηνιαία βάση από το Υπουργείο Ανάπτυξης και Επενδύσεων</w:t>
      </w:r>
      <w:r w:rsidR="000F6067">
        <w:rPr>
          <w:lang w:val="el-GR"/>
        </w:rPr>
        <w:t xml:space="preserve">. </w:t>
      </w:r>
      <w:r w:rsidRPr="009C3F51">
        <w:rPr>
          <w:lang w:val="el-GR"/>
        </w:rPr>
        <w:t xml:space="preserve"> Τ - προσφοράς: η τιμή της οικονομικής προσφοράς του οικονομικού φορέα στον οποίο ανατίθεται η σύμβαση και Τ: η αναπροσαρμοσμένη τιμή. </w:t>
      </w:r>
    </w:p>
    <w:p w14:paraId="72EBD2E3" w14:textId="77777777" w:rsidR="004C4EC8" w:rsidRPr="009D34B5" w:rsidRDefault="004C4EC8" w:rsidP="0070081D">
      <w:pPr>
        <w:rPr>
          <w:i/>
          <w:color w:val="4472C4"/>
          <w:highlight w:val="yellow"/>
          <w:lang w:val="el-GR"/>
        </w:rPr>
      </w:pPr>
    </w:p>
    <w:p w14:paraId="5C063929" w14:textId="77777777" w:rsidR="008B6220" w:rsidRPr="004F7AEF" w:rsidRDefault="00AC0B40" w:rsidP="008B6220">
      <w:pPr>
        <w:spacing w:line="300" w:lineRule="atLeast"/>
        <w:rPr>
          <w:lang w:val="el-GR"/>
        </w:rPr>
      </w:pPr>
      <w:r w:rsidRPr="009D34B5">
        <w:rPr>
          <w:b/>
          <w:lang w:val="el-GR"/>
        </w:rPr>
        <w:t>6.7.3</w:t>
      </w:r>
      <w:r w:rsidRPr="009D34B5">
        <w:rPr>
          <w:lang w:val="el-GR"/>
        </w:rPr>
        <w:t xml:space="preserve"> </w:t>
      </w:r>
      <w:r w:rsidR="008B6220" w:rsidRPr="009D34B5">
        <w:rPr>
          <w:lang w:val="el-GR"/>
        </w:rPr>
        <w:t>Σε περίπτωση εκπρόθεσμης παράδοσης, με υπαιτιότητα του αναδόχου, ο χρόνος παράτασης δεν λαμβάνεται υπόψη για την αναπροσαρμογή. Προκαταβολή που χορηγήθηκε αφαιρείται από την προς αναπροσαρμογή συμβατική αξία.</w:t>
      </w:r>
      <w:r w:rsidR="008B6220" w:rsidRPr="004F7AEF">
        <w:rPr>
          <w:lang w:val="el-GR"/>
        </w:rPr>
        <w:t xml:space="preserve"> </w:t>
      </w:r>
    </w:p>
    <w:p w14:paraId="75CBCCE8" w14:textId="77777777" w:rsidR="00F977A7" w:rsidRDefault="00F977A7" w:rsidP="0070081D">
      <w:pPr>
        <w:rPr>
          <w:lang w:val="el-GR"/>
        </w:rPr>
      </w:pPr>
    </w:p>
    <w:p w14:paraId="2680D984" w14:textId="507151B3" w:rsidR="008F560D" w:rsidRDefault="008F560D" w:rsidP="008F5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831BBF">
        <w:rPr>
          <w:b/>
          <w:lang w:val="el-GR"/>
        </w:rPr>
        <w:t>6.7.4</w:t>
      </w:r>
      <w:r w:rsidRPr="009D34B5">
        <w:rPr>
          <w:lang w:val="el-GR"/>
        </w:rPr>
        <w:t xml:space="preserve">  Στην περίπτωση, που κατά τον χρόνο εφαρμογής της ρήτρας αναπροσαρμογής, </w:t>
      </w:r>
      <w:r w:rsidR="006549BC" w:rsidRPr="009D34B5">
        <w:rPr>
          <w:lang w:val="el-GR"/>
        </w:rPr>
        <w:t xml:space="preserve">η αναθέτουσα αρχή </w:t>
      </w:r>
      <w:r w:rsidRPr="009D34B5">
        <w:rPr>
          <w:lang w:val="el-GR"/>
        </w:rPr>
        <w:t xml:space="preserve">δεν διαθέτει τις, κατά περίπτωση, αναγκαίες πιστώσεις, μπορεί να προβαίνει σε αύξηση  των τιμών μονάδας, με παράλληλη μείωση των προς παράδοση ποσοτήτων, </w:t>
      </w:r>
      <w:r w:rsidR="006549BC" w:rsidRPr="009D34B5">
        <w:rPr>
          <w:lang w:val="el-GR"/>
        </w:rPr>
        <w:t>υπό την προϋπόθεση ότι</w:t>
      </w:r>
      <w:r w:rsidRPr="009D34B5">
        <w:rPr>
          <w:lang w:val="el-GR"/>
        </w:rPr>
        <w:t xml:space="preserve"> συναινεί ο ανάδοχος.</w:t>
      </w:r>
    </w:p>
    <w:p w14:paraId="382572E6" w14:textId="77777777" w:rsidR="008F560D" w:rsidRDefault="008F560D" w:rsidP="00700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b/>
          <w:lang w:val="el-GR"/>
        </w:rPr>
      </w:pPr>
    </w:p>
    <w:p w14:paraId="6F7C6BE0" w14:textId="59DD3423" w:rsidR="009D58D0" w:rsidRPr="000561E7" w:rsidRDefault="00F0746C" w:rsidP="009D58D0">
      <w:pPr>
        <w:keepNext/>
        <w:pBdr>
          <w:bottom w:val="single" w:sz="8" w:space="1" w:color="000080"/>
        </w:pBdr>
        <w:tabs>
          <w:tab w:val="left" w:pos="567"/>
        </w:tabs>
        <w:spacing w:before="240" w:after="80"/>
        <w:ind w:left="567" w:hanging="567"/>
        <w:outlineLvl w:val="1"/>
        <w:rPr>
          <w:rFonts w:ascii="Arial" w:hAnsi="Arial" w:cs="Arial"/>
          <w:b/>
          <w:color w:val="002060"/>
          <w:sz w:val="24"/>
          <w:szCs w:val="22"/>
          <w:lang w:val="el-GR"/>
        </w:rPr>
      </w:pPr>
      <w:r w:rsidRPr="009D34B5">
        <w:rPr>
          <w:rFonts w:ascii="Arial" w:hAnsi="Arial" w:cs="Arial"/>
          <w:b/>
          <w:color w:val="002060"/>
          <w:sz w:val="24"/>
          <w:szCs w:val="22"/>
          <w:lang w:val="el-GR"/>
        </w:rPr>
        <w:t>6.</w:t>
      </w:r>
      <w:r w:rsidR="007B2199" w:rsidRPr="009D34B5">
        <w:rPr>
          <w:rFonts w:ascii="Arial" w:hAnsi="Arial" w:cs="Arial"/>
          <w:b/>
          <w:color w:val="002060"/>
          <w:sz w:val="24"/>
          <w:szCs w:val="22"/>
          <w:lang w:val="el-GR"/>
        </w:rPr>
        <w:t>8</w:t>
      </w:r>
      <w:r w:rsidRPr="009D34B5">
        <w:rPr>
          <w:rFonts w:ascii="Arial" w:hAnsi="Arial" w:cs="Arial"/>
          <w:b/>
          <w:color w:val="002060"/>
          <w:sz w:val="24"/>
          <w:szCs w:val="22"/>
          <w:lang w:val="el-GR"/>
        </w:rPr>
        <w:t xml:space="preserve"> </w:t>
      </w:r>
      <w:r w:rsidRPr="009D34B5">
        <w:rPr>
          <w:rFonts w:ascii="Arial" w:hAnsi="Arial" w:cs="Arial"/>
          <w:b/>
          <w:color w:val="002060"/>
          <w:sz w:val="24"/>
          <w:szCs w:val="22"/>
          <w:lang w:val="el-GR"/>
        </w:rPr>
        <w:tab/>
      </w:r>
      <w:proofErr w:type="spellStart"/>
      <w:r w:rsidRPr="009D34B5">
        <w:rPr>
          <w:rFonts w:ascii="Arial" w:hAnsi="Arial" w:cs="Arial"/>
          <w:b/>
          <w:color w:val="002060"/>
          <w:sz w:val="24"/>
          <w:szCs w:val="22"/>
          <w:lang w:val="el-GR"/>
        </w:rPr>
        <w:t>Επικαιροποίηση</w:t>
      </w:r>
      <w:proofErr w:type="spellEnd"/>
      <w:r w:rsidRPr="009D34B5">
        <w:rPr>
          <w:rFonts w:ascii="Arial" w:hAnsi="Arial" w:cs="Arial"/>
          <w:b/>
          <w:color w:val="002060"/>
          <w:sz w:val="24"/>
          <w:szCs w:val="22"/>
          <w:lang w:val="el-GR"/>
        </w:rPr>
        <w:t xml:space="preserve"> τεχνικών προδιαγραφών κατά την εκτέλεση της </w:t>
      </w:r>
      <w:r w:rsidRPr="000620B3">
        <w:rPr>
          <w:rFonts w:ascii="Arial" w:hAnsi="Arial" w:cs="Arial"/>
          <w:b/>
          <w:color w:val="002060"/>
          <w:sz w:val="24"/>
          <w:szCs w:val="22"/>
          <w:lang w:val="el-GR"/>
        </w:rPr>
        <w:t xml:space="preserve">σύμβασης </w:t>
      </w:r>
    </w:p>
    <w:p w14:paraId="1C45BAE5" w14:textId="00D5C3E4" w:rsidR="00F0746C" w:rsidRPr="00F0746C" w:rsidRDefault="000E604F" w:rsidP="00F0746C">
      <w:pPr>
        <w:rPr>
          <w:lang w:val="el-GR"/>
        </w:rPr>
      </w:pPr>
      <w:r w:rsidRPr="00B1220E">
        <w:rPr>
          <w:iCs/>
          <w:lang w:val="el-GR"/>
        </w:rPr>
        <w:t>Εφόσον</w:t>
      </w:r>
      <w:r w:rsidR="009D58D0" w:rsidRPr="00B1220E">
        <w:rPr>
          <w:iCs/>
          <w:lang w:val="el-GR"/>
        </w:rPr>
        <w:t>,</w:t>
      </w:r>
      <w:r w:rsidRPr="00B1220E">
        <w:rPr>
          <w:iCs/>
          <w:lang w:val="el-GR"/>
        </w:rPr>
        <w:t xml:space="preserve"> μ</w:t>
      </w:r>
      <w:r w:rsidR="00F0746C" w:rsidRPr="00B1220E">
        <w:rPr>
          <w:iCs/>
          <w:lang w:val="el-GR"/>
        </w:rPr>
        <w:t>ετά τη</w:t>
      </w:r>
      <w:r w:rsidRPr="00B1220E">
        <w:rPr>
          <w:iCs/>
          <w:lang w:val="el-GR"/>
        </w:rPr>
        <w:t xml:space="preserve"> σύναψη</w:t>
      </w:r>
      <w:r w:rsidR="00F0746C" w:rsidRPr="00B1220E">
        <w:rPr>
          <w:iCs/>
          <w:lang w:val="el-GR"/>
        </w:rPr>
        <w:t xml:space="preserve"> της σύμβασης </w:t>
      </w:r>
      <w:r w:rsidR="00F84A58" w:rsidRPr="00B1220E">
        <w:rPr>
          <w:iCs/>
          <w:lang w:val="el-GR"/>
        </w:rPr>
        <w:t>έχ</w:t>
      </w:r>
      <w:r w:rsidR="00B47232" w:rsidRPr="00B1220E">
        <w:rPr>
          <w:iCs/>
          <w:lang w:val="el-GR"/>
        </w:rPr>
        <w:t xml:space="preserve">ουν </w:t>
      </w:r>
      <w:r w:rsidR="00F84A58" w:rsidRPr="00B1220E">
        <w:rPr>
          <w:iCs/>
          <w:lang w:val="el-GR"/>
        </w:rPr>
        <w:t>αντικατ</w:t>
      </w:r>
      <w:r w:rsidR="00B47232" w:rsidRPr="00B1220E">
        <w:rPr>
          <w:iCs/>
          <w:lang w:val="el-GR"/>
        </w:rPr>
        <w:t>ασταθεί</w:t>
      </w:r>
      <w:r w:rsidR="009D58D0" w:rsidRPr="00B1220E">
        <w:rPr>
          <w:iCs/>
          <w:lang w:val="el-GR"/>
        </w:rPr>
        <w:t>,</w:t>
      </w:r>
      <w:r w:rsidR="00F84A58" w:rsidRPr="00B1220E">
        <w:rPr>
          <w:iCs/>
          <w:lang w:val="el-GR"/>
        </w:rPr>
        <w:t xml:space="preserve"> </w:t>
      </w:r>
      <w:r w:rsidR="00B47232" w:rsidRPr="00B1220E">
        <w:rPr>
          <w:iCs/>
          <w:lang w:val="el-GR"/>
        </w:rPr>
        <w:t>από τον κατασκευαστή</w:t>
      </w:r>
      <w:r w:rsidR="009D58D0" w:rsidRPr="00B1220E">
        <w:rPr>
          <w:iCs/>
          <w:lang w:val="el-GR"/>
        </w:rPr>
        <w:t>,</w:t>
      </w:r>
      <w:r w:rsidR="00B47232" w:rsidRPr="00B1220E">
        <w:rPr>
          <w:iCs/>
          <w:lang w:val="el-GR"/>
        </w:rPr>
        <w:t xml:space="preserve"> </w:t>
      </w:r>
      <w:r w:rsidR="00F84A58" w:rsidRPr="00B1220E">
        <w:rPr>
          <w:iCs/>
          <w:lang w:val="el-GR"/>
        </w:rPr>
        <w:t>κάποι</w:t>
      </w:r>
      <w:r w:rsidR="00B47232" w:rsidRPr="00B1220E">
        <w:rPr>
          <w:iCs/>
          <w:lang w:val="el-GR"/>
        </w:rPr>
        <w:t>α</w:t>
      </w:r>
      <w:r w:rsidR="00F84A58" w:rsidRPr="00B1220E">
        <w:rPr>
          <w:iCs/>
          <w:lang w:val="el-GR"/>
        </w:rPr>
        <w:t xml:space="preserve"> εκ των προσφερόμενων </w:t>
      </w:r>
      <w:r w:rsidR="00B47232" w:rsidRPr="00B1220E">
        <w:rPr>
          <w:iCs/>
          <w:lang w:val="el-GR"/>
        </w:rPr>
        <w:t xml:space="preserve">αγαθών </w:t>
      </w:r>
      <w:r w:rsidR="00F84A58" w:rsidRPr="00B1220E">
        <w:rPr>
          <w:iCs/>
          <w:lang w:val="el-GR"/>
        </w:rPr>
        <w:t xml:space="preserve"> με νεότερα </w:t>
      </w:r>
      <w:r w:rsidR="000325E7" w:rsidRPr="00B1220E">
        <w:rPr>
          <w:iCs/>
          <w:lang w:val="el-GR"/>
        </w:rPr>
        <w:t xml:space="preserve">είδη/ </w:t>
      </w:r>
      <w:r w:rsidR="00F84A58" w:rsidRPr="00B1220E">
        <w:rPr>
          <w:iCs/>
          <w:lang w:val="el-GR"/>
        </w:rPr>
        <w:t>μοντέλα /</w:t>
      </w:r>
      <w:r w:rsidR="00DD0D67" w:rsidRPr="00B1220E">
        <w:rPr>
          <w:iCs/>
          <w:lang w:val="el-GR"/>
        </w:rPr>
        <w:t xml:space="preserve"> </w:t>
      </w:r>
      <w:r w:rsidR="00F84A58" w:rsidRPr="00B1220E">
        <w:rPr>
          <w:iCs/>
          <w:lang w:val="el-GR"/>
        </w:rPr>
        <w:t xml:space="preserve">εκδόσεις, </w:t>
      </w:r>
      <w:r w:rsidR="00F0746C" w:rsidRPr="00B1220E">
        <w:rPr>
          <w:iCs/>
          <w:lang w:val="el-GR"/>
        </w:rPr>
        <w:t xml:space="preserve">ο </w:t>
      </w:r>
      <w:r w:rsidR="009D58D0" w:rsidRPr="00B1220E">
        <w:rPr>
          <w:iCs/>
          <w:lang w:val="el-GR"/>
        </w:rPr>
        <w:t>α</w:t>
      </w:r>
      <w:r w:rsidR="00F0746C" w:rsidRPr="00B1220E">
        <w:rPr>
          <w:iCs/>
          <w:lang w:val="el-GR"/>
        </w:rPr>
        <w:t>νάδοχος υποβάλ</w:t>
      </w:r>
      <w:r w:rsidR="00AC69D5">
        <w:rPr>
          <w:iCs/>
          <w:lang w:val="el-GR"/>
        </w:rPr>
        <w:t>λ</w:t>
      </w:r>
      <w:r w:rsidR="00F0746C" w:rsidRPr="00B1220E">
        <w:rPr>
          <w:iCs/>
          <w:lang w:val="el-GR"/>
        </w:rPr>
        <w:t xml:space="preserve">ει στην </w:t>
      </w:r>
      <w:r w:rsidR="009D58D0" w:rsidRPr="00B1220E">
        <w:rPr>
          <w:iCs/>
          <w:lang w:val="el-GR"/>
        </w:rPr>
        <w:t>α</w:t>
      </w:r>
      <w:r w:rsidR="00F0746C" w:rsidRPr="00B1220E">
        <w:rPr>
          <w:iCs/>
          <w:lang w:val="el-GR"/>
        </w:rPr>
        <w:t xml:space="preserve">ναθέτουσα </w:t>
      </w:r>
      <w:r w:rsidR="009D58D0" w:rsidRPr="00B1220E">
        <w:rPr>
          <w:iCs/>
          <w:lang w:val="el-GR"/>
        </w:rPr>
        <w:t>α</w:t>
      </w:r>
      <w:r w:rsidR="00F0746C" w:rsidRPr="00B1220E">
        <w:rPr>
          <w:iCs/>
          <w:lang w:val="el-GR"/>
        </w:rPr>
        <w:t xml:space="preserve">ρχή πρόταση </w:t>
      </w:r>
      <w:proofErr w:type="spellStart"/>
      <w:r w:rsidR="00F0746C" w:rsidRPr="00B1220E">
        <w:rPr>
          <w:iCs/>
          <w:lang w:val="el-GR"/>
        </w:rPr>
        <w:t>επικαιροποίησης</w:t>
      </w:r>
      <w:proofErr w:type="spellEnd"/>
      <w:r w:rsidR="00F0746C" w:rsidRPr="00B1220E">
        <w:rPr>
          <w:iCs/>
          <w:lang w:val="el-GR"/>
        </w:rPr>
        <w:t>, η οποία υπόκειται στην</w:t>
      </w:r>
      <w:r w:rsidR="00DD0D67" w:rsidRPr="00B1220E">
        <w:rPr>
          <w:iCs/>
          <w:lang w:val="el-GR"/>
        </w:rPr>
        <w:t xml:space="preserve"> </w:t>
      </w:r>
      <w:r w:rsidR="00F0746C" w:rsidRPr="00B1220E">
        <w:rPr>
          <w:iCs/>
          <w:lang w:val="el-GR"/>
        </w:rPr>
        <w:t xml:space="preserve">έγκριση της </w:t>
      </w:r>
      <w:r w:rsidR="009D58D0" w:rsidRPr="00B1220E">
        <w:rPr>
          <w:iCs/>
          <w:lang w:val="el-GR"/>
        </w:rPr>
        <w:t>α</w:t>
      </w:r>
      <w:r w:rsidR="00F0746C" w:rsidRPr="00B1220E">
        <w:rPr>
          <w:iCs/>
          <w:lang w:val="el-GR"/>
        </w:rPr>
        <w:t>ναθέτουσα</w:t>
      </w:r>
      <w:r w:rsidR="004E2A3A">
        <w:rPr>
          <w:iCs/>
          <w:lang w:val="el-GR"/>
        </w:rPr>
        <w:t>ς</w:t>
      </w:r>
      <w:r w:rsidR="00F0746C" w:rsidRPr="00B1220E">
        <w:rPr>
          <w:iCs/>
          <w:lang w:val="el-GR"/>
        </w:rPr>
        <w:t xml:space="preserve"> </w:t>
      </w:r>
      <w:r w:rsidR="009D58D0" w:rsidRPr="00B1220E">
        <w:rPr>
          <w:iCs/>
          <w:lang w:val="el-GR"/>
        </w:rPr>
        <w:t>α</w:t>
      </w:r>
      <w:r w:rsidR="00F0746C" w:rsidRPr="00B1220E">
        <w:rPr>
          <w:iCs/>
          <w:lang w:val="el-GR"/>
        </w:rPr>
        <w:t>ρχής</w:t>
      </w:r>
      <w:r w:rsidR="00F84A58" w:rsidRPr="00B1220E">
        <w:rPr>
          <w:iCs/>
          <w:lang w:val="el-GR"/>
        </w:rPr>
        <w:t>, κατόπιν γνωμοδότησης της Επιτροπής Παρακολούθησης- Παραλαβής</w:t>
      </w:r>
      <w:r w:rsidR="00F0746C" w:rsidRPr="00B1220E">
        <w:rPr>
          <w:iCs/>
          <w:lang w:val="el-GR"/>
        </w:rPr>
        <w:t xml:space="preserve">. Στο πλαίσιο της πρότασης </w:t>
      </w:r>
      <w:proofErr w:type="spellStart"/>
      <w:r w:rsidR="00F0746C" w:rsidRPr="00B1220E">
        <w:rPr>
          <w:iCs/>
          <w:lang w:val="el-GR"/>
        </w:rPr>
        <w:t>επικαιροποίησης</w:t>
      </w:r>
      <w:proofErr w:type="spellEnd"/>
      <w:r w:rsidR="00F0746C" w:rsidRPr="00B1220E">
        <w:rPr>
          <w:iCs/>
          <w:lang w:val="el-GR"/>
        </w:rPr>
        <w:t xml:space="preserve">, </w:t>
      </w:r>
      <w:r w:rsidR="00F84A58" w:rsidRPr="00B1220E">
        <w:rPr>
          <w:iCs/>
          <w:lang w:val="el-GR"/>
        </w:rPr>
        <w:t xml:space="preserve">τα αγαθά </w:t>
      </w:r>
      <w:r w:rsidR="00F0746C" w:rsidRPr="00B1220E">
        <w:rPr>
          <w:iCs/>
          <w:lang w:val="el-GR"/>
        </w:rPr>
        <w:t>που θα αντικαταστήσουν εκείνα που προσφέρθηκαν και</w:t>
      </w:r>
      <w:r w:rsidR="00DD0D67" w:rsidRPr="00B1220E">
        <w:rPr>
          <w:iCs/>
          <w:lang w:val="el-GR"/>
        </w:rPr>
        <w:t xml:space="preserve"> </w:t>
      </w:r>
      <w:r w:rsidR="00F0746C" w:rsidRPr="00B1220E">
        <w:rPr>
          <w:iCs/>
          <w:lang w:val="el-GR"/>
        </w:rPr>
        <w:t xml:space="preserve">αξιολογήθηκαν </w:t>
      </w:r>
      <w:r w:rsidR="0065482A" w:rsidRPr="00B1220E">
        <w:rPr>
          <w:iCs/>
          <w:lang w:val="el-GR"/>
        </w:rPr>
        <w:t xml:space="preserve">πρέπει </w:t>
      </w:r>
      <w:r w:rsidR="00F0746C" w:rsidRPr="00B1220E">
        <w:rPr>
          <w:iCs/>
          <w:lang w:val="el-GR"/>
        </w:rPr>
        <w:t>είναι τουλάχιστ</w:t>
      </w:r>
      <w:r w:rsidR="00F84A58" w:rsidRPr="00B1220E">
        <w:rPr>
          <w:iCs/>
          <w:lang w:val="el-GR"/>
        </w:rPr>
        <w:t xml:space="preserve">ον </w:t>
      </w:r>
      <w:r w:rsidR="00F84A58" w:rsidRPr="00B1220E">
        <w:rPr>
          <w:iCs/>
          <w:lang w:val="el-GR"/>
        </w:rPr>
        <w:lastRenderedPageBreak/>
        <w:t xml:space="preserve">ισοδύναμα με τα </w:t>
      </w:r>
      <w:proofErr w:type="spellStart"/>
      <w:r w:rsidR="00F84A58" w:rsidRPr="00B1220E">
        <w:rPr>
          <w:iCs/>
          <w:lang w:val="el-GR"/>
        </w:rPr>
        <w:t>προσφερθέντα</w:t>
      </w:r>
      <w:proofErr w:type="spellEnd"/>
      <w:r w:rsidR="00F84A58" w:rsidRPr="00B1220E">
        <w:rPr>
          <w:iCs/>
          <w:lang w:val="el-GR"/>
        </w:rPr>
        <w:t>. Εφόσον εγκριθεί η πρόταση,</w:t>
      </w:r>
      <w:r w:rsidR="00F0746C" w:rsidRPr="00B1220E">
        <w:rPr>
          <w:iCs/>
          <w:lang w:val="el-GR"/>
        </w:rPr>
        <w:t xml:space="preserve"> ο </w:t>
      </w:r>
      <w:r w:rsidR="009D58D0" w:rsidRPr="00B1220E">
        <w:rPr>
          <w:iCs/>
          <w:lang w:val="el-GR"/>
        </w:rPr>
        <w:t>α</w:t>
      </w:r>
      <w:r w:rsidR="00F0746C" w:rsidRPr="00B1220E">
        <w:rPr>
          <w:iCs/>
          <w:lang w:val="el-GR"/>
        </w:rPr>
        <w:t>νάδοχος</w:t>
      </w:r>
      <w:r w:rsidR="00F84A58" w:rsidRPr="00B1220E">
        <w:rPr>
          <w:iCs/>
          <w:lang w:val="el-GR"/>
        </w:rPr>
        <w:t xml:space="preserve"> </w:t>
      </w:r>
      <w:r w:rsidR="00371A60" w:rsidRPr="00B1220E">
        <w:rPr>
          <w:iCs/>
          <w:lang w:val="el-GR"/>
        </w:rPr>
        <w:t>υποχρεούται να</w:t>
      </w:r>
      <w:r w:rsidR="00F0746C" w:rsidRPr="00B1220E">
        <w:rPr>
          <w:iCs/>
          <w:lang w:val="el-GR"/>
        </w:rPr>
        <w:t xml:space="preserve"> προμηθεύσει </w:t>
      </w:r>
      <w:r w:rsidR="00F84A58" w:rsidRPr="00B1220E">
        <w:rPr>
          <w:iCs/>
          <w:lang w:val="el-GR"/>
        </w:rPr>
        <w:t xml:space="preserve">τα </w:t>
      </w:r>
      <w:proofErr w:type="spellStart"/>
      <w:r w:rsidR="00F84A58" w:rsidRPr="00B1220E">
        <w:rPr>
          <w:iCs/>
          <w:lang w:val="el-GR"/>
        </w:rPr>
        <w:t>επικαιροποιημένα</w:t>
      </w:r>
      <w:proofErr w:type="spellEnd"/>
      <w:r w:rsidR="00F84A58" w:rsidRPr="00B1220E">
        <w:rPr>
          <w:iCs/>
          <w:lang w:val="el-GR"/>
        </w:rPr>
        <w:t xml:space="preserve"> αγαθά </w:t>
      </w:r>
      <w:r w:rsidR="00F0746C" w:rsidRPr="00B1220E">
        <w:rPr>
          <w:iCs/>
          <w:lang w:val="el-GR"/>
        </w:rPr>
        <w:t xml:space="preserve">αντί των </w:t>
      </w:r>
      <w:r w:rsidR="00B47232" w:rsidRPr="00B1220E">
        <w:rPr>
          <w:iCs/>
          <w:lang w:val="el-GR"/>
        </w:rPr>
        <w:t xml:space="preserve">αρχικά </w:t>
      </w:r>
      <w:proofErr w:type="spellStart"/>
      <w:r w:rsidR="00F0746C" w:rsidRPr="00B1220E">
        <w:rPr>
          <w:iCs/>
          <w:lang w:val="el-GR"/>
        </w:rPr>
        <w:t>προσφερθέντων</w:t>
      </w:r>
      <w:proofErr w:type="spellEnd"/>
      <w:r w:rsidR="00F0746C" w:rsidRPr="00B1220E">
        <w:rPr>
          <w:iCs/>
          <w:lang w:val="el-GR"/>
        </w:rPr>
        <w:t>, χωρίς πρόσθετη οικονομική επιβάρυνση</w:t>
      </w:r>
      <w:r w:rsidR="00DD0D67" w:rsidRPr="00B1220E">
        <w:rPr>
          <w:iCs/>
          <w:lang w:val="el-GR"/>
        </w:rPr>
        <w:t xml:space="preserve"> </w:t>
      </w:r>
      <w:r w:rsidR="00F0746C" w:rsidRPr="00B1220E">
        <w:rPr>
          <w:iCs/>
          <w:lang w:val="el-GR"/>
        </w:rPr>
        <w:t xml:space="preserve">της </w:t>
      </w:r>
      <w:r w:rsidR="00AC69D5">
        <w:rPr>
          <w:iCs/>
          <w:lang w:val="el-GR"/>
        </w:rPr>
        <w:t>α</w:t>
      </w:r>
      <w:r w:rsidR="00F0746C" w:rsidRPr="00B1220E">
        <w:rPr>
          <w:iCs/>
          <w:lang w:val="el-GR"/>
        </w:rPr>
        <w:t xml:space="preserve">ναθέτουσας </w:t>
      </w:r>
      <w:r w:rsidR="00AC69D5">
        <w:rPr>
          <w:iCs/>
          <w:lang w:val="el-GR"/>
        </w:rPr>
        <w:t>α</w:t>
      </w:r>
      <w:r w:rsidR="00F0746C" w:rsidRPr="00B1220E">
        <w:rPr>
          <w:iCs/>
          <w:lang w:val="el-GR"/>
        </w:rPr>
        <w:t>ρχής</w:t>
      </w:r>
      <w:r w:rsidR="00F30C79" w:rsidRPr="00B1220E">
        <w:rPr>
          <w:iCs/>
          <w:color w:val="FF0000"/>
          <w:lang w:val="el-GR"/>
        </w:rPr>
        <w:t xml:space="preserve"> </w:t>
      </w:r>
      <w:r w:rsidR="00F30C79" w:rsidRPr="00831BBF">
        <w:rPr>
          <w:iCs/>
          <w:lang w:val="el-GR"/>
        </w:rPr>
        <w:t>και χωρίς</w:t>
      </w:r>
      <w:r w:rsidR="00F30C79" w:rsidRPr="00B1220E">
        <w:rPr>
          <w:iCs/>
          <w:color w:val="FF0000"/>
          <w:lang w:val="el-GR"/>
        </w:rPr>
        <w:t xml:space="preserve"> </w:t>
      </w:r>
      <w:r w:rsidR="00F0746C" w:rsidRPr="00B1220E">
        <w:rPr>
          <w:iCs/>
          <w:lang w:val="el-GR"/>
        </w:rPr>
        <w:t>μεταβολή των όρων πληρωμής</w:t>
      </w:r>
      <w:r w:rsidR="00182EC0" w:rsidRPr="00B1220E">
        <w:rPr>
          <w:iCs/>
          <w:lang w:val="el-GR"/>
        </w:rPr>
        <w:t>.</w:t>
      </w:r>
      <w:r w:rsidR="00F30C79" w:rsidRPr="00B1220E">
        <w:rPr>
          <w:iCs/>
          <w:lang w:val="el-GR"/>
        </w:rPr>
        <w:t xml:space="preserve"> </w:t>
      </w:r>
      <w:r w:rsidR="00182EC0" w:rsidRPr="00B1220E">
        <w:rPr>
          <w:iCs/>
          <w:lang w:val="el-GR"/>
        </w:rPr>
        <w:t xml:space="preserve">Ο χρόνος παράδοσης των </w:t>
      </w:r>
      <w:proofErr w:type="spellStart"/>
      <w:r w:rsidR="00182EC0" w:rsidRPr="00B1220E">
        <w:rPr>
          <w:iCs/>
          <w:lang w:val="el-GR"/>
        </w:rPr>
        <w:t>επικαιροποιημένων</w:t>
      </w:r>
      <w:proofErr w:type="spellEnd"/>
      <w:r w:rsidR="00182EC0" w:rsidRPr="00B1220E">
        <w:rPr>
          <w:iCs/>
          <w:lang w:val="el-GR"/>
        </w:rPr>
        <w:t xml:space="preserve"> αγαθών, όπως έχει οριστεί στην παρ. 6.1.1. της παρο</w:t>
      </w:r>
      <w:r w:rsidR="0065482A" w:rsidRPr="00B1220E">
        <w:rPr>
          <w:iCs/>
          <w:lang w:val="el-GR"/>
        </w:rPr>
        <w:t>ύσας,</w:t>
      </w:r>
      <w:r w:rsidR="00182EC0" w:rsidRPr="00B1220E">
        <w:rPr>
          <w:iCs/>
          <w:lang w:val="el-GR"/>
        </w:rPr>
        <w:t xml:space="preserve"> εκκινεί από την κοινοποίηση της εγκριτικής απόφασης της αναθέτουσας αρχής </w:t>
      </w:r>
      <w:r w:rsidR="00182EC0" w:rsidRPr="00B1220E">
        <w:rPr>
          <w:lang w:val="el-GR"/>
        </w:rPr>
        <w:t>στον ανάδοχο</w:t>
      </w:r>
      <w:r w:rsidR="004E2A3A">
        <w:rPr>
          <w:lang w:val="el-GR"/>
        </w:rPr>
        <w:t>.</w:t>
      </w:r>
      <w:r w:rsidR="00F30C79" w:rsidRPr="00B1220E">
        <w:rPr>
          <w:lang w:val="el-GR"/>
        </w:rPr>
        <w:t xml:space="preserve"> </w:t>
      </w:r>
    </w:p>
    <w:p w14:paraId="3A1FAE92" w14:textId="77777777" w:rsidR="003929DA" w:rsidRDefault="003929DA">
      <w:pPr>
        <w:rPr>
          <w:lang w:val="el-GR"/>
        </w:rPr>
      </w:pPr>
    </w:p>
    <w:p w14:paraId="6C78E689" w14:textId="77777777" w:rsidR="003929DA" w:rsidRDefault="003929DA">
      <w:pPr>
        <w:pStyle w:val="1"/>
        <w:spacing w:before="57" w:after="57"/>
        <w:rPr>
          <w:lang w:val="el-GR"/>
        </w:rPr>
      </w:pPr>
      <w:bookmarkStart w:id="84" w:name="_Toc164166888"/>
      <w:r>
        <w:rPr>
          <w:rFonts w:ascii="Calibri" w:hAnsi="Calibri" w:cs="Calibri"/>
          <w:lang w:val="el-GR"/>
        </w:rPr>
        <w:lastRenderedPageBreak/>
        <w:t>ΠΑΡΑΡΤΗΜΑΤΑ</w:t>
      </w:r>
      <w:bookmarkEnd w:id="84"/>
    </w:p>
    <w:p w14:paraId="75310B41" w14:textId="77777777" w:rsidR="003929DA" w:rsidRDefault="003929DA" w:rsidP="00C513BF">
      <w:pPr>
        <w:rPr>
          <w:lang w:val="el-GR"/>
        </w:rPr>
      </w:pPr>
    </w:p>
    <w:p w14:paraId="7589B59F" w14:textId="0B5D4F6B" w:rsidR="003929DA" w:rsidRDefault="003929DA">
      <w:pPr>
        <w:pStyle w:val="2"/>
        <w:tabs>
          <w:tab w:val="clear" w:pos="567"/>
          <w:tab w:val="left" w:pos="0"/>
        </w:tabs>
        <w:spacing w:before="57" w:after="57"/>
        <w:ind w:left="0" w:firstLine="0"/>
        <w:rPr>
          <w:rFonts w:eastAsia="SimSun"/>
          <w:i/>
          <w:iCs/>
          <w:color w:val="5B9BD5"/>
          <w:lang w:val="el-GR"/>
        </w:rPr>
      </w:pPr>
      <w:bookmarkStart w:id="85" w:name="_Toc164166889"/>
      <w:r>
        <w:rPr>
          <w:lang w:val="el-GR"/>
        </w:rPr>
        <w:t>ΠΑΡΑΡΤΗΜΑ Ι – Αναλυτική Περιγραφή Φυσικού και Οικονομικού Αντικειμένου της Σύμβασης</w:t>
      </w:r>
      <w:bookmarkEnd w:id="85"/>
    </w:p>
    <w:p w14:paraId="0FFB99E0" w14:textId="77777777" w:rsidR="008C540C" w:rsidRDefault="008C540C" w:rsidP="001C7E69">
      <w:pPr>
        <w:pStyle w:val="normalwithoutspacing"/>
        <w:spacing w:before="57" w:after="57"/>
        <w:jc w:val="left"/>
        <w:rPr>
          <w:rFonts w:eastAsia="SimSun"/>
          <w:szCs w:val="22"/>
        </w:rPr>
      </w:pPr>
      <w:r>
        <w:rPr>
          <w:rFonts w:ascii="Arial" w:hAnsi="Arial" w:cs="Arial"/>
          <w:b/>
          <w:color w:val="002060"/>
          <w:szCs w:val="22"/>
        </w:rPr>
        <w:t>ΜΕΡΟΣ Α - ΠΕΡΙΓΡΑΦΗ ΦΥΣΙΚΟΥ ΑΝΤΙΚΕΙΜΕΝΟΥ ΤΗΣ ΣΥΜΒΑΣΗΣ</w:t>
      </w:r>
    </w:p>
    <w:p w14:paraId="0EE846ED" w14:textId="3AC6FEA3" w:rsidR="007454F9" w:rsidRDefault="007454F9" w:rsidP="007454F9">
      <w:pPr>
        <w:rPr>
          <w:rFonts w:cs="Tahoma"/>
          <w:szCs w:val="22"/>
          <w:lang w:val="el-GR"/>
        </w:rPr>
      </w:pPr>
      <w:r w:rsidRPr="001212DE">
        <w:rPr>
          <w:lang w:val="el-GR"/>
        </w:rPr>
        <w:t>Αντικείμενο της σύμβασης  είναι η προμήθεια αναλώσιμων υλικών για εκτυπωτές, φωτοτυπικά μηχανήματα κλπ. για την κάλυψη των αναγκών των υπηρεσιών της Περιφέρειας Κρήτης με έδρα το Ηράκλειο και των υπηρεσιών της Π.Ε. ΗΡΑΚΛΕΙΟΥ προϋπολογισμού 2</w:t>
      </w:r>
      <w:r>
        <w:rPr>
          <w:lang w:val="el-GR"/>
        </w:rPr>
        <w:t>60</w:t>
      </w:r>
      <w:r w:rsidRPr="001212DE">
        <w:rPr>
          <w:lang w:val="el-GR"/>
        </w:rPr>
        <w:t>.</w:t>
      </w:r>
      <w:r>
        <w:rPr>
          <w:lang w:val="el-GR"/>
        </w:rPr>
        <w:t>000</w:t>
      </w:r>
      <w:r w:rsidRPr="001212DE">
        <w:rPr>
          <w:lang w:val="el-GR"/>
        </w:rPr>
        <w:t>,</w:t>
      </w:r>
      <w:r>
        <w:rPr>
          <w:lang w:val="el-GR"/>
        </w:rPr>
        <w:t>00</w:t>
      </w:r>
      <w:r w:rsidRPr="001212DE">
        <w:rPr>
          <w:lang w:val="el-GR"/>
        </w:rPr>
        <w:t xml:space="preserve">€ με ΦΠΑ και δικαίωμα προαίρεσης για δύο (2) έτη </w:t>
      </w:r>
      <w:r w:rsidR="00A2484C" w:rsidRPr="00A2484C">
        <w:rPr>
          <w:rFonts w:cs="Tahoma"/>
          <w:szCs w:val="22"/>
          <w:lang w:val="el-GR"/>
        </w:rPr>
        <w:t>από την υπογραφή της σύμβασης και την ανάρτηση της στο ΚΗΜΔΗΣ.</w:t>
      </w:r>
    </w:p>
    <w:p w14:paraId="20E71CF1" w14:textId="77777777" w:rsidR="00A2484C" w:rsidRPr="004B3092" w:rsidRDefault="00A2484C" w:rsidP="00A2484C">
      <w:pPr>
        <w:pStyle w:val="normalwithoutspacing"/>
        <w:ind w:right="-1"/>
        <w:rPr>
          <w:rFonts w:cs="Tahoma"/>
          <w:szCs w:val="22"/>
        </w:rPr>
      </w:pPr>
      <w:r w:rsidRPr="004B3092">
        <w:rPr>
          <w:rFonts w:cs="Tahoma"/>
          <w:szCs w:val="22"/>
        </w:rPr>
        <w:t>Σε περίπτωση που κάποιος κωδικός αναλωσίμου από αυτούς που αναφέρονται στους παρακάνω πίνακες των  ΟΜΑΔΩΝ Α’ &amp; Β’ έχει καταργηθεί και δεν παράγεται πλέον από την κατασκευάστρια εταιρεία (και μόνο στην περίπτωση αυτή) ο υποψήφιος προμηθευτής προσκομίζει βεβαίωση- δήλωση της εταιρείας παραγωγής για την κατάργηση του συγκεκριμένου κωδικού. Σε αυτήν την περίπτωση γίνεται δεκτή προσφορά για ισοδύναμο- συμβατό υλικό.</w:t>
      </w:r>
    </w:p>
    <w:p w14:paraId="7FF5AF4F" w14:textId="77777777" w:rsidR="007454F9" w:rsidRDefault="007454F9" w:rsidP="007454F9">
      <w:pPr>
        <w:pStyle w:val="normalwithoutspacing"/>
        <w:ind w:right="-1"/>
      </w:pPr>
      <w:r w:rsidRPr="00212527">
        <w:t xml:space="preserve">Οι αναφερόμενες ποσότητες στα προσφερόμενα είδη των ομάδων Α’ και Β’ δεν είναι δεσμευτικές για την Υπηρεσία μας, μπορούν να αυξομειωθούν κατά τη διάρκεια ισχύος της σχετικής σύμβασης ανάλογα με τις ανάγκες των Υπηρεσιών χωρίς αύξηση του συμβατικού ποσού της κάθε ομάδας. </w:t>
      </w:r>
    </w:p>
    <w:p w14:paraId="6CA041DA" w14:textId="77777777" w:rsidR="00A2484C" w:rsidRPr="004B3092" w:rsidRDefault="00A2484C" w:rsidP="00A2484C">
      <w:pPr>
        <w:pStyle w:val="normalwithoutspacing"/>
        <w:ind w:right="-1"/>
        <w:rPr>
          <w:rFonts w:cs="Tahoma"/>
          <w:szCs w:val="22"/>
        </w:rPr>
      </w:pPr>
      <w:r w:rsidRPr="004B3092">
        <w:rPr>
          <w:rFonts w:cs="Tahoma"/>
          <w:szCs w:val="22"/>
        </w:rPr>
        <w:t xml:space="preserve">Σε περίπτωση που κατά την παραλαβή των υπό προμήθεια ειδών και πριν από τη χρησιμοποίησή τους βρεθούν στο σύνολό τους ή μέρος απ’ αυτά ελαττωματικά και δεν μπορούν να χρησιμοποιηθούν, θα ζητηθεί από τον Προμηθευτή η αντικατάσταση της ακατάλληλης ποσότητας με ίση ποσότητα, που θα πληροί τους όρους του διαγωνισμού. Ο Προμηθευτής υποχρεούται να κάνει την αντικατάσταση εντός είκοσι </w:t>
      </w:r>
      <w:r w:rsidRPr="000167B5">
        <w:rPr>
          <w:rFonts w:cs="Tahoma"/>
          <w:szCs w:val="22"/>
        </w:rPr>
        <w:t>(20)</w:t>
      </w:r>
      <w:r w:rsidRPr="004B3092">
        <w:rPr>
          <w:rFonts w:cs="Tahoma"/>
          <w:szCs w:val="22"/>
        </w:rPr>
        <w:t xml:space="preserve"> ημερών, σε αντίθετη περίπτωση υπόκειται στις προβλεπόμενες  από τη νομοθεσία  κυρώσεις. </w:t>
      </w:r>
    </w:p>
    <w:p w14:paraId="5B0B4985" w14:textId="77777777" w:rsidR="00A2484C" w:rsidRDefault="00A2484C" w:rsidP="00A2484C">
      <w:pPr>
        <w:pStyle w:val="normalwithoutspacing"/>
        <w:ind w:right="-1"/>
        <w:rPr>
          <w:rFonts w:cs="Tahoma"/>
          <w:szCs w:val="22"/>
        </w:rPr>
      </w:pPr>
      <w:r w:rsidRPr="004B3092">
        <w:rPr>
          <w:rFonts w:cs="Tahoma"/>
          <w:szCs w:val="22"/>
        </w:rPr>
        <w:t>Σε περιπτώσεις απόρριψης μέρους ή ολόκληρης της συμβατικής ποσότητας των ειδών, ακολουθείται η διαδικασία του άρθρου 213 του ν. 4412/2016.</w:t>
      </w:r>
    </w:p>
    <w:p w14:paraId="3C55BB76" w14:textId="77777777" w:rsidR="009E5A66" w:rsidRPr="004B3092" w:rsidRDefault="009E5A66" w:rsidP="00A2484C">
      <w:pPr>
        <w:pStyle w:val="normalwithoutspacing"/>
        <w:ind w:right="-1"/>
        <w:rPr>
          <w:rFonts w:cs="Tahoma"/>
          <w:szCs w:val="22"/>
        </w:rPr>
      </w:pPr>
    </w:p>
    <w:tbl>
      <w:tblPr>
        <w:tblStyle w:val="aff3"/>
        <w:tblW w:w="9923" w:type="dxa"/>
        <w:tblInd w:w="-152" w:type="dxa"/>
        <w:tblLayout w:type="fixed"/>
        <w:tblLook w:val="04A0" w:firstRow="1" w:lastRow="0" w:firstColumn="1" w:lastColumn="0" w:noHBand="0" w:noVBand="1"/>
      </w:tblPr>
      <w:tblGrid>
        <w:gridCol w:w="568"/>
        <w:gridCol w:w="1228"/>
        <w:gridCol w:w="1984"/>
        <w:gridCol w:w="2126"/>
        <w:gridCol w:w="1466"/>
        <w:gridCol w:w="2551"/>
      </w:tblGrid>
      <w:tr w:rsidR="00A2484C" w:rsidRPr="00C21351" w14:paraId="5B88C17D" w14:textId="77777777" w:rsidTr="00613083">
        <w:trPr>
          <w:trHeight w:val="456"/>
        </w:trPr>
        <w:tc>
          <w:tcPr>
            <w:tcW w:w="9923" w:type="dxa"/>
            <w:gridSpan w:val="6"/>
            <w:tcBorders>
              <w:top w:val="single" w:sz="8" w:space="0" w:color="auto"/>
              <w:left w:val="single" w:sz="8" w:space="0" w:color="auto"/>
              <w:bottom w:val="nil"/>
              <w:right w:val="single" w:sz="8" w:space="0" w:color="000000"/>
            </w:tcBorders>
            <w:shd w:val="clear" w:color="000000" w:fill="D8E4BC"/>
            <w:vAlign w:val="center"/>
            <w:hideMark/>
          </w:tcPr>
          <w:p w14:paraId="69BACB1C" w14:textId="77777777" w:rsidR="00A2484C" w:rsidRPr="00613083" w:rsidRDefault="00A2484C" w:rsidP="00613083">
            <w:pPr>
              <w:spacing w:line="276" w:lineRule="auto"/>
              <w:jc w:val="center"/>
              <w:rPr>
                <w:rFonts w:ascii="Arial" w:hAnsi="Arial" w:cs="Arial"/>
                <w:b/>
                <w:bCs/>
                <w:sz w:val="20"/>
                <w:szCs w:val="20"/>
                <w:u w:val="single"/>
                <w:lang w:val="el-GR"/>
              </w:rPr>
            </w:pPr>
            <w:r w:rsidRPr="00613083">
              <w:rPr>
                <w:rFonts w:ascii="Arial" w:hAnsi="Arial" w:cs="Arial"/>
                <w:b/>
                <w:bCs/>
                <w:sz w:val="20"/>
                <w:szCs w:val="20"/>
                <w:u w:val="single"/>
                <w:lang w:val="el-GR"/>
              </w:rPr>
              <w:t>ΟΜΑΔΑ Α΄</w:t>
            </w:r>
          </w:p>
          <w:p w14:paraId="3E0EDEDE" w14:textId="4309F318" w:rsidR="00A2484C" w:rsidRPr="0061029D" w:rsidRDefault="00A2484C" w:rsidP="00613083">
            <w:pPr>
              <w:spacing w:line="276" w:lineRule="auto"/>
              <w:jc w:val="center"/>
              <w:rPr>
                <w:b/>
                <w:bCs/>
                <w:sz w:val="20"/>
                <w:szCs w:val="20"/>
                <w:lang w:val="el-GR"/>
              </w:rPr>
            </w:pPr>
            <w:r w:rsidRPr="004E6307">
              <w:rPr>
                <w:rFonts w:ascii="Arial" w:hAnsi="Arial" w:cs="Arial"/>
                <w:b/>
                <w:bCs/>
                <w:sz w:val="20"/>
                <w:szCs w:val="20"/>
                <w:lang w:val="el-GR"/>
              </w:rPr>
              <w:t xml:space="preserve">ΓΝΗΣΙΑ ΜΕΛΑΝΙΑ </w:t>
            </w:r>
            <w:r w:rsidRPr="0061029D">
              <w:rPr>
                <w:rFonts w:ascii="Arial" w:hAnsi="Arial" w:cs="Arial"/>
                <w:b/>
                <w:bCs/>
                <w:sz w:val="20"/>
                <w:szCs w:val="20"/>
              </w:rPr>
              <w:t>LASER</w:t>
            </w:r>
            <w:r w:rsidRPr="004E6307">
              <w:rPr>
                <w:rFonts w:ascii="Arial" w:hAnsi="Arial" w:cs="Arial"/>
                <w:b/>
                <w:bCs/>
                <w:sz w:val="20"/>
                <w:szCs w:val="20"/>
                <w:lang w:val="el-GR"/>
              </w:rPr>
              <w:t xml:space="preserve"> ΕΚΤΥΠΩΤΩΝ</w:t>
            </w:r>
          </w:p>
        </w:tc>
      </w:tr>
      <w:tr w:rsidR="00A2484C" w:rsidRPr="00392BD7" w14:paraId="7C899063" w14:textId="77777777" w:rsidTr="00613083">
        <w:trPr>
          <w:trHeight w:val="456"/>
        </w:trPr>
        <w:tc>
          <w:tcPr>
            <w:tcW w:w="9923" w:type="dxa"/>
            <w:gridSpan w:val="6"/>
            <w:tcBorders>
              <w:top w:val="nil"/>
              <w:left w:val="single" w:sz="8" w:space="0" w:color="auto"/>
              <w:bottom w:val="nil"/>
              <w:right w:val="single" w:sz="8" w:space="0" w:color="000000"/>
            </w:tcBorders>
            <w:shd w:val="clear" w:color="000000" w:fill="EEECE1"/>
            <w:vAlign w:val="center"/>
            <w:hideMark/>
          </w:tcPr>
          <w:p w14:paraId="2873C642" w14:textId="6EAC0B14" w:rsidR="00613083" w:rsidRPr="00613083" w:rsidRDefault="00613083" w:rsidP="00613083">
            <w:pPr>
              <w:spacing w:line="276" w:lineRule="auto"/>
              <w:jc w:val="center"/>
              <w:rPr>
                <w:b/>
                <w:bCs/>
                <w:sz w:val="20"/>
                <w:szCs w:val="20"/>
                <w:u w:val="single"/>
                <w:lang w:val="el-GR"/>
              </w:rPr>
            </w:pPr>
            <w:r w:rsidRPr="00613083">
              <w:rPr>
                <w:rFonts w:ascii="Arial" w:hAnsi="Arial" w:cs="Arial"/>
                <w:b/>
                <w:bCs/>
                <w:sz w:val="20"/>
                <w:szCs w:val="20"/>
              </w:rPr>
              <w:t>ΠΙΝΑΚΑΣ 1</w:t>
            </w:r>
          </w:p>
        </w:tc>
      </w:tr>
      <w:tr w:rsidR="009E5A66" w:rsidRPr="00392BD7" w14:paraId="3ED7FBBA" w14:textId="77777777" w:rsidTr="009E5A66">
        <w:trPr>
          <w:trHeight w:val="590"/>
        </w:trPr>
        <w:tc>
          <w:tcPr>
            <w:tcW w:w="568" w:type="dxa"/>
            <w:vAlign w:val="center"/>
            <w:hideMark/>
          </w:tcPr>
          <w:p w14:paraId="447531EE" w14:textId="77777777" w:rsidR="009E5A66" w:rsidRPr="00392BD7" w:rsidRDefault="009E5A66" w:rsidP="00644B34">
            <w:pPr>
              <w:jc w:val="center"/>
              <w:rPr>
                <w:b/>
                <w:bCs/>
                <w:sz w:val="20"/>
                <w:szCs w:val="20"/>
                <w:u w:val="single"/>
              </w:rPr>
            </w:pPr>
            <w:r w:rsidRPr="00392BD7">
              <w:rPr>
                <w:b/>
                <w:bCs/>
                <w:sz w:val="20"/>
                <w:szCs w:val="20"/>
                <w:u w:val="single"/>
              </w:rPr>
              <w:t>A/A</w:t>
            </w:r>
          </w:p>
        </w:tc>
        <w:tc>
          <w:tcPr>
            <w:tcW w:w="1228" w:type="dxa"/>
            <w:vAlign w:val="center"/>
            <w:hideMark/>
          </w:tcPr>
          <w:p w14:paraId="5F095CFD" w14:textId="77777777" w:rsidR="009E5A66" w:rsidRPr="00392BD7" w:rsidRDefault="009E5A66" w:rsidP="00644B34">
            <w:pPr>
              <w:jc w:val="center"/>
              <w:rPr>
                <w:b/>
                <w:bCs/>
                <w:sz w:val="20"/>
                <w:szCs w:val="20"/>
                <w:u w:val="single"/>
              </w:rPr>
            </w:pPr>
            <w:r w:rsidRPr="00392BD7">
              <w:rPr>
                <w:b/>
                <w:bCs/>
                <w:sz w:val="20"/>
                <w:szCs w:val="20"/>
                <w:u w:val="single"/>
              </w:rPr>
              <w:t>ΚΑΤΑ/ΣΤΗΣ</w:t>
            </w:r>
          </w:p>
        </w:tc>
        <w:tc>
          <w:tcPr>
            <w:tcW w:w="1984" w:type="dxa"/>
            <w:vAlign w:val="center"/>
            <w:hideMark/>
          </w:tcPr>
          <w:p w14:paraId="05413479" w14:textId="77777777" w:rsidR="009E5A66" w:rsidRPr="00392BD7" w:rsidRDefault="009E5A66" w:rsidP="00644B34">
            <w:pPr>
              <w:jc w:val="center"/>
              <w:rPr>
                <w:b/>
                <w:bCs/>
                <w:sz w:val="20"/>
                <w:szCs w:val="20"/>
                <w:u w:val="single"/>
              </w:rPr>
            </w:pPr>
            <w:r w:rsidRPr="00392BD7">
              <w:rPr>
                <w:b/>
                <w:bCs/>
                <w:sz w:val="20"/>
                <w:szCs w:val="20"/>
                <w:u w:val="single"/>
              </w:rPr>
              <w:t>ΚΩΔΙΚΟΣ ΜΕΛΑΝΙΟΥ</w:t>
            </w:r>
          </w:p>
        </w:tc>
        <w:tc>
          <w:tcPr>
            <w:tcW w:w="2126" w:type="dxa"/>
            <w:vAlign w:val="center"/>
            <w:hideMark/>
          </w:tcPr>
          <w:p w14:paraId="3186C247" w14:textId="77777777" w:rsidR="009E5A66" w:rsidRPr="00392BD7" w:rsidRDefault="009E5A66" w:rsidP="00644B34">
            <w:pPr>
              <w:jc w:val="center"/>
              <w:rPr>
                <w:b/>
                <w:bCs/>
                <w:sz w:val="20"/>
                <w:szCs w:val="20"/>
                <w:u w:val="single"/>
              </w:rPr>
            </w:pPr>
            <w:r w:rsidRPr="00392BD7">
              <w:rPr>
                <w:b/>
                <w:bCs/>
                <w:sz w:val="20"/>
                <w:szCs w:val="20"/>
                <w:u w:val="single"/>
              </w:rPr>
              <w:t>ΜΟΝΤΕΛΟ</w:t>
            </w:r>
          </w:p>
        </w:tc>
        <w:tc>
          <w:tcPr>
            <w:tcW w:w="1466" w:type="dxa"/>
            <w:vAlign w:val="center"/>
            <w:hideMark/>
          </w:tcPr>
          <w:p w14:paraId="19D7D9BD" w14:textId="77777777" w:rsidR="009E5A66" w:rsidRPr="00392BD7" w:rsidRDefault="009E5A66" w:rsidP="00644B34">
            <w:pPr>
              <w:jc w:val="center"/>
              <w:rPr>
                <w:b/>
                <w:bCs/>
                <w:sz w:val="20"/>
                <w:szCs w:val="20"/>
                <w:u w:val="single"/>
              </w:rPr>
            </w:pPr>
            <w:r w:rsidRPr="00392BD7">
              <w:rPr>
                <w:b/>
                <w:bCs/>
                <w:sz w:val="20"/>
                <w:szCs w:val="20"/>
                <w:u w:val="single"/>
              </w:rPr>
              <w:t>ΧΡΩΜΑ</w:t>
            </w:r>
          </w:p>
        </w:tc>
        <w:tc>
          <w:tcPr>
            <w:tcW w:w="2551" w:type="dxa"/>
            <w:vAlign w:val="center"/>
            <w:hideMark/>
          </w:tcPr>
          <w:p w14:paraId="08C8E721" w14:textId="77777777" w:rsidR="009E5A66" w:rsidRPr="00392BD7" w:rsidRDefault="009E5A66" w:rsidP="00644B34">
            <w:pPr>
              <w:jc w:val="center"/>
              <w:rPr>
                <w:b/>
                <w:bCs/>
                <w:sz w:val="20"/>
                <w:szCs w:val="20"/>
                <w:u w:val="single"/>
              </w:rPr>
            </w:pPr>
            <w:r w:rsidRPr="00392BD7">
              <w:rPr>
                <w:b/>
                <w:bCs/>
                <w:sz w:val="20"/>
                <w:szCs w:val="20"/>
                <w:u w:val="single"/>
              </w:rPr>
              <w:t>ΠΟΣΟΤΗΤΑ</w:t>
            </w:r>
          </w:p>
        </w:tc>
      </w:tr>
      <w:tr w:rsidR="009E5A66" w:rsidRPr="00392BD7" w14:paraId="4D16E46E" w14:textId="77777777" w:rsidTr="009E5A66">
        <w:trPr>
          <w:trHeight w:val="300"/>
        </w:trPr>
        <w:tc>
          <w:tcPr>
            <w:tcW w:w="568" w:type="dxa"/>
            <w:vAlign w:val="center"/>
            <w:hideMark/>
          </w:tcPr>
          <w:p w14:paraId="7EE0E64F" w14:textId="77777777" w:rsidR="009E5A66" w:rsidRPr="00392BD7" w:rsidRDefault="009E5A66" w:rsidP="00644B34">
            <w:pPr>
              <w:jc w:val="center"/>
              <w:rPr>
                <w:sz w:val="20"/>
                <w:szCs w:val="20"/>
                <w:lang w:val="el-GR"/>
              </w:rPr>
            </w:pPr>
            <w:r w:rsidRPr="00392BD7">
              <w:rPr>
                <w:sz w:val="20"/>
                <w:szCs w:val="20"/>
              </w:rPr>
              <w:t>1</w:t>
            </w:r>
            <w:r>
              <w:rPr>
                <w:sz w:val="20"/>
                <w:szCs w:val="20"/>
                <w:lang w:val="el-GR"/>
              </w:rPr>
              <w:t>.</w:t>
            </w:r>
          </w:p>
        </w:tc>
        <w:tc>
          <w:tcPr>
            <w:tcW w:w="1228" w:type="dxa"/>
            <w:vMerge w:val="restart"/>
            <w:vAlign w:val="center"/>
            <w:hideMark/>
          </w:tcPr>
          <w:p w14:paraId="14F05971" w14:textId="77777777" w:rsidR="009E5A66" w:rsidRPr="00392BD7" w:rsidRDefault="009E5A66" w:rsidP="00644B34">
            <w:pPr>
              <w:jc w:val="center"/>
              <w:rPr>
                <w:sz w:val="20"/>
                <w:szCs w:val="20"/>
              </w:rPr>
            </w:pPr>
            <w:r w:rsidRPr="00392BD7">
              <w:rPr>
                <w:sz w:val="20"/>
                <w:szCs w:val="20"/>
              </w:rPr>
              <w:t>ΟΚΙ</w:t>
            </w:r>
          </w:p>
        </w:tc>
        <w:tc>
          <w:tcPr>
            <w:tcW w:w="1984" w:type="dxa"/>
            <w:hideMark/>
          </w:tcPr>
          <w:p w14:paraId="63A3F786" w14:textId="77777777" w:rsidR="009E5A66" w:rsidRPr="00392BD7" w:rsidRDefault="009E5A66" w:rsidP="00644B34">
            <w:pPr>
              <w:rPr>
                <w:sz w:val="20"/>
                <w:szCs w:val="20"/>
              </w:rPr>
            </w:pPr>
            <w:r w:rsidRPr="00392BD7">
              <w:rPr>
                <w:sz w:val="20"/>
                <w:szCs w:val="20"/>
              </w:rPr>
              <w:t>43865708</w:t>
            </w:r>
          </w:p>
        </w:tc>
        <w:tc>
          <w:tcPr>
            <w:tcW w:w="2126" w:type="dxa"/>
            <w:hideMark/>
          </w:tcPr>
          <w:p w14:paraId="245BC7B8" w14:textId="77777777" w:rsidR="009E5A66" w:rsidRPr="00392BD7" w:rsidRDefault="009E5A66" w:rsidP="00644B34">
            <w:pPr>
              <w:rPr>
                <w:sz w:val="20"/>
                <w:szCs w:val="20"/>
              </w:rPr>
            </w:pPr>
            <w:r w:rsidRPr="00392BD7">
              <w:rPr>
                <w:sz w:val="20"/>
                <w:szCs w:val="20"/>
              </w:rPr>
              <w:t>C5650/C5750</w:t>
            </w:r>
          </w:p>
        </w:tc>
        <w:tc>
          <w:tcPr>
            <w:tcW w:w="1466" w:type="dxa"/>
            <w:noWrap/>
            <w:hideMark/>
          </w:tcPr>
          <w:p w14:paraId="700990DE"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3A07893D"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7B9386FA" w14:textId="77777777" w:rsidTr="009E5A66">
        <w:trPr>
          <w:trHeight w:val="300"/>
        </w:trPr>
        <w:tc>
          <w:tcPr>
            <w:tcW w:w="568" w:type="dxa"/>
            <w:vAlign w:val="center"/>
            <w:hideMark/>
          </w:tcPr>
          <w:p w14:paraId="0246247C" w14:textId="77777777" w:rsidR="009E5A66" w:rsidRPr="00392BD7" w:rsidRDefault="009E5A66" w:rsidP="00644B34">
            <w:pPr>
              <w:jc w:val="center"/>
              <w:rPr>
                <w:sz w:val="20"/>
                <w:szCs w:val="20"/>
                <w:lang w:val="el-GR"/>
              </w:rPr>
            </w:pPr>
            <w:r w:rsidRPr="00392BD7">
              <w:rPr>
                <w:sz w:val="20"/>
                <w:szCs w:val="20"/>
              </w:rPr>
              <w:t>2</w:t>
            </w:r>
            <w:r>
              <w:rPr>
                <w:sz w:val="20"/>
                <w:szCs w:val="20"/>
                <w:lang w:val="el-GR"/>
              </w:rPr>
              <w:t>.</w:t>
            </w:r>
          </w:p>
        </w:tc>
        <w:tc>
          <w:tcPr>
            <w:tcW w:w="1228" w:type="dxa"/>
            <w:vMerge/>
            <w:hideMark/>
          </w:tcPr>
          <w:p w14:paraId="57F25853" w14:textId="77777777" w:rsidR="009E5A66" w:rsidRPr="00392BD7" w:rsidRDefault="009E5A66" w:rsidP="00644B34">
            <w:pPr>
              <w:rPr>
                <w:sz w:val="20"/>
                <w:szCs w:val="20"/>
              </w:rPr>
            </w:pPr>
          </w:p>
        </w:tc>
        <w:tc>
          <w:tcPr>
            <w:tcW w:w="1984" w:type="dxa"/>
            <w:hideMark/>
          </w:tcPr>
          <w:p w14:paraId="0733599A" w14:textId="77777777" w:rsidR="009E5A66" w:rsidRPr="00392BD7" w:rsidRDefault="009E5A66" w:rsidP="00644B34">
            <w:pPr>
              <w:rPr>
                <w:sz w:val="20"/>
                <w:szCs w:val="20"/>
              </w:rPr>
            </w:pPr>
            <w:r w:rsidRPr="00392BD7">
              <w:rPr>
                <w:sz w:val="20"/>
                <w:szCs w:val="20"/>
              </w:rPr>
              <w:t>43872305</w:t>
            </w:r>
          </w:p>
        </w:tc>
        <w:tc>
          <w:tcPr>
            <w:tcW w:w="2126" w:type="dxa"/>
            <w:hideMark/>
          </w:tcPr>
          <w:p w14:paraId="58010D36" w14:textId="77777777" w:rsidR="009E5A66" w:rsidRPr="00392BD7" w:rsidRDefault="009E5A66" w:rsidP="00644B34">
            <w:pPr>
              <w:rPr>
                <w:sz w:val="20"/>
                <w:szCs w:val="20"/>
              </w:rPr>
            </w:pPr>
            <w:r w:rsidRPr="00392BD7">
              <w:rPr>
                <w:sz w:val="20"/>
                <w:szCs w:val="20"/>
              </w:rPr>
              <w:t>C5650/C5750</w:t>
            </w:r>
          </w:p>
        </w:tc>
        <w:tc>
          <w:tcPr>
            <w:tcW w:w="1466" w:type="dxa"/>
            <w:noWrap/>
            <w:hideMark/>
          </w:tcPr>
          <w:p w14:paraId="3B64A729" w14:textId="77777777" w:rsidR="009E5A66" w:rsidRPr="00392BD7" w:rsidRDefault="009E5A66" w:rsidP="00644B34">
            <w:pPr>
              <w:rPr>
                <w:sz w:val="20"/>
                <w:szCs w:val="20"/>
              </w:rPr>
            </w:pPr>
            <w:r w:rsidRPr="00392BD7">
              <w:rPr>
                <w:sz w:val="20"/>
                <w:szCs w:val="20"/>
              </w:rPr>
              <w:t>Yellow</w:t>
            </w:r>
          </w:p>
        </w:tc>
        <w:tc>
          <w:tcPr>
            <w:tcW w:w="2551" w:type="dxa"/>
            <w:noWrap/>
            <w:vAlign w:val="center"/>
            <w:hideMark/>
          </w:tcPr>
          <w:p w14:paraId="1F6DA1DE"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3978FCAF" w14:textId="77777777" w:rsidTr="009E5A66">
        <w:trPr>
          <w:trHeight w:val="300"/>
        </w:trPr>
        <w:tc>
          <w:tcPr>
            <w:tcW w:w="568" w:type="dxa"/>
            <w:vAlign w:val="center"/>
            <w:hideMark/>
          </w:tcPr>
          <w:p w14:paraId="65AE2F70" w14:textId="77777777" w:rsidR="009E5A66" w:rsidRPr="00392BD7" w:rsidRDefault="009E5A66" w:rsidP="00644B34">
            <w:pPr>
              <w:jc w:val="center"/>
              <w:rPr>
                <w:sz w:val="20"/>
                <w:szCs w:val="20"/>
                <w:lang w:val="el-GR"/>
              </w:rPr>
            </w:pPr>
            <w:r w:rsidRPr="00392BD7">
              <w:rPr>
                <w:sz w:val="20"/>
                <w:szCs w:val="20"/>
              </w:rPr>
              <w:t>3</w:t>
            </w:r>
            <w:r>
              <w:rPr>
                <w:sz w:val="20"/>
                <w:szCs w:val="20"/>
                <w:lang w:val="el-GR"/>
              </w:rPr>
              <w:t>.</w:t>
            </w:r>
          </w:p>
        </w:tc>
        <w:tc>
          <w:tcPr>
            <w:tcW w:w="1228" w:type="dxa"/>
            <w:vMerge/>
            <w:hideMark/>
          </w:tcPr>
          <w:p w14:paraId="665EB706" w14:textId="77777777" w:rsidR="009E5A66" w:rsidRPr="00392BD7" w:rsidRDefault="009E5A66" w:rsidP="00644B34">
            <w:pPr>
              <w:rPr>
                <w:sz w:val="20"/>
                <w:szCs w:val="20"/>
              </w:rPr>
            </w:pPr>
          </w:p>
        </w:tc>
        <w:tc>
          <w:tcPr>
            <w:tcW w:w="1984" w:type="dxa"/>
            <w:hideMark/>
          </w:tcPr>
          <w:p w14:paraId="5AA04B21" w14:textId="77777777" w:rsidR="009E5A66" w:rsidRPr="00392BD7" w:rsidRDefault="009E5A66" w:rsidP="00644B34">
            <w:pPr>
              <w:rPr>
                <w:sz w:val="20"/>
                <w:szCs w:val="20"/>
              </w:rPr>
            </w:pPr>
            <w:r w:rsidRPr="00392BD7">
              <w:rPr>
                <w:sz w:val="20"/>
                <w:szCs w:val="20"/>
              </w:rPr>
              <w:t>43872306</w:t>
            </w:r>
          </w:p>
        </w:tc>
        <w:tc>
          <w:tcPr>
            <w:tcW w:w="2126" w:type="dxa"/>
            <w:hideMark/>
          </w:tcPr>
          <w:p w14:paraId="526F04AF" w14:textId="77777777" w:rsidR="009E5A66" w:rsidRPr="00392BD7" w:rsidRDefault="009E5A66" w:rsidP="00644B34">
            <w:pPr>
              <w:rPr>
                <w:sz w:val="20"/>
                <w:szCs w:val="20"/>
              </w:rPr>
            </w:pPr>
            <w:r w:rsidRPr="00392BD7">
              <w:rPr>
                <w:sz w:val="20"/>
                <w:szCs w:val="20"/>
              </w:rPr>
              <w:t>C5650/C5750</w:t>
            </w:r>
          </w:p>
        </w:tc>
        <w:tc>
          <w:tcPr>
            <w:tcW w:w="1466" w:type="dxa"/>
            <w:noWrap/>
            <w:hideMark/>
          </w:tcPr>
          <w:p w14:paraId="0813834C" w14:textId="77777777" w:rsidR="009E5A66" w:rsidRPr="00392BD7" w:rsidRDefault="009E5A66" w:rsidP="00644B34">
            <w:pPr>
              <w:rPr>
                <w:sz w:val="20"/>
                <w:szCs w:val="20"/>
              </w:rPr>
            </w:pPr>
            <w:r w:rsidRPr="00392BD7">
              <w:rPr>
                <w:sz w:val="20"/>
                <w:szCs w:val="20"/>
              </w:rPr>
              <w:t>Magenta</w:t>
            </w:r>
          </w:p>
        </w:tc>
        <w:tc>
          <w:tcPr>
            <w:tcW w:w="2551" w:type="dxa"/>
            <w:noWrap/>
            <w:vAlign w:val="center"/>
            <w:hideMark/>
          </w:tcPr>
          <w:p w14:paraId="6FA0A64A"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1442CE1B" w14:textId="77777777" w:rsidTr="009E5A66">
        <w:trPr>
          <w:trHeight w:val="300"/>
        </w:trPr>
        <w:tc>
          <w:tcPr>
            <w:tcW w:w="568" w:type="dxa"/>
            <w:vAlign w:val="center"/>
            <w:hideMark/>
          </w:tcPr>
          <w:p w14:paraId="7182A990" w14:textId="77777777" w:rsidR="009E5A66" w:rsidRPr="00392BD7" w:rsidRDefault="009E5A66" w:rsidP="00644B34">
            <w:pPr>
              <w:jc w:val="center"/>
              <w:rPr>
                <w:sz w:val="20"/>
                <w:szCs w:val="20"/>
                <w:lang w:val="el-GR"/>
              </w:rPr>
            </w:pPr>
            <w:r w:rsidRPr="00392BD7">
              <w:rPr>
                <w:sz w:val="20"/>
                <w:szCs w:val="20"/>
              </w:rPr>
              <w:t>4</w:t>
            </w:r>
            <w:r>
              <w:rPr>
                <w:sz w:val="20"/>
                <w:szCs w:val="20"/>
                <w:lang w:val="el-GR"/>
              </w:rPr>
              <w:t>.</w:t>
            </w:r>
          </w:p>
        </w:tc>
        <w:tc>
          <w:tcPr>
            <w:tcW w:w="1228" w:type="dxa"/>
            <w:vMerge/>
            <w:hideMark/>
          </w:tcPr>
          <w:p w14:paraId="3CAFF5B2" w14:textId="77777777" w:rsidR="009E5A66" w:rsidRPr="00392BD7" w:rsidRDefault="009E5A66" w:rsidP="00644B34">
            <w:pPr>
              <w:rPr>
                <w:sz w:val="20"/>
                <w:szCs w:val="20"/>
              </w:rPr>
            </w:pPr>
          </w:p>
        </w:tc>
        <w:tc>
          <w:tcPr>
            <w:tcW w:w="1984" w:type="dxa"/>
            <w:hideMark/>
          </w:tcPr>
          <w:p w14:paraId="45717538" w14:textId="77777777" w:rsidR="009E5A66" w:rsidRPr="00392BD7" w:rsidRDefault="009E5A66" w:rsidP="00644B34">
            <w:pPr>
              <w:rPr>
                <w:sz w:val="20"/>
                <w:szCs w:val="20"/>
              </w:rPr>
            </w:pPr>
            <w:r w:rsidRPr="00392BD7">
              <w:rPr>
                <w:sz w:val="20"/>
                <w:szCs w:val="20"/>
              </w:rPr>
              <w:t>43872307</w:t>
            </w:r>
          </w:p>
        </w:tc>
        <w:tc>
          <w:tcPr>
            <w:tcW w:w="2126" w:type="dxa"/>
            <w:hideMark/>
          </w:tcPr>
          <w:p w14:paraId="2CAAD118" w14:textId="77777777" w:rsidR="009E5A66" w:rsidRPr="00392BD7" w:rsidRDefault="009E5A66" w:rsidP="00644B34">
            <w:pPr>
              <w:rPr>
                <w:sz w:val="20"/>
                <w:szCs w:val="20"/>
              </w:rPr>
            </w:pPr>
            <w:r w:rsidRPr="00392BD7">
              <w:rPr>
                <w:sz w:val="20"/>
                <w:szCs w:val="20"/>
              </w:rPr>
              <w:t>C5650/C5750</w:t>
            </w:r>
          </w:p>
        </w:tc>
        <w:tc>
          <w:tcPr>
            <w:tcW w:w="1466" w:type="dxa"/>
            <w:noWrap/>
            <w:hideMark/>
          </w:tcPr>
          <w:p w14:paraId="302440D7" w14:textId="77777777" w:rsidR="009E5A66" w:rsidRPr="00392BD7" w:rsidRDefault="009E5A66" w:rsidP="00644B34">
            <w:pPr>
              <w:rPr>
                <w:sz w:val="20"/>
                <w:szCs w:val="20"/>
              </w:rPr>
            </w:pPr>
            <w:r w:rsidRPr="00392BD7">
              <w:rPr>
                <w:sz w:val="20"/>
                <w:szCs w:val="20"/>
              </w:rPr>
              <w:t>Cyan</w:t>
            </w:r>
          </w:p>
        </w:tc>
        <w:tc>
          <w:tcPr>
            <w:tcW w:w="2551" w:type="dxa"/>
            <w:noWrap/>
            <w:vAlign w:val="center"/>
            <w:hideMark/>
          </w:tcPr>
          <w:p w14:paraId="79D837A4"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4FDB08E4" w14:textId="77777777" w:rsidTr="009E5A66">
        <w:trPr>
          <w:trHeight w:val="479"/>
        </w:trPr>
        <w:tc>
          <w:tcPr>
            <w:tcW w:w="568" w:type="dxa"/>
            <w:vAlign w:val="center"/>
            <w:hideMark/>
          </w:tcPr>
          <w:p w14:paraId="61E99283" w14:textId="77777777" w:rsidR="009E5A66" w:rsidRPr="00392BD7" w:rsidRDefault="009E5A66" w:rsidP="00644B34">
            <w:pPr>
              <w:jc w:val="center"/>
              <w:rPr>
                <w:sz w:val="20"/>
                <w:szCs w:val="20"/>
                <w:lang w:val="el-GR"/>
              </w:rPr>
            </w:pPr>
            <w:r w:rsidRPr="00392BD7">
              <w:rPr>
                <w:sz w:val="20"/>
                <w:szCs w:val="20"/>
              </w:rPr>
              <w:t>5</w:t>
            </w:r>
            <w:r>
              <w:rPr>
                <w:sz w:val="20"/>
                <w:szCs w:val="20"/>
                <w:lang w:val="el-GR"/>
              </w:rPr>
              <w:t>.</w:t>
            </w:r>
          </w:p>
        </w:tc>
        <w:tc>
          <w:tcPr>
            <w:tcW w:w="1228" w:type="dxa"/>
            <w:vMerge/>
            <w:hideMark/>
          </w:tcPr>
          <w:p w14:paraId="58A687FA" w14:textId="77777777" w:rsidR="009E5A66" w:rsidRPr="00392BD7" w:rsidRDefault="009E5A66" w:rsidP="00644B34">
            <w:pPr>
              <w:rPr>
                <w:sz w:val="20"/>
                <w:szCs w:val="20"/>
              </w:rPr>
            </w:pPr>
          </w:p>
        </w:tc>
        <w:tc>
          <w:tcPr>
            <w:tcW w:w="1984" w:type="dxa"/>
            <w:hideMark/>
          </w:tcPr>
          <w:p w14:paraId="07BB5A3D" w14:textId="77777777" w:rsidR="009E5A66" w:rsidRPr="00392BD7" w:rsidRDefault="009E5A66" w:rsidP="00644B34">
            <w:pPr>
              <w:rPr>
                <w:sz w:val="20"/>
                <w:szCs w:val="20"/>
              </w:rPr>
            </w:pPr>
            <w:r w:rsidRPr="00392BD7">
              <w:rPr>
                <w:sz w:val="20"/>
                <w:szCs w:val="20"/>
              </w:rPr>
              <w:t>44574302</w:t>
            </w:r>
          </w:p>
        </w:tc>
        <w:tc>
          <w:tcPr>
            <w:tcW w:w="2126" w:type="dxa"/>
            <w:hideMark/>
          </w:tcPr>
          <w:p w14:paraId="39819686" w14:textId="77777777" w:rsidR="009E5A66" w:rsidRPr="00392BD7" w:rsidRDefault="009E5A66" w:rsidP="00644B34">
            <w:pPr>
              <w:rPr>
                <w:sz w:val="20"/>
                <w:szCs w:val="20"/>
              </w:rPr>
            </w:pPr>
            <w:r w:rsidRPr="00392BD7">
              <w:rPr>
                <w:sz w:val="20"/>
                <w:szCs w:val="20"/>
              </w:rPr>
              <w:t>B411/B431/B432/B</w:t>
            </w:r>
            <w:proofErr w:type="gramStart"/>
            <w:r w:rsidRPr="00392BD7">
              <w:rPr>
                <w:sz w:val="20"/>
                <w:szCs w:val="20"/>
              </w:rPr>
              <w:t>451  DRUM</w:t>
            </w:r>
            <w:proofErr w:type="gramEnd"/>
            <w:r w:rsidRPr="00392BD7">
              <w:rPr>
                <w:sz w:val="20"/>
                <w:szCs w:val="20"/>
              </w:rPr>
              <w:t xml:space="preserve"> UNIT</w:t>
            </w:r>
          </w:p>
        </w:tc>
        <w:tc>
          <w:tcPr>
            <w:tcW w:w="1466" w:type="dxa"/>
            <w:hideMark/>
          </w:tcPr>
          <w:p w14:paraId="3B786DA5"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16131A0D" w14:textId="77777777" w:rsidR="009E5A66" w:rsidRPr="00392BD7" w:rsidRDefault="009E5A66" w:rsidP="00644B34">
            <w:pPr>
              <w:jc w:val="center"/>
              <w:rPr>
                <w:b/>
                <w:bCs/>
                <w:sz w:val="20"/>
                <w:szCs w:val="20"/>
              </w:rPr>
            </w:pPr>
            <w:r w:rsidRPr="00392BD7">
              <w:rPr>
                <w:b/>
                <w:bCs/>
                <w:sz w:val="20"/>
                <w:szCs w:val="20"/>
              </w:rPr>
              <w:t>15</w:t>
            </w:r>
          </w:p>
        </w:tc>
      </w:tr>
      <w:tr w:rsidR="009E5A66" w:rsidRPr="00392BD7" w14:paraId="7E272C39" w14:textId="77777777" w:rsidTr="009E5A66">
        <w:trPr>
          <w:trHeight w:val="573"/>
        </w:trPr>
        <w:tc>
          <w:tcPr>
            <w:tcW w:w="568" w:type="dxa"/>
            <w:vAlign w:val="center"/>
            <w:hideMark/>
          </w:tcPr>
          <w:p w14:paraId="20F0E3AE" w14:textId="77777777" w:rsidR="009E5A66" w:rsidRPr="00392BD7" w:rsidRDefault="009E5A66" w:rsidP="00644B34">
            <w:pPr>
              <w:jc w:val="center"/>
              <w:rPr>
                <w:sz w:val="20"/>
                <w:szCs w:val="20"/>
                <w:lang w:val="el-GR"/>
              </w:rPr>
            </w:pPr>
            <w:r w:rsidRPr="00392BD7">
              <w:rPr>
                <w:sz w:val="20"/>
                <w:szCs w:val="20"/>
              </w:rPr>
              <w:t>6</w:t>
            </w:r>
            <w:r>
              <w:rPr>
                <w:sz w:val="20"/>
                <w:szCs w:val="20"/>
                <w:lang w:val="el-GR"/>
              </w:rPr>
              <w:t>.</w:t>
            </w:r>
          </w:p>
        </w:tc>
        <w:tc>
          <w:tcPr>
            <w:tcW w:w="1228" w:type="dxa"/>
            <w:vMerge/>
            <w:hideMark/>
          </w:tcPr>
          <w:p w14:paraId="545B3D50" w14:textId="77777777" w:rsidR="009E5A66" w:rsidRPr="00392BD7" w:rsidRDefault="009E5A66" w:rsidP="00644B34">
            <w:pPr>
              <w:rPr>
                <w:sz w:val="20"/>
                <w:szCs w:val="20"/>
              </w:rPr>
            </w:pPr>
          </w:p>
        </w:tc>
        <w:tc>
          <w:tcPr>
            <w:tcW w:w="1984" w:type="dxa"/>
            <w:hideMark/>
          </w:tcPr>
          <w:p w14:paraId="4B4BFB41" w14:textId="77777777" w:rsidR="009E5A66" w:rsidRPr="00392BD7" w:rsidRDefault="009E5A66" w:rsidP="00644B34">
            <w:pPr>
              <w:rPr>
                <w:sz w:val="20"/>
                <w:szCs w:val="20"/>
              </w:rPr>
            </w:pPr>
            <w:r w:rsidRPr="00392BD7">
              <w:rPr>
                <w:sz w:val="20"/>
                <w:szCs w:val="20"/>
              </w:rPr>
              <w:t>45807106</w:t>
            </w:r>
          </w:p>
        </w:tc>
        <w:tc>
          <w:tcPr>
            <w:tcW w:w="2126" w:type="dxa"/>
            <w:hideMark/>
          </w:tcPr>
          <w:p w14:paraId="3CF2DA9C" w14:textId="77777777" w:rsidR="009E5A66" w:rsidRPr="00392BD7" w:rsidRDefault="009E5A66" w:rsidP="00644B34">
            <w:pPr>
              <w:rPr>
                <w:sz w:val="20"/>
                <w:szCs w:val="20"/>
              </w:rPr>
            </w:pPr>
            <w:r w:rsidRPr="00392BD7">
              <w:rPr>
                <w:sz w:val="20"/>
                <w:szCs w:val="20"/>
              </w:rPr>
              <w:t>B412/B432/BMB472/MB492/512/562</w:t>
            </w:r>
          </w:p>
        </w:tc>
        <w:tc>
          <w:tcPr>
            <w:tcW w:w="1466" w:type="dxa"/>
            <w:hideMark/>
          </w:tcPr>
          <w:p w14:paraId="4BB95F06"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217F468B" w14:textId="77777777" w:rsidR="009E5A66" w:rsidRPr="00392BD7" w:rsidRDefault="009E5A66" w:rsidP="00644B34">
            <w:pPr>
              <w:jc w:val="center"/>
              <w:rPr>
                <w:b/>
                <w:bCs/>
                <w:sz w:val="20"/>
                <w:szCs w:val="20"/>
              </w:rPr>
            </w:pPr>
            <w:r w:rsidRPr="00392BD7">
              <w:rPr>
                <w:b/>
                <w:bCs/>
                <w:sz w:val="20"/>
                <w:szCs w:val="20"/>
              </w:rPr>
              <w:t>120</w:t>
            </w:r>
          </w:p>
        </w:tc>
      </w:tr>
      <w:tr w:rsidR="009E5A66" w:rsidRPr="00392BD7" w14:paraId="5C6C9E8A" w14:textId="77777777" w:rsidTr="009E5A66">
        <w:trPr>
          <w:trHeight w:val="511"/>
        </w:trPr>
        <w:tc>
          <w:tcPr>
            <w:tcW w:w="568" w:type="dxa"/>
            <w:vAlign w:val="center"/>
            <w:hideMark/>
          </w:tcPr>
          <w:p w14:paraId="3FD89333" w14:textId="77777777" w:rsidR="009E5A66" w:rsidRPr="00392BD7" w:rsidRDefault="009E5A66" w:rsidP="00644B34">
            <w:pPr>
              <w:jc w:val="center"/>
              <w:rPr>
                <w:sz w:val="20"/>
                <w:szCs w:val="20"/>
                <w:lang w:val="el-GR"/>
              </w:rPr>
            </w:pPr>
            <w:r w:rsidRPr="00392BD7">
              <w:rPr>
                <w:sz w:val="20"/>
                <w:szCs w:val="20"/>
              </w:rPr>
              <w:t>7</w:t>
            </w:r>
            <w:r>
              <w:rPr>
                <w:sz w:val="20"/>
                <w:szCs w:val="20"/>
                <w:lang w:val="el-GR"/>
              </w:rPr>
              <w:t>.</w:t>
            </w:r>
          </w:p>
        </w:tc>
        <w:tc>
          <w:tcPr>
            <w:tcW w:w="1228" w:type="dxa"/>
            <w:vMerge/>
            <w:hideMark/>
          </w:tcPr>
          <w:p w14:paraId="7293D52E" w14:textId="77777777" w:rsidR="009E5A66" w:rsidRPr="00392BD7" w:rsidRDefault="009E5A66" w:rsidP="00644B34">
            <w:pPr>
              <w:rPr>
                <w:sz w:val="20"/>
                <w:szCs w:val="20"/>
              </w:rPr>
            </w:pPr>
          </w:p>
        </w:tc>
        <w:tc>
          <w:tcPr>
            <w:tcW w:w="1984" w:type="dxa"/>
            <w:hideMark/>
          </w:tcPr>
          <w:p w14:paraId="2C6634C2" w14:textId="77777777" w:rsidR="009E5A66" w:rsidRPr="00392BD7" w:rsidRDefault="009E5A66" w:rsidP="00644B34">
            <w:pPr>
              <w:rPr>
                <w:sz w:val="20"/>
                <w:szCs w:val="20"/>
              </w:rPr>
            </w:pPr>
            <w:r w:rsidRPr="00392BD7">
              <w:rPr>
                <w:sz w:val="20"/>
                <w:szCs w:val="20"/>
              </w:rPr>
              <w:t>44992402</w:t>
            </w:r>
          </w:p>
        </w:tc>
        <w:tc>
          <w:tcPr>
            <w:tcW w:w="2126" w:type="dxa"/>
            <w:hideMark/>
          </w:tcPr>
          <w:p w14:paraId="6802B171" w14:textId="77777777" w:rsidR="009E5A66" w:rsidRPr="00392BD7" w:rsidRDefault="009E5A66" w:rsidP="00644B34">
            <w:pPr>
              <w:rPr>
                <w:sz w:val="20"/>
                <w:szCs w:val="20"/>
              </w:rPr>
            </w:pPr>
            <w:r w:rsidRPr="00392BD7">
              <w:rPr>
                <w:sz w:val="20"/>
                <w:szCs w:val="20"/>
              </w:rPr>
              <w:t>B401d/B401dn/MB451/MB451w/</w:t>
            </w:r>
          </w:p>
        </w:tc>
        <w:tc>
          <w:tcPr>
            <w:tcW w:w="1466" w:type="dxa"/>
            <w:hideMark/>
          </w:tcPr>
          <w:p w14:paraId="4A5E3A61"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1BF27E85" w14:textId="77777777" w:rsidR="009E5A66" w:rsidRPr="00392BD7" w:rsidRDefault="009E5A66" w:rsidP="00644B34">
            <w:pPr>
              <w:jc w:val="center"/>
              <w:rPr>
                <w:b/>
                <w:bCs/>
                <w:sz w:val="20"/>
                <w:szCs w:val="20"/>
              </w:rPr>
            </w:pPr>
            <w:r w:rsidRPr="00392BD7">
              <w:rPr>
                <w:b/>
                <w:bCs/>
                <w:sz w:val="20"/>
                <w:szCs w:val="20"/>
              </w:rPr>
              <w:t>16</w:t>
            </w:r>
          </w:p>
        </w:tc>
      </w:tr>
      <w:tr w:rsidR="009E5A66" w:rsidRPr="00392BD7" w14:paraId="5A9C0B26" w14:textId="77777777" w:rsidTr="009E5A66">
        <w:trPr>
          <w:trHeight w:val="463"/>
        </w:trPr>
        <w:tc>
          <w:tcPr>
            <w:tcW w:w="568" w:type="dxa"/>
            <w:vAlign w:val="center"/>
            <w:hideMark/>
          </w:tcPr>
          <w:p w14:paraId="4E0AF085" w14:textId="77777777" w:rsidR="009E5A66" w:rsidRPr="00392BD7" w:rsidRDefault="009E5A66" w:rsidP="00644B34">
            <w:pPr>
              <w:jc w:val="center"/>
              <w:rPr>
                <w:sz w:val="20"/>
                <w:szCs w:val="20"/>
                <w:lang w:val="el-GR"/>
              </w:rPr>
            </w:pPr>
            <w:r w:rsidRPr="00392BD7">
              <w:rPr>
                <w:sz w:val="20"/>
                <w:szCs w:val="20"/>
              </w:rPr>
              <w:t>8</w:t>
            </w:r>
            <w:r>
              <w:rPr>
                <w:sz w:val="20"/>
                <w:szCs w:val="20"/>
                <w:lang w:val="el-GR"/>
              </w:rPr>
              <w:t>.</w:t>
            </w:r>
          </w:p>
        </w:tc>
        <w:tc>
          <w:tcPr>
            <w:tcW w:w="1228" w:type="dxa"/>
            <w:vMerge/>
            <w:hideMark/>
          </w:tcPr>
          <w:p w14:paraId="14B9F6BC" w14:textId="77777777" w:rsidR="009E5A66" w:rsidRPr="00392BD7" w:rsidRDefault="009E5A66" w:rsidP="00644B34">
            <w:pPr>
              <w:rPr>
                <w:sz w:val="20"/>
                <w:szCs w:val="20"/>
              </w:rPr>
            </w:pPr>
          </w:p>
        </w:tc>
        <w:tc>
          <w:tcPr>
            <w:tcW w:w="1984" w:type="dxa"/>
            <w:hideMark/>
          </w:tcPr>
          <w:p w14:paraId="3D3B4AA9" w14:textId="77777777" w:rsidR="009E5A66" w:rsidRPr="00392BD7" w:rsidRDefault="009E5A66" w:rsidP="00644B34">
            <w:pPr>
              <w:rPr>
                <w:sz w:val="20"/>
                <w:szCs w:val="20"/>
              </w:rPr>
            </w:pPr>
            <w:r w:rsidRPr="00392BD7">
              <w:rPr>
                <w:sz w:val="20"/>
                <w:szCs w:val="20"/>
              </w:rPr>
              <w:t>45456302</w:t>
            </w:r>
          </w:p>
        </w:tc>
        <w:tc>
          <w:tcPr>
            <w:tcW w:w="2126" w:type="dxa"/>
            <w:hideMark/>
          </w:tcPr>
          <w:p w14:paraId="26AC105C" w14:textId="77777777" w:rsidR="009E5A66" w:rsidRPr="00392BD7" w:rsidRDefault="009E5A66" w:rsidP="00644B34">
            <w:pPr>
              <w:rPr>
                <w:sz w:val="20"/>
                <w:szCs w:val="20"/>
              </w:rPr>
            </w:pPr>
            <w:r w:rsidRPr="00392BD7">
              <w:rPr>
                <w:sz w:val="20"/>
                <w:szCs w:val="20"/>
              </w:rPr>
              <w:t>ES7131/</w:t>
            </w:r>
            <w:proofErr w:type="gramStart"/>
            <w:r w:rsidRPr="00392BD7">
              <w:rPr>
                <w:sz w:val="20"/>
                <w:szCs w:val="20"/>
              </w:rPr>
              <w:t>7170  DRUM</w:t>
            </w:r>
            <w:proofErr w:type="gramEnd"/>
            <w:r w:rsidRPr="00392BD7">
              <w:rPr>
                <w:sz w:val="20"/>
                <w:szCs w:val="20"/>
              </w:rPr>
              <w:t xml:space="preserve"> </w:t>
            </w:r>
          </w:p>
        </w:tc>
        <w:tc>
          <w:tcPr>
            <w:tcW w:w="1466" w:type="dxa"/>
            <w:hideMark/>
          </w:tcPr>
          <w:p w14:paraId="31FC6088" w14:textId="77777777" w:rsidR="009E5A66" w:rsidRPr="00392BD7" w:rsidRDefault="009E5A66" w:rsidP="00644B34">
            <w:pPr>
              <w:rPr>
                <w:sz w:val="20"/>
                <w:szCs w:val="20"/>
              </w:rPr>
            </w:pPr>
            <w:r w:rsidRPr="00392BD7">
              <w:rPr>
                <w:sz w:val="20"/>
                <w:szCs w:val="20"/>
              </w:rPr>
              <w:t> </w:t>
            </w:r>
          </w:p>
        </w:tc>
        <w:tc>
          <w:tcPr>
            <w:tcW w:w="2551" w:type="dxa"/>
            <w:noWrap/>
            <w:vAlign w:val="center"/>
            <w:hideMark/>
          </w:tcPr>
          <w:p w14:paraId="3A100358"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40607AAF" w14:textId="77777777" w:rsidTr="009E5A66">
        <w:trPr>
          <w:trHeight w:val="900"/>
        </w:trPr>
        <w:tc>
          <w:tcPr>
            <w:tcW w:w="568" w:type="dxa"/>
            <w:vAlign w:val="center"/>
            <w:hideMark/>
          </w:tcPr>
          <w:p w14:paraId="2F648780" w14:textId="77777777" w:rsidR="009E5A66" w:rsidRPr="00392BD7" w:rsidRDefault="009E5A66" w:rsidP="00644B34">
            <w:pPr>
              <w:jc w:val="center"/>
              <w:rPr>
                <w:sz w:val="20"/>
                <w:szCs w:val="20"/>
                <w:lang w:val="el-GR"/>
              </w:rPr>
            </w:pPr>
            <w:r w:rsidRPr="00392BD7">
              <w:rPr>
                <w:sz w:val="20"/>
                <w:szCs w:val="20"/>
              </w:rPr>
              <w:t>9</w:t>
            </w:r>
            <w:r>
              <w:rPr>
                <w:sz w:val="20"/>
                <w:szCs w:val="20"/>
                <w:lang w:val="el-GR"/>
              </w:rPr>
              <w:t>.</w:t>
            </w:r>
          </w:p>
        </w:tc>
        <w:tc>
          <w:tcPr>
            <w:tcW w:w="1228" w:type="dxa"/>
            <w:vMerge/>
            <w:hideMark/>
          </w:tcPr>
          <w:p w14:paraId="3EAEF30C" w14:textId="77777777" w:rsidR="009E5A66" w:rsidRPr="00392BD7" w:rsidRDefault="009E5A66" w:rsidP="00644B34">
            <w:pPr>
              <w:rPr>
                <w:sz w:val="20"/>
                <w:szCs w:val="20"/>
              </w:rPr>
            </w:pPr>
          </w:p>
        </w:tc>
        <w:tc>
          <w:tcPr>
            <w:tcW w:w="1984" w:type="dxa"/>
            <w:hideMark/>
          </w:tcPr>
          <w:p w14:paraId="58AEDA04" w14:textId="77777777" w:rsidR="009E5A66" w:rsidRPr="00392BD7" w:rsidRDefault="009E5A66" w:rsidP="00644B34">
            <w:pPr>
              <w:rPr>
                <w:sz w:val="20"/>
                <w:szCs w:val="20"/>
              </w:rPr>
            </w:pPr>
            <w:r w:rsidRPr="00392BD7">
              <w:rPr>
                <w:sz w:val="20"/>
                <w:szCs w:val="20"/>
              </w:rPr>
              <w:t>45807116</w:t>
            </w:r>
          </w:p>
        </w:tc>
        <w:tc>
          <w:tcPr>
            <w:tcW w:w="2126" w:type="dxa"/>
            <w:hideMark/>
          </w:tcPr>
          <w:p w14:paraId="46EEB04E" w14:textId="77777777" w:rsidR="009E5A66" w:rsidRPr="00392BD7" w:rsidRDefault="009E5A66" w:rsidP="00644B34">
            <w:pPr>
              <w:rPr>
                <w:sz w:val="20"/>
                <w:szCs w:val="20"/>
              </w:rPr>
            </w:pPr>
            <w:r w:rsidRPr="00392BD7">
              <w:rPr>
                <w:sz w:val="20"/>
                <w:szCs w:val="20"/>
              </w:rPr>
              <w:t>ES4132/ES4192MFP/ES5112/ES5162MFP</w:t>
            </w:r>
          </w:p>
        </w:tc>
        <w:tc>
          <w:tcPr>
            <w:tcW w:w="1466" w:type="dxa"/>
            <w:hideMark/>
          </w:tcPr>
          <w:p w14:paraId="4DEE8CE8"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53A081B0" w14:textId="77777777" w:rsidR="009E5A66" w:rsidRPr="00392BD7" w:rsidRDefault="009E5A66" w:rsidP="00644B34">
            <w:pPr>
              <w:jc w:val="center"/>
              <w:rPr>
                <w:b/>
                <w:bCs/>
                <w:sz w:val="20"/>
                <w:szCs w:val="20"/>
              </w:rPr>
            </w:pPr>
            <w:r w:rsidRPr="00392BD7">
              <w:rPr>
                <w:b/>
                <w:bCs/>
                <w:sz w:val="20"/>
                <w:szCs w:val="20"/>
              </w:rPr>
              <w:t>147</w:t>
            </w:r>
          </w:p>
        </w:tc>
      </w:tr>
      <w:tr w:rsidR="009E5A66" w:rsidRPr="00392BD7" w14:paraId="2727E40F" w14:textId="77777777" w:rsidTr="00B9186B">
        <w:trPr>
          <w:trHeight w:val="698"/>
        </w:trPr>
        <w:tc>
          <w:tcPr>
            <w:tcW w:w="568" w:type="dxa"/>
            <w:vAlign w:val="center"/>
            <w:hideMark/>
          </w:tcPr>
          <w:p w14:paraId="504F7346" w14:textId="77777777" w:rsidR="009E5A66" w:rsidRPr="00392BD7" w:rsidRDefault="009E5A66" w:rsidP="00644B34">
            <w:pPr>
              <w:jc w:val="center"/>
              <w:rPr>
                <w:sz w:val="20"/>
                <w:szCs w:val="20"/>
                <w:lang w:val="el-GR"/>
              </w:rPr>
            </w:pPr>
            <w:r w:rsidRPr="00392BD7">
              <w:rPr>
                <w:sz w:val="20"/>
                <w:szCs w:val="20"/>
              </w:rPr>
              <w:lastRenderedPageBreak/>
              <w:t>10</w:t>
            </w:r>
            <w:r>
              <w:rPr>
                <w:sz w:val="20"/>
                <w:szCs w:val="20"/>
                <w:lang w:val="el-GR"/>
              </w:rPr>
              <w:t>.</w:t>
            </w:r>
          </w:p>
        </w:tc>
        <w:tc>
          <w:tcPr>
            <w:tcW w:w="1228" w:type="dxa"/>
            <w:vMerge/>
            <w:hideMark/>
          </w:tcPr>
          <w:p w14:paraId="13062D42" w14:textId="77777777" w:rsidR="009E5A66" w:rsidRPr="00392BD7" w:rsidRDefault="009E5A66" w:rsidP="00644B34">
            <w:pPr>
              <w:rPr>
                <w:sz w:val="20"/>
                <w:szCs w:val="20"/>
              </w:rPr>
            </w:pPr>
          </w:p>
        </w:tc>
        <w:tc>
          <w:tcPr>
            <w:tcW w:w="1984" w:type="dxa"/>
            <w:hideMark/>
          </w:tcPr>
          <w:p w14:paraId="6F02F4DF" w14:textId="77777777" w:rsidR="009E5A66" w:rsidRPr="00392BD7" w:rsidRDefault="009E5A66" w:rsidP="00644B34">
            <w:pPr>
              <w:rPr>
                <w:sz w:val="20"/>
                <w:szCs w:val="20"/>
              </w:rPr>
            </w:pPr>
            <w:r w:rsidRPr="00392BD7">
              <w:rPr>
                <w:sz w:val="20"/>
                <w:szCs w:val="20"/>
              </w:rPr>
              <w:t>1283601</w:t>
            </w:r>
          </w:p>
        </w:tc>
        <w:tc>
          <w:tcPr>
            <w:tcW w:w="2126" w:type="dxa"/>
            <w:hideMark/>
          </w:tcPr>
          <w:p w14:paraId="5F78FC2E" w14:textId="77777777" w:rsidR="009E5A66" w:rsidRPr="00392BD7" w:rsidRDefault="009E5A66" w:rsidP="00644B34">
            <w:pPr>
              <w:rPr>
                <w:sz w:val="20"/>
                <w:szCs w:val="20"/>
              </w:rPr>
            </w:pPr>
            <w:r w:rsidRPr="00392BD7">
              <w:rPr>
                <w:sz w:val="20"/>
                <w:szCs w:val="20"/>
              </w:rPr>
              <w:t>ES4132/ES4192MFP/ES5112/ES5162MFP DRUM</w:t>
            </w:r>
          </w:p>
        </w:tc>
        <w:tc>
          <w:tcPr>
            <w:tcW w:w="1466" w:type="dxa"/>
            <w:hideMark/>
          </w:tcPr>
          <w:p w14:paraId="3F6F6394" w14:textId="77777777" w:rsidR="009E5A66" w:rsidRPr="00392BD7" w:rsidRDefault="009E5A66" w:rsidP="00644B34">
            <w:pPr>
              <w:rPr>
                <w:sz w:val="20"/>
                <w:szCs w:val="20"/>
              </w:rPr>
            </w:pPr>
            <w:r w:rsidRPr="00392BD7">
              <w:rPr>
                <w:sz w:val="20"/>
                <w:szCs w:val="20"/>
              </w:rPr>
              <w:t> </w:t>
            </w:r>
          </w:p>
        </w:tc>
        <w:tc>
          <w:tcPr>
            <w:tcW w:w="2551" w:type="dxa"/>
            <w:noWrap/>
            <w:vAlign w:val="center"/>
            <w:hideMark/>
          </w:tcPr>
          <w:p w14:paraId="2F4BE9B3" w14:textId="77777777" w:rsidR="009E5A66" w:rsidRPr="00392BD7" w:rsidRDefault="009E5A66" w:rsidP="00644B34">
            <w:pPr>
              <w:jc w:val="center"/>
              <w:rPr>
                <w:b/>
                <w:bCs/>
                <w:sz w:val="20"/>
                <w:szCs w:val="20"/>
              </w:rPr>
            </w:pPr>
            <w:r w:rsidRPr="00392BD7">
              <w:rPr>
                <w:b/>
                <w:bCs/>
                <w:sz w:val="20"/>
                <w:szCs w:val="20"/>
              </w:rPr>
              <w:t>20</w:t>
            </w:r>
          </w:p>
        </w:tc>
      </w:tr>
      <w:tr w:rsidR="009E5A66" w:rsidRPr="00392BD7" w14:paraId="660A103B" w14:textId="77777777" w:rsidTr="009E5A66">
        <w:trPr>
          <w:trHeight w:val="300"/>
        </w:trPr>
        <w:tc>
          <w:tcPr>
            <w:tcW w:w="568" w:type="dxa"/>
            <w:vAlign w:val="center"/>
            <w:hideMark/>
          </w:tcPr>
          <w:p w14:paraId="4064D04B" w14:textId="77777777" w:rsidR="009E5A66" w:rsidRPr="00392BD7" w:rsidRDefault="009E5A66" w:rsidP="00644B34">
            <w:pPr>
              <w:jc w:val="center"/>
              <w:rPr>
                <w:sz w:val="20"/>
                <w:szCs w:val="20"/>
                <w:lang w:val="el-GR"/>
              </w:rPr>
            </w:pPr>
            <w:r w:rsidRPr="00392BD7">
              <w:rPr>
                <w:sz w:val="20"/>
                <w:szCs w:val="20"/>
              </w:rPr>
              <w:t>11</w:t>
            </w:r>
            <w:r>
              <w:rPr>
                <w:sz w:val="20"/>
                <w:szCs w:val="20"/>
                <w:lang w:val="el-GR"/>
              </w:rPr>
              <w:t>.</w:t>
            </w:r>
          </w:p>
        </w:tc>
        <w:tc>
          <w:tcPr>
            <w:tcW w:w="1228" w:type="dxa"/>
            <w:vMerge/>
            <w:hideMark/>
          </w:tcPr>
          <w:p w14:paraId="7697939A" w14:textId="77777777" w:rsidR="009E5A66" w:rsidRPr="00392BD7" w:rsidRDefault="009E5A66" w:rsidP="00644B34">
            <w:pPr>
              <w:rPr>
                <w:sz w:val="20"/>
                <w:szCs w:val="20"/>
              </w:rPr>
            </w:pPr>
          </w:p>
        </w:tc>
        <w:tc>
          <w:tcPr>
            <w:tcW w:w="1984" w:type="dxa"/>
            <w:hideMark/>
          </w:tcPr>
          <w:p w14:paraId="30066A4A" w14:textId="77777777" w:rsidR="009E5A66" w:rsidRPr="00392BD7" w:rsidRDefault="009E5A66" w:rsidP="00644B34">
            <w:pPr>
              <w:rPr>
                <w:sz w:val="20"/>
                <w:szCs w:val="20"/>
              </w:rPr>
            </w:pPr>
            <w:r w:rsidRPr="00392BD7">
              <w:rPr>
                <w:sz w:val="20"/>
                <w:szCs w:val="20"/>
              </w:rPr>
              <w:t>45460502</w:t>
            </w:r>
          </w:p>
        </w:tc>
        <w:tc>
          <w:tcPr>
            <w:tcW w:w="2126" w:type="dxa"/>
            <w:hideMark/>
          </w:tcPr>
          <w:p w14:paraId="01286FBB" w14:textId="77777777" w:rsidR="009E5A66" w:rsidRPr="00392BD7" w:rsidRDefault="009E5A66" w:rsidP="00644B34">
            <w:pPr>
              <w:rPr>
                <w:sz w:val="20"/>
                <w:szCs w:val="20"/>
              </w:rPr>
            </w:pPr>
            <w:r w:rsidRPr="00392BD7">
              <w:rPr>
                <w:sz w:val="20"/>
                <w:szCs w:val="20"/>
              </w:rPr>
              <w:t>ES 7131</w:t>
            </w:r>
          </w:p>
        </w:tc>
        <w:tc>
          <w:tcPr>
            <w:tcW w:w="1466" w:type="dxa"/>
            <w:noWrap/>
            <w:hideMark/>
          </w:tcPr>
          <w:p w14:paraId="0752FA0E"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154FA981"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61FDCB68" w14:textId="77777777" w:rsidTr="009E5A66">
        <w:trPr>
          <w:trHeight w:val="300"/>
        </w:trPr>
        <w:tc>
          <w:tcPr>
            <w:tcW w:w="568" w:type="dxa"/>
            <w:vAlign w:val="center"/>
            <w:hideMark/>
          </w:tcPr>
          <w:p w14:paraId="2B1D9D39" w14:textId="77777777" w:rsidR="009E5A66" w:rsidRPr="00392BD7" w:rsidRDefault="009E5A66" w:rsidP="00644B34">
            <w:pPr>
              <w:jc w:val="center"/>
              <w:rPr>
                <w:sz w:val="20"/>
                <w:szCs w:val="20"/>
                <w:lang w:val="el-GR"/>
              </w:rPr>
            </w:pPr>
            <w:r w:rsidRPr="00392BD7">
              <w:rPr>
                <w:sz w:val="20"/>
                <w:szCs w:val="20"/>
              </w:rPr>
              <w:t>12</w:t>
            </w:r>
            <w:r>
              <w:rPr>
                <w:sz w:val="20"/>
                <w:szCs w:val="20"/>
                <w:lang w:val="el-GR"/>
              </w:rPr>
              <w:t>.</w:t>
            </w:r>
          </w:p>
        </w:tc>
        <w:tc>
          <w:tcPr>
            <w:tcW w:w="1228" w:type="dxa"/>
            <w:vMerge w:val="restart"/>
            <w:vAlign w:val="center"/>
            <w:hideMark/>
          </w:tcPr>
          <w:p w14:paraId="2A255BDD" w14:textId="77777777" w:rsidR="009E5A66" w:rsidRPr="00392BD7" w:rsidRDefault="009E5A66" w:rsidP="00644B34">
            <w:pPr>
              <w:jc w:val="center"/>
              <w:rPr>
                <w:sz w:val="20"/>
                <w:szCs w:val="20"/>
              </w:rPr>
            </w:pPr>
            <w:r w:rsidRPr="00392BD7">
              <w:rPr>
                <w:sz w:val="20"/>
                <w:szCs w:val="20"/>
              </w:rPr>
              <w:t>LEXMARK</w:t>
            </w:r>
          </w:p>
        </w:tc>
        <w:tc>
          <w:tcPr>
            <w:tcW w:w="1984" w:type="dxa"/>
            <w:hideMark/>
          </w:tcPr>
          <w:p w14:paraId="7642040D" w14:textId="77777777" w:rsidR="009E5A66" w:rsidRPr="00392BD7" w:rsidRDefault="009E5A66" w:rsidP="00644B34">
            <w:pPr>
              <w:rPr>
                <w:sz w:val="20"/>
                <w:szCs w:val="20"/>
              </w:rPr>
            </w:pPr>
            <w:r w:rsidRPr="00392BD7">
              <w:rPr>
                <w:sz w:val="20"/>
                <w:szCs w:val="20"/>
              </w:rPr>
              <w:t>12016SE</w:t>
            </w:r>
          </w:p>
        </w:tc>
        <w:tc>
          <w:tcPr>
            <w:tcW w:w="2126" w:type="dxa"/>
            <w:hideMark/>
          </w:tcPr>
          <w:p w14:paraId="5DA24D99" w14:textId="77777777" w:rsidR="009E5A66" w:rsidRPr="00392BD7" w:rsidRDefault="009E5A66" w:rsidP="00644B34">
            <w:pPr>
              <w:rPr>
                <w:sz w:val="20"/>
                <w:szCs w:val="20"/>
              </w:rPr>
            </w:pPr>
            <w:r w:rsidRPr="00392BD7">
              <w:rPr>
                <w:sz w:val="20"/>
                <w:szCs w:val="20"/>
              </w:rPr>
              <w:t>E120/E120N</w:t>
            </w:r>
          </w:p>
        </w:tc>
        <w:tc>
          <w:tcPr>
            <w:tcW w:w="1466" w:type="dxa"/>
            <w:noWrap/>
            <w:hideMark/>
          </w:tcPr>
          <w:p w14:paraId="3687CF8F"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133266C9"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180D730D" w14:textId="77777777" w:rsidTr="006E2A58">
        <w:trPr>
          <w:trHeight w:val="365"/>
        </w:trPr>
        <w:tc>
          <w:tcPr>
            <w:tcW w:w="568" w:type="dxa"/>
            <w:vAlign w:val="center"/>
            <w:hideMark/>
          </w:tcPr>
          <w:p w14:paraId="60713417" w14:textId="77777777" w:rsidR="009E5A66" w:rsidRPr="00392BD7" w:rsidRDefault="009E5A66" w:rsidP="00644B34">
            <w:pPr>
              <w:jc w:val="center"/>
              <w:rPr>
                <w:sz w:val="20"/>
                <w:szCs w:val="20"/>
                <w:lang w:val="el-GR"/>
              </w:rPr>
            </w:pPr>
            <w:r w:rsidRPr="00392BD7">
              <w:rPr>
                <w:sz w:val="20"/>
                <w:szCs w:val="20"/>
              </w:rPr>
              <w:t>13</w:t>
            </w:r>
            <w:r>
              <w:rPr>
                <w:sz w:val="20"/>
                <w:szCs w:val="20"/>
                <w:lang w:val="el-GR"/>
              </w:rPr>
              <w:t>.</w:t>
            </w:r>
          </w:p>
        </w:tc>
        <w:tc>
          <w:tcPr>
            <w:tcW w:w="1228" w:type="dxa"/>
            <w:vMerge/>
            <w:hideMark/>
          </w:tcPr>
          <w:p w14:paraId="71E831FD" w14:textId="77777777" w:rsidR="009E5A66" w:rsidRPr="00392BD7" w:rsidRDefault="009E5A66" w:rsidP="00644B34">
            <w:pPr>
              <w:rPr>
                <w:sz w:val="20"/>
                <w:szCs w:val="20"/>
              </w:rPr>
            </w:pPr>
          </w:p>
        </w:tc>
        <w:tc>
          <w:tcPr>
            <w:tcW w:w="1984" w:type="dxa"/>
            <w:hideMark/>
          </w:tcPr>
          <w:p w14:paraId="73D2BCBB" w14:textId="77777777" w:rsidR="009E5A66" w:rsidRPr="00392BD7" w:rsidRDefault="009E5A66" w:rsidP="00644B34">
            <w:pPr>
              <w:rPr>
                <w:sz w:val="20"/>
                <w:szCs w:val="20"/>
              </w:rPr>
            </w:pPr>
            <w:r w:rsidRPr="00392BD7">
              <w:rPr>
                <w:sz w:val="20"/>
                <w:szCs w:val="20"/>
              </w:rPr>
              <w:t>34016HE</w:t>
            </w:r>
          </w:p>
        </w:tc>
        <w:tc>
          <w:tcPr>
            <w:tcW w:w="2126" w:type="dxa"/>
            <w:hideMark/>
          </w:tcPr>
          <w:p w14:paraId="769F3BA8" w14:textId="77777777" w:rsidR="009E5A66" w:rsidRPr="00392BD7" w:rsidRDefault="009E5A66" w:rsidP="00644B34">
            <w:pPr>
              <w:rPr>
                <w:sz w:val="20"/>
                <w:szCs w:val="20"/>
              </w:rPr>
            </w:pPr>
            <w:r w:rsidRPr="00392BD7">
              <w:rPr>
                <w:sz w:val="20"/>
                <w:szCs w:val="20"/>
              </w:rPr>
              <w:t>E330/332/340/342</w:t>
            </w:r>
          </w:p>
        </w:tc>
        <w:tc>
          <w:tcPr>
            <w:tcW w:w="1466" w:type="dxa"/>
            <w:noWrap/>
            <w:hideMark/>
          </w:tcPr>
          <w:p w14:paraId="55C08142"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552BAA1A"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20F1B368" w14:textId="77777777" w:rsidTr="006E2A58">
        <w:trPr>
          <w:trHeight w:val="555"/>
        </w:trPr>
        <w:tc>
          <w:tcPr>
            <w:tcW w:w="568" w:type="dxa"/>
            <w:vAlign w:val="center"/>
            <w:hideMark/>
          </w:tcPr>
          <w:p w14:paraId="5703699A" w14:textId="77777777" w:rsidR="009E5A66" w:rsidRPr="00392BD7" w:rsidRDefault="009E5A66" w:rsidP="00644B34">
            <w:pPr>
              <w:jc w:val="center"/>
              <w:rPr>
                <w:sz w:val="20"/>
                <w:szCs w:val="20"/>
                <w:lang w:val="el-GR"/>
              </w:rPr>
            </w:pPr>
            <w:r w:rsidRPr="00392BD7">
              <w:rPr>
                <w:sz w:val="20"/>
                <w:szCs w:val="20"/>
              </w:rPr>
              <w:t>14</w:t>
            </w:r>
            <w:r>
              <w:rPr>
                <w:sz w:val="20"/>
                <w:szCs w:val="20"/>
                <w:lang w:val="el-GR"/>
              </w:rPr>
              <w:t>.</w:t>
            </w:r>
          </w:p>
        </w:tc>
        <w:tc>
          <w:tcPr>
            <w:tcW w:w="1228" w:type="dxa"/>
            <w:vMerge/>
            <w:hideMark/>
          </w:tcPr>
          <w:p w14:paraId="38F71568" w14:textId="77777777" w:rsidR="009E5A66" w:rsidRPr="00392BD7" w:rsidRDefault="009E5A66" w:rsidP="00644B34">
            <w:pPr>
              <w:rPr>
                <w:sz w:val="20"/>
                <w:szCs w:val="20"/>
              </w:rPr>
            </w:pPr>
          </w:p>
        </w:tc>
        <w:tc>
          <w:tcPr>
            <w:tcW w:w="1984" w:type="dxa"/>
            <w:hideMark/>
          </w:tcPr>
          <w:p w14:paraId="79FD1629" w14:textId="77777777" w:rsidR="009E5A66" w:rsidRPr="00392BD7" w:rsidRDefault="009E5A66" w:rsidP="00644B34">
            <w:pPr>
              <w:rPr>
                <w:sz w:val="20"/>
                <w:szCs w:val="20"/>
              </w:rPr>
            </w:pPr>
            <w:r w:rsidRPr="00392BD7">
              <w:rPr>
                <w:sz w:val="20"/>
                <w:szCs w:val="20"/>
              </w:rPr>
              <w:t>12A8302</w:t>
            </w:r>
          </w:p>
        </w:tc>
        <w:tc>
          <w:tcPr>
            <w:tcW w:w="2126" w:type="dxa"/>
            <w:hideMark/>
          </w:tcPr>
          <w:p w14:paraId="7D482BDC" w14:textId="77777777" w:rsidR="009E5A66" w:rsidRPr="00392BD7" w:rsidRDefault="009E5A66" w:rsidP="00644B34">
            <w:pPr>
              <w:rPr>
                <w:sz w:val="20"/>
                <w:szCs w:val="20"/>
              </w:rPr>
            </w:pPr>
            <w:r w:rsidRPr="00392BD7">
              <w:rPr>
                <w:sz w:val="20"/>
                <w:szCs w:val="20"/>
              </w:rPr>
              <w:t>E330/332/340/342 DRUM</w:t>
            </w:r>
          </w:p>
        </w:tc>
        <w:tc>
          <w:tcPr>
            <w:tcW w:w="1466" w:type="dxa"/>
            <w:noWrap/>
            <w:hideMark/>
          </w:tcPr>
          <w:p w14:paraId="54C7989F"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0836F5CA"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10D2D18F" w14:textId="77777777" w:rsidTr="009E5A66">
        <w:trPr>
          <w:trHeight w:val="450"/>
        </w:trPr>
        <w:tc>
          <w:tcPr>
            <w:tcW w:w="568" w:type="dxa"/>
            <w:vAlign w:val="center"/>
            <w:hideMark/>
          </w:tcPr>
          <w:p w14:paraId="737C6F20" w14:textId="77777777" w:rsidR="009E5A66" w:rsidRPr="00392BD7" w:rsidRDefault="009E5A66" w:rsidP="00644B34">
            <w:pPr>
              <w:jc w:val="center"/>
              <w:rPr>
                <w:sz w:val="20"/>
                <w:szCs w:val="20"/>
                <w:lang w:val="el-GR"/>
              </w:rPr>
            </w:pPr>
            <w:r w:rsidRPr="00392BD7">
              <w:rPr>
                <w:sz w:val="20"/>
                <w:szCs w:val="20"/>
              </w:rPr>
              <w:t>15</w:t>
            </w:r>
            <w:r>
              <w:rPr>
                <w:sz w:val="20"/>
                <w:szCs w:val="20"/>
                <w:lang w:val="el-GR"/>
              </w:rPr>
              <w:t>.</w:t>
            </w:r>
          </w:p>
        </w:tc>
        <w:tc>
          <w:tcPr>
            <w:tcW w:w="1228" w:type="dxa"/>
            <w:vMerge/>
            <w:hideMark/>
          </w:tcPr>
          <w:p w14:paraId="07C0105F" w14:textId="77777777" w:rsidR="009E5A66" w:rsidRPr="00392BD7" w:rsidRDefault="009E5A66" w:rsidP="00644B34">
            <w:pPr>
              <w:rPr>
                <w:sz w:val="20"/>
                <w:szCs w:val="20"/>
              </w:rPr>
            </w:pPr>
          </w:p>
        </w:tc>
        <w:tc>
          <w:tcPr>
            <w:tcW w:w="1984" w:type="dxa"/>
            <w:hideMark/>
          </w:tcPr>
          <w:p w14:paraId="6E40B5CB" w14:textId="77777777" w:rsidR="009E5A66" w:rsidRPr="00392BD7" w:rsidRDefault="009E5A66" w:rsidP="00644B34">
            <w:pPr>
              <w:rPr>
                <w:sz w:val="20"/>
                <w:szCs w:val="20"/>
              </w:rPr>
            </w:pPr>
            <w:r w:rsidRPr="00392BD7">
              <w:rPr>
                <w:sz w:val="20"/>
                <w:szCs w:val="20"/>
              </w:rPr>
              <w:t>260X22G</w:t>
            </w:r>
          </w:p>
        </w:tc>
        <w:tc>
          <w:tcPr>
            <w:tcW w:w="2126" w:type="dxa"/>
            <w:hideMark/>
          </w:tcPr>
          <w:p w14:paraId="438B302C" w14:textId="77777777" w:rsidR="009E5A66" w:rsidRPr="00392BD7" w:rsidRDefault="009E5A66" w:rsidP="00644B34">
            <w:pPr>
              <w:rPr>
                <w:sz w:val="20"/>
                <w:szCs w:val="20"/>
              </w:rPr>
            </w:pPr>
            <w:r w:rsidRPr="00392BD7">
              <w:rPr>
                <w:sz w:val="20"/>
                <w:szCs w:val="20"/>
              </w:rPr>
              <w:t>E260E260/E360/E460/X264</w:t>
            </w:r>
          </w:p>
        </w:tc>
        <w:tc>
          <w:tcPr>
            <w:tcW w:w="1466" w:type="dxa"/>
            <w:noWrap/>
            <w:hideMark/>
          </w:tcPr>
          <w:p w14:paraId="4DC3D28A"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6C70C7B4"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6E6A22A1" w14:textId="77777777" w:rsidTr="009E5A66">
        <w:trPr>
          <w:trHeight w:val="450"/>
        </w:trPr>
        <w:tc>
          <w:tcPr>
            <w:tcW w:w="568" w:type="dxa"/>
            <w:vAlign w:val="center"/>
            <w:hideMark/>
          </w:tcPr>
          <w:p w14:paraId="02BE1253" w14:textId="77777777" w:rsidR="009E5A66" w:rsidRPr="00392BD7" w:rsidRDefault="009E5A66" w:rsidP="00644B34">
            <w:pPr>
              <w:jc w:val="center"/>
              <w:rPr>
                <w:sz w:val="20"/>
                <w:szCs w:val="20"/>
                <w:lang w:val="el-GR"/>
              </w:rPr>
            </w:pPr>
            <w:r w:rsidRPr="00392BD7">
              <w:rPr>
                <w:sz w:val="20"/>
                <w:szCs w:val="20"/>
              </w:rPr>
              <w:t>16</w:t>
            </w:r>
            <w:r>
              <w:rPr>
                <w:sz w:val="20"/>
                <w:szCs w:val="20"/>
                <w:lang w:val="el-GR"/>
              </w:rPr>
              <w:t>.</w:t>
            </w:r>
          </w:p>
        </w:tc>
        <w:tc>
          <w:tcPr>
            <w:tcW w:w="1228" w:type="dxa"/>
            <w:vMerge/>
            <w:hideMark/>
          </w:tcPr>
          <w:p w14:paraId="50D1B68B" w14:textId="77777777" w:rsidR="009E5A66" w:rsidRPr="00392BD7" w:rsidRDefault="009E5A66" w:rsidP="00644B34">
            <w:pPr>
              <w:rPr>
                <w:sz w:val="20"/>
                <w:szCs w:val="20"/>
              </w:rPr>
            </w:pPr>
          </w:p>
        </w:tc>
        <w:tc>
          <w:tcPr>
            <w:tcW w:w="1984" w:type="dxa"/>
            <w:hideMark/>
          </w:tcPr>
          <w:p w14:paraId="1854DBC7" w14:textId="77777777" w:rsidR="009E5A66" w:rsidRPr="00392BD7" w:rsidRDefault="009E5A66" w:rsidP="00644B34">
            <w:pPr>
              <w:rPr>
                <w:sz w:val="20"/>
                <w:szCs w:val="20"/>
              </w:rPr>
            </w:pPr>
            <w:r w:rsidRPr="00392BD7">
              <w:rPr>
                <w:sz w:val="20"/>
                <w:szCs w:val="20"/>
              </w:rPr>
              <w:t>260A11E / E260A31E</w:t>
            </w:r>
          </w:p>
        </w:tc>
        <w:tc>
          <w:tcPr>
            <w:tcW w:w="2126" w:type="dxa"/>
            <w:hideMark/>
          </w:tcPr>
          <w:p w14:paraId="0A800D48" w14:textId="77777777" w:rsidR="009E5A66" w:rsidRPr="00392BD7" w:rsidRDefault="009E5A66" w:rsidP="00644B34">
            <w:pPr>
              <w:rPr>
                <w:sz w:val="20"/>
                <w:szCs w:val="20"/>
              </w:rPr>
            </w:pPr>
            <w:r w:rsidRPr="00392BD7">
              <w:rPr>
                <w:sz w:val="20"/>
                <w:szCs w:val="20"/>
              </w:rPr>
              <w:t>E260D/E260DN/E360D/E360DN</w:t>
            </w:r>
          </w:p>
        </w:tc>
        <w:tc>
          <w:tcPr>
            <w:tcW w:w="1466" w:type="dxa"/>
            <w:noWrap/>
            <w:hideMark/>
          </w:tcPr>
          <w:p w14:paraId="6D8A282B"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6833EF7B" w14:textId="77777777" w:rsidR="009E5A66" w:rsidRPr="00392BD7" w:rsidRDefault="009E5A66" w:rsidP="00644B34">
            <w:pPr>
              <w:jc w:val="center"/>
              <w:rPr>
                <w:b/>
                <w:bCs/>
                <w:sz w:val="20"/>
                <w:szCs w:val="20"/>
              </w:rPr>
            </w:pPr>
            <w:r w:rsidRPr="00392BD7">
              <w:rPr>
                <w:b/>
                <w:bCs/>
                <w:sz w:val="20"/>
                <w:szCs w:val="20"/>
              </w:rPr>
              <w:t>5</w:t>
            </w:r>
          </w:p>
        </w:tc>
      </w:tr>
      <w:tr w:rsidR="009E5A66" w:rsidRPr="00392BD7" w14:paraId="0AE22FD9" w14:textId="77777777" w:rsidTr="009E5A66">
        <w:trPr>
          <w:trHeight w:val="450"/>
        </w:trPr>
        <w:tc>
          <w:tcPr>
            <w:tcW w:w="568" w:type="dxa"/>
            <w:vAlign w:val="center"/>
            <w:hideMark/>
          </w:tcPr>
          <w:p w14:paraId="78BF603D" w14:textId="77777777" w:rsidR="009E5A66" w:rsidRPr="00392BD7" w:rsidRDefault="009E5A66" w:rsidP="00644B34">
            <w:pPr>
              <w:jc w:val="center"/>
              <w:rPr>
                <w:sz w:val="20"/>
                <w:szCs w:val="20"/>
                <w:lang w:val="el-GR"/>
              </w:rPr>
            </w:pPr>
            <w:r w:rsidRPr="00392BD7">
              <w:rPr>
                <w:sz w:val="20"/>
                <w:szCs w:val="20"/>
              </w:rPr>
              <w:t>17</w:t>
            </w:r>
            <w:r>
              <w:rPr>
                <w:sz w:val="20"/>
                <w:szCs w:val="20"/>
                <w:lang w:val="el-GR"/>
              </w:rPr>
              <w:t>.</w:t>
            </w:r>
          </w:p>
        </w:tc>
        <w:tc>
          <w:tcPr>
            <w:tcW w:w="1228" w:type="dxa"/>
            <w:vMerge/>
            <w:hideMark/>
          </w:tcPr>
          <w:p w14:paraId="60DBF7C6" w14:textId="77777777" w:rsidR="009E5A66" w:rsidRPr="00392BD7" w:rsidRDefault="009E5A66" w:rsidP="00644B34">
            <w:pPr>
              <w:rPr>
                <w:sz w:val="20"/>
                <w:szCs w:val="20"/>
              </w:rPr>
            </w:pPr>
          </w:p>
        </w:tc>
        <w:tc>
          <w:tcPr>
            <w:tcW w:w="1984" w:type="dxa"/>
            <w:hideMark/>
          </w:tcPr>
          <w:p w14:paraId="71BD4B42" w14:textId="77777777" w:rsidR="009E5A66" w:rsidRPr="00392BD7" w:rsidRDefault="009E5A66" w:rsidP="00644B34">
            <w:pPr>
              <w:rPr>
                <w:sz w:val="20"/>
                <w:szCs w:val="20"/>
              </w:rPr>
            </w:pPr>
            <w:r w:rsidRPr="00392BD7">
              <w:rPr>
                <w:sz w:val="20"/>
                <w:szCs w:val="20"/>
              </w:rPr>
              <w:t>50F2000</w:t>
            </w:r>
          </w:p>
        </w:tc>
        <w:tc>
          <w:tcPr>
            <w:tcW w:w="2126" w:type="dxa"/>
            <w:hideMark/>
          </w:tcPr>
          <w:p w14:paraId="05FD0523" w14:textId="77777777" w:rsidR="009E5A66" w:rsidRPr="00392BD7" w:rsidRDefault="009E5A66" w:rsidP="00644B34">
            <w:pPr>
              <w:rPr>
                <w:sz w:val="20"/>
                <w:szCs w:val="20"/>
              </w:rPr>
            </w:pPr>
            <w:r w:rsidRPr="00392BD7">
              <w:rPr>
                <w:sz w:val="20"/>
                <w:szCs w:val="20"/>
              </w:rPr>
              <w:t>MS310x/410X/510/510DN/610X</w:t>
            </w:r>
          </w:p>
        </w:tc>
        <w:tc>
          <w:tcPr>
            <w:tcW w:w="1466" w:type="dxa"/>
            <w:noWrap/>
            <w:hideMark/>
          </w:tcPr>
          <w:p w14:paraId="56BAC164"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559A0393" w14:textId="77777777" w:rsidR="009E5A66" w:rsidRPr="00392BD7" w:rsidRDefault="009E5A66" w:rsidP="00644B34">
            <w:pPr>
              <w:jc w:val="center"/>
              <w:rPr>
                <w:b/>
                <w:bCs/>
                <w:sz w:val="20"/>
                <w:szCs w:val="20"/>
              </w:rPr>
            </w:pPr>
            <w:r w:rsidRPr="00392BD7">
              <w:rPr>
                <w:b/>
                <w:bCs/>
                <w:sz w:val="20"/>
                <w:szCs w:val="20"/>
              </w:rPr>
              <w:t>3</w:t>
            </w:r>
          </w:p>
        </w:tc>
      </w:tr>
      <w:tr w:rsidR="009E5A66" w:rsidRPr="00392BD7" w14:paraId="6E8A5863" w14:textId="77777777" w:rsidTr="009E5A66">
        <w:trPr>
          <w:trHeight w:val="450"/>
        </w:trPr>
        <w:tc>
          <w:tcPr>
            <w:tcW w:w="568" w:type="dxa"/>
            <w:vAlign w:val="center"/>
            <w:hideMark/>
          </w:tcPr>
          <w:p w14:paraId="22525F9E" w14:textId="77777777" w:rsidR="009E5A66" w:rsidRPr="00392BD7" w:rsidRDefault="009E5A66" w:rsidP="00644B34">
            <w:pPr>
              <w:jc w:val="center"/>
              <w:rPr>
                <w:sz w:val="20"/>
                <w:szCs w:val="20"/>
                <w:lang w:val="el-GR"/>
              </w:rPr>
            </w:pPr>
            <w:r w:rsidRPr="00392BD7">
              <w:rPr>
                <w:sz w:val="20"/>
                <w:szCs w:val="20"/>
              </w:rPr>
              <w:t>18</w:t>
            </w:r>
            <w:r>
              <w:rPr>
                <w:sz w:val="20"/>
                <w:szCs w:val="20"/>
                <w:lang w:val="el-GR"/>
              </w:rPr>
              <w:t>.</w:t>
            </w:r>
          </w:p>
        </w:tc>
        <w:tc>
          <w:tcPr>
            <w:tcW w:w="1228" w:type="dxa"/>
            <w:vMerge/>
            <w:hideMark/>
          </w:tcPr>
          <w:p w14:paraId="4D2AE453" w14:textId="77777777" w:rsidR="009E5A66" w:rsidRPr="00392BD7" w:rsidRDefault="009E5A66" w:rsidP="00644B34">
            <w:pPr>
              <w:rPr>
                <w:sz w:val="20"/>
                <w:szCs w:val="20"/>
              </w:rPr>
            </w:pPr>
          </w:p>
        </w:tc>
        <w:tc>
          <w:tcPr>
            <w:tcW w:w="1984" w:type="dxa"/>
            <w:hideMark/>
          </w:tcPr>
          <w:p w14:paraId="01861946" w14:textId="77777777" w:rsidR="009E5A66" w:rsidRPr="00392BD7" w:rsidRDefault="009E5A66" w:rsidP="00644B34">
            <w:pPr>
              <w:rPr>
                <w:sz w:val="20"/>
                <w:szCs w:val="20"/>
              </w:rPr>
            </w:pPr>
            <w:r w:rsidRPr="00392BD7">
              <w:rPr>
                <w:sz w:val="20"/>
                <w:szCs w:val="20"/>
              </w:rPr>
              <w:t>50F2H0E</w:t>
            </w:r>
          </w:p>
        </w:tc>
        <w:tc>
          <w:tcPr>
            <w:tcW w:w="2126" w:type="dxa"/>
            <w:hideMark/>
          </w:tcPr>
          <w:p w14:paraId="10845319" w14:textId="77777777" w:rsidR="009E5A66" w:rsidRPr="00392BD7" w:rsidRDefault="009E5A66" w:rsidP="00644B34">
            <w:pPr>
              <w:rPr>
                <w:sz w:val="20"/>
                <w:szCs w:val="20"/>
              </w:rPr>
            </w:pPr>
            <w:r w:rsidRPr="00392BD7">
              <w:rPr>
                <w:sz w:val="20"/>
                <w:szCs w:val="20"/>
              </w:rPr>
              <w:t>MS310/410/510/610HC/50F2H00</w:t>
            </w:r>
          </w:p>
        </w:tc>
        <w:tc>
          <w:tcPr>
            <w:tcW w:w="1466" w:type="dxa"/>
            <w:noWrap/>
            <w:hideMark/>
          </w:tcPr>
          <w:p w14:paraId="3F749031"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75CC9049" w14:textId="77777777" w:rsidR="009E5A66" w:rsidRPr="00392BD7" w:rsidRDefault="009E5A66" w:rsidP="00644B34">
            <w:pPr>
              <w:jc w:val="center"/>
              <w:rPr>
                <w:b/>
                <w:bCs/>
                <w:sz w:val="20"/>
                <w:szCs w:val="20"/>
              </w:rPr>
            </w:pPr>
            <w:r w:rsidRPr="00392BD7">
              <w:rPr>
                <w:b/>
                <w:bCs/>
                <w:sz w:val="20"/>
                <w:szCs w:val="20"/>
              </w:rPr>
              <w:t>15</w:t>
            </w:r>
          </w:p>
        </w:tc>
      </w:tr>
      <w:tr w:rsidR="009E5A66" w:rsidRPr="00392BD7" w14:paraId="797459EE" w14:textId="77777777" w:rsidTr="009E5A66">
        <w:trPr>
          <w:trHeight w:val="450"/>
        </w:trPr>
        <w:tc>
          <w:tcPr>
            <w:tcW w:w="568" w:type="dxa"/>
            <w:vAlign w:val="center"/>
            <w:hideMark/>
          </w:tcPr>
          <w:p w14:paraId="4C6DC27A" w14:textId="77777777" w:rsidR="009E5A66" w:rsidRPr="00392BD7" w:rsidRDefault="009E5A66" w:rsidP="00644B34">
            <w:pPr>
              <w:jc w:val="center"/>
              <w:rPr>
                <w:sz w:val="20"/>
                <w:szCs w:val="20"/>
                <w:lang w:val="el-GR"/>
              </w:rPr>
            </w:pPr>
            <w:r w:rsidRPr="00392BD7">
              <w:rPr>
                <w:sz w:val="20"/>
                <w:szCs w:val="20"/>
              </w:rPr>
              <w:t>19</w:t>
            </w:r>
            <w:r>
              <w:rPr>
                <w:sz w:val="20"/>
                <w:szCs w:val="20"/>
                <w:lang w:val="el-GR"/>
              </w:rPr>
              <w:t>.</w:t>
            </w:r>
          </w:p>
        </w:tc>
        <w:tc>
          <w:tcPr>
            <w:tcW w:w="1228" w:type="dxa"/>
            <w:vMerge/>
            <w:hideMark/>
          </w:tcPr>
          <w:p w14:paraId="29CAAD8B" w14:textId="77777777" w:rsidR="009E5A66" w:rsidRPr="00392BD7" w:rsidRDefault="009E5A66" w:rsidP="00644B34">
            <w:pPr>
              <w:rPr>
                <w:sz w:val="20"/>
                <w:szCs w:val="20"/>
              </w:rPr>
            </w:pPr>
          </w:p>
        </w:tc>
        <w:tc>
          <w:tcPr>
            <w:tcW w:w="1984" w:type="dxa"/>
            <w:hideMark/>
          </w:tcPr>
          <w:p w14:paraId="5F708490" w14:textId="77777777" w:rsidR="009E5A66" w:rsidRPr="00392BD7" w:rsidRDefault="009E5A66" w:rsidP="00644B34">
            <w:pPr>
              <w:rPr>
                <w:sz w:val="20"/>
                <w:szCs w:val="20"/>
              </w:rPr>
            </w:pPr>
            <w:r w:rsidRPr="00392BD7">
              <w:rPr>
                <w:sz w:val="20"/>
                <w:szCs w:val="20"/>
              </w:rPr>
              <w:t>60F2000/60F200E</w:t>
            </w:r>
          </w:p>
        </w:tc>
        <w:tc>
          <w:tcPr>
            <w:tcW w:w="2126" w:type="dxa"/>
            <w:hideMark/>
          </w:tcPr>
          <w:p w14:paraId="7A9A64B2" w14:textId="77777777" w:rsidR="009E5A66" w:rsidRPr="00392BD7" w:rsidRDefault="009E5A66" w:rsidP="00644B34">
            <w:pPr>
              <w:rPr>
                <w:sz w:val="20"/>
                <w:szCs w:val="20"/>
              </w:rPr>
            </w:pPr>
            <w:r w:rsidRPr="00392BD7">
              <w:rPr>
                <w:sz w:val="20"/>
                <w:szCs w:val="20"/>
              </w:rPr>
              <w:t>MX 310dn</w:t>
            </w:r>
          </w:p>
        </w:tc>
        <w:tc>
          <w:tcPr>
            <w:tcW w:w="1466" w:type="dxa"/>
            <w:noWrap/>
            <w:hideMark/>
          </w:tcPr>
          <w:p w14:paraId="1015FF72"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36F578C7" w14:textId="77777777" w:rsidR="009E5A66" w:rsidRPr="00392BD7" w:rsidRDefault="009E5A66" w:rsidP="00644B34">
            <w:pPr>
              <w:jc w:val="center"/>
              <w:rPr>
                <w:b/>
                <w:bCs/>
                <w:sz w:val="20"/>
                <w:szCs w:val="20"/>
              </w:rPr>
            </w:pPr>
            <w:r w:rsidRPr="00392BD7">
              <w:rPr>
                <w:b/>
                <w:bCs/>
                <w:sz w:val="20"/>
                <w:szCs w:val="20"/>
              </w:rPr>
              <w:t>7</w:t>
            </w:r>
          </w:p>
        </w:tc>
      </w:tr>
      <w:tr w:rsidR="009E5A66" w:rsidRPr="00392BD7" w14:paraId="6A2F441B" w14:textId="77777777" w:rsidTr="009E5A66">
        <w:trPr>
          <w:trHeight w:val="450"/>
        </w:trPr>
        <w:tc>
          <w:tcPr>
            <w:tcW w:w="568" w:type="dxa"/>
            <w:vAlign w:val="center"/>
            <w:hideMark/>
          </w:tcPr>
          <w:p w14:paraId="7FAAEA4E" w14:textId="77777777" w:rsidR="009E5A66" w:rsidRPr="00392BD7" w:rsidRDefault="009E5A66" w:rsidP="00644B34">
            <w:pPr>
              <w:jc w:val="center"/>
              <w:rPr>
                <w:sz w:val="20"/>
                <w:szCs w:val="20"/>
                <w:lang w:val="el-GR"/>
              </w:rPr>
            </w:pPr>
            <w:r w:rsidRPr="00392BD7">
              <w:rPr>
                <w:sz w:val="20"/>
                <w:szCs w:val="20"/>
              </w:rPr>
              <w:t>20</w:t>
            </w:r>
            <w:r>
              <w:rPr>
                <w:sz w:val="20"/>
                <w:szCs w:val="20"/>
                <w:lang w:val="el-GR"/>
              </w:rPr>
              <w:t>.</w:t>
            </w:r>
          </w:p>
        </w:tc>
        <w:tc>
          <w:tcPr>
            <w:tcW w:w="1228" w:type="dxa"/>
            <w:vMerge/>
            <w:hideMark/>
          </w:tcPr>
          <w:p w14:paraId="5AEBB370" w14:textId="77777777" w:rsidR="009E5A66" w:rsidRPr="00392BD7" w:rsidRDefault="009E5A66" w:rsidP="00644B34">
            <w:pPr>
              <w:rPr>
                <w:sz w:val="20"/>
                <w:szCs w:val="20"/>
              </w:rPr>
            </w:pPr>
          </w:p>
        </w:tc>
        <w:tc>
          <w:tcPr>
            <w:tcW w:w="1984" w:type="dxa"/>
            <w:hideMark/>
          </w:tcPr>
          <w:p w14:paraId="1F4FA854" w14:textId="77777777" w:rsidR="009E5A66" w:rsidRPr="00392BD7" w:rsidRDefault="009E5A66" w:rsidP="00644B34">
            <w:pPr>
              <w:rPr>
                <w:sz w:val="20"/>
                <w:szCs w:val="20"/>
              </w:rPr>
            </w:pPr>
            <w:r w:rsidRPr="00392BD7">
              <w:rPr>
                <w:sz w:val="20"/>
                <w:szCs w:val="20"/>
              </w:rPr>
              <w:t>64016HE/64040HW</w:t>
            </w:r>
          </w:p>
        </w:tc>
        <w:tc>
          <w:tcPr>
            <w:tcW w:w="2126" w:type="dxa"/>
            <w:hideMark/>
          </w:tcPr>
          <w:p w14:paraId="4DF973C9" w14:textId="77777777" w:rsidR="009E5A66" w:rsidRPr="00392BD7" w:rsidRDefault="009E5A66" w:rsidP="00644B34">
            <w:pPr>
              <w:rPr>
                <w:sz w:val="20"/>
                <w:szCs w:val="20"/>
              </w:rPr>
            </w:pPr>
            <w:r w:rsidRPr="00392BD7">
              <w:rPr>
                <w:sz w:val="20"/>
                <w:szCs w:val="20"/>
              </w:rPr>
              <w:t>Τ-640/642/644</w:t>
            </w:r>
          </w:p>
        </w:tc>
        <w:tc>
          <w:tcPr>
            <w:tcW w:w="1466" w:type="dxa"/>
            <w:noWrap/>
            <w:hideMark/>
          </w:tcPr>
          <w:p w14:paraId="75DBB49E"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08ACFFFF" w14:textId="77777777" w:rsidR="009E5A66" w:rsidRPr="00392BD7" w:rsidRDefault="009E5A66" w:rsidP="00644B34">
            <w:pPr>
              <w:jc w:val="center"/>
              <w:rPr>
                <w:b/>
                <w:bCs/>
                <w:sz w:val="20"/>
                <w:szCs w:val="20"/>
              </w:rPr>
            </w:pPr>
            <w:r w:rsidRPr="00392BD7">
              <w:rPr>
                <w:b/>
                <w:bCs/>
                <w:sz w:val="20"/>
                <w:szCs w:val="20"/>
              </w:rPr>
              <w:t>2</w:t>
            </w:r>
          </w:p>
        </w:tc>
      </w:tr>
      <w:tr w:rsidR="009E5A66" w:rsidRPr="00392BD7" w14:paraId="2D32ACFE" w14:textId="77777777" w:rsidTr="00B9186B">
        <w:trPr>
          <w:trHeight w:val="499"/>
        </w:trPr>
        <w:tc>
          <w:tcPr>
            <w:tcW w:w="568" w:type="dxa"/>
            <w:vAlign w:val="center"/>
            <w:hideMark/>
          </w:tcPr>
          <w:p w14:paraId="3254AF74" w14:textId="77777777" w:rsidR="009E5A66" w:rsidRPr="00392BD7" w:rsidRDefault="009E5A66" w:rsidP="00644B34">
            <w:pPr>
              <w:jc w:val="center"/>
              <w:rPr>
                <w:sz w:val="20"/>
                <w:szCs w:val="20"/>
                <w:lang w:val="el-GR"/>
              </w:rPr>
            </w:pPr>
            <w:r w:rsidRPr="00392BD7">
              <w:rPr>
                <w:sz w:val="20"/>
                <w:szCs w:val="20"/>
              </w:rPr>
              <w:t>21</w:t>
            </w:r>
            <w:r>
              <w:rPr>
                <w:sz w:val="20"/>
                <w:szCs w:val="20"/>
                <w:lang w:val="el-GR"/>
              </w:rPr>
              <w:t>.</w:t>
            </w:r>
          </w:p>
        </w:tc>
        <w:tc>
          <w:tcPr>
            <w:tcW w:w="1228" w:type="dxa"/>
            <w:vMerge/>
            <w:hideMark/>
          </w:tcPr>
          <w:p w14:paraId="75DBC157" w14:textId="77777777" w:rsidR="009E5A66" w:rsidRPr="00392BD7" w:rsidRDefault="009E5A66" w:rsidP="00644B34">
            <w:pPr>
              <w:rPr>
                <w:sz w:val="20"/>
                <w:szCs w:val="20"/>
              </w:rPr>
            </w:pPr>
          </w:p>
        </w:tc>
        <w:tc>
          <w:tcPr>
            <w:tcW w:w="1984" w:type="dxa"/>
            <w:hideMark/>
          </w:tcPr>
          <w:p w14:paraId="0A951C65" w14:textId="77777777" w:rsidR="009E5A66" w:rsidRPr="00392BD7" w:rsidRDefault="009E5A66" w:rsidP="00644B34">
            <w:pPr>
              <w:rPr>
                <w:sz w:val="20"/>
                <w:szCs w:val="20"/>
              </w:rPr>
            </w:pPr>
            <w:r w:rsidRPr="00392BD7">
              <w:rPr>
                <w:sz w:val="20"/>
                <w:szCs w:val="20"/>
              </w:rPr>
              <w:t>71B20K0</w:t>
            </w:r>
          </w:p>
        </w:tc>
        <w:tc>
          <w:tcPr>
            <w:tcW w:w="2126" w:type="dxa"/>
            <w:hideMark/>
          </w:tcPr>
          <w:p w14:paraId="156F16DA" w14:textId="77777777" w:rsidR="009E5A66" w:rsidRPr="00392BD7" w:rsidRDefault="009E5A66" w:rsidP="00644B34">
            <w:pPr>
              <w:rPr>
                <w:sz w:val="20"/>
                <w:szCs w:val="20"/>
              </w:rPr>
            </w:pPr>
            <w:r w:rsidRPr="00392BD7">
              <w:rPr>
                <w:sz w:val="20"/>
                <w:szCs w:val="20"/>
              </w:rPr>
              <w:t>CS317/417/517/517DE/CX317/417/517</w:t>
            </w:r>
          </w:p>
        </w:tc>
        <w:tc>
          <w:tcPr>
            <w:tcW w:w="1466" w:type="dxa"/>
            <w:noWrap/>
            <w:hideMark/>
          </w:tcPr>
          <w:p w14:paraId="61CC5999"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77962975" w14:textId="77777777" w:rsidR="009E5A66" w:rsidRPr="00392BD7" w:rsidRDefault="009E5A66" w:rsidP="00644B34">
            <w:pPr>
              <w:jc w:val="center"/>
              <w:rPr>
                <w:b/>
                <w:bCs/>
                <w:sz w:val="20"/>
                <w:szCs w:val="20"/>
              </w:rPr>
            </w:pPr>
            <w:r w:rsidRPr="00392BD7">
              <w:rPr>
                <w:b/>
                <w:bCs/>
                <w:sz w:val="20"/>
                <w:szCs w:val="20"/>
              </w:rPr>
              <w:t>5</w:t>
            </w:r>
          </w:p>
        </w:tc>
      </w:tr>
      <w:tr w:rsidR="009E5A66" w:rsidRPr="00392BD7" w14:paraId="20D84047" w14:textId="77777777" w:rsidTr="00B9186B">
        <w:trPr>
          <w:trHeight w:val="451"/>
        </w:trPr>
        <w:tc>
          <w:tcPr>
            <w:tcW w:w="568" w:type="dxa"/>
            <w:vAlign w:val="center"/>
            <w:hideMark/>
          </w:tcPr>
          <w:p w14:paraId="0C235914" w14:textId="77777777" w:rsidR="009E5A66" w:rsidRPr="00392BD7" w:rsidRDefault="009E5A66" w:rsidP="00644B34">
            <w:pPr>
              <w:jc w:val="center"/>
              <w:rPr>
                <w:sz w:val="20"/>
                <w:szCs w:val="20"/>
                <w:lang w:val="el-GR"/>
              </w:rPr>
            </w:pPr>
            <w:r w:rsidRPr="00392BD7">
              <w:rPr>
                <w:sz w:val="20"/>
                <w:szCs w:val="20"/>
              </w:rPr>
              <w:t>22</w:t>
            </w:r>
            <w:r>
              <w:rPr>
                <w:sz w:val="20"/>
                <w:szCs w:val="20"/>
                <w:lang w:val="el-GR"/>
              </w:rPr>
              <w:t>.</w:t>
            </w:r>
          </w:p>
        </w:tc>
        <w:tc>
          <w:tcPr>
            <w:tcW w:w="1228" w:type="dxa"/>
            <w:vMerge/>
            <w:hideMark/>
          </w:tcPr>
          <w:p w14:paraId="431D0EB6" w14:textId="77777777" w:rsidR="009E5A66" w:rsidRPr="00392BD7" w:rsidRDefault="009E5A66" w:rsidP="00644B34">
            <w:pPr>
              <w:rPr>
                <w:sz w:val="20"/>
                <w:szCs w:val="20"/>
              </w:rPr>
            </w:pPr>
          </w:p>
        </w:tc>
        <w:tc>
          <w:tcPr>
            <w:tcW w:w="1984" w:type="dxa"/>
            <w:hideMark/>
          </w:tcPr>
          <w:p w14:paraId="4CCA29AB" w14:textId="77777777" w:rsidR="009E5A66" w:rsidRPr="00392BD7" w:rsidRDefault="009E5A66" w:rsidP="00644B34">
            <w:pPr>
              <w:rPr>
                <w:sz w:val="20"/>
                <w:szCs w:val="20"/>
              </w:rPr>
            </w:pPr>
            <w:r w:rsidRPr="00392BD7">
              <w:rPr>
                <w:sz w:val="20"/>
                <w:szCs w:val="20"/>
              </w:rPr>
              <w:t>71B20C0</w:t>
            </w:r>
          </w:p>
        </w:tc>
        <w:tc>
          <w:tcPr>
            <w:tcW w:w="2126" w:type="dxa"/>
            <w:hideMark/>
          </w:tcPr>
          <w:p w14:paraId="02AD5EE4" w14:textId="77777777" w:rsidR="009E5A66" w:rsidRPr="00392BD7" w:rsidRDefault="009E5A66" w:rsidP="00644B34">
            <w:pPr>
              <w:rPr>
                <w:sz w:val="20"/>
                <w:szCs w:val="20"/>
              </w:rPr>
            </w:pPr>
            <w:r w:rsidRPr="00392BD7">
              <w:rPr>
                <w:sz w:val="20"/>
                <w:szCs w:val="20"/>
              </w:rPr>
              <w:t>CS317/417/517/517DE/CX317/417/517</w:t>
            </w:r>
          </w:p>
        </w:tc>
        <w:tc>
          <w:tcPr>
            <w:tcW w:w="1466" w:type="dxa"/>
            <w:noWrap/>
            <w:hideMark/>
          </w:tcPr>
          <w:p w14:paraId="501DF52B" w14:textId="77777777" w:rsidR="009E5A66" w:rsidRPr="00392BD7" w:rsidRDefault="009E5A66" w:rsidP="00644B34">
            <w:pPr>
              <w:rPr>
                <w:sz w:val="20"/>
                <w:szCs w:val="20"/>
              </w:rPr>
            </w:pPr>
            <w:r w:rsidRPr="00392BD7">
              <w:rPr>
                <w:sz w:val="20"/>
                <w:szCs w:val="20"/>
              </w:rPr>
              <w:t>Cyan</w:t>
            </w:r>
          </w:p>
        </w:tc>
        <w:tc>
          <w:tcPr>
            <w:tcW w:w="2551" w:type="dxa"/>
            <w:noWrap/>
            <w:vAlign w:val="center"/>
            <w:hideMark/>
          </w:tcPr>
          <w:p w14:paraId="28535023" w14:textId="77777777" w:rsidR="009E5A66" w:rsidRPr="00392BD7" w:rsidRDefault="009E5A66" w:rsidP="00644B34">
            <w:pPr>
              <w:jc w:val="center"/>
              <w:rPr>
                <w:b/>
                <w:bCs/>
                <w:sz w:val="20"/>
                <w:szCs w:val="20"/>
              </w:rPr>
            </w:pPr>
            <w:r w:rsidRPr="00392BD7">
              <w:rPr>
                <w:b/>
                <w:bCs/>
                <w:sz w:val="20"/>
                <w:szCs w:val="20"/>
              </w:rPr>
              <w:t>4</w:t>
            </w:r>
          </w:p>
        </w:tc>
      </w:tr>
      <w:tr w:rsidR="009E5A66" w:rsidRPr="00392BD7" w14:paraId="06E87947" w14:textId="77777777" w:rsidTr="00B9186B">
        <w:trPr>
          <w:trHeight w:val="545"/>
        </w:trPr>
        <w:tc>
          <w:tcPr>
            <w:tcW w:w="568" w:type="dxa"/>
            <w:vAlign w:val="center"/>
            <w:hideMark/>
          </w:tcPr>
          <w:p w14:paraId="23269C5E" w14:textId="77777777" w:rsidR="009E5A66" w:rsidRPr="00392BD7" w:rsidRDefault="009E5A66" w:rsidP="00644B34">
            <w:pPr>
              <w:jc w:val="center"/>
              <w:rPr>
                <w:sz w:val="20"/>
                <w:szCs w:val="20"/>
                <w:lang w:val="el-GR"/>
              </w:rPr>
            </w:pPr>
            <w:r w:rsidRPr="00392BD7">
              <w:rPr>
                <w:sz w:val="20"/>
                <w:szCs w:val="20"/>
              </w:rPr>
              <w:t>23</w:t>
            </w:r>
            <w:r>
              <w:rPr>
                <w:sz w:val="20"/>
                <w:szCs w:val="20"/>
                <w:lang w:val="el-GR"/>
              </w:rPr>
              <w:t>.</w:t>
            </w:r>
          </w:p>
        </w:tc>
        <w:tc>
          <w:tcPr>
            <w:tcW w:w="1228" w:type="dxa"/>
            <w:vMerge/>
            <w:hideMark/>
          </w:tcPr>
          <w:p w14:paraId="1B497AF2" w14:textId="77777777" w:rsidR="009E5A66" w:rsidRPr="00392BD7" w:rsidRDefault="009E5A66" w:rsidP="00644B34">
            <w:pPr>
              <w:rPr>
                <w:sz w:val="20"/>
                <w:szCs w:val="20"/>
              </w:rPr>
            </w:pPr>
          </w:p>
        </w:tc>
        <w:tc>
          <w:tcPr>
            <w:tcW w:w="1984" w:type="dxa"/>
            <w:hideMark/>
          </w:tcPr>
          <w:p w14:paraId="6CFE639D" w14:textId="77777777" w:rsidR="009E5A66" w:rsidRPr="00392BD7" w:rsidRDefault="009E5A66" w:rsidP="00644B34">
            <w:pPr>
              <w:rPr>
                <w:sz w:val="20"/>
                <w:szCs w:val="20"/>
              </w:rPr>
            </w:pPr>
            <w:r w:rsidRPr="00392BD7">
              <w:rPr>
                <w:sz w:val="20"/>
                <w:szCs w:val="20"/>
              </w:rPr>
              <w:t>71B20M0</w:t>
            </w:r>
          </w:p>
        </w:tc>
        <w:tc>
          <w:tcPr>
            <w:tcW w:w="2126" w:type="dxa"/>
            <w:hideMark/>
          </w:tcPr>
          <w:p w14:paraId="764065BC" w14:textId="77777777" w:rsidR="009E5A66" w:rsidRPr="00392BD7" w:rsidRDefault="009E5A66" w:rsidP="00644B34">
            <w:pPr>
              <w:rPr>
                <w:sz w:val="20"/>
                <w:szCs w:val="20"/>
              </w:rPr>
            </w:pPr>
            <w:r w:rsidRPr="00392BD7">
              <w:rPr>
                <w:sz w:val="20"/>
                <w:szCs w:val="20"/>
              </w:rPr>
              <w:t>CS317/417/517/517DE/CX317/417/517</w:t>
            </w:r>
          </w:p>
        </w:tc>
        <w:tc>
          <w:tcPr>
            <w:tcW w:w="1466" w:type="dxa"/>
            <w:noWrap/>
            <w:hideMark/>
          </w:tcPr>
          <w:p w14:paraId="1F8BC620" w14:textId="77777777" w:rsidR="009E5A66" w:rsidRPr="00392BD7" w:rsidRDefault="009E5A66" w:rsidP="00644B34">
            <w:pPr>
              <w:rPr>
                <w:sz w:val="20"/>
                <w:szCs w:val="20"/>
              </w:rPr>
            </w:pPr>
            <w:r w:rsidRPr="00392BD7">
              <w:rPr>
                <w:sz w:val="20"/>
                <w:szCs w:val="20"/>
              </w:rPr>
              <w:t>Magenta</w:t>
            </w:r>
          </w:p>
        </w:tc>
        <w:tc>
          <w:tcPr>
            <w:tcW w:w="2551" w:type="dxa"/>
            <w:noWrap/>
            <w:vAlign w:val="center"/>
            <w:hideMark/>
          </w:tcPr>
          <w:p w14:paraId="503C7199" w14:textId="77777777" w:rsidR="009E5A66" w:rsidRPr="00392BD7" w:rsidRDefault="009E5A66" w:rsidP="00644B34">
            <w:pPr>
              <w:jc w:val="center"/>
              <w:rPr>
                <w:b/>
                <w:bCs/>
                <w:sz w:val="20"/>
                <w:szCs w:val="20"/>
              </w:rPr>
            </w:pPr>
            <w:r w:rsidRPr="00392BD7">
              <w:rPr>
                <w:b/>
                <w:bCs/>
                <w:sz w:val="20"/>
                <w:szCs w:val="20"/>
              </w:rPr>
              <w:t>4</w:t>
            </w:r>
          </w:p>
        </w:tc>
      </w:tr>
      <w:tr w:rsidR="009E5A66" w:rsidRPr="00392BD7" w14:paraId="4CEF46C0" w14:textId="77777777" w:rsidTr="00B9186B">
        <w:trPr>
          <w:trHeight w:val="497"/>
        </w:trPr>
        <w:tc>
          <w:tcPr>
            <w:tcW w:w="568" w:type="dxa"/>
            <w:vAlign w:val="center"/>
            <w:hideMark/>
          </w:tcPr>
          <w:p w14:paraId="1F815111" w14:textId="77777777" w:rsidR="009E5A66" w:rsidRPr="00392BD7" w:rsidRDefault="009E5A66" w:rsidP="00644B34">
            <w:pPr>
              <w:jc w:val="center"/>
              <w:rPr>
                <w:sz w:val="20"/>
                <w:szCs w:val="20"/>
                <w:lang w:val="el-GR"/>
              </w:rPr>
            </w:pPr>
            <w:r w:rsidRPr="00392BD7">
              <w:rPr>
                <w:sz w:val="20"/>
                <w:szCs w:val="20"/>
              </w:rPr>
              <w:t>24</w:t>
            </w:r>
            <w:r>
              <w:rPr>
                <w:sz w:val="20"/>
                <w:szCs w:val="20"/>
                <w:lang w:val="el-GR"/>
              </w:rPr>
              <w:t>.</w:t>
            </w:r>
          </w:p>
        </w:tc>
        <w:tc>
          <w:tcPr>
            <w:tcW w:w="1228" w:type="dxa"/>
            <w:vMerge/>
            <w:hideMark/>
          </w:tcPr>
          <w:p w14:paraId="3F0FBC76" w14:textId="77777777" w:rsidR="009E5A66" w:rsidRPr="00392BD7" w:rsidRDefault="009E5A66" w:rsidP="00644B34">
            <w:pPr>
              <w:rPr>
                <w:sz w:val="20"/>
                <w:szCs w:val="20"/>
              </w:rPr>
            </w:pPr>
          </w:p>
        </w:tc>
        <w:tc>
          <w:tcPr>
            <w:tcW w:w="1984" w:type="dxa"/>
            <w:hideMark/>
          </w:tcPr>
          <w:p w14:paraId="59BDD90D" w14:textId="77777777" w:rsidR="009E5A66" w:rsidRPr="00392BD7" w:rsidRDefault="009E5A66" w:rsidP="00644B34">
            <w:pPr>
              <w:rPr>
                <w:sz w:val="20"/>
                <w:szCs w:val="20"/>
              </w:rPr>
            </w:pPr>
            <w:r w:rsidRPr="00392BD7">
              <w:rPr>
                <w:sz w:val="20"/>
                <w:szCs w:val="20"/>
              </w:rPr>
              <w:t>71B20Y0</w:t>
            </w:r>
          </w:p>
        </w:tc>
        <w:tc>
          <w:tcPr>
            <w:tcW w:w="2126" w:type="dxa"/>
            <w:hideMark/>
          </w:tcPr>
          <w:p w14:paraId="633CADEC" w14:textId="77777777" w:rsidR="009E5A66" w:rsidRPr="00392BD7" w:rsidRDefault="009E5A66" w:rsidP="00644B34">
            <w:pPr>
              <w:rPr>
                <w:sz w:val="20"/>
                <w:szCs w:val="20"/>
              </w:rPr>
            </w:pPr>
            <w:r w:rsidRPr="00392BD7">
              <w:rPr>
                <w:sz w:val="20"/>
                <w:szCs w:val="20"/>
              </w:rPr>
              <w:t>CS317/417/517/517DE/CX317/417/517</w:t>
            </w:r>
          </w:p>
        </w:tc>
        <w:tc>
          <w:tcPr>
            <w:tcW w:w="1466" w:type="dxa"/>
            <w:noWrap/>
            <w:hideMark/>
          </w:tcPr>
          <w:p w14:paraId="29E92DA6" w14:textId="77777777" w:rsidR="009E5A66" w:rsidRPr="00392BD7" w:rsidRDefault="009E5A66" w:rsidP="00644B34">
            <w:pPr>
              <w:rPr>
                <w:sz w:val="20"/>
                <w:szCs w:val="20"/>
              </w:rPr>
            </w:pPr>
            <w:r w:rsidRPr="00392BD7">
              <w:rPr>
                <w:sz w:val="20"/>
                <w:szCs w:val="20"/>
              </w:rPr>
              <w:t>Yellow</w:t>
            </w:r>
          </w:p>
        </w:tc>
        <w:tc>
          <w:tcPr>
            <w:tcW w:w="2551" w:type="dxa"/>
            <w:noWrap/>
            <w:vAlign w:val="center"/>
            <w:hideMark/>
          </w:tcPr>
          <w:p w14:paraId="7188F6E5" w14:textId="77777777" w:rsidR="009E5A66" w:rsidRPr="00392BD7" w:rsidRDefault="009E5A66" w:rsidP="00644B34">
            <w:pPr>
              <w:jc w:val="center"/>
              <w:rPr>
                <w:b/>
                <w:bCs/>
                <w:sz w:val="20"/>
                <w:szCs w:val="20"/>
              </w:rPr>
            </w:pPr>
            <w:r w:rsidRPr="00392BD7">
              <w:rPr>
                <w:b/>
                <w:bCs/>
                <w:sz w:val="20"/>
                <w:szCs w:val="20"/>
              </w:rPr>
              <w:t>4</w:t>
            </w:r>
          </w:p>
        </w:tc>
      </w:tr>
      <w:tr w:rsidR="009E5A66" w:rsidRPr="00392BD7" w14:paraId="4BD7058C" w14:textId="77777777" w:rsidTr="00B9186B">
        <w:trPr>
          <w:trHeight w:val="577"/>
        </w:trPr>
        <w:tc>
          <w:tcPr>
            <w:tcW w:w="568" w:type="dxa"/>
            <w:vAlign w:val="center"/>
            <w:hideMark/>
          </w:tcPr>
          <w:p w14:paraId="127A12B0" w14:textId="77777777" w:rsidR="009E5A66" w:rsidRPr="00392BD7" w:rsidRDefault="009E5A66" w:rsidP="00644B34">
            <w:pPr>
              <w:jc w:val="center"/>
              <w:rPr>
                <w:sz w:val="20"/>
                <w:szCs w:val="20"/>
                <w:lang w:val="el-GR"/>
              </w:rPr>
            </w:pPr>
            <w:r w:rsidRPr="00392BD7">
              <w:rPr>
                <w:sz w:val="20"/>
                <w:szCs w:val="20"/>
              </w:rPr>
              <w:t>25</w:t>
            </w:r>
            <w:r>
              <w:rPr>
                <w:sz w:val="20"/>
                <w:szCs w:val="20"/>
                <w:lang w:val="el-GR"/>
              </w:rPr>
              <w:t>.</w:t>
            </w:r>
          </w:p>
        </w:tc>
        <w:tc>
          <w:tcPr>
            <w:tcW w:w="1228" w:type="dxa"/>
            <w:vMerge/>
            <w:hideMark/>
          </w:tcPr>
          <w:p w14:paraId="702BA2BB" w14:textId="77777777" w:rsidR="009E5A66" w:rsidRPr="00392BD7" w:rsidRDefault="009E5A66" w:rsidP="00644B34">
            <w:pPr>
              <w:rPr>
                <w:sz w:val="20"/>
                <w:szCs w:val="20"/>
              </w:rPr>
            </w:pPr>
          </w:p>
        </w:tc>
        <w:tc>
          <w:tcPr>
            <w:tcW w:w="1984" w:type="dxa"/>
            <w:hideMark/>
          </w:tcPr>
          <w:p w14:paraId="550ED3FF" w14:textId="77777777" w:rsidR="009E5A66" w:rsidRPr="00392BD7" w:rsidRDefault="009E5A66" w:rsidP="00644B34">
            <w:pPr>
              <w:rPr>
                <w:sz w:val="20"/>
                <w:szCs w:val="20"/>
              </w:rPr>
            </w:pPr>
            <w:r w:rsidRPr="00392BD7">
              <w:rPr>
                <w:sz w:val="20"/>
                <w:szCs w:val="20"/>
              </w:rPr>
              <w:t>C242XK0</w:t>
            </w:r>
          </w:p>
        </w:tc>
        <w:tc>
          <w:tcPr>
            <w:tcW w:w="2126" w:type="dxa"/>
            <w:hideMark/>
          </w:tcPr>
          <w:p w14:paraId="34E7C56A" w14:textId="77777777" w:rsidR="009E5A66" w:rsidRPr="00392BD7" w:rsidRDefault="009E5A66" w:rsidP="00644B34">
            <w:pPr>
              <w:rPr>
                <w:sz w:val="20"/>
                <w:szCs w:val="20"/>
              </w:rPr>
            </w:pPr>
            <w:r w:rsidRPr="00392BD7">
              <w:rPr>
                <w:sz w:val="20"/>
                <w:szCs w:val="20"/>
              </w:rPr>
              <w:t>C2425/2535 MC2425/2535/2640</w:t>
            </w:r>
          </w:p>
        </w:tc>
        <w:tc>
          <w:tcPr>
            <w:tcW w:w="1466" w:type="dxa"/>
            <w:noWrap/>
            <w:hideMark/>
          </w:tcPr>
          <w:p w14:paraId="3A8D3CF0"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57679D53"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3DD63428" w14:textId="77777777" w:rsidTr="00B9186B">
        <w:trPr>
          <w:trHeight w:val="530"/>
        </w:trPr>
        <w:tc>
          <w:tcPr>
            <w:tcW w:w="568" w:type="dxa"/>
            <w:vAlign w:val="center"/>
            <w:hideMark/>
          </w:tcPr>
          <w:p w14:paraId="12FCAFE4" w14:textId="77777777" w:rsidR="009E5A66" w:rsidRPr="00392BD7" w:rsidRDefault="009E5A66" w:rsidP="00644B34">
            <w:pPr>
              <w:jc w:val="center"/>
              <w:rPr>
                <w:sz w:val="20"/>
                <w:szCs w:val="20"/>
                <w:lang w:val="el-GR"/>
              </w:rPr>
            </w:pPr>
            <w:r w:rsidRPr="00392BD7">
              <w:rPr>
                <w:sz w:val="20"/>
                <w:szCs w:val="20"/>
              </w:rPr>
              <w:t>26</w:t>
            </w:r>
            <w:r>
              <w:rPr>
                <w:sz w:val="20"/>
                <w:szCs w:val="20"/>
                <w:lang w:val="el-GR"/>
              </w:rPr>
              <w:t>.</w:t>
            </w:r>
          </w:p>
        </w:tc>
        <w:tc>
          <w:tcPr>
            <w:tcW w:w="1228" w:type="dxa"/>
            <w:vMerge/>
            <w:hideMark/>
          </w:tcPr>
          <w:p w14:paraId="02F4841D" w14:textId="77777777" w:rsidR="009E5A66" w:rsidRPr="00392BD7" w:rsidRDefault="009E5A66" w:rsidP="00644B34">
            <w:pPr>
              <w:rPr>
                <w:sz w:val="20"/>
                <w:szCs w:val="20"/>
              </w:rPr>
            </w:pPr>
          </w:p>
        </w:tc>
        <w:tc>
          <w:tcPr>
            <w:tcW w:w="1984" w:type="dxa"/>
            <w:hideMark/>
          </w:tcPr>
          <w:p w14:paraId="797D0E8B" w14:textId="77777777" w:rsidR="009E5A66" w:rsidRPr="00392BD7" w:rsidRDefault="009E5A66" w:rsidP="00644B34">
            <w:pPr>
              <w:rPr>
                <w:sz w:val="20"/>
                <w:szCs w:val="20"/>
              </w:rPr>
            </w:pPr>
            <w:r w:rsidRPr="00392BD7">
              <w:rPr>
                <w:sz w:val="20"/>
                <w:szCs w:val="20"/>
              </w:rPr>
              <w:t>C242XM0</w:t>
            </w:r>
          </w:p>
        </w:tc>
        <w:tc>
          <w:tcPr>
            <w:tcW w:w="2126" w:type="dxa"/>
            <w:hideMark/>
          </w:tcPr>
          <w:p w14:paraId="4DA3EBAD" w14:textId="77777777" w:rsidR="009E5A66" w:rsidRPr="00392BD7" w:rsidRDefault="009E5A66" w:rsidP="00644B34">
            <w:pPr>
              <w:rPr>
                <w:sz w:val="20"/>
                <w:szCs w:val="20"/>
              </w:rPr>
            </w:pPr>
            <w:r w:rsidRPr="00392BD7">
              <w:rPr>
                <w:sz w:val="20"/>
                <w:szCs w:val="20"/>
              </w:rPr>
              <w:t>C2425/2535 MC2425/2535/2640</w:t>
            </w:r>
          </w:p>
        </w:tc>
        <w:tc>
          <w:tcPr>
            <w:tcW w:w="1466" w:type="dxa"/>
            <w:noWrap/>
            <w:hideMark/>
          </w:tcPr>
          <w:p w14:paraId="24951C19" w14:textId="77777777" w:rsidR="009E5A66" w:rsidRPr="00392BD7" w:rsidRDefault="009E5A66" w:rsidP="00644B34">
            <w:pPr>
              <w:rPr>
                <w:sz w:val="20"/>
                <w:szCs w:val="20"/>
              </w:rPr>
            </w:pPr>
            <w:r w:rsidRPr="00392BD7">
              <w:rPr>
                <w:sz w:val="20"/>
                <w:szCs w:val="20"/>
              </w:rPr>
              <w:t>Magenta</w:t>
            </w:r>
          </w:p>
        </w:tc>
        <w:tc>
          <w:tcPr>
            <w:tcW w:w="2551" w:type="dxa"/>
            <w:noWrap/>
            <w:vAlign w:val="center"/>
            <w:hideMark/>
          </w:tcPr>
          <w:p w14:paraId="0763B32B"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685E6D86" w14:textId="77777777" w:rsidTr="00B9186B">
        <w:trPr>
          <w:trHeight w:val="481"/>
        </w:trPr>
        <w:tc>
          <w:tcPr>
            <w:tcW w:w="568" w:type="dxa"/>
            <w:vAlign w:val="center"/>
            <w:hideMark/>
          </w:tcPr>
          <w:p w14:paraId="5D9BA4EB" w14:textId="77777777" w:rsidR="009E5A66" w:rsidRPr="00392BD7" w:rsidRDefault="009E5A66" w:rsidP="00644B34">
            <w:pPr>
              <w:jc w:val="center"/>
              <w:rPr>
                <w:sz w:val="20"/>
                <w:szCs w:val="20"/>
                <w:lang w:val="el-GR"/>
              </w:rPr>
            </w:pPr>
            <w:r w:rsidRPr="00392BD7">
              <w:rPr>
                <w:sz w:val="20"/>
                <w:szCs w:val="20"/>
              </w:rPr>
              <w:t>27</w:t>
            </w:r>
            <w:r>
              <w:rPr>
                <w:sz w:val="20"/>
                <w:szCs w:val="20"/>
                <w:lang w:val="el-GR"/>
              </w:rPr>
              <w:t>.</w:t>
            </w:r>
          </w:p>
        </w:tc>
        <w:tc>
          <w:tcPr>
            <w:tcW w:w="1228" w:type="dxa"/>
            <w:vMerge/>
            <w:hideMark/>
          </w:tcPr>
          <w:p w14:paraId="3712A2AA" w14:textId="77777777" w:rsidR="009E5A66" w:rsidRPr="00392BD7" w:rsidRDefault="009E5A66" w:rsidP="00644B34">
            <w:pPr>
              <w:rPr>
                <w:sz w:val="20"/>
                <w:szCs w:val="20"/>
              </w:rPr>
            </w:pPr>
          </w:p>
        </w:tc>
        <w:tc>
          <w:tcPr>
            <w:tcW w:w="1984" w:type="dxa"/>
            <w:hideMark/>
          </w:tcPr>
          <w:p w14:paraId="60F71EAF" w14:textId="77777777" w:rsidR="009E5A66" w:rsidRPr="00392BD7" w:rsidRDefault="009E5A66" w:rsidP="00644B34">
            <w:pPr>
              <w:rPr>
                <w:sz w:val="20"/>
                <w:szCs w:val="20"/>
              </w:rPr>
            </w:pPr>
            <w:r w:rsidRPr="00392BD7">
              <w:rPr>
                <w:sz w:val="20"/>
                <w:szCs w:val="20"/>
              </w:rPr>
              <w:t>C242XC0</w:t>
            </w:r>
          </w:p>
        </w:tc>
        <w:tc>
          <w:tcPr>
            <w:tcW w:w="2126" w:type="dxa"/>
            <w:hideMark/>
          </w:tcPr>
          <w:p w14:paraId="036111FE" w14:textId="77777777" w:rsidR="009E5A66" w:rsidRPr="00392BD7" w:rsidRDefault="009E5A66" w:rsidP="00644B34">
            <w:pPr>
              <w:rPr>
                <w:sz w:val="20"/>
                <w:szCs w:val="20"/>
              </w:rPr>
            </w:pPr>
            <w:r w:rsidRPr="00392BD7">
              <w:rPr>
                <w:sz w:val="20"/>
                <w:szCs w:val="20"/>
              </w:rPr>
              <w:t>C2425/2535 MC2425/2535/2640</w:t>
            </w:r>
          </w:p>
        </w:tc>
        <w:tc>
          <w:tcPr>
            <w:tcW w:w="1466" w:type="dxa"/>
            <w:noWrap/>
            <w:hideMark/>
          </w:tcPr>
          <w:p w14:paraId="3DFBFEC3" w14:textId="77777777" w:rsidR="009E5A66" w:rsidRPr="00392BD7" w:rsidRDefault="009E5A66" w:rsidP="00644B34">
            <w:pPr>
              <w:rPr>
                <w:sz w:val="20"/>
                <w:szCs w:val="20"/>
              </w:rPr>
            </w:pPr>
            <w:r w:rsidRPr="00392BD7">
              <w:rPr>
                <w:sz w:val="20"/>
                <w:szCs w:val="20"/>
              </w:rPr>
              <w:t>Cyan</w:t>
            </w:r>
          </w:p>
        </w:tc>
        <w:tc>
          <w:tcPr>
            <w:tcW w:w="2551" w:type="dxa"/>
            <w:noWrap/>
            <w:vAlign w:val="center"/>
            <w:hideMark/>
          </w:tcPr>
          <w:p w14:paraId="07694F3E"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52D441B8" w14:textId="77777777" w:rsidTr="00B9186B">
        <w:trPr>
          <w:trHeight w:val="433"/>
        </w:trPr>
        <w:tc>
          <w:tcPr>
            <w:tcW w:w="568" w:type="dxa"/>
            <w:vAlign w:val="center"/>
            <w:hideMark/>
          </w:tcPr>
          <w:p w14:paraId="099C9622" w14:textId="77777777" w:rsidR="009E5A66" w:rsidRPr="00392BD7" w:rsidRDefault="009E5A66" w:rsidP="00644B34">
            <w:pPr>
              <w:jc w:val="center"/>
              <w:rPr>
                <w:sz w:val="20"/>
                <w:szCs w:val="20"/>
                <w:lang w:val="el-GR"/>
              </w:rPr>
            </w:pPr>
            <w:r w:rsidRPr="00392BD7">
              <w:rPr>
                <w:sz w:val="20"/>
                <w:szCs w:val="20"/>
              </w:rPr>
              <w:t>28</w:t>
            </w:r>
            <w:r>
              <w:rPr>
                <w:sz w:val="20"/>
                <w:szCs w:val="20"/>
                <w:lang w:val="el-GR"/>
              </w:rPr>
              <w:t>.</w:t>
            </w:r>
          </w:p>
        </w:tc>
        <w:tc>
          <w:tcPr>
            <w:tcW w:w="1228" w:type="dxa"/>
            <w:vMerge/>
            <w:hideMark/>
          </w:tcPr>
          <w:p w14:paraId="573851C5" w14:textId="77777777" w:rsidR="009E5A66" w:rsidRPr="00392BD7" w:rsidRDefault="009E5A66" w:rsidP="00644B34">
            <w:pPr>
              <w:rPr>
                <w:sz w:val="20"/>
                <w:szCs w:val="20"/>
              </w:rPr>
            </w:pPr>
          </w:p>
        </w:tc>
        <w:tc>
          <w:tcPr>
            <w:tcW w:w="1984" w:type="dxa"/>
            <w:hideMark/>
          </w:tcPr>
          <w:p w14:paraId="26A5CDFB" w14:textId="77777777" w:rsidR="009E5A66" w:rsidRPr="00392BD7" w:rsidRDefault="009E5A66" w:rsidP="00644B34">
            <w:pPr>
              <w:rPr>
                <w:sz w:val="20"/>
                <w:szCs w:val="20"/>
              </w:rPr>
            </w:pPr>
            <w:r w:rsidRPr="00392BD7">
              <w:rPr>
                <w:sz w:val="20"/>
                <w:szCs w:val="20"/>
              </w:rPr>
              <w:t>C242XY0</w:t>
            </w:r>
          </w:p>
        </w:tc>
        <w:tc>
          <w:tcPr>
            <w:tcW w:w="2126" w:type="dxa"/>
            <w:hideMark/>
          </w:tcPr>
          <w:p w14:paraId="41DBE0BD" w14:textId="77777777" w:rsidR="009E5A66" w:rsidRPr="00392BD7" w:rsidRDefault="009E5A66" w:rsidP="00644B34">
            <w:pPr>
              <w:rPr>
                <w:sz w:val="20"/>
                <w:szCs w:val="20"/>
              </w:rPr>
            </w:pPr>
            <w:r w:rsidRPr="00392BD7">
              <w:rPr>
                <w:sz w:val="20"/>
                <w:szCs w:val="20"/>
              </w:rPr>
              <w:t>C2425/2535 MC2425/2535/2640</w:t>
            </w:r>
          </w:p>
        </w:tc>
        <w:tc>
          <w:tcPr>
            <w:tcW w:w="1466" w:type="dxa"/>
            <w:noWrap/>
            <w:hideMark/>
          </w:tcPr>
          <w:p w14:paraId="2B49823C" w14:textId="77777777" w:rsidR="009E5A66" w:rsidRPr="00392BD7" w:rsidRDefault="009E5A66" w:rsidP="00644B34">
            <w:pPr>
              <w:rPr>
                <w:sz w:val="20"/>
                <w:szCs w:val="20"/>
              </w:rPr>
            </w:pPr>
            <w:r w:rsidRPr="00392BD7">
              <w:rPr>
                <w:sz w:val="20"/>
                <w:szCs w:val="20"/>
              </w:rPr>
              <w:t>Yellow</w:t>
            </w:r>
          </w:p>
        </w:tc>
        <w:tc>
          <w:tcPr>
            <w:tcW w:w="2551" w:type="dxa"/>
            <w:noWrap/>
            <w:vAlign w:val="center"/>
            <w:hideMark/>
          </w:tcPr>
          <w:p w14:paraId="3E160DE4"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3CA1BD86" w14:textId="77777777" w:rsidTr="00B9186B">
        <w:trPr>
          <w:trHeight w:val="372"/>
        </w:trPr>
        <w:tc>
          <w:tcPr>
            <w:tcW w:w="568" w:type="dxa"/>
            <w:vAlign w:val="center"/>
            <w:hideMark/>
          </w:tcPr>
          <w:p w14:paraId="33EA1932" w14:textId="77777777" w:rsidR="009E5A66" w:rsidRPr="00392BD7" w:rsidRDefault="009E5A66" w:rsidP="00644B34">
            <w:pPr>
              <w:jc w:val="center"/>
              <w:rPr>
                <w:sz w:val="20"/>
                <w:szCs w:val="20"/>
                <w:lang w:val="el-GR"/>
              </w:rPr>
            </w:pPr>
            <w:r w:rsidRPr="00392BD7">
              <w:rPr>
                <w:sz w:val="20"/>
                <w:szCs w:val="20"/>
              </w:rPr>
              <w:t>29</w:t>
            </w:r>
            <w:r>
              <w:rPr>
                <w:sz w:val="20"/>
                <w:szCs w:val="20"/>
                <w:lang w:val="el-GR"/>
              </w:rPr>
              <w:t>.</w:t>
            </w:r>
          </w:p>
        </w:tc>
        <w:tc>
          <w:tcPr>
            <w:tcW w:w="1228" w:type="dxa"/>
            <w:vMerge/>
            <w:hideMark/>
          </w:tcPr>
          <w:p w14:paraId="36D5557A" w14:textId="77777777" w:rsidR="009E5A66" w:rsidRPr="00392BD7" w:rsidRDefault="009E5A66" w:rsidP="00644B34">
            <w:pPr>
              <w:rPr>
                <w:sz w:val="20"/>
                <w:szCs w:val="20"/>
              </w:rPr>
            </w:pPr>
          </w:p>
        </w:tc>
        <w:tc>
          <w:tcPr>
            <w:tcW w:w="1984" w:type="dxa"/>
            <w:hideMark/>
          </w:tcPr>
          <w:p w14:paraId="313CF9A5" w14:textId="77777777" w:rsidR="009E5A66" w:rsidRPr="00392BD7" w:rsidRDefault="009E5A66" w:rsidP="00644B34">
            <w:pPr>
              <w:rPr>
                <w:sz w:val="20"/>
                <w:szCs w:val="20"/>
              </w:rPr>
            </w:pPr>
            <w:r w:rsidRPr="00392BD7">
              <w:rPr>
                <w:sz w:val="20"/>
                <w:szCs w:val="20"/>
              </w:rPr>
              <w:t>78C0ZK0</w:t>
            </w:r>
          </w:p>
        </w:tc>
        <w:tc>
          <w:tcPr>
            <w:tcW w:w="2126" w:type="dxa"/>
            <w:hideMark/>
          </w:tcPr>
          <w:p w14:paraId="0B41FDFF" w14:textId="77777777" w:rsidR="009E5A66" w:rsidRPr="00392BD7" w:rsidRDefault="009E5A66" w:rsidP="00644B34">
            <w:pPr>
              <w:rPr>
                <w:sz w:val="20"/>
                <w:szCs w:val="20"/>
              </w:rPr>
            </w:pPr>
            <w:r w:rsidRPr="00392BD7">
              <w:rPr>
                <w:sz w:val="20"/>
                <w:szCs w:val="20"/>
              </w:rPr>
              <w:t xml:space="preserve">C2425 125K </w:t>
            </w:r>
            <w:proofErr w:type="spellStart"/>
            <w:r w:rsidRPr="00392BD7">
              <w:rPr>
                <w:sz w:val="20"/>
                <w:szCs w:val="20"/>
              </w:rPr>
              <w:t>Pgs</w:t>
            </w:r>
            <w:proofErr w:type="spellEnd"/>
            <w:r w:rsidRPr="00392BD7">
              <w:rPr>
                <w:sz w:val="20"/>
                <w:szCs w:val="20"/>
              </w:rPr>
              <w:t xml:space="preserve"> DRUM</w:t>
            </w:r>
          </w:p>
        </w:tc>
        <w:tc>
          <w:tcPr>
            <w:tcW w:w="1466" w:type="dxa"/>
            <w:noWrap/>
            <w:hideMark/>
          </w:tcPr>
          <w:p w14:paraId="7DB9C4F3"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5AC589A6"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368DC84A" w14:textId="77777777" w:rsidTr="00B9186B">
        <w:trPr>
          <w:trHeight w:val="350"/>
        </w:trPr>
        <w:tc>
          <w:tcPr>
            <w:tcW w:w="568" w:type="dxa"/>
            <w:vAlign w:val="center"/>
            <w:hideMark/>
          </w:tcPr>
          <w:p w14:paraId="23F09DBD" w14:textId="77777777" w:rsidR="009E5A66" w:rsidRPr="00392BD7" w:rsidRDefault="009E5A66" w:rsidP="00644B34">
            <w:pPr>
              <w:jc w:val="center"/>
              <w:rPr>
                <w:sz w:val="20"/>
                <w:szCs w:val="20"/>
                <w:lang w:val="el-GR"/>
              </w:rPr>
            </w:pPr>
            <w:r w:rsidRPr="00392BD7">
              <w:rPr>
                <w:sz w:val="20"/>
                <w:szCs w:val="20"/>
              </w:rPr>
              <w:t>30</w:t>
            </w:r>
            <w:r>
              <w:rPr>
                <w:sz w:val="20"/>
                <w:szCs w:val="20"/>
                <w:lang w:val="el-GR"/>
              </w:rPr>
              <w:t>.</w:t>
            </w:r>
          </w:p>
        </w:tc>
        <w:tc>
          <w:tcPr>
            <w:tcW w:w="1228" w:type="dxa"/>
            <w:vMerge/>
            <w:hideMark/>
          </w:tcPr>
          <w:p w14:paraId="60E03041" w14:textId="77777777" w:rsidR="009E5A66" w:rsidRPr="00392BD7" w:rsidRDefault="009E5A66" w:rsidP="00644B34">
            <w:pPr>
              <w:rPr>
                <w:sz w:val="20"/>
                <w:szCs w:val="20"/>
              </w:rPr>
            </w:pPr>
          </w:p>
        </w:tc>
        <w:tc>
          <w:tcPr>
            <w:tcW w:w="1984" w:type="dxa"/>
            <w:hideMark/>
          </w:tcPr>
          <w:p w14:paraId="13A80A3A" w14:textId="77777777" w:rsidR="009E5A66" w:rsidRPr="00392BD7" w:rsidRDefault="009E5A66" w:rsidP="00644B34">
            <w:pPr>
              <w:rPr>
                <w:sz w:val="20"/>
                <w:szCs w:val="20"/>
              </w:rPr>
            </w:pPr>
            <w:r w:rsidRPr="00392BD7">
              <w:rPr>
                <w:sz w:val="20"/>
                <w:szCs w:val="20"/>
              </w:rPr>
              <w:t>78C0ZV0</w:t>
            </w:r>
          </w:p>
        </w:tc>
        <w:tc>
          <w:tcPr>
            <w:tcW w:w="2126" w:type="dxa"/>
            <w:hideMark/>
          </w:tcPr>
          <w:p w14:paraId="309D1A07" w14:textId="77777777" w:rsidR="009E5A66" w:rsidRPr="00392BD7" w:rsidRDefault="009E5A66" w:rsidP="00644B34">
            <w:pPr>
              <w:rPr>
                <w:sz w:val="20"/>
                <w:szCs w:val="20"/>
              </w:rPr>
            </w:pPr>
            <w:r w:rsidRPr="00392BD7">
              <w:rPr>
                <w:sz w:val="20"/>
                <w:szCs w:val="20"/>
              </w:rPr>
              <w:t xml:space="preserve">C2425 125K </w:t>
            </w:r>
            <w:proofErr w:type="spellStart"/>
            <w:r w:rsidRPr="00392BD7">
              <w:rPr>
                <w:sz w:val="20"/>
                <w:szCs w:val="20"/>
              </w:rPr>
              <w:t>Pgs</w:t>
            </w:r>
            <w:proofErr w:type="spellEnd"/>
            <w:r w:rsidRPr="00392BD7">
              <w:rPr>
                <w:sz w:val="20"/>
                <w:szCs w:val="20"/>
              </w:rPr>
              <w:t xml:space="preserve"> DRUM</w:t>
            </w:r>
          </w:p>
        </w:tc>
        <w:tc>
          <w:tcPr>
            <w:tcW w:w="1466" w:type="dxa"/>
            <w:noWrap/>
            <w:hideMark/>
          </w:tcPr>
          <w:p w14:paraId="15FC58E9" w14:textId="77777777" w:rsidR="009E5A66" w:rsidRPr="00392BD7" w:rsidRDefault="009E5A66" w:rsidP="00644B34">
            <w:pPr>
              <w:rPr>
                <w:sz w:val="20"/>
                <w:szCs w:val="20"/>
              </w:rPr>
            </w:pPr>
            <w:proofErr w:type="spellStart"/>
            <w:r w:rsidRPr="00392BD7">
              <w:rPr>
                <w:sz w:val="20"/>
                <w:szCs w:val="20"/>
              </w:rPr>
              <w:t>Έγχρωμο</w:t>
            </w:r>
            <w:proofErr w:type="spellEnd"/>
          </w:p>
        </w:tc>
        <w:tc>
          <w:tcPr>
            <w:tcW w:w="2551" w:type="dxa"/>
            <w:noWrap/>
            <w:vAlign w:val="center"/>
            <w:hideMark/>
          </w:tcPr>
          <w:p w14:paraId="0CEB985F"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7030DD69" w14:textId="77777777" w:rsidTr="009E5A66">
        <w:trPr>
          <w:trHeight w:val="300"/>
        </w:trPr>
        <w:tc>
          <w:tcPr>
            <w:tcW w:w="568" w:type="dxa"/>
            <w:vAlign w:val="center"/>
            <w:hideMark/>
          </w:tcPr>
          <w:p w14:paraId="78499439" w14:textId="77777777" w:rsidR="009E5A66" w:rsidRPr="00392BD7" w:rsidRDefault="009E5A66" w:rsidP="00644B34">
            <w:pPr>
              <w:jc w:val="center"/>
              <w:rPr>
                <w:sz w:val="20"/>
                <w:szCs w:val="20"/>
                <w:lang w:val="el-GR"/>
              </w:rPr>
            </w:pPr>
            <w:r w:rsidRPr="00392BD7">
              <w:rPr>
                <w:sz w:val="20"/>
                <w:szCs w:val="20"/>
              </w:rPr>
              <w:t>31</w:t>
            </w:r>
            <w:r>
              <w:rPr>
                <w:sz w:val="20"/>
                <w:szCs w:val="20"/>
                <w:lang w:val="el-GR"/>
              </w:rPr>
              <w:t>.</w:t>
            </w:r>
          </w:p>
        </w:tc>
        <w:tc>
          <w:tcPr>
            <w:tcW w:w="1228" w:type="dxa"/>
            <w:vMerge/>
            <w:hideMark/>
          </w:tcPr>
          <w:p w14:paraId="39C84AA4" w14:textId="77777777" w:rsidR="009E5A66" w:rsidRPr="00392BD7" w:rsidRDefault="009E5A66" w:rsidP="00644B34">
            <w:pPr>
              <w:rPr>
                <w:sz w:val="20"/>
                <w:szCs w:val="20"/>
              </w:rPr>
            </w:pPr>
          </w:p>
        </w:tc>
        <w:tc>
          <w:tcPr>
            <w:tcW w:w="1984" w:type="dxa"/>
            <w:hideMark/>
          </w:tcPr>
          <w:p w14:paraId="53E439D6" w14:textId="77777777" w:rsidR="009E5A66" w:rsidRPr="00392BD7" w:rsidRDefault="009E5A66" w:rsidP="00644B34">
            <w:pPr>
              <w:rPr>
                <w:sz w:val="20"/>
                <w:szCs w:val="20"/>
              </w:rPr>
            </w:pPr>
            <w:r w:rsidRPr="00392BD7">
              <w:rPr>
                <w:sz w:val="20"/>
                <w:szCs w:val="20"/>
              </w:rPr>
              <w:t xml:space="preserve">56F2H0E </w:t>
            </w:r>
          </w:p>
        </w:tc>
        <w:tc>
          <w:tcPr>
            <w:tcW w:w="2126" w:type="dxa"/>
            <w:hideMark/>
          </w:tcPr>
          <w:p w14:paraId="758BB2C9" w14:textId="77777777" w:rsidR="009E5A66" w:rsidRPr="00392BD7" w:rsidRDefault="009E5A66" w:rsidP="00644B34">
            <w:pPr>
              <w:rPr>
                <w:sz w:val="20"/>
                <w:szCs w:val="20"/>
              </w:rPr>
            </w:pPr>
            <w:r w:rsidRPr="00392BD7">
              <w:rPr>
                <w:sz w:val="20"/>
                <w:szCs w:val="20"/>
              </w:rPr>
              <w:t>MX421</w:t>
            </w:r>
          </w:p>
        </w:tc>
        <w:tc>
          <w:tcPr>
            <w:tcW w:w="1466" w:type="dxa"/>
            <w:noWrap/>
            <w:hideMark/>
          </w:tcPr>
          <w:p w14:paraId="0B56C661"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1B05265F"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392126D8" w14:textId="77777777" w:rsidTr="009E5A66">
        <w:trPr>
          <w:trHeight w:val="300"/>
        </w:trPr>
        <w:tc>
          <w:tcPr>
            <w:tcW w:w="568" w:type="dxa"/>
            <w:vAlign w:val="center"/>
            <w:hideMark/>
          </w:tcPr>
          <w:p w14:paraId="1DAB03B3" w14:textId="77777777" w:rsidR="009E5A66" w:rsidRPr="00392BD7" w:rsidRDefault="009E5A66" w:rsidP="00644B34">
            <w:pPr>
              <w:jc w:val="center"/>
              <w:rPr>
                <w:sz w:val="20"/>
                <w:szCs w:val="20"/>
                <w:lang w:val="el-GR"/>
              </w:rPr>
            </w:pPr>
            <w:r w:rsidRPr="00392BD7">
              <w:rPr>
                <w:sz w:val="20"/>
                <w:szCs w:val="20"/>
              </w:rPr>
              <w:t>32</w:t>
            </w:r>
            <w:r>
              <w:rPr>
                <w:sz w:val="20"/>
                <w:szCs w:val="20"/>
                <w:lang w:val="el-GR"/>
              </w:rPr>
              <w:t>.</w:t>
            </w:r>
          </w:p>
        </w:tc>
        <w:tc>
          <w:tcPr>
            <w:tcW w:w="1228" w:type="dxa"/>
            <w:vMerge/>
            <w:hideMark/>
          </w:tcPr>
          <w:p w14:paraId="44B9BBED" w14:textId="77777777" w:rsidR="009E5A66" w:rsidRPr="00392BD7" w:rsidRDefault="009E5A66" w:rsidP="00644B34">
            <w:pPr>
              <w:rPr>
                <w:sz w:val="20"/>
                <w:szCs w:val="20"/>
              </w:rPr>
            </w:pPr>
          </w:p>
        </w:tc>
        <w:tc>
          <w:tcPr>
            <w:tcW w:w="1984" w:type="dxa"/>
            <w:hideMark/>
          </w:tcPr>
          <w:p w14:paraId="246B3B08" w14:textId="77777777" w:rsidR="009E5A66" w:rsidRPr="00392BD7" w:rsidRDefault="009E5A66" w:rsidP="00644B34">
            <w:pPr>
              <w:rPr>
                <w:sz w:val="20"/>
                <w:szCs w:val="20"/>
              </w:rPr>
            </w:pPr>
            <w:r w:rsidRPr="00392BD7">
              <w:rPr>
                <w:sz w:val="20"/>
                <w:szCs w:val="20"/>
              </w:rPr>
              <w:t xml:space="preserve">56F0Z00 </w:t>
            </w:r>
          </w:p>
        </w:tc>
        <w:tc>
          <w:tcPr>
            <w:tcW w:w="2126" w:type="dxa"/>
            <w:hideMark/>
          </w:tcPr>
          <w:p w14:paraId="40C463C5" w14:textId="77777777" w:rsidR="009E5A66" w:rsidRPr="00392BD7" w:rsidRDefault="009E5A66" w:rsidP="00644B34">
            <w:pPr>
              <w:rPr>
                <w:sz w:val="20"/>
                <w:szCs w:val="20"/>
              </w:rPr>
            </w:pPr>
            <w:r w:rsidRPr="00392BD7">
              <w:rPr>
                <w:sz w:val="20"/>
                <w:szCs w:val="20"/>
              </w:rPr>
              <w:t>MX421 DRUM</w:t>
            </w:r>
          </w:p>
        </w:tc>
        <w:tc>
          <w:tcPr>
            <w:tcW w:w="1466" w:type="dxa"/>
            <w:noWrap/>
            <w:hideMark/>
          </w:tcPr>
          <w:p w14:paraId="49344971"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75F25BD3"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5EF100FF" w14:textId="77777777" w:rsidTr="009E5A66">
        <w:trPr>
          <w:trHeight w:val="300"/>
        </w:trPr>
        <w:tc>
          <w:tcPr>
            <w:tcW w:w="568" w:type="dxa"/>
            <w:vAlign w:val="center"/>
            <w:hideMark/>
          </w:tcPr>
          <w:p w14:paraId="47DBFC58" w14:textId="77777777" w:rsidR="009E5A66" w:rsidRPr="00392BD7" w:rsidRDefault="009E5A66" w:rsidP="00644B34">
            <w:pPr>
              <w:jc w:val="center"/>
              <w:rPr>
                <w:sz w:val="20"/>
                <w:szCs w:val="20"/>
                <w:lang w:val="el-GR"/>
              </w:rPr>
            </w:pPr>
            <w:r w:rsidRPr="00392BD7">
              <w:rPr>
                <w:sz w:val="20"/>
                <w:szCs w:val="20"/>
              </w:rPr>
              <w:t>33</w:t>
            </w:r>
            <w:r>
              <w:rPr>
                <w:sz w:val="20"/>
                <w:szCs w:val="20"/>
                <w:lang w:val="el-GR"/>
              </w:rPr>
              <w:t>.</w:t>
            </w:r>
          </w:p>
        </w:tc>
        <w:tc>
          <w:tcPr>
            <w:tcW w:w="1228" w:type="dxa"/>
            <w:vMerge/>
            <w:hideMark/>
          </w:tcPr>
          <w:p w14:paraId="5D6C8792" w14:textId="77777777" w:rsidR="009E5A66" w:rsidRPr="00392BD7" w:rsidRDefault="009E5A66" w:rsidP="00644B34">
            <w:pPr>
              <w:rPr>
                <w:sz w:val="20"/>
                <w:szCs w:val="20"/>
              </w:rPr>
            </w:pPr>
          </w:p>
        </w:tc>
        <w:tc>
          <w:tcPr>
            <w:tcW w:w="1984" w:type="dxa"/>
            <w:hideMark/>
          </w:tcPr>
          <w:p w14:paraId="2799D072" w14:textId="77777777" w:rsidR="009E5A66" w:rsidRPr="00392BD7" w:rsidRDefault="009E5A66" w:rsidP="00644B34">
            <w:pPr>
              <w:rPr>
                <w:sz w:val="20"/>
                <w:szCs w:val="20"/>
              </w:rPr>
            </w:pPr>
            <w:r w:rsidRPr="00392BD7">
              <w:rPr>
                <w:sz w:val="20"/>
                <w:szCs w:val="20"/>
              </w:rPr>
              <w:t xml:space="preserve">B222000 </w:t>
            </w:r>
          </w:p>
        </w:tc>
        <w:tc>
          <w:tcPr>
            <w:tcW w:w="2126" w:type="dxa"/>
            <w:hideMark/>
          </w:tcPr>
          <w:p w14:paraId="52DE682D" w14:textId="77777777" w:rsidR="009E5A66" w:rsidRPr="00392BD7" w:rsidRDefault="009E5A66" w:rsidP="00644B34">
            <w:pPr>
              <w:rPr>
                <w:sz w:val="20"/>
                <w:szCs w:val="20"/>
              </w:rPr>
            </w:pPr>
            <w:r w:rsidRPr="00392BD7">
              <w:rPr>
                <w:sz w:val="20"/>
                <w:szCs w:val="20"/>
              </w:rPr>
              <w:t>B2236DW</w:t>
            </w:r>
          </w:p>
        </w:tc>
        <w:tc>
          <w:tcPr>
            <w:tcW w:w="1466" w:type="dxa"/>
            <w:noWrap/>
            <w:hideMark/>
          </w:tcPr>
          <w:p w14:paraId="394F5A1E"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34410D96" w14:textId="77777777" w:rsidR="009E5A66" w:rsidRPr="00392BD7" w:rsidRDefault="009E5A66" w:rsidP="00644B34">
            <w:pPr>
              <w:jc w:val="center"/>
              <w:rPr>
                <w:b/>
                <w:bCs/>
                <w:sz w:val="20"/>
                <w:szCs w:val="20"/>
              </w:rPr>
            </w:pPr>
            <w:r w:rsidRPr="00392BD7">
              <w:rPr>
                <w:b/>
                <w:bCs/>
                <w:sz w:val="20"/>
                <w:szCs w:val="20"/>
              </w:rPr>
              <w:t>9</w:t>
            </w:r>
          </w:p>
        </w:tc>
      </w:tr>
      <w:tr w:rsidR="009E5A66" w:rsidRPr="00392BD7" w14:paraId="2B471D92" w14:textId="77777777" w:rsidTr="009E5A66">
        <w:trPr>
          <w:trHeight w:val="450"/>
        </w:trPr>
        <w:tc>
          <w:tcPr>
            <w:tcW w:w="568" w:type="dxa"/>
            <w:vAlign w:val="center"/>
            <w:hideMark/>
          </w:tcPr>
          <w:p w14:paraId="5EC0162B" w14:textId="77777777" w:rsidR="009E5A66" w:rsidRPr="00392BD7" w:rsidRDefault="009E5A66" w:rsidP="00644B34">
            <w:pPr>
              <w:jc w:val="center"/>
              <w:rPr>
                <w:sz w:val="20"/>
                <w:szCs w:val="20"/>
                <w:lang w:val="el-GR"/>
              </w:rPr>
            </w:pPr>
            <w:r w:rsidRPr="00392BD7">
              <w:rPr>
                <w:sz w:val="20"/>
                <w:szCs w:val="20"/>
              </w:rPr>
              <w:t>34</w:t>
            </w:r>
            <w:r>
              <w:rPr>
                <w:sz w:val="20"/>
                <w:szCs w:val="20"/>
                <w:lang w:val="el-GR"/>
              </w:rPr>
              <w:t>.</w:t>
            </w:r>
          </w:p>
        </w:tc>
        <w:tc>
          <w:tcPr>
            <w:tcW w:w="1228" w:type="dxa"/>
            <w:vMerge/>
            <w:hideMark/>
          </w:tcPr>
          <w:p w14:paraId="0A1F602B" w14:textId="77777777" w:rsidR="009E5A66" w:rsidRPr="00392BD7" w:rsidRDefault="009E5A66" w:rsidP="00644B34">
            <w:pPr>
              <w:rPr>
                <w:sz w:val="20"/>
                <w:szCs w:val="20"/>
              </w:rPr>
            </w:pPr>
          </w:p>
        </w:tc>
        <w:tc>
          <w:tcPr>
            <w:tcW w:w="1984" w:type="dxa"/>
            <w:hideMark/>
          </w:tcPr>
          <w:p w14:paraId="70B8FE5A" w14:textId="77777777" w:rsidR="009E5A66" w:rsidRPr="00392BD7" w:rsidRDefault="009E5A66" w:rsidP="00644B34">
            <w:pPr>
              <w:rPr>
                <w:sz w:val="20"/>
                <w:szCs w:val="20"/>
              </w:rPr>
            </w:pPr>
            <w:r w:rsidRPr="00392BD7">
              <w:rPr>
                <w:sz w:val="20"/>
                <w:szCs w:val="20"/>
              </w:rPr>
              <w:t xml:space="preserve">B220Z00 </w:t>
            </w:r>
          </w:p>
        </w:tc>
        <w:tc>
          <w:tcPr>
            <w:tcW w:w="2126" w:type="dxa"/>
            <w:hideMark/>
          </w:tcPr>
          <w:p w14:paraId="0402AD66" w14:textId="77777777" w:rsidR="009E5A66" w:rsidRPr="00392BD7" w:rsidRDefault="009E5A66" w:rsidP="00644B34">
            <w:pPr>
              <w:rPr>
                <w:sz w:val="20"/>
                <w:szCs w:val="20"/>
              </w:rPr>
            </w:pPr>
            <w:r w:rsidRPr="00392BD7">
              <w:rPr>
                <w:sz w:val="20"/>
                <w:szCs w:val="20"/>
              </w:rPr>
              <w:t>B2236</w:t>
            </w:r>
            <w:proofErr w:type="gramStart"/>
            <w:r w:rsidRPr="00392BD7">
              <w:rPr>
                <w:sz w:val="20"/>
                <w:szCs w:val="20"/>
              </w:rPr>
              <w:t>DW  IMAGE</w:t>
            </w:r>
            <w:proofErr w:type="gramEnd"/>
            <w:r w:rsidRPr="00392BD7">
              <w:rPr>
                <w:sz w:val="20"/>
                <w:szCs w:val="20"/>
              </w:rPr>
              <w:t xml:space="preserve"> UNIT</w:t>
            </w:r>
          </w:p>
        </w:tc>
        <w:tc>
          <w:tcPr>
            <w:tcW w:w="1466" w:type="dxa"/>
            <w:noWrap/>
            <w:hideMark/>
          </w:tcPr>
          <w:p w14:paraId="75C2C857"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4C8CAAD7"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777EACA0" w14:textId="77777777" w:rsidTr="009E5A66">
        <w:trPr>
          <w:trHeight w:val="450"/>
        </w:trPr>
        <w:tc>
          <w:tcPr>
            <w:tcW w:w="568" w:type="dxa"/>
            <w:vAlign w:val="center"/>
            <w:hideMark/>
          </w:tcPr>
          <w:p w14:paraId="624624DB" w14:textId="77777777" w:rsidR="009E5A66" w:rsidRPr="00392BD7" w:rsidRDefault="009E5A66" w:rsidP="00644B34">
            <w:pPr>
              <w:jc w:val="center"/>
              <w:rPr>
                <w:sz w:val="20"/>
                <w:szCs w:val="20"/>
                <w:lang w:val="el-GR"/>
              </w:rPr>
            </w:pPr>
            <w:r w:rsidRPr="00392BD7">
              <w:rPr>
                <w:sz w:val="20"/>
                <w:szCs w:val="20"/>
              </w:rPr>
              <w:t>35</w:t>
            </w:r>
            <w:r>
              <w:rPr>
                <w:sz w:val="20"/>
                <w:szCs w:val="20"/>
                <w:lang w:val="el-GR"/>
              </w:rPr>
              <w:t>.</w:t>
            </w:r>
          </w:p>
        </w:tc>
        <w:tc>
          <w:tcPr>
            <w:tcW w:w="1228" w:type="dxa"/>
            <w:vMerge/>
            <w:hideMark/>
          </w:tcPr>
          <w:p w14:paraId="3800D5F4" w14:textId="77777777" w:rsidR="009E5A66" w:rsidRPr="00392BD7" w:rsidRDefault="009E5A66" w:rsidP="00644B34">
            <w:pPr>
              <w:rPr>
                <w:sz w:val="20"/>
                <w:szCs w:val="20"/>
              </w:rPr>
            </w:pPr>
          </w:p>
        </w:tc>
        <w:tc>
          <w:tcPr>
            <w:tcW w:w="1984" w:type="dxa"/>
            <w:hideMark/>
          </w:tcPr>
          <w:p w14:paraId="131CB6CD" w14:textId="77777777" w:rsidR="009E5A66" w:rsidRPr="00392BD7" w:rsidRDefault="009E5A66" w:rsidP="00644B34">
            <w:pPr>
              <w:rPr>
                <w:sz w:val="20"/>
                <w:szCs w:val="20"/>
              </w:rPr>
            </w:pPr>
            <w:r w:rsidRPr="00392BD7">
              <w:rPr>
                <w:sz w:val="20"/>
                <w:szCs w:val="20"/>
              </w:rPr>
              <w:t>50F0Z00</w:t>
            </w:r>
          </w:p>
        </w:tc>
        <w:tc>
          <w:tcPr>
            <w:tcW w:w="2126" w:type="dxa"/>
            <w:hideMark/>
          </w:tcPr>
          <w:p w14:paraId="4F9DA30C" w14:textId="77777777" w:rsidR="009E5A66" w:rsidRPr="00392BD7" w:rsidRDefault="009E5A66" w:rsidP="00644B34">
            <w:pPr>
              <w:rPr>
                <w:sz w:val="20"/>
                <w:szCs w:val="20"/>
              </w:rPr>
            </w:pPr>
            <w:r w:rsidRPr="00392BD7">
              <w:rPr>
                <w:sz w:val="20"/>
                <w:szCs w:val="20"/>
              </w:rPr>
              <w:t xml:space="preserve">MS 510 </w:t>
            </w:r>
            <w:proofErr w:type="spellStart"/>
            <w:r w:rsidRPr="00392BD7">
              <w:rPr>
                <w:sz w:val="20"/>
                <w:szCs w:val="20"/>
              </w:rPr>
              <w:t>dn</w:t>
            </w:r>
            <w:proofErr w:type="spellEnd"/>
            <w:r w:rsidRPr="00392BD7">
              <w:rPr>
                <w:sz w:val="20"/>
                <w:szCs w:val="20"/>
              </w:rPr>
              <w:t xml:space="preserve"> IMAGE UNIT</w:t>
            </w:r>
          </w:p>
        </w:tc>
        <w:tc>
          <w:tcPr>
            <w:tcW w:w="1466" w:type="dxa"/>
            <w:noWrap/>
            <w:hideMark/>
          </w:tcPr>
          <w:p w14:paraId="6D84F59F"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20CFD50B"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3ADB1932" w14:textId="77777777" w:rsidTr="009E5A66">
        <w:trPr>
          <w:trHeight w:val="450"/>
        </w:trPr>
        <w:tc>
          <w:tcPr>
            <w:tcW w:w="568" w:type="dxa"/>
            <w:vAlign w:val="center"/>
            <w:hideMark/>
          </w:tcPr>
          <w:p w14:paraId="51B164B8" w14:textId="77777777" w:rsidR="009E5A66" w:rsidRPr="00392BD7" w:rsidRDefault="009E5A66" w:rsidP="00644B34">
            <w:pPr>
              <w:jc w:val="center"/>
              <w:rPr>
                <w:sz w:val="20"/>
                <w:szCs w:val="20"/>
                <w:lang w:val="el-GR"/>
              </w:rPr>
            </w:pPr>
            <w:r w:rsidRPr="00392BD7">
              <w:rPr>
                <w:sz w:val="20"/>
                <w:szCs w:val="20"/>
              </w:rPr>
              <w:lastRenderedPageBreak/>
              <w:t>36</w:t>
            </w:r>
            <w:r>
              <w:rPr>
                <w:sz w:val="20"/>
                <w:szCs w:val="20"/>
                <w:lang w:val="el-GR"/>
              </w:rPr>
              <w:t>.</w:t>
            </w:r>
          </w:p>
        </w:tc>
        <w:tc>
          <w:tcPr>
            <w:tcW w:w="1228" w:type="dxa"/>
            <w:vMerge w:val="restart"/>
            <w:vAlign w:val="center"/>
            <w:hideMark/>
          </w:tcPr>
          <w:p w14:paraId="1D71C495" w14:textId="77777777" w:rsidR="009E5A66" w:rsidRPr="00392BD7" w:rsidRDefault="009E5A66" w:rsidP="00644B34">
            <w:pPr>
              <w:jc w:val="center"/>
              <w:rPr>
                <w:sz w:val="20"/>
                <w:szCs w:val="20"/>
              </w:rPr>
            </w:pPr>
            <w:r w:rsidRPr="00392BD7">
              <w:rPr>
                <w:sz w:val="20"/>
                <w:szCs w:val="20"/>
              </w:rPr>
              <w:t>HP</w:t>
            </w:r>
          </w:p>
        </w:tc>
        <w:tc>
          <w:tcPr>
            <w:tcW w:w="1984" w:type="dxa"/>
            <w:hideMark/>
          </w:tcPr>
          <w:p w14:paraId="308F4486" w14:textId="77777777" w:rsidR="009E5A66" w:rsidRPr="00392BD7" w:rsidRDefault="009E5A66" w:rsidP="00644B34">
            <w:pPr>
              <w:rPr>
                <w:sz w:val="20"/>
                <w:szCs w:val="20"/>
              </w:rPr>
            </w:pPr>
            <w:r w:rsidRPr="00392BD7">
              <w:rPr>
                <w:sz w:val="20"/>
                <w:szCs w:val="20"/>
              </w:rPr>
              <w:t>CF230A (30A)</w:t>
            </w:r>
          </w:p>
        </w:tc>
        <w:tc>
          <w:tcPr>
            <w:tcW w:w="2126" w:type="dxa"/>
            <w:hideMark/>
          </w:tcPr>
          <w:p w14:paraId="03448B98" w14:textId="77777777" w:rsidR="009E5A66" w:rsidRPr="00392BD7" w:rsidRDefault="009E5A66" w:rsidP="00644B34">
            <w:pPr>
              <w:rPr>
                <w:sz w:val="20"/>
                <w:szCs w:val="20"/>
              </w:rPr>
            </w:pPr>
            <w:r w:rsidRPr="00392BD7">
              <w:rPr>
                <w:sz w:val="20"/>
                <w:szCs w:val="20"/>
              </w:rPr>
              <w:t>LASERJET PRO M 203/227</w:t>
            </w:r>
          </w:p>
        </w:tc>
        <w:tc>
          <w:tcPr>
            <w:tcW w:w="1466" w:type="dxa"/>
            <w:noWrap/>
            <w:hideMark/>
          </w:tcPr>
          <w:p w14:paraId="77AC018F"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1CC4C5C3" w14:textId="77777777" w:rsidR="009E5A66" w:rsidRPr="00392BD7" w:rsidRDefault="009E5A66" w:rsidP="00644B34">
            <w:pPr>
              <w:jc w:val="center"/>
              <w:rPr>
                <w:b/>
                <w:bCs/>
                <w:sz w:val="20"/>
                <w:szCs w:val="20"/>
              </w:rPr>
            </w:pPr>
            <w:r w:rsidRPr="00392BD7">
              <w:rPr>
                <w:b/>
                <w:bCs/>
                <w:sz w:val="20"/>
                <w:szCs w:val="20"/>
              </w:rPr>
              <w:t>15</w:t>
            </w:r>
          </w:p>
        </w:tc>
      </w:tr>
      <w:tr w:rsidR="009E5A66" w:rsidRPr="00392BD7" w14:paraId="0587CF78" w14:textId="77777777" w:rsidTr="00B9186B">
        <w:trPr>
          <w:trHeight w:val="508"/>
        </w:trPr>
        <w:tc>
          <w:tcPr>
            <w:tcW w:w="568" w:type="dxa"/>
            <w:vAlign w:val="center"/>
            <w:hideMark/>
          </w:tcPr>
          <w:p w14:paraId="02627639" w14:textId="77777777" w:rsidR="009E5A66" w:rsidRPr="00392BD7" w:rsidRDefault="009E5A66" w:rsidP="00644B34">
            <w:pPr>
              <w:jc w:val="center"/>
              <w:rPr>
                <w:sz w:val="20"/>
                <w:szCs w:val="20"/>
                <w:lang w:val="el-GR"/>
              </w:rPr>
            </w:pPr>
            <w:r w:rsidRPr="00392BD7">
              <w:rPr>
                <w:sz w:val="20"/>
                <w:szCs w:val="20"/>
              </w:rPr>
              <w:t>37</w:t>
            </w:r>
            <w:r>
              <w:rPr>
                <w:sz w:val="20"/>
                <w:szCs w:val="20"/>
                <w:lang w:val="el-GR"/>
              </w:rPr>
              <w:t>.</w:t>
            </w:r>
          </w:p>
        </w:tc>
        <w:tc>
          <w:tcPr>
            <w:tcW w:w="1228" w:type="dxa"/>
            <w:vMerge/>
            <w:hideMark/>
          </w:tcPr>
          <w:p w14:paraId="165E2122" w14:textId="77777777" w:rsidR="009E5A66" w:rsidRPr="00392BD7" w:rsidRDefault="009E5A66" w:rsidP="00644B34">
            <w:pPr>
              <w:rPr>
                <w:sz w:val="20"/>
                <w:szCs w:val="20"/>
              </w:rPr>
            </w:pPr>
          </w:p>
        </w:tc>
        <w:tc>
          <w:tcPr>
            <w:tcW w:w="1984" w:type="dxa"/>
            <w:hideMark/>
          </w:tcPr>
          <w:p w14:paraId="3429C037" w14:textId="77777777" w:rsidR="009E5A66" w:rsidRPr="00392BD7" w:rsidRDefault="009E5A66" w:rsidP="00644B34">
            <w:pPr>
              <w:rPr>
                <w:sz w:val="20"/>
                <w:szCs w:val="20"/>
              </w:rPr>
            </w:pPr>
            <w:r w:rsidRPr="00392BD7">
              <w:rPr>
                <w:sz w:val="20"/>
                <w:szCs w:val="20"/>
              </w:rPr>
              <w:t>CF232A (DRUM 32A)</w:t>
            </w:r>
          </w:p>
        </w:tc>
        <w:tc>
          <w:tcPr>
            <w:tcW w:w="2126" w:type="dxa"/>
            <w:hideMark/>
          </w:tcPr>
          <w:p w14:paraId="40BFC490" w14:textId="77777777" w:rsidR="009E5A66" w:rsidRPr="00392BD7" w:rsidRDefault="009E5A66" w:rsidP="00644B34">
            <w:pPr>
              <w:rPr>
                <w:sz w:val="20"/>
                <w:szCs w:val="20"/>
              </w:rPr>
            </w:pPr>
            <w:r w:rsidRPr="00392BD7">
              <w:rPr>
                <w:sz w:val="20"/>
                <w:szCs w:val="20"/>
              </w:rPr>
              <w:t>LASERJET PRO M 203/227 DRUM</w:t>
            </w:r>
          </w:p>
        </w:tc>
        <w:tc>
          <w:tcPr>
            <w:tcW w:w="1466" w:type="dxa"/>
            <w:noWrap/>
            <w:hideMark/>
          </w:tcPr>
          <w:p w14:paraId="17E4A633"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39C8BCDB" w14:textId="77777777" w:rsidR="009E5A66" w:rsidRPr="00392BD7" w:rsidRDefault="009E5A66" w:rsidP="00644B34">
            <w:pPr>
              <w:jc w:val="center"/>
              <w:rPr>
                <w:b/>
                <w:bCs/>
                <w:sz w:val="20"/>
                <w:szCs w:val="20"/>
              </w:rPr>
            </w:pPr>
            <w:r w:rsidRPr="00392BD7">
              <w:rPr>
                <w:b/>
                <w:bCs/>
                <w:sz w:val="20"/>
                <w:szCs w:val="20"/>
              </w:rPr>
              <w:t>2</w:t>
            </w:r>
          </w:p>
        </w:tc>
      </w:tr>
      <w:tr w:rsidR="009E5A66" w:rsidRPr="00392BD7" w14:paraId="08F2AF72" w14:textId="77777777" w:rsidTr="00B9186B">
        <w:trPr>
          <w:trHeight w:val="459"/>
        </w:trPr>
        <w:tc>
          <w:tcPr>
            <w:tcW w:w="568" w:type="dxa"/>
            <w:vAlign w:val="center"/>
            <w:hideMark/>
          </w:tcPr>
          <w:p w14:paraId="462ED40F" w14:textId="77777777" w:rsidR="009E5A66" w:rsidRPr="00392BD7" w:rsidRDefault="009E5A66" w:rsidP="00644B34">
            <w:pPr>
              <w:jc w:val="center"/>
              <w:rPr>
                <w:sz w:val="20"/>
                <w:szCs w:val="20"/>
                <w:lang w:val="el-GR"/>
              </w:rPr>
            </w:pPr>
            <w:r w:rsidRPr="00392BD7">
              <w:rPr>
                <w:sz w:val="20"/>
                <w:szCs w:val="20"/>
              </w:rPr>
              <w:t>38</w:t>
            </w:r>
            <w:r>
              <w:rPr>
                <w:sz w:val="20"/>
                <w:szCs w:val="20"/>
                <w:lang w:val="el-GR"/>
              </w:rPr>
              <w:t>.</w:t>
            </w:r>
          </w:p>
        </w:tc>
        <w:tc>
          <w:tcPr>
            <w:tcW w:w="1228" w:type="dxa"/>
            <w:vMerge/>
            <w:hideMark/>
          </w:tcPr>
          <w:p w14:paraId="0D8A1666" w14:textId="77777777" w:rsidR="009E5A66" w:rsidRPr="00392BD7" w:rsidRDefault="009E5A66" w:rsidP="00644B34">
            <w:pPr>
              <w:rPr>
                <w:sz w:val="20"/>
                <w:szCs w:val="20"/>
              </w:rPr>
            </w:pPr>
          </w:p>
        </w:tc>
        <w:tc>
          <w:tcPr>
            <w:tcW w:w="1984" w:type="dxa"/>
            <w:hideMark/>
          </w:tcPr>
          <w:p w14:paraId="0589FD75" w14:textId="77777777" w:rsidR="009E5A66" w:rsidRPr="00392BD7" w:rsidRDefault="009E5A66" w:rsidP="00644B34">
            <w:pPr>
              <w:rPr>
                <w:sz w:val="20"/>
                <w:szCs w:val="20"/>
              </w:rPr>
            </w:pPr>
            <w:r w:rsidRPr="00392BD7">
              <w:rPr>
                <w:sz w:val="20"/>
                <w:szCs w:val="20"/>
              </w:rPr>
              <w:t>CF244A (44)</w:t>
            </w:r>
          </w:p>
        </w:tc>
        <w:tc>
          <w:tcPr>
            <w:tcW w:w="2126" w:type="dxa"/>
            <w:hideMark/>
          </w:tcPr>
          <w:p w14:paraId="19CD2009" w14:textId="77777777" w:rsidR="009E5A66" w:rsidRPr="00392BD7" w:rsidRDefault="009E5A66" w:rsidP="00644B34">
            <w:pPr>
              <w:rPr>
                <w:sz w:val="20"/>
                <w:szCs w:val="20"/>
              </w:rPr>
            </w:pPr>
            <w:r w:rsidRPr="00392BD7">
              <w:rPr>
                <w:sz w:val="20"/>
                <w:szCs w:val="20"/>
              </w:rPr>
              <w:t xml:space="preserve">LASERJET M14-17 </w:t>
            </w:r>
            <w:proofErr w:type="gramStart"/>
            <w:r w:rsidRPr="00392BD7">
              <w:rPr>
                <w:sz w:val="20"/>
                <w:szCs w:val="20"/>
              </w:rPr>
              <w:t>PCLMS,M</w:t>
            </w:r>
            <w:proofErr w:type="gramEnd"/>
            <w:r w:rsidRPr="00392BD7">
              <w:rPr>
                <w:sz w:val="20"/>
                <w:szCs w:val="20"/>
              </w:rPr>
              <w:t>28</w:t>
            </w:r>
          </w:p>
        </w:tc>
        <w:tc>
          <w:tcPr>
            <w:tcW w:w="1466" w:type="dxa"/>
            <w:noWrap/>
            <w:hideMark/>
          </w:tcPr>
          <w:p w14:paraId="6D52CB63"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1C51982B" w14:textId="77777777" w:rsidR="009E5A66" w:rsidRPr="00392BD7" w:rsidRDefault="009E5A66" w:rsidP="00644B34">
            <w:pPr>
              <w:jc w:val="center"/>
              <w:rPr>
                <w:b/>
                <w:bCs/>
                <w:sz w:val="20"/>
                <w:szCs w:val="20"/>
              </w:rPr>
            </w:pPr>
            <w:r w:rsidRPr="00392BD7">
              <w:rPr>
                <w:b/>
                <w:bCs/>
                <w:sz w:val="20"/>
                <w:szCs w:val="20"/>
              </w:rPr>
              <w:t>4</w:t>
            </w:r>
          </w:p>
        </w:tc>
      </w:tr>
      <w:tr w:rsidR="009E5A66" w:rsidRPr="00392BD7" w14:paraId="26050BC9" w14:textId="77777777" w:rsidTr="009E5A66">
        <w:trPr>
          <w:trHeight w:val="450"/>
        </w:trPr>
        <w:tc>
          <w:tcPr>
            <w:tcW w:w="568" w:type="dxa"/>
            <w:vAlign w:val="center"/>
            <w:hideMark/>
          </w:tcPr>
          <w:p w14:paraId="61416644" w14:textId="77777777" w:rsidR="009E5A66" w:rsidRPr="00392BD7" w:rsidRDefault="009E5A66" w:rsidP="00644B34">
            <w:pPr>
              <w:jc w:val="center"/>
              <w:rPr>
                <w:sz w:val="20"/>
                <w:szCs w:val="20"/>
                <w:lang w:val="el-GR"/>
              </w:rPr>
            </w:pPr>
            <w:r w:rsidRPr="00392BD7">
              <w:rPr>
                <w:sz w:val="20"/>
                <w:szCs w:val="20"/>
              </w:rPr>
              <w:t>39</w:t>
            </w:r>
            <w:r>
              <w:rPr>
                <w:sz w:val="20"/>
                <w:szCs w:val="20"/>
                <w:lang w:val="el-GR"/>
              </w:rPr>
              <w:t>.</w:t>
            </w:r>
          </w:p>
        </w:tc>
        <w:tc>
          <w:tcPr>
            <w:tcW w:w="1228" w:type="dxa"/>
            <w:vMerge/>
            <w:hideMark/>
          </w:tcPr>
          <w:p w14:paraId="24FD2997" w14:textId="77777777" w:rsidR="009E5A66" w:rsidRPr="00392BD7" w:rsidRDefault="009E5A66" w:rsidP="00644B34">
            <w:pPr>
              <w:rPr>
                <w:sz w:val="20"/>
                <w:szCs w:val="20"/>
              </w:rPr>
            </w:pPr>
          </w:p>
        </w:tc>
        <w:tc>
          <w:tcPr>
            <w:tcW w:w="1984" w:type="dxa"/>
            <w:hideMark/>
          </w:tcPr>
          <w:p w14:paraId="1F3150C9" w14:textId="77777777" w:rsidR="009E5A66" w:rsidRPr="00392BD7" w:rsidRDefault="009E5A66" w:rsidP="00644B34">
            <w:pPr>
              <w:rPr>
                <w:sz w:val="20"/>
                <w:szCs w:val="20"/>
              </w:rPr>
            </w:pPr>
            <w:r w:rsidRPr="00392BD7">
              <w:rPr>
                <w:sz w:val="20"/>
                <w:szCs w:val="20"/>
              </w:rPr>
              <w:t>CF280A (80A)</w:t>
            </w:r>
          </w:p>
        </w:tc>
        <w:tc>
          <w:tcPr>
            <w:tcW w:w="2126" w:type="dxa"/>
            <w:hideMark/>
          </w:tcPr>
          <w:p w14:paraId="41F4FB12" w14:textId="77777777" w:rsidR="009E5A66" w:rsidRPr="00392BD7" w:rsidRDefault="009E5A66" w:rsidP="00644B34">
            <w:pPr>
              <w:rPr>
                <w:sz w:val="20"/>
                <w:szCs w:val="20"/>
              </w:rPr>
            </w:pPr>
            <w:r w:rsidRPr="00392BD7">
              <w:rPr>
                <w:sz w:val="20"/>
                <w:szCs w:val="20"/>
              </w:rPr>
              <w:t>LASERJET PRO 400 M 401 DN</w:t>
            </w:r>
          </w:p>
        </w:tc>
        <w:tc>
          <w:tcPr>
            <w:tcW w:w="1466" w:type="dxa"/>
            <w:noWrap/>
            <w:hideMark/>
          </w:tcPr>
          <w:p w14:paraId="6E50C963"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2C4AD1BA" w14:textId="77777777" w:rsidR="009E5A66" w:rsidRPr="00392BD7" w:rsidRDefault="009E5A66" w:rsidP="00644B34">
            <w:pPr>
              <w:jc w:val="center"/>
              <w:rPr>
                <w:b/>
                <w:bCs/>
                <w:sz w:val="20"/>
                <w:szCs w:val="20"/>
              </w:rPr>
            </w:pPr>
            <w:r w:rsidRPr="00392BD7">
              <w:rPr>
                <w:b/>
                <w:bCs/>
                <w:sz w:val="20"/>
                <w:szCs w:val="20"/>
              </w:rPr>
              <w:t>220</w:t>
            </w:r>
          </w:p>
        </w:tc>
      </w:tr>
      <w:tr w:rsidR="009E5A66" w:rsidRPr="00392BD7" w14:paraId="43EA9F76" w14:textId="77777777" w:rsidTr="009E5A66">
        <w:trPr>
          <w:trHeight w:val="300"/>
        </w:trPr>
        <w:tc>
          <w:tcPr>
            <w:tcW w:w="568" w:type="dxa"/>
            <w:vAlign w:val="center"/>
            <w:hideMark/>
          </w:tcPr>
          <w:p w14:paraId="2AA1D997" w14:textId="77777777" w:rsidR="009E5A66" w:rsidRPr="00392BD7" w:rsidRDefault="009E5A66" w:rsidP="00644B34">
            <w:pPr>
              <w:jc w:val="center"/>
              <w:rPr>
                <w:sz w:val="20"/>
                <w:szCs w:val="20"/>
                <w:lang w:val="el-GR"/>
              </w:rPr>
            </w:pPr>
            <w:r w:rsidRPr="00392BD7">
              <w:rPr>
                <w:sz w:val="20"/>
                <w:szCs w:val="20"/>
              </w:rPr>
              <w:t>40</w:t>
            </w:r>
            <w:r>
              <w:rPr>
                <w:sz w:val="20"/>
                <w:szCs w:val="20"/>
                <w:lang w:val="el-GR"/>
              </w:rPr>
              <w:t>.</w:t>
            </w:r>
          </w:p>
        </w:tc>
        <w:tc>
          <w:tcPr>
            <w:tcW w:w="1228" w:type="dxa"/>
            <w:vMerge/>
            <w:hideMark/>
          </w:tcPr>
          <w:p w14:paraId="1E2538D8" w14:textId="77777777" w:rsidR="009E5A66" w:rsidRPr="00392BD7" w:rsidRDefault="009E5A66" w:rsidP="00644B34">
            <w:pPr>
              <w:rPr>
                <w:sz w:val="20"/>
                <w:szCs w:val="20"/>
              </w:rPr>
            </w:pPr>
          </w:p>
        </w:tc>
        <w:tc>
          <w:tcPr>
            <w:tcW w:w="1984" w:type="dxa"/>
            <w:hideMark/>
          </w:tcPr>
          <w:p w14:paraId="150278C9" w14:textId="77777777" w:rsidR="009E5A66" w:rsidRPr="00392BD7" w:rsidRDefault="009E5A66" w:rsidP="00644B34">
            <w:pPr>
              <w:rPr>
                <w:sz w:val="20"/>
                <w:szCs w:val="20"/>
              </w:rPr>
            </w:pPr>
            <w:r w:rsidRPr="00392BD7">
              <w:rPr>
                <w:sz w:val="20"/>
                <w:szCs w:val="20"/>
              </w:rPr>
              <w:t xml:space="preserve">CF287X (87X) </w:t>
            </w:r>
          </w:p>
        </w:tc>
        <w:tc>
          <w:tcPr>
            <w:tcW w:w="2126" w:type="dxa"/>
            <w:hideMark/>
          </w:tcPr>
          <w:p w14:paraId="1AE060FB" w14:textId="77777777" w:rsidR="009E5A66" w:rsidRPr="00392BD7" w:rsidRDefault="009E5A66" w:rsidP="00644B34">
            <w:pPr>
              <w:rPr>
                <w:sz w:val="20"/>
                <w:szCs w:val="20"/>
              </w:rPr>
            </w:pPr>
            <w:r w:rsidRPr="00392BD7">
              <w:rPr>
                <w:sz w:val="20"/>
                <w:szCs w:val="20"/>
              </w:rPr>
              <w:t>LASERJET M 501</w:t>
            </w:r>
          </w:p>
        </w:tc>
        <w:tc>
          <w:tcPr>
            <w:tcW w:w="1466" w:type="dxa"/>
            <w:noWrap/>
            <w:hideMark/>
          </w:tcPr>
          <w:p w14:paraId="2CF54C3C"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597A6579"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30581447" w14:textId="77777777" w:rsidTr="009E5A66">
        <w:trPr>
          <w:trHeight w:val="450"/>
        </w:trPr>
        <w:tc>
          <w:tcPr>
            <w:tcW w:w="568" w:type="dxa"/>
            <w:vAlign w:val="center"/>
            <w:hideMark/>
          </w:tcPr>
          <w:p w14:paraId="1AF44B09" w14:textId="77777777" w:rsidR="009E5A66" w:rsidRPr="00392BD7" w:rsidRDefault="009E5A66" w:rsidP="00644B34">
            <w:pPr>
              <w:jc w:val="center"/>
              <w:rPr>
                <w:sz w:val="20"/>
                <w:szCs w:val="20"/>
                <w:lang w:val="el-GR"/>
              </w:rPr>
            </w:pPr>
            <w:r w:rsidRPr="00392BD7">
              <w:rPr>
                <w:sz w:val="20"/>
                <w:szCs w:val="20"/>
              </w:rPr>
              <w:t>41</w:t>
            </w:r>
            <w:r>
              <w:rPr>
                <w:sz w:val="20"/>
                <w:szCs w:val="20"/>
                <w:lang w:val="el-GR"/>
              </w:rPr>
              <w:t>.</w:t>
            </w:r>
          </w:p>
        </w:tc>
        <w:tc>
          <w:tcPr>
            <w:tcW w:w="1228" w:type="dxa"/>
            <w:vMerge/>
            <w:hideMark/>
          </w:tcPr>
          <w:p w14:paraId="28EF5197" w14:textId="77777777" w:rsidR="009E5A66" w:rsidRPr="00392BD7" w:rsidRDefault="009E5A66" w:rsidP="00644B34">
            <w:pPr>
              <w:rPr>
                <w:sz w:val="20"/>
                <w:szCs w:val="20"/>
              </w:rPr>
            </w:pPr>
          </w:p>
        </w:tc>
        <w:tc>
          <w:tcPr>
            <w:tcW w:w="1984" w:type="dxa"/>
            <w:hideMark/>
          </w:tcPr>
          <w:p w14:paraId="0019E5FA" w14:textId="77777777" w:rsidR="009E5A66" w:rsidRPr="00392BD7" w:rsidRDefault="009E5A66" w:rsidP="00644B34">
            <w:pPr>
              <w:rPr>
                <w:sz w:val="20"/>
                <w:szCs w:val="20"/>
              </w:rPr>
            </w:pPr>
            <w:r w:rsidRPr="00392BD7">
              <w:rPr>
                <w:sz w:val="20"/>
                <w:szCs w:val="20"/>
              </w:rPr>
              <w:t>CE278A (78A)</w:t>
            </w:r>
          </w:p>
        </w:tc>
        <w:tc>
          <w:tcPr>
            <w:tcW w:w="2126" w:type="dxa"/>
            <w:hideMark/>
          </w:tcPr>
          <w:p w14:paraId="7C984C4F" w14:textId="77777777" w:rsidR="009E5A66" w:rsidRPr="00392BD7" w:rsidRDefault="009E5A66" w:rsidP="00644B34">
            <w:pPr>
              <w:rPr>
                <w:sz w:val="20"/>
                <w:szCs w:val="20"/>
              </w:rPr>
            </w:pPr>
            <w:r w:rsidRPr="00392BD7">
              <w:rPr>
                <w:sz w:val="20"/>
                <w:szCs w:val="20"/>
              </w:rPr>
              <w:t>LASERJET PRO P 1606 DN/P 1566</w:t>
            </w:r>
          </w:p>
        </w:tc>
        <w:tc>
          <w:tcPr>
            <w:tcW w:w="1466" w:type="dxa"/>
            <w:noWrap/>
            <w:hideMark/>
          </w:tcPr>
          <w:p w14:paraId="79B45E25"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178CAB34" w14:textId="77777777" w:rsidR="009E5A66" w:rsidRPr="00392BD7" w:rsidRDefault="009E5A66" w:rsidP="00644B34">
            <w:pPr>
              <w:jc w:val="center"/>
              <w:rPr>
                <w:b/>
                <w:bCs/>
                <w:sz w:val="20"/>
                <w:szCs w:val="20"/>
              </w:rPr>
            </w:pPr>
            <w:r w:rsidRPr="00392BD7">
              <w:rPr>
                <w:b/>
                <w:bCs/>
                <w:sz w:val="20"/>
                <w:szCs w:val="20"/>
              </w:rPr>
              <w:t>30</w:t>
            </w:r>
          </w:p>
        </w:tc>
      </w:tr>
      <w:tr w:rsidR="009E5A66" w:rsidRPr="00392BD7" w14:paraId="50A55497" w14:textId="77777777" w:rsidTr="009E5A66">
        <w:trPr>
          <w:trHeight w:val="675"/>
        </w:trPr>
        <w:tc>
          <w:tcPr>
            <w:tcW w:w="568" w:type="dxa"/>
            <w:vAlign w:val="center"/>
            <w:hideMark/>
          </w:tcPr>
          <w:p w14:paraId="3E0EAFE0" w14:textId="77777777" w:rsidR="009E5A66" w:rsidRPr="00392BD7" w:rsidRDefault="009E5A66" w:rsidP="00644B34">
            <w:pPr>
              <w:jc w:val="center"/>
              <w:rPr>
                <w:sz w:val="20"/>
                <w:szCs w:val="20"/>
                <w:lang w:val="el-GR"/>
              </w:rPr>
            </w:pPr>
            <w:r w:rsidRPr="00392BD7">
              <w:rPr>
                <w:sz w:val="20"/>
                <w:szCs w:val="20"/>
              </w:rPr>
              <w:t>42</w:t>
            </w:r>
            <w:r>
              <w:rPr>
                <w:sz w:val="20"/>
                <w:szCs w:val="20"/>
                <w:lang w:val="el-GR"/>
              </w:rPr>
              <w:t>.</w:t>
            </w:r>
          </w:p>
        </w:tc>
        <w:tc>
          <w:tcPr>
            <w:tcW w:w="1228" w:type="dxa"/>
            <w:vMerge/>
            <w:hideMark/>
          </w:tcPr>
          <w:p w14:paraId="547DF42C" w14:textId="77777777" w:rsidR="009E5A66" w:rsidRPr="00392BD7" w:rsidRDefault="009E5A66" w:rsidP="00644B34">
            <w:pPr>
              <w:rPr>
                <w:sz w:val="20"/>
                <w:szCs w:val="20"/>
              </w:rPr>
            </w:pPr>
          </w:p>
        </w:tc>
        <w:tc>
          <w:tcPr>
            <w:tcW w:w="1984" w:type="dxa"/>
            <w:hideMark/>
          </w:tcPr>
          <w:p w14:paraId="7F0D26FA" w14:textId="77777777" w:rsidR="009E5A66" w:rsidRPr="00392BD7" w:rsidRDefault="009E5A66" w:rsidP="00644B34">
            <w:pPr>
              <w:rPr>
                <w:sz w:val="20"/>
                <w:szCs w:val="20"/>
              </w:rPr>
            </w:pPr>
            <w:r w:rsidRPr="00392BD7">
              <w:rPr>
                <w:sz w:val="20"/>
                <w:szCs w:val="20"/>
              </w:rPr>
              <w:t>CE285A (85A)</w:t>
            </w:r>
          </w:p>
        </w:tc>
        <w:tc>
          <w:tcPr>
            <w:tcW w:w="2126" w:type="dxa"/>
            <w:hideMark/>
          </w:tcPr>
          <w:p w14:paraId="369D53B6" w14:textId="77777777" w:rsidR="009E5A66" w:rsidRPr="00392BD7" w:rsidRDefault="009E5A66" w:rsidP="00644B34">
            <w:pPr>
              <w:rPr>
                <w:sz w:val="20"/>
                <w:szCs w:val="20"/>
              </w:rPr>
            </w:pPr>
            <w:r w:rsidRPr="00392BD7">
              <w:rPr>
                <w:sz w:val="20"/>
                <w:szCs w:val="20"/>
              </w:rPr>
              <w:t>LASERJET PRO P1100/1102/1210</w:t>
            </w:r>
          </w:p>
        </w:tc>
        <w:tc>
          <w:tcPr>
            <w:tcW w:w="1466" w:type="dxa"/>
            <w:noWrap/>
            <w:hideMark/>
          </w:tcPr>
          <w:p w14:paraId="4CA12F94"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5EAB1F06" w14:textId="77777777" w:rsidR="009E5A66" w:rsidRPr="00392BD7" w:rsidRDefault="009E5A66" w:rsidP="00644B34">
            <w:pPr>
              <w:jc w:val="center"/>
              <w:rPr>
                <w:b/>
                <w:bCs/>
                <w:sz w:val="20"/>
                <w:szCs w:val="20"/>
              </w:rPr>
            </w:pPr>
            <w:r w:rsidRPr="00392BD7">
              <w:rPr>
                <w:b/>
                <w:bCs/>
                <w:sz w:val="20"/>
                <w:szCs w:val="20"/>
              </w:rPr>
              <w:t>3</w:t>
            </w:r>
          </w:p>
        </w:tc>
      </w:tr>
      <w:tr w:rsidR="009E5A66" w:rsidRPr="00392BD7" w14:paraId="56B98615" w14:textId="77777777" w:rsidTr="00B9186B">
        <w:trPr>
          <w:trHeight w:val="501"/>
        </w:trPr>
        <w:tc>
          <w:tcPr>
            <w:tcW w:w="568" w:type="dxa"/>
            <w:vAlign w:val="center"/>
            <w:hideMark/>
          </w:tcPr>
          <w:p w14:paraId="71AB0702" w14:textId="77777777" w:rsidR="009E5A66" w:rsidRPr="00392BD7" w:rsidRDefault="009E5A66" w:rsidP="00644B34">
            <w:pPr>
              <w:jc w:val="center"/>
              <w:rPr>
                <w:sz w:val="20"/>
                <w:szCs w:val="20"/>
                <w:lang w:val="el-GR"/>
              </w:rPr>
            </w:pPr>
            <w:r w:rsidRPr="00392BD7">
              <w:rPr>
                <w:sz w:val="20"/>
                <w:szCs w:val="20"/>
              </w:rPr>
              <w:t>43</w:t>
            </w:r>
            <w:r>
              <w:rPr>
                <w:sz w:val="20"/>
                <w:szCs w:val="20"/>
                <w:lang w:val="el-GR"/>
              </w:rPr>
              <w:t>.</w:t>
            </w:r>
          </w:p>
        </w:tc>
        <w:tc>
          <w:tcPr>
            <w:tcW w:w="1228" w:type="dxa"/>
            <w:vMerge/>
            <w:hideMark/>
          </w:tcPr>
          <w:p w14:paraId="4938D5FB" w14:textId="77777777" w:rsidR="009E5A66" w:rsidRPr="00392BD7" w:rsidRDefault="009E5A66" w:rsidP="00644B34">
            <w:pPr>
              <w:rPr>
                <w:sz w:val="20"/>
                <w:szCs w:val="20"/>
              </w:rPr>
            </w:pPr>
          </w:p>
        </w:tc>
        <w:tc>
          <w:tcPr>
            <w:tcW w:w="1984" w:type="dxa"/>
            <w:hideMark/>
          </w:tcPr>
          <w:p w14:paraId="2475DA92" w14:textId="77777777" w:rsidR="009E5A66" w:rsidRPr="00392BD7" w:rsidRDefault="009E5A66" w:rsidP="00644B34">
            <w:pPr>
              <w:rPr>
                <w:sz w:val="20"/>
                <w:szCs w:val="20"/>
              </w:rPr>
            </w:pPr>
            <w:r w:rsidRPr="00392BD7">
              <w:rPr>
                <w:sz w:val="20"/>
                <w:szCs w:val="20"/>
              </w:rPr>
              <w:t>CE505A (05A)</w:t>
            </w:r>
          </w:p>
        </w:tc>
        <w:tc>
          <w:tcPr>
            <w:tcW w:w="2126" w:type="dxa"/>
            <w:hideMark/>
          </w:tcPr>
          <w:p w14:paraId="584EEB74" w14:textId="77777777" w:rsidR="009E5A66" w:rsidRPr="00392BD7" w:rsidRDefault="009E5A66" w:rsidP="00644B34">
            <w:pPr>
              <w:rPr>
                <w:sz w:val="20"/>
                <w:szCs w:val="20"/>
              </w:rPr>
            </w:pPr>
            <w:r w:rsidRPr="00392BD7">
              <w:rPr>
                <w:sz w:val="20"/>
                <w:szCs w:val="20"/>
              </w:rPr>
              <w:t>LASERJET P2035n /P 2055n</w:t>
            </w:r>
          </w:p>
        </w:tc>
        <w:tc>
          <w:tcPr>
            <w:tcW w:w="1466" w:type="dxa"/>
            <w:noWrap/>
            <w:hideMark/>
          </w:tcPr>
          <w:p w14:paraId="66ABA7DE"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6253CA9C" w14:textId="77777777" w:rsidR="009E5A66" w:rsidRPr="00392BD7" w:rsidRDefault="009E5A66" w:rsidP="00644B34">
            <w:pPr>
              <w:jc w:val="center"/>
              <w:rPr>
                <w:b/>
                <w:bCs/>
                <w:sz w:val="20"/>
                <w:szCs w:val="20"/>
              </w:rPr>
            </w:pPr>
            <w:r w:rsidRPr="00392BD7">
              <w:rPr>
                <w:b/>
                <w:bCs/>
                <w:sz w:val="20"/>
                <w:szCs w:val="20"/>
              </w:rPr>
              <w:t>15</w:t>
            </w:r>
          </w:p>
        </w:tc>
      </w:tr>
      <w:tr w:rsidR="009E5A66" w:rsidRPr="00392BD7" w14:paraId="0BA854D2" w14:textId="77777777" w:rsidTr="00B9186B">
        <w:trPr>
          <w:trHeight w:val="453"/>
        </w:trPr>
        <w:tc>
          <w:tcPr>
            <w:tcW w:w="568" w:type="dxa"/>
            <w:vAlign w:val="center"/>
            <w:hideMark/>
          </w:tcPr>
          <w:p w14:paraId="2659B749" w14:textId="77777777" w:rsidR="009E5A66" w:rsidRPr="00392BD7" w:rsidRDefault="009E5A66" w:rsidP="00644B34">
            <w:pPr>
              <w:jc w:val="center"/>
              <w:rPr>
                <w:sz w:val="20"/>
                <w:szCs w:val="20"/>
                <w:lang w:val="el-GR"/>
              </w:rPr>
            </w:pPr>
            <w:r w:rsidRPr="00392BD7">
              <w:rPr>
                <w:sz w:val="20"/>
                <w:szCs w:val="20"/>
              </w:rPr>
              <w:t>44</w:t>
            </w:r>
            <w:r>
              <w:rPr>
                <w:sz w:val="20"/>
                <w:szCs w:val="20"/>
                <w:lang w:val="el-GR"/>
              </w:rPr>
              <w:t>.</w:t>
            </w:r>
          </w:p>
        </w:tc>
        <w:tc>
          <w:tcPr>
            <w:tcW w:w="1228" w:type="dxa"/>
            <w:vMerge/>
            <w:hideMark/>
          </w:tcPr>
          <w:p w14:paraId="5AD93553" w14:textId="77777777" w:rsidR="009E5A66" w:rsidRPr="00392BD7" w:rsidRDefault="009E5A66" w:rsidP="00644B34">
            <w:pPr>
              <w:rPr>
                <w:sz w:val="20"/>
                <w:szCs w:val="20"/>
              </w:rPr>
            </w:pPr>
          </w:p>
        </w:tc>
        <w:tc>
          <w:tcPr>
            <w:tcW w:w="1984" w:type="dxa"/>
            <w:hideMark/>
          </w:tcPr>
          <w:p w14:paraId="59DF87C5" w14:textId="77777777" w:rsidR="009E5A66" w:rsidRPr="00392BD7" w:rsidRDefault="009E5A66" w:rsidP="00644B34">
            <w:pPr>
              <w:rPr>
                <w:sz w:val="20"/>
                <w:szCs w:val="20"/>
              </w:rPr>
            </w:pPr>
            <w:r w:rsidRPr="00392BD7">
              <w:rPr>
                <w:sz w:val="20"/>
                <w:szCs w:val="20"/>
              </w:rPr>
              <w:t>Q1338A (38A) *</w:t>
            </w:r>
            <w:r w:rsidRPr="00392BD7">
              <w:rPr>
                <w:b/>
                <w:bCs/>
                <w:sz w:val="20"/>
                <w:szCs w:val="20"/>
              </w:rPr>
              <w:t>ΣΥΜΒΑΤΟ*</w:t>
            </w:r>
          </w:p>
        </w:tc>
        <w:tc>
          <w:tcPr>
            <w:tcW w:w="2126" w:type="dxa"/>
            <w:hideMark/>
          </w:tcPr>
          <w:p w14:paraId="6F686981" w14:textId="77777777" w:rsidR="009E5A66" w:rsidRPr="00392BD7" w:rsidRDefault="009E5A66" w:rsidP="00644B34">
            <w:pPr>
              <w:rPr>
                <w:sz w:val="20"/>
                <w:szCs w:val="20"/>
              </w:rPr>
            </w:pPr>
            <w:r w:rsidRPr="00392BD7">
              <w:rPr>
                <w:sz w:val="20"/>
                <w:szCs w:val="20"/>
              </w:rPr>
              <w:t>LASERJET 4200n</w:t>
            </w:r>
          </w:p>
        </w:tc>
        <w:tc>
          <w:tcPr>
            <w:tcW w:w="1466" w:type="dxa"/>
            <w:noWrap/>
            <w:hideMark/>
          </w:tcPr>
          <w:p w14:paraId="13A46B02"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25A9E9FE" w14:textId="77777777" w:rsidR="009E5A66" w:rsidRPr="00392BD7" w:rsidRDefault="009E5A66" w:rsidP="00644B34">
            <w:pPr>
              <w:jc w:val="center"/>
              <w:rPr>
                <w:b/>
                <w:bCs/>
                <w:sz w:val="20"/>
                <w:szCs w:val="20"/>
              </w:rPr>
            </w:pPr>
            <w:r w:rsidRPr="00392BD7">
              <w:rPr>
                <w:b/>
                <w:bCs/>
                <w:sz w:val="20"/>
                <w:szCs w:val="20"/>
              </w:rPr>
              <w:t>3</w:t>
            </w:r>
          </w:p>
        </w:tc>
      </w:tr>
      <w:tr w:rsidR="009E5A66" w:rsidRPr="00392BD7" w14:paraId="1B60E172" w14:textId="77777777" w:rsidTr="009E5A66">
        <w:trPr>
          <w:trHeight w:val="675"/>
        </w:trPr>
        <w:tc>
          <w:tcPr>
            <w:tcW w:w="568" w:type="dxa"/>
            <w:vAlign w:val="center"/>
            <w:hideMark/>
          </w:tcPr>
          <w:p w14:paraId="53CAB04A" w14:textId="77777777" w:rsidR="009E5A66" w:rsidRPr="00392BD7" w:rsidRDefault="009E5A66" w:rsidP="00644B34">
            <w:pPr>
              <w:jc w:val="center"/>
              <w:rPr>
                <w:sz w:val="20"/>
                <w:szCs w:val="20"/>
                <w:lang w:val="el-GR"/>
              </w:rPr>
            </w:pPr>
            <w:r w:rsidRPr="00392BD7">
              <w:rPr>
                <w:sz w:val="20"/>
                <w:szCs w:val="20"/>
              </w:rPr>
              <w:t>45</w:t>
            </w:r>
            <w:r>
              <w:rPr>
                <w:sz w:val="20"/>
                <w:szCs w:val="20"/>
                <w:lang w:val="el-GR"/>
              </w:rPr>
              <w:t>.</w:t>
            </w:r>
          </w:p>
        </w:tc>
        <w:tc>
          <w:tcPr>
            <w:tcW w:w="1228" w:type="dxa"/>
            <w:vMerge/>
            <w:hideMark/>
          </w:tcPr>
          <w:p w14:paraId="21D9E2F9" w14:textId="77777777" w:rsidR="009E5A66" w:rsidRPr="00392BD7" w:rsidRDefault="009E5A66" w:rsidP="00644B34">
            <w:pPr>
              <w:rPr>
                <w:sz w:val="20"/>
                <w:szCs w:val="20"/>
              </w:rPr>
            </w:pPr>
          </w:p>
        </w:tc>
        <w:tc>
          <w:tcPr>
            <w:tcW w:w="1984" w:type="dxa"/>
            <w:hideMark/>
          </w:tcPr>
          <w:p w14:paraId="3EE52700" w14:textId="77777777" w:rsidR="009E5A66" w:rsidRPr="00392BD7" w:rsidRDefault="009E5A66" w:rsidP="00644B34">
            <w:pPr>
              <w:rPr>
                <w:sz w:val="20"/>
                <w:szCs w:val="20"/>
              </w:rPr>
            </w:pPr>
            <w:r w:rsidRPr="00392BD7">
              <w:rPr>
                <w:sz w:val="20"/>
                <w:szCs w:val="20"/>
              </w:rPr>
              <w:t>Q2610A (10A) *</w:t>
            </w:r>
            <w:r w:rsidRPr="00392BD7">
              <w:rPr>
                <w:b/>
                <w:bCs/>
                <w:sz w:val="20"/>
                <w:szCs w:val="20"/>
              </w:rPr>
              <w:t>ΣΥΜΒΑΤΟ*</w:t>
            </w:r>
          </w:p>
        </w:tc>
        <w:tc>
          <w:tcPr>
            <w:tcW w:w="2126" w:type="dxa"/>
            <w:hideMark/>
          </w:tcPr>
          <w:p w14:paraId="7815FBD8" w14:textId="77777777" w:rsidR="009E5A66" w:rsidRPr="00392BD7" w:rsidRDefault="009E5A66" w:rsidP="00644B34">
            <w:pPr>
              <w:rPr>
                <w:sz w:val="20"/>
                <w:szCs w:val="20"/>
              </w:rPr>
            </w:pPr>
            <w:r w:rsidRPr="00392BD7">
              <w:rPr>
                <w:sz w:val="20"/>
                <w:szCs w:val="20"/>
              </w:rPr>
              <w:t>LASERJET 2300dn</w:t>
            </w:r>
          </w:p>
        </w:tc>
        <w:tc>
          <w:tcPr>
            <w:tcW w:w="1466" w:type="dxa"/>
            <w:noWrap/>
            <w:hideMark/>
          </w:tcPr>
          <w:p w14:paraId="7E6B8D4B"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7F1871F3"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2B911303" w14:textId="77777777" w:rsidTr="009E5A66">
        <w:trPr>
          <w:trHeight w:val="450"/>
        </w:trPr>
        <w:tc>
          <w:tcPr>
            <w:tcW w:w="568" w:type="dxa"/>
            <w:vAlign w:val="center"/>
            <w:hideMark/>
          </w:tcPr>
          <w:p w14:paraId="6EB587B0" w14:textId="77777777" w:rsidR="009E5A66" w:rsidRPr="00392BD7" w:rsidRDefault="009E5A66" w:rsidP="00644B34">
            <w:pPr>
              <w:jc w:val="center"/>
              <w:rPr>
                <w:sz w:val="20"/>
                <w:szCs w:val="20"/>
                <w:lang w:val="el-GR"/>
              </w:rPr>
            </w:pPr>
            <w:r w:rsidRPr="00392BD7">
              <w:rPr>
                <w:sz w:val="20"/>
                <w:szCs w:val="20"/>
              </w:rPr>
              <w:t>46</w:t>
            </w:r>
            <w:r>
              <w:rPr>
                <w:sz w:val="20"/>
                <w:szCs w:val="20"/>
                <w:lang w:val="el-GR"/>
              </w:rPr>
              <w:t>.</w:t>
            </w:r>
          </w:p>
        </w:tc>
        <w:tc>
          <w:tcPr>
            <w:tcW w:w="1228" w:type="dxa"/>
            <w:vMerge/>
            <w:hideMark/>
          </w:tcPr>
          <w:p w14:paraId="45234A65" w14:textId="77777777" w:rsidR="009E5A66" w:rsidRPr="00392BD7" w:rsidRDefault="009E5A66" w:rsidP="00644B34">
            <w:pPr>
              <w:rPr>
                <w:sz w:val="20"/>
                <w:szCs w:val="20"/>
              </w:rPr>
            </w:pPr>
          </w:p>
        </w:tc>
        <w:tc>
          <w:tcPr>
            <w:tcW w:w="1984" w:type="dxa"/>
            <w:hideMark/>
          </w:tcPr>
          <w:p w14:paraId="75E9EE6A" w14:textId="77777777" w:rsidR="009E5A66" w:rsidRPr="00392BD7" w:rsidRDefault="009E5A66" w:rsidP="00644B34">
            <w:pPr>
              <w:rPr>
                <w:sz w:val="20"/>
                <w:szCs w:val="20"/>
              </w:rPr>
            </w:pPr>
            <w:r w:rsidRPr="00392BD7">
              <w:rPr>
                <w:sz w:val="20"/>
                <w:szCs w:val="20"/>
              </w:rPr>
              <w:t>Q2612A (12A)</w:t>
            </w:r>
          </w:p>
        </w:tc>
        <w:tc>
          <w:tcPr>
            <w:tcW w:w="2126" w:type="dxa"/>
            <w:hideMark/>
          </w:tcPr>
          <w:p w14:paraId="2A6C3DAA" w14:textId="77777777" w:rsidR="009E5A66" w:rsidRPr="00392BD7" w:rsidRDefault="009E5A66" w:rsidP="00644B34">
            <w:pPr>
              <w:rPr>
                <w:sz w:val="20"/>
                <w:szCs w:val="20"/>
              </w:rPr>
            </w:pPr>
            <w:r w:rsidRPr="00392BD7">
              <w:rPr>
                <w:sz w:val="20"/>
                <w:szCs w:val="20"/>
              </w:rPr>
              <w:t>LASERJET 1010</w:t>
            </w:r>
          </w:p>
        </w:tc>
        <w:tc>
          <w:tcPr>
            <w:tcW w:w="1466" w:type="dxa"/>
            <w:noWrap/>
            <w:hideMark/>
          </w:tcPr>
          <w:p w14:paraId="15865EA1"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5EE8FEFC" w14:textId="77777777" w:rsidR="009E5A66" w:rsidRPr="00392BD7" w:rsidRDefault="009E5A66" w:rsidP="00644B34">
            <w:pPr>
              <w:jc w:val="center"/>
              <w:rPr>
                <w:b/>
                <w:bCs/>
                <w:sz w:val="20"/>
                <w:szCs w:val="20"/>
              </w:rPr>
            </w:pPr>
            <w:r w:rsidRPr="00392BD7">
              <w:rPr>
                <w:b/>
                <w:bCs/>
                <w:sz w:val="20"/>
                <w:szCs w:val="20"/>
              </w:rPr>
              <w:t>23</w:t>
            </w:r>
          </w:p>
        </w:tc>
      </w:tr>
      <w:tr w:rsidR="009E5A66" w:rsidRPr="00392BD7" w14:paraId="781AFCB4" w14:textId="77777777" w:rsidTr="009E5A66">
        <w:trPr>
          <w:trHeight w:val="675"/>
        </w:trPr>
        <w:tc>
          <w:tcPr>
            <w:tcW w:w="568" w:type="dxa"/>
            <w:vAlign w:val="center"/>
            <w:hideMark/>
          </w:tcPr>
          <w:p w14:paraId="77932012" w14:textId="77777777" w:rsidR="009E5A66" w:rsidRPr="00392BD7" w:rsidRDefault="009E5A66" w:rsidP="00644B34">
            <w:pPr>
              <w:jc w:val="center"/>
              <w:rPr>
                <w:sz w:val="20"/>
                <w:szCs w:val="20"/>
                <w:lang w:val="el-GR"/>
              </w:rPr>
            </w:pPr>
            <w:r w:rsidRPr="00392BD7">
              <w:rPr>
                <w:sz w:val="20"/>
                <w:szCs w:val="20"/>
              </w:rPr>
              <w:t>47</w:t>
            </w:r>
            <w:r>
              <w:rPr>
                <w:sz w:val="20"/>
                <w:szCs w:val="20"/>
                <w:lang w:val="el-GR"/>
              </w:rPr>
              <w:t>.</w:t>
            </w:r>
          </w:p>
        </w:tc>
        <w:tc>
          <w:tcPr>
            <w:tcW w:w="1228" w:type="dxa"/>
            <w:vMerge/>
            <w:hideMark/>
          </w:tcPr>
          <w:p w14:paraId="62424567" w14:textId="77777777" w:rsidR="009E5A66" w:rsidRPr="00392BD7" w:rsidRDefault="009E5A66" w:rsidP="00644B34">
            <w:pPr>
              <w:rPr>
                <w:sz w:val="20"/>
                <w:szCs w:val="20"/>
              </w:rPr>
            </w:pPr>
          </w:p>
        </w:tc>
        <w:tc>
          <w:tcPr>
            <w:tcW w:w="1984" w:type="dxa"/>
            <w:hideMark/>
          </w:tcPr>
          <w:p w14:paraId="236D6BCB" w14:textId="77777777" w:rsidR="009E5A66" w:rsidRPr="00392BD7" w:rsidRDefault="009E5A66" w:rsidP="00644B34">
            <w:pPr>
              <w:rPr>
                <w:sz w:val="20"/>
                <w:szCs w:val="20"/>
              </w:rPr>
            </w:pPr>
            <w:r w:rsidRPr="00392BD7">
              <w:rPr>
                <w:sz w:val="20"/>
                <w:szCs w:val="20"/>
              </w:rPr>
              <w:t xml:space="preserve">Q2613A (13A) </w:t>
            </w:r>
            <w:r w:rsidRPr="00392BD7">
              <w:rPr>
                <w:b/>
                <w:bCs/>
                <w:sz w:val="20"/>
                <w:szCs w:val="20"/>
              </w:rPr>
              <w:t>*ΣΥΜΒΑΤΟ *</w:t>
            </w:r>
          </w:p>
        </w:tc>
        <w:tc>
          <w:tcPr>
            <w:tcW w:w="2126" w:type="dxa"/>
            <w:hideMark/>
          </w:tcPr>
          <w:p w14:paraId="37CD0963" w14:textId="77777777" w:rsidR="009E5A66" w:rsidRPr="00392BD7" w:rsidRDefault="009E5A66" w:rsidP="00644B34">
            <w:pPr>
              <w:rPr>
                <w:sz w:val="20"/>
                <w:szCs w:val="20"/>
              </w:rPr>
            </w:pPr>
            <w:r w:rsidRPr="00392BD7">
              <w:rPr>
                <w:sz w:val="20"/>
                <w:szCs w:val="20"/>
              </w:rPr>
              <w:t xml:space="preserve">LASERJET 1300 </w:t>
            </w:r>
          </w:p>
        </w:tc>
        <w:tc>
          <w:tcPr>
            <w:tcW w:w="1466" w:type="dxa"/>
            <w:noWrap/>
            <w:hideMark/>
          </w:tcPr>
          <w:p w14:paraId="4FEDEF1C"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75FADE55"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611384DD" w14:textId="77777777" w:rsidTr="009E5A66">
        <w:trPr>
          <w:trHeight w:val="450"/>
        </w:trPr>
        <w:tc>
          <w:tcPr>
            <w:tcW w:w="568" w:type="dxa"/>
            <w:vAlign w:val="center"/>
            <w:hideMark/>
          </w:tcPr>
          <w:p w14:paraId="3E5D6CB8" w14:textId="77777777" w:rsidR="009E5A66" w:rsidRPr="00392BD7" w:rsidRDefault="009E5A66" w:rsidP="00644B34">
            <w:pPr>
              <w:jc w:val="center"/>
              <w:rPr>
                <w:sz w:val="20"/>
                <w:szCs w:val="20"/>
                <w:lang w:val="el-GR"/>
              </w:rPr>
            </w:pPr>
            <w:r w:rsidRPr="00392BD7">
              <w:rPr>
                <w:sz w:val="20"/>
                <w:szCs w:val="20"/>
              </w:rPr>
              <w:t>48</w:t>
            </w:r>
            <w:r>
              <w:rPr>
                <w:sz w:val="20"/>
                <w:szCs w:val="20"/>
                <w:lang w:val="el-GR"/>
              </w:rPr>
              <w:t>.</w:t>
            </w:r>
          </w:p>
        </w:tc>
        <w:tc>
          <w:tcPr>
            <w:tcW w:w="1228" w:type="dxa"/>
            <w:vMerge/>
            <w:hideMark/>
          </w:tcPr>
          <w:p w14:paraId="212094E7" w14:textId="77777777" w:rsidR="009E5A66" w:rsidRPr="00392BD7" w:rsidRDefault="009E5A66" w:rsidP="00644B34">
            <w:pPr>
              <w:rPr>
                <w:sz w:val="20"/>
                <w:szCs w:val="20"/>
              </w:rPr>
            </w:pPr>
          </w:p>
        </w:tc>
        <w:tc>
          <w:tcPr>
            <w:tcW w:w="1984" w:type="dxa"/>
            <w:hideMark/>
          </w:tcPr>
          <w:p w14:paraId="79FD3563" w14:textId="77777777" w:rsidR="009E5A66" w:rsidRPr="00392BD7" w:rsidRDefault="009E5A66" w:rsidP="00644B34">
            <w:pPr>
              <w:rPr>
                <w:sz w:val="20"/>
                <w:szCs w:val="20"/>
              </w:rPr>
            </w:pPr>
            <w:r w:rsidRPr="00392BD7">
              <w:rPr>
                <w:sz w:val="20"/>
                <w:szCs w:val="20"/>
              </w:rPr>
              <w:t>Q5949A (49A)</w:t>
            </w:r>
          </w:p>
        </w:tc>
        <w:tc>
          <w:tcPr>
            <w:tcW w:w="2126" w:type="dxa"/>
            <w:hideMark/>
          </w:tcPr>
          <w:p w14:paraId="01F5FE25" w14:textId="77777777" w:rsidR="009E5A66" w:rsidRPr="00392BD7" w:rsidRDefault="009E5A66" w:rsidP="00644B34">
            <w:pPr>
              <w:rPr>
                <w:sz w:val="20"/>
                <w:szCs w:val="20"/>
              </w:rPr>
            </w:pPr>
            <w:r w:rsidRPr="00392BD7">
              <w:rPr>
                <w:sz w:val="20"/>
                <w:szCs w:val="20"/>
              </w:rPr>
              <w:t>LASERJET 1320n</w:t>
            </w:r>
          </w:p>
        </w:tc>
        <w:tc>
          <w:tcPr>
            <w:tcW w:w="1466" w:type="dxa"/>
            <w:noWrap/>
            <w:hideMark/>
          </w:tcPr>
          <w:p w14:paraId="55238990"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4F613507"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4226ECAF" w14:textId="77777777" w:rsidTr="009E5A66">
        <w:trPr>
          <w:trHeight w:val="675"/>
        </w:trPr>
        <w:tc>
          <w:tcPr>
            <w:tcW w:w="568" w:type="dxa"/>
            <w:vAlign w:val="center"/>
            <w:hideMark/>
          </w:tcPr>
          <w:p w14:paraId="44DCF903" w14:textId="77777777" w:rsidR="009E5A66" w:rsidRPr="00392BD7" w:rsidRDefault="009E5A66" w:rsidP="00644B34">
            <w:pPr>
              <w:jc w:val="center"/>
              <w:rPr>
                <w:sz w:val="20"/>
                <w:szCs w:val="20"/>
                <w:lang w:val="el-GR"/>
              </w:rPr>
            </w:pPr>
            <w:r w:rsidRPr="00392BD7">
              <w:rPr>
                <w:sz w:val="20"/>
                <w:szCs w:val="20"/>
              </w:rPr>
              <w:t>49</w:t>
            </w:r>
            <w:r>
              <w:rPr>
                <w:sz w:val="20"/>
                <w:szCs w:val="20"/>
                <w:lang w:val="el-GR"/>
              </w:rPr>
              <w:t>.</w:t>
            </w:r>
          </w:p>
        </w:tc>
        <w:tc>
          <w:tcPr>
            <w:tcW w:w="1228" w:type="dxa"/>
            <w:vMerge/>
            <w:hideMark/>
          </w:tcPr>
          <w:p w14:paraId="6C49C30D" w14:textId="77777777" w:rsidR="009E5A66" w:rsidRPr="00392BD7" w:rsidRDefault="009E5A66" w:rsidP="00644B34">
            <w:pPr>
              <w:rPr>
                <w:sz w:val="20"/>
                <w:szCs w:val="20"/>
              </w:rPr>
            </w:pPr>
          </w:p>
        </w:tc>
        <w:tc>
          <w:tcPr>
            <w:tcW w:w="1984" w:type="dxa"/>
            <w:hideMark/>
          </w:tcPr>
          <w:p w14:paraId="64CCB731" w14:textId="77777777" w:rsidR="009E5A66" w:rsidRPr="00392BD7" w:rsidRDefault="009E5A66" w:rsidP="00644B34">
            <w:pPr>
              <w:rPr>
                <w:sz w:val="20"/>
                <w:szCs w:val="20"/>
              </w:rPr>
            </w:pPr>
            <w:r w:rsidRPr="00392BD7">
              <w:rPr>
                <w:sz w:val="20"/>
                <w:szCs w:val="20"/>
              </w:rPr>
              <w:t xml:space="preserve">Q7551A (51A) </w:t>
            </w:r>
            <w:r w:rsidRPr="00392BD7">
              <w:rPr>
                <w:b/>
                <w:bCs/>
                <w:sz w:val="20"/>
                <w:szCs w:val="20"/>
              </w:rPr>
              <w:t>*ΣΥΜΒΑΤΟ *</w:t>
            </w:r>
          </w:p>
        </w:tc>
        <w:tc>
          <w:tcPr>
            <w:tcW w:w="2126" w:type="dxa"/>
            <w:hideMark/>
          </w:tcPr>
          <w:p w14:paraId="1C9CBB2E" w14:textId="77777777" w:rsidR="009E5A66" w:rsidRPr="00392BD7" w:rsidRDefault="009E5A66" w:rsidP="00644B34">
            <w:pPr>
              <w:rPr>
                <w:sz w:val="20"/>
                <w:szCs w:val="20"/>
              </w:rPr>
            </w:pPr>
            <w:r w:rsidRPr="00392BD7">
              <w:rPr>
                <w:sz w:val="20"/>
                <w:szCs w:val="20"/>
              </w:rPr>
              <w:t xml:space="preserve">LASERJET           P 3005 DN </w:t>
            </w:r>
          </w:p>
        </w:tc>
        <w:tc>
          <w:tcPr>
            <w:tcW w:w="1466" w:type="dxa"/>
            <w:noWrap/>
            <w:hideMark/>
          </w:tcPr>
          <w:p w14:paraId="43C58829"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0C056C6E" w14:textId="77777777" w:rsidR="009E5A66" w:rsidRPr="00392BD7" w:rsidRDefault="009E5A66" w:rsidP="00644B34">
            <w:pPr>
              <w:jc w:val="center"/>
              <w:rPr>
                <w:b/>
                <w:bCs/>
                <w:sz w:val="20"/>
                <w:szCs w:val="20"/>
              </w:rPr>
            </w:pPr>
            <w:r w:rsidRPr="00392BD7">
              <w:rPr>
                <w:b/>
                <w:bCs/>
                <w:sz w:val="20"/>
                <w:szCs w:val="20"/>
              </w:rPr>
              <w:t>11</w:t>
            </w:r>
          </w:p>
        </w:tc>
      </w:tr>
      <w:tr w:rsidR="009E5A66" w:rsidRPr="00392BD7" w14:paraId="5D1CA9AB" w14:textId="77777777" w:rsidTr="00B9186B">
        <w:trPr>
          <w:trHeight w:val="527"/>
        </w:trPr>
        <w:tc>
          <w:tcPr>
            <w:tcW w:w="568" w:type="dxa"/>
            <w:vAlign w:val="center"/>
            <w:hideMark/>
          </w:tcPr>
          <w:p w14:paraId="6A52C239" w14:textId="77777777" w:rsidR="009E5A66" w:rsidRPr="00392BD7" w:rsidRDefault="009E5A66" w:rsidP="00644B34">
            <w:pPr>
              <w:jc w:val="center"/>
              <w:rPr>
                <w:sz w:val="20"/>
                <w:szCs w:val="20"/>
                <w:lang w:val="el-GR"/>
              </w:rPr>
            </w:pPr>
            <w:r w:rsidRPr="00392BD7">
              <w:rPr>
                <w:sz w:val="20"/>
                <w:szCs w:val="20"/>
              </w:rPr>
              <w:t>50</w:t>
            </w:r>
            <w:r>
              <w:rPr>
                <w:sz w:val="20"/>
                <w:szCs w:val="20"/>
                <w:lang w:val="el-GR"/>
              </w:rPr>
              <w:t>.</w:t>
            </w:r>
          </w:p>
        </w:tc>
        <w:tc>
          <w:tcPr>
            <w:tcW w:w="1228" w:type="dxa"/>
            <w:vMerge/>
            <w:hideMark/>
          </w:tcPr>
          <w:p w14:paraId="03F1FDF2" w14:textId="77777777" w:rsidR="009E5A66" w:rsidRPr="00392BD7" w:rsidRDefault="009E5A66" w:rsidP="00644B34">
            <w:pPr>
              <w:rPr>
                <w:sz w:val="20"/>
                <w:szCs w:val="20"/>
              </w:rPr>
            </w:pPr>
          </w:p>
        </w:tc>
        <w:tc>
          <w:tcPr>
            <w:tcW w:w="1984" w:type="dxa"/>
            <w:hideMark/>
          </w:tcPr>
          <w:p w14:paraId="75A7DC57" w14:textId="77777777" w:rsidR="009E5A66" w:rsidRPr="00392BD7" w:rsidRDefault="009E5A66" w:rsidP="00644B34">
            <w:pPr>
              <w:rPr>
                <w:sz w:val="20"/>
                <w:szCs w:val="20"/>
              </w:rPr>
            </w:pPr>
            <w:r w:rsidRPr="00392BD7">
              <w:rPr>
                <w:sz w:val="20"/>
                <w:szCs w:val="20"/>
              </w:rPr>
              <w:t>Q7551X (51</w:t>
            </w:r>
            <w:proofErr w:type="gramStart"/>
            <w:r w:rsidRPr="00392BD7">
              <w:rPr>
                <w:sz w:val="20"/>
                <w:szCs w:val="20"/>
              </w:rPr>
              <w:t>X)C</w:t>
            </w:r>
            <w:proofErr w:type="gramEnd"/>
            <w:r w:rsidRPr="00392BD7">
              <w:rPr>
                <w:sz w:val="20"/>
                <w:szCs w:val="20"/>
              </w:rPr>
              <w:t xml:space="preserve"> </w:t>
            </w:r>
            <w:r w:rsidRPr="00392BD7">
              <w:rPr>
                <w:b/>
                <w:bCs/>
                <w:sz w:val="20"/>
                <w:szCs w:val="20"/>
              </w:rPr>
              <w:t>*ΣΥΜΒΑΤΟ *</w:t>
            </w:r>
          </w:p>
        </w:tc>
        <w:tc>
          <w:tcPr>
            <w:tcW w:w="2126" w:type="dxa"/>
            <w:hideMark/>
          </w:tcPr>
          <w:p w14:paraId="43BCF4FC" w14:textId="77777777" w:rsidR="009E5A66" w:rsidRPr="00392BD7" w:rsidRDefault="009E5A66" w:rsidP="00644B34">
            <w:pPr>
              <w:rPr>
                <w:sz w:val="20"/>
                <w:szCs w:val="20"/>
              </w:rPr>
            </w:pPr>
            <w:r w:rsidRPr="00392BD7">
              <w:rPr>
                <w:sz w:val="20"/>
                <w:szCs w:val="20"/>
              </w:rPr>
              <w:t xml:space="preserve">LASERJET          P 3005 DN </w:t>
            </w:r>
          </w:p>
        </w:tc>
        <w:tc>
          <w:tcPr>
            <w:tcW w:w="1466" w:type="dxa"/>
            <w:noWrap/>
            <w:hideMark/>
          </w:tcPr>
          <w:p w14:paraId="430F394B"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3A15D29B" w14:textId="77777777" w:rsidR="009E5A66" w:rsidRPr="00392BD7" w:rsidRDefault="009E5A66" w:rsidP="00644B34">
            <w:pPr>
              <w:jc w:val="center"/>
              <w:rPr>
                <w:b/>
                <w:bCs/>
                <w:sz w:val="20"/>
                <w:szCs w:val="20"/>
              </w:rPr>
            </w:pPr>
            <w:r w:rsidRPr="00392BD7">
              <w:rPr>
                <w:b/>
                <w:bCs/>
                <w:sz w:val="20"/>
                <w:szCs w:val="20"/>
              </w:rPr>
              <w:t>6</w:t>
            </w:r>
          </w:p>
        </w:tc>
      </w:tr>
      <w:tr w:rsidR="009E5A66" w:rsidRPr="00392BD7" w14:paraId="310BD3CA" w14:textId="77777777" w:rsidTr="00B9186B">
        <w:trPr>
          <w:trHeight w:val="410"/>
        </w:trPr>
        <w:tc>
          <w:tcPr>
            <w:tcW w:w="568" w:type="dxa"/>
            <w:vAlign w:val="center"/>
            <w:hideMark/>
          </w:tcPr>
          <w:p w14:paraId="2FA5F7C3" w14:textId="77777777" w:rsidR="009E5A66" w:rsidRPr="00392BD7" w:rsidRDefault="009E5A66" w:rsidP="00644B34">
            <w:pPr>
              <w:jc w:val="center"/>
              <w:rPr>
                <w:sz w:val="20"/>
                <w:szCs w:val="20"/>
                <w:lang w:val="el-GR"/>
              </w:rPr>
            </w:pPr>
            <w:r w:rsidRPr="00392BD7">
              <w:rPr>
                <w:sz w:val="20"/>
                <w:szCs w:val="20"/>
              </w:rPr>
              <w:t>51</w:t>
            </w:r>
            <w:r>
              <w:rPr>
                <w:sz w:val="20"/>
                <w:szCs w:val="20"/>
                <w:lang w:val="el-GR"/>
              </w:rPr>
              <w:t>.</w:t>
            </w:r>
          </w:p>
        </w:tc>
        <w:tc>
          <w:tcPr>
            <w:tcW w:w="1228" w:type="dxa"/>
            <w:vMerge/>
            <w:hideMark/>
          </w:tcPr>
          <w:p w14:paraId="0D1ECA3C" w14:textId="77777777" w:rsidR="009E5A66" w:rsidRPr="00392BD7" w:rsidRDefault="009E5A66" w:rsidP="00644B34">
            <w:pPr>
              <w:rPr>
                <w:sz w:val="20"/>
                <w:szCs w:val="20"/>
              </w:rPr>
            </w:pPr>
          </w:p>
        </w:tc>
        <w:tc>
          <w:tcPr>
            <w:tcW w:w="1984" w:type="dxa"/>
            <w:hideMark/>
          </w:tcPr>
          <w:p w14:paraId="714123D4" w14:textId="77777777" w:rsidR="009E5A66" w:rsidRPr="00392BD7" w:rsidRDefault="009E5A66" w:rsidP="00644B34">
            <w:pPr>
              <w:rPr>
                <w:sz w:val="20"/>
                <w:szCs w:val="20"/>
              </w:rPr>
            </w:pPr>
            <w:r w:rsidRPr="00392BD7">
              <w:rPr>
                <w:sz w:val="20"/>
                <w:szCs w:val="20"/>
              </w:rPr>
              <w:t>CF237A (37A)</w:t>
            </w:r>
          </w:p>
        </w:tc>
        <w:tc>
          <w:tcPr>
            <w:tcW w:w="2126" w:type="dxa"/>
            <w:hideMark/>
          </w:tcPr>
          <w:p w14:paraId="6B087985" w14:textId="77777777" w:rsidR="009E5A66" w:rsidRPr="00392BD7" w:rsidRDefault="009E5A66" w:rsidP="00644B34">
            <w:pPr>
              <w:rPr>
                <w:sz w:val="20"/>
                <w:szCs w:val="20"/>
              </w:rPr>
            </w:pPr>
            <w:r w:rsidRPr="00392BD7">
              <w:rPr>
                <w:sz w:val="20"/>
                <w:szCs w:val="20"/>
              </w:rPr>
              <w:t>LASERJET M607dn</w:t>
            </w:r>
          </w:p>
        </w:tc>
        <w:tc>
          <w:tcPr>
            <w:tcW w:w="1466" w:type="dxa"/>
            <w:noWrap/>
            <w:hideMark/>
          </w:tcPr>
          <w:p w14:paraId="3F2AC6BF"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671768B9" w14:textId="77777777" w:rsidR="009E5A66" w:rsidRPr="00392BD7" w:rsidRDefault="009E5A66" w:rsidP="00644B34">
            <w:pPr>
              <w:jc w:val="center"/>
              <w:rPr>
                <w:b/>
                <w:bCs/>
                <w:sz w:val="20"/>
                <w:szCs w:val="20"/>
              </w:rPr>
            </w:pPr>
            <w:r w:rsidRPr="00392BD7">
              <w:rPr>
                <w:b/>
                <w:bCs/>
                <w:sz w:val="20"/>
                <w:szCs w:val="20"/>
              </w:rPr>
              <w:t>50</w:t>
            </w:r>
          </w:p>
        </w:tc>
      </w:tr>
      <w:tr w:rsidR="009E5A66" w:rsidRPr="00392BD7" w14:paraId="0BA60B2C" w14:textId="77777777" w:rsidTr="00B9186B">
        <w:trPr>
          <w:trHeight w:val="373"/>
        </w:trPr>
        <w:tc>
          <w:tcPr>
            <w:tcW w:w="568" w:type="dxa"/>
            <w:vAlign w:val="center"/>
            <w:hideMark/>
          </w:tcPr>
          <w:p w14:paraId="2DC8BE6E" w14:textId="77777777" w:rsidR="009E5A66" w:rsidRPr="00392BD7" w:rsidRDefault="009E5A66" w:rsidP="00644B34">
            <w:pPr>
              <w:jc w:val="center"/>
              <w:rPr>
                <w:sz w:val="20"/>
                <w:szCs w:val="20"/>
                <w:lang w:val="el-GR"/>
              </w:rPr>
            </w:pPr>
            <w:r w:rsidRPr="00392BD7">
              <w:rPr>
                <w:sz w:val="20"/>
                <w:szCs w:val="20"/>
              </w:rPr>
              <w:t>52</w:t>
            </w:r>
            <w:r>
              <w:rPr>
                <w:sz w:val="20"/>
                <w:szCs w:val="20"/>
                <w:lang w:val="el-GR"/>
              </w:rPr>
              <w:t>.</w:t>
            </w:r>
          </w:p>
        </w:tc>
        <w:tc>
          <w:tcPr>
            <w:tcW w:w="1228" w:type="dxa"/>
            <w:vMerge/>
            <w:hideMark/>
          </w:tcPr>
          <w:p w14:paraId="093E57D5" w14:textId="77777777" w:rsidR="009E5A66" w:rsidRPr="00392BD7" w:rsidRDefault="009E5A66" w:rsidP="00644B34">
            <w:pPr>
              <w:rPr>
                <w:sz w:val="20"/>
                <w:szCs w:val="20"/>
              </w:rPr>
            </w:pPr>
          </w:p>
        </w:tc>
        <w:tc>
          <w:tcPr>
            <w:tcW w:w="1984" w:type="dxa"/>
            <w:hideMark/>
          </w:tcPr>
          <w:p w14:paraId="37BC4000" w14:textId="77777777" w:rsidR="009E5A66" w:rsidRPr="00392BD7" w:rsidRDefault="009E5A66" w:rsidP="00644B34">
            <w:pPr>
              <w:rPr>
                <w:sz w:val="20"/>
                <w:szCs w:val="20"/>
              </w:rPr>
            </w:pPr>
            <w:r w:rsidRPr="00392BD7">
              <w:rPr>
                <w:sz w:val="20"/>
                <w:szCs w:val="20"/>
              </w:rPr>
              <w:t>CF226X (26X)</w:t>
            </w:r>
          </w:p>
        </w:tc>
        <w:tc>
          <w:tcPr>
            <w:tcW w:w="2126" w:type="dxa"/>
            <w:hideMark/>
          </w:tcPr>
          <w:p w14:paraId="4BF00DA0" w14:textId="77777777" w:rsidR="009E5A66" w:rsidRPr="00392BD7" w:rsidRDefault="009E5A66" w:rsidP="00644B34">
            <w:pPr>
              <w:rPr>
                <w:sz w:val="20"/>
                <w:szCs w:val="20"/>
              </w:rPr>
            </w:pPr>
            <w:r w:rsidRPr="00392BD7">
              <w:rPr>
                <w:sz w:val="20"/>
                <w:szCs w:val="20"/>
              </w:rPr>
              <w:t>LASERJET M402dne</w:t>
            </w:r>
          </w:p>
        </w:tc>
        <w:tc>
          <w:tcPr>
            <w:tcW w:w="1466" w:type="dxa"/>
            <w:noWrap/>
            <w:hideMark/>
          </w:tcPr>
          <w:p w14:paraId="534793DB"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7C002580" w14:textId="77777777" w:rsidR="009E5A66" w:rsidRPr="00392BD7" w:rsidRDefault="009E5A66" w:rsidP="00644B34">
            <w:pPr>
              <w:jc w:val="center"/>
              <w:rPr>
                <w:b/>
                <w:bCs/>
                <w:sz w:val="20"/>
                <w:szCs w:val="20"/>
              </w:rPr>
            </w:pPr>
            <w:r w:rsidRPr="00392BD7">
              <w:rPr>
                <w:b/>
                <w:bCs/>
                <w:sz w:val="20"/>
                <w:szCs w:val="20"/>
              </w:rPr>
              <w:t>120</w:t>
            </w:r>
          </w:p>
        </w:tc>
      </w:tr>
      <w:tr w:rsidR="009E5A66" w:rsidRPr="00392BD7" w14:paraId="6E6984D0" w14:textId="77777777" w:rsidTr="00B9186B">
        <w:trPr>
          <w:trHeight w:val="621"/>
        </w:trPr>
        <w:tc>
          <w:tcPr>
            <w:tcW w:w="568" w:type="dxa"/>
            <w:vAlign w:val="center"/>
            <w:hideMark/>
          </w:tcPr>
          <w:p w14:paraId="7C074EF4" w14:textId="77777777" w:rsidR="009E5A66" w:rsidRPr="00392BD7" w:rsidRDefault="009E5A66" w:rsidP="00644B34">
            <w:pPr>
              <w:jc w:val="center"/>
              <w:rPr>
                <w:sz w:val="20"/>
                <w:szCs w:val="20"/>
                <w:lang w:val="el-GR"/>
              </w:rPr>
            </w:pPr>
            <w:r w:rsidRPr="00392BD7">
              <w:rPr>
                <w:sz w:val="20"/>
                <w:szCs w:val="20"/>
              </w:rPr>
              <w:t>53</w:t>
            </w:r>
            <w:r>
              <w:rPr>
                <w:sz w:val="20"/>
                <w:szCs w:val="20"/>
                <w:lang w:val="el-GR"/>
              </w:rPr>
              <w:t>.</w:t>
            </w:r>
          </w:p>
        </w:tc>
        <w:tc>
          <w:tcPr>
            <w:tcW w:w="1228" w:type="dxa"/>
            <w:vMerge/>
            <w:hideMark/>
          </w:tcPr>
          <w:p w14:paraId="3F6CDAC8" w14:textId="77777777" w:rsidR="009E5A66" w:rsidRPr="00392BD7" w:rsidRDefault="009E5A66" w:rsidP="00644B34">
            <w:pPr>
              <w:rPr>
                <w:sz w:val="20"/>
                <w:szCs w:val="20"/>
              </w:rPr>
            </w:pPr>
          </w:p>
        </w:tc>
        <w:tc>
          <w:tcPr>
            <w:tcW w:w="1984" w:type="dxa"/>
            <w:hideMark/>
          </w:tcPr>
          <w:p w14:paraId="4E11F31D" w14:textId="77777777" w:rsidR="009E5A66" w:rsidRPr="00392BD7" w:rsidRDefault="009E5A66" w:rsidP="00644B34">
            <w:pPr>
              <w:rPr>
                <w:sz w:val="20"/>
                <w:szCs w:val="20"/>
              </w:rPr>
            </w:pPr>
            <w:r w:rsidRPr="00392BD7">
              <w:rPr>
                <w:sz w:val="20"/>
                <w:szCs w:val="20"/>
              </w:rPr>
              <w:t>W2210X</w:t>
            </w:r>
          </w:p>
        </w:tc>
        <w:tc>
          <w:tcPr>
            <w:tcW w:w="2126" w:type="dxa"/>
            <w:hideMark/>
          </w:tcPr>
          <w:p w14:paraId="21A86BD0" w14:textId="77777777" w:rsidR="009E5A66" w:rsidRPr="00392BD7" w:rsidRDefault="009E5A66" w:rsidP="00644B34">
            <w:pPr>
              <w:rPr>
                <w:sz w:val="20"/>
                <w:szCs w:val="20"/>
              </w:rPr>
            </w:pPr>
            <w:r w:rsidRPr="00392BD7">
              <w:rPr>
                <w:sz w:val="20"/>
                <w:szCs w:val="20"/>
              </w:rPr>
              <w:t>LASERJET Pro M</w:t>
            </w:r>
            <w:proofErr w:type="gramStart"/>
            <w:r w:rsidRPr="00392BD7">
              <w:rPr>
                <w:sz w:val="20"/>
                <w:szCs w:val="20"/>
              </w:rPr>
              <w:t>255 ,M</w:t>
            </w:r>
            <w:proofErr w:type="gramEnd"/>
            <w:r w:rsidRPr="00392BD7">
              <w:rPr>
                <w:sz w:val="20"/>
                <w:szCs w:val="20"/>
              </w:rPr>
              <w:t>282 - 207X</w:t>
            </w:r>
          </w:p>
        </w:tc>
        <w:tc>
          <w:tcPr>
            <w:tcW w:w="1466" w:type="dxa"/>
            <w:noWrap/>
            <w:hideMark/>
          </w:tcPr>
          <w:p w14:paraId="553CE0F4"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1B8EDB0B" w14:textId="77777777" w:rsidR="009E5A66" w:rsidRPr="00392BD7" w:rsidRDefault="009E5A66" w:rsidP="00644B34">
            <w:pPr>
              <w:jc w:val="center"/>
              <w:rPr>
                <w:b/>
                <w:bCs/>
                <w:sz w:val="20"/>
                <w:szCs w:val="20"/>
              </w:rPr>
            </w:pPr>
            <w:r w:rsidRPr="00392BD7">
              <w:rPr>
                <w:b/>
                <w:bCs/>
                <w:sz w:val="20"/>
                <w:szCs w:val="20"/>
              </w:rPr>
              <w:t>3</w:t>
            </w:r>
          </w:p>
        </w:tc>
      </w:tr>
      <w:tr w:rsidR="009E5A66" w:rsidRPr="00392BD7" w14:paraId="1738686C" w14:textId="77777777" w:rsidTr="00B9186B">
        <w:trPr>
          <w:trHeight w:val="503"/>
        </w:trPr>
        <w:tc>
          <w:tcPr>
            <w:tcW w:w="568" w:type="dxa"/>
            <w:vAlign w:val="center"/>
            <w:hideMark/>
          </w:tcPr>
          <w:p w14:paraId="611906AA" w14:textId="77777777" w:rsidR="009E5A66" w:rsidRPr="00392BD7" w:rsidRDefault="009E5A66" w:rsidP="00644B34">
            <w:pPr>
              <w:jc w:val="center"/>
              <w:rPr>
                <w:sz w:val="20"/>
                <w:szCs w:val="20"/>
                <w:lang w:val="el-GR"/>
              </w:rPr>
            </w:pPr>
            <w:r w:rsidRPr="00392BD7">
              <w:rPr>
                <w:sz w:val="20"/>
                <w:szCs w:val="20"/>
              </w:rPr>
              <w:t>54</w:t>
            </w:r>
            <w:r>
              <w:rPr>
                <w:sz w:val="20"/>
                <w:szCs w:val="20"/>
                <w:lang w:val="el-GR"/>
              </w:rPr>
              <w:t>.</w:t>
            </w:r>
          </w:p>
        </w:tc>
        <w:tc>
          <w:tcPr>
            <w:tcW w:w="1228" w:type="dxa"/>
            <w:vMerge/>
            <w:hideMark/>
          </w:tcPr>
          <w:p w14:paraId="18217F34" w14:textId="77777777" w:rsidR="009E5A66" w:rsidRPr="00392BD7" w:rsidRDefault="009E5A66" w:rsidP="00644B34">
            <w:pPr>
              <w:rPr>
                <w:sz w:val="20"/>
                <w:szCs w:val="20"/>
              </w:rPr>
            </w:pPr>
          </w:p>
        </w:tc>
        <w:tc>
          <w:tcPr>
            <w:tcW w:w="1984" w:type="dxa"/>
            <w:hideMark/>
          </w:tcPr>
          <w:p w14:paraId="5819A064" w14:textId="77777777" w:rsidR="009E5A66" w:rsidRPr="00392BD7" w:rsidRDefault="009E5A66" w:rsidP="00644B34">
            <w:pPr>
              <w:rPr>
                <w:sz w:val="20"/>
                <w:szCs w:val="20"/>
              </w:rPr>
            </w:pPr>
            <w:r w:rsidRPr="00392BD7">
              <w:rPr>
                <w:sz w:val="20"/>
                <w:szCs w:val="20"/>
              </w:rPr>
              <w:t>W2213X</w:t>
            </w:r>
          </w:p>
        </w:tc>
        <w:tc>
          <w:tcPr>
            <w:tcW w:w="2126" w:type="dxa"/>
            <w:hideMark/>
          </w:tcPr>
          <w:p w14:paraId="6A2B0680" w14:textId="77777777" w:rsidR="009E5A66" w:rsidRPr="00392BD7" w:rsidRDefault="009E5A66" w:rsidP="00644B34">
            <w:pPr>
              <w:rPr>
                <w:sz w:val="20"/>
                <w:szCs w:val="20"/>
              </w:rPr>
            </w:pPr>
            <w:r w:rsidRPr="00392BD7">
              <w:rPr>
                <w:sz w:val="20"/>
                <w:szCs w:val="20"/>
              </w:rPr>
              <w:t>LASERJET Pro M</w:t>
            </w:r>
            <w:proofErr w:type="gramStart"/>
            <w:r w:rsidRPr="00392BD7">
              <w:rPr>
                <w:sz w:val="20"/>
                <w:szCs w:val="20"/>
              </w:rPr>
              <w:t>255 ,M</w:t>
            </w:r>
            <w:proofErr w:type="gramEnd"/>
            <w:r w:rsidRPr="00392BD7">
              <w:rPr>
                <w:sz w:val="20"/>
                <w:szCs w:val="20"/>
              </w:rPr>
              <w:t>282 - 207X</w:t>
            </w:r>
          </w:p>
        </w:tc>
        <w:tc>
          <w:tcPr>
            <w:tcW w:w="1466" w:type="dxa"/>
            <w:noWrap/>
            <w:hideMark/>
          </w:tcPr>
          <w:p w14:paraId="0FA5451A" w14:textId="77777777" w:rsidR="009E5A66" w:rsidRPr="00392BD7" w:rsidRDefault="009E5A66" w:rsidP="00644B34">
            <w:pPr>
              <w:rPr>
                <w:sz w:val="20"/>
                <w:szCs w:val="20"/>
              </w:rPr>
            </w:pPr>
            <w:r w:rsidRPr="00392BD7">
              <w:rPr>
                <w:sz w:val="20"/>
                <w:szCs w:val="20"/>
              </w:rPr>
              <w:t>Magenta</w:t>
            </w:r>
          </w:p>
        </w:tc>
        <w:tc>
          <w:tcPr>
            <w:tcW w:w="2551" w:type="dxa"/>
            <w:noWrap/>
            <w:vAlign w:val="center"/>
            <w:hideMark/>
          </w:tcPr>
          <w:p w14:paraId="5258BFCD" w14:textId="77777777" w:rsidR="009E5A66" w:rsidRPr="00392BD7" w:rsidRDefault="009E5A66" w:rsidP="00644B34">
            <w:pPr>
              <w:jc w:val="center"/>
              <w:rPr>
                <w:b/>
                <w:bCs/>
                <w:sz w:val="20"/>
                <w:szCs w:val="20"/>
              </w:rPr>
            </w:pPr>
            <w:r w:rsidRPr="00392BD7">
              <w:rPr>
                <w:b/>
                <w:bCs/>
                <w:sz w:val="20"/>
                <w:szCs w:val="20"/>
              </w:rPr>
              <w:t>2</w:t>
            </w:r>
          </w:p>
        </w:tc>
      </w:tr>
      <w:tr w:rsidR="009E5A66" w:rsidRPr="00392BD7" w14:paraId="7EAD8674" w14:textId="77777777" w:rsidTr="00B9186B">
        <w:trPr>
          <w:trHeight w:val="528"/>
        </w:trPr>
        <w:tc>
          <w:tcPr>
            <w:tcW w:w="568" w:type="dxa"/>
            <w:vAlign w:val="center"/>
            <w:hideMark/>
          </w:tcPr>
          <w:p w14:paraId="6A0AA41D" w14:textId="77777777" w:rsidR="009E5A66" w:rsidRPr="00392BD7" w:rsidRDefault="009E5A66" w:rsidP="00644B34">
            <w:pPr>
              <w:jc w:val="center"/>
              <w:rPr>
                <w:sz w:val="20"/>
                <w:szCs w:val="20"/>
                <w:lang w:val="el-GR"/>
              </w:rPr>
            </w:pPr>
            <w:r w:rsidRPr="00392BD7">
              <w:rPr>
                <w:sz w:val="20"/>
                <w:szCs w:val="20"/>
              </w:rPr>
              <w:t>55</w:t>
            </w:r>
            <w:r>
              <w:rPr>
                <w:sz w:val="20"/>
                <w:szCs w:val="20"/>
                <w:lang w:val="el-GR"/>
              </w:rPr>
              <w:t>.</w:t>
            </w:r>
          </w:p>
        </w:tc>
        <w:tc>
          <w:tcPr>
            <w:tcW w:w="1228" w:type="dxa"/>
            <w:vMerge/>
            <w:hideMark/>
          </w:tcPr>
          <w:p w14:paraId="3546E52C" w14:textId="77777777" w:rsidR="009E5A66" w:rsidRPr="00392BD7" w:rsidRDefault="009E5A66" w:rsidP="00644B34">
            <w:pPr>
              <w:rPr>
                <w:sz w:val="20"/>
                <w:szCs w:val="20"/>
              </w:rPr>
            </w:pPr>
          </w:p>
        </w:tc>
        <w:tc>
          <w:tcPr>
            <w:tcW w:w="1984" w:type="dxa"/>
            <w:hideMark/>
          </w:tcPr>
          <w:p w14:paraId="7BD28D64" w14:textId="77777777" w:rsidR="009E5A66" w:rsidRPr="00392BD7" w:rsidRDefault="009E5A66" w:rsidP="00644B34">
            <w:pPr>
              <w:rPr>
                <w:sz w:val="20"/>
                <w:szCs w:val="20"/>
              </w:rPr>
            </w:pPr>
            <w:r w:rsidRPr="00392BD7">
              <w:rPr>
                <w:sz w:val="20"/>
                <w:szCs w:val="20"/>
              </w:rPr>
              <w:t>W2211X</w:t>
            </w:r>
          </w:p>
        </w:tc>
        <w:tc>
          <w:tcPr>
            <w:tcW w:w="2126" w:type="dxa"/>
            <w:hideMark/>
          </w:tcPr>
          <w:p w14:paraId="57872F4F" w14:textId="77777777" w:rsidR="009E5A66" w:rsidRPr="00392BD7" w:rsidRDefault="009E5A66" w:rsidP="00644B34">
            <w:pPr>
              <w:rPr>
                <w:sz w:val="20"/>
                <w:szCs w:val="20"/>
              </w:rPr>
            </w:pPr>
            <w:r w:rsidRPr="00392BD7">
              <w:rPr>
                <w:sz w:val="20"/>
                <w:szCs w:val="20"/>
              </w:rPr>
              <w:t>LASERJET Pro M</w:t>
            </w:r>
            <w:proofErr w:type="gramStart"/>
            <w:r w:rsidRPr="00392BD7">
              <w:rPr>
                <w:sz w:val="20"/>
                <w:szCs w:val="20"/>
              </w:rPr>
              <w:t>255 ,M</w:t>
            </w:r>
            <w:proofErr w:type="gramEnd"/>
            <w:r w:rsidRPr="00392BD7">
              <w:rPr>
                <w:sz w:val="20"/>
                <w:szCs w:val="20"/>
              </w:rPr>
              <w:t>282 - 207X</w:t>
            </w:r>
          </w:p>
        </w:tc>
        <w:tc>
          <w:tcPr>
            <w:tcW w:w="1466" w:type="dxa"/>
            <w:noWrap/>
            <w:hideMark/>
          </w:tcPr>
          <w:p w14:paraId="782EDECF" w14:textId="77777777" w:rsidR="009E5A66" w:rsidRPr="00392BD7" w:rsidRDefault="009E5A66" w:rsidP="00644B34">
            <w:pPr>
              <w:rPr>
                <w:sz w:val="20"/>
                <w:szCs w:val="20"/>
              </w:rPr>
            </w:pPr>
            <w:r w:rsidRPr="00392BD7">
              <w:rPr>
                <w:sz w:val="20"/>
                <w:szCs w:val="20"/>
              </w:rPr>
              <w:t>Cyan</w:t>
            </w:r>
          </w:p>
        </w:tc>
        <w:tc>
          <w:tcPr>
            <w:tcW w:w="2551" w:type="dxa"/>
            <w:noWrap/>
            <w:vAlign w:val="center"/>
            <w:hideMark/>
          </w:tcPr>
          <w:p w14:paraId="3926A7BB" w14:textId="77777777" w:rsidR="009E5A66" w:rsidRPr="00392BD7" w:rsidRDefault="009E5A66" w:rsidP="00644B34">
            <w:pPr>
              <w:jc w:val="center"/>
              <w:rPr>
                <w:b/>
                <w:bCs/>
                <w:sz w:val="20"/>
                <w:szCs w:val="20"/>
              </w:rPr>
            </w:pPr>
            <w:r w:rsidRPr="00392BD7">
              <w:rPr>
                <w:b/>
                <w:bCs/>
                <w:sz w:val="20"/>
                <w:szCs w:val="20"/>
              </w:rPr>
              <w:t>2</w:t>
            </w:r>
          </w:p>
        </w:tc>
      </w:tr>
      <w:tr w:rsidR="009E5A66" w:rsidRPr="00392BD7" w14:paraId="5E3AD417" w14:textId="77777777" w:rsidTr="00B9186B">
        <w:trPr>
          <w:trHeight w:val="551"/>
        </w:trPr>
        <w:tc>
          <w:tcPr>
            <w:tcW w:w="568" w:type="dxa"/>
            <w:vAlign w:val="center"/>
            <w:hideMark/>
          </w:tcPr>
          <w:p w14:paraId="620C161C" w14:textId="77777777" w:rsidR="009E5A66" w:rsidRPr="00392BD7" w:rsidRDefault="009E5A66" w:rsidP="00644B34">
            <w:pPr>
              <w:jc w:val="center"/>
              <w:rPr>
                <w:sz w:val="20"/>
                <w:szCs w:val="20"/>
                <w:lang w:val="el-GR"/>
              </w:rPr>
            </w:pPr>
            <w:r w:rsidRPr="00392BD7">
              <w:rPr>
                <w:sz w:val="20"/>
                <w:szCs w:val="20"/>
              </w:rPr>
              <w:t>56</w:t>
            </w:r>
            <w:r>
              <w:rPr>
                <w:sz w:val="20"/>
                <w:szCs w:val="20"/>
                <w:lang w:val="el-GR"/>
              </w:rPr>
              <w:t>.</w:t>
            </w:r>
          </w:p>
        </w:tc>
        <w:tc>
          <w:tcPr>
            <w:tcW w:w="1228" w:type="dxa"/>
            <w:vMerge/>
            <w:hideMark/>
          </w:tcPr>
          <w:p w14:paraId="04B927B0" w14:textId="77777777" w:rsidR="009E5A66" w:rsidRPr="00392BD7" w:rsidRDefault="009E5A66" w:rsidP="00644B34">
            <w:pPr>
              <w:rPr>
                <w:sz w:val="20"/>
                <w:szCs w:val="20"/>
              </w:rPr>
            </w:pPr>
          </w:p>
        </w:tc>
        <w:tc>
          <w:tcPr>
            <w:tcW w:w="1984" w:type="dxa"/>
            <w:hideMark/>
          </w:tcPr>
          <w:p w14:paraId="4E34338C" w14:textId="77777777" w:rsidR="009E5A66" w:rsidRPr="00392BD7" w:rsidRDefault="009E5A66" w:rsidP="00644B34">
            <w:pPr>
              <w:rPr>
                <w:sz w:val="20"/>
                <w:szCs w:val="20"/>
              </w:rPr>
            </w:pPr>
            <w:r w:rsidRPr="00392BD7">
              <w:rPr>
                <w:sz w:val="20"/>
                <w:szCs w:val="20"/>
              </w:rPr>
              <w:t>W2212X</w:t>
            </w:r>
          </w:p>
        </w:tc>
        <w:tc>
          <w:tcPr>
            <w:tcW w:w="2126" w:type="dxa"/>
            <w:hideMark/>
          </w:tcPr>
          <w:p w14:paraId="43AA6CEF" w14:textId="77777777" w:rsidR="009E5A66" w:rsidRPr="00392BD7" w:rsidRDefault="009E5A66" w:rsidP="00644B34">
            <w:pPr>
              <w:rPr>
                <w:sz w:val="20"/>
                <w:szCs w:val="20"/>
              </w:rPr>
            </w:pPr>
            <w:r w:rsidRPr="00392BD7">
              <w:rPr>
                <w:sz w:val="20"/>
                <w:szCs w:val="20"/>
              </w:rPr>
              <w:t>LASERJET Pro   M</w:t>
            </w:r>
            <w:proofErr w:type="gramStart"/>
            <w:r w:rsidRPr="00392BD7">
              <w:rPr>
                <w:sz w:val="20"/>
                <w:szCs w:val="20"/>
              </w:rPr>
              <w:t>255 ,M</w:t>
            </w:r>
            <w:proofErr w:type="gramEnd"/>
            <w:r w:rsidRPr="00392BD7">
              <w:rPr>
                <w:sz w:val="20"/>
                <w:szCs w:val="20"/>
              </w:rPr>
              <w:t>282 - 207X</w:t>
            </w:r>
          </w:p>
        </w:tc>
        <w:tc>
          <w:tcPr>
            <w:tcW w:w="1466" w:type="dxa"/>
            <w:noWrap/>
            <w:hideMark/>
          </w:tcPr>
          <w:p w14:paraId="7C21D5F3" w14:textId="77777777" w:rsidR="009E5A66" w:rsidRPr="00392BD7" w:rsidRDefault="009E5A66" w:rsidP="00644B34">
            <w:pPr>
              <w:rPr>
                <w:sz w:val="20"/>
                <w:szCs w:val="20"/>
              </w:rPr>
            </w:pPr>
            <w:r w:rsidRPr="00392BD7">
              <w:rPr>
                <w:sz w:val="20"/>
                <w:szCs w:val="20"/>
              </w:rPr>
              <w:t>Yellow</w:t>
            </w:r>
          </w:p>
        </w:tc>
        <w:tc>
          <w:tcPr>
            <w:tcW w:w="2551" w:type="dxa"/>
            <w:noWrap/>
            <w:vAlign w:val="center"/>
            <w:hideMark/>
          </w:tcPr>
          <w:p w14:paraId="3919D645" w14:textId="77777777" w:rsidR="009E5A66" w:rsidRPr="00392BD7" w:rsidRDefault="009E5A66" w:rsidP="00644B34">
            <w:pPr>
              <w:jc w:val="center"/>
              <w:rPr>
                <w:b/>
                <w:bCs/>
                <w:sz w:val="20"/>
                <w:szCs w:val="20"/>
              </w:rPr>
            </w:pPr>
            <w:r w:rsidRPr="00392BD7">
              <w:rPr>
                <w:b/>
                <w:bCs/>
                <w:sz w:val="20"/>
                <w:szCs w:val="20"/>
              </w:rPr>
              <w:t>2</w:t>
            </w:r>
          </w:p>
        </w:tc>
      </w:tr>
      <w:tr w:rsidR="009E5A66" w:rsidRPr="00392BD7" w14:paraId="531256B4" w14:textId="77777777" w:rsidTr="00B9186B">
        <w:trPr>
          <w:trHeight w:val="333"/>
        </w:trPr>
        <w:tc>
          <w:tcPr>
            <w:tcW w:w="568" w:type="dxa"/>
            <w:vAlign w:val="center"/>
            <w:hideMark/>
          </w:tcPr>
          <w:p w14:paraId="11E76088" w14:textId="77777777" w:rsidR="009E5A66" w:rsidRPr="00392BD7" w:rsidRDefault="009E5A66" w:rsidP="00644B34">
            <w:pPr>
              <w:jc w:val="center"/>
              <w:rPr>
                <w:sz w:val="20"/>
                <w:szCs w:val="20"/>
                <w:lang w:val="el-GR"/>
              </w:rPr>
            </w:pPr>
            <w:r w:rsidRPr="00392BD7">
              <w:rPr>
                <w:sz w:val="20"/>
                <w:szCs w:val="20"/>
              </w:rPr>
              <w:t>57</w:t>
            </w:r>
            <w:r>
              <w:rPr>
                <w:sz w:val="20"/>
                <w:szCs w:val="20"/>
                <w:lang w:val="el-GR"/>
              </w:rPr>
              <w:t>.</w:t>
            </w:r>
          </w:p>
        </w:tc>
        <w:tc>
          <w:tcPr>
            <w:tcW w:w="1228" w:type="dxa"/>
            <w:vMerge/>
            <w:hideMark/>
          </w:tcPr>
          <w:p w14:paraId="746F03A4" w14:textId="77777777" w:rsidR="009E5A66" w:rsidRPr="00392BD7" w:rsidRDefault="009E5A66" w:rsidP="00644B34">
            <w:pPr>
              <w:rPr>
                <w:sz w:val="20"/>
                <w:szCs w:val="20"/>
              </w:rPr>
            </w:pPr>
          </w:p>
        </w:tc>
        <w:tc>
          <w:tcPr>
            <w:tcW w:w="1984" w:type="dxa"/>
            <w:hideMark/>
          </w:tcPr>
          <w:p w14:paraId="61EB9A4B" w14:textId="77777777" w:rsidR="009E5A66" w:rsidRPr="00392BD7" w:rsidRDefault="009E5A66" w:rsidP="00644B34">
            <w:pPr>
              <w:rPr>
                <w:sz w:val="20"/>
                <w:szCs w:val="20"/>
              </w:rPr>
            </w:pPr>
            <w:r w:rsidRPr="00392BD7">
              <w:rPr>
                <w:sz w:val="20"/>
                <w:szCs w:val="20"/>
              </w:rPr>
              <w:t>W1106A</w:t>
            </w:r>
          </w:p>
        </w:tc>
        <w:tc>
          <w:tcPr>
            <w:tcW w:w="2126" w:type="dxa"/>
            <w:hideMark/>
          </w:tcPr>
          <w:p w14:paraId="268B28DB" w14:textId="77777777" w:rsidR="009E5A66" w:rsidRPr="00392BD7" w:rsidRDefault="009E5A66" w:rsidP="00644B34">
            <w:pPr>
              <w:rPr>
                <w:sz w:val="20"/>
                <w:szCs w:val="20"/>
              </w:rPr>
            </w:pPr>
            <w:r w:rsidRPr="00392BD7">
              <w:rPr>
                <w:sz w:val="20"/>
                <w:szCs w:val="20"/>
              </w:rPr>
              <w:t>MFP135A / 106A</w:t>
            </w:r>
          </w:p>
        </w:tc>
        <w:tc>
          <w:tcPr>
            <w:tcW w:w="1466" w:type="dxa"/>
            <w:noWrap/>
            <w:hideMark/>
          </w:tcPr>
          <w:p w14:paraId="43AB2BD4"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18BD4ECB" w14:textId="77777777" w:rsidR="009E5A66" w:rsidRPr="00392BD7" w:rsidRDefault="009E5A66" w:rsidP="00644B34">
            <w:pPr>
              <w:jc w:val="center"/>
              <w:rPr>
                <w:b/>
                <w:bCs/>
                <w:sz w:val="20"/>
                <w:szCs w:val="20"/>
              </w:rPr>
            </w:pPr>
            <w:r w:rsidRPr="00392BD7">
              <w:rPr>
                <w:b/>
                <w:bCs/>
                <w:sz w:val="20"/>
                <w:szCs w:val="20"/>
              </w:rPr>
              <w:t>3</w:t>
            </w:r>
          </w:p>
        </w:tc>
      </w:tr>
      <w:tr w:rsidR="009E5A66" w:rsidRPr="00392BD7" w14:paraId="15E94F05" w14:textId="77777777" w:rsidTr="00B9186B">
        <w:trPr>
          <w:trHeight w:val="523"/>
        </w:trPr>
        <w:tc>
          <w:tcPr>
            <w:tcW w:w="568" w:type="dxa"/>
            <w:vAlign w:val="center"/>
            <w:hideMark/>
          </w:tcPr>
          <w:p w14:paraId="01950CE3" w14:textId="77777777" w:rsidR="009E5A66" w:rsidRPr="00392BD7" w:rsidRDefault="009E5A66" w:rsidP="00644B34">
            <w:pPr>
              <w:jc w:val="center"/>
              <w:rPr>
                <w:sz w:val="20"/>
                <w:szCs w:val="20"/>
                <w:lang w:val="el-GR"/>
              </w:rPr>
            </w:pPr>
            <w:r w:rsidRPr="00392BD7">
              <w:rPr>
                <w:sz w:val="20"/>
                <w:szCs w:val="20"/>
              </w:rPr>
              <w:t>58</w:t>
            </w:r>
            <w:r>
              <w:rPr>
                <w:sz w:val="20"/>
                <w:szCs w:val="20"/>
                <w:lang w:val="el-GR"/>
              </w:rPr>
              <w:t>.</w:t>
            </w:r>
          </w:p>
        </w:tc>
        <w:tc>
          <w:tcPr>
            <w:tcW w:w="1228" w:type="dxa"/>
            <w:vMerge/>
            <w:hideMark/>
          </w:tcPr>
          <w:p w14:paraId="4E1C1D9B" w14:textId="77777777" w:rsidR="009E5A66" w:rsidRPr="00392BD7" w:rsidRDefault="009E5A66" w:rsidP="00644B34">
            <w:pPr>
              <w:rPr>
                <w:sz w:val="20"/>
                <w:szCs w:val="20"/>
              </w:rPr>
            </w:pPr>
          </w:p>
        </w:tc>
        <w:tc>
          <w:tcPr>
            <w:tcW w:w="1984" w:type="dxa"/>
            <w:hideMark/>
          </w:tcPr>
          <w:p w14:paraId="27A8A58B" w14:textId="77777777" w:rsidR="009E5A66" w:rsidRPr="00392BD7" w:rsidRDefault="009E5A66" w:rsidP="00644B34">
            <w:pPr>
              <w:rPr>
                <w:sz w:val="20"/>
                <w:szCs w:val="20"/>
              </w:rPr>
            </w:pPr>
            <w:r w:rsidRPr="00392BD7">
              <w:rPr>
                <w:sz w:val="20"/>
                <w:szCs w:val="20"/>
              </w:rPr>
              <w:t>335X (W1335X)</w:t>
            </w:r>
          </w:p>
        </w:tc>
        <w:tc>
          <w:tcPr>
            <w:tcW w:w="2126" w:type="dxa"/>
            <w:hideMark/>
          </w:tcPr>
          <w:p w14:paraId="0BE38976" w14:textId="77777777" w:rsidR="009E5A66" w:rsidRPr="00392BD7" w:rsidRDefault="009E5A66" w:rsidP="00644B34">
            <w:pPr>
              <w:rPr>
                <w:sz w:val="20"/>
                <w:szCs w:val="20"/>
              </w:rPr>
            </w:pPr>
            <w:r w:rsidRPr="00392BD7">
              <w:rPr>
                <w:sz w:val="20"/>
                <w:szCs w:val="20"/>
              </w:rPr>
              <w:t>LASERJET MFP M443nda</w:t>
            </w:r>
          </w:p>
        </w:tc>
        <w:tc>
          <w:tcPr>
            <w:tcW w:w="1466" w:type="dxa"/>
            <w:hideMark/>
          </w:tcPr>
          <w:p w14:paraId="331D1DAE" w14:textId="77777777" w:rsidR="009E5A66" w:rsidRPr="00392BD7" w:rsidRDefault="009E5A66" w:rsidP="00644B34">
            <w:pPr>
              <w:rPr>
                <w:sz w:val="20"/>
                <w:szCs w:val="20"/>
              </w:rPr>
            </w:pPr>
            <w:r w:rsidRPr="00392BD7">
              <w:rPr>
                <w:sz w:val="20"/>
                <w:szCs w:val="20"/>
              </w:rPr>
              <w:t>Black Toner Cartridge</w:t>
            </w:r>
          </w:p>
        </w:tc>
        <w:tc>
          <w:tcPr>
            <w:tcW w:w="2551" w:type="dxa"/>
            <w:noWrap/>
            <w:vAlign w:val="center"/>
            <w:hideMark/>
          </w:tcPr>
          <w:p w14:paraId="7F085D52" w14:textId="77777777" w:rsidR="009E5A66" w:rsidRPr="00392BD7" w:rsidRDefault="009E5A66" w:rsidP="00644B34">
            <w:pPr>
              <w:jc w:val="center"/>
              <w:rPr>
                <w:b/>
                <w:bCs/>
                <w:sz w:val="20"/>
                <w:szCs w:val="20"/>
              </w:rPr>
            </w:pPr>
            <w:r w:rsidRPr="00392BD7">
              <w:rPr>
                <w:b/>
                <w:bCs/>
                <w:sz w:val="20"/>
                <w:szCs w:val="20"/>
              </w:rPr>
              <w:t>3</w:t>
            </w:r>
          </w:p>
        </w:tc>
      </w:tr>
      <w:tr w:rsidR="009E5A66" w:rsidRPr="00392BD7" w14:paraId="25F27DBE" w14:textId="77777777" w:rsidTr="006E2A58">
        <w:trPr>
          <w:trHeight w:val="650"/>
        </w:trPr>
        <w:tc>
          <w:tcPr>
            <w:tcW w:w="568" w:type="dxa"/>
            <w:vAlign w:val="center"/>
            <w:hideMark/>
          </w:tcPr>
          <w:p w14:paraId="32892A6A" w14:textId="77777777" w:rsidR="009E5A66" w:rsidRPr="00392BD7" w:rsidRDefault="009E5A66" w:rsidP="00644B34">
            <w:pPr>
              <w:jc w:val="center"/>
              <w:rPr>
                <w:sz w:val="20"/>
                <w:szCs w:val="20"/>
                <w:lang w:val="el-GR"/>
              </w:rPr>
            </w:pPr>
            <w:r w:rsidRPr="00392BD7">
              <w:rPr>
                <w:sz w:val="20"/>
                <w:szCs w:val="20"/>
              </w:rPr>
              <w:t>59</w:t>
            </w:r>
            <w:r>
              <w:rPr>
                <w:sz w:val="20"/>
                <w:szCs w:val="20"/>
                <w:lang w:val="el-GR"/>
              </w:rPr>
              <w:t>.</w:t>
            </w:r>
          </w:p>
        </w:tc>
        <w:tc>
          <w:tcPr>
            <w:tcW w:w="1228" w:type="dxa"/>
            <w:vMerge/>
            <w:hideMark/>
          </w:tcPr>
          <w:p w14:paraId="532D014E" w14:textId="77777777" w:rsidR="009E5A66" w:rsidRPr="00392BD7" w:rsidRDefault="009E5A66" w:rsidP="00644B34">
            <w:pPr>
              <w:rPr>
                <w:sz w:val="20"/>
                <w:szCs w:val="20"/>
              </w:rPr>
            </w:pPr>
          </w:p>
        </w:tc>
        <w:tc>
          <w:tcPr>
            <w:tcW w:w="1984" w:type="dxa"/>
            <w:hideMark/>
          </w:tcPr>
          <w:p w14:paraId="0097F8E6" w14:textId="77777777" w:rsidR="009E5A66" w:rsidRPr="00392BD7" w:rsidRDefault="009E5A66" w:rsidP="00644B34">
            <w:pPr>
              <w:rPr>
                <w:sz w:val="20"/>
                <w:szCs w:val="20"/>
              </w:rPr>
            </w:pPr>
            <w:r w:rsidRPr="00392BD7">
              <w:rPr>
                <w:sz w:val="20"/>
                <w:szCs w:val="20"/>
              </w:rPr>
              <w:t>57A / CF257A (DRUM)</w:t>
            </w:r>
          </w:p>
        </w:tc>
        <w:tc>
          <w:tcPr>
            <w:tcW w:w="2126" w:type="dxa"/>
            <w:hideMark/>
          </w:tcPr>
          <w:p w14:paraId="61344C65" w14:textId="77777777" w:rsidR="009E5A66" w:rsidRPr="00392BD7" w:rsidRDefault="009E5A66" w:rsidP="00644B34">
            <w:pPr>
              <w:rPr>
                <w:sz w:val="20"/>
                <w:szCs w:val="20"/>
              </w:rPr>
            </w:pPr>
            <w:r w:rsidRPr="00392BD7">
              <w:rPr>
                <w:sz w:val="20"/>
                <w:szCs w:val="20"/>
              </w:rPr>
              <w:t>LASERJET MFP M443</w:t>
            </w:r>
            <w:proofErr w:type="gramStart"/>
            <w:r w:rsidRPr="00392BD7">
              <w:rPr>
                <w:sz w:val="20"/>
                <w:szCs w:val="20"/>
              </w:rPr>
              <w:t>nda  DRUM</w:t>
            </w:r>
            <w:proofErr w:type="gramEnd"/>
          </w:p>
        </w:tc>
        <w:tc>
          <w:tcPr>
            <w:tcW w:w="1466" w:type="dxa"/>
            <w:hideMark/>
          </w:tcPr>
          <w:p w14:paraId="2E63AB6A" w14:textId="77777777" w:rsidR="009E5A66" w:rsidRPr="00392BD7" w:rsidRDefault="009E5A66" w:rsidP="00644B34">
            <w:pPr>
              <w:rPr>
                <w:sz w:val="20"/>
                <w:szCs w:val="20"/>
              </w:rPr>
            </w:pPr>
            <w:r w:rsidRPr="00392BD7">
              <w:rPr>
                <w:sz w:val="20"/>
                <w:szCs w:val="20"/>
              </w:rPr>
              <w:t>Black Imaging Unit</w:t>
            </w:r>
          </w:p>
        </w:tc>
        <w:tc>
          <w:tcPr>
            <w:tcW w:w="2551" w:type="dxa"/>
            <w:noWrap/>
            <w:vAlign w:val="center"/>
            <w:hideMark/>
          </w:tcPr>
          <w:p w14:paraId="40B3D5F4"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29E66922" w14:textId="77777777" w:rsidTr="006E2A58">
        <w:trPr>
          <w:trHeight w:val="403"/>
        </w:trPr>
        <w:tc>
          <w:tcPr>
            <w:tcW w:w="568" w:type="dxa"/>
            <w:vAlign w:val="center"/>
            <w:hideMark/>
          </w:tcPr>
          <w:p w14:paraId="62CE9ECA" w14:textId="77777777" w:rsidR="009E5A66" w:rsidRPr="00392BD7" w:rsidRDefault="009E5A66" w:rsidP="00644B34">
            <w:pPr>
              <w:jc w:val="center"/>
              <w:rPr>
                <w:sz w:val="20"/>
                <w:szCs w:val="20"/>
                <w:lang w:val="el-GR"/>
              </w:rPr>
            </w:pPr>
            <w:r w:rsidRPr="00392BD7">
              <w:rPr>
                <w:sz w:val="20"/>
                <w:szCs w:val="20"/>
              </w:rPr>
              <w:lastRenderedPageBreak/>
              <w:t>60</w:t>
            </w:r>
            <w:r>
              <w:rPr>
                <w:sz w:val="20"/>
                <w:szCs w:val="20"/>
                <w:lang w:val="el-GR"/>
              </w:rPr>
              <w:t>.</w:t>
            </w:r>
          </w:p>
        </w:tc>
        <w:tc>
          <w:tcPr>
            <w:tcW w:w="1228" w:type="dxa"/>
            <w:vMerge/>
            <w:hideMark/>
          </w:tcPr>
          <w:p w14:paraId="2BAE9123" w14:textId="77777777" w:rsidR="009E5A66" w:rsidRPr="00392BD7" w:rsidRDefault="009E5A66" w:rsidP="00644B34">
            <w:pPr>
              <w:rPr>
                <w:sz w:val="20"/>
                <w:szCs w:val="20"/>
              </w:rPr>
            </w:pPr>
          </w:p>
        </w:tc>
        <w:tc>
          <w:tcPr>
            <w:tcW w:w="1984" w:type="dxa"/>
            <w:hideMark/>
          </w:tcPr>
          <w:p w14:paraId="6302B8D0" w14:textId="77777777" w:rsidR="009E5A66" w:rsidRPr="00392BD7" w:rsidRDefault="009E5A66" w:rsidP="00644B34">
            <w:pPr>
              <w:rPr>
                <w:sz w:val="20"/>
                <w:szCs w:val="20"/>
              </w:rPr>
            </w:pPr>
            <w:r w:rsidRPr="00392BD7">
              <w:rPr>
                <w:sz w:val="20"/>
                <w:szCs w:val="20"/>
              </w:rPr>
              <w:t xml:space="preserve">CF259X </w:t>
            </w:r>
          </w:p>
        </w:tc>
        <w:tc>
          <w:tcPr>
            <w:tcW w:w="2126" w:type="dxa"/>
            <w:hideMark/>
          </w:tcPr>
          <w:p w14:paraId="7A79003D" w14:textId="77777777" w:rsidR="009E5A66" w:rsidRPr="00392BD7" w:rsidRDefault="009E5A66" w:rsidP="00644B34">
            <w:pPr>
              <w:rPr>
                <w:sz w:val="20"/>
                <w:szCs w:val="20"/>
              </w:rPr>
            </w:pPr>
            <w:r w:rsidRPr="00392BD7">
              <w:rPr>
                <w:sz w:val="20"/>
                <w:szCs w:val="20"/>
              </w:rPr>
              <w:t xml:space="preserve">LASERJET M404 </w:t>
            </w:r>
            <w:proofErr w:type="spellStart"/>
            <w:r w:rsidRPr="00392BD7">
              <w:rPr>
                <w:sz w:val="20"/>
                <w:szCs w:val="20"/>
              </w:rPr>
              <w:t>dne</w:t>
            </w:r>
            <w:proofErr w:type="spellEnd"/>
          </w:p>
        </w:tc>
        <w:tc>
          <w:tcPr>
            <w:tcW w:w="1466" w:type="dxa"/>
            <w:hideMark/>
          </w:tcPr>
          <w:p w14:paraId="0F0B2DF5"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3AEEC4FB" w14:textId="77777777" w:rsidR="009E5A66" w:rsidRPr="00392BD7" w:rsidRDefault="009E5A66" w:rsidP="00644B34">
            <w:pPr>
              <w:jc w:val="center"/>
              <w:rPr>
                <w:b/>
                <w:bCs/>
                <w:sz w:val="20"/>
                <w:szCs w:val="20"/>
              </w:rPr>
            </w:pPr>
            <w:r w:rsidRPr="00392BD7">
              <w:rPr>
                <w:b/>
                <w:bCs/>
                <w:sz w:val="20"/>
                <w:szCs w:val="20"/>
              </w:rPr>
              <w:t>13</w:t>
            </w:r>
          </w:p>
        </w:tc>
      </w:tr>
      <w:tr w:rsidR="009E5A66" w:rsidRPr="00392BD7" w14:paraId="34A4C22B" w14:textId="77777777" w:rsidTr="006E2A58">
        <w:trPr>
          <w:trHeight w:val="551"/>
        </w:trPr>
        <w:tc>
          <w:tcPr>
            <w:tcW w:w="568" w:type="dxa"/>
            <w:vAlign w:val="center"/>
            <w:hideMark/>
          </w:tcPr>
          <w:p w14:paraId="075C165F" w14:textId="77777777" w:rsidR="009E5A66" w:rsidRPr="00392BD7" w:rsidRDefault="009E5A66" w:rsidP="00644B34">
            <w:pPr>
              <w:jc w:val="center"/>
              <w:rPr>
                <w:sz w:val="20"/>
                <w:szCs w:val="20"/>
                <w:lang w:val="el-GR"/>
              </w:rPr>
            </w:pPr>
            <w:r w:rsidRPr="00392BD7">
              <w:rPr>
                <w:sz w:val="20"/>
                <w:szCs w:val="20"/>
              </w:rPr>
              <w:t>61</w:t>
            </w:r>
            <w:r>
              <w:rPr>
                <w:sz w:val="20"/>
                <w:szCs w:val="20"/>
                <w:lang w:val="el-GR"/>
              </w:rPr>
              <w:t>.</w:t>
            </w:r>
          </w:p>
        </w:tc>
        <w:tc>
          <w:tcPr>
            <w:tcW w:w="1228" w:type="dxa"/>
            <w:vMerge/>
            <w:hideMark/>
          </w:tcPr>
          <w:p w14:paraId="72D2E5E4" w14:textId="77777777" w:rsidR="009E5A66" w:rsidRPr="00392BD7" w:rsidRDefault="009E5A66" w:rsidP="00644B34">
            <w:pPr>
              <w:rPr>
                <w:sz w:val="20"/>
                <w:szCs w:val="20"/>
              </w:rPr>
            </w:pPr>
          </w:p>
        </w:tc>
        <w:tc>
          <w:tcPr>
            <w:tcW w:w="1984" w:type="dxa"/>
            <w:hideMark/>
          </w:tcPr>
          <w:p w14:paraId="1FCA628D" w14:textId="77777777" w:rsidR="009E5A66" w:rsidRPr="00392BD7" w:rsidRDefault="009E5A66" w:rsidP="00644B34">
            <w:pPr>
              <w:rPr>
                <w:sz w:val="20"/>
                <w:szCs w:val="20"/>
              </w:rPr>
            </w:pPr>
            <w:r w:rsidRPr="00392BD7">
              <w:rPr>
                <w:sz w:val="20"/>
                <w:szCs w:val="20"/>
              </w:rPr>
              <w:t>59A / Black Cartridge (CF259A)</w:t>
            </w:r>
          </w:p>
        </w:tc>
        <w:tc>
          <w:tcPr>
            <w:tcW w:w="2126" w:type="dxa"/>
            <w:hideMark/>
          </w:tcPr>
          <w:p w14:paraId="3233857A" w14:textId="77777777" w:rsidR="009E5A66" w:rsidRPr="00392BD7" w:rsidRDefault="009E5A66" w:rsidP="00644B34">
            <w:pPr>
              <w:rPr>
                <w:sz w:val="20"/>
                <w:szCs w:val="20"/>
              </w:rPr>
            </w:pPr>
            <w:r w:rsidRPr="00392BD7">
              <w:rPr>
                <w:sz w:val="20"/>
                <w:szCs w:val="20"/>
              </w:rPr>
              <w:t>LASERJET Pro MFP428fdn, M404dw</w:t>
            </w:r>
          </w:p>
        </w:tc>
        <w:tc>
          <w:tcPr>
            <w:tcW w:w="1466" w:type="dxa"/>
            <w:noWrap/>
            <w:hideMark/>
          </w:tcPr>
          <w:p w14:paraId="7D947361"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431B5D2E" w14:textId="77777777" w:rsidR="009E5A66" w:rsidRPr="00392BD7" w:rsidRDefault="009E5A66" w:rsidP="00644B34">
            <w:pPr>
              <w:jc w:val="center"/>
              <w:rPr>
                <w:b/>
                <w:bCs/>
                <w:sz w:val="20"/>
                <w:szCs w:val="20"/>
              </w:rPr>
            </w:pPr>
            <w:r w:rsidRPr="00392BD7">
              <w:rPr>
                <w:b/>
                <w:bCs/>
                <w:sz w:val="20"/>
                <w:szCs w:val="20"/>
              </w:rPr>
              <w:t>3</w:t>
            </w:r>
          </w:p>
        </w:tc>
      </w:tr>
      <w:tr w:rsidR="009E5A66" w:rsidRPr="00392BD7" w14:paraId="75FF3232" w14:textId="77777777" w:rsidTr="006E2A58">
        <w:trPr>
          <w:trHeight w:val="362"/>
        </w:trPr>
        <w:tc>
          <w:tcPr>
            <w:tcW w:w="568" w:type="dxa"/>
            <w:vAlign w:val="center"/>
            <w:hideMark/>
          </w:tcPr>
          <w:p w14:paraId="2FB9C6E3" w14:textId="77777777" w:rsidR="009E5A66" w:rsidRPr="00392BD7" w:rsidRDefault="009E5A66" w:rsidP="00644B34">
            <w:pPr>
              <w:jc w:val="center"/>
              <w:rPr>
                <w:sz w:val="20"/>
                <w:szCs w:val="20"/>
                <w:lang w:val="el-GR"/>
              </w:rPr>
            </w:pPr>
            <w:r w:rsidRPr="00392BD7">
              <w:rPr>
                <w:sz w:val="20"/>
                <w:szCs w:val="20"/>
              </w:rPr>
              <w:t>62</w:t>
            </w:r>
            <w:r>
              <w:rPr>
                <w:sz w:val="20"/>
                <w:szCs w:val="20"/>
                <w:lang w:val="el-GR"/>
              </w:rPr>
              <w:t>.</w:t>
            </w:r>
          </w:p>
        </w:tc>
        <w:tc>
          <w:tcPr>
            <w:tcW w:w="1228" w:type="dxa"/>
            <w:vMerge w:val="restart"/>
            <w:vAlign w:val="center"/>
            <w:hideMark/>
          </w:tcPr>
          <w:p w14:paraId="050FAF16" w14:textId="77777777" w:rsidR="009E5A66" w:rsidRPr="00392BD7" w:rsidRDefault="009E5A66" w:rsidP="00644B34">
            <w:pPr>
              <w:jc w:val="center"/>
              <w:rPr>
                <w:sz w:val="20"/>
                <w:szCs w:val="20"/>
              </w:rPr>
            </w:pPr>
            <w:r w:rsidRPr="00392BD7">
              <w:rPr>
                <w:sz w:val="20"/>
                <w:szCs w:val="20"/>
              </w:rPr>
              <w:t>EPSON</w:t>
            </w:r>
          </w:p>
        </w:tc>
        <w:tc>
          <w:tcPr>
            <w:tcW w:w="1984" w:type="dxa"/>
            <w:hideMark/>
          </w:tcPr>
          <w:p w14:paraId="45BC9072" w14:textId="77777777" w:rsidR="009E5A66" w:rsidRPr="00392BD7" w:rsidRDefault="009E5A66" w:rsidP="00644B34">
            <w:pPr>
              <w:rPr>
                <w:sz w:val="20"/>
                <w:szCs w:val="20"/>
              </w:rPr>
            </w:pPr>
            <w:r w:rsidRPr="00392BD7">
              <w:rPr>
                <w:sz w:val="20"/>
                <w:szCs w:val="20"/>
              </w:rPr>
              <w:t xml:space="preserve">S050167 / </w:t>
            </w:r>
            <w:r w:rsidRPr="00392BD7">
              <w:rPr>
                <w:b/>
                <w:bCs/>
                <w:sz w:val="20"/>
                <w:szCs w:val="20"/>
              </w:rPr>
              <w:t>S050166</w:t>
            </w:r>
          </w:p>
        </w:tc>
        <w:tc>
          <w:tcPr>
            <w:tcW w:w="2126" w:type="dxa"/>
            <w:hideMark/>
          </w:tcPr>
          <w:p w14:paraId="6DFE3AC1" w14:textId="77777777" w:rsidR="009E5A66" w:rsidRPr="00392BD7" w:rsidRDefault="009E5A66" w:rsidP="00644B34">
            <w:pPr>
              <w:rPr>
                <w:sz w:val="20"/>
                <w:szCs w:val="20"/>
              </w:rPr>
            </w:pPr>
            <w:r w:rsidRPr="00392BD7">
              <w:rPr>
                <w:sz w:val="20"/>
                <w:szCs w:val="20"/>
              </w:rPr>
              <w:t>EPL-6200/6200L</w:t>
            </w:r>
          </w:p>
        </w:tc>
        <w:tc>
          <w:tcPr>
            <w:tcW w:w="1466" w:type="dxa"/>
            <w:noWrap/>
            <w:hideMark/>
          </w:tcPr>
          <w:p w14:paraId="4D20FA0B"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0525629F"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12A6F531" w14:textId="77777777" w:rsidTr="006E2A58">
        <w:trPr>
          <w:trHeight w:val="423"/>
        </w:trPr>
        <w:tc>
          <w:tcPr>
            <w:tcW w:w="568" w:type="dxa"/>
            <w:vAlign w:val="center"/>
            <w:hideMark/>
          </w:tcPr>
          <w:p w14:paraId="5A35AB10" w14:textId="77777777" w:rsidR="009E5A66" w:rsidRPr="00392BD7" w:rsidRDefault="009E5A66" w:rsidP="00644B34">
            <w:pPr>
              <w:jc w:val="center"/>
              <w:rPr>
                <w:sz w:val="20"/>
                <w:szCs w:val="20"/>
                <w:lang w:val="el-GR"/>
              </w:rPr>
            </w:pPr>
            <w:r w:rsidRPr="00392BD7">
              <w:rPr>
                <w:sz w:val="20"/>
                <w:szCs w:val="20"/>
              </w:rPr>
              <w:t>63</w:t>
            </w:r>
            <w:r>
              <w:rPr>
                <w:sz w:val="20"/>
                <w:szCs w:val="20"/>
                <w:lang w:val="el-GR"/>
              </w:rPr>
              <w:t>.</w:t>
            </w:r>
          </w:p>
        </w:tc>
        <w:tc>
          <w:tcPr>
            <w:tcW w:w="1228" w:type="dxa"/>
            <w:vMerge/>
            <w:hideMark/>
          </w:tcPr>
          <w:p w14:paraId="57F06B3D" w14:textId="77777777" w:rsidR="009E5A66" w:rsidRPr="00392BD7" w:rsidRDefault="009E5A66" w:rsidP="00644B34">
            <w:pPr>
              <w:rPr>
                <w:sz w:val="20"/>
                <w:szCs w:val="20"/>
              </w:rPr>
            </w:pPr>
          </w:p>
        </w:tc>
        <w:tc>
          <w:tcPr>
            <w:tcW w:w="1984" w:type="dxa"/>
            <w:hideMark/>
          </w:tcPr>
          <w:p w14:paraId="3D4EE89D" w14:textId="77777777" w:rsidR="009E5A66" w:rsidRPr="00392BD7" w:rsidRDefault="009E5A66" w:rsidP="00644B34">
            <w:pPr>
              <w:rPr>
                <w:sz w:val="20"/>
                <w:szCs w:val="20"/>
              </w:rPr>
            </w:pPr>
            <w:r w:rsidRPr="00392BD7">
              <w:rPr>
                <w:sz w:val="20"/>
                <w:szCs w:val="20"/>
              </w:rPr>
              <w:t>S051099</w:t>
            </w:r>
          </w:p>
        </w:tc>
        <w:tc>
          <w:tcPr>
            <w:tcW w:w="2126" w:type="dxa"/>
            <w:hideMark/>
          </w:tcPr>
          <w:p w14:paraId="173EA6A1" w14:textId="77777777" w:rsidR="009E5A66" w:rsidRPr="00392BD7" w:rsidRDefault="009E5A66" w:rsidP="00644B34">
            <w:pPr>
              <w:rPr>
                <w:sz w:val="20"/>
                <w:szCs w:val="20"/>
              </w:rPr>
            </w:pPr>
            <w:r w:rsidRPr="00392BD7">
              <w:rPr>
                <w:sz w:val="20"/>
                <w:szCs w:val="20"/>
              </w:rPr>
              <w:t>EPL-6200 / DRUM KIT</w:t>
            </w:r>
          </w:p>
        </w:tc>
        <w:tc>
          <w:tcPr>
            <w:tcW w:w="1466" w:type="dxa"/>
            <w:noWrap/>
            <w:hideMark/>
          </w:tcPr>
          <w:p w14:paraId="598B2EED"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4B941C07" w14:textId="77777777" w:rsidR="009E5A66" w:rsidRPr="00392BD7" w:rsidRDefault="009E5A66" w:rsidP="00644B34">
            <w:pPr>
              <w:jc w:val="center"/>
              <w:rPr>
                <w:sz w:val="20"/>
                <w:szCs w:val="20"/>
              </w:rPr>
            </w:pPr>
            <w:r w:rsidRPr="00392BD7">
              <w:rPr>
                <w:sz w:val="20"/>
                <w:szCs w:val="20"/>
              </w:rPr>
              <w:t>1</w:t>
            </w:r>
          </w:p>
        </w:tc>
      </w:tr>
      <w:tr w:rsidR="009E5A66" w:rsidRPr="00392BD7" w14:paraId="33952231" w14:textId="77777777" w:rsidTr="00B9186B">
        <w:trPr>
          <w:trHeight w:val="553"/>
        </w:trPr>
        <w:tc>
          <w:tcPr>
            <w:tcW w:w="568" w:type="dxa"/>
            <w:vAlign w:val="center"/>
            <w:hideMark/>
          </w:tcPr>
          <w:p w14:paraId="2A19017D" w14:textId="77777777" w:rsidR="009E5A66" w:rsidRPr="00392BD7" w:rsidRDefault="009E5A66" w:rsidP="00644B34">
            <w:pPr>
              <w:jc w:val="center"/>
              <w:rPr>
                <w:sz w:val="20"/>
                <w:szCs w:val="20"/>
                <w:lang w:val="el-GR"/>
              </w:rPr>
            </w:pPr>
            <w:r w:rsidRPr="00392BD7">
              <w:rPr>
                <w:sz w:val="20"/>
                <w:szCs w:val="20"/>
              </w:rPr>
              <w:t>64</w:t>
            </w:r>
            <w:r>
              <w:rPr>
                <w:sz w:val="20"/>
                <w:szCs w:val="20"/>
                <w:lang w:val="el-GR"/>
              </w:rPr>
              <w:t>.</w:t>
            </w:r>
          </w:p>
        </w:tc>
        <w:tc>
          <w:tcPr>
            <w:tcW w:w="1228" w:type="dxa"/>
            <w:vMerge w:val="restart"/>
            <w:vAlign w:val="center"/>
            <w:hideMark/>
          </w:tcPr>
          <w:p w14:paraId="1C5AE417" w14:textId="77777777" w:rsidR="009E5A66" w:rsidRPr="00392BD7" w:rsidRDefault="009E5A66" w:rsidP="00644B34">
            <w:pPr>
              <w:jc w:val="center"/>
              <w:rPr>
                <w:sz w:val="20"/>
                <w:szCs w:val="20"/>
              </w:rPr>
            </w:pPr>
            <w:r w:rsidRPr="00392BD7">
              <w:rPr>
                <w:sz w:val="20"/>
                <w:szCs w:val="20"/>
              </w:rPr>
              <w:t>KYOCERA</w:t>
            </w:r>
          </w:p>
        </w:tc>
        <w:tc>
          <w:tcPr>
            <w:tcW w:w="1984" w:type="dxa"/>
            <w:hideMark/>
          </w:tcPr>
          <w:p w14:paraId="65ED0B5D" w14:textId="77777777" w:rsidR="009E5A66" w:rsidRPr="00392BD7" w:rsidRDefault="009E5A66" w:rsidP="00644B34">
            <w:pPr>
              <w:rPr>
                <w:sz w:val="20"/>
                <w:szCs w:val="20"/>
              </w:rPr>
            </w:pPr>
            <w:r w:rsidRPr="00392BD7">
              <w:rPr>
                <w:sz w:val="20"/>
                <w:szCs w:val="20"/>
              </w:rPr>
              <w:t>DK-170 / 302LZ93060</w:t>
            </w:r>
          </w:p>
        </w:tc>
        <w:tc>
          <w:tcPr>
            <w:tcW w:w="2126" w:type="dxa"/>
            <w:hideMark/>
          </w:tcPr>
          <w:p w14:paraId="51D9D3CA" w14:textId="77777777" w:rsidR="009E5A66" w:rsidRPr="00392BD7" w:rsidRDefault="009E5A66" w:rsidP="00644B34">
            <w:pPr>
              <w:rPr>
                <w:sz w:val="20"/>
                <w:szCs w:val="20"/>
              </w:rPr>
            </w:pPr>
            <w:r w:rsidRPr="00392BD7">
              <w:rPr>
                <w:sz w:val="20"/>
                <w:szCs w:val="20"/>
              </w:rPr>
              <w:t>FS1320D/1320DN/1370DN/P2135DN DRUM</w:t>
            </w:r>
          </w:p>
        </w:tc>
        <w:tc>
          <w:tcPr>
            <w:tcW w:w="1466" w:type="dxa"/>
            <w:noWrap/>
            <w:hideMark/>
          </w:tcPr>
          <w:p w14:paraId="2C9EC087"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614CD435" w14:textId="77777777" w:rsidR="009E5A66" w:rsidRPr="00392BD7" w:rsidRDefault="009E5A66" w:rsidP="00644B34">
            <w:pPr>
              <w:jc w:val="center"/>
              <w:rPr>
                <w:b/>
                <w:bCs/>
                <w:sz w:val="20"/>
                <w:szCs w:val="20"/>
              </w:rPr>
            </w:pPr>
            <w:r w:rsidRPr="00392BD7">
              <w:rPr>
                <w:b/>
                <w:bCs/>
                <w:sz w:val="20"/>
                <w:szCs w:val="20"/>
              </w:rPr>
              <w:t>3</w:t>
            </w:r>
          </w:p>
        </w:tc>
      </w:tr>
      <w:tr w:rsidR="009E5A66" w:rsidRPr="00392BD7" w14:paraId="6E3610B8" w14:textId="77777777" w:rsidTr="00B9186B">
        <w:trPr>
          <w:trHeight w:val="505"/>
        </w:trPr>
        <w:tc>
          <w:tcPr>
            <w:tcW w:w="568" w:type="dxa"/>
            <w:vAlign w:val="center"/>
            <w:hideMark/>
          </w:tcPr>
          <w:p w14:paraId="7B4D76E2" w14:textId="77777777" w:rsidR="009E5A66" w:rsidRPr="00392BD7" w:rsidRDefault="009E5A66" w:rsidP="00644B34">
            <w:pPr>
              <w:jc w:val="center"/>
              <w:rPr>
                <w:sz w:val="20"/>
                <w:szCs w:val="20"/>
                <w:lang w:val="el-GR"/>
              </w:rPr>
            </w:pPr>
            <w:r w:rsidRPr="00392BD7">
              <w:rPr>
                <w:sz w:val="20"/>
                <w:szCs w:val="20"/>
              </w:rPr>
              <w:t>65</w:t>
            </w:r>
            <w:r>
              <w:rPr>
                <w:sz w:val="20"/>
                <w:szCs w:val="20"/>
                <w:lang w:val="el-GR"/>
              </w:rPr>
              <w:t>.</w:t>
            </w:r>
          </w:p>
        </w:tc>
        <w:tc>
          <w:tcPr>
            <w:tcW w:w="1228" w:type="dxa"/>
            <w:vMerge/>
            <w:hideMark/>
          </w:tcPr>
          <w:p w14:paraId="65D6A812" w14:textId="77777777" w:rsidR="009E5A66" w:rsidRPr="00392BD7" w:rsidRDefault="009E5A66" w:rsidP="00644B34">
            <w:pPr>
              <w:rPr>
                <w:sz w:val="20"/>
                <w:szCs w:val="20"/>
              </w:rPr>
            </w:pPr>
          </w:p>
        </w:tc>
        <w:tc>
          <w:tcPr>
            <w:tcW w:w="1984" w:type="dxa"/>
            <w:hideMark/>
          </w:tcPr>
          <w:p w14:paraId="76FAB0FF" w14:textId="77777777" w:rsidR="009E5A66" w:rsidRPr="00392BD7" w:rsidRDefault="009E5A66" w:rsidP="00644B34">
            <w:pPr>
              <w:rPr>
                <w:sz w:val="20"/>
                <w:szCs w:val="20"/>
              </w:rPr>
            </w:pPr>
            <w:r w:rsidRPr="00392BD7">
              <w:rPr>
                <w:sz w:val="20"/>
                <w:szCs w:val="20"/>
              </w:rPr>
              <w:t>TK-170 / 1T02LZ0NLC</w:t>
            </w:r>
          </w:p>
        </w:tc>
        <w:tc>
          <w:tcPr>
            <w:tcW w:w="2126" w:type="dxa"/>
            <w:hideMark/>
          </w:tcPr>
          <w:p w14:paraId="0A652D83" w14:textId="77777777" w:rsidR="009E5A66" w:rsidRPr="00392BD7" w:rsidRDefault="009E5A66" w:rsidP="00644B34">
            <w:pPr>
              <w:rPr>
                <w:sz w:val="20"/>
                <w:szCs w:val="20"/>
              </w:rPr>
            </w:pPr>
            <w:r w:rsidRPr="00392BD7">
              <w:rPr>
                <w:sz w:val="20"/>
                <w:szCs w:val="20"/>
              </w:rPr>
              <w:t>FS1320D/1320DN/1370DN/P2135DN</w:t>
            </w:r>
          </w:p>
        </w:tc>
        <w:tc>
          <w:tcPr>
            <w:tcW w:w="1466" w:type="dxa"/>
            <w:noWrap/>
            <w:hideMark/>
          </w:tcPr>
          <w:p w14:paraId="668FAC44"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30D096F4"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125E338B" w14:textId="77777777" w:rsidTr="009E5A66">
        <w:trPr>
          <w:trHeight w:val="450"/>
        </w:trPr>
        <w:tc>
          <w:tcPr>
            <w:tcW w:w="568" w:type="dxa"/>
            <w:vAlign w:val="center"/>
            <w:hideMark/>
          </w:tcPr>
          <w:p w14:paraId="2B2C50FD" w14:textId="77777777" w:rsidR="009E5A66" w:rsidRPr="00392BD7" w:rsidRDefault="009E5A66" w:rsidP="00644B34">
            <w:pPr>
              <w:jc w:val="center"/>
              <w:rPr>
                <w:sz w:val="20"/>
                <w:szCs w:val="20"/>
                <w:lang w:val="el-GR"/>
              </w:rPr>
            </w:pPr>
            <w:r w:rsidRPr="00392BD7">
              <w:rPr>
                <w:sz w:val="20"/>
                <w:szCs w:val="20"/>
              </w:rPr>
              <w:t>66</w:t>
            </w:r>
            <w:r>
              <w:rPr>
                <w:sz w:val="20"/>
                <w:szCs w:val="20"/>
                <w:lang w:val="el-GR"/>
              </w:rPr>
              <w:t>.</w:t>
            </w:r>
          </w:p>
        </w:tc>
        <w:tc>
          <w:tcPr>
            <w:tcW w:w="1228" w:type="dxa"/>
            <w:vMerge/>
            <w:hideMark/>
          </w:tcPr>
          <w:p w14:paraId="5E2BD459" w14:textId="77777777" w:rsidR="009E5A66" w:rsidRPr="00392BD7" w:rsidRDefault="009E5A66" w:rsidP="00644B34">
            <w:pPr>
              <w:rPr>
                <w:sz w:val="20"/>
                <w:szCs w:val="20"/>
              </w:rPr>
            </w:pPr>
          </w:p>
        </w:tc>
        <w:tc>
          <w:tcPr>
            <w:tcW w:w="1984" w:type="dxa"/>
            <w:hideMark/>
          </w:tcPr>
          <w:p w14:paraId="527E3D63" w14:textId="77777777" w:rsidR="009E5A66" w:rsidRPr="00392BD7" w:rsidRDefault="009E5A66" w:rsidP="00644B34">
            <w:pPr>
              <w:rPr>
                <w:sz w:val="20"/>
                <w:szCs w:val="20"/>
              </w:rPr>
            </w:pPr>
            <w:r w:rsidRPr="00392BD7">
              <w:rPr>
                <w:sz w:val="20"/>
                <w:szCs w:val="20"/>
              </w:rPr>
              <w:t>TK-18 / 1T02FM0EU0</w:t>
            </w:r>
          </w:p>
        </w:tc>
        <w:tc>
          <w:tcPr>
            <w:tcW w:w="2126" w:type="dxa"/>
            <w:hideMark/>
          </w:tcPr>
          <w:p w14:paraId="5005DDC0" w14:textId="77777777" w:rsidR="009E5A66" w:rsidRPr="00392BD7" w:rsidRDefault="009E5A66" w:rsidP="00644B34">
            <w:pPr>
              <w:rPr>
                <w:sz w:val="20"/>
                <w:szCs w:val="20"/>
              </w:rPr>
            </w:pPr>
            <w:r w:rsidRPr="00392BD7">
              <w:rPr>
                <w:sz w:val="20"/>
                <w:szCs w:val="20"/>
              </w:rPr>
              <w:t>FS1020/D/DN/1018MFP/1118</w:t>
            </w:r>
          </w:p>
        </w:tc>
        <w:tc>
          <w:tcPr>
            <w:tcW w:w="1466" w:type="dxa"/>
            <w:noWrap/>
            <w:hideMark/>
          </w:tcPr>
          <w:p w14:paraId="0C18DFFA"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31552967"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20943FE1" w14:textId="77777777" w:rsidTr="00B9186B">
        <w:trPr>
          <w:trHeight w:val="551"/>
        </w:trPr>
        <w:tc>
          <w:tcPr>
            <w:tcW w:w="568" w:type="dxa"/>
            <w:vAlign w:val="center"/>
            <w:hideMark/>
          </w:tcPr>
          <w:p w14:paraId="42EC1E8F" w14:textId="77777777" w:rsidR="009E5A66" w:rsidRPr="00392BD7" w:rsidRDefault="009E5A66" w:rsidP="00644B34">
            <w:pPr>
              <w:jc w:val="center"/>
              <w:rPr>
                <w:sz w:val="20"/>
                <w:szCs w:val="20"/>
                <w:lang w:val="el-GR"/>
              </w:rPr>
            </w:pPr>
            <w:r w:rsidRPr="00392BD7">
              <w:rPr>
                <w:sz w:val="20"/>
                <w:szCs w:val="20"/>
              </w:rPr>
              <w:t>67</w:t>
            </w:r>
            <w:r>
              <w:rPr>
                <w:sz w:val="20"/>
                <w:szCs w:val="20"/>
                <w:lang w:val="el-GR"/>
              </w:rPr>
              <w:t>.</w:t>
            </w:r>
          </w:p>
        </w:tc>
        <w:tc>
          <w:tcPr>
            <w:tcW w:w="1228" w:type="dxa"/>
            <w:vMerge/>
            <w:hideMark/>
          </w:tcPr>
          <w:p w14:paraId="775D1D3A" w14:textId="77777777" w:rsidR="009E5A66" w:rsidRPr="00392BD7" w:rsidRDefault="009E5A66" w:rsidP="00644B34">
            <w:pPr>
              <w:rPr>
                <w:sz w:val="20"/>
                <w:szCs w:val="20"/>
              </w:rPr>
            </w:pPr>
          </w:p>
        </w:tc>
        <w:tc>
          <w:tcPr>
            <w:tcW w:w="1984" w:type="dxa"/>
            <w:hideMark/>
          </w:tcPr>
          <w:p w14:paraId="4A372CA3" w14:textId="77777777" w:rsidR="009E5A66" w:rsidRPr="00392BD7" w:rsidRDefault="009E5A66" w:rsidP="00644B34">
            <w:pPr>
              <w:rPr>
                <w:sz w:val="20"/>
                <w:szCs w:val="20"/>
              </w:rPr>
            </w:pPr>
            <w:r w:rsidRPr="00392BD7">
              <w:rPr>
                <w:sz w:val="20"/>
                <w:szCs w:val="20"/>
              </w:rPr>
              <w:t>TK-475 / 1T02K30NL0</w:t>
            </w:r>
          </w:p>
        </w:tc>
        <w:tc>
          <w:tcPr>
            <w:tcW w:w="2126" w:type="dxa"/>
            <w:hideMark/>
          </w:tcPr>
          <w:p w14:paraId="41B838B7" w14:textId="77777777" w:rsidR="009E5A66" w:rsidRPr="00392BD7" w:rsidRDefault="009E5A66" w:rsidP="00644B34">
            <w:pPr>
              <w:rPr>
                <w:sz w:val="20"/>
                <w:szCs w:val="20"/>
              </w:rPr>
            </w:pPr>
            <w:r w:rsidRPr="00392BD7">
              <w:rPr>
                <w:sz w:val="20"/>
                <w:szCs w:val="20"/>
              </w:rPr>
              <w:t>FS 6025/6030/6525/6530</w:t>
            </w:r>
          </w:p>
        </w:tc>
        <w:tc>
          <w:tcPr>
            <w:tcW w:w="1466" w:type="dxa"/>
            <w:noWrap/>
            <w:hideMark/>
          </w:tcPr>
          <w:p w14:paraId="5364939B"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547F73F4" w14:textId="77777777" w:rsidR="009E5A66" w:rsidRPr="00392BD7" w:rsidRDefault="009E5A66" w:rsidP="00644B34">
            <w:pPr>
              <w:jc w:val="center"/>
              <w:rPr>
                <w:b/>
                <w:bCs/>
                <w:sz w:val="20"/>
                <w:szCs w:val="20"/>
              </w:rPr>
            </w:pPr>
            <w:r w:rsidRPr="00392BD7">
              <w:rPr>
                <w:b/>
                <w:bCs/>
                <w:sz w:val="20"/>
                <w:szCs w:val="20"/>
              </w:rPr>
              <w:t>3</w:t>
            </w:r>
          </w:p>
        </w:tc>
      </w:tr>
      <w:tr w:rsidR="009E5A66" w:rsidRPr="00392BD7" w14:paraId="2B82873B" w14:textId="77777777" w:rsidTr="00B9186B">
        <w:trPr>
          <w:trHeight w:val="503"/>
        </w:trPr>
        <w:tc>
          <w:tcPr>
            <w:tcW w:w="568" w:type="dxa"/>
            <w:vAlign w:val="center"/>
            <w:hideMark/>
          </w:tcPr>
          <w:p w14:paraId="72635F4B" w14:textId="77777777" w:rsidR="009E5A66" w:rsidRPr="00392BD7" w:rsidRDefault="009E5A66" w:rsidP="00644B34">
            <w:pPr>
              <w:jc w:val="center"/>
              <w:rPr>
                <w:sz w:val="20"/>
                <w:szCs w:val="20"/>
                <w:lang w:val="el-GR"/>
              </w:rPr>
            </w:pPr>
            <w:r w:rsidRPr="00392BD7">
              <w:rPr>
                <w:sz w:val="20"/>
                <w:szCs w:val="20"/>
              </w:rPr>
              <w:t>68</w:t>
            </w:r>
            <w:r>
              <w:rPr>
                <w:sz w:val="20"/>
                <w:szCs w:val="20"/>
                <w:lang w:val="el-GR"/>
              </w:rPr>
              <w:t>.</w:t>
            </w:r>
          </w:p>
        </w:tc>
        <w:tc>
          <w:tcPr>
            <w:tcW w:w="1228" w:type="dxa"/>
            <w:vMerge/>
            <w:hideMark/>
          </w:tcPr>
          <w:p w14:paraId="694BC82A" w14:textId="77777777" w:rsidR="009E5A66" w:rsidRPr="00392BD7" w:rsidRDefault="009E5A66" w:rsidP="00644B34">
            <w:pPr>
              <w:rPr>
                <w:sz w:val="20"/>
                <w:szCs w:val="20"/>
              </w:rPr>
            </w:pPr>
          </w:p>
        </w:tc>
        <w:tc>
          <w:tcPr>
            <w:tcW w:w="1984" w:type="dxa"/>
            <w:hideMark/>
          </w:tcPr>
          <w:p w14:paraId="1B4AE048" w14:textId="77777777" w:rsidR="009E5A66" w:rsidRPr="00392BD7" w:rsidRDefault="009E5A66" w:rsidP="00644B34">
            <w:pPr>
              <w:rPr>
                <w:sz w:val="20"/>
                <w:szCs w:val="20"/>
              </w:rPr>
            </w:pPr>
            <w:r w:rsidRPr="00392BD7">
              <w:rPr>
                <w:sz w:val="20"/>
                <w:szCs w:val="20"/>
              </w:rPr>
              <w:t>TK-5240K (4K) / 1T02R70NL0</w:t>
            </w:r>
          </w:p>
        </w:tc>
        <w:tc>
          <w:tcPr>
            <w:tcW w:w="2126" w:type="dxa"/>
            <w:hideMark/>
          </w:tcPr>
          <w:p w14:paraId="228AE8A6" w14:textId="77777777" w:rsidR="009E5A66" w:rsidRPr="00392BD7" w:rsidRDefault="009E5A66" w:rsidP="00644B34">
            <w:pPr>
              <w:rPr>
                <w:sz w:val="20"/>
                <w:szCs w:val="20"/>
              </w:rPr>
            </w:pPr>
            <w:proofErr w:type="spellStart"/>
            <w:r w:rsidRPr="00392BD7">
              <w:rPr>
                <w:sz w:val="20"/>
                <w:szCs w:val="20"/>
              </w:rPr>
              <w:t>Ecosys</w:t>
            </w:r>
            <w:proofErr w:type="spellEnd"/>
            <w:r w:rsidRPr="00392BD7">
              <w:rPr>
                <w:sz w:val="20"/>
                <w:szCs w:val="20"/>
              </w:rPr>
              <w:t xml:space="preserve"> M5526cdn</w:t>
            </w:r>
          </w:p>
        </w:tc>
        <w:tc>
          <w:tcPr>
            <w:tcW w:w="1466" w:type="dxa"/>
            <w:noWrap/>
            <w:hideMark/>
          </w:tcPr>
          <w:p w14:paraId="460BEE83"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52C9F8FF" w14:textId="77777777" w:rsidR="009E5A66" w:rsidRPr="00392BD7" w:rsidRDefault="009E5A66" w:rsidP="00644B34">
            <w:pPr>
              <w:jc w:val="center"/>
              <w:rPr>
                <w:b/>
                <w:bCs/>
                <w:sz w:val="20"/>
                <w:szCs w:val="20"/>
              </w:rPr>
            </w:pPr>
            <w:r w:rsidRPr="00392BD7">
              <w:rPr>
                <w:b/>
                <w:bCs/>
                <w:sz w:val="20"/>
                <w:szCs w:val="20"/>
              </w:rPr>
              <w:t>23</w:t>
            </w:r>
          </w:p>
        </w:tc>
      </w:tr>
      <w:tr w:rsidR="009E5A66" w:rsidRPr="00392BD7" w14:paraId="13738BEE" w14:textId="77777777" w:rsidTr="00B9186B">
        <w:trPr>
          <w:trHeight w:val="724"/>
        </w:trPr>
        <w:tc>
          <w:tcPr>
            <w:tcW w:w="568" w:type="dxa"/>
            <w:vAlign w:val="center"/>
            <w:hideMark/>
          </w:tcPr>
          <w:p w14:paraId="498AA3C5" w14:textId="77777777" w:rsidR="009E5A66" w:rsidRPr="00392BD7" w:rsidRDefault="009E5A66" w:rsidP="00644B34">
            <w:pPr>
              <w:jc w:val="center"/>
              <w:rPr>
                <w:sz w:val="20"/>
                <w:szCs w:val="20"/>
                <w:lang w:val="el-GR"/>
              </w:rPr>
            </w:pPr>
            <w:r w:rsidRPr="00392BD7">
              <w:rPr>
                <w:sz w:val="20"/>
                <w:szCs w:val="20"/>
              </w:rPr>
              <w:t>69</w:t>
            </w:r>
            <w:r>
              <w:rPr>
                <w:sz w:val="20"/>
                <w:szCs w:val="20"/>
                <w:lang w:val="el-GR"/>
              </w:rPr>
              <w:t>.</w:t>
            </w:r>
          </w:p>
        </w:tc>
        <w:tc>
          <w:tcPr>
            <w:tcW w:w="1228" w:type="dxa"/>
            <w:vMerge/>
            <w:hideMark/>
          </w:tcPr>
          <w:p w14:paraId="66B9A564" w14:textId="77777777" w:rsidR="009E5A66" w:rsidRPr="00392BD7" w:rsidRDefault="009E5A66" w:rsidP="00644B34">
            <w:pPr>
              <w:rPr>
                <w:sz w:val="20"/>
                <w:szCs w:val="20"/>
              </w:rPr>
            </w:pPr>
          </w:p>
        </w:tc>
        <w:tc>
          <w:tcPr>
            <w:tcW w:w="1984" w:type="dxa"/>
            <w:hideMark/>
          </w:tcPr>
          <w:p w14:paraId="7B0ACB96" w14:textId="77777777" w:rsidR="009E5A66" w:rsidRPr="00392BD7" w:rsidRDefault="009E5A66" w:rsidP="00644B34">
            <w:pPr>
              <w:rPr>
                <w:sz w:val="20"/>
                <w:szCs w:val="20"/>
              </w:rPr>
            </w:pPr>
            <w:r w:rsidRPr="00392BD7">
              <w:rPr>
                <w:sz w:val="20"/>
                <w:szCs w:val="20"/>
              </w:rPr>
              <w:t xml:space="preserve">TK-5240C (3K) </w:t>
            </w:r>
            <w:proofErr w:type="gramStart"/>
            <w:r w:rsidRPr="00392BD7">
              <w:rPr>
                <w:sz w:val="20"/>
                <w:szCs w:val="20"/>
              </w:rPr>
              <w:t>/  1</w:t>
            </w:r>
            <w:proofErr w:type="gramEnd"/>
            <w:r w:rsidRPr="00392BD7">
              <w:rPr>
                <w:sz w:val="20"/>
                <w:szCs w:val="20"/>
              </w:rPr>
              <w:t xml:space="preserve">T02R70NL0 /  1T02R7CNL0 </w:t>
            </w:r>
          </w:p>
        </w:tc>
        <w:tc>
          <w:tcPr>
            <w:tcW w:w="2126" w:type="dxa"/>
            <w:hideMark/>
          </w:tcPr>
          <w:p w14:paraId="683126A9" w14:textId="77777777" w:rsidR="009E5A66" w:rsidRPr="00392BD7" w:rsidRDefault="009E5A66" w:rsidP="00644B34">
            <w:pPr>
              <w:rPr>
                <w:sz w:val="20"/>
                <w:szCs w:val="20"/>
              </w:rPr>
            </w:pPr>
            <w:proofErr w:type="spellStart"/>
            <w:r w:rsidRPr="00392BD7">
              <w:rPr>
                <w:sz w:val="20"/>
                <w:szCs w:val="20"/>
              </w:rPr>
              <w:t>Ecosys</w:t>
            </w:r>
            <w:proofErr w:type="spellEnd"/>
            <w:r w:rsidRPr="00392BD7">
              <w:rPr>
                <w:sz w:val="20"/>
                <w:szCs w:val="20"/>
              </w:rPr>
              <w:t xml:space="preserve"> M5526cdn</w:t>
            </w:r>
          </w:p>
        </w:tc>
        <w:tc>
          <w:tcPr>
            <w:tcW w:w="1466" w:type="dxa"/>
            <w:noWrap/>
            <w:hideMark/>
          </w:tcPr>
          <w:p w14:paraId="40A51443" w14:textId="77777777" w:rsidR="009E5A66" w:rsidRPr="00392BD7" w:rsidRDefault="009E5A66" w:rsidP="00644B34">
            <w:pPr>
              <w:rPr>
                <w:sz w:val="20"/>
                <w:szCs w:val="20"/>
              </w:rPr>
            </w:pPr>
            <w:r w:rsidRPr="00392BD7">
              <w:rPr>
                <w:sz w:val="20"/>
                <w:szCs w:val="20"/>
              </w:rPr>
              <w:t>Cyan</w:t>
            </w:r>
          </w:p>
        </w:tc>
        <w:tc>
          <w:tcPr>
            <w:tcW w:w="2551" w:type="dxa"/>
            <w:noWrap/>
            <w:vAlign w:val="center"/>
            <w:hideMark/>
          </w:tcPr>
          <w:p w14:paraId="18071347" w14:textId="77777777" w:rsidR="009E5A66" w:rsidRPr="00392BD7" w:rsidRDefault="009E5A66" w:rsidP="00644B34">
            <w:pPr>
              <w:jc w:val="center"/>
              <w:rPr>
                <w:b/>
                <w:bCs/>
                <w:sz w:val="20"/>
                <w:szCs w:val="20"/>
              </w:rPr>
            </w:pPr>
            <w:r w:rsidRPr="00392BD7">
              <w:rPr>
                <w:b/>
                <w:bCs/>
                <w:sz w:val="20"/>
                <w:szCs w:val="20"/>
              </w:rPr>
              <w:t>14</w:t>
            </w:r>
          </w:p>
        </w:tc>
      </w:tr>
      <w:tr w:rsidR="009E5A66" w:rsidRPr="00392BD7" w14:paraId="5843F1E7" w14:textId="77777777" w:rsidTr="00B9186B">
        <w:trPr>
          <w:trHeight w:val="567"/>
        </w:trPr>
        <w:tc>
          <w:tcPr>
            <w:tcW w:w="568" w:type="dxa"/>
            <w:vAlign w:val="center"/>
            <w:hideMark/>
          </w:tcPr>
          <w:p w14:paraId="52CBE64D" w14:textId="77777777" w:rsidR="009E5A66" w:rsidRPr="00392BD7" w:rsidRDefault="009E5A66" w:rsidP="00644B34">
            <w:pPr>
              <w:jc w:val="center"/>
              <w:rPr>
                <w:sz w:val="20"/>
                <w:szCs w:val="20"/>
                <w:lang w:val="el-GR"/>
              </w:rPr>
            </w:pPr>
            <w:r w:rsidRPr="00392BD7">
              <w:rPr>
                <w:sz w:val="20"/>
                <w:szCs w:val="20"/>
              </w:rPr>
              <w:t>70</w:t>
            </w:r>
            <w:r>
              <w:rPr>
                <w:sz w:val="20"/>
                <w:szCs w:val="20"/>
                <w:lang w:val="el-GR"/>
              </w:rPr>
              <w:t>.</w:t>
            </w:r>
          </w:p>
        </w:tc>
        <w:tc>
          <w:tcPr>
            <w:tcW w:w="1228" w:type="dxa"/>
            <w:vMerge/>
            <w:hideMark/>
          </w:tcPr>
          <w:p w14:paraId="734F04B1" w14:textId="77777777" w:rsidR="009E5A66" w:rsidRPr="00392BD7" w:rsidRDefault="009E5A66" w:rsidP="00644B34">
            <w:pPr>
              <w:rPr>
                <w:sz w:val="20"/>
                <w:szCs w:val="20"/>
              </w:rPr>
            </w:pPr>
          </w:p>
        </w:tc>
        <w:tc>
          <w:tcPr>
            <w:tcW w:w="1984" w:type="dxa"/>
            <w:hideMark/>
          </w:tcPr>
          <w:p w14:paraId="3973E9A5" w14:textId="77777777" w:rsidR="009E5A66" w:rsidRPr="00392BD7" w:rsidRDefault="009E5A66" w:rsidP="00644B34">
            <w:pPr>
              <w:rPr>
                <w:sz w:val="20"/>
                <w:szCs w:val="20"/>
              </w:rPr>
            </w:pPr>
            <w:r w:rsidRPr="00392BD7">
              <w:rPr>
                <w:sz w:val="20"/>
                <w:szCs w:val="20"/>
              </w:rPr>
              <w:t>TK-5240M (3K) / 1T02R7BNL0</w:t>
            </w:r>
          </w:p>
        </w:tc>
        <w:tc>
          <w:tcPr>
            <w:tcW w:w="2126" w:type="dxa"/>
            <w:hideMark/>
          </w:tcPr>
          <w:p w14:paraId="2ED735C9" w14:textId="77777777" w:rsidR="009E5A66" w:rsidRPr="00392BD7" w:rsidRDefault="009E5A66" w:rsidP="00644B34">
            <w:pPr>
              <w:rPr>
                <w:sz w:val="20"/>
                <w:szCs w:val="20"/>
              </w:rPr>
            </w:pPr>
            <w:proofErr w:type="spellStart"/>
            <w:r w:rsidRPr="00392BD7">
              <w:rPr>
                <w:sz w:val="20"/>
                <w:szCs w:val="20"/>
              </w:rPr>
              <w:t>Ecosys</w:t>
            </w:r>
            <w:proofErr w:type="spellEnd"/>
            <w:r w:rsidRPr="00392BD7">
              <w:rPr>
                <w:sz w:val="20"/>
                <w:szCs w:val="20"/>
              </w:rPr>
              <w:t xml:space="preserve"> M5526cdn</w:t>
            </w:r>
          </w:p>
        </w:tc>
        <w:tc>
          <w:tcPr>
            <w:tcW w:w="1466" w:type="dxa"/>
            <w:noWrap/>
            <w:hideMark/>
          </w:tcPr>
          <w:p w14:paraId="11372781" w14:textId="77777777" w:rsidR="009E5A66" w:rsidRPr="00392BD7" w:rsidRDefault="009E5A66" w:rsidP="00644B34">
            <w:pPr>
              <w:rPr>
                <w:sz w:val="20"/>
                <w:szCs w:val="20"/>
              </w:rPr>
            </w:pPr>
            <w:r w:rsidRPr="00392BD7">
              <w:rPr>
                <w:sz w:val="20"/>
                <w:szCs w:val="20"/>
              </w:rPr>
              <w:t>Magenta</w:t>
            </w:r>
          </w:p>
        </w:tc>
        <w:tc>
          <w:tcPr>
            <w:tcW w:w="2551" w:type="dxa"/>
            <w:noWrap/>
            <w:vAlign w:val="center"/>
            <w:hideMark/>
          </w:tcPr>
          <w:p w14:paraId="0BF33E48" w14:textId="77777777" w:rsidR="009E5A66" w:rsidRPr="00392BD7" w:rsidRDefault="009E5A66" w:rsidP="00644B34">
            <w:pPr>
              <w:jc w:val="center"/>
              <w:rPr>
                <w:b/>
                <w:bCs/>
                <w:sz w:val="20"/>
                <w:szCs w:val="20"/>
              </w:rPr>
            </w:pPr>
            <w:r w:rsidRPr="00392BD7">
              <w:rPr>
                <w:b/>
                <w:bCs/>
                <w:sz w:val="20"/>
                <w:szCs w:val="20"/>
              </w:rPr>
              <w:t>14</w:t>
            </w:r>
          </w:p>
        </w:tc>
      </w:tr>
      <w:tr w:rsidR="009E5A66" w:rsidRPr="00392BD7" w14:paraId="7A7C3E71" w14:textId="77777777" w:rsidTr="00B9186B">
        <w:trPr>
          <w:trHeight w:val="519"/>
        </w:trPr>
        <w:tc>
          <w:tcPr>
            <w:tcW w:w="568" w:type="dxa"/>
            <w:vAlign w:val="center"/>
            <w:hideMark/>
          </w:tcPr>
          <w:p w14:paraId="41A40D99" w14:textId="77777777" w:rsidR="009E5A66" w:rsidRPr="00392BD7" w:rsidRDefault="009E5A66" w:rsidP="00644B34">
            <w:pPr>
              <w:jc w:val="center"/>
              <w:rPr>
                <w:sz w:val="20"/>
                <w:szCs w:val="20"/>
                <w:lang w:val="el-GR"/>
              </w:rPr>
            </w:pPr>
            <w:r w:rsidRPr="00392BD7">
              <w:rPr>
                <w:sz w:val="20"/>
                <w:szCs w:val="20"/>
              </w:rPr>
              <w:t>71</w:t>
            </w:r>
            <w:r>
              <w:rPr>
                <w:sz w:val="20"/>
                <w:szCs w:val="20"/>
                <w:lang w:val="el-GR"/>
              </w:rPr>
              <w:t>.</w:t>
            </w:r>
          </w:p>
        </w:tc>
        <w:tc>
          <w:tcPr>
            <w:tcW w:w="1228" w:type="dxa"/>
            <w:vMerge/>
            <w:hideMark/>
          </w:tcPr>
          <w:p w14:paraId="4DAA88E3" w14:textId="77777777" w:rsidR="009E5A66" w:rsidRPr="00392BD7" w:rsidRDefault="009E5A66" w:rsidP="00644B34">
            <w:pPr>
              <w:rPr>
                <w:sz w:val="20"/>
                <w:szCs w:val="20"/>
              </w:rPr>
            </w:pPr>
          </w:p>
        </w:tc>
        <w:tc>
          <w:tcPr>
            <w:tcW w:w="1984" w:type="dxa"/>
            <w:hideMark/>
          </w:tcPr>
          <w:p w14:paraId="2252524B" w14:textId="77777777" w:rsidR="009E5A66" w:rsidRPr="00392BD7" w:rsidRDefault="009E5A66" w:rsidP="00644B34">
            <w:pPr>
              <w:rPr>
                <w:sz w:val="20"/>
                <w:szCs w:val="20"/>
              </w:rPr>
            </w:pPr>
            <w:r w:rsidRPr="00392BD7">
              <w:rPr>
                <w:sz w:val="20"/>
                <w:szCs w:val="20"/>
              </w:rPr>
              <w:t>TK-5240Y (3K) / 1T02R7ANL0</w:t>
            </w:r>
          </w:p>
        </w:tc>
        <w:tc>
          <w:tcPr>
            <w:tcW w:w="2126" w:type="dxa"/>
            <w:hideMark/>
          </w:tcPr>
          <w:p w14:paraId="4B2BDB51" w14:textId="77777777" w:rsidR="009E5A66" w:rsidRPr="00392BD7" w:rsidRDefault="009E5A66" w:rsidP="00644B34">
            <w:pPr>
              <w:rPr>
                <w:sz w:val="20"/>
                <w:szCs w:val="20"/>
              </w:rPr>
            </w:pPr>
            <w:proofErr w:type="spellStart"/>
            <w:r w:rsidRPr="00392BD7">
              <w:rPr>
                <w:sz w:val="20"/>
                <w:szCs w:val="20"/>
              </w:rPr>
              <w:t>Ecosys</w:t>
            </w:r>
            <w:proofErr w:type="spellEnd"/>
            <w:r w:rsidRPr="00392BD7">
              <w:rPr>
                <w:sz w:val="20"/>
                <w:szCs w:val="20"/>
              </w:rPr>
              <w:t xml:space="preserve"> M5526cdn</w:t>
            </w:r>
          </w:p>
        </w:tc>
        <w:tc>
          <w:tcPr>
            <w:tcW w:w="1466" w:type="dxa"/>
            <w:noWrap/>
            <w:hideMark/>
          </w:tcPr>
          <w:p w14:paraId="6C89849F" w14:textId="77777777" w:rsidR="009E5A66" w:rsidRPr="00392BD7" w:rsidRDefault="009E5A66" w:rsidP="00644B34">
            <w:pPr>
              <w:rPr>
                <w:sz w:val="20"/>
                <w:szCs w:val="20"/>
              </w:rPr>
            </w:pPr>
            <w:r w:rsidRPr="00392BD7">
              <w:rPr>
                <w:sz w:val="20"/>
                <w:szCs w:val="20"/>
              </w:rPr>
              <w:t>Yellow</w:t>
            </w:r>
          </w:p>
        </w:tc>
        <w:tc>
          <w:tcPr>
            <w:tcW w:w="2551" w:type="dxa"/>
            <w:noWrap/>
            <w:vAlign w:val="center"/>
            <w:hideMark/>
          </w:tcPr>
          <w:p w14:paraId="72B1AB90" w14:textId="77777777" w:rsidR="009E5A66" w:rsidRPr="00392BD7" w:rsidRDefault="009E5A66" w:rsidP="00644B34">
            <w:pPr>
              <w:jc w:val="center"/>
              <w:rPr>
                <w:b/>
                <w:bCs/>
                <w:sz w:val="20"/>
                <w:szCs w:val="20"/>
              </w:rPr>
            </w:pPr>
            <w:r w:rsidRPr="00392BD7">
              <w:rPr>
                <w:b/>
                <w:bCs/>
                <w:sz w:val="20"/>
                <w:szCs w:val="20"/>
              </w:rPr>
              <w:t>15</w:t>
            </w:r>
          </w:p>
        </w:tc>
      </w:tr>
      <w:tr w:rsidR="009E5A66" w:rsidRPr="00392BD7" w14:paraId="2BEFDC5E" w14:textId="77777777" w:rsidTr="009E5A66">
        <w:trPr>
          <w:trHeight w:val="450"/>
        </w:trPr>
        <w:tc>
          <w:tcPr>
            <w:tcW w:w="568" w:type="dxa"/>
            <w:vAlign w:val="center"/>
            <w:hideMark/>
          </w:tcPr>
          <w:p w14:paraId="0B748165" w14:textId="77777777" w:rsidR="009E5A66" w:rsidRPr="00392BD7" w:rsidRDefault="009E5A66" w:rsidP="00644B34">
            <w:pPr>
              <w:jc w:val="center"/>
              <w:rPr>
                <w:sz w:val="20"/>
                <w:szCs w:val="20"/>
                <w:lang w:val="el-GR"/>
              </w:rPr>
            </w:pPr>
            <w:r w:rsidRPr="00392BD7">
              <w:rPr>
                <w:sz w:val="20"/>
                <w:szCs w:val="20"/>
              </w:rPr>
              <w:t>72</w:t>
            </w:r>
            <w:r>
              <w:rPr>
                <w:sz w:val="20"/>
                <w:szCs w:val="20"/>
                <w:lang w:val="el-GR"/>
              </w:rPr>
              <w:t>.</w:t>
            </w:r>
          </w:p>
        </w:tc>
        <w:tc>
          <w:tcPr>
            <w:tcW w:w="1228" w:type="dxa"/>
            <w:vMerge/>
            <w:hideMark/>
          </w:tcPr>
          <w:p w14:paraId="0F94BB6A" w14:textId="77777777" w:rsidR="009E5A66" w:rsidRPr="00392BD7" w:rsidRDefault="009E5A66" w:rsidP="00644B34">
            <w:pPr>
              <w:rPr>
                <w:sz w:val="20"/>
                <w:szCs w:val="20"/>
              </w:rPr>
            </w:pPr>
          </w:p>
        </w:tc>
        <w:tc>
          <w:tcPr>
            <w:tcW w:w="1984" w:type="dxa"/>
            <w:hideMark/>
          </w:tcPr>
          <w:p w14:paraId="57E67C11" w14:textId="77777777" w:rsidR="009E5A66" w:rsidRPr="00392BD7" w:rsidRDefault="009E5A66" w:rsidP="00644B34">
            <w:pPr>
              <w:rPr>
                <w:sz w:val="20"/>
                <w:szCs w:val="20"/>
              </w:rPr>
            </w:pPr>
            <w:r w:rsidRPr="00392BD7">
              <w:rPr>
                <w:sz w:val="20"/>
                <w:szCs w:val="20"/>
              </w:rPr>
              <w:t>DK-5230</w:t>
            </w:r>
          </w:p>
        </w:tc>
        <w:tc>
          <w:tcPr>
            <w:tcW w:w="2126" w:type="dxa"/>
            <w:hideMark/>
          </w:tcPr>
          <w:p w14:paraId="4032789C" w14:textId="77777777" w:rsidR="009E5A66" w:rsidRPr="00392BD7" w:rsidRDefault="009E5A66" w:rsidP="00644B34">
            <w:pPr>
              <w:rPr>
                <w:sz w:val="20"/>
                <w:szCs w:val="20"/>
              </w:rPr>
            </w:pPr>
            <w:r w:rsidRPr="00392BD7">
              <w:rPr>
                <w:sz w:val="20"/>
                <w:szCs w:val="20"/>
              </w:rPr>
              <w:t xml:space="preserve">DRUM </w:t>
            </w:r>
            <w:proofErr w:type="spellStart"/>
            <w:r w:rsidRPr="00392BD7">
              <w:rPr>
                <w:sz w:val="20"/>
                <w:szCs w:val="20"/>
              </w:rPr>
              <w:t>Ecosys</w:t>
            </w:r>
            <w:proofErr w:type="spellEnd"/>
            <w:r w:rsidRPr="00392BD7">
              <w:rPr>
                <w:sz w:val="20"/>
                <w:szCs w:val="20"/>
              </w:rPr>
              <w:t xml:space="preserve"> Μ5526cdn</w:t>
            </w:r>
          </w:p>
        </w:tc>
        <w:tc>
          <w:tcPr>
            <w:tcW w:w="1466" w:type="dxa"/>
            <w:noWrap/>
            <w:hideMark/>
          </w:tcPr>
          <w:p w14:paraId="6B49C9BE"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08CD6C66"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42764D4E" w14:textId="77777777" w:rsidTr="009E5A66">
        <w:trPr>
          <w:trHeight w:val="450"/>
        </w:trPr>
        <w:tc>
          <w:tcPr>
            <w:tcW w:w="568" w:type="dxa"/>
            <w:vAlign w:val="center"/>
            <w:hideMark/>
          </w:tcPr>
          <w:p w14:paraId="2BE5C86F" w14:textId="77777777" w:rsidR="009E5A66" w:rsidRPr="00392BD7" w:rsidRDefault="009E5A66" w:rsidP="00644B34">
            <w:pPr>
              <w:jc w:val="center"/>
              <w:rPr>
                <w:sz w:val="20"/>
                <w:szCs w:val="20"/>
                <w:lang w:val="el-GR"/>
              </w:rPr>
            </w:pPr>
            <w:r w:rsidRPr="00392BD7">
              <w:rPr>
                <w:sz w:val="20"/>
                <w:szCs w:val="20"/>
              </w:rPr>
              <w:t>73</w:t>
            </w:r>
            <w:r>
              <w:rPr>
                <w:sz w:val="20"/>
                <w:szCs w:val="20"/>
                <w:lang w:val="el-GR"/>
              </w:rPr>
              <w:t>.</w:t>
            </w:r>
          </w:p>
        </w:tc>
        <w:tc>
          <w:tcPr>
            <w:tcW w:w="1228" w:type="dxa"/>
            <w:vMerge/>
            <w:hideMark/>
          </w:tcPr>
          <w:p w14:paraId="29470C56" w14:textId="77777777" w:rsidR="009E5A66" w:rsidRPr="00392BD7" w:rsidRDefault="009E5A66" w:rsidP="00644B34">
            <w:pPr>
              <w:rPr>
                <w:sz w:val="20"/>
                <w:szCs w:val="20"/>
              </w:rPr>
            </w:pPr>
          </w:p>
        </w:tc>
        <w:tc>
          <w:tcPr>
            <w:tcW w:w="1984" w:type="dxa"/>
            <w:hideMark/>
          </w:tcPr>
          <w:p w14:paraId="25B11A0F" w14:textId="77777777" w:rsidR="009E5A66" w:rsidRPr="00392BD7" w:rsidRDefault="009E5A66" w:rsidP="00644B34">
            <w:pPr>
              <w:rPr>
                <w:sz w:val="20"/>
                <w:szCs w:val="20"/>
              </w:rPr>
            </w:pPr>
            <w:r w:rsidRPr="00392BD7">
              <w:rPr>
                <w:sz w:val="20"/>
                <w:szCs w:val="20"/>
              </w:rPr>
              <w:t>DK-5231</w:t>
            </w:r>
          </w:p>
        </w:tc>
        <w:tc>
          <w:tcPr>
            <w:tcW w:w="2126" w:type="dxa"/>
            <w:hideMark/>
          </w:tcPr>
          <w:p w14:paraId="16416A9F" w14:textId="77777777" w:rsidR="009E5A66" w:rsidRPr="00392BD7" w:rsidRDefault="009E5A66" w:rsidP="00644B34">
            <w:pPr>
              <w:rPr>
                <w:sz w:val="20"/>
                <w:szCs w:val="20"/>
              </w:rPr>
            </w:pPr>
            <w:r w:rsidRPr="00392BD7">
              <w:rPr>
                <w:sz w:val="20"/>
                <w:szCs w:val="20"/>
              </w:rPr>
              <w:t xml:space="preserve">DRUM </w:t>
            </w:r>
            <w:proofErr w:type="spellStart"/>
            <w:r w:rsidRPr="00392BD7">
              <w:rPr>
                <w:sz w:val="20"/>
                <w:szCs w:val="20"/>
              </w:rPr>
              <w:t>Ecosys</w:t>
            </w:r>
            <w:proofErr w:type="spellEnd"/>
            <w:r w:rsidRPr="00392BD7">
              <w:rPr>
                <w:sz w:val="20"/>
                <w:szCs w:val="20"/>
              </w:rPr>
              <w:t xml:space="preserve"> Μ5526cdn</w:t>
            </w:r>
          </w:p>
        </w:tc>
        <w:tc>
          <w:tcPr>
            <w:tcW w:w="1466" w:type="dxa"/>
            <w:noWrap/>
            <w:hideMark/>
          </w:tcPr>
          <w:p w14:paraId="66A41FF0" w14:textId="77777777" w:rsidR="009E5A66" w:rsidRPr="00392BD7" w:rsidRDefault="009E5A66" w:rsidP="00644B34">
            <w:pPr>
              <w:rPr>
                <w:sz w:val="20"/>
                <w:szCs w:val="20"/>
              </w:rPr>
            </w:pPr>
            <w:proofErr w:type="spellStart"/>
            <w:r w:rsidRPr="00392BD7">
              <w:rPr>
                <w:sz w:val="20"/>
                <w:szCs w:val="20"/>
              </w:rPr>
              <w:t>Έγχρωμο</w:t>
            </w:r>
            <w:proofErr w:type="spellEnd"/>
          </w:p>
        </w:tc>
        <w:tc>
          <w:tcPr>
            <w:tcW w:w="2551" w:type="dxa"/>
            <w:noWrap/>
            <w:vAlign w:val="center"/>
            <w:hideMark/>
          </w:tcPr>
          <w:p w14:paraId="416A33A6"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4697C2A4" w14:textId="77777777" w:rsidTr="006E2A58">
        <w:trPr>
          <w:trHeight w:val="796"/>
        </w:trPr>
        <w:tc>
          <w:tcPr>
            <w:tcW w:w="568" w:type="dxa"/>
            <w:vAlign w:val="center"/>
            <w:hideMark/>
          </w:tcPr>
          <w:p w14:paraId="4F807F21" w14:textId="77777777" w:rsidR="009E5A66" w:rsidRPr="00392BD7" w:rsidRDefault="009E5A66" w:rsidP="00644B34">
            <w:pPr>
              <w:jc w:val="center"/>
              <w:rPr>
                <w:sz w:val="20"/>
                <w:szCs w:val="20"/>
                <w:lang w:val="el-GR"/>
              </w:rPr>
            </w:pPr>
            <w:r w:rsidRPr="00392BD7">
              <w:rPr>
                <w:sz w:val="20"/>
                <w:szCs w:val="20"/>
              </w:rPr>
              <w:t>74</w:t>
            </w:r>
            <w:r>
              <w:rPr>
                <w:sz w:val="20"/>
                <w:szCs w:val="20"/>
                <w:lang w:val="el-GR"/>
              </w:rPr>
              <w:t>.</w:t>
            </w:r>
          </w:p>
        </w:tc>
        <w:tc>
          <w:tcPr>
            <w:tcW w:w="1228" w:type="dxa"/>
            <w:vMerge/>
            <w:hideMark/>
          </w:tcPr>
          <w:p w14:paraId="0F99EE02" w14:textId="77777777" w:rsidR="009E5A66" w:rsidRPr="00392BD7" w:rsidRDefault="009E5A66" w:rsidP="00644B34">
            <w:pPr>
              <w:rPr>
                <w:sz w:val="20"/>
                <w:szCs w:val="20"/>
              </w:rPr>
            </w:pPr>
          </w:p>
        </w:tc>
        <w:tc>
          <w:tcPr>
            <w:tcW w:w="1984" w:type="dxa"/>
            <w:hideMark/>
          </w:tcPr>
          <w:p w14:paraId="1F4C6E1D" w14:textId="77777777" w:rsidR="009E5A66" w:rsidRPr="00392BD7" w:rsidRDefault="009E5A66" w:rsidP="00644B34">
            <w:pPr>
              <w:rPr>
                <w:sz w:val="20"/>
                <w:szCs w:val="20"/>
              </w:rPr>
            </w:pPr>
            <w:r w:rsidRPr="00392BD7">
              <w:rPr>
                <w:sz w:val="20"/>
                <w:szCs w:val="20"/>
              </w:rPr>
              <w:t>TK-1150 (3K) / 1T02RV0NL0</w:t>
            </w:r>
          </w:p>
        </w:tc>
        <w:tc>
          <w:tcPr>
            <w:tcW w:w="2126" w:type="dxa"/>
            <w:hideMark/>
          </w:tcPr>
          <w:p w14:paraId="52290887" w14:textId="77777777" w:rsidR="009E5A66" w:rsidRPr="00392BD7" w:rsidRDefault="009E5A66" w:rsidP="00644B34">
            <w:pPr>
              <w:rPr>
                <w:sz w:val="20"/>
                <w:szCs w:val="20"/>
              </w:rPr>
            </w:pPr>
            <w:r w:rsidRPr="00392BD7">
              <w:rPr>
                <w:sz w:val="20"/>
                <w:szCs w:val="20"/>
              </w:rPr>
              <w:t>ECOSYS M2135dn, ECOSYS M2635dn, ECOSYS M2735dw.</w:t>
            </w:r>
          </w:p>
        </w:tc>
        <w:tc>
          <w:tcPr>
            <w:tcW w:w="1466" w:type="dxa"/>
            <w:noWrap/>
            <w:hideMark/>
          </w:tcPr>
          <w:p w14:paraId="0B391384"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27AE54B8" w14:textId="77777777" w:rsidR="009E5A66" w:rsidRPr="00392BD7" w:rsidRDefault="009E5A66" w:rsidP="00644B34">
            <w:pPr>
              <w:jc w:val="center"/>
              <w:rPr>
                <w:b/>
                <w:bCs/>
                <w:sz w:val="20"/>
                <w:szCs w:val="20"/>
              </w:rPr>
            </w:pPr>
            <w:r w:rsidRPr="00392BD7">
              <w:rPr>
                <w:b/>
                <w:bCs/>
                <w:sz w:val="20"/>
                <w:szCs w:val="20"/>
              </w:rPr>
              <w:t>9</w:t>
            </w:r>
          </w:p>
        </w:tc>
      </w:tr>
      <w:tr w:rsidR="009E5A66" w:rsidRPr="00392BD7" w14:paraId="2B348C93" w14:textId="77777777" w:rsidTr="006E2A58">
        <w:trPr>
          <w:trHeight w:val="781"/>
        </w:trPr>
        <w:tc>
          <w:tcPr>
            <w:tcW w:w="568" w:type="dxa"/>
            <w:vAlign w:val="center"/>
            <w:hideMark/>
          </w:tcPr>
          <w:p w14:paraId="4712F80D" w14:textId="77777777" w:rsidR="009E5A66" w:rsidRPr="00392BD7" w:rsidRDefault="009E5A66" w:rsidP="00644B34">
            <w:pPr>
              <w:jc w:val="center"/>
              <w:rPr>
                <w:sz w:val="20"/>
                <w:szCs w:val="20"/>
                <w:lang w:val="el-GR"/>
              </w:rPr>
            </w:pPr>
            <w:r w:rsidRPr="00392BD7">
              <w:rPr>
                <w:sz w:val="20"/>
                <w:szCs w:val="20"/>
              </w:rPr>
              <w:t>75</w:t>
            </w:r>
            <w:r>
              <w:rPr>
                <w:sz w:val="20"/>
                <w:szCs w:val="20"/>
                <w:lang w:val="el-GR"/>
              </w:rPr>
              <w:t>.</w:t>
            </w:r>
          </w:p>
        </w:tc>
        <w:tc>
          <w:tcPr>
            <w:tcW w:w="1228" w:type="dxa"/>
            <w:vMerge/>
            <w:hideMark/>
          </w:tcPr>
          <w:p w14:paraId="3DC2E8D5" w14:textId="77777777" w:rsidR="009E5A66" w:rsidRPr="00392BD7" w:rsidRDefault="009E5A66" w:rsidP="00644B34">
            <w:pPr>
              <w:rPr>
                <w:sz w:val="20"/>
                <w:szCs w:val="20"/>
              </w:rPr>
            </w:pPr>
          </w:p>
        </w:tc>
        <w:tc>
          <w:tcPr>
            <w:tcW w:w="1984" w:type="dxa"/>
            <w:noWrap/>
            <w:hideMark/>
          </w:tcPr>
          <w:p w14:paraId="796B129C" w14:textId="77777777" w:rsidR="009E5A66" w:rsidRPr="00392BD7" w:rsidRDefault="009E5A66" w:rsidP="00644B34">
            <w:pPr>
              <w:rPr>
                <w:sz w:val="20"/>
                <w:szCs w:val="20"/>
              </w:rPr>
            </w:pPr>
            <w:r w:rsidRPr="00392BD7">
              <w:rPr>
                <w:sz w:val="20"/>
                <w:szCs w:val="20"/>
              </w:rPr>
              <w:t>DK-1150 / 302RV93010</w:t>
            </w:r>
          </w:p>
        </w:tc>
        <w:tc>
          <w:tcPr>
            <w:tcW w:w="2126" w:type="dxa"/>
            <w:noWrap/>
            <w:hideMark/>
          </w:tcPr>
          <w:p w14:paraId="1BB5E5B5" w14:textId="77777777" w:rsidR="009E5A66" w:rsidRPr="00392BD7" w:rsidRDefault="009E5A66" w:rsidP="00644B34">
            <w:pPr>
              <w:rPr>
                <w:sz w:val="20"/>
                <w:szCs w:val="20"/>
              </w:rPr>
            </w:pPr>
            <w:r w:rsidRPr="00392BD7">
              <w:rPr>
                <w:sz w:val="20"/>
                <w:szCs w:val="20"/>
              </w:rPr>
              <w:t>DRUM M2135dn, ECOSYS M2635dn, ECOSYS M2735dw</w:t>
            </w:r>
          </w:p>
        </w:tc>
        <w:tc>
          <w:tcPr>
            <w:tcW w:w="1466" w:type="dxa"/>
            <w:noWrap/>
            <w:hideMark/>
          </w:tcPr>
          <w:p w14:paraId="2C3A0E1F" w14:textId="77777777" w:rsidR="009E5A66" w:rsidRPr="00392BD7" w:rsidRDefault="009E5A66" w:rsidP="00644B34">
            <w:pPr>
              <w:rPr>
                <w:sz w:val="20"/>
                <w:szCs w:val="20"/>
              </w:rPr>
            </w:pPr>
            <w:r w:rsidRPr="00392BD7">
              <w:rPr>
                <w:sz w:val="20"/>
                <w:szCs w:val="20"/>
              </w:rPr>
              <w:t>"</w:t>
            </w:r>
          </w:p>
        </w:tc>
        <w:tc>
          <w:tcPr>
            <w:tcW w:w="2551" w:type="dxa"/>
            <w:noWrap/>
            <w:vAlign w:val="center"/>
            <w:hideMark/>
          </w:tcPr>
          <w:p w14:paraId="4A3C8C09" w14:textId="77777777" w:rsidR="009E5A66" w:rsidRPr="00392BD7" w:rsidRDefault="009E5A66" w:rsidP="00644B34">
            <w:pPr>
              <w:jc w:val="center"/>
              <w:rPr>
                <w:b/>
                <w:bCs/>
                <w:sz w:val="20"/>
                <w:szCs w:val="20"/>
              </w:rPr>
            </w:pPr>
            <w:r w:rsidRPr="00392BD7">
              <w:rPr>
                <w:b/>
                <w:bCs/>
                <w:sz w:val="20"/>
                <w:szCs w:val="20"/>
              </w:rPr>
              <w:t>2</w:t>
            </w:r>
          </w:p>
        </w:tc>
      </w:tr>
      <w:tr w:rsidR="009E5A66" w:rsidRPr="00392BD7" w14:paraId="7D769B1A" w14:textId="77777777" w:rsidTr="009E5A66">
        <w:trPr>
          <w:trHeight w:val="450"/>
        </w:trPr>
        <w:tc>
          <w:tcPr>
            <w:tcW w:w="568" w:type="dxa"/>
            <w:vAlign w:val="center"/>
            <w:hideMark/>
          </w:tcPr>
          <w:p w14:paraId="1A01B35A" w14:textId="77777777" w:rsidR="009E5A66" w:rsidRPr="00392BD7" w:rsidRDefault="009E5A66" w:rsidP="00644B34">
            <w:pPr>
              <w:jc w:val="center"/>
              <w:rPr>
                <w:sz w:val="20"/>
                <w:szCs w:val="20"/>
                <w:lang w:val="el-GR"/>
              </w:rPr>
            </w:pPr>
            <w:r w:rsidRPr="00392BD7">
              <w:rPr>
                <w:sz w:val="20"/>
                <w:szCs w:val="20"/>
              </w:rPr>
              <w:t>76</w:t>
            </w:r>
            <w:r>
              <w:rPr>
                <w:sz w:val="20"/>
                <w:szCs w:val="20"/>
                <w:lang w:val="el-GR"/>
              </w:rPr>
              <w:t>.</w:t>
            </w:r>
          </w:p>
        </w:tc>
        <w:tc>
          <w:tcPr>
            <w:tcW w:w="1228" w:type="dxa"/>
            <w:vMerge/>
            <w:hideMark/>
          </w:tcPr>
          <w:p w14:paraId="4E4A5644" w14:textId="77777777" w:rsidR="009E5A66" w:rsidRPr="00392BD7" w:rsidRDefault="009E5A66" w:rsidP="00644B34">
            <w:pPr>
              <w:rPr>
                <w:sz w:val="20"/>
                <w:szCs w:val="20"/>
              </w:rPr>
            </w:pPr>
          </w:p>
        </w:tc>
        <w:tc>
          <w:tcPr>
            <w:tcW w:w="1984" w:type="dxa"/>
            <w:hideMark/>
          </w:tcPr>
          <w:p w14:paraId="14DC4EFD" w14:textId="77777777" w:rsidR="009E5A66" w:rsidRPr="00392BD7" w:rsidRDefault="009E5A66" w:rsidP="00644B34">
            <w:pPr>
              <w:rPr>
                <w:sz w:val="20"/>
                <w:szCs w:val="20"/>
              </w:rPr>
            </w:pPr>
            <w:r w:rsidRPr="00392BD7">
              <w:rPr>
                <w:sz w:val="20"/>
                <w:szCs w:val="20"/>
              </w:rPr>
              <w:t>TK-5230K / 1T02R90NL0</w:t>
            </w:r>
          </w:p>
        </w:tc>
        <w:tc>
          <w:tcPr>
            <w:tcW w:w="2126" w:type="dxa"/>
            <w:hideMark/>
          </w:tcPr>
          <w:p w14:paraId="62CF030B" w14:textId="77777777" w:rsidR="009E5A66" w:rsidRPr="00392BD7" w:rsidRDefault="009E5A66" w:rsidP="00644B34">
            <w:pPr>
              <w:rPr>
                <w:sz w:val="20"/>
                <w:szCs w:val="20"/>
              </w:rPr>
            </w:pPr>
            <w:proofErr w:type="spellStart"/>
            <w:r w:rsidRPr="00392BD7">
              <w:rPr>
                <w:sz w:val="20"/>
                <w:szCs w:val="20"/>
              </w:rPr>
              <w:t>Ecosys</w:t>
            </w:r>
            <w:proofErr w:type="spellEnd"/>
            <w:r w:rsidRPr="00392BD7">
              <w:rPr>
                <w:sz w:val="20"/>
                <w:szCs w:val="20"/>
              </w:rPr>
              <w:t xml:space="preserve"> M5521cdw</w:t>
            </w:r>
          </w:p>
        </w:tc>
        <w:tc>
          <w:tcPr>
            <w:tcW w:w="1466" w:type="dxa"/>
            <w:noWrap/>
            <w:hideMark/>
          </w:tcPr>
          <w:p w14:paraId="3AB4B39C"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415B2FC1" w14:textId="77777777" w:rsidR="009E5A66" w:rsidRPr="00392BD7" w:rsidRDefault="009E5A66" w:rsidP="00644B34">
            <w:pPr>
              <w:jc w:val="center"/>
              <w:rPr>
                <w:b/>
                <w:bCs/>
                <w:sz w:val="20"/>
                <w:szCs w:val="20"/>
              </w:rPr>
            </w:pPr>
            <w:r w:rsidRPr="00392BD7">
              <w:rPr>
                <w:b/>
                <w:bCs/>
                <w:sz w:val="20"/>
                <w:szCs w:val="20"/>
              </w:rPr>
              <w:t>3</w:t>
            </w:r>
          </w:p>
        </w:tc>
      </w:tr>
      <w:tr w:rsidR="009E5A66" w:rsidRPr="00392BD7" w14:paraId="0AA153F4" w14:textId="77777777" w:rsidTr="009E5A66">
        <w:trPr>
          <w:trHeight w:val="450"/>
        </w:trPr>
        <w:tc>
          <w:tcPr>
            <w:tcW w:w="568" w:type="dxa"/>
            <w:vAlign w:val="center"/>
            <w:hideMark/>
          </w:tcPr>
          <w:p w14:paraId="4A291D32" w14:textId="77777777" w:rsidR="009E5A66" w:rsidRPr="00392BD7" w:rsidRDefault="009E5A66" w:rsidP="00644B34">
            <w:pPr>
              <w:jc w:val="center"/>
              <w:rPr>
                <w:sz w:val="20"/>
                <w:szCs w:val="20"/>
                <w:lang w:val="el-GR"/>
              </w:rPr>
            </w:pPr>
            <w:r w:rsidRPr="00392BD7">
              <w:rPr>
                <w:sz w:val="20"/>
                <w:szCs w:val="20"/>
              </w:rPr>
              <w:t>77</w:t>
            </w:r>
            <w:r>
              <w:rPr>
                <w:sz w:val="20"/>
                <w:szCs w:val="20"/>
                <w:lang w:val="el-GR"/>
              </w:rPr>
              <w:t>.</w:t>
            </w:r>
          </w:p>
        </w:tc>
        <w:tc>
          <w:tcPr>
            <w:tcW w:w="1228" w:type="dxa"/>
            <w:vMerge/>
            <w:hideMark/>
          </w:tcPr>
          <w:p w14:paraId="2651DE9B" w14:textId="77777777" w:rsidR="009E5A66" w:rsidRPr="00392BD7" w:rsidRDefault="009E5A66" w:rsidP="00644B34">
            <w:pPr>
              <w:rPr>
                <w:sz w:val="20"/>
                <w:szCs w:val="20"/>
              </w:rPr>
            </w:pPr>
          </w:p>
        </w:tc>
        <w:tc>
          <w:tcPr>
            <w:tcW w:w="1984" w:type="dxa"/>
            <w:hideMark/>
          </w:tcPr>
          <w:p w14:paraId="2DD5B92D" w14:textId="77777777" w:rsidR="009E5A66" w:rsidRPr="00392BD7" w:rsidRDefault="009E5A66" w:rsidP="00644B34">
            <w:pPr>
              <w:rPr>
                <w:sz w:val="20"/>
                <w:szCs w:val="20"/>
              </w:rPr>
            </w:pPr>
            <w:r w:rsidRPr="00392BD7">
              <w:rPr>
                <w:sz w:val="20"/>
                <w:szCs w:val="20"/>
              </w:rPr>
              <w:t>TK-5230C /1T02R9CNL0</w:t>
            </w:r>
          </w:p>
        </w:tc>
        <w:tc>
          <w:tcPr>
            <w:tcW w:w="2126" w:type="dxa"/>
            <w:hideMark/>
          </w:tcPr>
          <w:p w14:paraId="7B2DB728" w14:textId="77777777" w:rsidR="009E5A66" w:rsidRPr="00392BD7" w:rsidRDefault="009E5A66" w:rsidP="00644B34">
            <w:pPr>
              <w:rPr>
                <w:sz w:val="20"/>
                <w:szCs w:val="20"/>
              </w:rPr>
            </w:pPr>
            <w:proofErr w:type="spellStart"/>
            <w:r w:rsidRPr="00392BD7">
              <w:rPr>
                <w:sz w:val="20"/>
                <w:szCs w:val="20"/>
              </w:rPr>
              <w:t>Ecosys</w:t>
            </w:r>
            <w:proofErr w:type="spellEnd"/>
            <w:r w:rsidRPr="00392BD7">
              <w:rPr>
                <w:sz w:val="20"/>
                <w:szCs w:val="20"/>
              </w:rPr>
              <w:t xml:space="preserve"> M5521cdw</w:t>
            </w:r>
          </w:p>
        </w:tc>
        <w:tc>
          <w:tcPr>
            <w:tcW w:w="1466" w:type="dxa"/>
            <w:noWrap/>
            <w:hideMark/>
          </w:tcPr>
          <w:p w14:paraId="23D86222" w14:textId="77777777" w:rsidR="009E5A66" w:rsidRPr="00392BD7" w:rsidRDefault="009E5A66" w:rsidP="00644B34">
            <w:pPr>
              <w:rPr>
                <w:sz w:val="20"/>
                <w:szCs w:val="20"/>
              </w:rPr>
            </w:pPr>
            <w:r w:rsidRPr="00392BD7">
              <w:rPr>
                <w:sz w:val="20"/>
                <w:szCs w:val="20"/>
              </w:rPr>
              <w:t>Cyan</w:t>
            </w:r>
          </w:p>
        </w:tc>
        <w:tc>
          <w:tcPr>
            <w:tcW w:w="2551" w:type="dxa"/>
            <w:noWrap/>
            <w:vAlign w:val="center"/>
            <w:hideMark/>
          </w:tcPr>
          <w:p w14:paraId="3F397BB5" w14:textId="77777777" w:rsidR="009E5A66" w:rsidRPr="00392BD7" w:rsidRDefault="009E5A66" w:rsidP="00644B34">
            <w:pPr>
              <w:jc w:val="center"/>
              <w:rPr>
                <w:b/>
                <w:bCs/>
                <w:sz w:val="20"/>
                <w:szCs w:val="20"/>
              </w:rPr>
            </w:pPr>
            <w:r w:rsidRPr="00392BD7">
              <w:rPr>
                <w:b/>
                <w:bCs/>
                <w:sz w:val="20"/>
                <w:szCs w:val="20"/>
              </w:rPr>
              <w:t>2</w:t>
            </w:r>
          </w:p>
        </w:tc>
      </w:tr>
      <w:tr w:rsidR="009E5A66" w:rsidRPr="00392BD7" w14:paraId="319C27D0" w14:textId="77777777" w:rsidTr="009E5A66">
        <w:trPr>
          <w:trHeight w:val="450"/>
        </w:trPr>
        <w:tc>
          <w:tcPr>
            <w:tcW w:w="568" w:type="dxa"/>
            <w:vAlign w:val="center"/>
            <w:hideMark/>
          </w:tcPr>
          <w:p w14:paraId="6A1E6485" w14:textId="77777777" w:rsidR="009E5A66" w:rsidRPr="00392BD7" w:rsidRDefault="009E5A66" w:rsidP="00644B34">
            <w:pPr>
              <w:jc w:val="center"/>
              <w:rPr>
                <w:sz w:val="20"/>
                <w:szCs w:val="20"/>
                <w:lang w:val="el-GR"/>
              </w:rPr>
            </w:pPr>
            <w:r w:rsidRPr="00392BD7">
              <w:rPr>
                <w:sz w:val="20"/>
                <w:szCs w:val="20"/>
              </w:rPr>
              <w:t>78</w:t>
            </w:r>
            <w:r>
              <w:rPr>
                <w:sz w:val="20"/>
                <w:szCs w:val="20"/>
                <w:lang w:val="el-GR"/>
              </w:rPr>
              <w:t>.</w:t>
            </w:r>
          </w:p>
        </w:tc>
        <w:tc>
          <w:tcPr>
            <w:tcW w:w="1228" w:type="dxa"/>
            <w:vMerge/>
            <w:hideMark/>
          </w:tcPr>
          <w:p w14:paraId="2B033AF4" w14:textId="77777777" w:rsidR="009E5A66" w:rsidRPr="00392BD7" w:rsidRDefault="009E5A66" w:rsidP="00644B34">
            <w:pPr>
              <w:rPr>
                <w:sz w:val="20"/>
                <w:szCs w:val="20"/>
              </w:rPr>
            </w:pPr>
          </w:p>
        </w:tc>
        <w:tc>
          <w:tcPr>
            <w:tcW w:w="1984" w:type="dxa"/>
            <w:hideMark/>
          </w:tcPr>
          <w:p w14:paraId="35F9670D" w14:textId="77777777" w:rsidR="009E5A66" w:rsidRPr="00392BD7" w:rsidRDefault="009E5A66" w:rsidP="00644B34">
            <w:pPr>
              <w:rPr>
                <w:sz w:val="20"/>
                <w:szCs w:val="20"/>
              </w:rPr>
            </w:pPr>
            <w:r w:rsidRPr="00392BD7">
              <w:rPr>
                <w:sz w:val="20"/>
                <w:szCs w:val="20"/>
              </w:rPr>
              <w:t>TK-5230M / 1T02R9BNL0</w:t>
            </w:r>
          </w:p>
        </w:tc>
        <w:tc>
          <w:tcPr>
            <w:tcW w:w="2126" w:type="dxa"/>
            <w:hideMark/>
          </w:tcPr>
          <w:p w14:paraId="3BF33158" w14:textId="77777777" w:rsidR="009E5A66" w:rsidRPr="00392BD7" w:rsidRDefault="009E5A66" w:rsidP="00644B34">
            <w:pPr>
              <w:rPr>
                <w:sz w:val="20"/>
                <w:szCs w:val="20"/>
              </w:rPr>
            </w:pPr>
            <w:proofErr w:type="spellStart"/>
            <w:r w:rsidRPr="00392BD7">
              <w:rPr>
                <w:sz w:val="20"/>
                <w:szCs w:val="20"/>
              </w:rPr>
              <w:t>Ecosys</w:t>
            </w:r>
            <w:proofErr w:type="spellEnd"/>
            <w:r w:rsidRPr="00392BD7">
              <w:rPr>
                <w:sz w:val="20"/>
                <w:szCs w:val="20"/>
              </w:rPr>
              <w:t xml:space="preserve"> M5521cdw</w:t>
            </w:r>
          </w:p>
        </w:tc>
        <w:tc>
          <w:tcPr>
            <w:tcW w:w="1466" w:type="dxa"/>
            <w:noWrap/>
            <w:hideMark/>
          </w:tcPr>
          <w:p w14:paraId="7BB8CBB7" w14:textId="77777777" w:rsidR="009E5A66" w:rsidRPr="00392BD7" w:rsidRDefault="009E5A66" w:rsidP="00644B34">
            <w:pPr>
              <w:rPr>
                <w:sz w:val="20"/>
                <w:szCs w:val="20"/>
              </w:rPr>
            </w:pPr>
            <w:r w:rsidRPr="00392BD7">
              <w:rPr>
                <w:sz w:val="20"/>
                <w:szCs w:val="20"/>
              </w:rPr>
              <w:t>Magenta</w:t>
            </w:r>
          </w:p>
        </w:tc>
        <w:tc>
          <w:tcPr>
            <w:tcW w:w="2551" w:type="dxa"/>
            <w:noWrap/>
            <w:vAlign w:val="center"/>
            <w:hideMark/>
          </w:tcPr>
          <w:p w14:paraId="7B6C2802" w14:textId="77777777" w:rsidR="009E5A66" w:rsidRPr="00392BD7" w:rsidRDefault="009E5A66" w:rsidP="00644B34">
            <w:pPr>
              <w:jc w:val="center"/>
              <w:rPr>
                <w:b/>
                <w:bCs/>
                <w:sz w:val="20"/>
                <w:szCs w:val="20"/>
              </w:rPr>
            </w:pPr>
            <w:r w:rsidRPr="00392BD7">
              <w:rPr>
                <w:b/>
                <w:bCs/>
                <w:sz w:val="20"/>
                <w:szCs w:val="20"/>
              </w:rPr>
              <w:t>2</w:t>
            </w:r>
          </w:p>
        </w:tc>
      </w:tr>
      <w:tr w:rsidR="009E5A66" w:rsidRPr="00392BD7" w14:paraId="17DF4F3D" w14:textId="77777777" w:rsidTr="009E5A66">
        <w:trPr>
          <w:trHeight w:val="675"/>
        </w:trPr>
        <w:tc>
          <w:tcPr>
            <w:tcW w:w="568" w:type="dxa"/>
            <w:vAlign w:val="center"/>
            <w:hideMark/>
          </w:tcPr>
          <w:p w14:paraId="4EB012A8" w14:textId="77777777" w:rsidR="009E5A66" w:rsidRPr="00392BD7" w:rsidRDefault="009E5A66" w:rsidP="00644B34">
            <w:pPr>
              <w:jc w:val="center"/>
              <w:rPr>
                <w:sz w:val="20"/>
                <w:szCs w:val="20"/>
                <w:lang w:val="el-GR"/>
              </w:rPr>
            </w:pPr>
            <w:r w:rsidRPr="00392BD7">
              <w:rPr>
                <w:sz w:val="20"/>
                <w:szCs w:val="20"/>
              </w:rPr>
              <w:t>79</w:t>
            </w:r>
            <w:r>
              <w:rPr>
                <w:sz w:val="20"/>
                <w:szCs w:val="20"/>
                <w:lang w:val="el-GR"/>
              </w:rPr>
              <w:t>.</w:t>
            </w:r>
          </w:p>
        </w:tc>
        <w:tc>
          <w:tcPr>
            <w:tcW w:w="1228" w:type="dxa"/>
            <w:vMerge/>
            <w:hideMark/>
          </w:tcPr>
          <w:p w14:paraId="53C88FEF" w14:textId="77777777" w:rsidR="009E5A66" w:rsidRPr="00392BD7" w:rsidRDefault="009E5A66" w:rsidP="00644B34">
            <w:pPr>
              <w:rPr>
                <w:sz w:val="20"/>
                <w:szCs w:val="20"/>
              </w:rPr>
            </w:pPr>
          </w:p>
        </w:tc>
        <w:tc>
          <w:tcPr>
            <w:tcW w:w="1984" w:type="dxa"/>
            <w:hideMark/>
          </w:tcPr>
          <w:p w14:paraId="50469E56" w14:textId="77777777" w:rsidR="009E5A66" w:rsidRPr="00392BD7" w:rsidRDefault="009E5A66" w:rsidP="00644B34">
            <w:pPr>
              <w:rPr>
                <w:sz w:val="20"/>
                <w:szCs w:val="20"/>
              </w:rPr>
            </w:pPr>
            <w:r w:rsidRPr="00392BD7">
              <w:rPr>
                <w:sz w:val="20"/>
                <w:szCs w:val="20"/>
              </w:rPr>
              <w:t>TK-5230Y/1T02R9ANL0</w:t>
            </w:r>
          </w:p>
        </w:tc>
        <w:tc>
          <w:tcPr>
            <w:tcW w:w="2126" w:type="dxa"/>
            <w:hideMark/>
          </w:tcPr>
          <w:p w14:paraId="40353344" w14:textId="77777777" w:rsidR="009E5A66" w:rsidRPr="00392BD7" w:rsidRDefault="009E5A66" w:rsidP="00644B34">
            <w:pPr>
              <w:rPr>
                <w:sz w:val="20"/>
                <w:szCs w:val="20"/>
              </w:rPr>
            </w:pPr>
            <w:proofErr w:type="spellStart"/>
            <w:r w:rsidRPr="00392BD7">
              <w:rPr>
                <w:sz w:val="20"/>
                <w:szCs w:val="20"/>
              </w:rPr>
              <w:t>Ecosys</w:t>
            </w:r>
            <w:proofErr w:type="spellEnd"/>
            <w:r w:rsidRPr="00392BD7">
              <w:rPr>
                <w:sz w:val="20"/>
                <w:szCs w:val="20"/>
              </w:rPr>
              <w:t xml:space="preserve"> M5521cdw</w:t>
            </w:r>
          </w:p>
        </w:tc>
        <w:tc>
          <w:tcPr>
            <w:tcW w:w="1466" w:type="dxa"/>
            <w:noWrap/>
            <w:hideMark/>
          </w:tcPr>
          <w:p w14:paraId="53FC925E" w14:textId="77777777" w:rsidR="009E5A66" w:rsidRPr="00392BD7" w:rsidRDefault="009E5A66" w:rsidP="00644B34">
            <w:pPr>
              <w:rPr>
                <w:sz w:val="20"/>
                <w:szCs w:val="20"/>
              </w:rPr>
            </w:pPr>
            <w:r w:rsidRPr="00392BD7">
              <w:rPr>
                <w:sz w:val="20"/>
                <w:szCs w:val="20"/>
              </w:rPr>
              <w:t>Yellow</w:t>
            </w:r>
          </w:p>
        </w:tc>
        <w:tc>
          <w:tcPr>
            <w:tcW w:w="2551" w:type="dxa"/>
            <w:noWrap/>
            <w:vAlign w:val="center"/>
            <w:hideMark/>
          </w:tcPr>
          <w:p w14:paraId="1B87F1BF" w14:textId="77777777" w:rsidR="009E5A66" w:rsidRPr="00392BD7" w:rsidRDefault="009E5A66" w:rsidP="00644B34">
            <w:pPr>
              <w:jc w:val="center"/>
              <w:rPr>
                <w:b/>
                <w:bCs/>
                <w:sz w:val="20"/>
                <w:szCs w:val="20"/>
              </w:rPr>
            </w:pPr>
            <w:r w:rsidRPr="00392BD7">
              <w:rPr>
                <w:b/>
                <w:bCs/>
                <w:sz w:val="20"/>
                <w:szCs w:val="20"/>
              </w:rPr>
              <w:t>2</w:t>
            </w:r>
          </w:p>
        </w:tc>
      </w:tr>
      <w:tr w:rsidR="009E5A66" w:rsidRPr="00392BD7" w14:paraId="224EE410" w14:textId="77777777" w:rsidTr="006E2A58">
        <w:trPr>
          <w:trHeight w:val="273"/>
        </w:trPr>
        <w:tc>
          <w:tcPr>
            <w:tcW w:w="568" w:type="dxa"/>
            <w:vAlign w:val="center"/>
            <w:hideMark/>
          </w:tcPr>
          <w:p w14:paraId="6CEFA6A8" w14:textId="77777777" w:rsidR="009E5A66" w:rsidRPr="00392BD7" w:rsidRDefault="009E5A66" w:rsidP="00644B34">
            <w:pPr>
              <w:jc w:val="center"/>
              <w:rPr>
                <w:sz w:val="20"/>
                <w:szCs w:val="20"/>
                <w:lang w:val="el-GR"/>
              </w:rPr>
            </w:pPr>
            <w:r w:rsidRPr="00392BD7">
              <w:rPr>
                <w:sz w:val="20"/>
                <w:szCs w:val="20"/>
              </w:rPr>
              <w:t>80</w:t>
            </w:r>
            <w:r>
              <w:rPr>
                <w:sz w:val="20"/>
                <w:szCs w:val="20"/>
                <w:lang w:val="el-GR"/>
              </w:rPr>
              <w:t>.</w:t>
            </w:r>
          </w:p>
        </w:tc>
        <w:tc>
          <w:tcPr>
            <w:tcW w:w="1228" w:type="dxa"/>
            <w:vMerge w:val="restart"/>
            <w:vAlign w:val="center"/>
            <w:hideMark/>
          </w:tcPr>
          <w:p w14:paraId="40D97085" w14:textId="77777777" w:rsidR="009E5A66" w:rsidRPr="00392BD7" w:rsidRDefault="009E5A66" w:rsidP="00644B34">
            <w:pPr>
              <w:jc w:val="center"/>
              <w:rPr>
                <w:sz w:val="20"/>
                <w:szCs w:val="20"/>
              </w:rPr>
            </w:pPr>
            <w:r w:rsidRPr="00392BD7">
              <w:rPr>
                <w:sz w:val="20"/>
                <w:szCs w:val="20"/>
              </w:rPr>
              <w:t>SAMSUNG</w:t>
            </w:r>
          </w:p>
        </w:tc>
        <w:tc>
          <w:tcPr>
            <w:tcW w:w="1984" w:type="dxa"/>
            <w:hideMark/>
          </w:tcPr>
          <w:p w14:paraId="70BE70F6" w14:textId="77777777" w:rsidR="009E5A66" w:rsidRPr="00392BD7" w:rsidRDefault="009E5A66" w:rsidP="00644B34">
            <w:pPr>
              <w:rPr>
                <w:sz w:val="20"/>
                <w:szCs w:val="20"/>
              </w:rPr>
            </w:pPr>
            <w:r w:rsidRPr="00392BD7">
              <w:rPr>
                <w:sz w:val="20"/>
                <w:szCs w:val="20"/>
              </w:rPr>
              <w:t xml:space="preserve">CLT-K404S - SU100A </w:t>
            </w:r>
          </w:p>
        </w:tc>
        <w:tc>
          <w:tcPr>
            <w:tcW w:w="2126" w:type="dxa"/>
            <w:hideMark/>
          </w:tcPr>
          <w:p w14:paraId="5500749E" w14:textId="77777777" w:rsidR="009E5A66" w:rsidRPr="00392BD7" w:rsidRDefault="009E5A66" w:rsidP="00644B34">
            <w:pPr>
              <w:rPr>
                <w:sz w:val="20"/>
                <w:szCs w:val="20"/>
              </w:rPr>
            </w:pPr>
            <w:r w:rsidRPr="00392BD7">
              <w:rPr>
                <w:sz w:val="20"/>
                <w:szCs w:val="20"/>
              </w:rPr>
              <w:t>Xpress C480</w:t>
            </w:r>
          </w:p>
        </w:tc>
        <w:tc>
          <w:tcPr>
            <w:tcW w:w="1466" w:type="dxa"/>
            <w:noWrap/>
            <w:hideMark/>
          </w:tcPr>
          <w:p w14:paraId="0D86B6EE"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042480A9"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28A053E9" w14:textId="77777777" w:rsidTr="006E2A58">
        <w:trPr>
          <w:trHeight w:val="462"/>
        </w:trPr>
        <w:tc>
          <w:tcPr>
            <w:tcW w:w="568" w:type="dxa"/>
            <w:vAlign w:val="center"/>
            <w:hideMark/>
          </w:tcPr>
          <w:p w14:paraId="47900DE2" w14:textId="77777777" w:rsidR="009E5A66" w:rsidRPr="00392BD7" w:rsidRDefault="009E5A66" w:rsidP="00644B34">
            <w:pPr>
              <w:jc w:val="center"/>
              <w:rPr>
                <w:sz w:val="20"/>
                <w:szCs w:val="20"/>
                <w:lang w:val="el-GR"/>
              </w:rPr>
            </w:pPr>
            <w:r w:rsidRPr="00392BD7">
              <w:rPr>
                <w:sz w:val="20"/>
                <w:szCs w:val="20"/>
              </w:rPr>
              <w:t>81</w:t>
            </w:r>
            <w:r>
              <w:rPr>
                <w:sz w:val="20"/>
                <w:szCs w:val="20"/>
                <w:lang w:val="el-GR"/>
              </w:rPr>
              <w:t>.</w:t>
            </w:r>
          </w:p>
        </w:tc>
        <w:tc>
          <w:tcPr>
            <w:tcW w:w="1228" w:type="dxa"/>
            <w:vMerge/>
            <w:hideMark/>
          </w:tcPr>
          <w:p w14:paraId="7C71694B" w14:textId="77777777" w:rsidR="009E5A66" w:rsidRPr="00392BD7" w:rsidRDefault="009E5A66" w:rsidP="00644B34">
            <w:pPr>
              <w:rPr>
                <w:sz w:val="20"/>
                <w:szCs w:val="20"/>
              </w:rPr>
            </w:pPr>
          </w:p>
        </w:tc>
        <w:tc>
          <w:tcPr>
            <w:tcW w:w="1984" w:type="dxa"/>
            <w:hideMark/>
          </w:tcPr>
          <w:p w14:paraId="25E16C6A" w14:textId="77777777" w:rsidR="009E5A66" w:rsidRPr="00392BD7" w:rsidRDefault="009E5A66" w:rsidP="00644B34">
            <w:pPr>
              <w:rPr>
                <w:sz w:val="20"/>
                <w:szCs w:val="20"/>
              </w:rPr>
            </w:pPr>
            <w:r w:rsidRPr="00392BD7">
              <w:rPr>
                <w:sz w:val="20"/>
                <w:szCs w:val="20"/>
              </w:rPr>
              <w:t xml:space="preserve">CLT-M404S - SU234A </w:t>
            </w:r>
          </w:p>
        </w:tc>
        <w:tc>
          <w:tcPr>
            <w:tcW w:w="2126" w:type="dxa"/>
            <w:hideMark/>
          </w:tcPr>
          <w:p w14:paraId="5408F63F" w14:textId="77777777" w:rsidR="009E5A66" w:rsidRPr="00392BD7" w:rsidRDefault="009E5A66" w:rsidP="00644B34">
            <w:pPr>
              <w:rPr>
                <w:sz w:val="20"/>
                <w:szCs w:val="20"/>
              </w:rPr>
            </w:pPr>
            <w:r w:rsidRPr="00392BD7">
              <w:rPr>
                <w:sz w:val="20"/>
                <w:szCs w:val="20"/>
              </w:rPr>
              <w:t>Xpress C480</w:t>
            </w:r>
          </w:p>
        </w:tc>
        <w:tc>
          <w:tcPr>
            <w:tcW w:w="1466" w:type="dxa"/>
            <w:noWrap/>
            <w:hideMark/>
          </w:tcPr>
          <w:p w14:paraId="76DBC39F" w14:textId="77777777" w:rsidR="009E5A66" w:rsidRPr="00392BD7" w:rsidRDefault="009E5A66" w:rsidP="00644B34">
            <w:pPr>
              <w:rPr>
                <w:sz w:val="20"/>
                <w:szCs w:val="20"/>
              </w:rPr>
            </w:pPr>
            <w:r w:rsidRPr="00392BD7">
              <w:rPr>
                <w:sz w:val="20"/>
                <w:szCs w:val="20"/>
              </w:rPr>
              <w:t>Magenta</w:t>
            </w:r>
          </w:p>
        </w:tc>
        <w:tc>
          <w:tcPr>
            <w:tcW w:w="2551" w:type="dxa"/>
            <w:noWrap/>
            <w:vAlign w:val="center"/>
            <w:hideMark/>
          </w:tcPr>
          <w:p w14:paraId="67ECAAD0"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7685034A" w14:textId="77777777" w:rsidTr="006E2A58">
        <w:trPr>
          <w:trHeight w:val="426"/>
        </w:trPr>
        <w:tc>
          <w:tcPr>
            <w:tcW w:w="568" w:type="dxa"/>
            <w:vAlign w:val="center"/>
            <w:hideMark/>
          </w:tcPr>
          <w:p w14:paraId="29BFE4D1" w14:textId="77777777" w:rsidR="009E5A66" w:rsidRPr="00392BD7" w:rsidRDefault="009E5A66" w:rsidP="00644B34">
            <w:pPr>
              <w:jc w:val="center"/>
              <w:rPr>
                <w:sz w:val="20"/>
                <w:szCs w:val="20"/>
                <w:lang w:val="el-GR"/>
              </w:rPr>
            </w:pPr>
            <w:r w:rsidRPr="00392BD7">
              <w:rPr>
                <w:sz w:val="20"/>
                <w:szCs w:val="20"/>
              </w:rPr>
              <w:t>82</w:t>
            </w:r>
            <w:r>
              <w:rPr>
                <w:sz w:val="20"/>
                <w:szCs w:val="20"/>
                <w:lang w:val="el-GR"/>
              </w:rPr>
              <w:t>.</w:t>
            </w:r>
          </w:p>
        </w:tc>
        <w:tc>
          <w:tcPr>
            <w:tcW w:w="1228" w:type="dxa"/>
            <w:vMerge/>
            <w:hideMark/>
          </w:tcPr>
          <w:p w14:paraId="41B9F13B" w14:textId="77777777" w:rsidR="009E5A66" w:rsidRPr="00392BD7" w:rsidRDefault="009E5A66" w:rsidP="00644B34">
            <w:pPr>
              <w:rPr>
                <w:sz w:val="20"/>
                <w:szCs w:val="20"/>
              </w:rPr>
            </w:pPr>
          </w:p>
        </w:tc>
        <w:tc>
          <w:tcPr>
            <w:tcW w:w="1984" w:type="dxa"/>
            <w:hideMark/>
          </w:tcPr>
          <w:p w14:paraId="15682CF8" w14:textId="77777777" w:rsidR="009E5A66" w:rsidRPr="00392BD7" w:rsidRDefault="009E5A66" w:rsidP="00644B34">
            <w:pPr>
              <w:rPr>
                <w:sz w:val="20"/>
                <w:szCs w:val="20"/>
              </w:rPr>
            </w:pPr>
            <w:r w:rsidRPr="00392BD7">
              <w:rPr>
                <w:sz w:val="20"/>
                <w:szCs w:val="20"/>
              </w:rPr>
              <w:t xml:space="preserve">CLT-C404S - ST966A </w:t>
            </w:r>
          </w:p>
        </w:tc>
        <w:tc>
          <w:tcPr>
            <w:tcW w:w="2126" w:type="dxa"/>
            <w:hideMark/>
          </w:tcPr>
          <w:p w14:paraId="5891D2FA" w14:textId="77777777" w:rsidR="009E5A66" w:rsidRPr="00392BD7" w:rsidRDefault="009E5A66" w:rsidP="00644B34">
            <w:pPr>
              <w:rPr>
                <w:sz w:val="20"/>
                <w:szCs w:val="20"/>
              </w:rPr>
            </w:pPr>
            <w:r w:rsidRPr="00392BD7">
              <w:rPr>
                <w:sz w:val="20"/>
                <w:szCs w:val="20"/>
              </w:rPr>
              <w:t>Xpress C480</w:t>
            </w:r>
          </w:p>
        </w:tc>
        <w:tc>
          <w:tcPr>
            <w:tcW w:w="1466" w:type="dxa"/>
            <w:noWrap/>
            <w:hideMark/>
          </w:tcPr>
          <w:p w14:paraId="6D579317" w14:textId="77777777" w:rsidR="009E5A66" w:rsidRPr="00392BD7" w:rsidRDefault="009E5A66" w:rsidP="00644B34">
            <w:pPr>
              <w:rPr>
                <w:sz w:val="20"/>
                <w:szCs w:val="20"/>
              </w:rPr>
            </w:pPr>
            <w:r w:rsidRPr="00392BD7">
              <w:rPr>
                <w:sz w:val="20"/>
                <w:szCs w:val="20"/>
              </w:rPr>
              <w:t>Cyan</w:t>
            </w:r>
          </w:p>
        </w:tc>
        <w:tc>
          <w:tcPr>
            <w:tcW w:w="2551" w:type="dxa"/>
            <w:noWrap/>
            <w:vAlign w:val="center"/>
            <w:hideMark/>
          </w:tcPr>
          <w:p w14:paraId="53B2C421"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5CDA7471" w14:textId="77777777" w:rsidTr="006E2A58">
        <w:trPr>
          <w:trHeight w:val="404"/>
        </w:trPr>
        <w:tc>
          <w:tcPr>
            <w:tcW w:w="568" w:type="dxa"/>
            <w:vAlign w:val="center"/>
            <w:hideMark/>
          </w:tcPr>
          <w:p w14:paraId="67DC2A1D" w14:textId="77777777" w:rsidR="009E5A66" w:rsidRPr="00392BD7" w:rsidRDefault="009E5A66" w:rsidP="00644B34">
            <w:pPr>
              <w:jc w:val="center"/>
              <w:rPr>
                <w:sz w:val="20"/>
                <w:szCs w:val="20"/>
                <w:lang w:val="el-GR"/>
              </w:rPr>
            </w:pPr>
            <w:r w:rsidRPr="00392BD7">
              <w:rPr>
                <w:sz w:val="20"/>
                <w:szCs w:val="20"/>
              </w:rPr>
              <w:t>83</w:t>
            </w:r>
            <w:r>
              <w:rPr>
                <w:sz w:val="20"/>
                <w:szCs w:val="20"/>
                <w:lang w:val="el-GR"/>
              </w:rPr>
              <w:t>.</w:t>
            </w:r>
          </w:p>
        </w:tc>
        <w:tc>
          <w:tcPr>
            <w:tcW w:w="1228" w:type="dxa"/>
            <w:vMerge/>
            <w:hideMark/>
          </w:tcPr>
          <w:p w14:paraId="0448919A" w14:textId="77777777" w:rsidR="009E5A66" w:rsidRPr="00392BD7" w:rsidRDefault="009E5A66" w:rsidP="00644B34">
            <w:pPr>
              <w:rPr>
                <w:sz w:val="20"/>
                <w:szCs w:val="20"/>
              </w:rPr>
            </w:pPr>
          </w:p>
        </w:tc>
        <w:tc>
          <w:tcPr>
            <w:tcW w:w="1984" w:type="dxa"/>
            <w:hideMark/>
          </w:tcPr>
          <w:p w14:paraId="6F06661B" w14:textId="77777777" w:rsidR="009E5A66" w:rsidRPr="00392BD7" w:rsidRDefault="009E5A66" w:rsidP="00644B34">
            <w:pPr>
              <w:rPr>
                <w:sz w:val="20"/>
                <w:szCs w:val="20"/>
              </w:rPr>
            </w:pPr>
            <w:r w:rsidRPr="00392BD7">
              <w:rPr>
                <w:sz w:val="20"/>
                <w:szCs w:val="20"/>
              </w:rPr>
              <w:t xml:space="preserve">CLT-Y404S - SU444A </w:t>
            </w:r>
          </w:p>
        </w:tc>
        <w:tc>
          <w:tcPr>
            <w:tcW w:w="2126" w:type="dxa"/>
            <w:hideMark/>
          </w:tcPr>
          <w:p w14:paraId="63881D9B" w14:textId="77777777" w:rsidR="009E5A66" w:rsidRPr="00392BD7" w:rsidRDefault="009E5A66" w:rsidP="00644B34">
            <w:pPr>
              <w:rPr>
                <w:sz w:val="20"/>
                <w:szCs w:val="20"/>
              </w:rPr>
            </w:pPr>
            <w:r w:rsidRPr="00392BD7">
              <w:rPr>
                <w:sz w:val="20"/>
                <w:szCs w:val="20"/>
              </w:rPr>
              <w:t>Xpress C480</w:t>
            </w:r>
          </w:p>
        </w:tc>
        <w:tc>
          <w:tcPr>
            <w:tcW w:w="1466" w:type="dxa"/>
            <w:noWrap/>
            <w:hideMark/>
          </w:tcPr>
          <w:p w14:paraId="77E4B0A0" w14:textId="77777777" w:rsidR="009E5A66" w:rsidRPr="00392BD7" w:rsidRDefault="009E5A66" w:rsidP="00644B34">
            <w:pPr>
              <w:rPr>
                <w:sz w:val="20"/>
                <w:szCs w:val="20"/>
              </w:rPr>
            </w:pPr>
            <w:r w:rsidRPr="00392BD7">
              <w:rPr>
                <w:sz w:val="20"/>
                <w:szCs w:val="20"/>
              </w:rPr>
              <w:t>Yellow</w:t>
            </w:r>
          </w:p>
        </w:tc>
        <w:tc>
          <w:tcPr>
            <w:tcW w:w="2551" w:type="dxa"/>
            <w:noWrap/>
            <w:vAlign w:val="center"/>
            <w:hideMark/>
          </w:tcPr>
          <w:p w14:paraId="1B58EADB"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2A4282C1" w14:textId="77777777" w:rsidTr="006E2A58">
        <w:trPr>
          <w:trHeight w:val="519"/>
        </w:trPr>
        <w:tc>
          <w:tcPr>
            <w:tcW w:w="568" w:type="dxa"/>
            <w:vAlign w:val="center"/>
            <w:hideMark/>
          </w:tcPr>
          <w:p w14:paraId="43B1ED57" w14:textId="77777777" w:rsidR="009E5A66" w:rsidRPr="00392BD7" w:rsidRDefault="009E5A66" w:rsidP="00644B34">
            <w:pPr>
              <w:jc w:val="center"/>
              <w:rPr>
                <w:sz w:val="20"/>
                <w:szCs w:val="20"/>
                <w:lang w:val="el-GR"/>
              </w:rPr>
            </w:pPr>
            <w:r w:rsidRPr="00392BD7">
              <w:rPr>
                <w:sz w:val="20"/>
                <w:szCs w:val="20"/>
              </w:rPr>
              <w:lastRenderedPageBreak/>
              <w:t>84</w:t>
            </w:r>
            <w:r>
              <w:rPr>
                <w:sz w:val="20"/>
                <w:szCs w:val="20"/>
                <w:lang w:val="el-GR"/>
              </w:rPr>
              <w:t>.</w:t>
            </w:r>
          </w:p>
        </w:tc>
        <w:tc>
          <w:tcPr>
            <w:tcW w:w="1228" w:type="dxa"/>
            <w:vMerge/>
            <w:hideMark/>
          </w:tcPr>
          <w:p w14:paraId="1BEAF7BA" w14:textId="77777777" w:rsidR="009E5A66" w:rsidRPr="00392BD7" w:rsidRDefault="009E5A66" w:rsidP="00644B34">
            <w:pPr>
              <w:rPr>
                <w:sz w:val="20"/>
                <w:szCs w:val="20"/>
              </w:rPr>
            </w:pPr>
          </w:p>
        </w:tc>
        <w:tc>
          <w:tcPr>
            <w:tcW w:w="1984" w:type="dxa"/>
            <w:hideMark/>
          </w:tcPr>
          <w:p w14:paraId="202E5B3C" w14:textId="77777777" w:rsidR="009E5A66" w:rsidRPr="00392BD7" w:rsidRDefault="009E5A66" w:rsidP="00644B34">
            <w:pPr>
              <w:rPr>
                <w:sz w:val="20"/>
                <w:szCs w:val="20"/>
              </w:rPr>
            </w:pPr>
            <w:r w:rsidRPr="00392BD7">
              <w:rPr>
                <w:sz w:val="20"/>
                <w:szCs w:val="20"/>
              </w:rPr>
              <w:t>SU828A</w:t>
            </w:r>
          </w:p>
        </w:tc>
        <w:tc>
          <w:tcPr>
            <w:tcW w:w="2126" w:type="dxa"/>
            <w:hideMark/>
          </w:tcPr>
          <w:p w14:paraId="2D6EDD45" w14:textId="77777777" w:rsidR="009E5A66" w:rsidRPr="00392BD7" w:rsidRDefault="009E5A66" w:rsidP="00644B34">
            <w:pPr>
              <w:rPr>
                <w:sz w:val="20"/>
                <w:szCs w:val="20"/>
              </w:rPr>
            </w:pPr>
            <w:r w:rsidRPr="00392BD7">
              <w:rPr>
                <w:sz w:val="20"/>
                <w:szCs w:val="20"/>
              </w:rPr>
              <w:t>M2625/2825/2675/2875 HC MLT-D116L</w:t>
            </w:r>
          </w:p>
        </w:tc>
        <w:tc>
          <w:tcPr>
            <w:tcW w:w="1466" w:type="dxa"/>
            <w:noWrap/>
            <w:hideMark/>
          </w:tcPr>
          <w:p w14:paraId="112B7D0E"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4C694585" w14:textId="77777777" w:rsidR="009E5A66" w:rsidRPr="00392BD7" w:rsidRDefault="009E5A66" w:rsidP="00644B34">
            <w:pPr>
              <w:jc w:val="center"/>
              <w:rPr>
                <w:b/>
                <w:bCs/>
                <w:sz w:val="20"/>
                <w:szCs w:val="20"/>
              </w:rPr>
            </w:pPr>
            <w:r w:rsidRPr="00392BD7">
              <w:rPr>
                <w:b/>
                <w:bCs/>
                <w:sz w:val="20"/>
                <w:szCs w:val="20"/>
              </w:rPr>
              <w:t>33</w:t>
            </w:r>
          </w:p>
        </w:tc>
      </w:tr>
      <w:tr w:rsidR="009E5A66" w:rsidRPr="00392BD7" w14:paraId="3D0068E8" w14:textId="77777777" w:rsidTr="006E2A58">
        <w:trPr>
          <w:trHeight w:val="1038"/>
        </w:trPr>
        <w:tc>
          <w:tcPr>
            <w:tcW w:w="568" w:type="dxa"/>
            <w:vAlign w:val="center"/>
            <w:hideMark/>
          </w:tcPr>
          <w:p w14:paraId="549EEA99" w14:textId="77777777" w:rsidR="009E5A66" w:rsidRPr="00392BD7" w:rsidRDefault="009E5A66" w:rsidP="00644B34">
            <w:pPr>
              <w:jc w:val="center"/>
              <w:rPr>
                <w:sz w:val="20"/>
                <w:szCs w:val="20"/>
                <w:lang w:val="el-GR"/>
              </w:rPr>
            </w:pPr>
            <w:r w:rsidRPr="00392BD7">
              <w:rPr>
                <w:sz w:val="20"/>
                <w:szCs w:val="20"/>
              </w:rPr>
              <w:t>85</w:t>
            </w:r>
            <w:r>
              <w:rPr>
                <w:sz w:val="20"/>
                <w:szCs w:val="20"/>
                <w:lang w:val="el-GR"/>
              </w:rPr>
              <w:t>.</w:t>
            </w:r>
          </w:p>
        </w:tc>
        <w:tc>
          <w:tcPr>
            <w:tcW w:w="1228" w:type="dxa"/>
            <w:vMerge/>
            <w:hideMark/>
          </w:tcPr>
          <w:p w14:paraId="6F9ACA2B" w14:textId="77777777" w:rsidR="009E5A66" w:rsidRPr="00392BD7" w:rsidRDefault="009E5A66" w:rsidP="00644B34">
            <w:pPr>
              <w:rPr>
                <w:sz w:val="20"/>
                <w:szCs w:val="20"/>
              </w:rPr>
            </w:pPr>
          </w:p>
        </w:tc>
        <w:tc>
          <w:tcPr>
            <w:tcW w:w="1984" w:type="dxa"/>
            <w:hideMark/>
          </w:tcPr>
          <w:p w14:paraId="204AC49D" w14:textId="77777777" w:rsidR="009E5A66" w:rsidRPr="00392BD7" w:rsidRDefault="009E5A66" w:rsidP="00644B34">
            <w:pPr>
              <w:rPr>
                <w:sz w:val="20"/>
                <w:szCs w:val="20"/>
              </w:rPr>
            </w:pPr>
            <w:r w:rsidRPr="00392BD7">
              <w:rPr>
                <w:sz w:val="20"/>
                <w:szCs w:val="20"/>
              </w:rPr>
              <w:t>SU799A</w:t>
            </w:r>
          </w:p>
        </w:tc>
        <w:tc>
          <w:tcPr>
            <w:tcW w:w="2126" w:type="dxa"/>
            <w:hideMark/>
          </w:tcPr>
          <w:p w14:paraId="6F659193" w14:textId="77777777" w:rsidR="009E5A66" w:rsidRPr="00392BD7" w:rsidRDefault="009E5A66" w:rsidP="00644B34">
            <w:pPr>
              <w:rPr>
                <w:sz w:val="20"/>
                <w:szCs w:val="20"/>
              </w:rPr>
            </w:pPr>
            <w:r w:rsidRPr="00392BD7">
              <w:rPr>
                <w:sz w:val="20"/>
                <w:szCs w:val="20"/>
              </w:rPr>
              <w:t xml:space="preserve">TONER &amp; </w:t>
            </w:r>
            <w:proofErr w:type="gramStart"/>
            <w:r w:rsidRPr="00392BD7">
              <w:rPr>
                <w:sz w:val="20"/>
                <w:szCs w:val="20"/>
              </w:rPr>
              <w:t>DRUM  SL</w:t>
            </w:r>
            <w:proofErr w:type="gramEnd"/>
            <w:r w:rsidRPr="00392BD7">
              <w:rPr>
                <w:sz w:val="20"/>
                <w:szCs w:val="20"/>
              </w:rPr>
              <w:t>-M2020/2020W/2022/2022W/ MLT-D111L/ELS-HP</w:t>
            </w:r>
          </w:p>
        </w:tc>
        <w:tc>
          <w:tcPr>
            <w:tcW w:w="1466" w:type="dxa"/>
            <w:hideMark/>
          </w:tcPr>
          <w:p w14:paraId="268EACBD"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4A859DB6" w14:textId="77777777" w:rsidR="009E5A66" w:rsidRPr="00392BD7" w:rsidRDefault="009E5A66" w:rsidP="00644B34">
            <w:pPr>
              <w:jc w:val="center"/>
              <w:rPr>
                <w:b/>
                <w:bCs/>
                <w:sz w:val="20"/>
                <w:szCs w:val="20"/>
              </w:rPr>
            </w:pPr>
            <w:r w:rsidRPr="00392BD7">
              <w:rPr>
                <w:b/>
                <w:bCs/>
                <w:sz w:val="20"/>
                <w:szCs w:val="20"/>
              </w:rPr>
              <w:t>5</w:t>
            </w:r>
          </w:p>
        </w:tc>
      </w:tr>
      <w:tr w:rsidR="009E5A66" w:rsidRPr="00392BD7" w14:paraId="2F28E8BB" w14:textId="77777777" w:rsidTr="006E2A58">
        <w:trPr>
          <w:trHeight w:val="346"/>
        </w:trPr>
        <w:tc>
          <w:tcPr>
            <w:tcW w:w="568" w:type="dxa"/>
            <w:vAlign w:val="center"/>
            <w:hideMark/>
          </w:tcPr>
          <w:p w14:paraId="53C55111" w14:textId="77777777" w:rsidR="009E5A66" w:rsidRPr="00392BD7" w:rsidRDefault="009E5A66" w:rsidP="00644B34">
            <w:pPr>
              <w:jc w:val="center"/>
              <w:rPr>
                <w:sz w:val="20"/>
                <w:szCs w:val="20"/>
                <w:lang w:val="el-GR"/>
              </w:rPr>
            </w:pPr>
            <w:r w:rsidRPr="00392BD7">
              <w:rPr>
                <w:sz w:val="20"/>
                <w:szCs w:val="20"/>
              </w:rPr>
              <w:t>86</w:t>
            </w:r>
            <w:r>
              <w:rPr>
                <w:sz w:val="20"/>
                <w:szCs w:val="20"/>
                <w:lang w:val="el-GR"/>
              </w:rPr>
              <w:t>.</w:t>
            </w:r>
          </w:p>
        </w:tc>
        <w:tc>
          <w:tcPr>
            <w:tcW w:w="1228" w:type="dxa"/>
            <w:vMerge/>
            <w:hideMark/>
          </w:tcPr>
          <w:p w14:paraId="53C3C946" w14:textId="77777777" w:rsidR="009E5A66" w:rsidRPr="00392BD7" w:rsidRDefault="009E5A66" w:rsidP="00644B34">
            <w:pPr>
              <w:rPr>
                <w:sz w:val="20"/>
                <w:szCs w:val="20"/>
              </w:rPr>
            </w:pPr>
          </w:p>
        </w:tc>
        <w:tc>
          <w:tcPr>
            <w:tcW w:w="1984" w:type="dxa"/>
            <w:hideMark/>
          </w:tcPr>
          <w:p w14:paraId="190D62F1" w14:textId="77777777" w:rsidR="009E5A66" w:rsidRPr="00392BD7" w:rsidRDefault="009E5A66" w:rsidP="00644B34">
            <w:pPr>
              <w:rPr>
                <w:sz w:val="20"/>
                <w:szCs w:val="20"/>
              </w:rPr>
            </w:pPr>
            <w:r w:rsidRPr="00392BD7">
              <w:rPr>
                <w:sz w:val="20"/>
                <w:szCs w:val="20"/>
              </w:rPr>
              <w:t>SU897A (D203L)</w:t>
            </w:r>
          </w:p>
        </w:tc>
        <w:tc>
          <w:tcPr>
            <w:tcW w:w="2126" w:type="dxa"/>
            <w:hideMark/>
          </w:tcPr>
          <w:p w14:paraId="3199693B" w14:textId="77777777" w:rsidR="009E5A66" w:rsidRPr="00392BD7" w:rsidRDefault="009E5A66" w:rsidP="00644B34">
            <w:pPr>
              <w:rPr>
                <w:sz w:val="20"/>
                <w:szCs w:val="20"/>
              </w:rPr>
            </w:pPr>
            <w:r w:rsidRPr="00392BD7">
              <w:rPr>
                <w:sz w:val="20"/>
                <w:szCs w:val="20"/>
              </w:rPr>
              <w:t>SL-M4070FR</w:t>
            </w:r>
          </w:p>
        </w:tc>
        <w:tc>
          <w:tcPr>
            <w:tcW w:w="1466" w:type="dxa"/>
            <w:noWrap/>
            <w:hideMark/>
          </w:tcPr>
          <w:p w14:paraId="6566C051"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31ECD2FF" w14:textId="77777777" w:rsidR="009E5A66" w:rsidRPr="00392BD7" w:rsidRDefault="009E5A66" w:rsidP="00644B34">
            <w:pPr>
              <w:jc w:val="center"/>
              <w:rPr>
                <w:b/>
                <w:bCs/>
                <w:sz w:val="20"/>
                <w:szCs w:val="20"/>
              </w:rPr>
            </w:pPr>
            <w:r w:rsidRPr="00392BD7">
              <w:rPr>
                <w:b/>
                <w:bCs/>
                <w:sz w:val="20"/>
                <w:szCs w:val="20"/>
              </w:rPr>
              <w:t>16</w:t>
            </w:r>
          </w:p>
        </w:tc>
      </w:tr>
      <w:tr w:rsidR="009E5A66" w:rsidRPr="00392BD7" w14:paraId="204E1AAF" w14:textId="77777777" w:rsidTr="006E2A58">
        <w:trPr>
          <w:trHeight w:val="394"/>
        </w:trPr>
        <w:tc>
          <w:tcPr>
            <w:tcW w:w="568" w:type="dxa"/>
            <w:vAlign w:val="center"/>
            <w:hideMark/>
          </w:tcPr>
          <w:p w14:paraId="4F752839" w14:textId="77777777" w:rsidR="009E5A66" w:rsidRPr="00392BD7" w:rsidRDefault="009E5A66" w:rsidP="00644B34">
            <w:pPr>
              <w:jc w:val="center"/>
              <w:rPr>
                <w:sz w:val="20"/>
                <w:szCs w:val="20"/>
                <w:lang w:val="el-GR"/>
              </w:rPr>
            </w:pPr>
            <w:r w:rsidRPr="00392BD7">
              <w:rPr>
                <w:sz w:val="20"/>
                <w:szCs w:val="20"/>
              </w:rPr>
              <w:t>87</w:t>
            </w:r>
            <w:r>
              <w:rPr>
                <w:sz w:val="20"/>
                <w:szCs w:val="20"/>
                <w:lang w:val="el-GR"/>
              </w:rPr>
              <w:t>.</w:t>
            </w:r>
          </w:p>
        </w:tc>
        <w:tc>
          <w:tcPr>
            <w:tcW w:w="1228" w:type="dxa"/>
            <w:vMerge/>
            <w:hideMark/>
          </w:tcPr>
          <w:p w14:paraId="5C94E7D3" w14:textId="77777777" w:rsidR="009E5A66" w:rsidRPr="00392BD7" w:rsidRDefault="009E5A66" w:rsidP="00644B34">
            <w:pPr>
              <w:rPr>
                <w:sz w:val="20"/>
                <w:szCs w:val="20"/>
              </w:rPr>
            </w:pPr>
          </w:p>
        </w:tc>
        <w:tc>
          <w:tcPr>
            <w:tcW w:w="1984" w:type="dxa"/>
            <w:hideMark/>
          </w:tcPr>
          <w:p w14:paraId="578E70AD" w14:textId="77777777" w:rsidR="009E5A66" w:rsidRPr="00392BD7" w:rsidRDefault="009E5A66" w:rsidP="00644B34">
            <w:pPr>
              <w:rPr>
                <w:sz w:val="20"/>
                <w:szCs w:val="20"/>
              </w:rPr>
            </w:pPr>
            <w:r w:rsidRPr="00392BD7">
              <w:rPr>
                <w:sz w:val="20"/>
                <w:szCs w:val="20"/>
              </w:rPr>
              <w:t>SV134A</w:t>
            </w:r>
          </w:p>
        </w:tc>
        <w:tc>
          <w:tcPr>
            <w:tcW w:w="2126" w:type="dxa"/>
            <w:hideMark/>
          </w:tcPr>
          <w:p w14:paraId="0E8593B0" w14:textId="77777777" w:rsidR="009E5A66" w:rsidRPr="00392BD7" w:rsidRDefault="009E5A66" w:rsidP="00644B34">
            <w:pPr>
              <w:rPr>
                <w:sz w:val="20"/>
                <w:szCs w:val="20"/>
              </w:rPr>
            </w:pPr>
            <w:r w:rsidRPr="00392BD7">
              <w:rPr>
                <w:sz w:val="20"/>
                <w:szCs w:val="20"/>
              </w:rPr>
              <w:t>MLT D116 DRUM UNIT R116</w:t>
            </w:r>
          </w:p>
        </w:tc>
        <w:tc>
          <w:tcPr>
            <w:tcW w:w="1466" w:type="dxa"/>
            <w:noWrap/>
            <w:hideMark/>
          </w:tcPr>
          <w:p w14:paraId="357F7D90"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7700C0BF" w14:textId="77777777" w:rsidR="009E5A66" w:rsidRPr="00392BD7" w:rsidRDefault="009E5A66" w:rsidP="00644B34">
            <w:pPr>
              <w:jc w:val="center"/>
              <w:rPr>
                <w:b/>
                <w:bCs/>
                <w:sz w:val="20"/>
                <w:szCs w:val="20"/>
              </w:rPr>
            </w:pPr>
            <w:r w:rsidRPr="00392BD7">
              <w:rPr>
                <w:b/>
                <w:bCs/>
                <w:sz w:val="20"/>
                <w:szCs w:val="20"/>
              </w:rPr>
              <w:t>24</w:t>
            </w:r>
          </w:p>
        </w:tc>
      </w:tr>
      <w:tr w:rsidR="009E5A66" w:rsidRPr="00392BD7" w14:paraId="19630DA8" w14:textId="77777777" w:rsidTr="009E5A66">
        <w:trPr>
          <w:trHeight w:val="300"/>
        </w:trPr>
        <w:tc>
          <w:tcPr>
            <w:tcW w:w="568" w:type="dxa"/>
            <w:vAlign w:val="center"/>
            <w:hideMark/>
          </w:tcPr>
          <w:p w14:paraId="6F6264F7" w14:textId="77777777" w:rsidR="009E5A66" w:rsidRPr="00392BD7" w:rsidRDefault="009E5A66" w:rsidP="00644B34">
            <w:pPr>
              <w:jc w:val="center"/>
              <w:rPr>
                <w:sz w:val="20"/>
                <w:szCs w:val="20"/>
                <w:lang w:val="el-GR"/>
              </w:rPr>
            </w:pPr>
            <w:r w:rsidRPr="00392BD7">
              <w:rPr>
                <w:sz w:val="20"/>
                <w:szCs w:val="20"/>
              </w:rPr>
              <w:t>88</w:t>
            </w:r>
            <w:r>
              <w:rPr>
                <w:sz w:val="20"/>
                <w:szCs w:val="20"/>
                <w:lang w:val="el-GR"/>
              </w:rPr>
              <w:t>.</w:t>
            </w:r>
          </w:p>
        </w:tc>
        <w:tc>
          <w:tcPr>
            <w:tcW w:w="1228" w:type="dxa"/>
            <w:vMerge w:val="restart"/>
            <w:vAlign w:val="center"/>
            <w:hideMark/>
          </w:tcPr>
          <w:p w14:paraId="2CC85D2E" w14:textId="77777777" w:rsidR="009E5A66" w:rsidRPr="00392BD7" w:rsidRDefault="009E5A66" w:rsidP="00644B34">
            <w:pPr>
              <w:jc w:val="center"/>
              <w:rPr>
                <w:sz w:val="20"/>
                <w:szCs w:val="20"/>
              </w:rPr>
            </w:pPr>
            <w:r w:rsidRPr="00392BD7">
              <w:rPr>
                <w:sz w:val="20"/>
                <w:szCs w:val="20"/>
              </w:rPr>
              <w:t>BROTHER</w:t>
            </w:r>
          </w:p>
        </w:tc>
        <w:tc>
          <w:tcPr>
            <w:tcW w:w="1984" w:type="dxa"/>
            <w:hideMark/>
          </w:tcPr>
          <w:p w14:paraId="1DAB7485" w14:textId="77777777" w:rsidR="009E5A66" w:rsidRPr="00392BD7" w:rsidRDefault="009E5A66" w:rsidP="00644B34">
            <w:pPr>
              <w:rPr>
                <w:sz w:val="20"/>
                <w:szCs w:val="20"/>
              </w:rPr>
            </w:pPr>
            <w:r w:rsidRPr="00392BD7">
              <w:rPr>
                <w:sz w:val="20"/>
                <w:szCs w:val="20"/>
              </w:rPr>
              <w:t>TN 2000</w:t>
            </w:r>
          </w:p>
        </w:tc>
        <w:tc>
          <w:tcPr>
            <w:tcW w:w="2126" w:type="dxa"/>
            <w:hideMark/>
          </w:tcPr>
          <w:p w14:paraId="55A1DEBE" w14:textId="77777777" w:rsidR="009E5A66" w:rsidRPr="00392BD7" w:rsidRDefault="009E5A66" w:rsidP="00644B34">
            <w:pPr>
              <w:rPr>
                <w:sz w:val="20"/>
                <w:szCs w:val="20"/>
              </w:rPr>
            </w:pPr>
            <w:r w:rsidRPr="00392BD7">
              <w:rPr>
                <w:sz w:val="20"/>
                <w:szCs w:val="20"/>
              </w:rPr>
              <w:t>HL-2030</w:t>
            </w:r>
          </w:p>
        </w:tc>
        <w:tc>
          <w:tcPr>
            <w:tcW w:w="1466" w:type="dxa"/>
            <w:noWrap/>
            <w:hideMark/>
          </w:tcPr>
          <w:p w14:paraId="3DEB035A"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7BEC75D9" w14:textId="77777777" w:rsidR="009E5A66" w:rsidRPr="00392BD7" w:rsidRDefault="009E5A66" w:rsidP="00644B34">
            <w:pPr>
              <w:jc w:val="center"/>
              <w:rPr>
                <w:b/>
                <w:bCs/>
                <w:sz w:val="20"/>
                <w:szCs w:val="20"/>
              </w:rPr>
            </w:pPr>
            <w:r w:rsidRPr="00392BD7">
              <w:rPr>
                <w:b/>
                <w:bCs/>
                <w:sz w:val="20"/>
                <w:szCs w:val="20"/>
              </w:rPr>
              <w:t>2</w:t>
            </w:r>
          </w:p>
        </w:tc>
      </w:tr>
      <w:tr w:rsidR="009E5A66" w:rsidRPr="00392BD7" w14:paraId="23FC6469" w14:textId="77777777" w:rsidTr="009E5A66">
        <w:trPr>
          <w:trHeight w:val="300"/>
        </w:trPr>
        <w:tc>
          <w:tcPr>
            <w:tcW w:w="568" w:type="dxa"/>
            <w:vAlign w:val="center"/>
            <w:hideMark/>
          </w:tcPr>
          <w:p w14:paraId="080FA666" w14:textId="77777777" w:rsidR="009E5A66" w:rsidRPr="00392BD7" w:rsidRDefault="009E5A66" w:rsidP="00644B34">
            <w:pPr>
              <w:jc w:val="center"/>
              <w:rPr>
                <w:sz w:val="20"/>
                <w:szCs w:val="20"/>
                <w:lang w:val="el-GR"/>
              </w:rPr>
            </w:pPr>
            <w:r w:rsidRPr="00392BD7">
              <w:rPr>
                <w:sz w:val="20"/>
                <w:szCs w:val="20"/>
              </w:rPr>
              <w:t>89</w:t>
            </w:r>
            <w:r>
              <w:rPr>
                <w:sz w:val="20"/>
                <w:szCs w:val="20"/>
                <w:lang w:val="el-GR"/>
              </w:rPr>
              <w:t>.</w:t>
            </w:r>
          </w:p>
        </w:tc>
        <w:tc>
          <w:tcPr>
            <w:tcW w:w="1228" w:type="dxa"/>
            <w:vMerge/>
            <w:hideMark/>
          </w:tcPr>
          <w:p w14:paraId="5B6F4BA7" w14:textId="77777777" w:rsidR="009E5A66" w:rsidRPr="00392BD7" w:rsidRDefault="009E5A66" w:rsidP="00644B34">
            <w:pPr>
              <w:rPr>
                <w:sz w:val="20"/>
                <w:szCs w:val="20"/>
              </w:rPr>
            </w:pPr>
          </w:p>
        </w:tc>
        <w:tc>
          <w:tcPr>
            <w:tcW w:w="1984" w:type="dxa"/>
            <w:hideMark/>
          </w:tcPr>
          <w:p w14:paraId="57B63323" w14:textId="77777777" w:rsidR="009E5A66" w:rsidRPr="00392BD7" w:rsidRDefault="009E5A66" w:rsidP="00644B34">
            <w:pPr>
              <w:rPr>
                <w:sz w:val="20"/>
                <w:szCs w:val="20"/>
              </w:rPr>
            </w:pPr>
            <w:r w:rsidRPr="00392BD7">
              <w:rPr>
                <w:sz w:val="20"/>
                <w:szCs w:val="20"/>
              </w:rPr>
              <w:t>TN 2410</w:t>
            </w:r>
          </w:p>
        </w:tc>
        <w:tc>
          <w:tcPr>
            <w:tcW w:w="2126" w:type="dxa"/>
            <w:hideMark/>
          </w:tcPr>
          <w:p w14:paraId="03D4AE05" w14:textId="77777777" w:rsidR="009E5A66" w:rsidRPr="00392BD7" w:rsidRDefault="009E5A66" w:rsidP="00644B34">
            <w:pPr>
              <w:rPr>
                <w:sz w:val="20"/>
                <w:szCs w:val="20"/>
              </w:rPr>
            </w:pPr>
            <w:r w:rsidRPr="00392BD7">
              <w:rPr>
                <w:sz w:val="20"/>
                <w:szCs w:val="20"/>
              </w:rPr>
              <w:t>MFC-L2710DW</w:t>
            </w:r>
          </w:p>
        </w:tc>
        <w:tc>
          <w:tcPr>
            <w:tcW w:w="1466" w:type="dxa"/>
            <w:hideMark/>
          </w:tcPr>
          <w:p w14:paraId="1124A34D"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45997E44" w14:textId="77777777" w:rsidR="009E5A66" w:rsidRPr="00392BD7" w:rsidRDefault="009E5A66" w:rsidP="00644B34">
            <w:pPr>
              <w:jc w:val="center"/>
              <w:rPr>
                <w:b/>
                <w:bCs/>
                <w:sz w:val="20"/>
                <w:szCs w:val="20"/>
              </w:rPr>
            </w:pPr>
            <w:r w:rsidRPr="00392BD7">
              <w:rPr>
                <w:b/>
                <w:bCs/>
                <w:sz w:val="20"/>
                <w:szCs w:val="20"/>
              </w:rPr>
              <w:t>4</w:t>
            </w:r>
          </w:p>
        </w:tc>
      </w:tr>
      <w:tr w:rsidR="009E5A66" w:rsidRPr="00392BD7" w14:paraId="6172BF06" w14:textId="77777777" w:rsidTr="00B9186B">
        <w:trPr>
          <w:trHeight w:val="346"/>
        </w:trPr>
        <w:tc>
          <w:tcPr>
            <w:tcW w:w="568" w:type="dxa"/>
            <w:vAlign w:val="center"/>
            <w:hideMark/>
          </w:tcPr>
          <w:p w14:paraId="24A4DAED" w14:textId="77777777" w:rsidR="009E5A66" w:rsidRPr="00392BD7" w:rsidRDefault="009E5A66" w:rsidP="00644B34">
            <w:pPr>
              <w:jc w:val="center"/>
              <w:rPr>
                <w:sz w:val="20"/>
                <w:szCs w:val="20"/>
                <w:lang w:val="el-GR"/>
              </w:rPr>
            </w:pPr>
            <w:r w:rsidRPr="00392BD7">
              <w:rPr>
                <w:sz w:val="20"/>
                <w:szCs w:val="20"/>
              </w:rPr>
              <w:t>90</w:t>
            </w:r>
            <w:r>
              <w:rPr>
                <w:sz w:val="20"/>
                <w:szCs w:val="20"/>
                <w:lang w:val="el-GR"/>
              </w:rPr>
              <w:t>.</w:t>
            </w:r>
          </w:p>
        </w:tc>
        <w:tc>
          <w:tcPr>
            <w:tcW w:w="1228" w:type="dxa"/>
            <w:vMerge/>
            <w:hideMark/>
          </w:tcPr>
          <w:p w14:paraId="636F7436" w14:textId="77777777" w:rsidR="009E5A66" w:rsidRPr="00392BD7" w:rsidRDefault="009E5A66" w:rsidP="00644B34">
            <w:pPr>
              <w:rPr>
                <w:sz w:val="20"/>
                <w:szCs w:val="20"/>
              </w:rPr>
            </w:pPr>
          </w:p>
        </w:tc>
        <w:tc>
          <w:tcPr>
            <w:tcW w:w="1984" w:type="dxa"/>
            <w:hideMark/>
          </w:tcPr>
          <w:p w14:paraId="45CA2BB6" w14:textId="77777777" w:rsidR="009E5A66" w:rsidRPr="00392BD7" w:rsidRDefault="009E5A66" w:rsidP="00644B34">
            <w:pPr>
              <w:rPr>
                <w:sz w:val="20"/>
                <w:szCs w:val="20"/>
              </w:rPr>
            </w:pPr>
            <w:r w:rsidRPr="00392BD7">
              <w:rPr>
                <w:sz w:val="20"/>
                <w:szCs w:val="20"/>
              </w:rPr>
              <w:t>TN 2420</w:t>
            </w:r>
          </w:p>
        </w:tc>
        <w:tc>
          <w:tcPr>
            <w:tcW w:w="2126" w:type="dxa"/>
            <w:hideMark/>
          </w:tcPr>
          <w:p w14:paraId="77FBB4C3" w14:textId="77777777" w:rsidR="009E5A66" w:rsidRPr="00392BD7" w:rsidRDefault="009E5A66" w:rsidP="00644B34">
            <w:pPr>
              <w:rPr>
                <w:sz w:val="20"/>
                <w:szCs w:val="20"/>
              </w:rPr>
            </w:pPr>
            <w:r w:rsidRPr="00392BD7">
              <w:rPr>
                <w:sz w:val="20"/>
                <w:szCs w:val="20"/>
              </w:rPr>
              <w:t>MFC-L2710dw MONO</w:t>
            </w:r>
          </w:p>
        </w:tc>
        <w:tc>
          <w:tcPr>
            <w:tcW w:w="1466" w:type="dxa"/>
            <w:hideMark/>
          </w:tcPr>
          <w:p w14:paraId="0E52A044"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12DB1B43" w14:textId="77777777" w:rsidR="009E5A66" w:rsidRPr="00392BD7" w:rsidRDefault="009E5A66" w:rsidP="00644B34">
            <w:pPr>
              <w:jc w:val="center"/>
              <w:rPr>
                <w:b/>
                <w:bCs/>
                <w:sz w:val="20"/>
                <w:szCs w:val="20"/>
              </w:rPr>
            </w:pPr>
            <w:r w:rsidRPr="00392BD7">
              <w:rPr>
                <w:b/>
                <w:bCs/>
                <w:sz w:val="20"/>
                <w:szCs w:val="20"/>
              </w:rPr>
              <w:t>1</w:t>
            </w:r>
          </w:p>
        </w:tc>
      </w:tr>
      <w:tr w:rsidR="009E5A66" w:rsidRPr="00392BD7" w14:paraId="7065A891" w14:textId="77777777" w:rsidTr="009E5A66">
        <w:trPr>
          <w:trHeight w:val="600"/>
        </w:trPr>
        <w:tc>
          <w:tcPr>
            <w:tcW w:w="568" w:type="dxa"/>
            <w:vAlign w:val="center"/>
            <w:hideMark/>
          </w:tcPr>
          <w:p w14:paraId="0A1737C7" w14:textId="77777777" w:rsidR="009E5A66" w:rsidRPr="00392BD7" w:rsidRDefault="009E5A66" w:rsidP="00644B34">
            <w:pPr>
              <w:jc w:val="center"/>
              <w:rPr>
                <w:sz w:val="20"/>
                <w:szCs w:val="20"/>
                <w:lang w:val="el-GR"/>
              </w:rPr>
            </w:pPr>
            <w:r w:rsidRPr="00392BD7">
              <w:rPr>
                <w:sz w:val="20"/>
                <w:szCs w:val="20"/>
              </w:rPr>
              <w:t>91</w:t>
            </w:r>
            <w:r>
              <w:rPr>
                <w:sz w:val="20"/>
                <w:szCs w:val="20"/>
                <w:lang w:val="el-GR"/>
              </w:rPr>
              <w:t>.</w:t>
            </w:r>
          </w:p>
        </w:tc>
        <w:tc>
          <w:tcPr>
            <w:tcW w:w="1228" w:type="dxa"/>
            <w:vMerge/>
            <w:hideMark/>
          </w:tcPr>
          <w:p w14:paraId="37C384AA" w14:textId="77777777" w:rsidR="009E5A66" w:rsidRPr="00392BD7" w:rsidRDefault="009E5A66" w:rsidP="00644B34">
            <w:pPr>
              <w:rPr>
                <w:sz w:val="20"/>
                <w:szCs w:val="20"/>
              </w:rPr>
            </w:pPr>
          </w:p>
        </w:tc>
        <w:tc>
          <w:tcPr>
            <w:tcW w:w="1984" w:type="dxa"/>
            <w:hideMark/>
          </w:tcPr>
          <w:p w14:paraId="62C55083" w14:textId="77777777" w:rsidR="009E5A66" w:rsidRPr="00392BD7" w:rsidRDefault="009E5A66" w:rsidP="00644B34">
            <w:pPr>
              <w:rPr>
                <w:sz w:val="20"/>
                <w:szCs w:val="20"/>
              </w:rPr>
            </w:pPr>
            <w:r w:rsidRPr="00392BD7">
              <w:rPr>
                <w:sz w:val="20"/>
                <w:szCs w:val="20"/>
              </w:rPr>
              <w:t xml:space="preserve">DR-2400 </w:t>
            </w:r>
          </w:p>
        </w:tc>
        <w:tc>
          <w:tcPr>
            <w:tcW w:w="2126" w:type="dxa"/>
            <w:hideMark/>
          </w:tcPr>
          <w:p w14:paraId="46AE9ADD" w14:textId="77777777" w:rsidR="009E5A66" w:rsidRPr="00392BD7" w:rsidRDefault="009E5A66" w:rsidP="00644B34">
            <w:pPr>
              <w:rPr>
                <w:sz w:val="20"/>
                <w:szCs w:val="20"/>
              </w:rPr>
            </w:pPr>
            <w:r w:rsidRPr="00392BD7">
              <w:rPr>
                <w:sz w:val="20"/>
                <w:szCs w:val="20"/>
              </w:rPr>
              <w:t>MFC-L2710dw MONO DRUM</w:t>
            </w:r>
          </w:p>
        </w:tc>
        <w:tc>
          <w:tcPr>
            <w:tcW w:w="1466" w:type="dxa"/>
            <w:hideMark/>
          </w:tcPr>
          <w:p w14:paraId="3377F1FE"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1B8B71B8" w14:textId="77777777" w:rsidR="009E5A66" w:rsidRPr="00392BD7" w:rsidRDefault="009E5A66" w:rsidP="00644B34">
            <w:pPr>
              <w:jc w:val="center"/>
              <w:rPr>
                <w:b/>
                <w:bCs/>
                <w:sz w:val="20"/>
                <w:szCs w:val="20"/>
              </w:rPr>
            </w:pPr>
            <w:r w:rsidRPr="00392BD7">
              <w:rPr>
                <w:b/>
                <w:bCs/>
                <w:sz w:val="20"/>
                <w:szCs w:val="20"/>
              </w:rPr>
              <w:t>2</w:t>
            </w:r>
          </w:p>
        </w:tc>
      </w:tr>
      <w:tr w:rsidR="009E5A66" w:rsidRPr="00392BD7" w14:paraId="5AE20797" w14:textId="77777777" w:rsidTr="009E5A66">
        <w:trPr>
          <w:trHeight w:val="315"/>
        </w:trPr>
        <w:tc>
          <w:tcPr>
            <w:tcW w:w="568" w:type="dxa"/>
            <w:vAlign w:val="center"/>
            <w:hideMark/>
          </w:tcPr>
          <w:p w14:paraId="0700A5CF" w14:textId="77777777" w:rsidR="009E5A66" w:rsidRPr="00392BD7" w:rsidRDefault="009E5A66" w:rsidP="00644B34">
            <w:pPr>
              <w:jc w:val="center"/>
              <w:rPr>
                <w:sz w:val="20"/>
                <w:szCs w:val="20"/>
                <w:lang w:val="el-GR"/>
              </w:rPr>
            </w:pPr>
            <w:r w:rsidRPr="00392BD7">
              <w:rPr>
                <w:sz w:val="20"/>
                <w:szCs w:val="20"/>
              </w:rPr>
              <w:t>92</w:t>
            </w:r>
            <w:r>
              <w:rPr>
                <w:sz w:val="20"/>
                <w:szCs w:val="20"/>
                <w:lang w:val="el-GR"/>
              </w:rPr>
              <w:t>.</w:t>
            </w:r>
          </w:p>
        </w:tc>
        <w:tc>
          <w:tcPr>
            <w:tcW w:w="1228" w:type="dxa"/>
            <w:noWrap/>
            <w:vAlign w:val="center"/>
            <w:hideMark/>
          </w:tcPr>
          <w:p w14:paraId="3EE5B5AA" w14:textId="77777777" w:rsidR="009E5A66" w:rsidRPr="00392BD7" w:rsidRDefault="009E5A66" w:rsidP="00644B34">
            <w:pPr>
              <w:jc w:val="center"/>
              <w:rPr>
                <w:sz w:val="20"/>
                <w:szCs w:val="20"/>
              </w:rPr>
            </w:pPr>
            <w:r w:rsidRPr="00392BD7">
              <w:rPr>
                <w:sz w:val="20"/>
                <w:szCs w:val="20"/>
              </w:rPr>
              <w:t>UTAX</w:t>
            </w:r>
          </w:p>
        </w:tc>
        <w:tc>
          <w:tcPr>
            <w:tcW w:w="1984" w:type="dxa"/>
            <w:hideMark/>
          </w:tcPr>
          <w:p w14:paraId="0D770ED5" w14:textId="77777777" w:rsidR="009E5A66" w:rsidRPr="00392BD7" w:rsidRDefault="009E5A66" w:rsidP="00644B34">
            <w:pPr>
              <w:rPr>
                <w:sz w:val="20"/>
                <w:szCs w:val="20"/>
              </w:rPr>
            </w:pPr>
            <w:r w:rsidRPr="00392BD7">
              <w:rPr>
                <w:sz w:val="20"/>
                <w:szCs w:val="20"/>
              </w:rPr>
              <w:t>613511010</w:t>
            </w:r>
          </w:p>
        </w:tc>
        <w:tc>
          <w:tcPr>
            <w:tcW w:w="2126" w:type="dxa"/>
            <w:hideMark/>
          </w:tcPr>
          <w:p w14:paraId="2B80AD37" w14:textId="77777777" w:rsidR="009E5A66" w:rsidRPr="00392BD7" w:rsidRDefault="009E5A66" w:rsidP="00644B34">
            <w:pPr>
              <w:rPr>
                <w:sz w:val="20"/>
                <w:szCs w:val="20"/>
              </w:rPr>
            </w:pPr>
            <w:r w:rsidRPr="00392BD7">
              <w:rPr>
                <w:sz w:val="20"/>
                <w:szCs w:val="20"/>
              </w:rPr>
              <w:t>TONER 5235</w:t>
            </w:r>
          </w:p>
        </w:tc>
        <w:tc>
          <w:tcPr>
            <w:tcW w:w="1466" w:type="dxa"/>
            <w:noWrap/>
            <w:hideMark/>
          </w:tcPr>
          <w:p w14:paraId="0281D46D" w14:textId="77777777" w:rsidR="009E5A66" w:rsidRPr="00392BD7" w:rsidRDefault="009E5A66" w:rsidP="00644B34">
            <w:pPr>
              <w:rPr>
                <w:sz w:val="20"/>
                <w:szCs w:val="20"/>
              </w:rPr>
            </w:pPr>
            <w:r w:rsidRPr="00392BD7">
              <w:rPr>
                <w:sz w:val="20"/>
                <w:szCs w:val="20"/>
              </w:rPr>
              <w:t>Black</w:t>
            </w:r>
          </w:p>
        </w:tc>
        <w:tc>
          <w:tcPr>
            <w:tcW w:w="2551" w:type="dxa"/>
            <w:noWrap/>
            <w:vAlign w:val="center"/>
            <w:hideMark/>
          </w:tcPr>
          <w:p w14:paraId="49BF0AFA" w14:textId="77777777" w:rsidR="009E5A66" w:rsidRPr="00392BD7" w:rsidRDefault="009E5A66" w:rsidP="00644B34">
            <w:pPr>
              <w:jc w:val="center"/>
              <w:rPr>
                <w:b/>
                <w:bCs/>
                <w:sz w:val="20"/>
                <w:szCs w:val="20"/>
              </w:rPr>
            </w:pPr>
            <w:r w:rsidRPr="00392BD7">
              <w:rPr>
                <w:b/>
                <w:bCs/>
                <w:sz w:val="20"/>
                <w:szCs w:val="20"/>
              </w:rPr>
              <w:t>2</w:t>
            </w:r>
          </w:p>
        </w:tc>
      </w:tr>
    </w:tbl>
    <w:p w14:paraId="0387A744" w14:textId="77777777" w:rsidR="00A2484C" w:rsidRPr="00392BD7" w:rsidRDefault="00A2484C" w:rsidP="00A2484C">
      <w:pPr>
        <w:rPr>
          <w:sz w:val="20"/>
          <w:szCs w:val="20"/>
          <w:lang w:val="el-GR"/>
        </w:rPr>
      </w:pPr>
    </w:p>
    <w:tbl>
      <w:tblPr>
        <w:tblStyle w:val="aff3"/>
        <w:tblW w:w="9923" w:type="dxa"/>
        <w:tblInd w:w="-152" w:type="dxa"/>
        <w:tblLook w:val="04A0" w:firstRow="1" w:lastRow="0" w:firstColumn="1" w:lastColumn="0" w:noHBand="0" w:noVBand="1"/>
      </w:tblPr>
      <w:tblGrid>
        <w:gridCol w:w="545"/>
        <w:gridCol w:w="1247"/>
        <w:gridCol w:w="1572"/>
        <w:gridCol w:w="3724"/>
        <w:gridCol w:w="1134"/>
        <w:gridCol w:w="1701"/>
      </w:tblGrid>
      <w:tr w:rsidR="00A2484C" w:rsidRPr="00C21351" w14:paraId="67AA2AC3" w14:textId="77777777" w:rsidTr="00B53033">
        <w:trPr>
          <w:trHeight w:val="825"/>
        </w:trPr>
        <w:tc>
          <w:tcPr>
            <w:tcW w:w="9923" w:type="dxa"/>
            <w:gridSpan w:val="6"/>
            <w:tcBorders>
              <w:top w:val="single" w:sz="8" w:space="0" w:color="auto"/>
              <w:left w:val="single" w:sz="8" w:space="0" w:color="auto"/>
              <w:bottom w:val="single" w:sz="4" w:space="0" w:color="auto"/>
              <w:right w:val="single" w:sz="8" w:space="0" w:color="000000"/>
            </w:tcBorders>
            <w:shd w:val="clear" w:color="000000" w:fill="CCC0DA"/>
            <w:vAlign w:val="center"/>
            <w:hideMark/>
          </w:tcPr>
          <w:p w14:paraId="701290DB" w14:textId="77777777" w:rsidR="00A2484C" w:rsidRPr="00613083" w:rsidRDefault="00A2484C" w:rsidP="00B53033">
            <w:pPr>
              <w:spacing w:before="57" w:after="57"/>
              <w:jc w:val="center"/>
              <w:rPr>
                <w:rFonts w:ascii="Arial" w:hAnsi="Arial" w:cs="Arial"/>
                <w:b/>
                <w:bCs/>
                <w:sz w:val="20"/>
                <w:szCs w:val="20"/>
                <w:u w:val="single"/>
                <w:lang w:val="el-GR"/>
              </w:rPr>
            </w:pPr>
            <w:r w:rsidRPr="00613083">
              <w:rPr>
                <w:rFonts w:ascii="Arial" w:hAnsi="Arial" w:cs="Arial"/>
                <w:b/>
                <w:bCs/>
                <w:sz w:val="20"/>
                <w:szCs w:val="20"/>
                <w:u w:val="single"/>
                <w:lang w:val="el-GR"/>
              </w:rPr>
              <w:t>ΟΜΑΔΑ Β’</w:t>
            </w:r>
          </w:p>
          <w:p w14:paraId="134C0D62" w14:textId="0565FE13" w:rsidR="00A2484C" w:rsidRPr="0061029D" w:rsidRDefault="00A2484C" w:rsidP="00B53033">
            <w:pPr>
              <w:spacing w:before="57" w:after="57"/>
              <w:jc w:val="center"/>
              <w:rPr>
                <w:b/>
                <w:bCs/>
                <w:sz w:val="20"/>
                <w:szCs w:val="20"/>
                <w:lang w:val="el-GR"/>
              </w:rPr>
            </w:pPr>
            <w:r w:rsidRPr="0061029D">
              <w:rPr>
                <w:rFonts w:ascii="Arial" w:hAnsi="Arial" w:cs="Arial"/>
                <w:b/>
                <w:bCs/>
                <w:sz w:val="20"/>
                <w:szCs w:val="20"/>
                <w:lang w:val="el-GR"/>
              </w:rPr>
              <w:t xml:space="preserve">ΓΝΗΣΙΑ ΜΕΛΑΝΙΑ </w:t>
            </w:r>
            <w:r w:rsidRPr="0061029D">
              <w:rPr>
                <w:rFonts w:ascii="Arial" w:hAnsi="Arial" w:cs="Arial"/>
                <w:b/>
                <w:bCs/>
                <w:sz w:val="20"/>
                <w:szCs w:val="20"/>
              </w:rPr>
              <w:t>INKJET</w:t>
            </w:r>
            <w:r w:rsidRPr="0061029D">
              <w:rPr>
                <w:rFonts w:ascii="Arial" w:hAnsi="Arial" w:cs="Arial"/>
                <w:b/>
                <w:bCs/>
                <w:sz w:val="20"/>
                <w:szCs w:val="20"/>
                <w:lang w:val="el-GR"/>
              </w:rPr>
              <w:t xml:space="preserve">, </w:t>
            </w:r>
            <w:r w:rsidRPr="0061029D">
              <w:rPr>
                <w:rFonts w:ascii="Arial" w:hAnsi="Arial" w:cs="Arial"/>
                <w:b/>
                <w:bCs/>
                <w:sz w:val="20"/>
                <w:szCs w:val="20"/>
              </w:rPr>
              <w:t>DOTMATRIX</w:t>
            </w:r>
            <w:r w:rsidRPr="0061029D">
              <w:rPr>
                <w:rFonts w:ascii="Arial" w:hAnsi="Arial" w:cs="Arial"/>
                <w:b/>
                <w:bCs/>
                <w:sz w:val="20"/>
                <w:szCs w:val="20"/>
                <w:lang w:val="el-GR"/>
              </w:rPr>
              <w:t xml:space="preserve"> &amp; </w:t>
            </w:r>
            <w:r w:rsidR="00B53033">
              <w:rPr>
                <w:rFonts w:ascii="Arial" w:hAnsi="Arial" w:cs="Arial"/>
                <w:b/>
                <w:bCs/>
                <w:sz w:val="20"/>
                <w:szCs w:val="20"/>
                <w:lang w:val="el-GR"/>
              </w:rPr>
              <w:t>ΤΟΝΕΡ</w:t>
            </w:r>
            <w:r w:rsidRPr="0061029D">
              <w:rPr>
                <w:rFonts w:ascii="Arial" w:hAnsi="Arial" w:cs="Arial"/>
                <w:b/>
                <w:bCs/>
                <w:sz w:val="20"/>
                <w:szCs w:val="20"/>
                <w:lang w:val="el-GR"/>
              </w:rPr>
              <w:t xml:space="preserve"> ΦΩΤΟΤΥΠΙΚΩΝ</w:t>
            </w:r>
          </w:p>
        </w:tc>
      </w:tr>
      <w:tr w:rsidR="00A2484C" w:rsidRPr="00CE71AA" w14:paraId="15F46F26" w14:textId="77777777" w:rsidTr="00B53033">
        <w:trPr>
          <w:trHeight w:val="843"/>
        </w:trPr>
        <w:tc>
          <w:tcPr>
            <w:tcW w:w="9923" w:type="dxa"/>
            <w:gridSpan w:val="6"/>
            <w:tcBorders>
              <w:top w:val="single" w:sz="4" w:space="0" w:color="auto"/>
              <w:left w:val="single" w:sz="8" w:space="0" w:color="auto"/>
              <w:bottom w:val="single" w:sz="4" w:space="0" w:color="auto"/>
              <w:right w:val="single" w:sz="8" w:space="0" w:color="000000"/>
            </w:tcBorders>
            <w:shd w:val="clear" w:color="000000" w:fill="F2DCDB"/>
            <w:vAlign w:val="center"/>
            <w:hideMark/>
          </w:tcPr>
          <w:p w14:paraId="166D15B5" w14:textId="77777777" w:rsidR="00613083" w:rsidRDefault="00613083" w:rsidP="00B53033">
            <w:pPr>
              <w:spacing w:before="57" w:after="57"/>
              <w:jc w:val="center"/>
              <w:rPr>
                <w:rFonts w:ascii="Arial" w:hAnsi="Arial" w:cs="Arial"/>
                <w:b/>
                <w:bCs/>
                <w:sz w:val="20"/>
                <w:szCs w:val="20"/>
                <w:u w:val="single"/>
                <w:lang w:val="el-GR"/>
              </w:rPr>
            </w:pPr>
            <w:r>
              <w:rPr>
                <w:rFonts w:ascii="Arial" w:hAnsi="Arial" w:cs="Arial"/>
                <w:b/>
                <w:bCs/>
                <w:sz w:val="20"/>
                <w:szCs w:val="20"/>
                <w:u w:val="single"/>
                <w:lang w:val="el-GR"/>
              </w:rPr>
              <w:t>ΥΠΟΟΜΑΔΑ Β1</w:t>
            </w:r>
          </w:p>
          <w:p w14:paraId="1A76AEF3" w14:textId="132ED8B2" w:rsidR="00A2484C" w:rsidRPr="00613083" w:rsidRDefault="00A2484C" w:rsidP="00B53033">
            <w:pPr>
              <w:spacing w:before="57" w:after="57"/>
              <w:jc w:val="center"/>
              <w:rPr>
                <w:rFonts w:ascii="Arial" w:hAnsi="Arial" w:cs="Arial"/>
                <w:b/>
                <w:bCs/>
                <w:sz w:val="20"/>
                <w:szCs w:val="20"/>
                <w:lang w:val="el-GR"/>
              </w:rPr>
            </w:pPr>
            <w:r w:rsidRPr="00613083">
              <w:rPr>
                <w:rFonts w:ascii="Arial" w:hAnsi="Arial" w:cs="Arial"/>
                <w:b/>
                <w:bCs/>
                <w:sz w:val="20"/>
                <w:szCs w:val="20"/>
                <w:lang w:val="el-GR"/>
              </w:rPr>
              <w:t xml:space="preserve">ΓΝΗΣΙΑ ΜΕΛΑΝΙΑ  </w:t>
            </w:r>
            <w:r w:rsidRPr="00613083">
              <w:rPr>
                <w:rFonts w:ascii="Arial" w:hAnsi="Arial" w:cs="Arial"/>
                <w:b/>
                <w:bCs/>
                <w:sz w:val="20"/>
                <w:szCs w:val="20"/>
              </w:rPr>
              <w:t>INKJET</w:t>
            </w:r>
            <w:r w:rsidRPr="00613083">
              <w:rPr>
                <w:rFonts w:ascii="Arial" w:hAnsi="Arial" w:cs="Arial"/>
                <w:b/>
                <w:bCs/>
                <w:sz w:val="20"/>
                <w:szCs w:val="20"/>
                <w:lang w:val="el-GR"/>
              </w:rPr>
              <w:t xml:space="preserve"> ΕΚΤΥΠΩΤΩΝ</w:t>
            </w:r>
          </w:p>
          <w:p w14:paraId="06376398" w14:textId="073BED59" w:rsidR="00613083" w:rsidRPr="0061029D" w:rsidRDefault="00613083" w:rsidP="00B53033">
            <w:pPr>
              <w:spacing w:before="57" w:after="57"/>
              <w:jc w:val="center"/>
              <w:rPr>
                <w:b/>
                <w:bCs/>
                <w:sz w:val="20"/>
                <w:szCs w:val="20"/>
                <w:u w:val="single"/>
                <w:lang w:val="el-GR"/>
              </w:rPr>
            </w:pPr>
            <w:r w:rsidRPr="00613083">
              <w:rPr>
                <w:rFonts w:ascii="Arial" w:hAnsi="Arial" w:cs="Arial"/>
                <w:b/>
                <w:bCs/>
                <w:sz w:val="20"/>
                <w:szCs w:val="20"/>
                <w:lang w:val="el-GR"/>
              </w:rPr>
              <w:t>ΠΙΝΑΚΑΣ 2</w:t>
            </w:r>
          </w:p>
        </w:tc>
      </w:tr>
      <w:tr w:rsidR="006E2A58" w:rsidRPr="00885981" w14:paraId="10F6203F" w14:textId="77777777" w:rsidTr="006E2A58">
        <w:trPr>
          <w:trHeight w:val="765"/>
        </w:trPr>
        <w:tc>
          <w:tcPr>
            <w:tcW w:w="545" w:type="dxa"/>
            <w:vAlign w:val="center"/>
            <w:hideMark/>
          </w:tcPr>
          <w:p w14:paraId="5D58CFBB" w14:textId="77777777" w:rsidR="006E2A58" w:rsidRPr="00885981" w:rsidRDefault="006E2A58" w:rsidP="00644B34">
            <w:pPr>
              <w:spacing w:before="57" w:after="57"/>
              <w:jc w:val="center"/>
              <w:rPr>
                <w:b/>
                <w:bCs/>
                <w:sz w:val="20"/>
                <w:szCs w:val="20"/>
                <w:u w:val="single"/>
              </w:rPr>
            </w:pPr>
            <w:r w:rsidRPr="00885981">
              <w:rPr>
                <w:b/>
                <w:bCs/>
                <w:sz w:val="20"/>
                <w:szCs w:val="20"/>
                <w:u w:val="single"/>
              </w:rPr>
              <w:t>A/A</w:t>
            </w:r>
          </w:p>
        </w:tc>
        <w:tc>
          <w:tcPr>
            <w:tcW w:w="1247" w:type="dxa"/>
            <w:vAlign w:val="center"/>
            <w:hideMark/>
          </w:tcPr>
          <w:p w14:paraId="33262B5A" w14:textId="77777777" w:rsidR="006E2A58" w:rsidRPr="00885981" w:rsidRDefault="006E2A58" w:rsidP="00644B34">
            <w:pPr>
              <w:spacing w:before="57" w:after="57"/>
              <w:jc w:val="center"/>
              <w:rPr>
                <w:b/>
                <w:bCs/>
                <w:sz w:val="20"/>
                <w:szCs w:val="20"/>
                <w:u w:val="single"/>
              </w:rPr>
            </w:pPr>
            <w:r w:rsidRPr="00885981">
              <w:rPr>
                <w:b/>
                <w:bCs/>
                <w:sz w:val="20"/>
                <w:szCs w:val="20"/>
                <w:u w:val="single"/>
              </w:rPr>
              <w:t>ΚΑΤΑ/ΣΤΗΣ</w:t>
            </w:r>
          </w:p>
        </w:tc>
        <w:tc>
          <w:tcPr>
            <w:tcW w:w="1572" w:type="dxa"/>
            <w:vAlign w:val="center"/>
            <w:hideMark/>
          </w:tcPr>
          <w:p w14:paraId="5A59DD2E" w14:textId="77777777" w:rsidR="006E2A58" w:rsidRPr="00885981" w:rsidRDefault="006E2A58" w:rsidP="00644B34">
            <w:pPr>
              <w:spacing w:before="57" w:after="57"/>
              <w:jc w:val="center"/>
              <w:rPr>
                <w:b/>
                <w:bCs/>
                <w:sz w:val="20"/>
                <w:szCs w:val="20"/>
                <w:u w:val="single"/>
              </w:rPr>
            </w:pPr>
            <w:r w:rsidRPr="00885981">
              <w:rPr>
                <w:b/>
                <w:bCs/>
                <w:sz w:val="20"/>
                <w:szCs w:val="20"/>
                <w:u w:val="single"/>
              </w:rPr>
              <w:t>ΚΩΔΙΚΟΣ ΜΕΛΑΝΙΟΥ</w:t>
            </w:r>
          </w:p>
        </w:tc>
        <w:tc>
          <w:tcPr>
            <w:tcW w:w="3724" w:type="dxa"/>
            <w:vAlign w:val="center"/>
            <w:hideMark/>
          </w:tcPr>
          <w:p w14:paraId="44872479" w14:textId="77777777" w:rsidR="006E2A58" w:rsidRPr="00885981" w:rsidRDefault="006E2A58" w:rsidP="00644B34">
            <w:pPr>
              <w:spacing w:before="57" w:after="57"/>
              <w:jc w:val="center"/>
              <w:rPr>
                <w:b/>
                <w:bCs/>
                <w:sz w:val="20"/>
                <w:szCs w:val="20"/>
                <w:u w:val="single"/>
              </w:rPr>
            </w:pPr>
            <w:r w:rsidRPr="00885981">
              <w:rPr>
                <w:b/>
                <w:bCs/>
                <w:sz w:val="20"/>
                <w:szCs w:val="20"/>
                <w:u w:val="single"/>
              </w:rPr>
              <w:t>ΜΟΝΤΕΛΟ</w:t>
            </w:r>
          </w:p>
        </w:tc>
        <w:tc>
          <w:tcPr>
            <w:tcW w:w="1134" w:type="dxa"/>
            <w:vAlign w:val="center"/>
            <w:hideMark/>
          </w:tcPr>
          <w:p w14:paraId="0F8F0BFA" w14:textId="7E1609BF" w:rsidR="006E2A58" w:rsidRPr="00885981" w:rsidRDefault="006E2A58" w:rsidP="006E2A58">
            <w:pPr>
              <w:spacing w:before="57" w:after="57"/>
              <w:jc w:val="center"/>
              <w:rPr>
                <w:b/>
                <w:bCs/>
                <w:sz w:val="20"/>
                <w:szCs w:val="20"/>
                <w:u w:val="single"/>
              </w:rPr>
            </w:pPr>
            <w:r w:rsidRPr="00885981">
              <w:rPr>
                <w:b/>
                <w:bCs/>
                <w:sz w:val="20"/>
                <w:szCs w:val="20"/>
                <w:u w:val="single"/>
              </w:rPr>
              <w:t>ΧΡΩΜΑ</w:t>
            </w:r>
          </w:p>
        </w:tc>
        <w:tc>
          <w:tcPr>
            <w:tcW w:w="1701" w:type="dxa"/>
            <w:vAlign w:val="center"/>
            <w:hideMark/>
          </w:tcPr>
          <w:p w14:paraId="7DCB3D60" w14:textId="77777777" w:rsidR="006E2A58" w:rsidRPr="00885981" w:rsidRDefault="006E2A58" w:rsidP="006E2A58">
            <w:pPr>
              <w:spacing w:before="57" w:after="57"/>
              <w:jc w:val="center"/>
              <w:rPr>
                <w:b/>
                <w:bCs/>
                <w:sz w:val="20"/>
                <w:szCs w:val="20"/>
                <w:u w:val="single"/>
              </w:rPr>
            </w:pPr>
            <w:r w:rsidRPr="00885981">
              <w:rPr>
                <w:b/>
                <w:bCs/>
                <w:sz w:val="20"/>
                <w:szCs w:val="20"/>
                <w:u w:val="single"/>
              </w:rPr>
              <w:t>ΠΟΣΟΤΗΤΑ</w:t>
            </w:r>
          </w:p>
        </w:tc>
      </w:tr>
      <w:tr w:rsidR="006E2A58" w:rsidRPr="00885981" w14:paraId="466CB7FC" w14:textId="77777777" w:rsidTr="006E2A58">
        <w:trPr>
          <w:trHeight w:val="450"/>
        </w:trPr>
        <w:tc>
          <w:tcPr>
            <w:tcW w:w="545" w:type="dxa"/>
            <w:vAlign w:val="center"/>
            <w:hideMark/>
          </w:tcPr>
          <w:p w14:paraId="4D3FC449" w14:textId="77777777" w:rsidR="006E2A58" w:rsidRPr="00885981" w:rsidRDefault="006E2A58" w:rsidP="00644B34">
            <w:pPr>
              <w:spacing w:before="57" w:after="57"/>
              <w:jc w:val="center"/>
              <w:rPr>
                <w:sz w:val="20"/>
                <w:szCs w:val="20"/>
                <w:lang w:val="el-GR"/>
              </w:rPr>
            </w:pPr>
            <w:r w:rsidRPr="00885981">
              <w:rPr>
                <w:sz w:val="20"/>
                <w:szCs w:val="20"/>
              </w:rPr>
              <w:t>1</w:t>
            </w:r>
            <w:r>
              <w:rPr>
                <w:sz w:val="20"/>
                <w:szCs w:val="20"/>
                <w:lang w:val="el-GR"/>
              </w:rPr>
              <w:t>.</w:t>
            </w:r>
          </w:p>
        </w:tc>
        <w:tc>
          <w:tcPr>
            <w:tcW w:w="1247" w:type="dxa"/>
            <w:vMerge w:val="restart"/>
            <w:vAlign w:val="center"/>
            <w:hideMark/>
          </w:tcPr>
          <w:p w14:paraId="225A1597" w14:textId="77777777" w:rsidR="006E2A58" w:rsidRPr="00885981" w:rsidRDefault="006E2A58" w:rsidP="00644B34">
            <w:pPr>
              <w:spacing w:before="57" w:after="57"/>
              <w:jc w:val="center"/>
              <w:rPr>
                <w:sz w:val="20"/>
                <w:szCs w:val="20"/>
              </w:rPr>
            </w:pPr>
            <w:r w:rsidRPr="00885981">
              <w:rPr>
                <w:sz w:val="20"/>
                <w:szCs w:val="20"/>
              </w:rPr>
              <w:t>HP</w:t>
            </w:r>
          </w:p>
        </w:tc>
        <w:tc>
          <w:tcPr>
            <w:tcW w:w="1572" w:type="dxa"/>
            <w:noWrap/>
            <w:hideMark/>
          </w:tcPr>
          <w:p w14:paraId="74FAF900" w14:textId="77777777" w:rsidR="006E2A58" w:rsidRPr="00885981" w:rsidRDefault="006E2A58" w:rsidP="00644B34">
            <w:pPr>
              <w:spacing w:before="57" w:after="57"/>
              <w:rPr>
                <w:sz w:val="20"/>
                <w:szCs w:val="20"/>
              </w:rPr>
            </w:pPr>
            <w:r w:rsidRPr="00885981">
              <w:rPr>
                <w:sz w:val="20"/>
                <w:szCs w:val="20"/>
              </w:rPr>
              <w:t>C6656</w:t>
            </w:r>
            <w:proofErr w:type="gramStart"/>
            <w:r w:rsidRPr="00885981">
              <w:rPr>
                <w:sz w:val="20"/>
                <w:szCs w:val="20"/>
              </w:rPr>
              <w:t>AE(</w:t>
            </w:r>
            <w:proofErr w:type="gramEnd"/>
            <w:r w:rsidRPr="00885981">
              <w:rPr>
                <w:sz w:val="20"/>
                <w:szCs w:val="20"/>
              </w:rPr>
              <w:t>56)</w:t>
            </w:r>
          </w:p>
        </w:tc>
        <w:tc>
          <w:tcPr>
            <w:tcW w:w="3724" w:type="dxa"/>
            <w:noWrap/>
            <w:hideMark/>
          </w:tcPr>
          <w:p w14:paraId="5B2F6936" w14:textId="77777777" w:rsidR="006E2A58" w:rsidRPr="00885981" w:rsidRDefault="006E2A58" w:rsidP="00644B34">
            <w:pPr>
              <w:spacing w:before="57" w:after="57"/>
              <w:rPr>
                <w:sz w:val="20"/>
                <w:szCs w:val="20"/>
              </w:rPr>
            </w:pPr>
            <w:r w:rsidRPr="00885981">
              <w:rPr>
                <w:sz w:val="20"/>
                <w:szCs w:val="20"/>
              </w:rPr>
              <w:t xml:space="preserve">5510/5550C/5610/ </w:t>
            </w:r>
            <w:proofErr w:type="spellStart"/>
            <w:r w:rsidRPr="00885981">
              <w:rPr>
                <w:sz w:val="20"/>
                <w:szCs w:val="20"/>
              </w:rPr>
              <w:t>Laserjet</w:t>
            </w:r>
            <w:proofErr w:type="spellEnd"/>
            <w:r w:rsidRPr="00885981">
              <w:rPr>
                <w:sz w:val="20"/>
                <w:szCs w:val="20"/>
              </w:rPr>
              <w:t xml:space="preserve"> 1350</w:t>
            </w:r>
          </w:p>
        </w:tc>
        <w:tc>
          <w:tcPr>
            <w:tcW w:w="1134" w:type="dxa"/>
            <w:noWrap/>
            <w:hideMark/>
          </w:tcPr>
          <w:p w14:paraId="44E43254"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016BA812"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1D64FCE3" w14:textId="77777777" w:rsidTr="006E2A58">
        <w:trPr>
          <w:trHeight w:val="300"/>
        </w:trPr>
        <w:tc>
          <w:tcPr>
            <w:tcW w:w="545" w:type="dxa"/>
            <w:vAlign w:val="center"/>
            <w:hideMark/>
          </w:tcPr>
          <w:p w14:paraId="53DB20AA" w14:textId="77777777" w:rsidR="006E2A58" w:rsidRPr="00885981" w:rsidRDefault="006E2A58" w:rsidP="00644B34">
            <w:pPr>
              <w:spacing w:before="57" w:after="57"/>
              <w:jc w:val="center"/>
              <w:rPr>
                <w:sz w:val="20"/>
                <w:szCs w:val="20"/>
                <w:lang w:val="el-GR"/>
              </w:rPr>
            </w:pPr>
            <w:r w:rsidRPr="00885981">
              <w:rPr>
                <w:sz w:val="20"/>
                <w:szCs w:val="20"/>
              </w:rPr>
              <w:t>2</w:t>
            </w:r>
            <w:r>
              <w:rPr>
                <w:sz w:val="20"/>
                <w:szCs w:val="20"/>
                <w:lang w:val="el-GR"/>
              </w:rPr>
              <w:t>.</w:t>
            </w:r>
          </w:p>
        </w:tc>
        <w:tc>
          <w:tcPr>
            <w:tcW w:w="1247" w:type="dxa"/>
            <w:vMerge/>
            <w:hideMark/>
          </w:tcPr>
          <w:p w14:paraId="18810150" w14:textId="77777777" w:rsidR="006E2A58" w:rsidRPr="00885981" w:rsidRDefault="006E2A58" w:rsidP="00644B34">
            <w:pPr>
              <w:spacing w:before="57" w:after="57"/>
              <w:rPr>
                <w:sz w:val="20"/>
                <w:szCs w:val="20"/>
              </w:rPr>
            </w:pPr>
          </w:p>
        </w:tc>
        <w:tc>
          <w:tcPr>
            <w:tcW w:w="1572" w:type="dxa"/>
            <w:noWrap/>
            <w:hideMark/>
          </w:tcPr>
          <w:p w14:paraId="281C0E97" w14:textId="77777777" w:rsidR="006E2A58" w:rsidRPr="00885981" w:rsidRDefault="006E2A58" w:rsidP="00644B34">
            <w:pPr>
              <w:spacing w:before="57" w:after="57"/>
              <w:rPr>
                <w:sz w:val="20"/>
                <w:szCs w:val="20"/>
              </w:rPr>
            </w:pPr>
            <w:r w:rsidRPr="00885981">
              <w:rPr>
                <w:sz w:val="20"/>
                <w:szCs w:val="20"/>
              </w:rPr>
              <w:t>CC641EE- 300xl</w:t>
            </w:r>
          </w:p>
        </w:tc>
        <w:tc>
          <w:tcPr>
            <w:tcW w:w="3724" w:type="dxa"/>
            <w:noWrap/>
            <w:hideMark/>
          </w:tcPr>
          <w:p w14:paraId="576876FE" w14:textId="77777777" w:rsidR="006E2A58" w:rsidRPr="00885981" w:rsidRDefault="006E2A58" w:rsidP="00644B34">
            <w:pPr>
              <w:spacing w:before="57" w:after="57"/>
              <w:rPr>
                <w:sz w:val="20"/>
                <w:szCs w:val="20"/>
              </w:rPr>
            </w:pPr>
            <w:r w:rsidRPr="00885981">
              <w:rPr>
                <w:sz w:val="20"/>
                <w:szCs w:val="20"/>
              </w:rPr>
              <w:t>Deskjet F 4580</w:t>
            </w:r>
          </w:p>
        </w:tc>
        <w:tc>
          <w:tcPr>
            <w:tcW w:w="1134" w:type="dxa"/>
            <w:noWrap/>
            <w:hideMark/>
          </w:tcPr>
          <w:p w14:paraId="5DA9DAB1"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5837B222"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704403E7" w14:textId="77777777" w:rsidTr="006E2A58">
        <w:trPr>
          <w:trHeight w:val="300"/>
        </w:trPr>
        <w:tc>
          <w:tcPr>
            <w:tcW w:w="545" w:type="dxa"/>
            <w:vAlign w:val="center"/>
            <w:hideMark/>
          </w:tcPr>
          <w:p w14:paraId="464654A6" w14:textId="77777777" w:rsidR="006E2A58" w:rsidRPr="00885981" w:rsidRDefault="006E2A58" w:rsidP="00644B34">
            <w:pPr>
              <w:spacing w:before="57" w:after="57"/>
              <w:jc w:val="center"/>
              <w:rPr>
                <w:sz w:val="20"/>
                <w:szCs w:val="20"/>
                <w:lang w:val="el-GR"/>
              </w:rPr>
            </w:pPr>
            <w:r w:rsidRPr="00885981">
              <w:rPr>
                <w:sz w:val="20"/>
                <w:szCs w:val="20"/>
              </w:rPr>
              <w:t>3</w:t>
            </w:r>
            <w:r>
              <w:rPr>
                <w:sz w:val="20"/>
                <w:szCs w:val="20"/>
                <w:lang w:val="el-GR"/>
              </w:rPr>
              <w:t>.</w:t>
            </w:r>
          </w:p>
        </w:tc>
        <w:tc>
          <w:tcPr>
            <w:tcW w:w="1247" w:type="dxa"/>
            <w:vMerge/>
            <w:hideMark/>
          </w:tcPr>
          <w:p w14:paraId="132A4963" w14:textId="77777777" w:rsidR="006E2A58" w:rsidRPr="00885981" w:rsidRDefault="006E2A58" w:rsidP="00644B34">
            <w:pPr>
              <w:spacing w:before="57" w:after="57"/>
              <w:rPr>
                <w:sz w:val="20"/>
                <w:szCs w:val="20"/>
              </w:rPr>
            </w:pPr>
          </w:p>
        </w:tc>
        <w:tc>
          <w:tcPr>
            <w:tcW w:w="1572" w:type="dxa"/>
            <w:noWrap/>
            <w:hideMark/>
          </w:tcPr>
          <w:p w14:paraId="584E0FB7" w14:textId="77777777" w:rsidR="006E2A58" w:rsidRPr="00885981" w:rsidRDefault="006E2A58" w:rsidP="00644B34">
            <w:pPr>
              <w:spacing w:before="57" w:after="57"/>
              <w:rPr>
                <w:sz w:val="20"/>
                <w:szCs w:val="20"/>
              </w:rPr>
            </w:pPr>
            <w:r w:rsidRPr="00885981">
              <w:rPr>
                <w:sz w:val="20"/>
                <w:szCs w:val="20"/>
              </w:rPr>
              <w:t>CC643EE - 300</w:t>
            </w:r>
          </w:p>
        </w:tc>
        <w:tc>
          <w:tcPr>
            <w:tcW w:w="3724" w:type="dxa"/>
            <w:noWrap/>
            <w:hideMark/>
          </w:tcPr>
          <w:p w14:paraId="45BDB486" w14:textId="77777777" w:rsidR="006E2A58" w:rsidRPr="00885981" w:rsidRDefault="006E2A58" w:rsidP="00644B34">
            <w:pPr>
              <w:spacing w:before="57" w:after="57"/>
              <w:rPr>
                <w:sz w:val="20"/>
                <w:szCs w:val="20"/>
              </w:rPr>
            </w:pPr>
            <w:r w:rsidRPr="00885981">
              <w:rPr>
                <w:sz w:val="20"/>
                <w:szCs w:val="20"/>
              </w:rPr>
              <w:t>Deskjet F 4580</w:t>
            </w:r>
          </w:p>
        </w:tc>
        <w:tc>
          <w:tcPr>
            <w:tcW w:w="1134" w:type="dxa"/>
            <w:noWrap/>
            <w:hideMark/>
          </w:tcPr>
          <w:p w14:paraId="19C358BE" w14:textId="77777777" w:rsidR="006E2A58" w:rsidRPr="00885981" w:rsidRDefault="006E2A58" w:rsidP="00644B34">
            <w:pPr>
              <w:spacing w:before="57" w:after="57"/>
              <w:rPr>
                <w:sz w:val="20"/>
                <w:szCs w:val="20"/>
              </w:rPr>
            </w:pPr>
            <w:proofErr w:type="spellStart"/>
            <w:r w:rsidRPr="00885981">
              <w:rPr>
                <w:sz w:val="20"/>
                <w:szCs w:val="20"/>
              </w:rPr>
              <w:t>Έγχρωμο</w:t>
            </w:r>
            <w:proofErr w:type="spellEnd"/>
            <w:r w:rsidRPr="00885981">
              <w:rPr>
                <w:sz w:val="20"/>
                <w:szCs w:val="20"/>
              </w:rPr>
              <w:t xml:space="preserve"> </w:t>
            </w:r>
          </w:p>
        </w:tc>
        <w:tc>
          <w:tcPr>
            <w:tcW w:w="1701" w:type="dxa"/>
            <w:noWrap/>
            <w:vAlign w:val="center"/>
            <w:hideMark/>
          </w:tcPr>
          <w:p w14:paraId="76301F40"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23332FEF" w14:textId="77777777" w:rsidTr="006E2A58">
        <w:trPr>
          <w:trHeight w:val="1350"/>
        </w:trPr>
        <w:tc>
          <w:tcPr>
            <w:tcW w:w="545" w:type="dxa"/>
            <w:vAlign w:val="center"/>
            <w:hideMark/>
          </w:tcPr>
          <w:p w14:paraId="7C56B75D" w14:textId="77777777" w:rsidR="006E2A58" w:rsidRPr="00885981" w:rsidRDefault="006E2A58" w:rsidP="00644B34">
            <w:pPr>
              <w:spacing w:before="57" w:after="57"/>
              <w:jc w:val="center"/>
              <w:rPr>
                <w:sz w:val="20"/>
                <w:szCs w:val="20"/>
                <w:lang w:val="el-GR"/>
              </w:rPr>
            </w:pPr>
            <w:r w:rsidRPr="00885981">
              <w:rPr>
                <w:sz w:val="20"/>
                <w:szCs w:val="20"/>
              </w:rPr>
              <w:t>4</w:t>
            </w:r>
            <w:r>
              <w:rPr>
                <w:sz w:val="20"/>
                <w:szCs w:val="20"/>
                <w:lang w:val="el-GR"/>
              </w:rPr>
              <w:t>.</w:t>
            </w:r>
          </w:p>
        </w:tc>
        <w:tc>
          <w:tcPr>
            <w:tcW w:w="1247" w:type="dxa"/>
            <w:vMerge/>
            <w:hideMark/>
          </w:tcPr>
          <w:p w14:paraId="25C57421" w14:textId="77777777" w:rsidR="006E2A58" w:rsidRPr="00885981" w:rsidRDefault="006E2A58" w:rsidP="00644B34">
            <w:pPr>
              <w:spacing w:before="57" w:after="57"/>
              <w:rPr>
                <w:sz w:val="20"/>
                <w:szCs w:val="20"/>
              </w:rPr>
            </w:pPr>
          </w:p>
        </w:tc>
        <w:tc>
          <w:tcPr>
            <w:tcW w:w="1572" w:type="dxa"/>
            <w:hideMark/>
          </w:tcPr>
          <w:p w14:paraId="2304EDE2" w14:textId="77777777" w:rsidR="006E2A58" w:rsidRPr="00885981" w:rsidRDefault="006E2A58" w:rsidP="00644B34">
            <w:pPr>
              <w:spacing w:before="57" w:after="57"/>
              <w:rPr>
                <w:sz w:val="20"/>
                <w:szCs w:val="20"/>
              </w:rPr>
            </w:pPr>
            <w:r w:rsidRPr="00885981">
              <w:rPr>
                <w:sz w:val="20"/>
                <w:szCs w:val="20"/>
              </w:rPr>
              <w:t xml:space="preserve">CC653AE (901) </w:t>
            </w:r>
            <w:r w:rsidRPr="00885981">
              <w:rPr>
                <w:b/>
                <w:bCs/>
                <w:sz w:val="20"/>
                <w:szCs w:val="20"/>
              </w:rPr>
              <w:t>CC654AE (901xl)</w:t>
            </w:r>
            <w:r w:rsidRPr="00885981">
              <w:rPr>
                <w:sz w:val="20"/>
                <w:szCs w:val="20"/>
              </w:rPr>
              <w:t xml:space="preserve"> </w:t>
            </w:r>
            <w:r w:rsidRPr="00885981">
              <w:rPr>
                <w:b/>
                <w:bCs/>
                <w:sz w:val="20"/>
                <w:szCs w:val="20"/>
              </w:rPr>
              <w:t>*ΣΥΜΒΑΤΟ*</w:t>
            </w:r>
          </w:p>
        </w:tc>
        <w:tc>
          <w:tcPr>
            <w:tcW w:w="3724" w:type="dxa"/>
            <w:hideMark/>
          </w:tcPr>
          <w:p w14:paraId="0F26AD0E" w14:textId="77777777" w:rsidR="006E2A58" w:rsidRPr="00885981" w:rsidRDefault="006E2A58" w:rsidP="00644B34">
            <w:pPr>
              <w:spacing w:before="57" w:after="57"/>
              <w:rPr>
                <w:sz w:val="20"/>
                <w:szCs w:val="20"/>
              </w:rPr>
            </w:pPr>
            <w:r w:rsidRPr="00885981">
              <w:rPr>
                <w:sz w:val="20"/>
                <w:szCs w:val="20"/>
              </w:rPr>
              <w:t>Officejet 4500/G510/a/g/n/ J4524/J4535/ J4580/ J4624/J4660 /J4680</w:t>
            </w:r>
            <w:r w:rsidRPr="00885981">
              <w:rPr>
                <w:b/>
                <w:bCs/>
                <w:sz w:val="20"/>
                <w:szCs w:val="20"/>
              </w:rPr>
              <w:t xml:space="preserve"> </w:t>
            </w:r>
          </w:p>
        </w:tc>
        <w:tc>
          <w:tcPr>
            <w:tcW w:w="1134" w:type="dxa"/>
            <w:noWrap/>
            <w:hideMark/>
          </w:tcPr>
          <w:p w14:paraId="59C99D2B"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269F6579" w14:textId="77777777" w:rsidR="006E2A58" w:rsidRPr="00885981" w:rsidRDefault="006E2A58" w:rsidP="00644B34">
            <w:pPr>
              <w:spacing w:before="57" w:after="57"/>
              <w:jc w:val="center"/>
              <w:rPr>
                <w:b/>
                <w:bCs/>
                <w:sz w:val="20"/>
                <w:szCs w:val="20"/>
              </w:rPr>
            </w:pPr>
            <w:r w:rsidRPr="00885981">
              <w:rPr>
                <w:b/>
                <w:bCs/>
                <w:sz w:val="20"/>
                <w:szCs w:val="20"/>
              </w:rPr>
              <w:t>15</w:t>
            </w:r>
          </w:p>
        </w:tc>
      </w:tr>
      <w:tr w:rsidR="006E2A58" w:rsidRPr="00885981" w14:paraId="589FFBB8" w14:textId="77777777" w:rsidTr="006E2A58">
        <w:trPr>
          <w:trHeight w:val="300"/>
        </w:trPr>
        <w:tc>
          <w:tcPr>
            <w:tcW w:w="545" w:type="dxa"/>
            <w:vAlign w:val="center"/>
            <w:hideMark/>
          </w:tcPr>
          <w:p w14:paraId="7DC2B5CB" w14:textId="77777777" w:rsidR="006E2A58" w:rsidRPr="00885981" w:rsidRDefault="006E2A58" w:rsidP="00644B34">
            <w:pPr>
              <w:spacing w:before="57" w:after="57"/>
              <w:jc w:val="center"/>
              <w:rPr>
                <w:sz w:val="20"/>
                <w:szCs w:val="20"/>
                <w:lang w:val="el-GR"/>
              </w:rPr>
            </w:pPr>
            <w:r w:rsidRPr="00885981">
              <w:rPr>
                <w:sz w:val="20"/>
                <w:szCs w:val="20"/>
              </w:rPr>
              <w:t>5</w:t>
            </w:r>
            <w:r>
              <w:rPr>
                <w:sz w:val="20"/>
                <w:szCs w:val="20"/>
                <w:lang w:val="el-GR"/>
              </w:rPr>
              <w:t>.</w:t>
            </w:r>
          </w:p>
        </w:tc>
        <w:tc>
          <w:tcPr>
            <w:tcW w:w="1247" w:type="dxa"/>
            <w:vMerge/>
            <w:hideMark/>
          </w:tcPr>
          <w:p w14:paraId="31C52203" w14:textId="77777777" w:rsidR="006E2A58" w:rsidRPr="00885981" w:rsidRDefault="006E2A58" w:rsidP="00644B34">
            <w:pPr>
              <w:spacing w:before="57" w:after="57"/>
              <w:rPr>
                <w:sz w:val="20"/>
                <w:szCs w:val="20"/>
              </w:rPr>
            </w:pPr>
          </w:p>
        </w:tc>
        <w:tc>
          <w:tcPr>
            <w:tcW w:w="1572" w:type="dxa"/>
            <w:hideMark/>
          </w:tcPr>
          <w:p w14:paraId="72B68AE7" w14:textId="77777777" w:rsidR="006E2A58" w:rsidRPr="00885981" w:rsidRDefault="006E2A58" w:rsidP="00644B34">
            <w:pPr>
              <w:spacing w:before="57" w:after="57"/>
              <w:rPr>
                <w:sz w:val="20"/>
                <w:szCs w:val="20"/>
              </w:rPr>
            </w:pPr>
            <w:r w:rsidRPr="00885981">
              <w:rPr>
                <w:sz w:val="20"/>
                <w:szCs w:val="20"/>
              </w:rPr>
              <w:t>C8765EE (338)</w:t>
            </w:r>
          </w:p>
        </w:tc>
        <w:tc>
          <w:tcPr>
            <w:tcW w:w="3724" w:type="dxa"/>
            <w:hideMark/>
          </w:tcPr>
          <w:p w14:paraId="5FFBBA80" w14:textId="77777777" w:rsidR="006E2A58" w:rsidRPr="00885981" w:rsidRDefault="006E2A58" w:rsidP="00644B34">
            <w:pPr>
              <w:spacing w:before="57" w:after="57"/>
              <w:rPr>
                <w:sz w:val="20"/>
                <w:szCs w:val="20"/>
              </w:rPr>
            </w:pPr>
            <w:r w:rsidRPr="00885981">
              <w:rPr>
                <w:sz w:val="20"/>
                <w:szCs w:val="20"/>
              </w:rPr>
              <w:t>Deskjet 9800</w:t>
            </w:r>
          </w:p>
        </w:tc>
        <w:tc>
          <w:tcPr>
            <w:tcW w:w="1134" w:type="dxa"/>
            <w:noWrap/>
            <w:hideMark/>
          </w:tcPr>
          <w:p w14:paraId="572EA0A2"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32D5426A"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3B516B65" w14:textId="77777777" w:rsidTr="006E2A58">
        <w:trPr>
          <w:trHeight w:val="675"/>
        </w:trPr>
        <w:tc>
          <w:tcPr>
            <w:tcW w:w="545" w:type="dxa"/>
            <w:vAlign w:val="center"/>
            <w:hideMark/>
          </w:tcPr>
          <w:p w14:paraId="0C88AFB1" w14:textId="77777777" w:rsidR="006E2A58" w:rsidRPr="00885981" w:rsidRDefault="006E2A58" w:rsidP="00644B34">
            <w:pPr>
              <w:spacing w:before="57" w:after="57"/>
              <w:jc w:val="center"/>
              <w:rPr>
                <w:sz w:val="20"/>
                <w:szCs w:val="20"/>
                <w:lang w:val="el-GR"/>
              </w:rPr>
            </w:pPr>
            <w:r w:rsidRPr="00885981">
              <w:rPr>
                <w:sz w:val="20"/>
                <w:szCs w:val="20"/>
              </w:rPr>
              <w:t>6</w:t>
            </w:r>
            <w:r>
              <w:rPr>
                <w:sz w:val="20"/>
                <w:szCs w:val="20"/>
                <w:lang w:val="el-GR"/>
              </w:rPr>
              <w:t>.</w:t>
            </w:r>
          </w:p>
        </w:tc>
        <w:tc>
          <w:tcPr>
            <w:tcW w:w="1247" w:type="dxa"/>
            <w:vMerge/>
            <w:hideMark/>
          </w:tcPr>
          <w:p w14:paraId="72C8D7B7" w14:textId="77777777" w:rsidR="006E2A58" w:rsidRPr="00885981" w:rsidRDefault="006E2A58" w:rsidP="00644B34">
            <w:pPr>
              <w:spacing w:before="57" w:after="57"/>
              <w:rPr>
                <w:sz w:val="20"/>
                <w:szCs w:val="20"/>
              </w:rPr>
            </w:pPr>
          </w:p>
        </w:tc>
        <w:tc>
          <w:tcPr>
            <w:tcW w:w="1572" w:type="dxa"/>
            <w:hideMark/>
          </w:tcPr>
          <w:p w14:paraId="1E086D16" w14:textId="77777777" w:rsidR="006E2A58" w:rsidRPr="00885981" w:rsidRDefault="006E2A58" w:rsidP="00644B34">
            <w:pPr>
              <w:spacing w:before="57" w:after="57"/>
              <w:rPr>
                <w:sz w:val="20"/>
                <w:szCs w:val="20"/>
              </w:rPr>
            </w:pPr>
            <w:r w:rsidRPr="00885981">
              <w:rPr>
                <w:sz w:val="20"/>
                <w:szCs w:val="20"/>
              </w:rPr>
              <w:t xml:space="preserve">C8767EE (339) </w:t>
            </w:r>
            <w:r w:rsidRPr="00885981">
              <w:rPr>
                <w:b/>
                <w:bCs/>
                <w:sz w:val="20"/>
                <w:szCs w:val="20"/>
              </w:rPr>
              <w:t>*ΣΥΜΒΑΤΟ *</w:t>
            </w:r>
          </w:p>
        </w:tc>
        <w:tc>
          <w:tcPr>
            <w:tcW w:w="3724" w:type="dxa"/>
            <w:hideMark/>
          </w:tcPr>
          <w:p w14:paraId="444DA428" w14:textId="77777777" w:rsidR="006E2A58" w:rsidRPr="00885981" w:rsidRDefault="006E2A58" w:rsidP="00644B34">
            <w:pPr>
              <w:spacing w:before="57" w:after="57"/>
              <w:rPr>
                <w:sz w:val="20"/>
                <w:szCs w:val="20"/>
              </w:rPr>
            </w:pPr>
            <w:r w:rsidRPr="00885981">
              <w:rPr>
                <w:sz w:val="20"/>
                <w:szCs w:val="20"/>
              </w:rPr>
              <w:t xml:space="preserve">5740/6540/7210/7410/9800 </w:t>
            </w:r>
          </w:p>
        </w:tc>
        <w:tc>
          <w:tcPr>
            <w:tcW w:w="1134" w:type="dxa"/>
            <w:noWrap/>
            <w:hideMark/>
          </w:tcPr>
          <w:p w14:paraId="719F7117"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0CC2620A"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471582A4" w14:textId="77777777" w:rsidTr="006E2A58">
        <w:trPr>
          <w:trHeight w:val="641"/>
        </w:trPr>
        <w:tc>
          <w:tcPr>
            <w:tcW w:w="545" w:type="dxa"/>
            <w:vAlign w:val="center"/>
            <w:hideMark/>
          </w:tcPr>
          <w:p w14:paraId="3D91D443" w14:textId="77777777" w:rsidR="006E2A58" w:rsidRPr="00885981" w:rsidRDefault="006E2A58" w:rsidP="00644B34">
            <w:pPr>
              <w:spacing w:before="57" w:after="57"/>
              <w:jc w:val="center"/>
              <w:rPr>
                <w:sz w:val="20"/>
                <w:szCs w:val="20"/>
                <w:lang w:val="el-GR"/>
              </w:rPr>
            </w:pPr>
            <w:r w:rsidRPr="00885981">
              <w:rPr>
                <w:sz w:val="20"/>
                <w:szCs w:val="20"/>
              </w:rPr>
              <w:t>7</w:t>
            </w:r>
            <w:r>
              <w:rPr>
                <w:sz w:val="20"/>
                <w:szCs w:val="20"/>
                <w:lang w:val="el-GR"/>
              </w:rPr>
              <w:t>.</w:t>
            </w:r>
          </w:p>
        </w:tc>
        <w:tc>
          <w:tcPr>
            <w:tcW w:w="1247" w:type="dxa"/>
            <w:vMerge/>
            <w:hideMark/>
          </w:tcPr>
          <w:p w14:paraId="1E88EEA0" w14:textId="77777777" w:rsidR="006E2A58" w:rsidRPr="00885981" w:rsidRDefault="006E2A58" w:rsidP="00644B34">
            <w:pPr>
              <w:spacing w:before="57" w:after="57"/>
              <w:rPr>
                <w:sz w:val="20"/>
                <w:szCs w:val="20"/>
              </w:rPr>
            </w:pPr>
          </w:p>
        </w:tc>
        <w:tc>
          <w:tcPr>
            <w:tcW w:w="1572" w:type="dxa"/>
            <w:hideMark/>
          </w:tcPr>
          <w:p w14:paraId="06373344" w14:textId="77777777" w:rsidR="006E2A58" w:rsidRPr="00885981" w:rsidRDefault="006E2A58" w:rsidP="00644B34">
            <w:pPr>
              <w:spacing w:before="57" w:after="57"/>
              <w:rPr>
                <w:sz w:val="20"/>
                <w:szCs w:val="20"/>
              </w:rPr>
            </w:pPr>
            <w:r w:rsidRPr="00885981">
              <w:rPr>
                <w:sz w:val="20"/>
                <w:szCs w:val="20"/>
              </w:rPr>
              <w:t xml:space="preserve">CC656AE (901)     </w:t>
            </w:r>
            <w:r w:rsidRPr="00885981">
              <w:rPr>
                <w:b/>
                <w:bCs/>
                <w:sz w:val="20"/>
                <w:szCs w:val="20"/>
              </w:rPr>
              <w:t>* ΣΥΜΒΑΤΟ*</w:t>
            </w:r>
          </w:p>
        </w:tc>
        <w:tc>
          <w:tcPr>
            <w:tcW w:w="3724" w:type="dxa"/>
            <w:noWrap/>
            <w:hideMark/>
          </w:tcPr>
          <w:p w14:paraId="0EB66197" w14:textId="77777777" w:rsidR="006E2A58" w:rsidRPr="00885981" w:rsidRDefault="006E2A58" w:rsidP="00644B34">
            <w:pPr>
              <w:spacing w:before="57" w:after="57"/>
              <w:rPr>
                <w:sz w:val="20"/>
                <w:szCs w:val="20"/>
              </w:rPr>
            </w:pPr>
            <w:r w:rsidRPr="00885981">
              <w:rPr>
                <w:sz w:val="20"/>
                <w:szCs w:val="20"/>
              </w:rPr>
              <w:t xml:space="preserve">Officejet 4500/G510/a/g/n/J4524/ J4535/ J4580/ J4624/J4660 /J4680 </w:t>
            </w:r>
          </w:p>
        </w:tc>
        <w:tc>
          <w:tcPr>
            <w:tcW w:w="1134" w:type="dxa"/>
            <w:noWrap/>
            <w:hideMark/>
          </w:tcPr>
          <w:p w14:paraId="05CAA5F1" w14:textId="77777777" w:rsidR="006E2A58" w:rsidRPr="00885981" w:rsidRDefault="006E2A58" w:rsidP="00644B34">
            <w:pPr>
              <w:spacing w:before="57" w:after="57"/>
              <w:rPr>
                <w:sz w:val="20"/>
                <w:szCs w:val="20"/>
              </w:rPr>
            </w:pPr>
            <w:proofErr w:type="spellStart"/>
            <w:r w:rsidRPr="00885981">
              <w:rPr>
                <w:sz w:val="20"/>
                <w:szCs w:val="20"/>
              </w:rPr>
              <w:t>Εγχρωμο</w:t>
            </w:r>
            <w:proofErr w:type="spellEnd"/>
          </w:p>
        </w:tc>
        <w:tc>
          <w:tcPr>
            <w:tcW w:w="1701" w:type="dxa"/>
            <w:noWrap/>
            <w:vAlign w:val="center"/>
            <w:hideMark/>
          </w:tcPr>
          <w:p w14:paraId="4A4CB7FC" w14:textId="77777777" w:rsidR="006E2A58" w:rsidRPr="00885981" w:rsidRDefault="006E2A58" w:rsidP="00644B34">
            <w:pPr>
              <w:spacing w:before="57" w:after="57"/>
              <w:jc w:val="center"/>
              <w:rPr>
                <w:b/>
                <w:bCs/>
                <w:sz w:val="20"/>
                <w:szCs w:val="20"/>
              </w:rPr>
            </w:pPr>
            <w:r w:rsidRPr="00885981">
              <w:rPr>
                <w:b/>
                <w:bCs/>
                <w:sz w:val="20"/>
                <w:szCs w:val="20"/>
              </w:rPr>
              <w:t>4</w:t>
            </w:r>
          </w:p>
        </w:tc>
      </w:tr>
      <w:tr w:rsidR="006E2A58" w:rsidRPr="00885981" w14:paraId="2A489610" w14:textId="77777777" w:rsidTr="006E2A58">
        <w:trPr>
          <w:trHeight w:val="396"/>
        </w:trPr>
        <w:tc>
          <w:tcPr>
            <w:tcW w:w="545" w:type="dxa"/>
            <w:vAlign w:val="center"/>
            <w:hideMark/>
          </w:tcPr>
          <w:p w14:paraId="1F41ABD7" w14:textId="77777777" w:rsidR="006E2A58" w:rsidRPr="00885981" w:rsidRDefault="006E2A58" w:rsidP="00644B34">
            <w:pPr>
              <w:spacing w:before="57" w:after="57"/>
              <w:jc w:val="center"/>
              <w:rPr>
                <w:sz w:val="20"/>
                <w:szCs w:val="20"/>
                <w:lang w:val="el-GR"/>
              </w:rPr>
            </w:pPr>
            <w:r w:rsidRPr="00885981">
              <w:rPr>
                <w:sz w:val="20"/>
                <w:szCs w:val="20"/>
              </w:rPr>
              <w:t>8</w:t>
            </w:r>
            <w:r>
              <w:rPr>
                <w:sz w:val="20"/>
                <w:szCs w:val="20"/>
                <w:lang w:val="el-GR"/>
              </w:rPr>
              <w:t>.</w:t>
            </w:r>
          </w:p>
        </w:tc>
        <w:tc>
          <w:tcPr>
            <w:tcW w:w="1247" w:type="dxa"/>
            <w:vMerge/>
            <w:hideMark/>
          </w:tcPr>
          <w:p w14:paraId="356A1DEA" w14:textId="77777777" w:rsidR="006E2A58" w:rsidRPr="00885981" w:rsidRDefault="006E2A58" w:rsidP="00644B34">
            <w:pPr>
              <w:spacing w:before="57" w:after="57"/>
              <w:rPr>
                <w:sz w:val="20"/>
                <w:szCs w:val="20"/>
              </w:rPr>
            </w:pPr>
          </w:p>
        </w:tc>
        <w:tc>
          <w:tcPr>
            <w:tcW w:w="1572" w:type="dxa"/>
            <w:hideMark/>
          </w:tcPr>
          <w:p w14:paraId="430A666F" w14:textId="77777777" w:rsidR="006E2A58" w:rsidRPr="00885981" w:rsidRDefault="006E2A58" w:rsidP="00644B34">
            <w:pPr>
              <w:spacing w:before="57" w:after="57"/>
              <w:rPr>
                <w:sz w:val="20"/>
                <w:szCs w:val="20"/>
              </w:rPr>
            </w:pPr>
            <w:r w:rsidRPr="00885981">
              <w:rPr>
                <w:sz w:val="20"/>
                <w:szCs w:val="20"/>
              </w:rPr>
              <w:t>CH561EE (301)</w:t>
            </w:r>
          </w:p>
        </w:tc>
        <w:tc>
          <w:tcPr>
            <w:tcW w:w="3724" w:type="dxa"/>
            <w:hideMark/>
          </w:tcPr>
          <w:p w14:paraId="010894A8" w14:textId="77777777" w:rsidR="006E2A58" w:rsidRPr="00885981" w:rsidRDefault="006E2A58" w:rsidP="00644B34">
            <w:pPr>
              <w:spacing w:before="57" w:after="57"/>
              <w:rPr>
                <w:sz w:val="20"/>
                <w:szCs w:val="20"/>
              </w:rPr>
            </w:pPr>
            <w:r w:rsidRPr="00885981">
              <w:rPr>
                <w:sz w:val="20"/>
                <w:szCs w:val="20"/>
              </w:rPr>
              <w:t>Deskjet 1000/1050/2000/2050/2620/3000</w:t>
            </w:r>
          </w:p>
        </w:tc>
        <w:tc>
          <w:tcPr>
            <w:tcW w:w="1134" w:type="dxa"/>
            <w:noWrap/>
            <w:hideMark/>
          </w:tcPr>
          <w:p w14:paraId="413BACD3"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2961F28C"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2F2C462A" w14:textId="77777777" w:rsidTr="006E2A58">
        <w:trPr>
          <w:trHeight w:val="415"/>
        </w:trPr>
        <w:tc>
          <w:tcPr>
            <w:tcW w:w="545" w:type="dxa"/>
            <w:vAlign w:val="center"/>
            <w:hideMark/>
          </w:tcPr>
          <w:p w14:paraId="3DB1AAFF" w14:textId="77777777" w:rsidR="006E2A58" w:rsidRPr="00885981" w:rsidRDefault="006E2A58" w:rsidP="00644B34">
            <w:pPr>
              <w:spacing w:before="57" w:after="57"/>
              <w:jc w:val="center"/>
              <w:rPr>
                <w:sz w:val="20"/>
                <w:szCs w:val="20"/>
                <w:lang w:val="el-GR"/>
              </w:rPr>
            </w:pPr>
            <w:r w:rsidRPr="00885981">
              <w:rPr>
                <w:sz w:val="20"/>
                <w:szCs w:val="20"/>
              </w:rPr>
              <w:t>9</w:t>
            </w:r>
            <w:r>
              <w:rPr>
                <w:sz w:val="20"/>
                <w:szCs w:val="20"/>
                <w:lang w:val="el-GR"/>
              </w:rPr>
              <w:t>.</w:t>
            </w:r>
          </w:p>
        </w:tc>
        <w:tc>
          <w:tcPr>
            <w:tcW w:w="1247" w:type="dxa"/>
            <w:vMerge/>
            <w:hideMark/>
          </w:tcPr>
          <w:p w14:paraId="63F9C18A" w14:textId="77777777" w:rsidR="006E2A58" w:rsidRPr="00885981" w:rsidRDefault="006E2A58" w:rsidP="00644B34">
            <w:pPr>
              <w:spacing w:before="57" w:after="57"/>
              <w:rPr>
                <w:sz w:val="20"/>
                <w:szCs w:val="20"/>
              </w:rPr>
            </w:pPr>
          </w:p>
        </w:tc>
        <w:tc>
          <w:tcPr>
            <w:tcW w:w="1572" w:type="dxa"/>
            <w:hideMark/>
          </w:tcPr>
          <w:p w14:paraId="7F82C137" w14:textId="77777777" w:rsidR="006E2A58" w:rsidRPr="00885981" w:rsidRDefault="006E2A58" w:rsidP="00644B34">
            <w:pPr>
              <w:spacing w:before="57" w:after="57"/>
              <w:rPr>
                <w:sz w:val="20"/>
                <w:szCs w:val="20"/>
              </w:rPr>
            </w:pPr>
            <w:r w:rsidRPr="00885981">
              <w:rPr>
                <w:sz w:val="20"/>
                <w:szCs w:val="20"/>
              </w:rPr>
              <w:t>CH562EE (301)</w:t>
            </w:r>
          </w:p>
        </w:tc>
        <w:tc>
          <w:tcPr>
            <w:tcW w:w="3724" w:type="dxa"/>
            <w:hideMark/>
          </w:tcPr>
          <w:p w14:paraId="563B655F" w14:textId="77777777" w:rsidR="006E2A58" w:rsidRPr="00885981" w:rsidRDefault="006E2A58" w:rsidP="00644B34">
            <w:pPr>
              <w:spacing w:before="57" w:after="57"/>
              <w:rPr>
                <w:sz w:val="20"/>
                <w:szCs w:val="20"/>
              </w:rPr>
            </w:pPr>
            <w:r w:rsidRPr="00885981">
              <w:rPr>
                <w:sz w:val="20"/>
                <w:szCs w:val="20"/>
              </w:rPr>
              <w:t>Deskjet 1000/1050/2000/2050/2620/3000</w:t>
            </w:r>
          </w:p>
        </w:tc>
        <w:tc>
          <w:tcPr>
            <w:tcW w:w="1134" w:type="dxa"/>
            <w:noWrap/>
            <w:hideMark/>
          </w:tcPr>
          <w:p w14:paraId="3FACDA3C" w14:textId="77777777" w:rsidR="006E2A58" w:rsidRPr="00885981" w:rsidRDefault="006E2A58" w:rsidP="00644B34">
            <w:pPr>
              <w:spacing w:before="57" w:after="57"/>
              <w:rPr>
                <w:sz w:val="20"/>
                <w:szCs w:val="20"/>
              </w:rPr>
            </w:pPr>
            <w:proofErr w:type="gramStart"/>
            <w:r w:rsidRPr="00885981">
              <w:rPr>
                <w:sz w:val="20"/>
                <w:szCs w:val="20"/>
              </w:rPr>
              <w:t>Tri-</w:t>
            </w:r>
            <w:proofErr w:type="spellStart"/>
            <w:r w:rsidRPr="00885981">
              <w:rPr>
                <w:sz w:val="20"/>
                <w:szCs w:val="20"/>
              </w:rPr>
              <w:t>color</w:t>
            </w:r>
            <w:proofErr w:type="spellEnd"/>
            <w:proofErr w:type="gramEnd"/>
          </w:p>
        </w:tc>
        <w:tc>
          <w:tcPr>
            <w:tcW w:w="1701" w:type="dxa"/>
            <w:noWrap/>
            <w:vAlign w:val="center"/>
            <w:hideMark/>
          </w:tcPr>
          <w:p w14:paraId="653CF8C6"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27665B59" w14:textId="77777777" w:rsidTr="006E2A58">
        <w:trPr>
          <w:trHeight w:val="450"/>
        </w:trPr>
        <w:tc>
          <w:tcPr>
            <w:tcW w:w="545" w:type="dxa"/>
            <w:vAlign w:val="center"/>
            <w:hideMark/>
          </w:tcPr>
          <w:p w14:paraId="508C77BF" w14:textId="77777777" w:rsidR="006E2A58" w:rsidRPr="00885981" w:rsidRDefault="006E2A58" w:rsidP="00644B34">
            <w:pPr>
              <w:spacing w:before="57" w:after="57"/>
              <w:jc w:val="center"/>
              <w:rPr>
                <w:sz w:val="20"/>
                <w:szCs w:val="20"/>
                <w:lang w:val="el-GR"/>
              </w:rPr>
            </w:pPr>
            <w:r w:rsidRPr="00885981">
              <w:rPr>
                <w:sz w:val="20"/>
                <w:szCs w:val="20"/>
              </w:rPr>
              <w:t>10</w:t>
            </w:r>
            <w:r>
              <w:rPr>
                <w:sz w:val="20"/>
                <w:szCs w:val="20"/>
                <w:lang w:val="el-GR"/>
              </w:rPr>
              <w:t>.</w:t>
            </w:r>
          </w:p>
        </w:tc>
        <w:tc>
          <w:tcPr>
            <w:tcW w:w="1247" w:type="dxa"/>
            <w:vMerge/>
            <w:hideMark/>
          </w:tcPr>
          <w:p w14:paraId="37DAC6F5" w14:textId="77777777" w:rsidR="006E2A58" w:rsidRPr="00885981" w:rsidRDefault="006E2A58" w:rsidP="00644B34">
            <w:pPr>
              <w:spacing w:before="57" w:after="57"/>
              <w:rPr>
                <w:sz w:val="20"/>
                <w:szCs w:val="20"/>
              </w:rPr>
            </w:pPr>
          </w:p>
        </w:tc>
        <w:tc>
          <w:tcPr>
            <w:tcW w:w="1572" w:type="dxa"/>
            <w:hideMark/>
          </w:tcPr>
          <w:p w14:paraId="5F0F8669" w14:textId="77777777" w:rsidR="006E2A58" w:rsidRPr="00885981" w:rsidRDefault="006E2A58" w:rsidP="00644B34">
            <w:pPr>
              <w:spacing w:before="57" w:after="57"/>
              <w:rPr>
                <w:sz w:val="20"/>
                <w:szCs w:val="20"/>
              </w:rPr>
            </w:pPr>
            <w:r w:rsidRPr="00885981">
              <w:rPr>
                <w:sz w:val="20"/>
                <w:szCs w:val="20"/>
              </w:rPr>
              <w:t>C8766EE (343)</w:t>
            </w:r>
          </w:p>
        </w:tc>
        <w:tc>
          <w:tcPr>
            <w:tcW w:w="3724" w:type="dxa"/>
            <w:hideMark/>
          </w:tcPr>
          <w:p w14:paraId="71A44913" w14:textId="77777777" w:rsidR="006E2A58" w:rsidRPr="00885981" w:rsidRDefault="006E2A58" w:rsidP="00644B34">
            <w:pPr>
              <w:spacing w:before="57" w:after="57"/>
              <w:rPr>
                <w:sz w:val="20"/>
                <w:szCs w:val="20"/>
              </w:rPr>
            </w:pPr>
            <w:r w:rsidRPr="00885981">
              <w:rPr>
                <w:sz w:val="20"/>
                <w:szCs w:val="20"/>
              </w:rPr>
              <w:t>Deskjet 5740/6540/9800</w:t>
            </w:r>
          </w:p>
        </w:tc>
        <w:tc>
          <w:tcPr>
            <w:tcW w:w="1134" w:type="dxa"/>
            <w:noWrap/>
            <w:hideMark/>
          </w:tcPr>
          <w:p w14:paraId="4694636D" w14:textId="77777777" w:rsidR="006E2A58" w:rsidRPr="00885981" w:rsidRDefault="006E2A58" w:rsidP="00644B34">
            <w:pPr>
              <w:spacing w:before="57" w:after="57"/>
              <w:rPr>
                <w:sz w:val="20"/>
                <w:szCs w:val="20"/>
              </w:rPr>
            </w:pPr>
            <w:proofErr w:type="gramStart"/>
            <w:r w:rsidRPr="00885981">
              <w:rPr>
                <w:sz w:val="20"/>
                <w:szCs w:val="20"/>
              </w:rPr>
              <w:t>Tri-</w:t>
            </w:r>
            <w:proofErr w:type="spellStart"/>
            <w:r w:rsidRPr="00885981">
              <w:rPr>
                <w:sz w:val="20"/>
                <w:szCs w:val="20"/>
              </w:rPr>
              <w:t>color</w:t>
            </w:r>
            <w:proofErr w:type="spellEnd"/>
            <w:proofErr w:type="gramEnd"/>
          </w:p>
        </w:tc>
        <w:tc>
          <w:tcPr>
            <w:tcW w:w="1701" w:type="dxa"/>
            <w:noWrap/>
            <w:vAlign w:val="center"/>
            <w:hideMark/>
          </w:tcPr>
          <w:p w14:paraId="45B71A73"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34EBC968" w14:textId="77777777" w:rsidTr="006E2A58">
        <w:trPr>
          <w:trHeight w:val="385"/>
        </w:trPr>
        <w:tc>
          <w:tcPr>
            <w:tcW w:w="545" w:type="dxa"/>
            <w:vAlign w:val="center"/>
            <w:hideMark/>
          </w:tcPr>
          <w:p w14:paraId="1CCB2519" w14:textId="77777777" w:rsidR="006E2A58" w:rsidRPr="00885981" w:rsidRDefault="006E2A58" w:rsidP="00644B34">
            <w:pPr>
              <w:spacing w:before="57" w:after="57"/>
              <w:jc w:val="center"/>
              <w:rPr>
                <w:sz w:val="20"/>
                <w:szCs w:val="20"/>
                <w:lang w:val="el-GR"/>
              </w:rPr>
            </w:pPr>
            <w:r w:rsidRPr="00885981">
              <w:rPr>
                <w:sz w:val="20"/>
                <w:szCs w:val="20"/>
              </w:rPr>
              <w:t>11</w:t>
            </w:r>
            <w:r>
              <w:rPr>
                <w:sz w:val="20"/>
                <w:szCs w:val="20"/>
                <w:lang w:val="el-GR"/>
              </w:rPr>
              <w:t>.</w:t>
            </w:r>
          </w:p>
        </w:tc>
        <w:tc>
          <w:tcPr>
            <w:tcW w:w="1247" w:type="dxa"/>
            <w:vMerge/>
            <w:hideMark/>
          </w:tcPr>
          <w:p w14:paraId="385AF9AA" w14:textId="77777777" w:rsidR="006E2A58" w:rsidRPr="00885981" w:rsidRDefault="006E2A58" w:rsidP="00644B34">
            <w:pPr>
              <w:spacing w:before="57" w:after="57"/>
              <w:rPr>
                <w:sz w:val="20"/>
                <w:szCs w:val="20"/>
              </w:rPr>
            </w:pPr>
          </w:p>
        </w:tc>
        <w:tc>
          <w:tcPr>
            <w:tcW w:w="1572" w:type="dxa"/>
            <w:hideMark/>
          </w:tcPr>
          <w:p w14:paraId="1528B079" w14:textId="77777777" w:rsidR="006E2A58" w:rsidRPr="00885981" w:rsidRDefault="006E2A58" w:rsidP="00644B34">
            <w:pPr>
              <w:spacing w:before="57" w:after="57"/>
              <w:rPr>
                <w:sz w:val="20"/>
                <w:szCs w:val="20"/>
              </w:rPr>
            </w:pPr>
            <w:r w:rsidRPr="00885981">
              <w:rPr>
                <w:sz w:val="20"/>
                <w:szCs w:val="20"/>
              </w:rPr>
              <w:t>C9363EE (344)</w:t>
            </w:r>
          </w:p>
        </w:tc>
        <w:tc>
          <w:tcPr>
            <w:tcW w:w="3724" w:type="dxa"/>
            <w:hideMark/>
          </w:tcPr>
          <w:p w14:paraId="5506D0E5" w14:textId="77777777" w:rsidR="006E2A58" w:rsidRPr="00885981" w:rsidRDefault="006E2A58" w:rsidP="00644B34">
            <w:pPr>
              <w:spacing w:before="57" w:after="57"/>
              <w:rPr>
                <w:sz w:val="20"/>
                <w:szCs w:val="20"/>
              </w:rPr>
            </w:pPr>
            <w:r w:rsidRPr="00885981">
              <w:rPr>
                <w:sz w:val="20"/>
                <w:szCs w:val="20"/>
              </w:rPr>
              <w:t>Deskjet 9800/OFFICEJET 7210</w:t>
            </w:r>
          </w:p>
        </w:tc>
        <w:tc>
          <w:tcPr>
            <w:tcW w:w="1134" w:type="dxa"/>
            <w:noWrap/>
            <w:hideMark/>
          </w:tcPr>
          <w:p w14:paraId="0188D137" w14:textId="77777777" w:rsidR="006E2A58" w:rsidRPr="00885981" w:rsidRDefault="006E2A58" w:rsidP="00644B34">
            <w:pPr>
              <w:spacing w:before="57" w:after="57"/>
              <w:rPr>
                <w:sz w:val="20"/>
                <w:szCs w:val="20"/>
              </w:rPr>
            </w:pPr>
            <w:proofErr w:type="gramStart"/>
            <w:r w:rsidRPr="00885981">
              <w:rPr>
                <w:sz w:val="20"/>
                <w:szCs w:val="20"/>
              </w:rPr>
              <w:t>Tri-</w:t>
            </w:r>
            <w:proofErr w:type="spellStart"/>
            <w:r w:rsidRPr="00885981">
              <w:rPr>
                <w:sz w:val="20"/>
                <w:szCs w:val="20"/>
              </w:rPr>
              <w:t>color</w:t>
            </w:r>
            <w:proofErr w:type="spellEnd"/>
            <w:proofErr w:type="gramEnd"/>
          </w:p>
        </w:tc>
        <w:tc>
          <w:tcPr>
            <w:tcW w:w="1701" w:type="dxa"/>
            <w:noWrap/>
            <w:vAlign w:val="center"/>
            <w:hideMark/>
          </w:tcPr>
          <w:p w14:paraId="78CECD4B"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72951003" w14:textId="77777777" w:rsidTr="006E2A58">
        <w:trPr>
          <w:trHeight w:val="450"/>
        </w:trPr>
        <w:tc>
          <w:tcPr>
            <w:tcW w:w="545" w:type="dxa"/>
            <w:vAlign w:val="center"/>
            <w:hideMark/>
          </w:tcPr>
          <w:p w14:paraId="549A74C5" w14:textId="77777777" w:rsidR="006E2A58" w:rsidRPr="00885981" w:rsidRDefault="006E2A58" w:rsidP="00644B34">
            <w:pPr>
              <w:spacing w:before="57" w:after="57"/>
              <w:jc w:val="center"/>
              <w:rPr>
                <w:sz w:val="20"/>
                <w:szCs w:val="20"/>
                <w:lang w:val="el-GR"/>
              </w:rPr>
            </w:pPr>
            <w:r w:rsidRPr="00885981">
              <w:rPr>
                <w:sz w:val="20"/>
                <w:szCs w:val="20"/>
              </w:rPr>
              <w:t>12</w:t>
            </w:r>
            <w:r>
              <w:rPr>
                <w:sz w:val="20"/>
                <w:szCs w:val="20"/>
                <w:lang w:val="el-GR"/>
              </w:rPr>
              <w:t>.</w:t>
            </w:r>
          </w:p>
        </w:tc>
        <w:tc>
          <w:tcPr>
            <w:tcW w:w="1247" w:type="dxa"/>
            <w:vMerge/>
            <w:hideMark/>
          </w:tcPr>
          <w:p w14:paraId="447E892D" w14:textId="77777777" w:rsidR="006E2A58" w:rsidRPr="00885981" w:rsidRDefault="006E2A58" w:rsidP="00644B34">
            <w:pPr>
              <w:spacing w:before="57" w:after="57"/>
              <w:rPr>
                <w:sz w:val="20"/>
                <w:szCs w:val="20"/>
              </w:rPr>
            </w:pPr>
          </w:p>
        </w:tc>
        <w:tc>
          <w:tcPr>
            <w:tcW w:w="1572" w:type="dxa"/>
            <w:noWrap/>
            <w:hideMark/>
          </w:tcPr>
          <w:p w14:paraId="4561547F" w14:textId="77777777" w:rsidR="006E2A58" w:rsidRPr="00885981" w:rsidRDefault="006E2A58" w:rsidP="00644B34">
            <w:pPr>
              <w:spacing w:before="57" w:after="57"/>
              <w:rPr>
                <w:sz w:val="20"/>
                <w:szCs w:val="20"/>
              </w:rPr>
            </w:pPr>
            <w:r w:rsidRPr="00885981">
              <w:rPr>
                <w:sz w:val="20"/>
                <w:szCs w:val="20"/>
              </w:rPr>
              <w:t>CN045AE</w:t>
            </w:r>
          </w:p>
        </w:tc>
        <w:tc>
          <w:tcPr>
            <w:tcW w:w="3724" w:type="dxa"/>
            <w:noWrap/>
            <w:hideMark/>
          </w:tcPr>
          <w:p w14:paraId="41F35B1D" w14:textId="77777777" w:rsidR="006E2A58" w:rsidRPr="00885981" w:rsidRDefault="006E2A58" w:rsidP="00644B34">
            <w:pPr>
              <w:spacing w:before="57" w:after="57"/>
              <w:rPr>
                <w:sz w:val="20"/>
                <w:szCs w:val="20"/>
              </w:rPr>
            </w:pPr>
            <w:r w:rsidRPr="00885981">
              <w:rPr>
                <w:sz w:val="20"/>
                <w:szCs w:val="20"/>
              </w:rPr>
              <w:t>Officejet PRO 8100/8600</w:t>
            </w:r>
          </w:p>
        </w:tc>
        <w:tc>
          <w:tcPr>
            <w:tcW w:w="1134" w:type="dxa"/>
            <w:noWrap/>
            <w:hideMark/>
          </w:tcPr>
          <w:p w14:paraId="2FFB2C3F"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51DD3604"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2616BE18" w14:textId="77777777" w:rsidTr="006E2A58">
        <w:trPr>
          <w:trHeight w:val="525"/>
        </w:trPr>
        <w:tc>
          <w:tcPr>
            <w:tcW w:w="545" w:type="dxa"/>
            <w:vAlign w:val="center"/>
            <w:hideMark/>
          </w:tcPr>
          <w:p w14:paraId="5B944743" w14:textId="77777777" w:rsidR="006E2A58" w:rsidRPr="00885981" w:rsidRDefault="006E2A58" w:rsidP="00644B34">
            <w:pPr>
              <w:spacing w:before="57" w:after="57"/>
              <w:jc w:val="center"/>
              <w:rPr>
                <w:sz w:val="20"/>
                <w:szCs w:val="20"/>
                <w:lang w:val="el-GR"/>
              </w:rPr>
            </w:pPr>
            <w:r w:rsidRPr="00885981">
              <w:rPr>
                <w:sz w:val="20"/>
                <w:szCs w:val="20"/>
              </w:rPr>
              <w:lastRenderedPageBreak/>
              <w:t>13</w:t>
            </w:r>
            <w:r>
              <w:rPr>
                <w:sz w:val="20"/>
                <w:szCs w:val="20"/>
                <w:lang w:val="el-GR"/>
              </w:rPr>
              <w:t>.</w:t>
            </w:r>
          </w:p>
        </w:tc>
        <w:tc>
          <w:tcPr>
            <w:tcW w:w="1247" w:type="dxa"/>
            <w:vMerge/>
            <w:hideMark/>
          </w:tcPr>
          <w:p w14:paraId="627EBF10" w14:textId="77777777" w:rsidR="006E2A58" w:rsidRPr="00885981" w:rsidRDefault="006E2A58" w:rsidP="00644B34">
            <w:pPr>
              <w:spacing w:before="57" w:after="57"/>
              <w:rPr>
                <w:sz w:val="20"/>
                <w:szCs w:val="20"/>
              </w:rPr>
            </w:pPr>
          </w:p>
        </w:tc>
        <w:tc>
          <w:tcPr>
            <w:tcW w:w="1572" w:type="dxa"/>
            <w:noWrap/>
            <w:hideMark/>
          </w:tcPr>
          <w:p w14:paraId="3374ADF7" w14:textId="77777777" w:rsidR="006E2A58" w:rsidRPr="00885981" w:rsidRDefault="006E2A58" w:rsidP="00644B34">
            <w:pPr>
              <w:spacing w:before="57" w:after="57"/>
              <w:rPr>
                <w:sz w:val="20"/>
                <w:szCs w:val="20"/>
              </w:rPr>
            </w:pPr>
            <w:r w:rsidRPr="00885981">
              <w:rPr>
                <w:sz w:val="20"/>
                <w:szCs w:val="20"/>
              </w:rPr>
              <w:t>CN051AE</w:t>
            </w:r>
          </w:p>
        </w:tc>
        <w:tc>
          <w:tcPr>
            <w:tcW w:w="3724" w:type="dxa"/>
            <w:noWrap/>
            <w:hideMark/>
          </w:tcPr>
          <w:p w14:paraId="1E42BED0" w14:textId="77777777" w:rsidR="006E2A58" w:rsidRPr="00885981" w:rsidRDefault="006E2A58" w:rsidP="00644B34">
            <w:pPr>
              <w:spacing w:before="57" w:after="57"/>
              <w:rPr>
                <w:sz w:val="20"/>
                <w:szCs w:val="20"/>
              </w:rPr>
            </w:pPr>
            <w:r w:rsidRPr="00885981">
              <w:rPr>
                <w:sz w:val="20"/>
                <w:szCs w:val="20"/>
              </w:rPr>
              <w:t>Officejet PRO 251DW/276DW/8100/8600</w:t>
            </w:r>
          </w:p>
        </w:tc>
        <w:tc>
          <w:tcPr>
            <w:tcW w:w="1134" w:type="dxa"/>
            <w:noWrap/>
            <w:hideMark/>
          </w:tcPr>
          <w:p w14:paraId="019F027D" w14:textId="77777777" w:rsidR="006E2A58" w:rsidRPr="00885981" w:rsidRDefault="006E2A58" w:rsidP="00644B34">
            <w:pPr>
              <w:spacing w:before="57" w:after="57"/>
              <w:rPr>
                <w:sz w:val="20"/>
                <w:szCs w:val="20"/>
              </w:rPr>
            </w:pPr>
            <w:r w:rsidRPr="00885981">
              <w:rPr>
                <w:sz w:val="20"/>
                <w:szCs w:val="20"/>
              </w:rPr>
              <w:t>Magenta</w:t>
            </w:r>
          </w:p>
        </w:tc>
        <w:tc>
          <w:tcPr>
            <w:tcW w:w="1701" w:type="dxa"/>
            <w:noWrap/>
            <w:vAlign w:val="center"/>
            <w:hideMark/>
          </w:tcPr>
          <w:p w14:paraId="4C2F2F7B"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5104679D" w14:textId="77777777" w:rsidTr="006E2A58">
        <w:trPr>
          <w:trHeight w:val="419"/>
        </w:trPr>
        <w:tc>
          <w:tcPr>
            <w:tcW w:w="545" w:type="dxa"/>
            <w:vAlign w:val="center"/>
            <w:hideMark/>
          </w:tcPr>
          <w:p w14:paraId="518756C4" w14:textId="77777777" w:rsidR="006E2A58" w:rsidRPr="00885981" w:rsidRDefault="006E2A58" w:rsidP="00644B34">
            <w:pPr>
              <w:spacing w:before="57" w:after="57"/>
              <w:jc w:val="center"/>
              <w:rPr>
                <w:sz w:val="20"/>
                <w:szCs w:val="20"/>
                <w:lang w:val="el-GR"/>
              </w:rPr>
            </w:pPr>
            <w:r w:rsidRPr="00885981">
              <w:rPr>
                <w:sz w:val="20"/>
                <w:szCs w:val="20"/>
              </w:rPr>
              <w:t>14</w:t>
            </w:r>
            <w:r>
              <w:rPr>
                <w:sz w:val="20"/>
                <w:szCs w:val="20"/>
                <w:lang w:val="el-GR"/>
              </w:rPr>
              <w:t>.</w:t>
            </w:r>
          </w:p>
        </w:tc>
        <w:tc>
          <w:tcPr>
            <w:tcW w:w="1247" w:type="dxa"/>
            <w:vMerge/>
            <w:hideMark/>
          </w:tcPr>
          <w:p w14:paraId="501871F2" w14:textId="77777777" w:rsidR="006E2A58" w:rsidRPr="00885981" w:rsidRDefault="006E2A58" w:rsidP="00644B34">
            <w:pPr>
              <w:spacing w:before="57" w:after="57"/>
              <w:rPr>
                <w:sz w:val="20"/>
                <w:szCs w:val="20"/>
              </w:rPr>
            </w:pPr>
          </w:p>
        </w:tc>
        <w:tc>
          <w:tcPr>
            <w:tcW w:w="1572" w:type="dxa"/>
            <w:hideMark/>
          </w:tcPr>
          <w:p w14:paraId="54D83B76" w14:textId="77777777" w:rsidR="006E2A58" w:rsidRPr="00885981" w:rsidRDefault="006E2A58" w:rsidP="00644B34">
            <w:pPr>
              <w:spacing w:before="57" w:after="57"/>
              <w:rPr>
                <w:sz w:val="20"/>
                <w:szCs w:val="20"/>
              </w:rPr>
            </w:pPr>
            <w:r w:rsidRPr="00885981">
              <w:rPr>
                <w:sz w:val="20"/>
                <w:szCs w:val="20"/>
              </w:rPr>
              <w:t>CN052AE</w:t>
            </w:r>
          </w:p>
        </w:tc>
        <w:tc>
          <w:tcPr>
            <w:tcW w:w="3724" w:type="dxa"/>
            <w:hideMark/>
          </w:tcPr>
          <w:p w14:paraId="066E02F3" w14:textId="77777777" w:rsidR="006E2A58" w:rsidRPr="00885981" w:rsidRDefault="006E2A58" w:rsidP="00644B34">
            <w:pPr>
              <w:spacing w:before="57" w:after="57"/>
              <w:rPr>
                <w:sz w:val="20"/>
                <w:szCs w:val="20"/>
              </w:rPr>
            </w:pPr>
            <w:r w:rsidRPr="00885981">
              <w:rPr>
                <w:sz w:val="20"/>
                <w:szCs w:val="20"/>
              </w:rPr>
              <w:t>Officejet PRO 251DW/276DW/8100/8600</w:t>
            </w:r>
          </w:p>
        </w:tc>
        <w:tc>
          <w:tcPr>
            <w:tcW w:w="1134" w:type="dxa"/>
            <w:noWrap/>
            <w:hideMark/>
          </w:tcPr>
          <w:p w14:paraId="4573D907" w14:textId="77777777" w:rsidR="006E2A58" w:rsidRPr="00885981" w:rsidRDefault="006E2A58" w:rsidP="00644B34">
            <w:pPr>
              <w:spacing w:before="57" w:after="57"/>
              <w:rPr>
                <w:sz w:val="20"/>
                <w:szCs w:val="20"/>
              </w:rPr>
            </w:pPr>
            <w:r w:rsidRPr="00885981">
              <w:rPr>
                <w:sz w:val="20"/>
                <w:szCs w:val="20"/>
              </w:rPr>
              <w:t>Yellow</w:t>
            </w:r>
          </w:p>
        </w:tc>
        <w:tc>
          <w:tcPr>
            <w:tcW w:w="1701" w:type="dxa"/>
            <w:noWrap/>
            <w:vAlign w:val="center"/>
            <w:hideMark/>
          </w:tcPr>
          <w:p w14:paraId="0859B697"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372A0230" w14:textId="77777777" w:rsidTr="006E2A58">
        <w:trPr>
          <w:trHeight w:val="411"/>
        </w:trPr>
        <w:tc>
          <w:tcPr>
            <w:tcW w:w="545" w:type="dxa"/>
            <w:vAlign w:val="center"/>
            <w:hideMark/>
          </w:tcPr>
          <w:p w14:paraId="3107BFF6" w14:textId="77777777" w:rsidR="006E2A58" w:rsidRPr="00885981" w:rsidRDefault="006E2A58" w:rsidP="00644B34">
            <w:pPr>
              <w:spacing w:before="57" w:after="57"/>
              <w:jc w:val="center"/>
              <w:rPr>
                <w:sz w:val="20"/>
                <w:szCs w:val="20"/>
                <w:lang w:val="el-GR"/>
              </w:rPr>
            </w:pPr>
            <w:r w:rsidRPr="00885981">
              <w:rPr>
                <w:sz w:val="20"/>
                <w:szCs w:val="20"/>
              </w:rPr>
              <w:t>15</w:t>
            </w:r>
            <w:r>
              <w:rPr>
                <w:sz w:val="20"/>
                <w:szCs w:val="20"/>
                <w:lang w:val="el-GR"/>
              </w:rPr>
              <w:t>.</w:t>
            </w:r>
          </w:p>
        </w:tc>
        <w:tc>
          <w:tcPr>
            <w:tcW w:w="1247" w:type="dxa"/>
            <w:vMerge/>
            <w:hideMark/>
          </w:tcPr>
          <w:p w14:paraId="115C169D" w14:textId="77777777" w:rsidR="006E2A58" w:rsidRPr="00885981" w:rsidRDefault="006E2A58" w:rsidP="00644B34">
            <w:pPr>
              <w:spacing w:before="57" w:after="57"/>
              <w:rPr>
                <w:sz w:val="20"/>
                <w:szCs w:val="20"/>
              </w:rPr>
            </w:pPr>
          </w:p>
        </w:tc>
        <w:tc>
          <w:tcPr>
            <w:tcW w:w="1572" w:type="dxa"/>
            <w:noWrap/>
            <w:hideMark/>
          </w:tcPr>
          <w:p w14:paraId="14DC3B23" w14:textId="77777777" w:rsidR="006E2A58" w:rsidRPr="00885981" w:rsidRDefault="006E2A58" w:rsidP="00644B34">
            <w:pPr>
              <w:spacing w:before="57" w:after="57"/>
              <w:rPr>
                <w:sz w:val="20"/>
                <w:szCs w:val="20"/>
              </w:rPr>
            </w:pPr>
            <w:r w:rsidRPr="00885981">
              <w:rPr>
                <w:sz w:val="20"/>
                <w:szCs w:val="20"/>
              </w:rPr>
              <w:t>CN050AE</w:t>
            </w:r>
          </w:p>
        </w:tc>
        <w:tc>
          <w:tcPr>
            <w:tcW w:w="3724" w:type="dxa"/>
            <w:noWrap/>
            <w:hideMark/>
          </w:tcPr>
          <w:p w14:paraId="5FD566BC" w14:textId="77777777" w:rsidR="006E2A58" w:rsidRPr="00885981" w:rsidRDefault="006E2A58" w:rsidP="00644B34">
            <w:pPr>
              <w:spacing w:before="57" w:after="57"/>
              <w:rPr>
                <w:sz w:val="20"/>
                <w:szCs w:val="20"/>
              </w:rPr>
            </w:pPr>
            <w:r w:rsidRPr="00885981">
              <w:rPr>
                <w:sz w:val="20"/>
                <w:szCs w:val="20"/>
              </w:rPr>
              <w:t>Officejet PRO 251DW/276DW/8100/8600</w:t>
            </w:r>
          </w:p>
        </w:tc>
        <w:tc>
          <w:tcPr>
            <w:tcW w:w="1134" w:type="dxa"/>
            <w:noWrap/>
            <w:hideMark/>
          </w:tcPr>
          <w:p w14:paraId="18D31CE8" w14:textId="77777777" w:rsidR="006E2A58" w:rsidRPr="00885981" w:rsidRDefault="006E2A58" w:rsidP="00644B34">
            <w:pPr>
              <w:spacing w:before="57" w:after="57"/>
              <w:rPr>
                <w:sz w:val="20"/>
                <w:szCs w:val="20"/>
              </w:rPr>
            </w:pPr>
            <w:r w:rsidRPr="00885981">
              <w:rPr>
                <w:sz w:val="20"/>
                <w:szCs w:val="20"/>
              </w:rPr>
              <w:t>Cyan</w:t>
            </w:r>
          </w:p>
        </w:tc>
        <w:tc>
          <w:tcPr>
            <w:tcW w:w="1701" w:type="dxa"/>
            <w:noWrap/>
            <w:vAlign w:val="center"/>
            <w:hideMark/>
          </w:tcPr>
          <w:p w14:paraId="7608A541"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2DA050CF" w14:textId="77777777" w:rsidTr="006E2A58">
        <w:trPr>
          <w:trHeight w:val="300"/>
        </w:trPr>
        <w:tc>
          <w:tcPr>
            <w:tcW w:w="545" w:type="dxa"/>
            <w:vAlign w:val="center"/>
            <w:hideMark/>
          </w:tcPr>
          <w:p w14:paraId="61A2B564" w14:textId="77777777" w:rsidR="006E2A58" w:rsidRPr="00885981" w:rsidRDefault="006E2A58" w:rsidP="00644B34">
            <w:pPr>
              <w:spacing w:before="57" w:after="57"/>
              <w:jc w:val="center"/>
              <w:rPr>
                <w:sz w:val="20"/>
                <w:szCs w:val="20"/>
                <w:lang w:val="el-GR"/>
              </w:rPr>
            </w:pPr>
            <w:r w:rsidRPr="00885981">
              <w:rPr>
                <w:sz w:val="20"/>
                <w:szCs w:val="20"/>
              </w:rPr>
              <w:t>16</w:t>
            </w:r>
            <w:r>
              <w:rPr>
                <w:sz w:val="20"/>
                <w:szCs w:val="20"/>
                <w:lang w:val="el-GR"/>
              </w:rPr>
              <w:t>.</w:t>
            </w:r>
          </w:p>
        </w:tc>
        <w:tc>
          <w:tcPr>
            <w:tcW w:w="1247" w:type="dxa"/>
            <w:vMerge/>
            <w:hideMark/>
          </w:tcPr>
          <w:p w14:paraId="3A15A1E2" w14:textId="77777777" w:rsidR="006E2A58" w:rsidRPr="00885981" w:rsidRDefault="006E2A58" w:rsidP="00644B34">
            <w:pPr>
              <w:spacing w:before="57" w:after="57"/>
              <w:rPr>
                <w:sz w:val="20"/>
                <w:szCs w:val="20"/>
              </w:rPr>
            </w:pPr>
          </w:p>
        </w:tc>
        <w:tc>
          <w:tcPr>
            <w:tcW w:w="1572" w:type="dxa"/>
            <w:noWrap/>
            <w:hideMark/>
          </w:tcPr>
          <w:p w14:paraId="6AF02BCC" w14:textId="77777777" w:rsidR="006E2A58" w:rsidRPr="00885981" w:rsidRDefault="006E2A58" w:rsidP="00644B34">
            <w:pPr>
              <w:spacing w:before="57" w:after="57"/>
              <w:rPr>
                <w:sz w:val="20"/>
                <w:szCs w:val="20"/>
              </w:rPr>
            </w:pPr>
            <w:r w:rsidRPr="00885981">
              <w:rPr>
                <w:sz w:val="20"/>
                <w:szCs w:val="20"/>
              </w:rPr>
              <w:t>T6M15AE - 903XL</w:t>
            </w:r>
          </w:p>
        </w:tc>
        <w:tc>
          <w:tcPr>
            <w:tcW w:w="3724" w:type="dxa"/>
            <w:noWrap/>
            <w:hideMark/>
          </w:tcPr>
          <w:p w14:paraId="1ACD2301" w14:textId="77777777" w:rsidR="006E2A58" w:rsidRPr="00885981" w:rsidRDefault="006E2A58" w:rsidP="00644B34">
            <w:pPr>
              <w:spacing w:before="57" w:after="57"/>
              <w:rPr>
                <w:sz w:val="20"/>
                <w:szCs w:val="20"/>
              </w:rPr>
            </w:pPr>
            <w:r w:rsidRPr="00885981">
              <w:rPr>
                <w:sz w:val="20"/>
                <w:szCs w:val="20"/>
              </w:rPr>
              <w:t>Officejet PRO 6960</w:t>
            </w:r>
          </w:p>
        </w:tc>
        <w:tc>
          <w:tcPr>
            <w:tcW w:w="1134" w:type="dxa"/>
            <w:noWrap/>
            <w:hideMark/>
          </w:tcPr>
          <w:p w14:paraId="4AC4946F"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727F5391" w14:textId="77777777" w:rsidR="006E2A58" w:rsidRPr="00885981" w:rsidRDefault="006E2A58" w:rsidP="00644B34">
            <w:pPr>
              <w:spacing w:before="57" w:after="57"/>
              <w:jc w:val="center"/>
              <w:rPr>
                <w:b/>
                <w:bCs/>
                <w:sz w:val="20"/>
                <w:szCs w:val="20"/>
              </w:rPr>
            </w:pPr>
            <w:r w:rsidRPr="00885981">
              <w:rPr>
                <w:b/>
                <w:bCs/>
                <w:sz w:val="20"/>
                <w:szCs w:val="20"/>
              </w:rPr>
              <w:t>4</w:t>
            </w:r>
          </w:p>
        </w:tc>
      </w:tr>
      <w:tr w:rsidR="006E2A58" w:rsidRPr="00885981" w14:paraId="77CD03C5" w14:textId="77777777" w:rsidTr="006E2A58">
        <w:trPr>
          <w:trHeight w:val="300"/>
        </w:trPr>
        <w:tc>
          <w:tcPr>
            <w:tcW w:w="545" w:type="dxa"/>
            <w:vAlign w:val="center"/>
            <w:hideMark/>
          </w:tcPr>
          <w:p w14:paraId="7A48E572" w14:textId="77777777" w:rsidR="006E2A58" w:rsidRPr="00885981" w:rsidRDefault="006E2A58" w:rsidP="00644B34">
            <w:pPr>
              <w:spacing w:before="57" w:after="57"/>
              <w:jc w:val="center"/>
              <w:rPr>
                <w:sz w:val="20"/>
                <w:szCs w:val="20"/>
                <w:lang w:val="el-GR"/>
              </w:rPr>
            </w:pPr>
            <w:r w:rsidRPr="00885981">
              <w:rPr>
                <w:sz w:val="20"/>
                <w:szCs w:val="20"/>
              </w:rPr>
              <w:t>17</w:t>
            </w:r>
            <w:r>
              <w:rPr>
                <w:sz w:val="20"/>
                <w:szCs w:val="20"/>
                <w:lang w:val="el-GR"/>
              </w:rPr>
              <w:t>.</w:t>
            </w:r>
          </w:p>
        </w:tc>
        <w:tc>
          <w:tcPr>
            <w:tcW w:w="1247" w:type="dxa"/>
            <w:vMerge/>
            <w:hideMark/>
          </w:tcPr>
          <w:p w14:paraId="599734DB" w14:textId="77777777" w:rsidR="006E2A58" w:rsidRPr="00885981" w:rsidRDefault="006E2A58" w:rsidP="00644B34">
            <w:pPr>
              <w:spacing w:before="57" w:after="57"/>
              <w:rPr>
                <w:sz w:val="20"/>
                <w:szCs w:val="20"/>
              </w:rPr>
            </w:pPr>
          </w:p>
        </w:tc>
        <w:tc>
          <w:tcPr>
            <w:tcW w:w="1572" w:type="dxa"/>
            <w:noWrap/>
            <w:hideMark/>
          </w:tcPr>
          <w:p w14:paraId="18D3ABE0" w14:textId="77777777" w:rsidR="006E2A58" w:rsidRPr="00885981" w:rsidRDefault="006E2A58" w:rsidP="00644B34">
            <w:pPr>
              <w:spacing w:before="57" w:after="57"/>
              <w:rPr>
                <w:sz w:val="20"/>
                <w:szCs w:val="20"/>
              </w:rPr>
            </w:pPr>
            <w:r w:rsidRPr="00885981">
              <w:rPr>
                <w:sz w:val="20"/>
                <w:szCs w:val="20"/>
              </w:rPr>
              <w:t>T6M03AE - 903XL</w:t>
            </w:r>
          </w:p>
        </w:tc>
        <w:tc>
          <w:tcPr>
            <w:tcW w:w="3724" w:type="dxa"/>
            <w:noWrap/>
            <w:hideMark/>
          </w:tcPr>
          <w:p w14:paraId="0B755C96" w14:textId="77777777" w:rsidR="006E2A58" w:rsidRPr="00885981" w:rsidRDefault="006E2A58" w:rsidP="00644B34">
            <w:pPr>
              <w:spacing w:before="57" w:after="57"/>
              <w:rPr>
                <w:sz w:val="20"/>
                <w:szCs w:val="20"/>
              </w:rPr>
            </w:pPr>
            <w:r w:rsidRPr="00885981">
              <w:rPr>
                <w:sz w:val="20"/>
                <w:szCs w:val="20"/>
              </w:rPr>
              <w:t>Officejet PRO 6960</w:t>
            </w:r>
          </w:p>
        </w:tc>
        <w:tc>
          <w:tcPr>
            <w:tcW w:w="1134" w:type="dxa"/>
            <w:noWrap/>
            <w:hideMark/>
          </w:tcPr>
          <w:p w14:paraId="306DA06A" w14:textId="77777777" w:rsidR="006E2A58" w:rsidRPr="00885981" w:rsidRDefault="006E2A58" w:rsidP="00644B34">
            <w:pPr>
              <w:spacing w:before="57" w:after="57"/>
              <w:rPr>
                <w:sz w:val="20"/>
                <w:szCs w:val="20"/>
              </w:rPr>
            </w:pPr>
            <w:r w:rsidRPr="00885981">
              <w:rPr>
                <w:sz w:val="20"/>
                <w:szCs w:val="20"/>
              </w:rPr>
              <w:t>Cyan</w:t>
            </w:r>
          </w:p>
        </w:tc>
        <w:tc>
          <w:tcPr>
            <w:tcW w:w="1701" w:type="dxa"/>
            <w:noWrap/>
            <w:vAlign w:val="center"/>
            <w:hideMark/>
          </w:tcPr>
          <w:p w14:paraId="78AFC5A4" w14:textId="77777777" w:rsidR="006E2A58" w:rsidRPr="00885981" w:rsidRDefault="006E2A58" w:rsidP="00644B34">
            <w:pPr>
              <w:spacing w:before="57" w:after="57"/>
              <w:jc w:val="center"/>
              <w:rPr>
                <w:b/>
                <w:bCs/>
                <w:sz w:val="20"/>
                <w:szCs w:val="20"/>
              </w:rPr>
            </w:pPr>
            <w:r w:rsidRPr="00885981">
              <w:rPr>
                <w:b/>
                <w:bCs/>
                <w:sz w:val="20"/>
                <w:szCs w:val="20"/>
              </w:rPr>
              <w:t>3</w:t>
            </w:r>
          </w:p>
        </w:tc>
      </w:tr>
      <w:tr w:rsidR="006E2A58" w:rsidRPr="00885981" w14:paraId="7B6ED993" w14:textId="77777777" w:rsidTr="006E2A58">
        <w:trPr>
          <w:trHeight w:val="300"/>
        </w:trPr>
        <w:tc>
          <w:tcPr>
            <w:tcW w:w="545" w:type="dxa"/>
            <w:vAlign w:val="center"/>
            <w:hideMark/>
          </w:tcPr>
          <w:p w14:paraId="0F168372" w14:textId="77777777" w:rsidR="006E2A58" w:rsidRPr="00885981" w:rsidRDefault="006E2A58" w:rsidP="00644B34">
            <w:pPr>
              <w:spacing w:before="57" w:after="57"/>
              <w:jc w:val="center"/>
              <w:rPr>
                <w:sz w:val="20"/>
                <w:szCs w:val="20"/>
                <w:lang w:val="el-GR"/>
              </w:rPr>
            </w:pPr>
            <w:r w:rsidRPr="00885981">
              <w:rPr>
                <w:sz w:val="20"/>
                <w:szCs w:val="20"/>
              </w:rPr>
              <w:t>18</w:t>
            </w:r>
            <w:r>
              <w:rPr>
                <w:sz w:val="20"/>
                <w:szCs w:val="20"/>
                <w:lang w:val="el-GR"/>
              </w:rPr>
              <w:t>.</w:t>
            </w:r>
          </w:p>
        </w:tc>
        <w:tc>
          <w:tcPr>
            <w:tcW w:w="1247" w:type="dxa"/>
            <w:vMerge/>
            <w:hideMark/>
          </w:tcPr>
          <w:p w14:paraId="6DBD6F06" w14:textId="77777777" w:rsidR="006E2A58" w:rsidRPr="00885981" w:rsidRDefault="006E2A58" w:rsidP="00644B34">
            <w:pPr>
              <w:spacing w:before="57" w:after="57"/>
              <w:rPr>
                <w:sz w:val="20"/>
                <w:szCs w:val="20"/>
              </w:rPr>
            </w:pPr>
          </w:p>
        </w:tc>
        <w:tc>
          <w:tcPr>
            <w:tcW w:w="1572" w:type="dxa"/>
            <w:noWrap/>
            <w:hideMark/>
          </w:tcPr>
          <w:p w14:paraId="17592561" w14:textId="77777777" w:rsidR="006E2A58" w:rsidRPr="00885981" w:rsidRDefault="006E2A58" w:rsidP="00644B34">
            <w:pPr>
              <w:spacing w:before="57" w:after="57"/>
              <w:rPr>
                <w:sz w:val="20"/>
                <w:szCs w:val="20"/>
              </w:rPr>
            </w:pPr>
            <w:r w:rsidRPr="00885981">
              <w:rPr>
                <w:sz w:val="20"/>
                <w:szCs w:val="20"/>
              </w:rPr>
              <w:t>T6M11AE - 903XL</w:t>
            </w:r>
          </w:p>
        </w:tc>
        <w:tc>
          <w:tcPr>
            <w:tcW w:w="3724" w:type="dxa"/>
            <w:noWrap/>
            <w:hideMark/>
          </w:tcPr>
          <w:p w14:paraId="51FBB8CD" w14:textId="77777777" w:rsidR="006E2A58" w:rsidRPr="00885981" w:rsidRDefault="006E2A58" w:rsidP="00644B34">
            <w:pPr>
              <w:spacing w:before="57" w:after="57"/>
              <w:rPr>
                <w:sz w:val="20"/>
                <w:szCs w:val="20"/>
              </w:rPr>
            </w:pPr>
            <w:r w:rsidRPr="00885981">
              <w:rPr>
                <w:sz w:val="20"/>
                <w:szCs w:val="20"/>
              </w:rPr>
              <w:t>Officejet PRO 6960</w:t>
            </w:r>
          </w:p>
        </w:tc>
        <w:tc>
          <w:tcPr>
            <w:tcW w:w="1134" w:type="dxa"/>
            <w:noWrap/>
            <w:hideMark/>
          </w:tcPr>
          <w:p w14:paraId="40ED8403" w14:textId="77777777" w:rsidR="006E2A58" w:rsidRPr="00885981" w:rsidRDefault="006E2A58" w:rsidP="00644B34">
            <w:pPr>
              <w:spacing w:before="57" w:after="57"/>
              <w:rPr>
                <w:sz w:val="20"/>
                <w:szCs w:val="20"/>
              </w:rPr>
            </w:pPr>
            <w:r w:rsidRPr="00885981">
              <w:rPr>
                <w:sz w:val="20"/>
                <w:szCs w:val="20"/>
              </w:rPr>
              <w:t>Yellow</w:t>
            </w:r>
          </w:p>
        </w:tc>
        <w:tc>
          <w:tcPr>
            <w:tcW w:w="1701" w:type="dxa"/>
            <w:noWrap/>
            <w:vAlign w:val="center"/>
            <w:hideMark/>
          </w:tcPr>
          <w:p w14:paraId="72EE445F" w14:textId="77777777" w:rsidR="006E2A58" w:rsidRPr="00885981" w:rsidRDefault="006E2A58" w:rsidP="00644B34">
            <w:pPr>
              <w:spacing w:before="57" w:after="57"/>
              <w:jc w:val="center"/>
              <w:rPr>
                <w:b/>
                <w:bCs/>
                <w:sz w:val="20"/>
                <w:szCs w:val="20"/>
              </w:rPr>
            </w:pPr>
            <w:r w:rsidRPr="00885981">
              <w:rPr>
                <w:b/>
                <w:bCs/>
                <w:sz w:val="20"/>
                <w:szCs w:val="20"/>
              </w:rPr>
              <w:t>3</w:t>
            </w:r>
          </w:p>
        </w:tc>
      </w:tr>
      <w:tr w:rsidR="006E2A58" w:rsidRPr="00885981" w14:paraId="3471B741" w14:textId="77777777" w:rsidTr="006E2A58">
        <w:trPr>
          <w:trHeight w:val="300"/>
        </w:trPr>
        <w:tc>
          <w:tcPr>
            <w:tcW w:w="545" w:type="dxa"/>
            <w:vAlign w:val="center"/>
            <w:hideMark/>
          </w:tcPr>
          <w:p w14:paraId="669DC5F9" w14:textId="77777777" w:rsidR="006E2A58" w:rsidRPr="00885981" w:rsidRDefault="006E2A58" w:rsidP="00644B34">
            <w:pPr>
              <w:spacing w:before="57" w:after="57"/>
              <w:jc w:val="center"/>
              <w:rPr>
                <w:sz w:val="20"/>
                <w:szCs w:val="20"/>
                <w:lang w:val="el-GR"/>
              </w:rPr>
            </w:pPr>
            <w:r w:rsidRPr="00885981">
              <w:rPr>
                <w:sz w:val="20"/>
                <w:szCs w:val="20"/>
              </w:rPr>
              <w:t>19</w:t>
            </w:r>
            <w:r>
              <w:rPr>
                <w:sz w:val="20"/>
                <w:szCs w:val="20"/>
                <w:lang w:val="el-GR"/>
              </w:rPr>
              <w:t>.</w:t>
            </w:r>
          </w:p>
        </w:tc>
        <w:tc>
          <w:tcPr>
            <w:tcW w:w="1247" w:type="dxa"/>
            <w:vMerge/>
            <w:hideMark/>
          </w:tcPr>
          <w:p w14:paraId="4DC0DF1C" w14:textId="77777777" w:rsidR="006E2A58" w:rsidRPr="00885981" w:rsidRDefault="006E2A58" w:rsidP="00644B34">
            <w:pPr>
              <w:spacing w:before="57" w:after="57"/>
              <w:rPr>
                <w:sz w:val="20"/>
                <w:szCs w:val="20"/>
              </w:rPr>
            </w:pPr>
          </w:p>
        </w:tc>
        <w:tc>
          <w:tcPr>
            <w:tcW w:w="1572" w:type="dxa"/>
            <w:noWrap/>
            <w:hideMark/>
          </w:tcPr>
          <w:p w14:paraId="7B3C2676" w14:textId="77777777" w:rsidR="006E2A58" w:rsidRPr="00885981" w:rsidRDefault="006E2A58" w:rsidP="00644B34">
            <w:pPr>
              <w:spacing w:before="57" w:after="57"/>
              <w:rPr>
                <w:sz w:val="20"/>
                <w:szCs w:val="20"/>
              </w:rPr>
            </w:pPr>
            <w:r w:rsidRPr="00885981">
              <w:rPr>
                <w:sz w:val="20"/>
                <w:szCs w:val="20"/>
              </w:rPr>
              <w:t>T6M07AE - 903XL</w:t>
            </w:r>
          </w:p>
        </w:tc>
        <w:tc>
          <w:tcPr>
            <w:tcW w:w="3724" w:type="dxa"/>
            <w:noWrap/>
            <w:hideMark/>
          </w:tcPr>
          <w:p w14:paraId="4D9C6F48" w14:textId="77777777" w:rsidR="006E2A58" w:rsidRPr="00885981" w:rsidRDefault="006E2A58" w:rsidP="00644B34">
            <w:pPr>
              <w:spacing w:before="57" w:after="57"/>
              <w:rPr>
                <w:sz w:val="20"/>
                <w:szCs w:val="20"/>
              </w:rPr>
            </w:pPr>
            <w:r w:rsidRPr="00885981">
              <w:rPr>
                <w:sz w:val="20"/>
                <w:szCs w:val="20"/>
              </w:rPr>
              <w:t>Officejet PRO 6960</w:t>
            </w:r>
          </w:p>
        </w:tc>
        <w:tc>
          <w:tcPr>
            <w:tcW w:w="1134" w:type="dxa"/>
            <w:noWrap/>
            <w:hideMark/>
          </w:tcPr>
          <w:p w14:paraId="05660516" w14:textId="77777777" w:rsidR="006E2A58" w:rsidRPr="00885981" w:rsidRDefault="006E2A58" w:rsidP="00644B34">
            <w:pPr>
              <w:spacing w:before="57" w:after="57"/>
              <w:rPr>
                <w:sz w:val="20"/>
                <w:szCs w:val="20"/>
              </w:rPr>
            </w:pPr>
            <w:r w:rsidRPr="00885981">
              <w:rPr>
                <w:sz w:val="20"/>
                <w:szCs w:val="20"/>
              </w:rPr>
              <w:t>Magenta</w:t>
            </w:r>
          </w:p>
        </w:tc>
        <w:tc>
          <w:tcPr>
            <w:tcW w:w="1701" w:type="dxa"/>
            <w:noWrap/>
            <w:vAlign w:val="center"/>
            <w:hideMark/>
          </w:tcPr>
          <w:p w14:paraId="35DDCDFF"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075D94C4" w14:textId="77777777" w:rsidTr="006E2A58">
        <w:trPr>
          <w:trHeight w:val="300"/>
        </w:trPr>
        <w:tc>
          <w:tcPr>
            <w:tcW w:w="545" w:type="dxa"/>
            <w:vAlign w:val="center"/>
            <w:hideMark/>
          </w:tcPr>
          <w:p w14:paraId="0990057E" w14:textId="77777777" w:rsidR="006E2A58" w:rsidRPr="00885981" w:rsidRDefault="006E2A58" w:rsidP="00644B34">
            <w:pPr>
              <w:spacing w:before="57" w:after="57"/>
              <w:jc w:val="center"/>
              <w:rPr>
                <w:sz w:val="20"/>
                <w:szCs w:val="20"/>
                <w:lang w:val="el-GR"/>
              </w:rPr>
            </w:pPr>
            <w:r w:rsidRPr="00885981">
              <w:rPr>
                <w:sz w:val="20"/>
                <w:szCs w:val="20"/>
              </w:rPr>
              <w:t>20</w:t>
            </w:r>
            <w:r>
              <w:rPr>
                <w:sz w:val="20"/>
                <w:szCs w:val="20"/>
                <w:lang w:val="el-GR"/>
              </w:rPr>
              <w:t>.</w:t>
            </w:r>
          </w:p>
        </w:tc>
        <w:tc>
          <w:tcPr>
            <w:tcW w:w="1247" w:type="dxa"/>
            <w:vMerge/>
            <w:hideMark/>
          </w:tcPr>
          <w:p w14:paraId="752F742F" w14:textId="77777777" w:rsidR="006E2A58" w:rsidRPr="00885981" w:rsidRDefault="006E2A58" w:rsidP="00644B34">
            <w:pPr>
              <w:spacing w:before="57" w:after="57"/>
              <w:rPr>
                <w:sz w:val="20"/>
                <w:szCs w:val="20"/>
              </w:rPr>
            </w:pPr>
          </w:p>
        </w:tc>
        <w:tc>
          <w:tcPr>
            <w:tcW w:w="1572" w:type="dxa"/>
            <w:noWrap/>
            <w:hideMark/>
          </w:tcPr>
          <w:p w14:paraId="38891EDE" w14:textId="77777777" w:rsidR="006E2A58" w:rsidRPr="00885981" w:rsidRDefault="006E2A58" w:rsidP="00644B34">
            <w:pPr>
              <w:spacing w:before="57" w:after="57"/>
              <w:rPr>
                <w:sz w:val="20"/>
                <w:szCs w:val="20"/>
              </w:rPr>
            </w:pPr>
            <w:r w:rsidRPr="00885981">
              <w:rPr>
                <w:sz w:val="20"/>
                <w:szCs w:val="20"/>
              </w:rPr>
              <w:t>B3P19A</w:t>
            </w:r>
          </w:p>
        </w:tc>
        <w:tc>
          <w:tcPr>
            <w:tcW w:w="3724" w:type="dxa"/>
            <w:noWrap/>
            <w:hideMark/>
          </w:tcPr>
          <w:p w14:paraId="7F7204C9" w14:textId="77777777" w:rsidR="006E2A58" w:rsidRPr="00885981" w:rsidRDefault="006E2A58"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134" w:type="dxa"/>
            <w:noWrap/>
            <w:hideMark/>
          </w:tcPr>
          <w:p w14:paraId="542E8090" w14:textId="77777777" w:rsidR="006E2A58" w:rsidRPr="00885981" w:rsidRDefault="006E2A58" w:rsidP="00644B34">
            <w:pPr>
              <w:spacing w:before="57" w:after="57"/>
              <w:rPr>
                <w:sz w:val="20"/>
                <w:szCs w:val="20"/>
              </w:rPr>
            </w:pPr>
            <w:r w:rsidRPr="00885981">
              <w:rPr>
                <w:sz w:val="20"/>
                <w:szCs w:val="20"/>
              </w:rPr>
              <w:t>Cyan</w:t>
            </w:r>
          </w:p>
        </w:tc>
        <w:tc>
          <w:tcPr>
            <w:tcW w:w="1701" w:type="dxa"/>
            <w:noWrap/>
            <w:vAlign w:val="center"/>
            <w:hideMark/>
          </w:tcPr>
          <w:p w14:paraId="170703BC"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50693C29" w14:textId="77777777" w:rsidTr="006E2A58">
        <w:trPr>
          <w:trHeight w:val="300"/>
        </w:trPr>
        <w:tc>
          <w:tcPr>
            <w:tcW w:w="545" w:type="dxa"/>
            <w:vAlign w:val="center"/>
            <w:hideMark/>
          </w:tcPr>
          <w:p w14:paraId="2C20CECE" w14:textId="77777777" w:rsidR="006E2A58" w:rsidRPr="00885981" w:rsidRDefault="006E2A58" w:rsidP="00644B34">
            <w:pPr>
              <w:spacing w:before="57" w:after="57"/>
              <w:jc w:val="center"/>
              <w:rPr>
                <w:sz w:val="20"/>
                <w:szCs w:val="20"/>
                <w:lang w:val="el-GR"/>
              </w:rPr>
            </w:pPr>
            <w:r w:rsidRPr="00885981">
              <w:rPr>
                <w:sz w:val="20"/>
                <w:szCs w:val="20"/>
              </w:rPr>
              <w:t>21</w:t>
            </w:r>
            <w:r>
              <w:rPr>
                <w:sz w:val="20"/>
                <w:szCs w:val="20"/>
                <w:lang w:val="el-GR"/>
              </w:rPr>
              <w:t>.</w:t>
            </w:r>
          </w:p>
        </w:tc>
        <w:tc>
          <w:tcPr>
            <w:tcW w:w="1247" w:type="dxa"/>
            <w:vMerge/>
            <w:hideMark/>
          </w:tcPr>
          <w:p w14:paraId="01AA747B" w14:textId="77777777" w:rsidR="006E2A58" w:rsidRPr="00885981" w:rsidRDefault="006E2A58" w:rsidP="00644B34">
            <w:pPr>
              <w:spacing w:before="57" w:after="57"/>
              <w:rPr>
                <w:sz w:val="20"/>
                <w:szCs w:val="20"/>
              </w:rPr>
            </w:pPr>
          </w:p>
        </w:tc>
        <w:tc>
          <w:tcPr>
            <w:tcW w:w="1572" w:type="dxa"/>
            <w:noWrap/>
            <w:hideMark/>
          </w:tcPr>
          <w:p w14:paraId="034355C0" w14:textId="77777777" w:rsidR="006E2A58" w:rsidRPr="00885981" w:rsidRDefault="006E2A58" w:rsidP="00644B34">
            <w:pPr>
              <w:spacing w:before="57" w:after="57"/>
              <w:rPr>
                <w:sz w:val="20"/>
                <w:szCs w:val="20"/>
              </w:rPr>
            </w:pPr>
            <w:r w:rsidRPr="00885981">
              <w:rPr>
                <w:sz w:val="20"/>
                <w:szCs w:val="20"/>
              </w:rPr>
              <w:t>B3P20A</w:t>
            </w:r>
          </w:p>
        </w:tc>
        <w:tc>
          <w:tcPr>
            <w:tcW w:w="3724" w:type="dxa"/>
            <w:noWrap/>
            <w:hideMark/>
          </w:tcPr>
          <w:p w14:paraId="493D49AB" w14:textId="77777777" w:rsidR="006E2A58" w:rsidRPr="00885981" w:rsidRDefault="006E2A58"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134" w:type="dxa"/>
            <w:noWrap/>
            <w:hideMark/>
          </w:tcPr>
          <w:p w14:paraId="4F400852" w14:textId="77777777" w:rsidR="006E2A58" w:rsidRPr="00885981" w:rsidRDefault="006E2A58" w:rsidP="00644B34">
            <w:pPr>
              <w:spacing w:before="57" w:after="57"/>
              <w:rPr>
                <w:sz w:val="20"/>
                <w:szCs w:val="20"/>
              </w:rPr>
            </w:pPr>
            <w:r w:rsidRPr="00885981">
              <w:rPr>
                <w:sz w:val="20"/>
                <w:szCs w:val="20"/>
              </w:rPr>
              <w:t>Magenta</w:t>
            </w:r>
          </w:p>
        </w:tc>
        <w:tc>
          <w:tcPr>
            <w:tcW w:w="1701" w:type="dxa"/>
            <w:noWrap/>
            <w:vAlign w:val="center"/>
            <w:hideMark/>
          </w:tcPr>
          <w:p w14:paraId="668C16DE"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06279D6C" w14:textId="77777777" w:rsidTr="006E2A58">
        <w:trPr>
          <w:trHeight w:val="300"/>
        </w:trPr>
        <w:tc>
          <w:tcPr>
            <w:tcW w:w="545" w:type="dxa"/>
            <w:vAlign w:val="center"/>
            <w:hideMark/>
          </w:tcPr>
          <w:p w14:paraId="7035C57C" w14:textId="77777777" w:rsidR="006E2A58" w:rsidRPr="00885981" w:rsidRDefault="006E2A58" w:rsidP="00644B34">
            <w:pPr>
              <w:spacing w:before="57" w:after="57"/>
              <w:jc w:val="center"/>
              <w:rPr>
                <w:sz w:val="20"/>
                <w:szCs w:val="20"/>
                <w:lang w:val="el-GR"/>
              </w:rPr>
            </w:pPr>
            <w:r w:rsidRPr="00885981">
              <w:rPr>
                <w:sz w:val="20"/>
                <w:szCs w:val="20"/>
              </w:rPr>
              <w:t>22</w:t>
            </w:r>
            <w:r>
              <w:rPr>
                <w:sz w:val="20"/>
                <w:szCs w:val="20"/>
                <w:lang w:val="el-GR"/>
              </w:rPr>
              <w:t>.</w:t>
            </w:r>
          </w:p>
        </w:tc>
        <w:tc>
          <w:tcPr>
            <w:tcW w:w="1247" w:type="dxa"/>
            <w:vMerge/>
            <w:hideMark/>
          </w:tcPr>
          <w:p w14:paraId="59E62905" w14:textId="77777777" w:rsidR="006E2A58" w:rsidRPr="00885981" w:rsidRDefault="006E2A58" w:rsidP="00644B34">
            <w:pPr>
              <w:spacing w:before="57" w:after="57"/>
              <w:rPr>
                <w:sz w:val="20"/>
                <w:szCs w:val="20"/>
              </w:rPr>
            </w:pPr>
          </w:p>
        </w:tc>
        <w:tc>
          <w:tcPr>
            <w:tcW w:w="1572" w:type="dxa"/>
            <w:noWrap/>
            <w:hideMark/>
          </w:tcPr>
          <w:p w14:paraId="6DC09222" w14:textId="77777777" w:rsidR="006E2A58" w:rsidRPr="00885981" w:rsidRDefault="006E2A58" w:rsidP="00644B34">
            <w:pPr>
              <w:spacing w:before="57" w:after="57"/>
              <w:rPr>
                <w:sz w:val="20"/>
                <w:szCs w:val="20"/>
              </w:rPr>
            </w:pPr>
            <w:r w:rsidRPr="00885981">
              <w:rPr>
                <w:sz w:val="20"/>
                <w:szCs w:val="20"/>
              </w:rPr>
              <w:t>B3P21A</w:t>
            </w:r>
          </w:p>
        </w:tc>
        <w:tc>
          <w:tcPr>
            <w:tcW w:w="3724" w:type="dxa"/>
            <w:noWrap/>
            <w:hideMark/>
          </w:tcPr>
          <w:p w14:paraId="0FB32315" w14:textId="77777777" w:rsidR="006E2A58" w:rsidRPr="00885981" w:rsidRDefault="006E2A58"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134" w:type="dxa"/>
            <w:noWrap/>
            <w:hideMark/>
          </w:tcPr>
          <w:p w14:paraId="66559280" w14:textId="77777777" w:rsidR="006E2A58" w:rsidRPr="00885981" w:rsidRDefault="006E2A58" w:rsidP="00644B34">
            <w:pPr>
              <w:spacing w:before="57" w:after="57"/>
              <w:rPr>
                <w:sz w:val="20"/>
                <w:szCs w:val="20"/>
              </w:rPr>
            </w:pPr>
            <w:r w:rsidRPr="00885981">
              <w:rPr>
                <w:sz w:val="20"/>
                <w:szCs w:val="20"/>
              </w:rPr>
              <w:t>Yellow</w:t>
            </w:r>
          </w:p>
        </w:tc>
        <w:tc>
          <w:tcPr>
            <w:tcW w:w="1701" w:type="dxa"/>
            <w:noWrap/>
            <w:vAlign w:val="center"/>
            <w:hideMark/>
          </w:tcPr>
          <w:p w14:paraId="7BE22957"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4A39A894" w14:textId="77777777" w:rsidTr="006E2A58">
        <w:trPr>
          <w:trHeight w:val="411"/>
        </w:trPr>
        <w:tc>
          <w:tcPr>
            <w:tcW w:w="545" w:type="dxa"/>
            <w:vAlign w:val="center"/>
            <w:hideMark/>
          </w:tcPr>
          <w:p w14:paraId="38CEF8E6" w14:textId="77777777" w:rsidR="006E2A58" w:rsidRPr="00885981" w:rsidRDefault="006E2A58" w:rsidP="00644B34">
            <w:pPr>
              <w:spacing w:before="57" w:after="57"/>
              <w:jc w:val="center"/>
              <w:rPr>
                <w:sz w:val="20"/>
                <w:szCs w:val="20"/>
                <w:lang w:val="el-GR"/>
              </w:rPr>
            </w:pPr>
            <w:r w:rsidRPr="00885981">
              <w:rPr>
                <w:sz w:val="20"/>
                <w:szCs w:val="20"/>
              </w:rPr>
              <w:t>23</w:t>
            </w:r>
            <w:r>
              <w:rPr>
                <w:sz w:val="20"/>
                <w:szCs w:val="20"/>
                <w:lang w:val="el-GR"/>
              </w:rPr>
              <w:t>.</w:t>
            </w:r>
          </w:p>
        </w:tc>
        <w:tc>
          <w:tcPr>
            <w:tcW w:w="1247" w:type="dxa"/>
            <w:vMerge/>
            <w:hideMark/>
          </w:tcPr>
          <w:p w14:paraId="772F6006" w14:textId="77777777" w:rsidR="006E2A58" w:rsidRPr="00885981" w:rsidRDefault="006E2A58" w:rsidP="00644B34">
            <w:pPr>
              <w:spacing w:before="57" w:after="57"/>
              <w:rPr>
                <w:sz w:val="20"/>
                <w:szCs w:val="20"/>
              </w:rPr>
            </w:pPr>
          </w:p>
        </w:tc>
        <w:tc>
          <w:tcPr>
            <w:tcW w:w="1572" w:type="dxa"/>
            <w:noWrap/>
            <w:hideMark/>
          </w:tcPr>
          <w:p w14:paraId="6F83C987" w14:textId="77777777" w:rsidR="006E2A58" w:rsidRPr="00885981" w:rsidRDefault="006E2A58" w:rsidP="00644B34">
            <w:pPr>
              <w:spacing w:before="57" w:after="57"/>
              <w:rPr>
                <w:sz w:val="20"/>
                <w:szCs w:val="20"/>
              </w:rPr>
            </w:pPr>
            <w:r w:rsidRPr="00885981">
              <w:rPr>
                <w:sz w:val="20"/>
                <w:szCs w:val="20"/>
              </w:rPr>
              <w:t>B3P22A</w:t>
            </w:r>
          </w:p>
        </w:tc>
        <w:tc>
          <w:tcPr>
            <w:tcW w:w="3724" w:type="dxa"/>
            <w:noWrap/>
            <w:hideMark/>
          </w:tcPr>
          <w:p w14:paraId="2DD729EB" w14:textId="77777777" w:rsidR="006E2A58" w:rsidRPr="00885981" w:rsidRDefault="006E2A58"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134" w:type="dxa"/>
            <w:noWrap/>
            <w:hideMark/>
          </w:tcPr>
          <w:p w14:paraId="326FE92C" w14:textId="77777777" w:rsidR="006E2A58" w:rsidRPr="00885981" w:rsidRDefault="006E2A58" w:rsidP="00644B34">
            <w:pPr>
              <w:spacing w:before="57" w:after="57"/>
              <w:rPr>
                <w:sz w:val="20"/>
                <w:szCs w:val="20"/>
              </w:rPr>
            </w:pPr>
            <w:r w:rsidRPr="00885981">
              <w:rPr>
                <w:sz w:val="20"/>
                <w:szCs w:val="20"/>
              </w:rPr>
              <w:t>Matte Black</w:t>
            </w:r>
          </w:p>
        </w:tc>
        <w:tc>
          <w:tcPr>
            <w:tcW w:w="1701" w:type="dxa"/>
            <w:noWrap/>
            <w:vAlign w:val="center"/>
            <w:hideMark/>
          </w:tcPr>
          <w:p w14:paraId="0A511DCC"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531518BD" w14:textId="77777777" w:rsidTr="006E2A58">
        <w:trPr>
          <w:trHeight w:val="363"/>
        </w:trPr>
        <w:tc>
          <w:tcPr>
            <w:tcW w:w="545" w:type="dxa"/>
            <w:vAlign w:val="center"/>
            <w:hideMark/>
          </w:tcPr>
          <w:p w14:paraId="21051347" w14:textId="77777777" w:rsidR="006E2A58" w:rsidRPr="00885981" w:rsidRDefault="006E2A58" w:rsidP="00644B34">
            <w:pPr>
              <w:spacing w:before="57" w:after="57"/>
              <w:jc w:val="center"/>
              <w:rPr>
                <w:sz w:val="20"/>
                <w:szCs w:val="20"/>
                <w:lang w:val="el-GR"/>
              </w:rPr>
            </w:pPr>
            <w:r w:rsidRPr="00885981">
              <w:rPr>
                <w:sz w:val="20"/>
                <w:szCs w:val="20"/>
              </w:rPr>
              <w:t>24</w:t>
            </w:r>
            <w:r>
              <w:rPr>
                <w:sz w:val="20"/>
                <w:szCs w:val="20"/>
                <w:lang w:val="el-GR"/>
              </w:rPr>
              <w:t>.</w:t>
            </w:r>
          </w:p>
        </w:tc>
        <w:tc>
          <w:tcPr>
            <w:tcW w:w="1247" w:type="dxa"/>
            <w:vMerge/>
            <w:hideMark/>
          </w:tcPr>
          <w:p w14:paraId="5AC158A4" w14:textId="77777777" w:rsidR="006E2A58" w:rsidRPr="00885981" w:rsidRDefault="006E2A58" w:rsidP="00644B34">
            <w:pPr>
              <w:spacing w:before="57" w:after="57"/>
              <w:rPr>
                <w:sz w:val="20"/>
                <w:szCs w:val="20"/>
              </w:rPr>
            </w:pPr>
          </w:p>
        </w:tc>
        <w:tc>
          <w:tcPr>
            <w:tcW w:w="1572" w:type="dxa"/>
            <w:noWrap/>
            <w:hideMark/>
          </w:tcPr>
          <w:p w14:paraId="46728137" w14:textId="77777777" w:rsidR="006E2A58" w:rsidRPr="00885981" w:rsidRDefault="006E2A58" w:rsidP="00644B34">
            <w:pPr>
              <w:spacing w:before="57" w:after="57"/>
              <w:rPr>
                <w:sz w:val="20"/>
                <w:szCs w:val="20"/>
              </w:rPr>
            </w:pPr>
            <w:r w:rsidRPr="00885981">
              <w:rPr>
                <w:sz w:val="20"/>
                <w:szCs w:val="20"/>
              </w:rPr>
              <w:t>B3P23A</w:t>
            </w:r>
          </w:p>
        </w:tc>
        <w:tc>
          <w:tcPr>
            <w:tcW w:w="3724" w:type="dxa"/>
            <w:noWrap/>
            <w:hideMark/>
          </w:tcPr>
          <w:p w14:paraId="31D3FB90" w14:textId="77777777" w:rsidR="006E2A58" w:rsidRPr="00885981" w:rsidRDefault="006E2A58"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134" w:type="dxa"/>
            <w:noWrap/>
            <w:hideMark/>
          </w:tcPr>
          <w:p w14:paraId="2C66A253" w14:textId="77777777" w:rsidR="006E2A58" w:rsidRPr="00885981" w:rsidRDefault="006E2A58" w:rsidP="00644B34">
            <w:pPr>
              <w:spacing w:before="57" w:after="57"/>
              <w:rPr>
                <w:sz w:val="20"/>
                <w:szCs w:val="20"/>
              </w:rPr>
            </w:pPr>
            <w:r w:rsidRPr="00885981">
              <w:rPr>
                <w:sz w:val="20"/>
                <w:szCs w:val="20"/>
              </w:rPr>
              <w:t>Photo Black</w:t>
            </w:r>
          </w:p>
        </w:tc>
        <w:tc>
          <w:tcPr>
            <w:tcW w:w="1701" w:type="dxa"/>
            <w:noWrap/>
            <w:vAlign w:val="center"/>
            <w:hideMark/>
          </w:tcPr>
          <w:p w14:paraId="786E09EA"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0F53BF87" w14:textId="77777777" w:rsidTr="006E2A58">
        <w:trPr>
          <w:trHeight w:val="300"/>
        </w:trPr>
        <w:tc>
          <w:tcPr>
            <w:tcW w:w="545" w:type="dxa"/>
            <w:vAlign w:val="center"/>
            <w:hideMark/>
          </w:tcPr>
          <w:p w14:paraId="6B62F26F" w14:textId="77777777" w:rsidR="006E2A58" w:rsidRPr="00885981" w:rsidRDefault="006E2A58" w:rsidP="00644B34">
            <w:pPr>
              <w:spacing w:before="57" w:after="57"/>
              <w:jc w:val="center"/>
              <w:rPr>
                <w:sz w:val="20"/>
                <w:szCs w:val="20"/>
                <w:lang w:val="el-GR"/>
              </w:rPr>
            </w:pPr>
            <w:r w:rsidRPr="00885981">
              <w:rPr>
                <w:sz w:val="20"/>
                <w:szCs w:val="20"/>
              </w:rPr>
              <w:t>25</w:t>
            </w:r>
            <w:r>
              <w:rPr>
                <w:sz w:val="20"/>
                <w:szCs w:val="20"/>
                <w:lang w:val="el-GR"/>
              </w:rPr>
              <w:t>.</w:t>
            </w:r>
          </w:p>
        </w:tc>
        <w:tc>
          <w:tcPr>
            <w:tcW w:w="1247" w:type="dxa"/>
            <w:vMerge/>
            <w:hideMark/>
          </w:tcPr>
          <w:p w14:paraId="4DFB7C1E" w14:textId="77777777" w:rsidR="006E2A58" w:rsidRPr="00885981" w:rsidRDefault="006E2A58" w:rsidP="00644B34">
            <w:pPr>
              <w:spacing w:before="57" w:after="57"/>
              <w:rPr>
                <w:sz w:val="20"/>
                <w:szCs w:val="20"/>
              </w:rPr>
            </w:pPr>
          </w:p>
        </w:tc>
        <w:tc>
          <w:tcPr>
            <w:tcW w:w="1572" w:type="dxa"/>
            <w:noWrap/>
            <w:hideMark/>
          </w:tcPr>
          <w:p w14:paraId="43D5650A" w14:textId="77777777" w:rsidR="006E2A58" w:rsidRPr="00885981" w:rsidRDefault="006E2A58" w:rsidP="00644B34">
            <w:pPr>
              <w:spacing w:before="57" w:after="57"/>
              <w:rPr>
                <w:sz w:val="20"/>
                <w:szCs w:val="20"/>
              </w:rPr>
            </w:pPr>
            <w:r w:rsidRPr="00885981">
              <w:rPr>
                <w:sz w:val="20"/>
                <w:szCs w:val="20"/>
              </w:rPr>
              <w:t>B3P24A</w:t>
            </w:r>
          </w:p>
        </w:tc>
        <w:tc>
          <w:tcPr>
            <w:tcW w:w="3724" w:type="dxa"/>
            <w:noWrap/>
            <w:hideMark/>
          </w:tcPr>
          <w:p w14:paraId="6C91F7D0" w14:textId="77777777" w:rsidR="006E2A58" w:rsidRPr="00885981" w:rsidRDefault="006E2A58"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134" w:type="dxa"/>
            <w:noWrap/>
            <w:hideMark/>
          </w:tcPr>
          <w:p w14:paraId="36DCD5D5" w14:textId="77777777" w:rsidR="006E2A58" w:rsidRPr="00885981" w:rsidRDefault="006E2A58" w:rsidP="00644B34">
            <w:pPr>
              <w:spacing w:before="57" w:after="57"/>
              <w:rPr>
                <w:sz w:val="20"/>
                <w:szCs w:val="20"/>
              </w:rPr>
            </w:pPr>
            <w:r w:rsidRPr="00885981">
              <w:rPr>
                <w:sz w:val="20"/>
                <w:szCs w:val="20"/>
              </w:rPr>
              <w:t>Grey</w:t>
            </w:r>
          </w:p>
        </w:tc>
        <w:tc>
          <w:tcPr>
            <w:tcW w:w="1701" w:type="dxa"/>
            <w:noWrap/>
            <w:vAlign w:val="center"/>
            <w:hideMark/>
          </w:tcPr>
          <w:p w14:paraId="51041C2D"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30B7EA31" w14:textId="77777777" w:rsidTr="006E2A58">
        <w:trPr>
          <w:trHeight w:val="300"/>
        </w:trPr>
        <w:tc>
          <w:tcPr>
            <w:tcW w:w="545" w:type="dxa"/>
            <w:vAlign w:val="center"/>
            <w:hideMark/>
          </w:tcPr>
          <w:p w14:paraId="1AE74EF9" w14:textId="77777777" w:rsidR="006E2A58" w:rsidRPr="00885981" w:rsidRDefault="006E2A58" w:rsidP="00644B34">
            <w:pPr>
              <w:spacing w:before="57" w:after="57"/>
              <w:jc w:val="center"/>
              <w:rPr>
                <w:sz w:val="20"/>
                <w:szCs w:val="20"/>
                <w:lang w:val="el-GR"/>
              </w:rPr>
            </w:pPr>
            <w:r w:rsidRPr="00885981">
              <w:rPr>
                <w:sz w:val="20"/>
                <w:szCs w:val="20"/>
              </w:rPr>
              <w:t>26</w:t>
            </w:r>
            <w:r>
              <w:rPr>
                <w:sz w:val="20"/>
                <w:szCs w:val="20"/>
                <w:lang w:val="el-GR"/>
              </w:rPr>
              <w:t>.</w:t>
            </w:r>
          </w:p>
        </w:tc>
        <w:tc>
          <w:tcPr>
            <w:tcW w:w="1247" w:type="dxa"/>
            <w:vMerge/>
            <w:hideMark/>
          </w:tcPr>
          <w:p w14:paraId="36CD7163" w14:textId="77777777" w:rsidR="006E2A58" w:rsidRPr="00885981" w:rsidRDefault="006E2A58" w:rsidP="00644B34">
            <w:pPr>
              <w:spacing w:before="57" w:after="57"/>
              <w:rPr>
                <w:sz w:val="20"/>
                <w:szCs w:val="20"/>
              </w:rPr>
            </w:pPr>
          </w:p>
        </w:tc>
        <w:tc>
          <w:tcPr>
            <w:tcW w:w="1572" w:type="dxa"/>
            <w:noWrap/>
            <w:hideMark/>
          </w:tcPr>
          <w:p w14:paraId="0283AF05" w14:textId="77777777" w:rsidR="006E2A58" w:rsidRPr="00885981" w:rsidRDefault="006E2A58" w:rsidP="00644B34">
            <w:pPr>
              <w:spacing w:before="57" w:after="57"/>
              <w:rPr>
                <w:sz w:val="20"/>
                <w:szCs w:val="20"/>
              </w:rPr>
            </w:pPr>
            <w:r w:rsidRPr="00885981">
              <w:rPr>
                <w:sz w:val="20"/>
                <w:szCs w:val="20"/>
              </w:rPr>
              <w:t>C9371A (72)</w:t>
            </w:r>
          </w:p>
        </w:tc>
        <w:tc>
          <w:tcPr>
            <w:tcW w:w="3724" w:type="dxa"/>
            <w:noWrap/>
            <w:hideMark/>
          </w:tcPr>
          <w:p w14:paraId="10DE144F" w14:textId="77777777" w:rsidR="006E2A58" w:rsidRPr="00885981" w:rsidRDefault="006E2A58"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134" w:type="dxa"/>
            <w:noWrap/>
            <w:hideMark/>
          </w:tcPr>
          <w:p w14:paraId="32BDC4BD" w14:textId="77777777" w:rsidR="006E2A58" w:rsidRPr="00885981" w:rsidRDefault="006E2A58" w:rsidP="00644B34">
            <w:pPr>
              <w:spacing w:before="57" w:after="57"/>
              <w:rPr>
                <w:sz w:val="20"/>
                <w:szCs w:val="20"/>
              </w:rPr>
            </w:pPr>
            <w:r w:rsidRPr="00885981">
              <w:rPr>
                <w:sz w:val="20"/>
                <w:szCs w:val="20"/>
              </w:rPr>
              <w:t>Cyan</w:t>
            </w:r>
          </w:p>
        </w:tc>
        <w:tc>
          <w:tcPr>
            <w:tcW w:w="1701" w:type="dxa"/>
            <w:noWrap/>
            <w:vAlign w:val="center"/>
            <w:hideMark/>
          </w:tcPr>
          <w:p w14:paraId="35314D52"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210EA8D2" w14:textId="77777777" w:rsidTr="006E2A58">
        <w:trPr>
          <w:trHeight w:val="300"/>
        </w:trPr>
        <w:tc>
          <w:tcPr>
            <w:tcW w:w="545" w:type="dxa"/>
            <w:vAlign w:val="center"/>
            <w:hideMark/>
          </w:tcPr>
          <w:p w14:paraId="1AA038BD" w14:textId="77777777" w:rsidR="006E2A58" w:rsidRPr="00885981" w:rsidRDefault="006E2A58" w:rsidP="00644B34">
            <w:pPr>
              <w:spacing w:before="57" w:after="57"/>
              <w:jc w:val="center"/>
              <w:rPr>
                <w:sz w:val="20"/>
                <w:szCs w:val="20"/>
                <w:lang w:val="el-GR"/>
              </w:rPr>
            </w:pPr>
            <w:r w:rsidRPr="00885981">
              <w:rPr>
                <w:sz w:val="20"/>
                <w:szCs w:val="20"/>
              </w:rPr>
              <w:t>27</w:t>
            </w:r>
            <w:r>
              <w:rPr>
                <w:sz w:val="20"/>
                <w:szCs w:val="20"/>
                <w:lang w:val="el-GR"/>
              </w:rPr>
              <w:t>.</w:t>
            </w:r>
          </w:p>
        </w:tc>
        <w:tc>
          <w:tcPr>
            <w:tcW w:w="1247" w:type="dxa"/>
            <w:vMerge/>
            <w:hideMark/>
          </w:tcPr>
          <w:p w14:paraId="0FAD6376" w14:textId="77777777" w:rsidR="006E2A58" w:rsidRPr="00885981" w:rsidRDefault="006E2A58" w:rsidP="00644B34">
            <w:pPr>
              <w:spacing w:before="57" w:after="57"/>
              <w:rPr>
                <w:sz w:val="20"/>
                <w:szCs w:val="20"/>
              </w:rPr>
            </w:pPr>
          </w:p>
        </w:tc>
        <w:tc>
          <w:tcPr>
            <w:tcW w:w="1572" w:type="dxa"/>
            <w:noWrap/>
            <w:hideMark/>
          </w:tcPr>
          <w:p w14:paraId="09CD4D35" w14:textId="77777777" w:rsidR="006E2A58" w:rsidRPr="00885981" w:rsidRDefault="006E2A58" w:rsidP="00644B34">
            <w:pPr>
              <w:spacing w:before="57" w:after="57"/>
              <w:rPr>
                <w:sz w:val="20"/>
                <w:szCs w:val="20"/>
              </w:rPr>
            </w:pPr>
            <w:r w:rsidRPr="00885981">
              <w:rPr>
                <w:sz w:val="20"/>
                <w:szCs w:val="20"/>
              </w:rPr>
              <w:t>C9372A (72)</w:t>
            </w:r>
          </w:p>
        </w:tc>
        <w:tc>
          <w:tcPr>
            <w:tcW w:w="3724" w:type="dxa"/>
            <w:noWrap/>
            <w:hideMark/>
          </w:tcPr>
          <w:p w14:paraId="2417AB98" w14:textId="77777777" w:rsidR="006E2A58" w:rsidRPr="00885981" w:rsidRDefault="006E2A58"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134" w:type="dxa"/>
            <w:noWrap/>
            <w:hideMark/>
          </w:tcPr>
          <w:p w14:paraId="3B1EA8AE" w14:textId="77777777" w:rsidR="006E2A58" w:rsidRPr="00885981" w:rsidRDefault="006E2A58" w:rsidP="00644B34">
            <w:pPr>
              <w:spacing w:before="57" w:after="57"/>
              <w:rPr>
                <w:sz w:val="20"/>
                <w:szCs w:val="20"/>
              </w:rPr>
            </w:pPr>
            <w:r w:rsidRPr="00885981">
              <w:rPr>
                <w:sz w:val="20"/>
                <w:szCs w:val="20"/>
              </w:rPr>
              <w:t>Magenta</w:t>
            </w:r>
          </w:p>
        </w:tc>
        <w:tc>
          <w:tcPr>
            <w:tcW w:w="1701" w:type="dxa"/>
            <w:noWrap/>
            <w:vAlign w:val="center"/>
            <w:hideMark/>
          </w:tcPr>
          <w:p w14:paraId="2239F979"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78BC8C3F" w14:textId="77777777" w:rsidTr="006E2A58">
        <w:trPr>
          <w:trHeight w:val="300"/>
        </w:trPr>
        <w:tc>
          <w:tcPr>
            <w:tcW w:w="545" w:type="dxa"/>
            <w:vAlign w:val="center"/>
            <w:hideMark/>
          </w:tcPr>
          <w:p w14:paraId="4A6F3C28" w14:textId="77777777" w:rsidR="006E2A58" w:rsidRPr="00885981" w:rsidRDefault="006E2A58" w:rsidP="00644B34">
            <w:pPr>
              <w:spacing w:before="57" w:after="57"/>
              <w:jc w:val="center"/>
              <w:rPr>
                <w:sz w:val="20"/>
                <w:szCs w:val="20"/>
                <w:lang w:val="el-GR"/>
              </w:rPr>
            </w:pPr>
            <w:r w:rsidRPr="00885981">
              <w:rPr>
                <w:sz w:val="20"/>
                <w:szCs w:val="20"/>
              </w:rPr>
              <w:t>28</w:t>
            </w:r>
            <w:r>
              <w:rPr>
                <w:sz w:val="20"/>
                <w:szCs w:val="20"/>
                <w:lang w:val="el-GR"/>
              </w:rPr>
              <w:t>.</w:t>
            </w:r>
          </w:p>
        </w:tc>
        <w:tc>
          <w:tcPr>
            <w:tcW w:w="1247" w:type="dxa"/>
            <w:vMerge/>
            <w:hideMark/>
          </w:tcPr>
          <w:p w14:paraId="2863A964" w14:textId="77777777" w:rsidR="006E2A58" w:rsidRPr="00885981" w:rsidRDefault="006E2A58" w:rsidP="00644B34">
            <w:pPr>
              <w:spacing w:before="57" w:after="57"/>
              <w:rPr>
                <w:sz w:val="20"/>
                <w:szCs w:val="20"/>
              </w:rPr>
            </w:pPr>
          </w:p>
        </w:tc>
        <w:tc>
          <w:tcPr>
            <w:tcW w:w="1572" w:type="dxa"/>
            <w:noWrap/>
            <w:hideMark/>
          </w:tcPr>
          <w:p w14:paraId="12663986" w14:textId="77777777" w:rsidR="006E2A58" w:rsidRPr="00885981" w:rsidRDefault="006E2A58" w:rsidP="00644B34">
            <w:pPr>
              <w:spacing w:before="57" w:after="57"/>
              <w:rPr>
                <w:sz w:val="20"/>
                <w:szCs w:val="20"/>
              </w:rPr>
            </w:pPr>
            <w:r w:rsidRPr="00885981">
              <w:rPr>
                <w:sz w:val="20"/>
                <w:szCs w:val="20"/>
              </w:rPr>
              <w:t>C9373A (72)</w:t>
            </w:r>
          </w:p>
        </w:tc>
        <w:tc>
          <w:tcPr>
            <w:tcW w:w="3724" w:type="dxa"/>
            <w:noWrap/>
            <w:hideMark/>
          </w:tcPr>
          <w:p w14:paraId="76B97523" w14:textId="77777777" w:rsidR="006E2A58" w:rsidRPr="00885981" w:rsidRDefault="006E2A58"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134" w:type="dxa"/>
            <w:noWrap/>
            <w:hideMark/>
          </w:tcPr>
          <w:p w14:paraId="43CFA70B" w14:textId="77777777" w:rsidR="006E2A58" w:rsidRPr="00885981" w:rsidRDefault="006E2A58" w:rsidP="00644B34">
            <w:pPr>
              <w:spacing w:before="57" w:after="57"/>
              <w:rPr>
                <w:sz w:val="20"/>
                <w:szCs w:val="20"/>
              </w:rPr>
            </w:pPr>
            <w:r w:rsidRPr="00885981">
              <w:rPr>
                <w:sz w:val="20"/>
                <w:szCs w:val="20"/>
              </w:rPr>
              <w:t>Yellow</w:t>
            </w:r>
          </w:p>
        </w:tc>
        <w:tc>
          <w:tcPr>
            <w:tcW w:w="1701" w:type="dxa"/>
            <w:noWrap/>
            <w:vAlign w:val="center"/>
            <w:hideMark/>
          </w:tcPr>
          <w:p w14:paraId="1048170F"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393A0AB7" w14:textId="77777777" w:rsidTr="006E2A58">
        <w:trPr>
          <w:trHeight w:val="300"/>
        </w:trPr>
        <w:tc>
          <w:tcPr>
            <w:tcW w:w="545" w:type="dxa"/>
            <w:vAlign w:val="center"/>
            <w:hideMark/>
          </w:tcPr>
          <w:p w14:paraId="745D47FE" w14:textId="77777777" w:rsidR="006E2A58" w:rsidRPr="00885981" w:rsidRDefault="006E2A58" w:rsidP="00644B34">
            <w:pPr>
              <w:spacing w:before="57" w:after="57"/>
              <w:jc w:val="center"/>
              <w:rPr>
                <w:sz w:val="20"/>
                <w:szCs w:val="20"/>
                <w:lang w:val="el-GR"/>
              </w:rPr>
            </w:pPr>
            <w:r w:rsidRPr="00885981">
              <w:rPr>
                <w:sz w:val="20"/>
                <w:szCs w:val="20"/>
              </w:rPr>
              <w:t>29</w:t>
            </w:r>
            <w:r>
              <w:rPr>
                <w:sz w:val="20"/>
                <w:szCs w:val="20"/>
                <w:lang w:val="el-GR"/>
              </w:rPr>
              <w:t>.</w:t>
            </w:r>
          </w:p>
        </w:tc>
        <w:tc>
          <w:tcPr>
            <w:tcW w:w="1247" w:type="dxa"/>
            <w:vMerge/>
            <w:hideMark/>
          </w:tcPr>
          <w:p w14:paraId="399FC5E6" w14:textId="77777777" w:rsidR="006E2A58" w:rsidRPr="00885981" w:rsidRDefault="006E2A58" w:rsidP="00644B34">
            <w:pPr>
              <w:spacing w:before="57" w:after="57"/>
              <w:rPr>
                <w:sz w:val="20"/>
                <w:szCs w:val="20"/>
              </w:rPr>
            </w:pPr>
          </w:p>
        </w:tc>
        <w:tc>
          <w:tcPr>
            <w:tcW w:w="1572" w:type="dxa"/>
            <w:noWrap/>
            <w:hideMark/>
          </w:tcPr>
          <w:p w14:paraId="4177CE50" w14:textId="77777777" w:rsidR="006E2A58" w:rsidRPr="00885981" w:rsidRDefault="006E2A58" w:rsidP="00644B34">
            <w:pPr>
              <w:spacing w:before="57" w:after="57"/>
              <w:rPr>
                <w:sz w:val="20"/>
                <w:szCs w:val="20"/>
              </w:rPr>
            </w:pPr>
            <w:r w:rsidRPr="00885981">
              <w:rPr>
                <w:sz w:val="20"/>
                <w:szCs w:val="20"/>
              </w:rPr>
              <w:t>C9374A (72)</w:t>
            </w:r>
          </w:p>
        </w:tc>
        <w:tc>
          <w:tcPr>
            <w:tcW w:w="3724" w:type="dxa"/>
            <w:noWrap/>
            <w:hideMark/>
          </w:tcPr>
          <w:p w14:paraId="2C32B106" w14:textId="77777777" w:rsidR="006E2A58" w:rsidRPr="00885981" w:rsidRDefault="006E2A58"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134" w:type="dxa"/>
            <w:noWrap/>
            <w:hideMark/>
          </w:tcPr>
          <w:p w14:paraId="2FBE047A" w14:textId="77777777" w:rsidR="006E2A58" w:rsidRPr="00885981" w:rsidRDefault="006E2A58" w:rsidP="00644B34">
            <w:pPr>
              <w:spacing w:before="57" w:after="57"/>
              <w:rPr>
                <w:sz w:val="20"/>
                <w:szCs w:val="20"/>
              </w:rPr>
            </w:pPr>
            <w:r w:rsidRPr="00885981">
              <w:rPr>
                <w:sz w:val="20"/>
                <w:szCs w:val="20"/>
              </w:rPr>
              <w:t>Grey</w:t>
            </w:r>
          </w:p>
        </w:tc>
        <w:tc>
          <w:tcPr>
            <w:tcW w:w="1701" w:type="dxa"/>
            <w:noWrap/>
            <w:vAlign w:val="center"/>
            <w:hideMark/>
          </w:tcPr>
          <w:p w14:paraId="27BE993C"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25D207B1" w14:textId="77777777" w:rsidTr="006E2A58">
        <w:trPr>
          <w:trHeight w:val="415"/>
        </w:trPr>
        <w:tc>
          <w:tcPr>
            <w:tcW w:w="545" w:type="dxa"/>
            <w:vAlign w:val="center"/>
            <w:hideMark/>
          </w:tcPr>
          <w:p w14:paraId="02B9E34E" w14:textId="77777777" w:rsidR="006E2A58" w:rsidRPr="00885981" w:rsidRDefault="006E2A58" w:rsidP="00644B34">
            <w:pPr>
              <w:spacing w:before="57" w:after="57"/>
              <w:jc w:val="center"/>
              <w:rPr>
                <w:sz w:val="20"/>
                <w:szCs w:val="20"/>
                <w:lang w:val="el-GR"/>
              </w:rPr>
            </w:pPr>
            <w:r w:rsidRPr="00885981">
              <w:rPr>
                <w:sz w:val="20"/>
                <w:szCs w:val="20"/>
              </w:rPr>
              <w:t>30</w:t>
            </w:r>
            <w:r>
              <w:rPr>
                <w:sz w:val="20"/>
                <w:szCs w:val="20"/>
                <w:lang w:val="el-GR"/>
              </w:rPr>
              <w:t>.</w:t>
            </w:r>
          </w:p>
        </w:tc>
        <w:tc>
          <w:tcPr>
            <w:tcW w:w="1247" w:type="dxa"/>
            <w:vMerge/>
            <w:hideMark/>
          </w:tcPr>
          <w:p w14:paraId="3051CC21" w14:textId="77777777" w:rsidR="006E2A58" w:rsidRPr="00885981" w:rsidRDefault="006E2A58" w:rsidP="00644B34">
            <w:pPr>
              <w:spacing w:before="57" w:after="57"/>
              <w:rPr>
                <w:sz w:val="20"/>
                <w:szCs w:val="20"/>
              </w:rPr>
            </w:pPr>
          </w:p>
        </w:tc>
        <w:tc>
          <w:tcPr>
            <w:tcW w:w="1572" w:type="dxa"/>
            <w:noWrap/>
            <w:hideMark/>
          </w:tcPr>
          <w:p w14:paraId="4D10C896" w14:textId="77777777" w:rsidR="006E2A58" w:rsidRPr="00885981" w:rsidRDefault="006E2A58" w:rsidP="00644B34">
            <w:pPr>
              <w:spacing w:before="57" w:after="57"/>
              <w:rPr>
                <w:sz w:val="20"/>
                <w:szCs w:val="20"/>
              </w:rPr>
            </w:pPr>
            <w:r w:rsidRPr="00885981">
              <w:rPr>
                <w:sz w:val="20"/>
                <w:szCs w:val="20"/>
              </w:rPr>
              <w:t>C9403A (72)</w:t>
            </w:r>
          </w:p>
        </w:tc>
        <w:tc>
          <w:tcPr>
            <w:tcW w:w="3724" w:type="dxa"/>
            <w:noWrap/>
            <w:hideMark/>
          </w:tcPr>
          <w:p w14:paraId="17EBEE9F" w14:textId="77777777" w:rsidR="006E2A58" w:rsidRPr="00885981" w:rsidRDefault="006E2A58"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134" w:type="dxa"/>
            <w:noWrap/>
            <w:hideMark/>
          </w:tcPr>
          <w:p w14:paraId="512E1237" w14:textId="77777777" w:rsidR="006E2A58" w:rsidRPr="00885981" w:rsidRDefault="006E2A58" w:rsidP="00644B34">
            <w:pPr>
              <w:spacing w:before="57" w:after="57"/>
              <w:rPr>
                <w:sz w:val="20"/>
                <w:szCs w:val="20"/>
              </w:rPr>
            </w:pPr>
            <w:r w:rsidRPr="00885981">
              <w:rPr>
                <w:sz w:val="20"/>
                <w:szCs w:val="20"/>
              </w:rPr>
              <w:t>Matte Black</w:t>
            </w:r>
          </w:p>
        </w:tc>
        <w:tc>
          <w:tcPr>
            <w:tcW w:w="1701" w:type="dxa"/>
            <w:noWrap/>
            <w:vAlign w:val="center"/>
            <w:hideMark/>
          </w:tcPr>
          <w:p w14:paraId="6F7DBA9E"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5C7DEEE4" w14:textId="77777777" w:rsidTr="006E2A58">
        <w:trPr>
          <w:trHeight w:val="421"/>
        </w:trPr>
        <w:tc>
          <w:tcPr>
            <w:tcW w:w="545" w:type="dxa"/>
            <w:vAlign w:val="center"/>
            <w:hideMark/>
          </w:tcPr>
          <w:p w14:paraId="057DCA2D" w14:textId="77777777" w:rsidR="006E2A58" w:rsidRPr="00885981" w:rsidRDefault="006E2A58" w:rsidP="00644B34">
            <w:pPr>
              <w:spacing w:before="57" w:after="57"/>
              <w:jc w:val="center"/>
              <w:rPr>
                <w:sz w:val="20"/>
                <w:szCs w:val="20"/>
                <w:lang w:val="el-GR"/>
              </w:rPr>
            </w:pPr>
            <w:r w:rsidRPr="00885981">
              <w:rPr>
                <w:sz w:val="20"/>
                <w:szCs w:val="20"/>
              </w:rPr>
              <w:t>31</w:t>
            </w:r>
            <w:r>
              <w:rPr>
                <w:sz w:val="20"/>
                <w:szCs w:val="20"/>
                <w:lang w:val="el-GR"/>
              </w:rPr>
              <w:t>.</w:t>
            </w:r>
          </w:p>
        </w:tc>
        <w:tc>
          <w:tcPr>
            <w:tcW w:w="1247" w:type="dxa"/>
            <w:vMerge/>
            <w:hideMark/>
          </w:tcPr>
          <w:p w14:paraId="45C1CEA7" w14:textId="77777777" w:rsidR="006E2A58" w:rsidRPr="00885981" w:rsidRDefault="006E2A58" w:rsidP="00644B34">
            <w:pPr>
              <w:spacing w:before="57" w:after="57"/>
              <w:rPr>
                <w:sz w:val="20"/>
                <w:szCs w:val="20"/>
              </w:rPr>
            </w:pPr>
          </w:p>
        </w:tc>
        <w:tc>
          <w:tcPr>
            <w:tcW w:w="1572" w:type="dxa"/>
            <w:noWrap/>
            <w:hideMark/>
          </w:tcPr>
          <w:p w14:paraId="3721C040" w14:textId="77777777" w:rsidR="006E2A58" w:rsidRPr="00885981" w:rsidRDefault="006E2A58" w:rsidP="00644B34">
            <w:pPr>
              <w:spacing w:before="57" w:after="57"/>
              <w:rPr>
                <w:sz w:val="20"/>
                <w:szCs w:val="20"/>
              </w:rPr>
            </w:pPr>
            <w:r w:rsidRPr="00885981">
              <w:rPr>
                <w:sz w:val="20"/>
                <w:szCs w:val="20"/>
              </w:rPr>
              <w:t>C9370A (72)</w:t>
            </w:r>
          </w:p>
        </w:tc>
        <w:tc>
          <w:tcPr>
            <w:tcW w:w="3724" w:type="dxa"/>
            <w:noWrap/>
            <w:hideMark/>
          </w:tcPr>
          <w:p w14:paraId="24D91A17" w14:textId="77777777" w:rsidR="006E2A58" w:rsidRPr="00885981" w:rsidRDefault="006E2A58"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134" w:type="dxa"/>
            <w:noWrap/>
            <w:hideMark/>
          </w:tcPr>
          <w:p w14:paraId="37CA98BB" w14:textId="77777777" w:rsidR="006E2A58" w:rsidRPr="00885981" w:rsidRDefault="006E2A58" w:rsidP="00644B34">
            <w:pPr>
              <w:spacing w:before="57" w:after="57"/>
              <w:rPr>
                <w:sz w:val="20"/>
                <w:szCs w:val="20"/>
              </w:rPr>
            </w:pPr>
            <w:r w:rsidRPr="00885981">
              <w:rPr>
                <w:sz w:val="20"/>
                <w:szCs w:val="20"/>
              </w:rPr>
              <w:t>Photo Black</w:t>
            </w:r>
          </w:p>
        </w:tc>
        <w:tc>
          <w:tcPr>
            <w:tcW w:w="1701" w:type="dxa"/>
            <w:noWrap/>
            <w:vAlign w:val="center"/>
            <w:hideMark/>
          </w:tcPr>
          <w:p w14:paraId="7252167F"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63110146" w14:textId="77777777" w:rsidTr="006E2A58">
        <w:trPr>
          <w:trHeight w:val="900"/>
        </w:trPr>
        <w:tc>
          <w:tcPr>
            <w:tcW w:w="545" w:type="dxa"/>
            <w:vAlign w:val="center"/>
            <w:hideMark/>
          </w:tcPr>
          <w:p w14:paraId="66427DF6" w14:textId="77777777" w:rsidR="006E2A58" w:rsidRPr="00885981" w:rsidRDefault="006E2A58" w:rsidP="00644B34">
            <w:pPr>
              <w:spacing w:before="57" w:after="57"/>
              <w:jc w:val="center"/>
              <w:rPr>
                <w:sz w:val="20"/>
                <w:szCs w:val="20"/>
                <w:lang w:val="el-GR"/>
              </w:rPr>
            </w:pPr>
            <w:r w:rsidRPr="00885981">
              <w:rPr>
                <w:sz w:val="20"/>
                <w:szCs w:val="20"/>
              </w:rPr>
              <w:t>32</w:t>
            </w:r>
            <w:r>
              <w:rPr>
                <w:sz w:val="20"/>
                <w:szCs w:val="20"/>
                <w:lang w:val="el-GR"/>
              </w:rPr>
              <w:t>.</w:t>
            </w:r>
          </w:p>
        </w:tc>
        <w:tc>
          <w:tcPr>
            <w:tcW w:w="1247" w:type="dxa"/>
            <w:vMerge/>
            <w:hideMark/>
          </w:tcPr>
          <w:p w14:paraId="1FE73E1B" w14:textId="77777777" w:rsidR="006E2A58" w:rsidRPr="00885981" w:rsidRDefault="006E2A58" w:rsidP="00644B34">
            <w:pPr>
              <w:spacing w:before="57" w:after="57"/>
              <w:rPr>
                <w:sz w:val="20"/>
                <w:szCs w:val="20"/>
              </w:rPr>
            </w:pPr>
          </w:p>
        </w:tc>
        <w:tc>
          <w:tcPr>
            <w:tcW w:w="1572" w:type="dxa"/>
            <w:hideMark/>
          </w:tcPr>
          <w:p w14:paraId="05464F54" w14:textId="77777777" w:rsidR="006E2A58" w:rsidRPr="00885981" w:rsidRDefault="006E2A58" w:rsidP="00644B34">
            <w:pPr>
              <w:spacing w:before="57" w:after="57"/>
              <w:rPr>
                <w:sz w:val="20"/>
                <w:szCs w:val="20"/>
              </w:rPr>
            </w:pPr>
            <w:r w:rsidRPr="00885981">
              <w:rPr>
                <w:sz w:val="20"/>
                <w:szCs w:val="20"/>
              </w:rPr>
              <w:t xml:space="preserve">C4844A (10)    </w:t>
            </w:r>
            <w:r w:rsidRPr="00885981">
              <w:rPr>
                <w:b/>
                <w:bCs/>
                <w:sz w:val="20"/>
                <w:szCs w:val="20"/>
              </w:rPr>
              <w:t>*ΣΥΜΒΑΤΟ *</w:t>
            </w:r>
          </w:p>
        </w:tc>
        <w:tc>
          <w:tcPr>
            <w:tcW w:w="3724" w:type="dxa"/>
            <w:hideMark/>
          </w:tcPr>
          <w:p w14:paraId="755E01DC" w14:textId="77777777" w:rsidR="006E2A58" w:rsidRPr="00885981" w:rsidRDefault="006E2A58"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70/100/110/500/800/815/820</w:t>
            </w:r>
          </w:p>
        </w:tc>
        <w:tc>
          <w:tcPr>
            <w:tcW w:w="1134" w:type="dxa"/>
            <w:noWrap/>
            <w:hideMark/>
          </w:tcPr>
          <w:p w14:paraId="327A458A"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17CA9946"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53323C38" w14:textId="77777777" w:rsidTr="006E2A58">
        <w:trPr>
          <w:trHeight w:val="675"/>
        </w:trPr>
        <w:tc>
          <w:tcPr>
            <w:tcW w:w="545" w:type="dxa"/>
            <w:vAlign w:val="center"/>
            <w:hideMark/>
          </w:tcPr>
          <w:p w14:paraId="1E6ABE76" w14:textId="77777777" w:rsidR="006E2A58" w:rsidRPr="00885981" w:rsidRDefault="006E2A58" w:rsidP="00644B34">
            <w:pPr>
              <w:spacing w:before="57" w:after="57"/>
              <w:jc w:val="center"/>
              <w:rPr>
                <w:sz w:val="20"/>
                <w:szCs w:val="20"/>
                <w:lang w:val="el-GR"/>
              </w:rPr>
            </w:pPr>
            <w:r w:rsidRPr="00885981">
              <w:rPr>
                <w:sz w:val="20"/>
                <w:szCs w:val="20"/>
              </w:rPr>
              <w:t>33</w:t>
            </w:r>
            <w:r>
              <w:rPr>
                <w:sz w:val="20"/>
                <w:szCs w:val="20"/>
                <w:lang w:val="el-GR"/>
              </w:rPr>
              <w:t>.</w:t>
            </w:r>
          </w:p>
        </w:tc>
        <w:tc>
          <w:tcPr>
            <w:tcW w:w="1247" w:type="dxa"/>
            <w:vMerge/>
            <w:hideMark/>
          </w:tcPr>
          <w:p w14:paraId="00197B27" w14:textId="77777777" w:rsidR="006E2A58" w:rsidRPr="00885981" w:rsidRDefault="006E2A58" w:rsidP="00644B34">
            <w:pPr>
              <w:spacing w:before="57" w:after="57"/>
              <w:rPr>
                <w:sz w:val="20"/>
                <w:szCs w:val="20"/>
              </w:rPr>
            </w:pPr>
          </w:p>
        </w:tc>
        <w:tc>
          <w:tcPr>
            <w:tcW w:w="1572" w:type="dxa"/>
            <w:hideMark/>
          </w:tcPr>
          <w:p w14:paraId="6C96492D" w14:textId="77777777" w:rsidR="006E2A58" w:rsidRPr="00885981" w:rsidRDefault="006E2A58" w:rsidP="00644B34">
            <w:pPr>
              <w:spacing w:before="57" w:after="57"/>
              <w:rPr>
                <w:sz w:val="20"/>
                <w:szCs w:val="20"/>
              </w:rPr>
            </w:pPr>
            <w:r w:rsidRPr="00885981">
              <w:rPr>
                <w:sz w:val="20"/>
                <w:szCs w:val="20"/>
              </w:rPr>
              <w:t>C4911A (82</w:t>
            </w:r>
            <w:proofErr w:type="gramStart"/>
            <w:r w:rsidRPr="00885981">
              <w:rPr>
                <w:sz w:val="20"/>
                <w:szCs w:val="20"/>
              </w:rPr>
              <w:t xml:space="preserve">)  </w:t>
            </w:r>
            <w:r w:rsidRPr="00885981">
              <w:rPr>
                <w:b/>
                <w:bCs/>
                <w:sz w:val="20"/>
                <w:szCs w:val="20"/>
              </w:rPr>
              <w:t>*</w:t>
            </w:r>
            <w:proofErr w:type="gramEnd"/>
            <w:r w:rsidRPr="00885981">
              <w:rPr>
                <w:b/>
                <w:bCs/>
                <w:sz w:val="20"/>
                <w:szCs w:val="20"/>
              </w:rPr>
              <w:t>ΣΥΜΒΑΤΟ*</w:t>
            </w:r>
          </w:p>
        </w:tc>
        <w:tc>
          <w:tcPr>
            <w:tcW w:w="3724" w:type="dxa"/>
            <w:hideMark/>
          </w:tcPr>
          <w:p w14:paraId="5C824486" w14:textId="77777777" w:rsidR="006E2A58" w:rsidRPr="00885981" w:rsidRDefault="006E2A58"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500 Plus/510/800/T820 MFP </w:t>
            </w:r>
          </w:p>
        </w:tc>
        <w:tc>
          <w:tcPr>
            <w:tcW w:w="1134" w:type="dxa"/>
            <w:noWrap/>
            <w:hideMark/>
          </w:tcPr>
          <w:p w14:paraId="0C8BB601" w14:textId="77777777" w:rsidR="006E2A58" w:rsidRPr="00885981" w:rsidRDefault="006E2A58" w:rsidP="00644B34">
            <w:pPr>
              <w:spacing w:before="57" w:after="57"/>
              <w:rPr>
                <w:sz w:val="20"/>
                <w:szCs w:val="20"/>
              </w:rPr>
            </w:pPr>
            <w:r w:rsidRPr="00885981">
              <w:rPr>
                <w:sz w:val="20"/>
                <w:szCs w:val="20"/>
              </w:rPr>
              <w:t>Cyan</w:t>
            </w:r>
          </w:p>
        </w:tc>
        <w:tc>
          <w:tcPr>
            <w:tcW w:w="1701" w:type="dxa"/>
            <w:noWrap/>
            <w:vAlign w:val="center"/>
            <w:hideMark/>
          </w:tcPr>
          <w:p w14:paraId="66D1F85D"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462AB724" w14:textId="77777777" w:rsidTr="006E2A58">
        <w:trPr>
          <w:trHeight w:val="675"/>
        </w:trPr>
        <w:tc>
          <w:tcPr>
            <w:tcW w:w="545" w:type="dxa"/>
            <w:vAlign w:val="center"/>
            <w:hideMark/>
          </w:tcPr>
          <w:p w14:paraId="493D09CF" w14:textId="77777777" w:rsidR="006E2A58" w:rsidRPr="00885981" w:rsidRDefault="006E2A58" w:rsidP="00644B34">
            <w:pPr>
              <w:spacing w:before="57" w:after="57"/>
              <w:jc w:val="center"/>
              <w:rPr>
                <w:sz w:val="20"/>
                <w:szCs w:val="20"/>
                <w:lang w:val="el-GR"/>
              </w:rPr>
            </w:pPr>
            <w:r w:rsidRPr="00885981">
              <w:rPr>
                <w:sz w:val="20"/>
                <w:szCs w:val="20"/>
              </w:rPr>
              <w:t>34</w:t>
            </w:r>
            <w:r>
              <w:rPr>
                <w:sz w:val="20"/>
                <w:szCs w:val="20"/>
                <w:lang w:val="el-GR"/>
              </w:rPr>
              <w:t>.</w:t>
            </w:r>
          </w:p>
        </w:tc>
        <w:tc>
          <w:tcPr>
            <w:tcW w:w="1247" w:type="dxa"/>
            <w:vMerge/>
            <w:hideMark/>
          </w:tcPr>
          <w:p w14:paraId="45AE1F65" w14:textId="77777777" w:rsidR="006E2A58" w:rsidRPr="00885981" w:rsidRDefault="006E2A58" w:rsidP="00644B34">
            <w:pPr>
              <w:spacing w:before="57" w:after="57"/>
              <w:rPr>
                <w:sz w:val="20"/>
                <w:szCs w:val="20"/>
              </w:rPr>
            </w:pPr>
          </w:p>
        </w:tc>
        <w:tc>
          <w:tcPr>
            <w:tcW w:w="1572" w:type="dxa"/>
            <w:hideMark/>
          </w:tcPr>
          <w:p w14:paraId="43F72D53" w14:textId="77777777" w:rsidR="006E2A58" w:rsidRPr="00885981" w:rsidRDefault="006E2A58" w:rsidP="00644B34">
            <w:pPr>
              <w:spacing w:before="57" w:after="57"/>
              <w:rPr>
                <w:sz w:val="20"/>
                <w:szCs w:val="20"/>
              </w:rPr>
            </w:pPr>
            <w:r w:rsidRPr="00885981">
              <w:rPr>
                <w:sz w:val="20"/>
                <w:szCs w:val="20"/>
              </w:rPr>
              <w:t xml:space="preserve">C4912A (82) </w:t>
            </w:r>
            <w:r w:rsidRPr="00885981">
              <w:rPr>
                <w:b/>
                <w:bCs/>
                <w:sz w:val="20"/>
                <w:szCs w:val="20"/>
              </w:rPr>
              <w:t>*ΣΥΜΒΑΤΟ*</w:t>
            </w:r>
          </w:p>
        </w:tc>
        <w:tc>
          <w:tcPr>
            <w:tcW w:w="3724" w:type="dxa"/>
            <w:hideMark/>
          </w:tcPr>
          <w:p w14:paraId="7C929580" w14:textId="77777777" w:rsidR="006E2A58" w:rsidRPr="00885981" w:rsidRDefault="006E2A58"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500 Plus/510/800/T820 MFP </w:t>
            </w:r>
          </w:p>
        </w:tc>
        <w:tc>
          <w:tcPr>
            <w:tcW w:w="1134" w:type="dxa"/>
            <w:noWrap/>
            <w:hideMark/>
          </w:tcPr>
          <w:p w14:paraId="1E7E533A" w14:textId="77777777" w:rsidR="006E2A58" w:rsidRPr="00885981" w:rsidRDefault="006E2A58" w:rsidP="00644B34">
            <w:pPr>
              <w:spacing w:before="57" w:after="57"/>
              <w:rPr>
                <w:sz w:val="20"/>
                <w:szCs w:val="20"/>
              </w:rPr>
            </w:pPr>
            <w:r w:rsidRPr="00885981">
              <w:rPr>
                <w:sz w:val="20"/>
                <w:szCs w:val="20"/>
              </w:rPr>
              <w:t>Magenta</w:t>
            </w:r>
          </w:p>
        </w:tc>
        <w:tc>
          <w:tcPr>
            <w:tcW w:w="1701" w:type="dxa"/>
            <w:noWrap/>
            <w:vAlign w:val="center"/>
            <w:hideMark/>
          </w:tcPr>
          <w:p w14:paraId="6F4B9822"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3A172D9F" w14:textId="77777777" w:rsidTr="006E2A58">
        <w:trPr>
          <w:trHeight w:val="675"/>
        </w:trPr>
        <w:tc>
          <w:tcPr>
            <w:tcW w:w="545" w:type="dxa"/>
            <w:vAlign w:val="center"/>
            <w:hideMark/>
          </w:tcPr>
          <w:p w14:paraId="6FC0B9C4" w14:textId="77777777" w:rsidR="006E2A58" w:rsidRPr="00885981" w:rsidRDefault="006E2A58" w:rsidP="00644B34">
            <w:pPr>
              <w:spacing w:before="57" w:after="57"/>
              <w:jc w:val="center"/>
              <w:rPr>
                <w:sz w:val="20"/>
                <w:szCs w:val="20"/>
                <w:lang w:val="el-GR"/>
              </w:rPr>
            </w:pPr>
            <w:r w:rsidRPr="00885981">
              <w:rPr>
                <w:sz w:val="20"/>
                <w:szCs w:val="20"/>
              </w:rPr>
              <w:t>35</w:t>
            </w:r>
            <w:r>
              <w:rPr>
                <w:sz w:val="20"/>
                <w:szCs w:val="20"/>
                <w:lang w:val="el-GR"/>
              </w:rPr>
              <w:t>.</w:t>
            </w:r>
          </w:p>
        </w:tc>
        <w:tc>
          <w:tcPr>
            <w:tcW w:w="1247" w:type="dxa"/>
            <w:vMerge/>
            <w:hideMark/>
          </w:tcPr>
          <w:p w14:paraId="4FA37E4D" w14:textId="77777777" w:rsidR="006E2A58" w:rsidRPr="00885981" w:rsidRDefault="006E2A58" w:rsidP="00644B34">
            <w:pPr>
              <w:spacing w:before="57" w:after="57"/>
              <w:rPr>
                <w:sz w:val="20"/>
                <w:szCs w:val="20"/>
              </w:rPr>
            </w:pPr>
          </w:p>
        </w:tc>
        <w:tc>
          <w:tcPr>
            <w:tcW w:w="1572" w:type="dxa"/>
            <w:hideMark/>
          </w:tcPr>
          <w:p w14:paraId="4E31319B" w14:textId="77777777" w:rsidR="006E2A58" w:rsidRPr="00885981" w:rsidRDefault="006E2A58" w:rsidP="00644B34">
            <w:pPr>
              <w:spacing w:before="57" w:after="57"/>
              <w:rPr>
                <w:sz w:val="20"/>
                <w:szCs w:val="20"/>
              </w:rPr>
            </w:pPr>
            <w:r w:rsidRPr="00885981">
              <w:rPr>
                <w:sz w:val="20"/>
                <w:szCs w:val="20"/>
              </w:rPr>
              <w:t xml:space="preserve">C4913A (82) </w:t>
            </w:r>
            <w:r w:rsidRPr="00885981">
              <w:rPr>
                <w:b/>
                <w:bCs/>
                <w:sz w:val="20"/>
                <w:szCs w:val="20"/>
              </w:rPr>
              <w:t>*ΣΥΜΒΑΤΟ*</w:t>
            </w:r>
          </w:p>
        </w:tc>
        <w:tc>
          <w:tcPr>
            <w:tcW w:w="3724" w:type="dxa"/>
            <w:hideMark/>
          </w:tcPr>
          <w:p w14:paraId="5048D4C9" w14:textId="77777777" w:rsidR="006E2A58" w:rsidRPr="00885981" w:rsidRDefault="006E2A58"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500 Plus/510/800/T820 MFP </w:t>
            </w:r>
          </w:p>
        </w:tc>
        <w:tc>
          <w:tcPr>
            <w:tcW w:w="1134" w:type="dxa"/>
            <w:noWrap/>
            <w:hideMark/>
          </w:tcPr>
          <w:p w14:paraId="1517F5D1" w14:textId="77777777" w:rsidR="006E2A58" w:rsidRPr="00885981" w:rsidRDefault="006E2A58" w:rsidP="00644B34">
            <w:pPr>
              <w:spacing w:before="57" w:after="57"/>
              <w:rPr>
                <w:sz w:val="20"/>
                <w:szCs w:val="20"/>
              </w:rPr>
            </w:pPr>
            <w:r w:rsidRPr="00885981">
              <w:rPr>
                <w:sz w:val="20"/>
                <w:szCs w:val="20"/>
              </w:rPr>
              <w:t>Yellow</w:t>
            </w:r>
          </w:p>
        </w:tc>
        <w:tc>
          <w:tcPr>
            <w:tcW w:w="1701" w:type="dxa"/>
            <w:noWrap/>
            <w:vAlign w:val="center"/>
            <w:hideMark/>
          </w:tcPr>
          <w:p w14:paraId="533E21C0"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5169DDA5" w14:textId="77777777" w:rsidTr="006E2A58">
        <w:trPr>
          <w:trHeight w:val="300"/>
        </w:trPr>
        <w:tc>
          <w:tcPr>
            <w:tcW w:w="545" w:type="dxa"/>
            <w:vAlign w:val="center"/>
            <w:hideMark/>
          </w:tcPr>
          <w:p w14:paraId="263E0B79" w14:textId="77777777" w:rsidR="006E2A58" w:rsidRPr="00885981" w:rsidRDefault="006E2A58" w:rsidP="00644B34">
            <w:pPr>
              <w:spacing w:before="57" w:after="57"/>
              <w:jc w:val="center"/>
              <w:rPr>
                <w:sz w:val="20"/>
                <w:szCs w:val="20"/>
                <w:lang w:val="el-GR"/>
              </w:rPr>
            </w:pPr>
            <w:r w:rsidRPr="00885981">
              <w:rPr>
                <w:sz w:val="20"/>
                <w:szCs w:val="20"/>
              </w:rPr>
              <w:t>36</w:t>
            </w:r>
            <w:r>
              <w:rPr>
                <w:sz w:val="20"/>
                <w:szCs w:val="20"/>
                <w:lang w:val="el-GR"/>
              </w:rPr>
              <w:t>.</w:t>
            </w:r>
          </w:p>
        </w:tc>
        <w:tc>
          <w:tcPr>
            <w:tcW w:w="1247" w:type="dxa"/>
            <w:vMerge/>
            <w:hideMark/>
          </w:tcPr>
          <w:p w14:paraId="354AF6AD" w14:textId="77777777" w:rsidR="006E2A58" w:rsidRPr="00885981" w:rsidRDefault="006E2A58" w:rsidP="00644B34">
            <w:pPr>
              <w:spacing w:before="57" w:after="57"/>
              <w:rPr>
                <w:sz w:val="20"/>
                <w:szCs w:val="20"/>
              </w:rPr>
            </w:pPr>
          </w:p>
        </w:tc>
        <w:tc>
          <w:tcPr>
            <w:tcW w:w="1572" w:type="dxa"/>
            <w:noWrap/>
            <w:hideMark/>
          </w:tcPr>
          <w:p w14:paraId="17E61CE6" w14:textId="77777777" w:rsidR="006E2A58" w:rsidRPr="00885981" w:rsidRDefault="006E2A58" w:rsidP="00644B34">
            <w:pPr>
              <w:spacing w:before="57" w:after="57"/>
              <w:rPr>
                <w:sz w:val="20"/>
                <w:szCs w:val="20"/>
              </w:rPr>
            </w:pPr>
            <w:r w:rsidRPr="00885981">
              <w:rPr>
                <w:sz w:val="20"/>
                <w:szCs w:val="20"/>
              </w:rPr>
              <w:t>L0S70AE (953XL)</w:t>
            </w:r>
          </w:p>
        </w:tc>
        <w:tc>
          <w:tcPr>
            <w:tcW w:w="3724" w:type="dxa"/>
            <w:noWrap/>
            <w:hideMark/>
          </w:tcPr>
          <w:p w14:paraId="71EF530E" w14:textId="77777777" w:rsidR="006E2A58" w:rsidRPr="00885981" w:rsidRDefault="006E2A58" w:rsidP="00644B34">
            <w:pPr>
              <w:spacing w:before="57" w:after="57"/>
              <w:rPr>
                <w:sz w:val="20"/>
                <w:szCs w:val="20"/>
              </w:rPr>
            </w:pPr>
            <w:proofErr w:type="spellStart"/>
            <w:r w:rsidRPr="00885981">
              <w:rPr>
                <w:sz w:val="20"/>
                <w:szCs w:val="20"/>
              </w:rPr>
              <w:t>OfficeJet</w:t>
            </w:r>
            <w:proofErr w:type="spellEnd"/>
            <w:r w:rsidRPr="00885981">
              <w:rPr>
                <w:sz w:val="20"/>
                <w:szCs w:val="20"/>
              </w:rPr>
              <w:t xml:space="preserve"> Pro 7740</w:t>
            </w:r>
          </w:p>
        </w:tc>
        <w:tc>
          <w:tcPr>
            <w:tcW w:w="1134" w:type="dxa"/>
            <w:noWrap/>
            <w:hideMark/>
          </w:tcPr>
          <w:p w14:paraId="05524670"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4064DE06"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7E73DB21" w14:textId="77777777" w:rsidTr="006E2A58">
        <w:trPr>
          <w:trHeight w:val="300"/>
        </w:trPr>
        <w:tc>
          <w:tcPr>
            <w:tcW w:w="545" w:type="dxa"/>
            <w:vAlign w:val="center"/>
            <w:hideMark/>
          </w:tcPr>
          <w:p w14:paraId="6568F714" w14:textId="77777777" w:rsidR="006E2A58" w:rsidRPr="00885981" w:rsidRDefault="006E2A58" w:rsidP="00644B34">
            <w:pPr>
              <w:spacing w:before="57" w:after="57"/>
              <w:jc w:val="center"/>
              <w:rPr>
                <w:sz w:val="20"/>
                <w:szCs w:val="20"/>
                <w:lang w:val="el-GR"/>
              </w:rPr>
            </w:pPr>
            <w:r w:rsidRPr="00885981">
              <w:rPr>
                <w:sz w:val="20"/>
                <w:szCs w:val="20"/>
              </w:rPr>
              <w:t>37</w:t>
            </w:r>
            <w:r>
              <w:rPr>
                <w:sz w:val="20"/>
                <w:szCs w:val="20"/>
                <w:lang w:val="el-GR"/>
              </w:rPr>
              <w:t>.</w:t>
            </w:r>
          </w:p>
        </w:tc>
        <w:tc>
          <w:tcPr>
            <w:tcW w:w="1247" w:type="dxa"/>
            <w:vMerge/>
            <w:hideMark/>
          </w:tcPr>
          <w:p w14:paraId="06DBA8F0" w14:textId="77777777" w:rsidR="006E2A58" w:rsidRPr="00885981" w:rsidRDefault="006E2A58" w:rsidP="00644B34">
            <w:pPr>
              <w:spacing w:before="57" w:after="57"/>
              <w:rPr>
                <w:sz w:val="20"/>
                <w:szCs w:val="20"/>
              </w:rPr>
            </w:pPr>
          </w:p>
        </w:tc>
        <w:tc>
          <w:tcPr>
            <w:tcW w:w="1572" w:type="dxa"/>
            <w:noWrap/>
            <w:hideMark/>
          </w:tcPr>
          <w:p w14:paraId="33ECBD87" w14:textId="77777777" w:rsidR="006E2A58" w:rsidRPr="00885981" w:rsidRDefault="006E2A58" w:rsidP="00644B34">
            <w:pPr>
              <w:spacing w:before="57" w:after="57"/>
              <w:rPr>
                <w:sz w:val="20"/>
                <w:szCs w:val="20"/>
              </w:rPr>
            </w:pPr>
            <w:r w:rsidRPr="00885981">
              <w:rPr>
                <w:sz w:val="20"/>
                <w:szCs w:val="20"/>
              </w:rPr>
              <w:t>F6U16AE (953XL)</w:t>
            </w:r>
          </w:p>
        </w:tc>
        <w:tc>
          <w:tcPr>
            <w:tcW w:w="3724" w:type="dxa"/>
            <w:noWrap/>
            <w:hideMark/>
          </w:tcPr>
          <w:p w14:paraId="1C2FC2AE" w14:textId="77777777" w:rsidR="006E2A58" w:rsidRPr="00885981" w:rsidRDefault="006E2A58" w:rsidP="00644B34">
            <w:pPr>
              <w:spacing w:before="57" w:after="57"/>
              <w:rPr>
                <w:sz w:val="20"/>
                <w:szCs w:val="20"/>
              </w:rPr>
            </w:pPr>
            <w:proofErr w:type="spellStart"/>
            <w:r w:rsidRPr="00885981">
              <w:rPr>
                <w:sz w:val="20"/>
                <w:szCs w:val="20"/>
              </w:rPr>
              <w:t>OfficeJet</w:t>
            </w:r>
            <w:proofErr w:type="spellEnd"/>
            <w:r w:rsidRPr="00885981">
              <w:rPr>
                <w:sz w:val="20"/>
                <w:szCs w:val="20"/>
              </w:rPr>
              <w:t xml:space="preserve"> Pro 7740</w:t>
            </w:r>
          </w:p>
        </w:tc>
        <w:tc>
          <w:tcPr>
            <w:tcW w:w="1134" w:type="dxa"/>
            <w:noWrap/>
            <w:hideMark/>
          </w:tcPr>
          <w:p w14:paraId="6F4C507E" w14:textId="77777777" w:rsidR="006E2A58" w:rsidRPr="00885981" w:rsidRDefault="006E2A58" w:rsidP="00644B34">
            <w:pPr>
              <w:spacing w:before="57" w:after="57"/>
              <w:rPr>
                <w:sz w:val="20"/>
                <w:szCs w:val="20"/>
              </w:rPr>
            </w:pPr>
            <w:r w:rsidRPr="00885981">
              <w:rPr>
                <w:sz w:val="20"/>
                <w:szCs w:val="20"/>
              </w:rPr>
              <w:t>Cyan</w:t>
            </w:r>
          </w:p>
        </w:tc>
        <w:tc>
          <w:tcPr>
            <w:tcW w:w="1701" w:type="dxa"/>
            <w:noWrap/>
            <w:vAlign w:val="center"/>
            <w:hideMark/>
          </w:tcPr>
          <w:p w14:paraId="5DB8F652" w14:textId="77777777" w:rsidR="006E2A58" w:rsidRPr="00885981" w:rsidRDefault="006E2A58" w:rsidP="00644B34">
            <w:pPr>
              <w:spacing w:before="57" w:after="57"/>
              <w:jc w:val="center"/>
              <w:rPr>
                <w:b/>
                <w:bCs/>
                <w:sz w:val="20"/>
                <w:szCs w:val="20"/>
              </w:rPr>
            </w:pPr>
            <w:r w:rsidRPr="00885981">
              <w:rPr>
                <w:b/>
                <w:bCs/>
                <w:sz w:val="20"/>
                <w:szCs w:val="20"/>
              </w:rPr>
              <w:t>6</w:t>
            </w:r>
          </w:p>
        </w:tc>
      </w:tr>
      <w:tr w:rsidR="006E2A58" w:rsidRPr="00885981" w14:paraId="05960723" w14:textId="77777777" w:rsidTr="006E2A58">
        <w:trPr>
          <w:trHeight w:val="300"/>
        </w:trPr>
        <w:tc>
          <w:tcPr>
            <w:tcW w:w="545" w:type="dxa"/>
            <w:vAlign w:val="center"/>
            <w:hideMark/>
          </w:tcPr>
          <w:p w14:paraId="3DAA8D68" w14:textId="77777777" w:rsidR="006E2A58" w:rsidRPr="00885981" w:rsidRDefault="006E2A58" w:rsidP="00644B34">
            <w:pPr>
              <w:spacing w:before="57" w:after="57"/>
              <w:jc w:val="center"/>
              <w:rPr>
                <w:sz w:val="20"/>
                <w:szCs w:val="20"/>
                <w:lang w:val="el-GR"/>
              </w:rPr>
            </w:pPr>
            <w:r w:rsidRPr="00885981">
              <w:rPr>
                <w:sz w:val="20"/>
                <w:szCs w:val="20"/>
              </w:rPr>
              <w:t>38</w:t>
            </w:r>
            <w:r>
              <w:rPr>
                <w:sz w:val="20"/>
                <w:szCs w:val="20"/>
                <w:lang w:val="el-GR"/>
              </w:rPr>
              <w:t>.</w:t>
            </w:r>
          </w:p>
        </w:tc>
        <w:tc>
          <w:tcPr>
            <w:tcW w:w="1247" w:type="dxa"/>
            <w:vMerge/>
            <w:hideMark/>
          </w:tcPr>
          <w:p w14:paraId="52FF918B" w14:textId="77777777" w:rsidR="006E2A58" w:rsidRPr="00885981" w:rsidRDefault="006E2A58" w:rsidP="00644B34">
            <w:pPr>
              <w:spacing w:before="57" w:after="57"/>
              <w:rPr>
                <w:sz w:val="20"/>
                <w:szCs w:val="20"/>
              </w:rPr>
            </w:pPr>
          </w:p>
        </w:tc>
        <w:tc>
          <w:tcPr>
            <w:tcW w:w="1572" w:type="dxa"/>
            <w:noWrap/>
            <w:hideMark/>
          </w:tcPr>
          <w:p w14:paraId="317F5544" w14:textId="77777777" w:rsidR="006E2A58" w:rsidRPr="00885981" w:rsidRDefault="006E2A58" w:rsidP="00644B34">
            <w:pPr>
              <w:spacing w:before="57" w:after="57"/>
              <w:rPr>
                <w:sz w:val="20"/>
                <w:szCs w:val="20"/>
              </w:rPr>
            </w:pPr>
            <w:r w:rsidRPr="00885981">
              <w:rPr>
                <w:sz w:val="20"/>
                <w:szCs w:val="20"/>
              </w:rPr>
              <w:t>F6U17AE (953XL)</w:t>
            </w:r>
          </w:p>
        </w:tc>
        <w:tc>
          <w:tcPr>
            <w:tcW w:w="3724" w:type="dxa"/>
            <w:noWrap/>
            <w:hideMark/>
          </w:tcPr>
          <w:p w14:paraId="7CF6EE63" w14:textId="77777777" w:rsidR="006E2A58" w:rsidRPr="00885981" w:rsidRDefault="006E2A58" w:rsidP="00644B34">
            <w:pPr>
              <w:spacing w:before="57" w:after="57"/>
              <w:rPr>
                <w:sz w:val="20"/>
                <w:szCs w:val="20"/>
              </w:rPr>
            </w:pPr>
            <w:proofErr w:type="spellStart"/>
            <w:r w:rsidRPr="00885981">
              <w:rPr>
                <w:sz w:val="20"/>
                <w:szCs w:val="20"/>
              </w:rPr>
              <w:t>OfficeJet</w:t>
            </w:r>
            <w:proofErr w:type="spellEnd"/>
            <w:r w:rsidRPr="00885981">
              <w:rPr>
                <w:sz w:val="20"/>
                <w:szCs w:val="20"/>
              </w:rPr>
              <w:t xml:space="preserve"> Pro 7740</w:t>
            </w:r>
          </w:p>
        </w:tc>
        <w:tc>
          <w:tcPr>
            <w:tcW w:w="1134" w:type="dxa"/>
            <w:noWrap/>
            <w:hideMark/>
          </w:tcPr>
          <w:p w14:paraId="28244041" w14:textId="77777777" w:rsidR="006E2A58" w:rsidRPr="00885981" w:rsidRDefault="006E2A58" w:rsidP="00644B34">
            <w:pPr>
              <w:spacing w:before="57" w:after="57"/>
              <w:rPr>
                <w:sz w:val="20"/>
                <w:szCs w:val="20"/>
              </w:rPr>
            </w:pPr>
            <w:r w:rsidRPr="00885981">
              <w:rPr>
                <w:sz w:val="20"/>
                <w:szCs w:val="20"/>
              </w:rPr>
              <w:t>Magenta</w:t>
            </w:r>
          </w:p>
        </w:tc>
        <w:tc>
          <w:tcPr>
            <w:tcW w:w="1701" w:type="dxa"/>
            <w:noWrap/>
            <w:vAlign w:val="center"/>
            <w:hideMark/>
          </w:tcPr>
          <w:p w14:paraId="11C1D3DC" w14:textId="77777777" w:rsidR="006E2A58" w:rsidRPr="00885981" w:rsidRDefault="006E2A58" w:rsidP="00644B34">
            <w:pPr>
              <w:spacing w:before="57" w:after="57"/>
              <w:jc w:val="center"/>
              <w:rPr>
                <w:b/>
                <w:bCs/>
                <w:sz w:val="20"/>
                <w:szCs w:val="20"/>
              </w:rPr>
            </w:pPr>
            <w:r w:rsidRPr="00885981">
              <w:rPr>
                <w:b/>
                <w:bCs/>
                <w:sz w:val="20"/>
                <w:szCs w:val="20"/>
              </w:rPr>
              <w:t>5</w:t>
            </w:r>
          </w:p>
        </w:tc>
      </w:tr>
      <w:tr w:rsidR="006E2A58" w:rsidRPr="00885981" w14:paraId="45C80F1B" w14:textId="77777777" w:rsidTr="006E2A58">
        <w:trPr>
          <w:trHeight w:val="300"/>
        </w:trPr>
        <w:tc>
          <w:tcPr>
            <w:tcW w:w="545" w:type="dxa"/>
            <w:vAlign w:val="center"/>
            <w:hideMark/>
          </w:tcPr>
          <w:p w14:paraId="679C7EB0" w14:textId="77777777" w:rsidR="006E2A58" w:rsidRPr="00885981" w:rsidRDefault="006E2A58" w:rsidP="00644B34">
            <w:pPr>
              <w:spacing w:before="57" w:after="57"/>
              <w:jc w:val="center"/>
              <w:rPr>
                <w:sz w:val="20"/>
                <w:szCs w:val="20"/>
                <w:lang w:val="el-GR"/>
              </w:rPr>
            </w:pPr>
            <w:r w:rsidRPr="00885981">
              <w:rPr>
                <w:sz w:val="20"/>
                <w:szCs w:val="20"/>
              </w:rPr>
              <w:lastRenderedPageBreak/>
              <w:t>39</w:t>
            </w:r>
            <w:r>
              <w:rPr>
                <w:sz w:val="20"/>
                <w:szCs w:val="20"/>
                <w:lang w:val="el-GR"/>
              </w:rPr>
              <w:t>.</w:t>
            </w:r>
          </w:p>
        </w:tc>
        <w:tc>
          <w:tcPr>
            <w:tcW w:w="1247" w:type="dxa"/>
            <w:vMerge/>
            <w:hideMark/>
          </w:tcPr>
          <w:p w14:paraId="79B50FE2" w14:textId="77777777" w:rsidR="006E2A58" w:rsidRPr="00885981" w:rsidRDefault="006E2A58" w:rsidP="00644B34">
            <w:pPr>
              <w:spacing w:before="57" w:after="57"/>
              <w:rPr>
                <w:sz w:val="20"/>
                <w:szCs w:val="20"/>
              </w:rPr>
            </w:pPr>
          </w:p>
        </w:tc>
        <w:tc>
          <w:tcPr>
            <w:tcW w:w="1572" w:type="dxa"/>
            <w:noWrap/>
            <w:hideMark/>
          </w:tcPr>
          <w:p w14:paraId="322F4B29" w14:textId="77777777" w:rsidR="006E2A58" w:rsidRPr="00885981" w:rsidRDefault="006E2A58" w:rsidP="00644B34">
            <w:pPr>
              <w:spacing w:before="57" w:after="57"/>
              <w:rPr>
                <w:sz w:val="20"/>
                <w:szCs w:val="20"/>
              </w:rPr>
            </w:pPr>
            <w:r w:rsidRPr="00885981">
              <w:rPr>
                <w:sz w:val="20"/>
                <w:szCs w:val="20"/>
              </w:rPr>
              <w:t>F6U18AE (953XL)</w:t>
            </w:r>
          </w:p>
        </w:tc>
        <w:tc>
          <w:tcPr>
            <w:tcW w:w="3724" w:type="dxa"/>
            <w:noWrap/>
            <w:hideMark/>
          </w:tcPr>
          <w:p w14:paraId="5B6339B0" w14:textId="77777777" w:rsidR="006E2A58" w:rsidRPr="00885981" w:rsidRDefault="006E2A58" w:rsidP="00644B34">
            <w:pPr>
              <w:spacing w:before="57" w:after="57"/>
              <w:rPr>
                <w:sz w:val="20"/>
                <w:szCs w:val="20"/>
              </w:rPr>
            </w:pPr>
            <w:proofErr w:type="spellStart"/>
            <w:r w:rsidRPr="00885981">
              <w:rPr>
                <w:sz w:val="20"/>
                <w:szCs w:val="20"/>
              </w:rPr>
              <w:t>OfficeJet</w:t>
            </w:r>
            <w:proofErr w:type="spellEnd"/>
            <w:r w:rsidRPr="00885981">
              <w:rPr>
                <w:sz w:val="20"/>
                <w:szCs w:val="20"/>
              </w:rPr>
              <w:t xml:space="preserve"> Pro 7740</w:t>
            </w:r>
          </w:p>
        </w:tc>
        <w:tc>
          <w:tcPr>
            <w:tcW w:w="1134" w:type="dxa"/>
            <w:noWrap/>
            <w:hideMark/>
          </w:tcPr>
          <w:p w14:paraId="08A8EDF5" w14:textId="77777777" w:rsidR="006E2A58" w:rsidRPr="00885981" w:rsidRDefault="006E2A58" w:rsidP="00644B34">
            <w:pPr>
              <w:spacing w:before="57" w:after="57"/>
              <w:rPr>
                <w:sz w:val="20"/>
                <w:szCs w:val="20"/>
              </w:rPr>
            </w:pPr>
            <w:r w:rsidRPr="00885981">
              <w:rPr>
                <w:sz w:val="20"/>
                <w:szCs w:val="20"/>
              </w:rPr>
              <w:t>Yellow</w:t>
            </w:r>
          </w:p>
        </w:tc>
        <w:tc>
          <w:tcPr>
            <w:tcW w:w="1701" w:type="dxa"/>
            <w:noWrap/>
            <w:vAlign w:val="center"/>
            <w:hideMark/>
          </w:tcPr>
          <w:p w14:paraId="53BD7B63" w14:textId="77777777" w:rsidR="006E2A58" w:rsidRPr="00885981" w:rsidRDefault="006E2A58" w:rsidP="00644B34">
            <w:pPr>
              <w:spacing w:before="57" w:after="57"/>
              <w:jc w:val="center"/>
              <w:rPr>
                <w:b/>
                <w:bCs/>
                <w:sz w:val="20"/>
                <w:szCs w:val="20"/>
              </w:rPr>
            </w:pPr>
            <w:r w:rsidRPr="00885981">
              <w:rPr>
                <w:b/>
                <w:bCs/>
                <w:sz w:val="20"/>
                <w:szCs w:val="20"/>
              </w:rPr>
              <w:t>5</w:t>
            </w:r>
          </w:p>
        </w:tc>
      </w:tr>
      <w:tr w:rsidR="006E2A58" w:rsidRPr="00885981" w14:paraId="55D8A3EE" w14:textId="77777777" w:rsidTr="006E2A58">
        <w:trPr>
          <w:trHeight w:val="300"/>
        </w:trPr>
        <w:tc>
          <w:tcPr>
            <w:tcW w:w="545" w:type="dxa"/>
            <w:vAlign w:val="center"/>
            <w:hideMark/>
          </w:tcPr>
          <w:p w14:paraId="26F84744" w14:textId="77777777" w:rsidR="006E2A58" w:rsidRPr="00885981" w:rsidRDefault="006E2A58" w:rsidP="00644B34">
            <w:pPr>
              <w:spacing w:before="57" w:after="57"/>
              <w:jc w:val="center"/>
              <w:rPr>
                <w:sz w:val="20"/>
                <w:szCs w:val="20"/>
                <w:lang w:val="el-GR"/>
              </w:rPr>
            </w:pPr>
            <w:r w:rsidRPr="00885981">
              <w:rPr>
                <w:sz w:val="20"/>
                <w:szCs w:val="20"/>
              </w:rPr>
              <w:t>40</w:t>
            </w:r>
            <w:r>
              <w:rPr>
                <w:sz w:val="20"/>
                <w:szCs w:val="20"/>
                <w:lang w:val="el-GR"/>
              </w:rPr>
              <w:t>.</w:t>
            </w:r>
          </w:p>
        </w:tc>
        <w:tc>
          <w:tcPr>
            <w:tcW w:w="1247" w:type="dxa"/>
            <w:vMerge/>
            <w:hideMark/>
          </w:tcPr>
          <w:p w14:paraId="1DD2C7FC" w14:textId="77777777" w:rsidR="006E2A58" w:rsidRPr="00885981" w:rsidRDefault="006E2A58" w:rsidP="00644B34">
            <w:pPr>
              <w:spacing w:before="57" w:after="57"/>
              <w:rPr>
                <w:sz w:val="20"/>
                <w:szCs w:val="20"/>
              </w:rPr>
            </w:pPr>
          </w:p>
        </w:tc>
        <w:tc>
          <w:tcPr>
            <w:tcW w:w="1572" w:type="dxa"/>
            <w:noWrap/>
            <w:hideMark/>
          </w:tcPr>
          <w:p w14:paraId="3A4EBE94" w14:textId="77777777" w:rsidR="006E2A58" w:rsidRPr="00885981" w:rsidRDefault="006E2A58" w:rsidP="00644B34">
            <w:pPr>
              <w:spacing w:before="57" w:after="57"/>
              <w:rPr>
                <w:sz w:val="20"/>
                <w:szCs w:val="20"/>
              </w:rPr>
            </w:pPr>
            <w:r w:rsidRPr="00885981">
              <w:rPr>
                <w:sz w:val="20"/>
                <w:szCs w:val="20"/>
              </w:rPr>
              <w:t>C1Q12A (727) 300ml</w:t>
            </w:r>
          </w:p>
        </w:tc>
        <w:tc>
          <w:tcPr>
            <w:tcW w:w="3724" w:type="dxa"/>
            <w:noWrap/>
            <w:hideMark/>
          </w:tcPr>
          <w:p w14:paraId="79F1F7CC" w14:textId="77777777" w:rsidR="006E2A58" w:rsidRPr="00885981" w:rsidRDefault="006E2A58"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134" w:type="dxa"/>
            <w:noWrap/>
            <w:hideMark/>
          </w:tcPr>
          <w:p w14:paraId="52BC4A9D" w14:textId="77777777" w:rsidR="006E2A58" w:rsidRPr="00885981" w:rsidRDefault="006E2A58" w:rsidP="00644B34">
            <w:pPr>
              <w:spacing w:before="57" w:after="57"/>
              <w:rPr>
                <w:sz w:val="20"/>
                <w:szCs w:val="20"/>
              </w:rPr>
            </w:pPr>
            <w:r w:rsidRPr="00885981">
              <w:rPr>
                <w:sz w:val="20"/>
                <w:szCs w:val="20"/>
              </w:rPr>
              <w:t>Matte Black</w:t>
            </w:r>
          </w:p>
        </w:tc>
        <w:tc>
          <w:tcPr>
            <w:tcW w:w="1701" w:type="dxa"/>
            <w:noWrap/>
            <w:vAlign w:val="center"/>
            <w:hideMark/>
          </w:tcPr>
          <w:p w14:paraId="1C874C78"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3730C55F" w14:textId="77777777" w:rsidTr="006E2A58">
        <w:trPr>
          <w:trHeight w:val="450"/>
        </w:trPr>
        <w:tc>
          <w:tcPr>
            <w:tcW w:w="545" w:type="dxa"/>
            <w:vAlign w:val="center"/>
            <w:hideMark/>
          </w:tcPr>
          <w:p w14:paraId="7315B6CD" w14:textId="77777777" w:rsidR="006E2A58" w:rsidRPr="00885981" w:rsidRDefault="006E2A58" w:rsidP="00644B34">
            <w:pPr>
              <w:spacing w:before="57" w:after="57"/>
              <w:jc w:val="center"/>
              <w:rPr>
                <w:sz w:val="20"/>
                <w:szCs w:val="20"/>
                <w:lang w:val="el-GR"/>
              </w:rPr>
            </w:pPr>
            <w:r w:rsidRPr="00885981">
              <w:rPr>
                <w:sz w:val="20"/>
                <w:szCs w:val="20"/>
              </w:rPr>
              <w:t>41</w:t>
            </w:r>
            <w:r>
              <w:rPr>
                <w:sz w:val="20"/>
                <w:szCs w:val="20"/>
                <w:lang w:val="el-GR"/>
              </w:rPr>
              <w:t>.</w:t>
            </w:r>
          </w:p>
        </w:tc>
        <w:tc>
          <w:tcPr>
            <w:tcW w:w="1247" w:type="dxa"/>
            <w:vMerge/>
            <w:hideMark/>
          </w:tcPr>
          <w:p w14:paraId="2312DDDF" w14:textId="77777777" w:rsidR="006E2A58" w:rsidRPr="00885981" w:rsidRDefault="006E2A58" w:rsidP="00644B34">
            <w:pPr>
              <w:spacing w:before="57" w:after="57"/>
              <w:rPr>
                <w:sz w:val="20"/>
                <w:szCs w:val="20"/>
              </w:rPr>
            </w:pPr>
          </w:p>
        </w:tc>
        <w:tc>
          <w:tcPr>
            <w:tcW w:w="1572" w:type="dxa"/>
            <w:noWrap/>
            <w:hideMark/>
          </w:tcPr>
          <w:p w14:paraId="25D6702E" w14:textId="77777777" w:rsidR="006E2A58" w:rsidRPr="00885981" w:rsidRDefault="006E2A58" w:rsidP="00644B34">
            <w:pPr>
              <w:spacing w:before="57" w:after="57"/>
              <w:rPr>
                <w:sz w:val="20"/>
                <w:szCs w:val="20"/>
              </w:rPr>
            </w:pPr>
            <w:r w:rsidRPr="00885981">
              <w:rPr>
                <w:sz w:val="20"/>
                <w:szCs w:val="20"/>
              </w:rPr>
              <w:t>963</w:t>
            </w:r>
          </w:p>
        </w:tc>
        <w:tc>
          <w:tcPr>
            <w:tcW w:w="3724" w:type="dxa"/>
            <w:noWrap/>
            <w:hideMark/>
          </w:tcPr>
          <w:p w14:paraId="2E9A6915" w14:textId="77777777" w:rsidR="006E2A58" w:rsidRPr="00885981" w:rsidRDefault="006E2A58" w:rsidP="00644B34">
            <w:pPr>
              <w:spacing w:before="57" w:after="57"/>
              <w:rPr>
                <w:sz w:val="20"/>
                <w:szCs w:val="20"/>
              </w:rPr>
            </w:pPr>
            <w:proofErr w:type="spellStart"/>
            <w:r w:rsidRPr="00885981">
              <w:rPr>
                <w:sz w:val="20"/>
                <w:szCs w:val="20"/>
              </w:rPr>
              <w:t>OfficeJet</w:t>
            </w:r>
            <w:proofErr w:type="spellEnd"/>
            <w:r w:rsidRPr="00885981">
              <w:rPr>
                <w:sz w:val="20"/>
                <w:szCs w:val="20"/>
              </w:rPr>
              <w:t xml:space="preserve"> Pro 9010Ε</w:t>
            </w:r>
          </w:p>
        </w:tc>
        <w:tc>
          <w:tcPr>
            <w:tcW w:w="1134" w:type="dxa"/>
            <w:noWrap/>
            <w:hideMark/>
          </w:tcPr>
          <w:p w14:paraId="74BE1255"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3AD24090" w14:textId="77777777" w:rsidR="006E2A58" w:rsidRPr="00885981" w:rsidRDefault="006E2A58" w:rsidP="00644B34">
            <w:pPr>
              <w:spacing w:before="57" w:after="57"/>
              <w:jc w:val="center"/>
              <w:rPr>
                <w:b/>
                <w:bCs/>
                <w:sz w:val="20"/>
                <w:szCs w:val="20"/>
              </w:rPr>
            </w:pPr>
            <w:r w:rsidRPr="00885981">
              <w:rPr>
                <w:b/>
                <w:bCs/>
                <w:sz w:val="20"/>
                <w:szCs w:val="20"/>
              </w:rPr>
              <w:t>4</w:t>
            </w:r>
          </w:p>
        </w:tc>
      </w:tr>
      <w:tr w:rsidR="006E2A58" w:rsidRPr="00885981" w14:paraId="103EE987" w14:textId="77777777" w:rsidTr="006E2A58">
        <w:trPr>
          <w:trHeight w:val="450"/>
        </w:trPr>
        <w:tc>
          <w:tcPr>
            <w:tcW w:w="545" w:type="dxa"/>
            <w:vAlign w:val="center"/>
            <w:hideMark/>
          </w:tcPr>
          <w:p w14:paraId="651098BD" w14:textId="77777777" w:rsidR="006E2A58" w:rsidRPr="00885981" w:rsidRDefault="006E2A58" w:rsidP="00644B34">
            <w:pPr>
              <w:spacing w:before="57" w:after="57"/>
              <w:jc w:val="center"/>
              <w:rPr>
                <w:sz w:val="20"/>
                <w:szCs w:val="20"/>
                <w:lang w:val="el-GR"/>
              </w:rPr>
            </w:pPr>
            <w:r w:rsidRPr="00885981">
              <w:rPr>
                <w:sz w:val="20"/>
                <w:szCs w:val="20"/>
              </w:rPr>
              <w:t>42</w:t>
            </w:r>
            <w:r>
              <w:rPr>
                <w:sz w:val="20"/>
                <w:szCs w:val="20"/>
                <w:lang w:val="el-GR"/>
              </w:rPr>
              <w:t>.</w:t>
            </w:r>
          </w:p>
        </w:tc>
        <w:tc>
          <w:tcPr>
            <w:tcW w:w="1247" w:type="dxa"/>
            <w:vMerge/>
            <w:hideMark/>
          </w:tcPr>
          <w:p w14:paraId="48C07296" w14:textId="77777777" w:rsidR="006E2A58" w:rsidRPr="00885981" w:rsidRDefault="006E2A58" w:rsidP="00644B34">
            <w:pPr>
              <w:spacing w:before="57" w:after="57"/>
              <w:rPr>
                <w:sz w:val="20"/>
                <w:szCs w:val="20"/>
              </w:rPr>
            </w:pPr>
          </w:p>
        </w:tc>
        <w:tc>
          <w:tcPr>
            <w:tcW w:w="1572" w:type="dxa"/>
            <w:noWrap/>
            <w:hideMark/>
          </w:tcPr>
          <w:p w14:paraId="19F8BBDC" w14:textId="77777777" w:rsidR="006E2A58" w:rsidRPr="00885981" w:rsidRDefault="006E2A58" w:rsidP="00644B34">
            <w:pPr>
              <w:spacing w:before="57" w:after="57"/>
              <w:rPr>
                <w:sz w:val="20"/>
                <w:szCs w:val="20"/>
              </w:rPr>
            </w:pPr>
            <w:r w:rsidRPr="00885981">
              <w:rPr>
                <w:sz w:val="20"/>
                <w:szCs w:val="20"/>
              </w:rPr>
              <w:t>963</w:t>
            </w:r>
          </w:p>
        </w:tc>
        <w:tc>
          <w:tcPr>
            <w:tcW w:w="3724" w:type="dxa"/>
            <w:noWrap/>
            <w:hideMark/>
          </w:tcPr>
          <w:p w14:paraId="764BB8D1" w14:textId="77777777" w:rsidR="006E2A58" w:rsidRPr="00885981" w:rsidRDefault="006E2A58" w:rsidP="00644B34">
            <w:pPr>
              <w:spacing w:before="57" w:after="57"/>
              <w:rPr>
                <w:sz w:val="20"/>
                <w:szCs w:val="20"/>
              </w:rPr>
            </w:pPr>
            <w:proofErr w:type="spellStart"/>
            <w:r w:rsidRPr="00885981">
              <w:rPr>
                <w:sz w:val="20"/>
                <w:szCs w:val="20"/>
              </w:rPr>
              <w:t>OfficeJet</w:t>
            </w:r>
            <w:proofErr w:type="spellEnd"/>
            <w:r w:rsidRPr="00885981">
              <w:rPr>
                <w:sz w:val="20"/>
                <w:szCs w:val="20"/>
              </w:rPr>
              <w:t xml:space="preserve"> Pro 9010Ε</w:t>
            </w:r>
          </w:p>
        </w:tc>
        <w:tc>
          <w:tcPr>
            <w:tcW w:w="1134" w:type="dxa"/>
            <w:noWrap/>
            <w:hideMark/>
          </w:tcPr>
          <w:p w14:paraId="51FE1838" w14:textId="77777777" w:rsidR="006E2A58" w:rsidRPr="00885981" w:rsidRDefault="006E2A58" w:rsidP="00644B34">
            <w:pPr>
              <w:spacing w:before="57" w:after="57"/>
              <w:rPr>
                <w:sz w:val="20"/>
                <w:szCs w:val="20"/>
              </w:rPr>
            </w:pPr>
            <w:r w:rsidRPr="00885981">
              <w:rPr>
                <w:sz w:val="20"/>
                <w:szCs w:val="20"/>
              </w:rPr>
              <w:t>Yellow</w:t>
            </w:r>
          </w:p>
        </w:tc>
        <w:tc>
          <w:tcPr>
            <w:tcW w:w="1701" w:type="dxa"/>
            <w:noWrap/>
            <w:vAlign w:val="center"/>
            <w:hideMark/>
          </w:tcPr>
          <w:p w14:paraId="1BF40492" w14:textId="77777777" w:rsidR="006E2A58" w:rsidRPr="00885981" w:rsidRDefault="006E2A58" w:rsidP="00644B34">
            <w:pPr>
              <w:spacing w:before="57" w:after="57"/>
              <w:jc w:val="center"/>
              <w:rPr>
                <w:b/>
                <w:bCs/>
                <w:sz w:val="20"/>
                <w:szCs w:val="20"/>
              </w:rPr>
            </w:pPr>
            <w:r w:rsidRPr="00885981">
              <w:rPr>
                <w:b/>
                <w:bCs/>
                <w:sz w:val="20"/>
                <w:szCs w:val="20"/>
              </w:rPr>
              <w:t>4</w:t>
            </w:r>
          </w:p>
        </w:tc>
      </w:tr>
      <w:tr w:rsidR="006E2A58" w:rsidRPr="00885981" w14:paraId="1580D576" w14:textId="77777777" w:rsidTr="006E2A58">
        <w:trPr>
          <w:trHeight w:val="450"/>
        </w:trPr>
        <w:tc>
          <w:tcPr>
            <w:tcW w:w="545" w:type="dxa"/>
            <w:vAlign w:val="center"/>
            <w:hideMark/>
          </w:tcPr>
          <w:p w14:paraId="58919AC9" w14:textId="77777777" w:rsidR="006E2A58" w:rsidRPr="00885981" w:rsidRDefault="006E2A58" w:rsidP="00644B34">
            <w:pPr>
              <w:spacing w:before="57" w:after="57"/>
              <w:jc w:val="center"/>
              <w:rPr>
                <w:sz w:val="20"/>
                <w:szCs w:val="20"/>
                <w:lang w:val="el-GR"/>
              </w:rPr>
            </w:pPr>
            <w:r w:rsidRPr="00885981">
              <w:rPr>
                <w:sz w:val="20"/>
                <w:szCs w:val="20"/>
              </w:rPr>
              <w:t>43</w:t>
            </w:r>
            <w:r>
              <w:rPr>
                <w:sz w:val="20"/>
                <w:szCs w:val="20"/>
                <w:lang w:val="el-GR"/>
              </w:rPr>
              <w:t>.</w:t>
            </w:r>
          </w:p>
        </w:tc>
        <w:tc>
          <w:tcPr>
            <w:tcW w:w="1247" w:type="dxa"/>
            <w:vMerge/>
            <w:hideMark/>
          </w:tcPr>
          <w:p w14:paraId="64EBFA71" w14:textId="77777777" w:rsidR="006E2A58" w:rsidRPr="00885981" w:rsidRDefault="006E2A58" w:rsidP="00644B34">
            <w:pPr>
              <w:spacing w:before="57" w:after="57"/>
              <w:rPr>
                <w:sz w:val="20"/>
                <w:szCs w:val="20"/>
              </w:rPr>
            </w:pPr>
          </w:p>
        </w:tc>
        <w:tc>
          <w:tcPr>
            <w:tcW w:w="1572" w:type="dxa"/>
            <w:noWrap/>
            <w:hideMark/>
          </w:tcPr>
          <w:p w14:paraId="4BF3B0B2" w14:textId="77777777" w:rsidR="006E2A58" w:rsidRPr="00885981" w:rsidRDefault="006E2A58" w:rsidP="00644B34">
            <w:pPr>
              <w:spacing w:before="57" w:after="57"/>
              <w:rPr>
                <w:sz w:val="20"/>
                <w:szCs w:val="20"/>
              </w:rPr>
            </w:pPr>
            <w:r w:rsidRPr="00885981">
              <w:rPr>
                <w:sz w:val="20"/>
                <w:szCs w:val="20"/>
              </w:rPr>
              <w:t>963</w:t>
            </w:r>
          </w:p>
        </w:tc>
        <w:tc>
          <w:tcPr>
            <w:tcW w:w="3724" w:type="dxa"/>
            <w:noWrap/>
            <w:hideMark/>
          </w:tcPr>
          <w:p w14:paraId="5ECE68DD" w14:textId="77777777" w:rsidR="006E2A58" w:rsidRPr="00885981" w:rsidRDefault="006E2A58" w:rsidP="00644B34">
            <w:pPr>
              <w:spacing w:before="57" w:after="57"/>
              <w:rPr>
                <w:sz w:val="20"/>
                <w:szCs w:val="20"/>
              </w:rPr>
            </w:pPr>
            <w:proofErr w:type="spellStart"/>
            <w:r w:rsidRPr="00885981">
              <w:rPr>
                <w:sz w:val="20"/>
                <w:szCs w:val="20"/>
              </w:rPr>
              <w:t>OfficeJet</w:t>
            </w:r>
            <w:proofErr w:type="spellEnd"/>
            <w:r w:rsidRPr="00885981">
              <w:rPr>
                <w:sz w:val="20"/>
                <w:szCs w:val="20"/>
              </w:rPr>
              <w:t xml:space="preserve"> Pro 9010Ε</w:t>
            </w:r>
          </w:p>
        </w:tc>
        <w:tc>
          <w:tcPr>
            <w:tcW w:w="1134" w:type="dxa"/>
            <w:noWrap/>
            <w:hideMark/>
          </w:tcPr>
          <w:p w14:paraId="2F99DC13" w14:textId="77777777" w:rsidR="006E2A58" w:rsidRPr="00885981" w:rsidRDefault="006E2A58" w:rsidP="00644B34">
            <w:pPr>
              <w:spacing w:before="57" w:after="57"/>
              <w:rPr>
                <w:sz w:val="20"/>
                <w:szCs w:val="20"/>
              </w:rPr>
            </w:pPr>
            <w:r w:rsidRPr="00885981">
              <w:rPr>
                <w:sz w:val="20"/>
                <w:szCs w:val="20"/>
              </w:rPr>
              <w:t>Magenta</w:t>
            </w:r>
          </w:p>
        </w:tc>
        <w:tc>
          <w:tcPr>
            <w:tcW w:w="1701" w:type="dxa"/>
            <w:noWrap/>
            <w:vAlign w:val="center"/>
            <w:hideMark/>
          </w:tcPr>
          <w:p w14:paraId="3C9C8D0F" w14:textId="77777777" w:rsidR="006E2A58" w:rsidRPr="00885981" w:rsidRDefault="006E2A58" w:rsidP="00644B34">
            <w:pPr>
              <w:spacing w:before="57" w:after="57"/>
              <w:jc w:val="center"/>
              <w:rPr>
                <w:b/>
                <w:bCs/>
                <w:sz w:val="20"/>
                <w:szCs w:val="20"/>
              </w:rPr>
            </w:pPr>
            <w:r w:rsidRPr="00885981">
              <w:rPr>
                <w:b/>
                <w:bCs/>
                <w:sz w:val="20"/>
                <w:szCs w:val="20"/>
              </w:rPr>
              <w:t>4</w:t>
            </w:r>
          </w:p>
        </w:tc>
      </w:tr>
      <w:tr w:rsidR="006E2A58" w:rsidRPr="00885981" w14:paraId="30CE23D2" w14:textId="77777777" w:rsidTr="006E2A58">
        <w:trPr>
          <w:trHeight w:val="450"/>
        </w:trPr>
        <w:tc>
          <w:tcPr>
            <w:tcW w:w="545" w:type="dxa"/>
            <w:vAlign w:val="center"/>
            <w:hideMark/>
          </w:tcPr>
          <w:p w14:paraId="0A89CEBC" w14:textId="77777777" w:rsidR="006E2A58" w:rsidRPr="00885981" w:rsidRDefault="006E2A58" w:rsidP="00644B34">
            <w:pPr>
              <w:spacing w:before="57" w:after="57"/>
              <w:jc w:val="center"/>
              <w:rPr>
                <w:sz w:val="20"/>
                <w:szCs w:val="20"/>
                <w:lang w:val="el-GR"/>
              </w:rPr>
            </w:pPr>
            <w:r w:rsidRPr="00885981">
              <w:rPr>
                <w:sz w:val="20"/>
                <w:szCs w:val="20"/>
              </w:rPr>
              <w:t>44</w:t>
            </w:r>
            <w:r>
              <w:rPr>
                <w:sz w:val="20"/>
                <w:szCs w:val="20"/>
                <w:lang w:val="el-GR"/>
              </w:rPr>
              <w:t>.</w:t>
            </w:r>
          </w:p>
        </w:tc>
        <w:tc>
          <w:tcPr>
            <w:tcW w:w="1247" w:type="dxa"/>
            <w:vMerge/>
            <w:hideMark/>
          </w:tcPr>
          <w:p w14:paraId="63CCC4FB" w14:textId="77777777" w:rsidR="006E2A58" w:rsidRPr="00885981" w:rsidRDefault="006E2A58" w:rsidP="00644B34">
            <w:pPr>
              <w:spacing w:before="57" w:after="57"/>
              <w:rPr>
                <w:sz w:val="20"/>
                <w:szCs w:val="20"/>
              </w:rPr>
            </w:pPr>
          </w:p>
        </w:tc>
        <w:tc>
          <w:tcPr>
            <w:tcW w:w="1572" w:type="dxa"/>
            <w:noWrap/>
            <w:hideMark/>
          </w:tcPr>
          <w:p w14:paraId="41ADC459" w14:textId="77777777" w:rsidR="006E2A58" w:rsidRPr="00885981" w:rsidRDefault="006E2A58" w:rsidP="00644B34">
            <w:pPr>
              <w:spacing w:before="57" w:after="57"/>
              <w:rPr>
                <w:sz w:val="20"/>
                <w:szCs w:val="20"/>
              </w:rPr>
            </w:pPr>
            <w:r w:rsidRPr="00885981">
              <w:rPr>
                <w:sz w:val="20"/>
                <w:szCs w:val="20"/>
              </w:rPr>
              <w:t>963</w:t>
            </w:r>
          </w:p>
        </w:tc>
        <w:tc>
          <w:tcPr>
            <w:tcW w:w="3724" w:type="dxa"/>
            <w:noWrap/>
            <w:hideMark/>
          </w:tcPr>
          <w:p w14:paraId="42526B24" w14:textId="77777777" w:rsidR="006E2A58" w:rsidRPr="00885981" w:rsidRDefault="006E2A58" w:rsidP="00644B34">
            <w:pPr>
              <w:spacing w:before="57" w:after="57"/>
              <w:rPr>
                <w:sz w:val="20"/>
                <w:szCs w:val="20"/>
              </w:rPr>
            </w:pPr>
            <w:proofErr w:type="spellStart"/>
            <w:r w:rsidRPr="00885981">
              <w:rPr>
                <w:sz w:val="20"/>
                <w:szCs w:val="20"/>
              </w:rPr>
              <w:t>OfficeJet</w:t>
            </w:r>
            <w:proofErr w:type="spellEnd"/>
            <w:r w:rsidRPr="00885981">
              <w:rPr>
                <w:sz w:val="20"/>
                <w:szCs w:val="20"/>
              </w:rPr>
              <w:t xml:space="preserve"> Pro 9010Ε</w:t>
            </w:r>
          </w:p>
        </w:tc>
        <w:tc>
          <w:tcPr>
            <w:tcW w:w="1134" w:type="dxa"/>
            <w:noWrap/>
            <w:hideMark/>
          </w:tcPr>
          <w:p w14:paraId="6EE511A0" w14:textId="77777777" w:rsidR="006E2A58" w:rsidRPr="00885981" w:rsidRDefault="006E2A58" w:rsidP="00644B34">
            <w:pPr>
              <w:spacing w:before="57" w:after="57"/>
              <w:rPr>
                <w:sz w:val="20"/>
                <w:szCs w:val="20"/>
              </w:rPr>
            </w:pPr>
            <w:r w:rsidRPr="00885981">
              <w:rPr>
                <w:sz w:val="20"/>
                <w:szCs w:val="20"/>
              </w:rPr>
              <w:t>Blue</w:t>
            </w:r>
          </w:p>
        </w:tc>
        <w:tc>
          <w:tcPr>
            <w:tcW w:w="1701" w:type="dxa"/>
            <w:noWrap/>
            <w:vAlign w:val="center"/>
            <w:hideMark/>
          </w:tcPr>
          <w:p w14:paraId="64E22740" w14:textId="77777777" w:rsidR="006E2A58" w:rsidRPr="00885981" w:rsidRDefault="006E2A58" w:rsidP="00644B34">
            <w:pPr>
              <w:spacing w:before="57" w:after="57"/>
              <w:jc w:val="center"/>
              <w:rPr>
                <w:b/>
                <w:bCs/>
                <w:sz w:val="20"/>
                <w:szCs w:val="20"/>
              </w:rPr>
            </w:pPr>
            <w:r w:rsidRPr="00885981">
              <w:rPr>
                <w:b/>
                <w:bCs/>
                <w:sz w:val="20"/>
                <w:szCs w:val="20"/>
              </w:rPr>
              <w:t>4</w:t>
            </w:r>
          </w:p>
        </w:tc>
      </w:tr>
      <w:tr w:rsidR="006E2A58" w:rsidRPr="00885981" w14:paraId="74A982F7" w14:textId="77777777" w:rsidTr="006E2A58">
        <w:trPr>
          <w:trHeight w:val="450"/>
        </w:trPr>
        <w:tc>
          <w:tcPr>
            <w:tcW w:w="545" w:type="dxa"/>
            <w:vAlign w:val="center"/>
            <w:hideMark/>
          </w:tcPr>
          <w:p w14:paraId="6F40FF4F" w14:textId="77777777" w:rsidR="006E2A58" w:rsidRPr="00885981" w:rsidRDefault="006E2A58" w:rsidP="00644B34">
            <w:pPr>
              <w:spacing w:before="57" w:after="57"/>
              <w:jc w:val="center"/>
              <w:rPr>
                <w:sz w:val="20"/>
                <w:szCs w:val="20"/>
                <w:lang w:val="el-GR"/>
              </w:rPr>
            </w:pPr>
            <w:r w:rsidRPr="00885981">
              <w:rPr>
                <w:sz w:val="20"/>
                <w:szCs w:val="20"/>
              </w:rPr>
              <w:t>45</w:t>
            </w:r>
            <w:r>
              <w:rPr>
                <w:sz w:val="20"/>
                <w:szCs w:val="20"/>
                <w:lang w:val="el-GR"/>
              </w:rPr>
              <w:t>.</w:t>
            </w:r>
          </w:p>
        </w:tc>
        <w:tc>
          <w:tcPr>
            <w:tcW w:w="1247" w:type="dxa"/>
            <w:vMerge w:val="restart"/>
            <w:vAlign w:val="center"/>
            <w:hideMark/>
          </w:tcPr>
          <w:p w14:paraId="2B8F799A" w14:textId="77777777" w:rsidR="006E2A58" w:rsidRPr="00885981" w:rsidRDefault="006E2A58" w:rsidP="00644B34">
            <w:pPr>
              <w:spacing w:before="57" w:after="57"/>
              <w:jc w:val="center"/>
              <w:rPr>
                <w:sz w:val="20"/>
                <w:szCs w:val="20"/>
              </w:rPr>
            </w:pPr>
            <w:r w:rsidRPr="00885981">
              <w:rPr>
                <w:sz w:val="20"/>
                <w:szCs w:val="20"/>
              </w:rPr>
              <w:t>CANON</w:t>
            </w:r>
          </w:p>
        </w:tc>
        <w:tc>
          <w:tcPr>
            <w:tcW w:w="1572" w:type="dxa"/>
            <w:hideMark/>
          </w:tcPr>
          <w:p w14:paraId="3A38E52F" w14:textId="77777777" w:rsidR="006E2A58" w:rsidRPr="00885981" w:rsidRDefault="006E2A58" w:rsidP="00644B34">
            <w:pPr>
              <w:spacing w:before="57" w:after="57"/>
              <w:rPr>
                <w:sz w:val="20"/>
                <w:szCs w:val="20"/>
              </w:rPr>
            </w:pPr>
            <w:r w:rsidRPr="00885981">
              <w:rPr>
                <w:sz w:val="20"/>
                <w:szCs w:val="20"/>
              </w:rPr>
              <w:t>8287B001 (PG 545)</w:t>
            </w:r>
          </w:p>
        </w:tc>
        <w:tc>
          <w:tcPr>
            <w:tcW w:w="3724" w:type="dxa"/>
            <w:hideMark/>
          </w:tcPr>
          <w:p w14:paraId="33BD068E" w14:textId="77777777" w:rsidR="006E2A58" w:rsidRPr="00885981" w:rsidRDefault="006E2A58" w:rsidP="00644B34">
            <w:pPr>
              <w:spacing w:before="57" w:after="57"/>
              <w:rPr>
                <w:sz w:val="20"/>
                <w:szCs w:val="20"/>
              </w:rPr>
            </w:pPr>
            <w:r w:rsidRPr="00885981">
              <w:rPr>
                <w:sz w:val="20"/>
                <w:szCs w:val="20"/>
              </w:rPr>
              <w:t>MX495</w:t>
            </w:r>
          </w:p>
        </w:tc>
        <w:tc>
          <w:tcPr>
            <w:tcW w:w="1134" w:type="dxa"/>
            <w:noWrap/>
            <w:hideMark/>
          </w:tcPr>
          <w:p w14:paraId="75B13E30"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2BABB804"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4B9BD2DD" w14:textId="77777777" w:rsidTr="006E2A58">
        <w:trPr>
          <w:trHeight w:val="719"/>
        </w:trPr>
        <w:tc>
          <w:tcPr>
            <w:tcW w:w="545" w:type="dxa"/>
            <w:vAlign w:val="center"/>
            <w:hideMark/>
          </w:tcPr>
          <w:p w14:paraId="26122C2D" w14:textId="77777777" w:rsidR="006E2A58" w:rsidRPr="00885981" w:rsidRDefault="006E2A58" w:rsidP="00644B34">
            <w:pPr>
              <w:spacing w:before="57" w:after="57"/>
              <w:jc w:val="center"/>
              <w:rPr>
                <w:sz w:val="20"/>
                <w:szCs w:val="20"/>
                <w:lang w:val="el-GR"/>
              </w:rPr>
            </w:pPr>
            <w:r w:rsidRPr="00885981">
              <w:rPr>
                <w:sz w:val="20"/>
                <w:szCs w:val="20"/>
              </w:rPr>
              <w:t>46</w:t>
            </w:r>
            <w:r>
              <w:rPr>
                <w:sz w:val="20"/>
                <w:szCs w:val="20"/>
                <w:lang w:val="el-GR"/>
              </w:rPr>
              <w:t>.</w:t>
            </w:r>
          </w:p>
        </w:tc>
        <w:tc>
          <w:tcPr>
            <w:tcW w:w="1247" w:type="dxa"/>
            <w:vMerge/>
            <w:hideMark/>
          </w:tcPr>
          <w:p w14:paraId="22358A4C" w14:textId="77777777" w:rsidR="006E2A58" w:rsidRPr="00885981" w:rsidRDefault="006E2A58" w:rsidP="00644B34">
            <w:pPr>
              <w:spacing w:before="57" w:after="57"/>
              <w:rPr>
                <w:sz w:val="20"/>
                <w:szCs w:val="20"/>
              </w:rPr>
            </w:pPr>
          </w:p>
        </w:tc>
        <w:tc>
          <w:tcPr>
            <w:tcW w:w="1572" w:type="dxa"/>
            <w:hideMark/>
          </w:tcPr>
          <w:p w14:paraId="7B07582D" w14:textId="77777777" w:rsidR="006E2A58" w:rsidRPr="00885981" w:rsidRDefault="006E2A58" w:rsidP="00644B34">
            <w:pPr>
              <w:spacing w:before="57" w:after="57"/>
              <w:rPr>
                <w:sz w:val="20"/>
                <w:szCs w:val="20"/>
              </w:rPr>
            </w:pPr>
            <w:r w:rsidRPr="00885981">
              <w:rPr>
                <w:sz w:val="20"/>
                <w:szCs w:val="20"/>
              </w:rPr>
              <w:t>8289B001 (CL-546)</w:t>
            </w:r>
          </w:p>
        </w:tc>
        <w:tc>
          <w:tcPr>
            <w:tcW w:w="3724" w:type="dxa"/>
            <w:hideMark/>
          </w:tcPr>
          <w:p w14:paraId="63CEBCFE" w14:textId="77777777" w:rsidR="006E2A58" w:rsidRPr="00885981" w:rsidRDefault="006E2A58" w:rsidP="00644B34">
            <w:pPr>
              <w:spacing w:before="57" w:after="57"/>
              <w:rPr>
                <w:sz w:val="20"/>
                <w:szCs w:val="20"/>
              </w:rPr>
            </w:pPr>
            <w:r w:rsidRPr="00885981">
              <w:rPr>
                <w:sz w:val="20"/>
                <w:szCs w:val="20"/>
              </w:rPr>
              <w:t>MX495</w:t>
            </w:r>
          </w:p>
        </w:tc>
        <w:tc>
          <w:tcPr>
            <w:tcW w:w="1134" w:type="dxa"/>
            <w:noWrap/>
            <w:hideMark/>
          </w:tcPr>
          <w:p w14:paraId="0D3545DA" w14:textId="77777777" w:rsidR="006E2A58" w:rsidRPr="00885981" w:rsidRDefault="006E2A58" w:rsidP="00644B34">
            <w:pPr>
              <w:spacing w:before="57" w:after="57"/>
              <w:rPr>
                <w:sz w:val="20"/>
                <w:szCs w:val="20"/>
              </w:rPr>
            </w:pPr>
            <w:proofErr w:type="spellStart"/>
            <w:r w:rsidRPr="00885981">
              <w:rPr>
                <w:sz w:val="20"/>
                <w:szCs w:val="20"/>
              </w:rPr>
              <w:t>Έγχρωμο</w:t>
            </w:r>
            <w:proofErr w:type="spellEnd"/>
          </w:p>
        </w:tc>
        <w:tc>
          <w:tcPr>
            <w:tcW w:w="1701" w:type="dxa"/>
            <w:noWrap/>
            <w:vAlign w:val="center"/>
            <w:hideMark/>
          </w:tcPr>
          <w:p w14:paraId="4FC56D0C"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65413CBB" w14:textId="77777777" w:rsidTr="006E2A58">
        <w:trPr>
          <w:trHeight w:val="698"/>
        </w:trPr>
        <w:tc>
          <w:tcPr>
            <w:tcW w:w="545" w:type="dxa"/>
            <w:vAlign w:val="center"/>
            <w:hideMark/>
          </w:tcPr>
          <w:p w14:paraId="33F53C35" w14:textId="77777777" w:rsidR="006E2A58" w:rsidRPr="00885981" w:rsidRDefault="006E2A58" w:rsidP="00644B34">
            <w:pPr>
              <w:spacing w:before="57" w:after="57"/>
              <w:jc w:val="center"/>
              <w:rPr>
                <w:sz w:val="20"/>
                <w:szCs w:val="20"/>
                <w:lang w:val="el-GR"/>
              </w:rPr>
            </w:pPr>
            <w:r w:rsidRPr="00885981">
              <w:rPr>
                <w:sz w:val="20"/>
                <w:szCs w:val="20"/>
              </w:rPr>
              <w:t>47</w:t>
            </w:r>
            <w:r>
              <w:rPr>
                <w:sz w:val="20"/>
                <w:szCs w:val="20"/>
                <w:lang w:val="el-GR"/>
              </w:rPr>
              <w:t>.</w:t>
            </w:r>
          </w:p>
        </w:tc>
        <w:tc>
          <w:tcPr>
            <w:tcW w:w="1247" w:type="dxa"/>
            <w:vMerge/>
            <w:hideMark/>
          </w:tcPr>
          <w:p w14:paraId="62138183" w14:textId="77777777" w:rsidR="006E2A58" w:rsidRPr="00885981" w:rsidRDefault="006E2A58" w:rsidP="00644B34">
            <w:pPr>
              <w:spacing w:before="57" w:after="57"/>
              <w:rPr>
                <w:sz w:val="20"/>
                <w:szCs w:val="20"/>
              </w:rPr>
            </w:pPr>
          </w:p>
        </w:tc>
        <w:tc>
          <w:tcPr>
            <w:tcW w:w="1572" w:type="dxa"/>
            <w:hideMark/>
          </w:tcPr>
          <w:p w14:paraId="215C6AA3" w14:textId="77777777" w:rsidR="006E2A58" w:rsidRPr="00885981" w:rsidRDefault="006E2A58" w:rsidP="00644B34">
            <w:pPr>
              <w:spacing w:before="57" w:after="57"/>
              <w:rPr>
                <w:sz w:val="20"/>
                <w:szCs w:val="20"/>
              </w:rPr>
            </w:pPr>
            <w:r w:rsidRPr="00885981">
              <w:rPr>
                <w:sz w:val="20"/>
                <w:szCs w:val="20"/>
              </w:rPr>
              <w:t>2106C001 (581BK)</w:t>
            </w:r>
          </w:p>
        </w:tc>
        <w:tc>
          <w:tcPr>
            <w:tcW w:w="3724" w:type="dxa"/>
            <w:hideMark/>
          </w:tcPr>
          <w:p w14:paraId="7173C634" w14:textId="77777777" w:rsidR="006E2A58" w:rsidRPr="00885981" w:rsidRDefault="006E2A58" w:rsidP="00644B34">
            <w:pPr>
              <w:spacing w:before="57" w:after="57"/>
              <w:rPr>
                <w:sz w:val="20"/>
                <w:szCs w:val="20"/>
              </w:rPr>
            </w:pPr>
            <w:r w:rsidRPr="00885981">
              <w:rPr>
                <w:sz w:val="20"/>
                <w:szCs w:val="20"/>
              </w:rPr>
              <w:t>TR7550/TR8550/ TS6151/TS8150/ TS6150/TS8151/ TS8152/TS9155/ TS9150</w:t>
            </w:r>
          </w:p>
        </w:tc>
        <w:tc>
          <w:tcPr>
            <w:tcW w:w="1134" w:type="dxa"/>
            <w:noWrap/>
            <w:hideMark/>
          </w:tcPr>
          <w:p w14:paraId="0187B4AD"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4E2B0705"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02C80543" w14:textId="77777777" w:rsidTr="006E2A58">
        <w:trPr>
          <w:trHeight w:val="686"/>
        </w:trPr>
        <w:tc>
          <w:tcPr>
            <w:tcW w:w="545" w:type="dxa"/>
            <w:vAlign w:val="center"/>
            <w:hideMark/>
          </w:tcPr>
          <w:p w14:paraId="12C3CE05" w14:textId="77777777" w:rsidR="006E2A58" w:rsidRPr="00885981" w:rsidRDefault="006E2A58" w:rsidP="00644B34">
            <w:pPr>
              <w:spacing w:before="57" w:after="57"/>
              <w:jc w:val="center"/>
              <w:rPr>
                <w:sz w:val="20"/>
                <w:szCs w:val="20"/>
                <w:lang w:val="el-GR"/>
              </w:rPr>
            </w:pPr>
            <w:r w:rsidRPr="00885981">
              <w:rPr>
                <w:sz w:val="20"/>
                <w:szCs w:val="20"/>
              </w:rPr>
              <w:t>48</w:t>
            </w:r>
            <w:r>
              <w:rPr>
                <w:sz w:val="20"/>
                <w:szCs w:val="20"/>
                <w:lang w:val="el-GR"/>
              </w:rPr>
              <w:t>.</w:t>
            </w:r>
          </w:p>
        </w:tc>
        <w:tc>
          <w:tcPr>
            <w:tcW w:w="1247" w:type="dxa"/>
            <w:vMerge/>
            <w:hideMark/>
          </w:tcPr>
          <w:p w14:paraId="7CC3417F" w14:textId="77777777" w:rsidR="006E2A58" w:rsidRPr="00885981" w:rsidRDefault="006E2A58" w:rsidP="00644B34">
            <w:pPr>
              <w:spacing w:before="57" w:after="57"/>
              <w:rPr>
                <w:sz w:val="20"/>
                <w:szCs w:val="20"/>
              </w:rPr>
            </w:pPr>
          </w:p>
        </w:tc>
        <w:tc>
          <w:tcPr>
            <w:tcW w:w="1572" w:type="dxa"/>
            <w:hideMark/>
          </w:tcPr>
          <w:p w14:paraId="69B4A15E" w14:textId="77777777" w:rsidR="006E2A58" w:rsidRPr="00885981" w:rsidRDefault="006E2A58" w:rsidP="00644B34">
            <w:pPr>
              <w:spacing w:before="57" w:after="57"/>
              <w:rPr>
                <w:sz w:val="20"/>
                <w:szCs w:val="20"/>
              </w:rPr>
            </w:pPr>
            <w:r w:rsidRPr="00885981">
              <w:rPr>
                <w:sz w:val="20"/>
                <w:szCs w:val="20"/>
              </w:rPr>
              <w:t>2103C001 (581C)</w:t>
            </w:r>
          </w:p>
        </w:tc>
        <w:tc>
          <w:tcPr>
            <w:tcW w:w="3724" w:type="dxa"/>
            <w:hideMark/>
          </w:tcPr>
          <w:p w14:paraId="519F7348" w14:textId="77777777" w:rsidR="006E2A58" w:rsidRPr="00885981" w:rsidRDefault="006E2A58" w:rsidP="00644B34">
            <w:pPr>
              <w:spacing w:before="57" w:after="57"/>
              <w:rPr>
                <w:sz w:val="20"/>
                <w:szCs w:val="20"/>
              </w:rPr>
            </w:pPr>
            <w:r w:rsidRPr="00885981">
              <w:rPr>
                <w:sz w:val="20"/>
                <w:szCs w:val="20"/>
              </w:rPr>
              <w:t>TR7550/TR8550/ TS6151/TS8150/ TS6150/TS8151/ TS8152/TS9155/ TS9150</w:t>
            </w:r>
          </w:p>
        </w:tc>
        <w:tc>
          <w:tcPr>
            <w:tcW w:w="1134" w:type="dxa"/>
            <w:noWrap/>
            <w:hideMark/>
          </w:tcPr>
          <w:p w14:paraId="6D166CB7" w14:textId="77777777" w:rsidR="006E2A58" w:rsidRPr="00885981" w:rsidRDefault="006E2A58" w:rsidP="00644B34">
            <w:pPr>
              <w:spacing w:before="57" w:after="57"/>
              <w:rPr>
                <w:sz w:val="20"/>
                <w:szCs w:val="20"/>
              </w:rPr>
            </w:pPr>
            <w:r w:rsidRPr="00885981">
              <w:rPr>
                <w:sz w:val="20"/>
                <w:szCs w:val="20"/>
              </w:rPr>
              <w:t>Cyan</w:t>
            </w:r>
          </w:p>
        </w:tc>
        <w:tc>
          <w:tcPr>
            <w:tcW w:w="1701" w:type="dxa"/>
            <w:noWrap/>
            <w:vAlign w:val="center"/>
            <w:hideMark/>
          </w:tcPr>
          <w:p w14:paraId="1055A756"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1AD6CEA2" w14:textId="77777777" w:rsidTr="006E2A58">
        <w:trPr>
          <w:trHeight w:val="710"/>
        </w:trPr>
        <w:tc>
          <w:tcPr>
            <w:tcW w:w="545" w:type="dxa"/>
            <w:vAlign w:val="center"/>
            <w:hideMark/>
          </w:tcPr>
          <w:p w14:paraId="4E7E9A34" w14:textId="77777777" w:rsidR="006E2A58" w:rsidRPr="00885981" w:rsidRDefault="006E2A58" w:rsidP="00644B34">
            <w:pPr>
              <w:spacing w:before="57" w:after="57"/>
              <w:jc w:val="center"/>
              <w:rPr>
                <w:sz w:val="20"/>
                <w:szCs w:val="20"/>
                <w:lang w:val="el-GR"/>
              </w:rPr>
            </w:pPr>
            <w:r w:rsidRPr="00885981">
              <w:rPr>
                <w:sz w:val="20"/>
                <w:szCs w:val="20"/>
              </w:rPr>
              <w:t>49</w:t>
            </w:r>
            <w:r>
              <w:rPr>
                <w:sz w:val="20"/>
                <w:szCs w:val="20"/>
                <w:lang w:val="el-GR"/>
              </w:rPr>
              <w:t>.</w:t>
            </w:r>
          </w:p>
        </w:tc>
        <w:tc>
          <w:tcPr>
            <w:tcW w:w="1247" w:type="dxa"/>
            <w:vMerge/>
            <w:hideMark/>
          </w:tcPr>
          <w:p w14:paraId="69EEA5F1" w14:textId="77777777" w:rsidR="006E2A58" w:rsidRPr="00885981" w:rsidRDefault="006E2A58" w:rsidP="00644B34">
            <w:pPr>
              <w:spacing w:before="57" w:after="57"/>
              <w:rPr>
                <w:sz w:val="20"/>
                <w:szCs w:val="20"/>
              </w:rPr>
            </w:pPr>
          </w:p>
        </w:tc>
        <w:tc>
          <w:tcPr>
            <w:tcW w:w="1572" w:type="dxa"/>
            <w:hideMark/>
          </w:tcPr>
          <w:p w14:paraId="0360F25C" w14:textId="77777777" w:rsidR="006E2A58" w:rsidRPr="00885981" w:rsidRDefault="006E2A58" w:rsidP="00644B34">
            <w:pPr>
              <w:spacing w:before="57" w:after="57"/>
              <w:rPr>
                <w:sz w:val="20"/>
                <w:szCs w:val="20"/>
              </w:rPr>
            </w:pPr>
            <w:r w:rsidRPr="00885981">
              <w:rPr>
                <w:sz w:val="20"/>
                <w:szCs w:val="20"/>
              </w:rPr>
              <w:t>2104C001 (581M)</w:t>
            </w:r>
          </w:p>
        </w:tc>
        <w:tc>
          <w:tcPr>
            <w:tcW w:w="3724" w:type="dxa"/>
            <w:hideMark/>
          </w:tcPr>
          <w:p w14:paraId="393E64CD" w14:textId="77777777" w:rsidR="006E2A58" w:rsidRPr="00885981" w:rsidRDefault="006E2A58" w:rsidP="00644B34">
            <w:pPr>
              <w:spacing w:before="57" w:after="57"/>
              <w:rPr>
                <w:sz w:val="20"/>
                <w:szCs w:val="20"/>
              </w:rPr>
            </w:pPr>
            <w:r w:rsidRPr="00885981">
              <w:rPr>
                <w:sz w:val="20"/>
                <w:szCs w:val="20"/>
              </w:rPr>
              <w:t>TR7550/TR8550/ TS6151/TS8150/ TS6150/TS8151/ TS8152/TS9155/ TS9150</w:t>
            </w:r>
          </w:p>
        </w:tc>
        <w:tc>
          <w:tcPr>
            <w:tcW w:w="1134" w:type="dxa"/>
            <w:noWrap/>
            <w:hideMark/>
          </w:tcPr>
          <w:p w14:paraId="29ADDAD9" w14:textId="77777777" w:rsidR="006E2A58" w:rsidRPr="00885981" w:rsidRDefault="006E2A58" w:rsidP="00644B34">
            <w:pPr>
              <w:spacing w:before="57" w:after="57"/>
              <w:rPr>
                <w:sz w:val="20"/>
                <w:szCs w:val="20"/>
              </w:rPr>
            </w:pPr>
            <w:r w:rsidRPr="00885981">
              <w:rPr>
                <w:sz w:val="20"/>
                <w:szCs w:val="20"/>
              </w:rPr>
              <w:t>Magenta</w:t>
            </w:r>
          </w:p>
        </w:tc>
        <w:tc>
          <w:tcPr>
            <w:tcW w:w="1701" w:type="dxa"/>
            <w:noWrap/>
            <w:vAlign w:val="center"/>
            <w:hideMark/>
          </w:tcPr>
          <w:p w14:paraId="0DB19086"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4D8CC374" w14:textId="77777777" w:rsidTr="006E2A58">
        <w:trPr>
          <w:trHeight w:val="693"/>
        </w:trPr>
        <w:tc>
          <w:tcPr>
            <w:tcW w:w="545" w:type="dxa"/>
            <w:vAlign w:val="center"/>
            <w:hideMark/>
          </w:tcPr>
          <w:p w14:paraId="3DC1D041" w14:textId="77777777" w:rsidR="006E2A58" w:rsidRPr="00885981" w:rsidRDefault="006E2A58" w:rsidP="00644B34">
            <w:pPr>
              <w:spacing w:before="57" w:after="57"/>
              <w:jc w:val="center"/>
              <w:rPr>
                <w:sz w:val="20"/>
                <w:szCs w:val="20"/>
                <w:lang w:val="el-GR"/>
              </w:rPr>
            </w:pPr>
            <w:r w:rsidRPr="00885981">
              <w:rPr>
                <w:sz w:val="20"/>
                <w:szCs w:val="20"/>
              </w:rPr>
              <w:t>50</w:t>
            </w:r>
            <w:r>
              <w:rPr>
                <w:sz w:val="20"/>
                <w:szCs w:val="20"/>
                <w:lang w:val="el-GR"/>
              </w:rPr>
              <w:t>.</w:t>
            </w:r>
          </w:p>
        </w:tc>
        <w:tc>
          <w:tcPr>
            <w:tcW w:w="1247" w:type="dxa"/>
            <w:vMerge/>
            <w:hideMark/>
          </w:tcPr>
          <w:p w14:paraId="4F5F1851" w14:textId="77777777" w:rsidR="006E2A58" w:rsidRPr="00885981" w:rsidRDefault="006E2A58" w:rsidP="00644B34">
            <w:pPr>
              <w:spacing w:before="57" w:after="57"/>
              <w:rPr>
                <w:sz w:val="20"/>
                <w:szCs w:val="20"/>
              </w:rPr>
            </w:pPr>
          </w:p>
        </w:tc>
        <w:tc>
          <w:tcPr>
            <w:tcW w:w="1572" w:type="dxa"/>
            <w:hideMark/>
          </w:tcPr>
          <w:p w14:paraId="0E34B8F1" w14:textId="77777777" w:rsidR="006E2A58" w:rsidRPr="00885981" w:rsidRDefault="006E2A58" w:rsidP="00644B34">
            <w:pPr>
              <w:spacing w:before="57" w:after="57"/>
              <w:rPr>
                <w:sz w:val="20"/>
                <w:szCs w:val="20"/>
              </w:rPr>
            </w:pPr>
            <w:r w:rsidRPr="00885981">
              <w:rPr>
                <w:sz w:val="20"/>
                <w:szCs w:val="20"/>
              </w:rPr>
              <w:t>2105C001 (581Y)</w:t>
            </w:r>
          </w:p>
        </w:tc>
        <w:tc>
          <w:tcPr>
            <w:tcW w:w="3724" w:type="dxa"/>
            <w:hideMark/>
          </w:tcPr>
          <w:p w14:paraId="17A79D0A" w14:textId="77777777" w:rsidR="006E2A58" w:rsidRPr="00885981" w:rsidRDefault="006E2A58" w:rsidP="00644B34">
            <w:pPr>
              <w:spacing w:before="57" w:after="57"/>
              <w:rPr>
                <w:sz w:val="20"/>
                <w:szCs w:val="20"/>
              </w:rPr>
            </w:pPr>
            <w:r w:rsidRPr="00885981">
              <w:rPr>
                <w:sz w:val="20"/>
                <w:szCs w:val="20"/>
              </w:rPr>
              <w:t>ΤR7550/TR8550/ TS6151/TS8150/ TS6150/TS8151/ TS8152/TS9155/ TS9150</w:t>
            </w:r>
          </w:p>
        </w:tc>
        <w:tc>
          <w:tcPr>
            <w:tcW w:w="1134" w:type="dxa"/>
            <w:noWrap/>
            <w:hideMark/>
          </w:tcPr>
          <w:p w14:paraId="144057E9" w14:textId="77777777" w:rsidR="006E2A58" w:rsidRPr="00885981" w:rsidRDefault="006E2A58" w:rsidP="00644B34">
            <w:pPr>
              <w:spacing w:before="57" w:after="57"/>
              <w:rPr>
                <w:sz w:val="20"/>
                <w:szCs w:val="20"/>
              </w:rPr>
            </w:pPr>
            <w:r w:rsidRPr="00885981">
              <w:rPr>
                <w:sz w:val="20"/>
                <w:szCs w:val="20"/>
              </w:rPr>
              <w:t>Yellow</w:t>
            </w:r>
          </w:p>
        </w:tc>
        <w:tc>
          <w:tcPr>
            <w:tcW w:w="1701" w:type="dxa"/>
            <w:noWrap/>
            <w:vAlign w:val="center"/>
            <w:hideMark/>
          </w:tcPr>
          <w:p w14:paraId="03793FDE"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68AF5A11" w14:textId="77777777" w:rsidTr="006E2A58">
        <w:trPr>
          <w:trHeight w:val="300"/>
        </w:trPr>
        <w:tc>
          <w:tcPr>
            <w:tcW w:w="545" w:type="dxa"/>
            <w:vAlign w:val="center"/>
            <w:hideMark/>
          </w:tcPr>
          <w:p w14:paraId="2C332138" w14:textId="77777777" w:rsidR="006E2A58" w:rsidRPr="00885981" w:rsidRDefault="006E2A58" w:rsidP="00644B34">
            <w:pPr>
              <w:spacing w:before="57" w:after="57"/>
              <w:jc w:val="center"/>
              <w:rPr>
                <w:sz w:val="20"/>
                <w:szCs w:val="20"/>
                <w:lang w:val="el-GR"/>
              </w:rPr>
            </w:pPr>
            <w:r w:rsidRPr="00885981">
              <w:rPr>
                <w:sz w:val="20"/>
                <w:szCs w:val="20"/>
              </w:rPr>
              <w:t>51</w:t>
            </w:r>
            <w:r>
              <w:rPr>
                <w:sz w:val="20"/>
                <w:szCs w:val="20"/>
                <w:lang w:val="el-GR"/>
              </w:rPr>
              <w:t>.</w:t>
            </w:r>
          </w:p>
        </w:tc>
        <w:tc>
          <w:tcPr>
            <w:tcW w:w="1247" w:type="dxa"/>
            <w:vMerge w:val="restart"/>
            <w:vAlign w:val="center"/>
            <w:hideMark/>
          </w:tcPr>
          <w:p w14:paraId="408E2049" w14:textId="77777777" w:rsidR="006E2A58" w:rsidRPr="00885981" w:rsidRDefault="006E2A58" w:rsidP="00644B34">
            <w:pPr>
              <w:spacing w:before="57" w:after="57"/>
              <w:jc w:val="center"/>
              <w:rPr>
                <w:sz w:val="20"/>
                <w:szCs w:val="20"/>
              </w:rPr>
            </w:pPr>
            <w:r w:rsidRPr="00885981">
              <w:rPr>
                <w:sz w:val="20"/>
                <w:szCs w:val="20"/>
              </w:rPr>
              <w:t>EPSON</w:t>
            </w:r>
          </w:p>
        </w:tc>
        <w:tc>
          <w:tcPr>
            <w:tcW w:w="1572" w:type="dxa"/>
            <w:noWrap/>
            <w:hideMark/>
          </w:tcPr>
          <w:p w14:paraId="27795A2D" w14:textId="77777777" w:rsidR="006E2A58" w:rsidRPr="00885981" w:rsidRDefault="006E2A58" w:rsidP="00644B34">
            <w:pPr>
              <w:spacing w:before="57" w:after="57"/>
              <w:rPr>
                <w:sz w:val="20"/>
                <w:szCs w:val="20"/>
              </w:rPr>
            </w:pPr>
            <w:r w:rsidRPr="00885981">
              <w:rPr>
                <w:sz w:val="20"/>
                <w:szCs w:val="20"/>
              </w:rPr>
              <w:t>C13T66414A</w:t>
            </w:r>
          </w:p>
        </w:tc>
        <w:tc>
          <w:tcPr>
            <w:tcW w:w="3724" w:type="dxa"/>
            <w:noWrap/>
            <w:hideMark/>
          </w:tcPr>
          <w:p w14:paraId="75853906" w14:textId="77777777" w:rsidR="006E2A58" w:rsidRPr="00885981" w:rsidRDefault="006E2A58" w:rsidP="00644B34">
            <w:pPr>
              <w:spacing w:before="57" w:after="57"/>
              <w:rPr>
                <w:sz w:val="20"/>
                <w:szCs w:val="20"/>
              </w:rPr>
            </w:pPr>
            <w:r w:rsidRPr="00885981">
              <w:rPr>
                <w:sz w:val="20"/>
                <w:szCs w:val="20"/>
              </w:rPr>
              <w:t xml:space="preserve">INK 664 </w:t>
            </w:r>
          </w:p>
        </w:tc>
        <w:tc>
          <w:tcPr>
            <w:tcW w:w="1134" w:type="dxa"/>
            <w:noWrap/>
            <w:hideMark/>
          </w:tcPr>
          <w:p w14:paraId="12E9A2BA"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281483AD"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47ED46D2" w14:textId="77777777" w:rsidTr="006E2A58">
        <w:trPr>
          <w:trHeight w:val="300"/>
        </w:trPr>
        <w:tc>
          <w:tcPr>
            <w:tcW w:w="545" w:type="dxa"/>
            <w:vAlign w:val="center"/>
            <w:hideMark/>
          </w:tcPr>
          <w:p w14:paraId="2A1F3AEF" w14:textId="77777777" w:rsidR="006E2A58" w:rsidRPr="00885981" w:rsidRDefault="006E2A58" w:rsidP="00644B34">
            <w:pPr>
              <w:spacing w:before="57" w:after="57"/>
              <w:jc w:val="center"/>
              <w:rPr>
                <w:sz w:val="20"/>
                <w:szCs w:val="20"/>
                <w:lang w:val="el-GR"/>
              </w:rPr>
            </w:pPr>
            <w:r w:rsidRPr="00885981">
              <w:rPr>
                <w:sz w:val="20"/>
                <w:szCs w:val="20"/>
              </w:rPr>
              <w:t>52</w:t>
            </w:r>
            <w:r>
              <w:rPr>
                <w:sz w:val="20"/>
                <w:szCs w:val="20"/>
                <w:lang w:val="el-GR"/>
              </w:rPr>
              <w:t>.</w:t>
            </w:r>
          </w:p>
        </w:tc>
        <w:tc>
          <w:tcPr>
            <w:tcW w:w="1247" w:type="dxa"/>
            <w:vMerge/>
            <w:hideMark/>
          </w:tcPr>
          <w:p w14:paraId="0B24A6DD" w14:textId="77777777" w:rsidR="006E2A58" w:rsidRPr="00885981" w:rsidRDefault="006E2A58" w:rsidP="00644B34">
            <w:pPr>
              <w:spacing w:before="57" w:after="57"/>
              <w:rPr>
                <w:sz w:val="20"/>
                <w:szCs w:val="20"/>
              </w:rPr>
            </w:pPr>
          </w:p>
        </w:tc>
        <w:tc>
          <w:tcPr>
            <w:tcW w:w="1572" w:type="dxa"/>
            <w:hideMark/>
          </w:tcPr>
          <w:p w14:paraId="18221D11" w14:textId="77777777" w:rsidR="006E2A58" w:rsidRPr="00885981" w:rsidRDefault="006E2A58" w:rsidP="00644B34">
            <w:pPr>
              <w:spacing w:before="57" w:after="57"/>
              <w:rPr>
                <w:sz w:val="20"/>
                <w:szCs w:val="20"/>
              </w:rPr>
            </w:pPr>
            <w:r w:rsidRPr="00885981">
              <w:rPr>
                <w:sz w:val="20"/>
                <w:szCs w:val="20"/>
              </w:rPr>
              <w:t>C13T66424A</w:t>
            </w:r>
          </w:p>
        </w:tc>
        <w:tc>
          <w:tcPr>
            <w:tcW w:w="3724" w:type="dxa"/>
            <w:hideMark/>
          </w:tcPr>
          <w:p w14:paraId="6FC1D22A" w14:textId="77777777" w:rsidR="006E2A58" w:rsidRPr="00885981" w:rsidRDefault="006E2A58" w:rsidP="00644B34">
            <w:pPr>
              <w:spacing w:before="57" w:after="57"/>
              <w:rPr>
                <w:sz w:val="20"/>
                <w:szCs w:val="20"/>
              </w:rPr>
            </w:pPr>
            <w:r w:rsidRPr="00885981">
              <w:rPr>
                <w:sz w:val="20"/>
                <w:szCs w:val="20"/>
              </w:rPr>
              <w:t xml:space="preserve">INK 664  </w:t>
            </w:r>
          </w:p>
        </w:tc>
        <w:tc>
          <w:tcPr>
            <w:tcW w:w="1134" w:type="dxa"/>
            <w:noWrap/>
            <w:hideMark/>
          </w:tcPr>
          <w:p w14:paraId="79A88FEA" w14:textId="77777777" w:rsidR="006E2A58" w:rsidRPr="00885981" w:rsidRDefault="006E2A58" w:rsidP="00644B34">
            <w:pPr>
              <w:spacing w:before="57" w:after="57"/>
              <w:rPr>
                <w:sz w:val="20"/>
                <w:szCs w:val="20"/>
              </w:rPr>
            </w:pPr>
            <w:r w:rsidRPr="00885981">
              <w:rPr>
                <w:sz w:val="20"/>
                <w:szCs w:val="20"/>
              </w:rPr>
              <w:t>Cyan</w:t>
            </w:r>
          </w:p>
        </w:tc>
        <w:tc>
          <w:tcPr>
            <w:tcW w:w="1701" w:type="dxa"/>
            <w:noWrap/>
            <w:vAlign w:val="center"/>
            <w:hideMark/>
          </w:tcPr>
          <w:p w14:paraId="52A5EB2F"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6B1B00F1" w14:textId="77777777" w:rsidTr="006E2A58">
        <w:trPr>
          <w:trHeight w:val="300"/>
        </w:trPr>
        <w:tc>
          <w:tcPr>
            <w:tcW w:w="545" w:type="dxa"/>
            <w:vAlign w:val="center"/>
            <w:hideMark/>
          </w:tcPr>
          <w:p w14:paraId="74C2CBBD" w14:textId="77777777" w:rsidR="006E2A58" w:rsidRPr="00885981" w:rsidRDefault="006E2A58" w:rsidP="00644B34">
            <w:pPr>
              <w:spacing w:before="57" w:after="57"/>
              <w:jc w:val="center"/>
              <w:rPr>
                <w:sz w:val="20"/>
                <w:szCs w:val="20"/>
                <w:lang w:val="el-GR"/>
              </w:rPr>
            </w:pPr>
            <w:r w:rsidRPr="00885981">
              <w:rPr>
                <w:sz w:val="20"/>
                <w:szCs w:val="20"/>
              </w:rPr>
              <w:t>53</w:t>
            </w:r>
            <w:r>
              <w:rPr>
                <w:sz w:val="20"/>
                <w:szCs w:val="20"/>
                <w:lang w:val="el-GR"/>
              </w:rPr>
              <w:t>.</w:t>
            </w:r>
          </w:p>
        </w:tc>
        <w:tc>
          <w:tcPr>
            <w:tcW w:w="1247" w:type="dxa"/>
            <w:vMerge/>
            <w:hideMark/>
          </w:tcPr>
          <w:p w14:paraId="700F0F9D" w14:textId="77777777" w:rsidR="006E2A58" w:rsidRPr="00885981" w:rsidRDefault="006E2A58" w:rsidP="00644B34">
            <w:pPr>
              <w:spacing w:before="57" w:after="57"/>
              <w:rPr>
                <w:sz w:val="20"/>
                <w:szCs w:val="20"/>
              </w:rPr>
            </w:pPr>
          </w:p>
        </w:tc>
        <w:tc>
          <w:tcPr>
            <w:tcW w:w="1572" w:type="dxa"/>
            <w:hideMark/>
          </w:tcPr>
          <w:p w14:paraId="0CD6E0EA" w14:textId="77777777" w:rsidR="006E2A58" w:rsidRPr="00885981" w:rsidRDefault="006E2A58" w:rsidP="00644B34">
            <w:pPr>
              <w:spacing w:before="57" w:after="57"/>
              <w:rPr>
                <w:sz w:val="20"/>
                <w:szCs w:val="20"/>
              </w:rPr>
            </w:pPr>
            <w:r w:rsidRPr="00885981">
              <w:rPr>
                <w:sz w:val="20"/>
                <w:szCs w:val="20"/>
              </w:rPr>
              <w:t>C13T66434A</w:t>
            </w:r>
          </w:p>
        </w:tc>
        <w:tc>
          <w:tcPr>
            <w:tcW w:w="3724" w:type="dxa"/>
            <w:hideMark/>
          </w:tcPr>
          <w:p w14:paraId="2A7F339F" w14:textId="77777777" w:rsidR="006E2A58" w:rsidRPr="00885981" w:rsidRDefault="006E2A58" w:rsidP="00644B34">
            <w:pPr>
              <w:spacing w:before="57" w:after="57"/>
              <w:rPr>
                <w:sz w:val="20"/>
                <w:szCs w:val="20"/>
              </w:rPr>
            </w:pPr>
            <w:r w:rsidRPr="00885981">
              <w:rPr>
                <w:sz w:val="20"/>
                <w:szCs w:val="20"/>
              </w:rPr>
              <w:t xml:space="preserve">INK 664  </w:t>
            </w:r>
          </w:p>
        </w:tc>
        <w:tc>
          <w:tcPr>
            <w:tcW w:w="1134" w:type="dxa"/>
            <w:noWrap/>
            <w:hideMark/>
          </w:tcPr>
          <w:p w14:paraId="6CEC2098" w14:textId="77777777" w:rsidR="006E2A58" w:rsidRPr="00885981" w:rsidRDefault="006E2A58" w:rsidP="00644B34">
            <w:pPr>
              <w:spacing w:before="57" w:after="57"/>
              <w:rPr>
                <w:sz w:val="20"/>
                <w:szCs w:val="20"/>
              </w:rPr>
            </w:pPr>
            <w:r w:rsidRPr="00885981">
              <w:rPr>
                <w:sz w:val="20"/>
                <w:szCs w:val="20"/>
              </w:rPr>
              <w:t>Magenta</w:t>
            </w:r>
          </w:p>
        </w:tc>
        <w:tc>
          <w:tcPr>
            <w:tcW w:w="1701" w:type="dxa"/>
            <w:noWrap/>
            <w:vAlign w:val="center"/>
            <w:hideMark/>
          </w:tcPr>
          <w:p w14:paraId="39AB4C26"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56AA12B1" w14:textId="77777777" w:rsidTr="006E2A58">
        <w:trPr>
          <w:trHeight w:val="300"/>
        </w:trPr>
        <w:tc>
          <w:tcPr>
            <w:tcW w:w="545" w:type="dxa"/>
            <w:vAlign w:val="center"/>
            <w:hideMark/>
          </w:tcPr>
          <w:p w14:paraId="06000781" w14:textId="77777777" w:rsidR="006E2A58" w:rsidRPr="00885981" w:rsidRDefault="006E2A58" w:rsidP="00644B34">
            <w:pPr>
              <w:spacing w:before="57" w:after="57"/>
              <w:jc w:val="center"/>
              <w:rPr>
                <w:sz w:val="20"/>
                <w:szCs w:val="20"/>
                <w:lang w:val="el-GR"/>
              </w:rPr>
            </w:pPr>
            <w:r w:rsidRPr="00885981">
              <w:rPr>
                <w:sz w:val="20"/>
                <w:szCs w:val="20"/>
              </w:rPr>
              <w:t>54</w:t>
            </w:r>
            <w:r>
              <w:rPr>
                <w:sz w:val="20"/>
                <w:szCs w:val="20"/>
                <w:lang w:val="el-GR"/>
              </w:rPr>
              <w:t>.</w:t>
            </w:r>
          </w:p>
        </w:tc>
        <w:tc>
          <w:tcPr>
            <w:tcW w:w="1247" w:type="dxa"/>
            <w:vMerge/>
            <w:hideMark/>
          </w:tcPr>
          <w:p w14:paraId="4A2C8D58" w14:textId="77777777" w:rsidR="006E2A58" w:rsidRPr="00885981" w:rsidRDefault="006E2A58" w:rsidP="00644B34">
            <w:pPr>
              <w:spacing w:before="57" w:after="57"/>
              <w:rPr>
                <w:sz w:val="20"/>
                <w:szCs w:val="20"/>
              </w:rPr>
            </w:pPr>
          </w:p>
        </w:tc>
        <w:tc>
          <w:tcPr>
            <w:tcW w:w="1572" w:type="dxa"/>
            <w:noWrap/>
            <w:hideMark/>
          </w:tcPr>
          <w:p w14:paraId="2A374CA0" w14:textId="77777777" w:rsidR="006E2A58" w:rsidRPr="00885981" w:rsidRDefault="006E2A58" w:rsidP="00644B34">
            <w:pPr>
              <w:spacing w:before="57" w:after="57"/>
              <w:rPr>
                <w:sz w:val="20"/>
                <w:szCs w:val="20"/>
              </w:rPr>
            </w:pPr>
            <w:r w:rsidRPr="00885981">
              <w:rPr>
                <w:sz w:val="20"/>
                <w:szCs w:val="20"/>
              </w:rPr>
              <w:t>C13T66444A</w:t>
            </w:r>
          </w:p>
        </w:tc>
        <w:tc>
          <w:tcPr>
            <w:tcW w:w="3724" w:type="dxa"/>
            <w:noWrap/>
            <w:hideMark/>
          </w:tcPr>
          <w:p w14:paraId="26835FEE" w14:textId="77777777" w:rsidR="006E2A58" w:rsidRPr="00885981" w:rsidRDefault="006E2A58" w:rsidP="00644B34">
            <w:pPr>
              <w:spacing w:before="57" w:after="57"/>
              <w:rPr>
                <w:sz w:val="20"/>
                <w:szCs w:val="20"/>
              </w:rPr>
            </w:pPr>
            <w:r w:rsidRPr="00885981">
              <w:rPr>
                <w:sz w:val="20"/>
                <w:szCs w:val="20"/>
              </w:rPr>
              <w:t xml:space="preserve">INK 664 </w:t>
            </w:r>
          </w:p>
        </w:tc>
        <w:tc>
          <w:tcPr>
            <w:tcW w:w="1134" w:type="dxa"/>
            <w:noWrap/>
            <w:hideMark/>
          </w:tcPr>
          <w:p w14:paraId="19040415" w14:textId="77777777" w:rsidR="006E2A58" w:rsidRPr="00885981" w:rsidRDefault="006E2A58" w:rsidP="00644B34">
            <w:pPr>
              <w:spacing w:before="57" w:after="57"/>
              <w:rPr>
                <w:sz w:val="20"/>
                <w:szCs w:val="20"/>
              </w:rPr>
            </w:pPr>
            <w:r w:rsidRPr="00885981">
              <w:rPr>
                <w:sz w:val="20"/>
                <w:szCs w:val="20"/>
              </w:rPr>
              <w:t>Yellow</w:t>
            </w:r>
          </w:p>
        </w:tc>
        <w:tc>
          <w:tcPr>
            <w:tcW w:w="1701" w:type="dxa"/>
            <w:noWrap/>
            <w:vAlign w:val="center"/>
            <w:hideMark/>
          </w:tcPr>
          <w:p w14:paraId="4A1D4C35"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5D9CE90C" w14:textId="77777777" w:rsidTr="006E2A58">
        <w:trPr>
          <w:trHeight w:val="300"/>
        </w:trPr>
        <w:tc>
          <w:tcPr>
            <w:tcW w:w="545" w:type="dxa"/>
            <w:vAlign w:val="center"/>
            <w:hideMark/>
          </w:tcPr>
          <w:p w14:paraId="559C0650" w14:textId="77777777" w:rsidR="006E2A58" w:rsidRPr="00885981" w:rsidRDefault="006E2A58" w:rsidP="00644B34">
            <w:pPr>
              <w:spacing w:before="57" w:after="57"/>
              <w:jc w:val="center"/>
              <w:rPr>
                <w:sz w:val="20"/>
                <w:szCs w:val="20"/>
                <w:lang w:val="el-GR"/>
              </w:rPr>
            </w:pPr>
            <w:r w:rsidRPr="00885981">
              <w:rPr>
                <w:sz w:val="20"/>
                <w:szCs w:val="20"/>
              </w:rPr>
              <w:t>55</w:t>
            </w:r>
            <w:r>
              <w:rPr>
                <w:sz w:val="20"/>
                <w:szCs w:val="20"/>
                <w:lang w:val="el-GR"/>
              </w:rPr>
              <w:t>.</w:t>
            </w:r>
          </w:p>
        </w:tc>
        <w:tc>
          <w:tcPr>
            <w:tcW w:w="1247" w:type="dxa"/>
            <w:vMerge/>
            <w:hideMark/>
          </w:tcPr>
          <w:p w14:paraId="5DAB081F" w14:textId="77777777" w:rsidR="006E2A58" w:rsidRPr="00885981" w:rsidRDefault="006E2A58" w:rsidP="00644B34">
            <w:pPr>
              <w:spacing w:before="57" w:after="57"/>
              <w:rPr>
                <w:sz w:val="20"/>
                <w:szCs w:val="20"/>
              </w:rPr>
            </w:pPr>
          </w:p>
        </w:tc>
        <w:tc>
          <w:tcPr>
            <w:tcW w:w="1572" w:type="dxa"/>
            <w:hideMark/>
          </w:tcPr>
          <w:p w14:paraId="05637E08" w14:textId="77777777" w:rsidR="006E2A58" w:rsidRPr="00885981" w:rsidRDefault="006E2A58" w:rsidP="00644B34">
            <w:pPr>
              <w:spacing w:before="57" w:after="57"/>
              <w:rPr>
                <w:sz w:val="20"/>
                <w:szCs w:val="20"/>
              </w:rPr>
            </w:pPr>
            <w:r w:rsidRPr="00885981">
              <w:rPr>
                <w:sz w:val="20"/>
                <w:szCs w:val="20"/>
              </w:rPr>
              <w:t>C13T03A14010</w:t>
            </w:r>
          </w:p>
        </w:tc>
        <w:tc>
          <w:tcPr>
            <w:tcW w:w="3724" w:type="dxa"/>
            <w:hideMark/>
          </w:tcPr>
          <w:p w14:paraId="54E6BA8B" w14:textId="77777777" w:rsidR="006E2A58" w:rsidRPr="00885981" w:rsidRDefault="006E2A58" w:rsidP="00644B34">
            <w:pPr>
              <w:spacing w:before="57" w:after="57"/>
              <w:rPr>
                <w:sz w:val="20"/>
                <w:szCs w:val="20"/>
              </w:rPr>
            </w:pPr>
            <w:r w:rsidRPr="00885981">
              <w:rPr>
                <w:sz w:val="20"/>
                <w:szCs w:val="20"/>
              </w:rPr>
              <w:t xml:space="preserve">INK 603XL </w:t>
            </w:r>
          </w:p>
        </w:tc>
        <w:tc>
          <w:tcPr>
            <w:tcW w:w="1134" w:type="dxa"/>
            <w:noWrap/>
            <w:hideMark/>
          </w:tcPr>
          <w:p w14:paraId="328F44D5"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3D506D28"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6907C899" w14:textId="77777777" w:rsidTr="006E2A58">
        <w:trPr>
          <w:trHeight w:val="300"/>
        </w:trPr>
        <w:tc>
          <w:tcPr>
            <w:tcW w:w="545" w:type="dxa"/>
            <w:vAlign w:val="center"/>
            <w:hideMark/>
          </w:tcPr>
          <w:p w14:paraId="67A55B02" w14:textId="77777777" w:rsidR="006E2A58" w:rsidRPr="00885981" w:rsidRDefault="006E2A58" w:rsidP="00644B34">
            <w:pPr>
              <w:spacing w:before="57" w:after="57"/>
              <w:jc w:val="center"/>
              <w:rPr>
                <w:sz w:val="20"/>
                <w:szCs w:val="20"/>
                <w:lang w:val="el-GR"/>
              </w:rPr>
            </w:pPr>
            <w:r w:rsidRPr="00885981">
              <w:rPr>
                <w:sz w:val="20"/>
                <w:szCs w:val="20"/>
              </w:rPr>
              <w:t>56</w:t>
            </w:r>
            <w:r>
              <w:rPr>
                <w:sz w:val="20"/>
                <w:szCs w:val="20"/>
                <w:lang w:val="el-GR"/>
              </w:rPr>
              <w:t>.</w:t>
            </w:r>
          </w:p>
        </w:tc>
        <w:tc>
          <w:tcPr>
            <w:tcW w:w="1247" w:type="dxa"/>
            <w:vMerge/>
            <w:hideMark/>
          </w:tcPr>
          <w:p w14:paraId="4DA139E9" w14:textId="77777777" w:rsidR="006E2A58" w:rsidRPr="00885981" w:rsidRDefault="006E2A58" w:rsidP="00644B34">
            <w:pPr>
              <w:spacing w:before="57" w:after="57"/>
              <w:rPr>
                <w:sz w:val="20"/>
                <w:szCs w:val="20"/>
              </w:rPr>
            </w:pPr>
          </w:p>
        </w:tc>
        <w:tc>
          <w:tcPr>
            <w:tcW w:w="1572" w:type="dxa"/>
            <w:hideMark/>
          </w:tcPr>
          <w:p w14:paraId="3D3785D9" w14:textId="77777777" w:rsidR="006E2A58" w:rsidRPr="00885981" w:rsidRDefault="006E2A58" w:rsidP="00644B34">
            <w:pPr>
              <w:spacing w:before="57" w:after="57"/>
              <w:rPr>
                <w:sz w:val="20"/>
                <w:szCs w:val="20"/>
              </w:rPr>
            </w:pPr>
            <w:r w:rsidRPr="00885981">
              <w:rPr>
                <w:sz w:val="20"/>
                <w:szCs w:val="20"/>
              </w:rPr>
              <w:t>C13T03A24010</w:t>
            </w:r>
          </w:p>
        </w:tc>
        <w:tc>
          <w:tcPr>
            <w:tcW w:w="3724" w:type="dxa"/>
            <w:hideMark/>
          </w:tcPr>
          <w:p w14:paraId="1616A662" w14:textId="77777777" w:rsidR="006E2A58" w:rsidRPr="00885981" w:rsidRDefault="006E2A58" w:rsidP="00644B34">
            <w:pPr>
              <w:spacing w:before="57" w:after="57"/>
              <w:rPr>
                <w:sz w:val="20"/>
                <w:szCs w:val="20"/>
              </w:rPr>
            </w:pPr>
            <w:r w:rsidRPr="00885981">
              <w:rPr>
                <w:sz w:val="20"/>
                <w:szCs w:val="20"/>
              </w:rPr>
              <w:t xml:space="preserve">INK 603XL  </w:t>
            </w:r>
          </w:p>
        </w:tc>
        <w:tc>
          <w:tcPr>
            <w:tcW w:w="1134" w:type="dxa"/>
            <w:noWrap/>
            <w:hideMark/>
          </w:tcPr>
          <w:p w14:paraId="7DF9BB30" w14:textId="77777777" w:rsidR="006E2A58" w:rsidRPr="00885981" w:rsidRDefault="006E2A58" w:rsidP="00644B34">
            <w:pPr>
              <w:spacing w:before="57" w:after="57"/>
              <w:rPr>
                <w:sz w:val="20"/>
                <w:szCs w:val="20"/>
              </w:rPr>
            </w:pPr>
            <w:r w:rsidRPr="00885981">
              <w:rPr>
                <w:sz w:val="20"/>
                <w:szCs w:val="20"/>
              </w:rPr>
              <w:t>Cyan</w:t>
            </w:r>
          </w:p>
        </w:tc>
        <w:tc>
          <w:tcPr>
            <w:tcW w:w="1701" w:type="dxa"/>
            <w:noWrap/>
            <w:vAlign w:val="center"/>
            <w:hideMark/>
          </w:tcPr>
          <w:p w14:paraId="708F2C7A"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5CD91D5D" w14:textId="77777777" w:rsidTr="006E2A58">
        <w:trPr>
          <w:trHeight w:val="300"/>
        </w:trPr>
        <w:tc>
          <w:tcPr>
            <w:tcW w:w="545" w:type="dxa"/>
            <w:vAlign w:val="center"/>
            <w:hideMark/>
          </w:tcPr>
          <w:p w14:paraId="6AA796FB" w14:textId="77777777" w:rsidR="006E2A58" w:rsidRPr="00885981" w:rsidRDefault="006E2A58" w:rsidP="00644B34">
            <w:pPr>
              <w:spacing w:before="57" w:after="57"/>
              <w:jc w:val="center"/>
              <w:rPr>
                <w:sz w:val="20"/>
                <w:szCs w:val="20"/>
                <w:lang w:val="el-GR"/>
              </w:rPr>
            </w:pPr>
            <w:r w:rsidRPr="00885981">
              <w:rPr>
                <w:sz w:val="20"/>
                <w:szCs w:val="20"/>
              </w:rPr>
              <w:t>57</w:t>
            </w:r>
            <w:r>
              <w:rPr>
                <w:sz w:val="20"/>
                <w:szCs w:val="20"/>
                <w:lang w:val="el-GR"/>
              </w:rPr>
              <w:t>.</w:t>
            </w:r>
          </w:p>
        </w:tc>
        <w:tc>
          <w:tcPr>
            <w:tcW w:w="1247" w:type="dxa"/>
            <w:vMerge/>
            <w:hideMark/>
          </w:tcPr>
          <w:p w14:paraId="3A580F9F" w14:textId="77777777" w:rsidR="006E2A58" w:rsidRPr="00885981" w:rsidRDefault="006E2A58" w:rsidP="00644B34">
            <w:pPr>
              <w:spacing w:before="57" w:after="57"/>
              <w:rPr>
                <w:sz w:val="20"/>
                <w:szCs w:val="20"/>
              </w:rPr>
            </w:pPr>
          </w:p>
        </w:tc>
        <w:tc>
          <w:tcPr>
            <w:tcW w:w="1572" w:type="dxa"/>
            <w:hideMark/>
          </w:tcPr>
          <w:p w14:paraId="5F5C2AF0" w14:textId="77777777" w:rsidR="006E2A58" w:rsidRPr="00885981" w:rsidRDefault="006E2A58" w:rsidP="00644B34">
            <w:pPr>
              <w:spacing w:before="57" w:after="57"/>
              <w:rPr>
                <w:sz w:val="20"/>
                <w:szCs w:val="20"/>
              </w:rPr>
            </w:pPr>
            <w:r w:rsidRPr="00885981">
              <w:rPr>
                <w:sz w:val="20"/>
                <w:szCs w:val="20"/>
              </w:rPr>
              <w:t>C13T03A34010</w:t>
            </w:r>
          </w:p>
        </w:tc>
        <w:tc>
          <w:tcPr>
            <w:tcW w:w="3724" w:type="dxa"/>
            <w:hideMark/>
          </w:tcPr>
          <w:p w14:paraId="6DE833C5" w14:textId="77777777" w:rsidR="006E2A58" w:rsidRPr="00885981" w:rsidRDefault="006E2A58" w:rsidP="00644B34">
            <w:pPr>
              <w:spacing w:before="57" w:after="57"/>
              <w:rPr>
                <w:sz w:val="20"/>
                <w:szCs w:val="20"/>
              </w:rPr>
            </w:pPr>
            <w:r w:rsidRPr="00885981">
              <w:rPr>
                <w:sz w:val="20"/>
                <w:szCs w:val="20"/>
              </w:rPr>
              <w:t xml:space="preserve">INK 603XL  </w:t>
            </w:r>
          </w:p>
        </w:tc>
        <w:tc>
          <w:tcPr>
            <w:tcW w:w="1134" w:type="dxa"/>
            <w:noWrap/>
            <w:hideMark/>
          </w:tcPr>
          <w:p w14:paraId="0016ECB4" w14:textId="77777777" w:rsidR="006E2A58" w:rsidRPr="00885981" w:rsidRDefault="006E2A58" w:rsidP="00644B34">
            <w:pPr>
              <w:spacing w:before="57" w:after="57"/>
              <w:rPr>
                <w:sz w:val="20"/>
                <w:szCs w:val="20"/>
              </w:rPr>
            </w:pPr>
            <w:r w:rsidRPr="00885981">
              <w:rPr>
                <w:sz w:val="20"/>
                <w:szCs w:val="20"/>
              </w:rPr>
              <w:t>Magenta</w:t>
            </w:r>
          </w:p>
        </w:tc>
        <w:tc>
          <w:tcPr>
            <w:tcW w:w="1701" w:type="dxa"/>
            <w:noWrap/>
            <w:vAlign w:val="center"/>
            <w:hideMark/>
          </w:tcPr>
          <w:p w14:paraId="0A836AAB"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126FD377" w14:textId="77777777" w:rsidTr="006E2A58">
        <w:trPr>
          <w:trHeight w:val="300"/>
        </w:trPr>
        <w:tc>
          <w:tcPr>
            <w:tcW w:w="545" w:type="dxa"/>
            <w:vAlign w:val="center"/>
            <w:hideMark/>
          </w:tcPr>
          <w:p w14:paraId="10485925" w14:textId="77777777" w:rsidR="006E2A58" w:rsidRPr="00885981" w:rsidRDefault="006E2A58" w:rsidP="00644B34">
            <w:pPr>
              <w:spacing w:before="57" w:after="57"/>
              <w:jc w:val="center"/>
              <w:rPr>
                <w:sz w:val="20"/>
                <w:szCs w:val="20"/>
                <w:lang w:val="el-GR"/>
              </w:rPr>
            </w:pPr>
            <w:r w:rsidRPr="00885981">
              <w:rPr>
                <w:sz w:val="20"/>
                <w:szCs w:val="20"/>
              </w:rPr>
              <w:t>58</w:t>
            </w:r>
            <w:r>
              <w:rPr>
                <w:sz w:val="20"/>
                <w:szCs w:val="20"/>
                <w:lang w:val="el-GR"/>
              </w:rPr>
              <w:t>.</w:t>
            </w:r>
          </w:p>
        </w:tc>
        <w:tc>
          <w:tcPr>
            <w:tcW w:w="1247" w:type="dxa"/>
            <w:vMerge/>
            <w:hideMark/>
          </w:tcPr>
          <w:p w14:paraId="4290AA8C" w14:textId="77777777" w:rsidR="006E2A58" w:rsidRPr="00885981" w:rsidRDefault="006E2A58" w:rsidP="00644B34">
            <w:pPr>
              <w:spacing w:before="57" w:after="57"/>
              <w:rPr>
                <w:sz w:val="20"/>
                <w:szCs w:val="20"/>
              </w:rPr>
            </w:pPr>
          </w:p>
        </w:tc>
        <w:tc>
          <w:tcPr>
            <w:tcW w:w="1572" w:type="dxa"/>
            <w:hideMark/>
          </w:tcPr>
          <w:p w14:paraId="42EB88FD" w14:textId="77777777" w:rsidR="006E2A58" w:rsidRPr="00885981" w:rsidRDefault="006E2A58" w:rsidP="00644B34">
            <w:pPr>
              <w:spacing w:before="57" w:after="57"/>
              <w:rPr>
                <w:sz w:val="20"/>
                <w:szCs w:val="20"/>
              </w:rPr>
            </w:pPr>
            <w:r w:rsidRPr="00885981">
              <w:rPr>
                <w:sz w:val="20"/>
                <w:szCs w:val="20"/>
              </w:rPr>
              <w:t>C13T03A44010</w:t>
            </w:r>
          </w:p>
        </w:tc>
        <w:tc>
          <w:tcPr>
            <w:tcW w:w="3724" w:type="dxa"/>
            <w:hideMark/>
          </w:tcPr>
          <w:p w14:paraId="60F31A5D" w14:textId="77777777" w:rsidR="006E2A58" w:rsidRPr="00885981" w:rsidRDefault="006E2A58" w:rsidP="00644B34">
            <w:pPr>
              <w:spacing w:before="57" w:after="57"/>
              <w:rPr>
                <w:sz w:val="20"/>
                <w:szCs w:val="20"/>
              </w:rPr>
            </w:pPr>
            <w:r w:rsidRPr="00885981">
              <w:rPr>
                <w:sz w:val="20"/>
                <w:szCs w:val="20"/>
              </w:rPr>
              <w:t>INK 603XL</w:t>
            </w:r>
          </w:p>
        </w:tc>
        <w:tc>
          <w:tcPr>
            <w:tcW w:w="1134" w:type="dxa"/>
            <w:noWrap/>
            <w:hideMark/>
          </w:tcPr>
          <w:p w14:paraId="6947546C" w14:textId="77777777" w:rsidR="006E2A58" w:rsidRPr="00885981" w:rsidRDefault="006E2A58" w:rsidP="00644B34">
            <w:pPr>
              <w:spacing w:before="57" w:after="57"/>
              <w:rPr>
                <w:sz w:val="20"/>
                <w:szCs w:val="20"/>
              </w:rPr>
            </w:pPr>
            <w:r w:rsidRPr="00885981">
              <w:rPr>
                <w:sz w:val="20"/>
                <w:szCs w:val="20"/>
              </w:rPr>
              <w:t>Yellow</w:t>
            </w:r>
          </w:p>
        </w:tc>
        <w:tc>
          <w:tcPr>
            <w:tcW w:w="1701" w:type="dxa"/>
            <w:noWrap/>
            <w:vAlign w:val="center"/>
            <w:hideMark/>
          </w:tcPr>
          <w:p w14:paraId="707EAFFD"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56AC1EB8" w14:textId="77777777" w:rsidTr="006E2A58">
        <w:trPr>
          <w:trHeight w:val="300"/>
        </w:trPr>
        <w:tc>
          <w:tcPr>
            <w:tcW w:w="545" w:type="dxa"/>
            <w:vAlign w:val="center"/>
            <w:hideMark/>
          </w:tcPr>
          <w:p w14:paraId="67102A4F" w14:textId="77777777" w:rsidR="006E2A58" w:rsidRPr="00885981" w:rsidRDefault="006E2A58" w:rsidP="00644B34">
            <w:pPr>
              <w:spacing w:before="57" w:after="57"/>
              <w:jc w:val="center"/>
              <w:rPr>
                <w:sz w:val="20"/>
                <w:szCs w:val="20"/>
                <w:lang w:val="el-GR"/>
              </w:rPr>
            </w:pPr>
            <w:r w:rsidRPr="00885981">
              <w:rPr>
                <w:sz w:val="20"/>
                <w:szCs w:val="20"/>
              </w:rPr>
              <w:t>59</w:t>
            </w:r>
            <w:r>
              <w:rPr>
                <w:sz w:val="20"/>
                <w:szCs w:val="20"/>
                <w:lang w:val="el-GR"/>
              </w:rPr>
              <w:t>.</w:t>
            </w:r>
          </w:p>
        </w:tc>
        <w:tc>
          <w:tcPr>
            <w:tcW w:w="1247" w:type="dxa"/>
            <w:vMerge/>
            <w:hideMark/>
          </w:tcPr>
          <w:p w14:paraId="72340DBC" w14:textId="77777777" w:rsidR="006E2A58" w:rsidRPr="00885981" w:rsidRDefault="006E2A58" w:rsidP="00644B34">
            <w:pPr>
              <w:spacing w:before="57" w:after="57"/>
              <w:rPr>
                <w:sz w:val="20"/>
                <w:szCs w:val="20"/>
              </w:rPr>
            </w:pPr>
          </w:p>
        </w:tc>
        <w:tc>
          <w:tcPr>
            <w:tcW w:w="1572" w:type="dxa"/>
            <w:hideMark/>
          </w:tcPr>
          <w:p w14:paraId="51FFDADC" w14:textId="77777777" w:rsidR="006E2A58" w:rsidRPr="00885981" w:rsidRDefault="006E2A58" w:rsidP="00644B34">
            <w:pPr>
              <w:spacing w:before="57" w:after="57"/>
              <w:rPr>
                <w:sz w:val="20"/>
                <w:szCs w:val="20"/>
              </w:rPr>
            </w:pPr>
            <w:r w:rsidRPr="00885981">
              <w:rPr>
                <w:sz w:val="20"/>
                <w:szCs w:val="20"/>
              </w:rPr>
              <w:t>C13T00S14A</w:t>
            </w:r>
          </w:p>
        </w:tc>
        <w:tc>
          <w:tcPr>
            <w:tcW w:w="3724" w:type="dxa"/>
            <w:hideMark/>
          </w:tcPr>
          <w:p w14:paraId="5F7C039C" w14:textId="77777777" w:rsidR="006E2A58" w:rsidRPr="00885981" w:rsidRDefault="006E2A58" w:rsidP="00644B34">
            <w:pPr>
              <w:spacing w:before="57" w:after="57"/>
              <w:rPr>
                <w:sz w:val="20"/>
                <w:szCs w:val="20"/>
              </w:rPr>
            </w:pPr>
            <w:r w:rsidRPr="00885981">
              <w:rPr>
                <w:sz w:val="20"/>
                <w:szCs w:val="20"/>
              </w:rPr>
              <w:t>INK 103</w:t>
            </w:r>
          </w:p>
        </w:tc>
        <w:tc>
          <w:tcPr>
            <w:tcW w:w="1134" w:type="dxa"/>
            <w:noWrap/>
            <w:hideMark/>
          </w:tcPr>
          <w:p w14:paraId="33A361C5"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1DEAA433" w14:textId="77777777" w:rsidR="006E2A58" w:rsidRPr="00885981" w:rsidRDefault="006E2A58" w:rsidP="00644B34">
            <w:pPr>
              <w:spacing w:before="57" w:after="57"/>
              <w:jc w:val="center"/>
              <w:rPr>
                <w:b/>
                <w:bCs/>
                <w:sz w:val="20"/>
                <w:szCs w:val="20"/>
              </w:rPr>
            </w:pPr>
            <w:r w:rsidRPr="00885981">
              <w:rPr>
                <w:b/>
                <w:bCs/>
                <w:sz w:val="20"/>
                <w:szCs w:val="20"/>
              </w:rPr>
              <w:t>4</w:t>
            </w:r>
          </w:p>
        </w:tc>
      </w:tr>
      <w:tr w:rsidR="006E2A58" w:rsidRPr="00885981" w14:paraId="5E3A2E91" w14:textId="77777777" w:rsidTr="006E2A58">
        <w:trPr>
          <w:trHeight w:val="300"/>
        </w:trPr>
        <w:tc>
          <w:tcPr>
            <w:tcW w:w="545" w:type="dxa"/>
            <w:vAlign w:val="center"/>
            <w:hideMark/>
          </w:tcPr>
          <w:p w14:paraId="242355FB" w14:textId="77777777" w:rsidR="006E2A58" w:rsidRPr="00885981" w:rsidRDefault="006E2A58" w:rsidP="00644B34">
            <w:pPr>
              <w:spacing w:before="57" w:after="57"/>
              <w:jc w:val="center"/>
              <w:rPr>
                <w:sz w:val="20"/>
                <w:szCs w:val="20"/>
                <w:lang w:val="el-GR"/>
              </w:rPr>
            </w:pPr>
            <w:r w:rsidRPr="00885981">
              <w:rPr>
                <w:sz w:val="20"/>
                <w:szCs w:val="20"/>
              </w:rPr>
              <w:t>60</w:t>
            </w:r>
            <w:r>
              <w:rPr>
                <w:sz w:val="20"/>
                <w:szCs w:val="20"/>
                <w:lang w:val="el-GR"/>
              </w:rPr>
              <w:t>.</w:t>
            </w:r>
          </w:p>
        </w:tc>
        <w:tc>
          <w:tcPr>
            <w:tcW w:w="1247" w:type="dxa"/>
            <w:vMerge/>
            <w:hideMark/>
          </w:tcPr>
          <w:p w14:paraId="7AA64F8D" w14:textId="77777777" w:rsidR="006E2A58" w:rsidRPr="00885981" w:rsidRDefault="006E2A58" w:rsidP="00644B34">
            <w:pPr>
              <w:spacing w:before="57" w:after="57"/>
              <w:rPr>
                <w:sz w:val="20"/>
                <w:szCs w:val="20"/>
              </w:rPr>
            </w:pPr>
          </w:p>
        </w:tc>
        <w:tc>
          <w:tcPr>
            <w:tcW w:w="1572" w:type="dxa"/>
            <w:hideMark/>
          </w:tcPr>
          <w:p w14:paraId="5946DE77" w14:textId="77777777" w:rsidR="006E2A58" w:rsidRPr="00885981" w:rsidRDefault="006E2A58" w:rsidP="00644B34">
            <w:pPr>
              <w:spacing w:before="57" w:after="57"/>
              <w:rPr>
                <w:sz w:val="20"/>
                <w:szCs w:val="20"/>
              </w:rPr>
            </w:pPr>
            <w:r w:rsidRPr="00885981">
              <w:rPr>
                <w:sz w:val="20"/>
                <w:szCs w:val="20"/>
              </w:rPr>
              <w:t>C13T00S24A</w:t>
            </w:r>
          </w:p>
        </w:tc>
        <w:tc>
          <w:tcPr>
            <w:tcW w:w="3724" w:type="dxa"/>
            <w:hideMark/>
          </w:tcPr>
          <w:p w14:paraId="0ED15A05" w14:textId="77777777" w:rsidR="006E2A58" w:rsidRPr="00885981" w:rsidRDefault="006E2A58" w:rsidP="00644B34">
            <w:pPr>
              <w:spacing w:before="57" w:after="57"/>
              <w:rPr>
                <w:sz w:val="20"/>
                <w:szCs w:val="20"/>
              </w:rPr>
            </w:pPr>
            <w:r w:rsidRPr="00885981">
              <w:rPr>
                <w:sz w:val="20"/>
                <w:szCs w:val="20"/>
              </w:rPr>
              <w:t>INK 103</w:t>
            </w:r>
          </w:p>
        </w:tc>
        <w:tc>
          <w:tcPr>
            <w:tcW w:w="1134" w:type="dxa"/>
            <w:noWrap/>
            <w:hideMark/>
          </w:tcPr>
          <w:p w14:paraId="10771CAE" w14:textId="77777777" w:rsidR="006E2A58" w:rsidRPr="00885981" w:rsidRDefault="006E2A58" w:rsidP="00644B34">
            <w:pPr>
              <w:spacing w:before="57" w:after="57"/>
              <w:rPr>
                <w:sz w:val="20"/>
                <w:szCs w:val="20"/>
              </w:rPr>
            </w:pPr>
            <w:r w:rsidRPr="00885981">
              <w:rPr>
                <w:sz w:val="20"/>
                <w:szCs w:val="20"/>
              </w:rPr>
              <w:t>Cyan</w:t>
            </w:r>
          </w:p>
        </w:tc>
        <w:tc>
          <w:tcPr>
            <w:tcW w:w="1701" w:type="dxa"/>
            <w:noWrap/>
            <w:vAlign w:val="center"/>
            <w:hideMark/>
          </w:tcPr>
          <w:p w14:paraId="4493EECA"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7E27C106" w14:textId="77777777" w:rsidTr="006E2A58">
        <w:trPr>
          <w:trHeight w:val="300"/>
        </w:trPr>
        <w:tc>
          <w:tcPr>
            <w:tcW w:w="545" w:type="dxa"/>
            <w:vAlign w:val="center"/>
            <w:hideMark/>
          </w:tcPr>
          <w:p w14:paraId="79196111" w14:textId="77777777" w:rsidR="006E2A58" w:rsidRPr="00885981" w:rsidRDefault="006E2A58" w:rsidP="00644B34">
            <w:pPr>
              <w:spacing w:before="57" w:after="57"/>
              <w:jc w:val="center"/>
              <w:rPr>
                <w:sz w:val="20"/>
                <w:szCs w:val="20"/>
                <w:lang w:val="el-GR"/>
              </w:rPr>
            </w:pPr>
            <w:r w:rsidRPr="00885981">
              <w:rPr>
                <w:sz w:val="20"/>
                <w:szCs w:val="20"/>
              </w:rPr>
              <w:t>61</w:t>
            </w:r>
            <w:r>
              <w:rPr>
                <w:sz w:val="20"/>
                <w:szCs w:val="20"/>
                <w:lang w:val="el-GR"/>
              </w:rPr>
              <w:t>.</w:t>
            </w:r>
          </w:p>
        </w:tc>
        <w:tc>
          <w:tcPr>
            <w:tcW w:w="1247" w:type="dxa"/>
            <w:vMerge/>
            <w:hideMark/>
          </w:tcPr>
          <w:p w14:paraId="5DADCBB3" w14:textId="77777777" w:rsidR="006E2A58" w:rsidRPr="00885981" w:rsidRDefault="006E2A58" w:rsidP="00644B34">
            <w:pPr>
              <w:spacing w:before="57" w:after="57"/>
              <w:rPr>
                <w:sz w:val="20"/>
                <w:szCs w:val="20"/>
              </w:rPr>
            </w:pPr>
          </w:p>
        </w:tc>
        <w:tc>
          <w:tcPr>
            <w:tcW w:w="1572" w:type="dxa"/>
            <w:hideMark/>
          </w:tcPr>
          <w:p w14:paraId="6F6C7C0C" w14:textId="77777777" w:rsidR="006E2A58" w:rsidRPr="00885981" w:rsidRDefault="006E2A58" w:rsidP="00644B34">
            <w:pPr>
              <w:spacing w:before="57" w:after="57"/>
              <w:rPr>
                <w:sz w:val="20"/>
                <w:szCs w:val="20"/>
              </w:rPr>
            </w:pPr>
            <w:r w:rsidRPr="00885981">
              <w:rPr>
                <w:sz w:val="20"/>
                <w:szCs w:val="20"/>
              </w:rPr>
              <w:t>C13T00S34A</w:t>
            </w:r>
          </w:p>
        </w:tc>
        <w:tc>
          <w:tcPr>
            <w:tcW w:w="3724" w:type="dxa"/>
            <w:hideMark/>
          </w:tcPr>
          <w:p w14:paraId="2FDFD963" w14:textId="77777777" w:rsidR="006E2A58" w:rsidRPr="00885981" w:rsidRDefault="006E2A58" w:rsidP="00644B34">
            <w:pPr>
              <w:spacing w:before="57" w:after="57"/>
              <w:rPr>
                <w:sz w:val="20"/>
                <w:szCs w:val="20"/>
              </w:rPr>
            </w:pPr>
            <w:r w:rsidRPr="00885981">
              <w:rPr>
                <w:sz w:val="20"/>
                <w:szCs w:val="20"/>
              </w:rPr>
              <w:t>INK 103</w:t>
            </w:r>
          </w:p>
        </w:tc>
        <w:tc>
          <w:tcPr>
            <w:tcW w:w="1134" w:type="dxa"/>
            <w:noWrap/>
            <w:hideMark/>
          </w:tcPr>
          <w:p w14:paraId="39A37CB6" w14:textId="77777777" w:rsidR="006E2A58" w:rsidRPr="00885981" w:rsidRDefault="006E2A58" w:rsidP="00644B34">
            <w:pPr>
              <w:spacing w:before="57" w:after="57"/>
              <w:rPr>
                <w:sz w:val="20"/>
                <w:szCs w:val="20"/>
              </w:rPr>
            </w:pPr>
            <w:r w:rsidRPr="00885981">
              <w:rPr>
                <w:sz w:val="20"/>
                <w:szCs w:val="20"/>
              </w:rPr>
              <w:t>Magenta</w:t>
            </w:r>
          </w:p>
        </w:tc>
        <w:tc>
          <w:tcPr>
            <w:tcW w:w="1701" w:type="dxa"/>
            <w:noWrap/>
            <w:vAlign w:val="center"/>
            <w:hideMark/>
          </w:tcPr>
          <w:p w14:paraId="4FF43279"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0D23DD98" w14:textId="77777777" w:rsidTr="006E2A58">
        <w:trPr>
          <w:trHeight w:val="300"/>
        </w:trPr>
        <w:tc>
          <w:tcPr>
            <w:tcW w:w="545" w:type="dxa"/>
            <w:vAlign w:val="center"/>
            <w:hideMark/>
          </w:tcPr>
          <w:p w14:paraId="5624F5E5" w14:textId="77777777" w:rsidR="006E2A58" w:rsidRPr="00885981" w:rsidRDefault="006E2A58" w:rsidP="00644B34">
            <w:pPr>
              <w:spacing w:before="57" w:after="57"/>
              <w:jc w:val="center"/>
              <w:rPr>
                <w:sz w:val="20"/>
                <w:szCs w:val="20"/>
                <w:lang w:val="el-GR"/>
              </w:rPr>
            </w:pPr>
            <w:r w:rsidRPr="00885981">
              <w:rPr>
                <w:sz w:val="20"/>
                <w:szCs w:val="20"/>
              </w:rPr>
              <w:t>62</w:t>
            </w:r>
            <w:r>
              <w:rPr>
                <w:sz w:val="20"/>
                <w:szCs w:val="20"/>
                <w:lang w:val="el-GR"/>
              </w:rPr>
              <w:t>.</w:t>
            </w:r>
          </w:p>
        </w:tc>
        <w:tc>
          <w:tcPr>
            <w:tcW w:w="1247" w:type="dxa"/>
            <w:vMerge/>
            <w:hideMark/>
          </w:tcPr>
          <w:p w14:paraId="62FA2FA0" w14:textId="77777777" w:rsidR="006E2A58" w:rsidRPr="00885981" w:rsidRDefault="006E2A58" w:rsidP="00644B34">
            <w:pPr>
              <w:spacing w:before="57" w:after="57"/>
              <w:rPr>
                <w:sz w:val="20"/>
                <w:szCs w:val="20"/>
              </w:rPr>
            </w:pPr>
          </w:p>
        </w:tc>
        <w:tc>
          <w:tcPr>
            <w:tcW w:w="1572" w:type="dxa"/>
            <w:hideMark/>
          </w:tcPr>
          <w:p w14:paraId="3301FA5F" w14:textId="77777777" w:rsidR="006E2A58" w:rsidRPr="00885981" w:rsidRDefault="006E2A58" w:rsidP="00644B34">
            <w:pPr>
              <w:spacing w:before="57" w:after="57"/>
              <w:rPr>
                <w:sz w:val="20"/>
                <w:szCs w:val="20"/>
              </w:rPr>
            </w:pPr>
            <w:r w:rsidRPr="00885981">
              <w:rPr>
                <w:sz w:val="20"/>
                <w:szCs w:val="20"/>
              </w:rPr>
              <w:t>C13T00S44A</w:t>
            </w:r>
          </w:p>
        </w:tc>
        <w:tc>
          <w:tcPr>
            <w:tcW w:w="3724" w:type="dxa"/>
            <w:hideMark/>
          </w:tcPr>
          <w:p w14:paraId="6DEEE1E8" w14:textId="77777777" w:rsidR="006E2A58" w:rsidRPr="00885981" w:rsidRDefault="006E2A58" w:rsidP="00644B34">
            <w:pPr>
              <w:spacing w:before="57" w:after="57"/>
              <w:rPr>
                <w:sz w:val="20"/>
                <w:szCs w:val="20"/>
              </w:rPr>
            </w:pPr>
            <w:r w:rsidRPr="00885981">
              <w:rPr>
                <w:sz w:val="20"/>
                <w:szCs w:val="20"/>
              </w:rPr>
              <w:t>INK 103</w:t>
            </w:r>
          </w:p>
        </w:tc>
        <w:tc>
          <w:tcPr>
            <w:tcW w:w="1134" w:type="dxa"/>
            <w:noWrap/>
            <w:hideMark/>
          </w:tcPr>
          <w:p w14:paraId="005D617E" w14:textId="77777777" w:rsidR="006E2A58" w:rsidRPr="00885981" w:rsidRDefault="006E2A58" w:rsidP="00644B34">
            <w:pPr>
              <w:spacing w:before="57" w:after="57"/>
              <w:rPr>
                <w:sz w:val="20"/>
                <w:szCs w:val="20"/>
              </w:rPr>
            </w:pPr>
            <w:r w:rsidRPr="00885981">
              <w:rPr>
                <w:sz w:val="20"/>
                <w:szCs w:val="20"/>
              </w:rPr>
              <w:t>Yellow</w:t>
            </w:r>
          </w:p>
        </w:tc>
        <w:tc>
          <w:tcPr>
            <w:tcW w:w="1701" w:type="dxa"/>
            <w:noWrap/>
            <w:vAlign w:val="center"/>
            <w:hideMark/>
          </w:tcPr>
          <w:p w14:paraId="1971DAF2" w14:textId="77777777" w:rsidR="006E2A58" w:rsidRPr="00885981" w:rsidRDefault="006E2A58" w:rsidP="00644B34">
            <w:pPr>
              <w:spacing w:before="57" w:after="57"/>
              <w:jc w:val="center"/>
              <w:rPr>
                <w:b/>
                <w:bCs/>
                <w:sz w:val="20"/>
                <w:szCs w:val="20"/>
              </w:rPr>
            </w:pPr>
            <w:r w:rsidRPr="00885981">
              <w:rPr>
                <w:b/>
                <w:bCs/>
                <w:sz w:val="20"/>
                <w:szCs w:val="20"/>
              </w:rPr>
              <w:t>2</w:t>
            </w:r>
          </w:p>
        </w:tc>
      </w:tr>
      <w:tr w:rsidR="006E2A58" w:rsidRPr="00885981" w14:paraId="02739166" w14:textId="77777777" w:rsidTr="006E2A58">
        <w:trPr>
          <w:trHeight w:val="450"/>
        </w:trPr>
        <w:tc>
          <w:tcPr>
            <w:tcW w:w="545" w:type="dxa"/>
            <w:vAlign w:val="center"/>
            <w:hideMark/>
          </w:tcPr>
          <w:p w14:paraId="33F8D454" w14:textId="77777777" w:rsidR="006E2A58" w:rsidRPr="00885981" w:rsidRDefault="006E2A58" w:rsidP="00644B34">
            <w:pPr>
              <w:spacing w:before="57" w:after="57"/>
              <w:jc w:val="center"/>
              <w:rPr>
                <w:sz w:val="20"/>
                <w:szCs w:val="20"/>
                <w:lang w:val="el-GR"/>
              </w:rPr>
            </w:pPr>
            <w:r w:rsidRPr="00885981">
              <w:rPr>
                <w:sz w:val="20"/>
                <w:szCs w:val="20"/>
              </w:rPr>
              <w:t>63</w:t>
            </w:r>
            <w:r>
              <w:rPr>
                <w:sz w:val="20"/>
                <w:szCs w:val="20"/>
                <w:lang w:val="el-GR"/>
              </w:rPr>
              <w:t>.</w:t>
            </w:r>
          </w:p>
        </w:tc>
        <w:tc>
          <w:tcPr>
            <w:tcW w:w="1247" w:type="dxa"/>
            <w:vMerge/>
            <w:hideMark/>
          </w:tcPr>
          <w:p w14:paraId="6BF678A0" w14:textId="77777777" w:rsidR="006E2A58" w:rsidRPr="00885981" w:rsidRDefault="006E2A58" w:rsidP="00644B34">
            <w:pPr>
              <w:spacing w:before="57" w:after="57"/>
              <w:rPr>
                <w:sz w:val="20"/>
                <w:szCs w:val="20"/>
              </w:rPr>
            </w:pPr>
          </w:p>
        </w:tc>
        <w:tc>
          <w:tcPr>
            <w:tcW w:w="1572" w:type="dxa"/>
            <w:hideMark/>
          </w:tcPr>
          <w:p w14:paraId="697E715B" w14:textId="77777777" w:rsidR="006E2A58" w:rsidRPr="00885981" w:rsidRDefault="006E2A58" w:rsidP="00644B34">
            <w:pPr>
              <w:spacing w:before="57" w:after="57"/>
              <w:rPr>
                <w:sz w:val="20"/>
                <w:szCs w:val="20"/>
              </w:rPr>
            </w:pPr>
            <w:r w:rsidRPr="00885981">
              <w:rPr>
                <w:sz w:val="20"/>
                <w:szCs w:val="20"/>
              </w:rPr>
              <w:t xml:space="preserve">T973100 / </w:t>
            </w:r>
            <w:r w:rsidRPr="00885981">
              <w:rPr>
                <w:b/>
                <w:bCs/>
                <w:sz w:val="20"/>
                <w:szCs w:val="20"/>
              </w:rPr>
              <w:t>C13T97310N</w:t>
            </w:r>
          </w:p>
        </w:tc>
        <w:tc>
          <w:tcPr>
            <w:tcW w:w="3724" w:type="dxa"/>
            <w:hideMark/>
          </w:tcPr>
          <w:p w14:paraId="32CFAB2B" w14:textId="77777777" w:rsidR="006E2A58" w:rsidRPr="00885981" w:rsidRDefault="006E2A58" w:rsidP="00644B34">
            <w:pPr>
              <w:spacing w:before="57" w:after="57"/>
              <w:rPr>
                <w:sz w:val="20"/>
                <w:szCs w:val="20"/>
              </w:rPr>
            </w:pPr>
            <w:r w:rsidRPr="00885981">
              <w:rPr>
                <w:sz w:val="20"/>
                <w:szCs w:val="20"/>
              </w:rPr>
              <w:t>C869</w:t>
            </w:r>
          </w:p>
        </w:tc>
        <w:tc>
          <w:tcPr>
            <w:tcW w:w="1134" w:type="dxa"/>
            <w:noWrap/>
            <w:hideMark/>
          </w:tcPr>
          <w:p w14:paraId="63E654CE"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165047EB"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1700BC87" w14:textId="77777777" w:rsidTr="006E2A58">
        <w:trPr>
          <w:trHeight w:val="450"/>
        </w:trPr>
        <w:tc>
          <w:tcPr>
            <w:tcW w:w="545" w:type="dxa"/>
            <w:vAlign w:val="center"/>
            <w:hideMark/>
          </w:tcPr>
          <w:p w14:paraId="269DA44A" w14:textId="77777777" w:rsidR="006E2A58" w:rsidRPr="00885981" w:rsidRDefault="006E2A58" w:rsidP="00644B34">
            <w:pPr>
              <w:spacing w:before="57" w:after="57"/>
              <w:jc w:val="center"/>
              <w:rPr>
                <w:sz w:val="20"/>
                <w:szCs w:val="20"/>
                <w:lang w:val="el-GR"/>
              </w:rPr>
            </w:pPr>
            <w:r w:rsidRPr="00885981">
              <w:rPr>
                <w:sz w:val="20"/>
                <w:szCs w:val="20"/>
              </w:rPr>
              <w:t>64</w:t>
            </w:r>
            <w:r>
              <w:rPr>
                <w:sz w:val="20"/>
                <w:szCs w:val="20"/>
                <w:lang w:val="el-GR"/>
              </w:rPr>
              <w:t>.</w:t>
            </w:r>
          </w:p>
        </w:tc>
        <w:tc>
          <w:tcPr>
            <w:tcW w:w="1247" w:type="dxa"/>
            <w:vMerge/>
            <w:hideMark/>
          </w:tcPr>
          <w:p w14:paraId="08B46123" w14:textId="77777777" w:rsidR="006E2A58" w:rsidRPr="00885981" w:rsidRDefault="006E2A58" w:rsidP="00644B34">
            <w:pPr>
              <w:spacing w:before="57" w:after="57"/>
              <w:rPr>
                <w:sz w:val="20"/>
                <w:szCs w:val="20"/>
              </w:rPr>
            </w:pPr>
          </w:p>
        </w:tc>
        <w:tc>
          <w:tcPr>
            <w:tcW w:w="1572" w:type="dxa"/>
            <w:hideMark/>
          </w:tcPr>
          <w:p w14:paraId="0AFF3351" w14:textId="77777777" w:rsidR="006E2A58" w:rsidRPr="00885981" w:rsidRDefault="006E2A58" w:rsidP="00644B34">
            <w:pPr>
              <w:spacing w:before="57" w:after="57"/>
              <w:rPr>
                <w:sz w:val="20"/>
                <w:szCs w:val="20"/>
              </w:rPr>
            </w:pPr>
            <w:r w:rsidRPr="00885981">
              <w:rPr>
                <w:sz w:val="20"/>
                <w:szCs w:val="20"/>
              </w:rPr>
              <w:t xml:space="preserve">T973200 / </w:t>
            </w:r>
            <w:r w:rsidRPr="00885981">
              <w:rPr>
                <w:b/>
                <w:bCs/>
                <w:sz w:val="20"/>
                <w:szCs w:val="20"/>
              </w:rPr>
              <w:t>C13T97320N</w:t>
            </w:r>
          </w:p>
        </w:tc>
        <w:tc>
          <w:tcPr>
            <w:tcW w:w="3724" w:type="dxa"/>
            <w:hideMark/>
          </w:tcPr>
          <w:p w14:paraId="7B60555B" w14:textId="77777777" w:rsidR="006E2A58" w:rsidRPr="00885981" w:rsidRDefault="006E2A58" w:rsidP="00644B34">
            <w:pPr>
              <w:spacing w:before="57" w:after="57"/>
              <w:rPr>
                <w:sz w:val="20"/>
                <w:szCs w:val="20"/>
              </w:rPr>
            </w:pPr>
            <w:r w:rsidRPr="00885981">
              <w:rPr>
                <w:sz w:val="20"/>
                <w:szCs w:val="20"/>
              </w:rPr>
              <w:t xml:space="preserve">C869 </w:t>
            </w:r>
          </w:p>
        </w:tc>
        <w:tc>
          <w:tcPr>
            <w:tcW w:w="1134" w:type="dxa"/>
            <w:noWrap/>
            <w:hideMark/>
          </w:tcPr>
          <w:p w14:paraId="39B78755" w14:textId="77777777" w:rsidR="006E2A58" w:rsidRPr="00885981" w:rsidRDefault="006E2A58" w:rsidP="00644B34">
            <w:pPr>
              <w:spacing w:before="57" w:after="57"/>
              <w:rPr>
                <w:sz w:val="20"/>
                <w:szCs w:val="20"/>
              </w:rPr>
            </w:pPr>
            <w:r w:rsidRPr="00885981">
              <w:rPr>
                <w:sz w:val="20"/>
                <w:szCs w:val="20"/>
              </w:rPr>
              <w:t>Cyan</w:t>
            </w:r>
          </w:p>
        </w:tc>
        <w:tc>
          <w:tcPr>
            <w:tcW w:w="1701" w:type="dxa"/>
            <w:noWrap/>
            <w:vAlign w:val="center"/>
            <w:hideMark/>
          </w:tcPr>
          <w:p w14:paraId="50CFAAB5"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1FE8520E" w14:textId="77777777" w:rsidTr="006E2A58">
        <w:trPr>
          <w:trHeight w:val="450"/>
        </w:trPr>
        <w:tc>
          <w:tcPr>
            <w:tcW w:w="545" w:type="dxa"/>
            <w:vAlign w:val="center"/>
            <w:hideMark/>
          </w:tcPr>
          <w:p w14:paraId="124D5233" w14:textId="77777777" w:rsidR="006E2A58" w:rsidRPr="00885981" w:rsidRDefault="006E2A58" w:rsidP="00644B34">
            <w:pPr>
              <w:spacing w:before="57" w:after="57"/>
              <w:jc w:val="center"/>
              <w:rPr>
                <w:sz w:val="20"/>
                <w:szCs w:val="20"/>
                <w:lang w:val="el-GR"/>
              </w:rPr>
            </w:pPr>
            <w:r w:rsidRPr="00885981">
              <w:rPr>
                <w:sz w:val="20"/>
                <w:szCs w:val="20"/>
              </w:rPr>
              <w:t>65</w:t>
            </w:r>
            <w:r>
              <w:rPr>
                <w:sz w:val="20"/>
                <w:szCs w:val="20"/>
                <w:lang w:val="el-GR"/>
              </w:rPr>
              <w:t>.</w:t>
            </w:r>
          </w:p>
        </w:tc>
        <w:tc>
          <w:tcPr>
            <w:tcW w:w="1247" w:type="dxa"/>
            <w:vMerge/>
            <w:hideMark/>
          </w:tcPr>
          <w:p w14:paraId="3B57291F" w14:textId="77777777" w:rsidR="006E2A58" w:rsidRPr="00885981" w:rsidRDefault="006E2A58" w:rsidP="00644B34">
            <w:pPr>
              <w:spacing w:before="57" w:after="57"/>
              <w:rPr>
                <w:sz w:val="20"/>
                <w:szCs w:val="20"/>
              </w:rPr>
            </w:pPr>
          </w:p>
        </w:tc>
        <w:tc>
          <w:tcPr>
            <w:tcW w:w="1572" w:type="dxa"/>
            <w:hideMark/>
          </w:tcPr>
          <w:p w14:paraId="19D165C0" w14:textId="77777777" w:rsidR="006E2A58" w:rsidRPr="00885981" w:rsidRDefault="006E2A58" w:rsidP="00644B34">
            <w:pPr>
              <w:spacing w:before="57" w:after="57"/>
              <w:rPr>
                <w:sz w:val="20"/>
                <w:szCs w:val="20"/>
              </w:rPr>
            </w:pPr>
            <w:r w:rsidRPr="00885981">
              <w:rPr>
                <w:sz w:val="20"/>
                <w:szCs w:val="20"/>
              </w:rPr>
              <w:t>T973300 /</w:t>
            </w:r>
            <w:r w:rsidRPr="00885981">
              <w:rPr>
                <w:b/>
                <w:bCs/>
                <w:sz w:val="20"/>
                <w:szCs w:val="20"/>
              </w:rPr>
              <w:t xml:space="preserve"> C13T97330N</w:t>
            </w:r>
          </w:p>
        </w:tc>
        <w:tc>
          <w:tcPr>
            <w:tcW w:w="3724" w:type="dxa"/>
            <w:hideMark/>
          </w:tcPr>
          <w:p w14:paraId="11394846" w14:textId="77777777" w:rsidR="006E2A58" w:rsidRPr="00885981" w:rsidRDefault="006E2A58" w:rsidP="00644B34">
            <w:pPr>
              <w:spacing w:before="57" w:after="57"/>
              <w:rPr>
                <w:sz w:val="20"/>
                <w:szCs w:val="20"/>
              </w:rPr>
            </w:pPr>
            <w:r w:rsidRPr="00885981">
              <w:rPr>
                <w:sz w:val="20"/>
                <w:szCs w:val="20"/>
              </w:rPr>
              <w:t>C869</w:t>
            </w:r>
          </w:p>
        </w:tc>
        <w:tc>
          <w:tcPr>
            <w:tcW w:w="1134" w:type="dxa"/>
            <w:noWrap/>
            <w:hideMark/>
          </w:tcPr>
          <w:p w14:paraId="5D9670E2" w14:textId="77777777" w:rsidR="006E2A58" w:rsidRPr="00885981" w:rsidRDefault="006E2A58" w:rsidP="00644B34">
            <w:pPr>
              <w:spacing w:before="57" w:after="57"/>
              <w:rPr>
                <w:sz w:val="20"/>
                <w:szCs w:val="20"/>
              </w:rPr>
            </w:pPr>
            <w:r w:rsidRPr="00885981">
              <w:rPr>
                <w:sz w:val="20"/>
                <w:szCs w:val="20"/>
              </w:rPr>
              <w:t>Magenta</w:t>
            </w:r>
          </w:p>
        </w:tc>
        <w:tc>
          <w:tcPr>
            <w:tcW w:w="1701" w:type="dxa"/>
            <w:noWrap/>
            <w:vAlign w:val="center"/>
            <w:hideMark/>
          </w:tcPr>
          <w:p w14:paraId="6F756491"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02109110" w14:textId="77777777" w:rsidTr="006E2A58">
        <w:trPr>
          <w:trHeight w:val="450"/>
        </w:trPr>
        <w:tc>
          <w:tcPr>
            <w:tcW w:w="545" w:type="dxa"/>
            <w:vAlign w:val="center"/>
            <w:hideMark/>
          </w:tcPr>
          <w:p w14:paraId="2EA0AFBD" w14:textId="77777777" w:rsidR="006E2A58" w:rsidRPr="00885981" w:rsidRDefault="006E2A58" w:rsidP="00644B34">
            <w:pPr>
              <w:spacing w:before="57" w:after="57"/>
              <w:jc w:val="center"/>
              <w:rPr>
                <w:sz w:val="20"/>
                <w:szCs w:val="20"/>
                <w:lang w:val="el-GR"/>
              </w:rPr>
            </w:pPr>
            <w:r w:rsidRPr="00885981">
              <w:rPr>
                <w:sz w:val="20"/>
                <w:szCs w:val="20"/>
              </w:rPr>
              <w:t>66</w:t>
            </w:r>
            <w:r>
              <w:rPr>
                <w:sz w:val="20"/>
                <w:szCs w:val="20"/>
                <w:lang w:val="el-GR"/>
              </w:rPr>
              <w:t>.</w:t>
            </w:r>
          </w:p>
        </w:tc>
        <w:tc>
          <w:tcPr>
            <w:tcW w:w="1247" w:type="dxa"/>
            <w:vMerge/>
            <w:hideMark/>
          </w:tcPr>
          <w:p w14:paraId="6582B887" w14:textId="77777777" w:rsidR="006E2A58" w:rsidRPr="00885981" w:rsidRDefault="006E2A58" w:rsidP="00644B34">
            <w:pPr>
              <w:spacing w:before="57" w:after="57"/>
              <w:rPr>
                <w:sz w:val="20"/>
                <w:szCs w:val="20"/>
              </w:rPr>
            </w:pPr>
          </w:p>
        </w:tc>
        <w:tc>
          <w:tcPr>
            <w:tcW w:w="1572" w:type="dxa"/>
            <w:hideMark/>
          </w:tcPr>
          <w:p w14:paraId="62EE0F33" w14:textId="77777777" w:rsidR="006E2A58" w:rsidRPr="00885981" w:rsidRDefault="006E2A58" w:rsidP="00644B34">
            <w:pPr>
              <w:spacing w:before="57" w:after="57"/>
              <w:rPr>
                <w:sz w:val="20"/>
                <w:szCs w:val="20"/>
              </w:rPr>
            </w:pPr>
            <w:r w:rsidRPr="00885981">
              <w:rPr>
                <w:sz w:val="20"/>
                <w:szCs w:val="20"/>
              </w:rPr>
              <w:t xml:space="preserve">T973400 / </w:t>
            </w:r>
            <w:r w:rsidRPr="00885981">
              <w:rPr>
                <w:b/>
                <w:bCs/>
                <w:sz w:val="20"/>
                <w:szCs w:val="20"/>
              </w:rPr>
              <w:t>C13T97340N</w:t>
            </w:r>
          </w:p>
        </w:tc>
        <w:tc>
          <w:tcPr>
            <w:tcW w:w="3724" w:type="dxa"/>
            <w:hideMark/>
          </w:tcPr>
          <w:p w14:paraId="61C9F08A" w14:textId="77777777" w:rsidR="006E2A58" w:rsidRPr="00885981" w:rsidRDefault="006E2A58" w:rsidP="00644B34">
            <w:pPr>
              <w:spacing w:before="57" w:after="57"/>
              <w:rPr>
                <w:sz w:val="20"/>
                <w:szCs w:val="20"/>
              </w:rPr>
            </w:pPr>
            <w:r w:rsidRPr="00885981">
              <w:rPr>
                <w:sz w:val="20"/>
                <w:szCs w:val="20"/>
              </w:rPr>
              <w:t>C869</w:t>
            </w:r>
          </w:p>
        </w:tc>
        <w:tc>
          <w:tcPr>
            <w:tcW w:w="1134" w:type="dxa"/>
            <w:noWrap/>
            <w:hideMark/>
          </w:tcPr>
          <w:p w14:paraId="1B1DD63F" w14:textId="77777777" w:rsidR="006E2A58" w:rsidRPr="00885981" w:rsidRDefault="006E2A58" w:rsidP="00644B34">
            <w:pPr>
              <w:spacing w:before="57" w:after="57"/>
              <w:rPr>
                <w:sz w:val="20"/>
                <w:szCs w:val="20"/>
              </w:rPr>
            </w:pPr>
            <w:r w:rsidRPr="00885981">
              <w:rPr>
                <w:sz w:val="20"/>
                <w:szCs w:val="20"/>
              </w:rPr>
              <w:t>Yellow</w:t>
            </w:r>
          </w:p>
        </w:tc>
        <w:tc>
          <w:tcPr>
            <w:tcW w:w="1701" w:type="dxa"/>
            <w:noWrap/>
            <w:vAlign w:val="center"/>
            <w:hideMark/>
          </w:tcPr>
          <w:p w14:paraId="62B0E8E1"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23FCDEFA" w14:textId="77777777" w:rsidTr="006E2A58">
        <w:trPr>
          <w:trHeight w:val="450"/>
        </w:trPr>
        <w:tc>
          <w:tcPr>
            <w:tcW w:w="545" w:type="dxa"/>
            <w:vAlign w:val="center"/>
            <w:hideMark/>
          </w:tcPr>
          <w:p w14:paraId="5099B8BA" w14:textId="77777777" w:rsidR="006E2A58" w:rsidRPr="00885981" w:rsidRDefault="006E2A58" w:rsidP="00644B34">
            <w:pPr>
              <w:spacing w:before="57" w:after="57"/>
              <w:jc w:val="center"/>
              <w:rPr>
                <w:sz w:val="20"/>
                <w:szCs w:val="20"/>
                <w:lang w:val="el-GR"/>
              </w:rPr>
            </w:pPr>
            <w:r w:rsidRPr="00885981">
              <w:rPr>
                <w:sz w:val="20"/>
                <w:szCs w:val="20"/>
              </w:rPr>
              <w:lastRenderedPageBreak/>
              <w:t>67</w:t>
            </w:r>
            <w:r>
              <w:rPr>
                <w:sz w:val="20"/>
                <w:szCs w:val="20"/>
                <w:lang w:val="el-GR"/>
              </w:rPr>
              <w:t>.</w:t>
            </w:r>
          </w:p>
        </w:tc>
        <w:tc>
          <w:tcPr>
            <w:tcW w:w="1247" w:type="dxa"/>
            <w:vMerge/>
            <w:hideMark/>
          </w:tcPr>
          <w:p w14:paraId="34508DF7" w14:textId="77777777" w:rsidR="006E2A58" w:rsidRPr="00885981" w:rsidRDefault="006E2A58" w:rsidP="00644B34">
            <w:pPr>
              <w:spacing w:before="57" w:after="57"/>
              <w:rPr>
                <w:sz w:val="20"/>
                <w:szCs w:val="20"/>
              </w:rPr>
            </w:pPr>
          </w:p>
        </w:tc>
        <w:tc>
          <w:tcPr>
            <w:tcW w:w="1572" w:type="dxa"/>
            <w:hideMark/>
          </w:tcPr>
          <w:p w14:paraId="116317C6" w14:textId="77777777" w:rsidR="006E2A58" w:rsidRPr="00885981" w:rsidRDefault="006E2A58" w:rsidP="00644B34">
            <w:pPr>
              <w:spacing w:before="57" w:after="57"/>
              <w:rPr>
                <w:sz w:val="20"/>
                <w:szCs w:val="20"/>
              </w:rPr>
            </w:pPr>
            <w:r w:rsidRPr="00885981">
              <w:rPr>
                <w:sz w:val="20"/>
                <w:szCs w:val="20"/>
              </w:rPr>
              <w:t>T6714 /</w:t>
            </w:r>
            <w:r w:rsidRPr="00885981">
              <w:rPr>
                <w:b/>
                <w:bCs/>
                <w:sz w:val="20"/>
                <w:szCs w:val="20"/>
              </w:rPr>
              <w:t xml:space="preserve"> C13T671400</w:t>
            </w:r>
          </w:p>
        </w:tc>
        <w:tc>
          <w:tcPr>
            <w:tcW w:w="3724" w:type="dxa"/>
            <w:hideMark/>
          </w:tcPr>
          <w:p w14:paraId="2193AEA5" w14:textId="77777777" w:rsidR="006E2A58" w:rsidRPr="00885981" w:rsidRDefault="006E2A58" w:rsidP="00644B34">
            <w:pPr>
              <w:spacing w:before="57" w:after="57"/>
              <w:rPr>
                <w:sz w:val="20"/>
                <w:szCs w:val="20"/>
              </w:rPr>
            </w:pPr>
            <w:r w:rsidRPr="00885981">
              <w:rPr>
                <w:sz w:val="20"/>
                <w:szCs w:val="20"/>
              </w:rPr>
              <w:t>C869</w:t>
            </w:r>
            <w:proofErr w:type="gramStart"/>
            <w:r w:rsidRPr="00885981">
              <w:rPr>
                <w:sz w:val="20"/>
                <w:szCs w:val="20"/>
              </w:rPr>
              <w:t>/  Maintenance</w:t>
            </w:r>
            <w:proofErr w:type="gramEnd"/>
            <w:r w:rsidRPr="00885981">
              <w:rPr>
                <w:sz w:val="20"/>
                <w:szCs w:val="20"/>
              </w:rPr>
              <w:t xml:space="preserve"> Box</w:t>
            </w:r>
          </w:p>
        </w:tc>
        <w:tc>
          <w:tcPr>
            <w:tcW w:w="1134" w:type="dxa"/>
            <w:noWrap/>
            <w:hideMark/>
          </w:tcPr>
          <w:p w14:paraId="399FADC2" w14:textId="77777777" w:rsidR="006E2A58" w:rsidRPr="00885981" w:rsidRDefault="006E2A58" w:rsidP="00644B34">
            <w:pPr>
              <w:spacing w:before="57" w:after="57"/>
              <w:rPr>
                <w:sz w:val="20"/>
                <w:szCs w:val="20"/>
              </w:rPr>
            </w:pPr>
            <w:r w:rsidRPr="00885981">
              <w:rPr>
                <w:sz w:val="20"/>
                <w:szCs w:val="20"/>
              </w:rPr>
              <w:t>box</w:t>
            </w:r>
          </w:p>
        </w:tc>
        <w:tc>
          <w:tcPr>
            <w:tcW w:w="1701" w:type="dxa"/>
            <w:noWrap/>
            <w:vAlign w:val="center"/>
            <w:hideMark/>
          </w:tcPr>
          <w:p w14:paraId="3DD9BFB2"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3D25C4A5" w14:textId="77777777" w:rsidTr="006E2A58">
        <w:trPr>
          <w:trHeight w:val="450"/>
        </w:trPr>
        <w:tc>
          <w:tcPr>
            <w:tcW w:w="545" w:type="dxa"/>
            <w:vAlign w:val="center"/>
            <w:hideMark/>
          </w:tcPr>
          <w:p w14:paraId="3702E427" w14:textId="77777777" w:rsidR="006E2A58" w:rsidRPr="00885981" w:rsidRDefault="006E2A58" w:rsidP="00644B34">
            <w:pPr>
              <w:spacing w:before="57" w:after="57"/>
              <w:jc w:val="center"/>
              <w:rPr>
                <w:sz w:val="20"/>
                <w:szCs w:val="20"/>
                <w:lang w:val="el-GR"/>
              </w:rPr>
            </w:pPr>
            <w:r w:rsidRPr="00885981">
              <w:rPr>
                <w:sz w:val="20"/>
                <w:szCs w:val="20"/>
              </w:rPr>
              <w:t>68</w:t>
            </w:r>
            <w:r>
              <w:rPr>
                <w:sz w:val="20"/>
                <w:szCs w:val="20"/>
                <w:lang w:val="el-GR"/>
              </w:rPr>
              <w:t>.</w:t>
            </w:r>
          </w:p>
        </w:tc>
        <w:tc>
          <w:tcPr>
            <w:tcW w:w="1247" w:type="dxa"/>
            <w:vMerge/>
            <w:hideMark/>
          </w:tcPr>
          <w:p w14:paraId="04F78304" w14:textId="77777777" w:rsidR="006E2A58" w:rsidRPr="00885981" w:rsidRDefault="006E2A58" w:rsidP="00644B34">
            <w:pPr>
              <w:spacing w:before="57" w:after="57"/>
              <w:rPr>
                <w:sz w:val="20"/>
                <w:szCs w:val="20"/>
              </w:rPr>
            </w:pPr>
          </w:p>
        </w:tc>
        <w:tc>
          <w:tcPr>
            <w:tcW w:w="1572" w:type="dxa"/>
            <w:hideMark/>
          </w:tcPr>
          <w:p w14:paraId="2669D193" w14:textId="77777777" w:rsidR="006E2A58" w:rsidRPr="00885981" w:rsidRDefault="006E2A58" w:rsidP="00644B34">
            <w:pPr>
              <w:spacing w:before="57" w:after="57"/>
              <w:rPr>
                <w:sz w:val="20"/>
                <w:szCs w:val="20"/>
              </w:rPr>
            </w:pPr>
            <w:r w:rsidRPr="00885981">
              <w:rPr>
                <w:sz w:val="20"/>
                <w:szCs w:val="20"/>
              </w:rPr>
              <w:t xml:space="preserve">C13T01D100 / </w:t>
            </w:r>
            <w:r w:rsidRPr="00885981">
              <w:rPr>
                <w:b/>
                <w:bCs/>
                <w:sz w:val="20"/>
                <w:szCs w:val="20"/>
              </w:rPr>
              <w:t>C13T01C100</w:t>
            </w:r>
          </w:p>
        </w:tc>
        <w:tc>
          <w:tcPr>
            <w:tcW w:w="3724" w:type="dxa"/>
            <w:hideMark/>
          </w:tcPr>
          <w:p w14:paraId="4499B2D1" w14:textId="77777777" w:rsidR="006E2A58" w:rsidRPr="00885981" w:rsidRDefault="006E2A58" w:rsidP="00644B34">
            <w:pPr>
              <w:spacing w:before="57" w:after="57"/>
              <w:rPr>
                <w:sz w:val="20"/>
                <w:szCs w:val="20"/>
              </w:rPr>
            </w:pPr>
            <w:r w:rsidRPr="00885981">
              <w:rPr>
                <w:sz w:val="20"/>
                <w:szCs w:val="20"/>
              </w:rPr>
              <w:t>Workforce Pro-WF-C579R</w:t>
            </w:r>
          </w:p>
        </w:tc>
        <w:tc>
          <w:tcPr>
            <w:tcW w:w="1134" w:type="dxa"/>
            <w:noWrap/>
            <w:hideMark/>
          </w:tcPr>
          <w:p w14:paraId="576DE187"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2D71DD92"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31EF492B" w14:textId="77777777" w:rsidTr="006E2A58">
        <w:trPr>
          <w:trHeight w:val="450"/>
        </w:trPr>
        <w:tc>
          <w:tcPr>
            <w:tcW w:w="545" w:type="dxa"/>
            <w:vAlign w:val="center"/>
            <w:hideMark/>
          </w:tcPr>
          <w:p w14:paraId="6CF5D3C4" w14:textId="77777777" w:rsidR="006E2A58" w:rsidRPr="00885981" w:rsidRDefault="006E2A58" w:rsidP="00644B34">
            <w:pPr>
              <w:spacing w:before="57" w:after="57"/>
              <w:jc w:val="center"/>
              <w:rPr>
                <w:sz w:val="20"/>
                <w:szCs w:val="20"/>
                <w:lang w:val="el-GR"/>
              </w:rPr>
            </w:pPr>
            <w:r w:rsidRPr="00885981">
              <w:rPr>
                <w:sz w:val="20"/>
                <w:szCs w:val="20"/>
              </w:rPr>
              <w:t>69</w:t>
            </w:r>
            <w:r>
              <w:rPr>
                <w:sz w:val="20"/>
                <w:szCs w:val="20"/>
                <w:lang w:val="el-GR"/>
              </w:rPr>
              <w:t>.</w:t>
            </w:r>
          </w:p>
        </w:tc>
        <w:tc>
          <w:tcPr>
            <w:tcW w:w="1247" w:type="dxa"/>
            <w:vMerge/>
            <w:hideMark/>
          </w:tcPr>
          <w:p w14:paraId="2DCA00A3" w14:textId="77777777" w:rsidR="006E2A58" w:rsidRPr="00885981" w:rsidRDefault="006E2A58" w:rsidP="00644B34">
            <w:pPr>
              <w:spacing w:before="57" w:after="57"/>
              <w:rPr>
                <w:sz w:val="20"/>
                <w:szCs w:val="20"/>
              </w:rPr>
            </w:pPr>
          </w:p>
        </w:tc>
        <w:tc>
          <w:tcPr>
            <w:tcW w:w="1572" w:type="dxa"/>
            <w:hideMark/>
          </w:tcPr>
          <w:p w14:paraId="39873F90" w14:textId="77777777" w:rsidR="006E2A58" w:rsidRPr="00885981" w:rsidRDefault="006E2A58" w:rsidP="00644B34">
            <w:pPr>
              <w:spacing w:before="57" w:after="57"/>
              <w:rPr>
                <w:sz w:val="20"/>
                <w:szCs w:val="20"/>
              </w:rPr>
            </w:pPr>
            <w:r w:rsidRPr="00885981">
              <w:rPr>
                <w:sz w:val="20"/>
                <w:szCs w:val="20"/>
              </w:rPr>
              <w:t xml:space="preserve">C13T01D200 / </w:t>
            </w:r>
            <w:r w:rsidRPr="00885981">
              <w:rPr>
                <w:b/>
                <w:bCs/>
                <w:sz w:val="20"/>
                <w:szCs w:val="20"/>
              </w:rPr>
              <w:t>C13T01C200</w:t>
            </w:r>
          </w:p>
        </w:tc>
        <w:tc>
          <w:tcPr>
            <w:tcW w:w="3724" w:type="dxa"/>
            <w:hideMark/>
          </w:tcPr>
          <w:p w14:paraId="149E42B1" w14:textId="77777777" w:rsidR="006E2A58" w:rsidRPr="00885981" w:rsidRDefault="006E2A58" w:rsidP="00644B34">
            <w:pPr>
              <w:spacing w:before="57" w:after="57"/>
              <w:rPr>
                <w:sz w:val="20"/>
                <w:szCs w:val="20"/>
              </w:rPr>
            </w:pPr>
            <w:r w:rsidRPr="00885981">
              <w:rPr>
                <w:sz w:val="20"/>
                <w:szCs w:val="20"/>
              </w:rPr>
              <w:t>Workforce Pro-WF-C579R</w:t>
            </w:r>
          </w:p>
        </w:tc>
        <w:tc>
          <w:tcPr>
            <w:tcW w:w="1134" w:type="dxa"/>
            <w:noWrap/>
            <w:hideMark/>
          </w:tcPr>
          <w:p w14:paraId="16714FCD" w14:textId="77777777" w:rsidR="006E2A58" w:rsidRPr="00885981" w:rsidRDefault="006E2A58" w:rsidP="00644B34">
            <w:pPr>
              <w:spacing w:before="57" w:after="57"/>
              <w:rPr>
                <w:sz w:val="20"/>
                <w:szCs w:val="20"/>
              </w:rPr>
            </w:pPr>
            <w:r w:rsidRPr="00885981">
              <w:rPr>
                <w:sz w:val="20"/>
                <w:szCs w:val="20"/>
              </w:rPr>
              <w:t>Cyan</w:t>
            </w:r>
          </w:p>
        </w:tc>
        <w:tc>
          <w:tcPr>
            <w:tcW w:w="1701" w:type="dxa"/>
            <w:noWrap/>
            <w:vAlign w:val="center"/>
            <w:hideMark/>
          </w:tcPr>
          <w:p w14:paraId="140F3A9A"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666B0580" w14:textId="77777777" w:rsidTr="006E2A58">
        <w:trPr>
          <w:trHeight w:val="450"/>
        </w:trPr>
        <w:tc>
          <w:tcPr>
            <w:tcW w:w="545" w:type="dxa"/>
            <w:vAlign w:val="center"/>
            <w:hideMark/>
          </w:tcPr>
          <w:p w14:paraId="43D6C73E" w14:textId="77777777" w:rsidR="006E2A58" w:rsidRPr="00885981" w:rsidRDefault="006E2A58" w:rsidP="00644B34">
            <w:pPr>
              <w:spacing w:before="57" w:after="57"/>
              <w:jc w:val="center"/>
              <w:rPr>
                <w:sz w:val="20"/>
                <w:szCs w:val="20"/>
                <w:lang w:val="el-GR"/>
              </w:rPr>
            </w:pPr>
            <w:r w:rsidRPr="00885981">
              <w:rPr>
                <w:sz w:val="20"/>
                <w:szCs w:val="20"/>
              </w:rPr>
              <w:t>70</w:t>
            </w:r>
            <w:r>
              <w:rPr>
                <w:sz w:val="20"/>
                <w:szCs w:val="20"/>
                <w:lang w:val="el-GR"/>
              </w:rPr>
              <w:t>.</w:t>
            </w:r>
          </w:p>
        </w:tc>
        <w:tc>
          <w:tcPr>
            <w:tcW w:w="1247" w:type="dxa"/>
            <w:vMerge/>
            <w:hideMark/>
          </w:tcPr>
          <w:p w14:paraId="21A68073" w14:textId="77777777" w:rsidR="006E2A58" w:rsidRPr="00885981" w:rsidRDefault="006E2A58" w:rsidP="00644B34">
            <w:pPr>
              <w:spacing w:before="57" w:after="57"/>
              <w:rPr>
                <w:sz w:val="20"/>
                <w:szCs w:val="20"/>
              </w:rPr>
            </w:pPr>
          </w:p>
        </w:tc>
        <w:tc>
          <w:tcPr>
            <w:tcW w:w="1572" w:type="dxa"/>
            <w:hideMark/>
          </w:tcPr>
          <w:p w14:paraId="0B9A76F9" w14:textId="77777777" w:rsidR="006E2A58" w:rsidRPr="00885981" w:rsidRDefault="006E2A58" w:rsidP="00644B34">
            <w:pPr>
              <w:spacing w:before="57" w:after="57"/>
              <w:rPr>
                <w:sz w:val="20"/>
                <w:szCs w:val="20"/>
              </w:rPr>
            </w:pPr>
            <w:r w:rsidRPr="00885981">
              <w:rPr>
                <w:sz w:val="20"/>
                <w:szCs w:val="20"/>
              </w:rPr>
              <w:t xml:space="preserve">C13T01D400 / </w:t>
            </w:r>
            <w:r w:rsidRPr="00885981">
              <w:rPr>
                <w:b/>
                <w:bCs/>
                <w:sz w:val="20"/>
                <w:szCs w:val="20"/>
              </w:rPr>
              <w:t>C13T01C400</w:t>
            </w:r>
          </w:p>
        </w:tc>
        <w:tc>
          <w:tcPr>
            <w:tcW w:w="3724" w:type="dxa"/>
            <w:hideMark/>
          </w:tcPr>
          <w:p w14:paraId="3FD2F4F7" w14:textId="77777777" w:rsidR="006E2A58" w:rsidRPr="00885981" w:rsidRDefault="006E2A58" w:rsidP="00644B34">
            <w:pPr>
              <w:spacing w:before="57" w:after="57"/>
              <w:rPr>
                <w:sz w:val="20"/>
                <w:szCs w:val="20"/>
              </w:rPr>
            </w:pPr>
            <w:r w:rsidRPr="00885981">
              <w:rPr>
                <w:sz w:val="20"/>
                <w:szCs w:val="20"/>
              </w:rPr>
              <w:t>Workforce Pro-WF-C579R</w:t>
            </w:r>
          </w:p>
        </w:tc>
        <w:tc>
          <w:tcPr>
            <w:tcW w:w="1134" w:type="dxa"/>
            <w:noWrap/>
            <w:hideMark/>
          </w:tcPr>
          <w:p w14:paraId="1B0C7EA6" w14:textId="77777777" w:rsidR="006E2A58" w:rsidRPr="00885981" w:rsidRDefault="006E2A58" w:rsidP="00644B34">
            <w:pPr>
              <w:spacing w:before="57" w:after="57"/>
              <w:rPr>
                <w:sz w:val="20"/>
                <w:szCs w:val="20"/>
              </w:rPr>
            </w:pPr>
            <w:r w:rsidRPr="00885981">
              <w:rPr>
                <w:sz w:val="20"/>
                <w:szCs w:val="20"/>
              </w:rPr>
              <w:t>Magenta</w:t>
            </w:r>
          </w:p>
        </w:tc>
        <w:tc>
          <w:tcPr>
            <w:tcW w:w="1701" w:type="dxa"/>
            <w:noWrap/>
            <w:vAlign w:val="center"/>
            <w:hideMark/>
          </w:tcPr>
          <w:p w14:paraId="496374C1"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430023EC" w14:textId="77777777" w:rsidTr="006E2A58">
        <w:trPr>
          <w:trHeight w:val="450"/>
        </w:trPr>
        <w:tc>
          <w:tcPr>
            <w:tcW w:w="545" w:type="dxa"/>
            <w:vAlign w:val="center"/>
            <w:hideMark/>
          </w:tcPr>
          <w:p w14:paraId="32BEEFD2" w14:textId="77777777" w:rsidR="006E2A58" w:rsidRPr="00885981" w:rsidRDefault="006E2A58" w:rsidP="00644B34">
            <w:pPr>
              <w:spacing w:before="57" w:after="57"/>
              <w:jc w:val="center"/>
              <w:rPr>
                <w:sz w:val="20"/>
                <w:szCs w:val="20"/>
                <w:lang w:val="el-GR"/>
              </w:rPr>
            </w:pPr>
            <w:r w:rsidRPr="00885981">
              <w:rPr>
                <w:sz w:val="20"/>
                <w:szCs w:val="20"/>
              </w:rPr>
              <w:t>71</w:t>
            </w:r>
            <w:r>
              <w:rPr>
                <w:sz w:val="20"/>
                <w:szCs w:val="20"/>
                <w:lang w:val="el-GR"/>
              </w:rPr>
              <w:t>.</w:t>
            </w:r>
          </w:p>
        </w:tc>
        <w:tc>
          <w:tcPr>
            <w:tcW w:w="1247" w:type="dxa"/>
            <w:vMerge/>
            <w:hideMark/>
          </w:tcPr>
          <w:p w14:paraId="6203097A" w14:textId="77777777" w:rsidR="006E2A58" w:rsidRPr="00885981" w:rsidRDefault="006E2A58" w:rsidP="00644B34">
            <w:pPr>
              <w:spacing w:before="57" w:after="57"/>
              <w:rPr>
                <w:sz w:val="20"/>
                <w:szCs w:val="20"/>
              </w:rPr>
            </w:pPr>
          </w:p>
        </w:tc>
        <w:tc>
          <w:tcPr>
            <w:tcW w:w="1572" w:type="dxa"/>
            <w:hideMark/>
          </w:tcPr>
          <w:p w14:paraId="298F8462" w14:textId="77777777" w:rsidR="006E2A58" w:rsidRPr="00885981" w:rsidRDefault="006E2A58" w:rsidP="00644B34">
            <w:pPr>
              <w:spacing w:before="57" w:after="57"/>
              <w:rPr>
                <w:sz w:val="20"/>
                <w:szCs w:val="20"/>
              </w:rPr>
            </w:pPr>
            <w:r w:rsidRPr="00885981">
              <w:rPr>
                <w:sz w:val="20"/>
                <w:szCs w:val="20"/>
              </w:rPr>
              <w:t xml:space="preserve">C13T01D300 / </w:t>
            </w:r>
            <w:r w:rsidRPr="00885981">
              <w:rPr>
                <w:b/>
                <w:bCs/>
                <w:sz w:val="20"/>
                <w:szCs w:val="20"/>
              </w:rPr>
              <w:t>C13T01C300</w:t>
            </w:r>
          </w:p>
        </w:tc>
        <w:tc>
          <w:tcPr>
            <w:tcW w:w="3724" w:type="dxa"/>
            <w:hideMark/>
          </w:tcPr>
          <w:p w14:paraId="01D66F22" w14:textId="77777777" w:rsidR="006E2A58" w:rsidRPr="00885981" w:rsidRDefault="006E2A58" w:rsidP="00644B34">
            <w:pPr>
              <w:spacing w:before="57" w:after="57"/>
              <w:rPr>
                <w:sz w:val="20"/>
                <w:szCs w:val="20"/>
              </w:rPr>
            </w:pPr>
            <w:r w:rsidRPr="00885981">
              <w:rPr>
                <w:sz w:val="20"/>
                <w:szCs w:val="20"/>
              </w:rPr>
              <w:t>Workforce Pro-WF-C579R</w:t>
            </w:r>
          </w:p>
        </w:tc>
        <w:tc>
          <w:tcPr>
            <w:tcW w:w="1134" w:type="dxa"/>
            <w:noWrap/>
            <w:hideMark/>
          </w:tcPr>
          <w:p w14:paraId="1A72226D" w14:textId="77777777" w:rsidR="006E2A58" w:rsidRPr="00885981" w:rsidRDefault="006E2A58" w:rsidP="00644B34">
            <w:pPr>
              <w:spacing w:before="57" w:after="57"/>
              <w:rPr>
                <w:sz w:val="20"/>
                <w:szCs w:val="20"/>
              </w:rPr>
            </w:pPr>
            <w:r w:rsidRPr="00885981">
              <w:rPr>
                <w:sz w:val="20"/>
                <w:szCs w:val="20"/>
              </w:rPr>
              <w:t>Yellow</w:t>
            </w:r>
          </w:p>
        </w:tc>
        <w:tc>
          <w:tcPr>
            <w:tcW w:w="1701" w:type="dxa"/>
            <w:noWrap/>
            <w:vAlign w:val="center"/>
            <w:hideMark/>
          </w:tcPr>
          <w:p w14:paraId="279F767C"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4D4358CB" w14:textId="77777777" w:rsidTr="006E2A58">
        <w:trPr>
          <w:trHeight w:val="450"/>
        </w:trPr>
        <w:tc>
          <w:tcPr>
            <w:tcW w:w="545" w:type="dxa"/>
            <w:vAlign w:val="center"/>
            <w:hideMark/>
          </w:tcPr>
          <w:p w14:paraId="776EE92D" w14:textId="77777777" w:rsidR="006E2A58" w:rsidRPr="00885981" w:rsidRDefault="006E2A58" w:rsidP="00644B34">
            <w:pPr>
              <w:spacing w:before="57" w:after="57"/>
              <w:jc w:val="center"/>
              <w:rPr>
                <w:sz w:val="20"/>
                <w:szCs w:val="20"/>
                <w:lang w:val="el-GR"/>
              </w:rPr>
            </w:pPr>
            <w:r w:rsidRPr="00885981">
              <w:rPr>
                <w:sz w:val="20"/>
                <w:szCs w:val="20"/>
              </w:rPr>
              <w:t>72</w:t>
            </w:r>
            <w:r>
              <w:rPr>
                <w:sz w:val="20"/>
                <w:szCs w:val="20"/>
                <w:lang w:val="el-GR"/>
              </w:rPr>
              <w:t>.</w:t>
            </w:r>
          </w:p>
        </w:tc>
        <w:tc>
          <w:tcPr>
            <w:tcW w:w="1247" w:type="dxa"/>
            <w:vMerge/>
            <w:hideMark/>
          </w:tcPr>
          <w:p w14:paraId="74F45862" w14:textId="77777777" w:rsidR="006E2A58" w:rsidRPr="00885981" w:rsidRDefault="006E2A58" w:rsidP="00644B34">
            <w:pPr>
              <w:spacing w:before="57" w:after="57"/>
              <w:rPr>
                <w:sz w:val="20"/>
                <w:szCs w:val="20"/>
              </w:rPr>
            </w:pPr>
          </w:p>
        </w:tc>
        <w:tc>
          <w:tcPr>
            <w:tcW w:w="1572" w:type="dxa"/>
            <w:hideMark/>
          </w:tcPr>
          <w:p w14:paraId="5CEF9D50" w14:textId="77777777" w:rsidR="006E2A58" w:rsidRPr="00885981" w:rsidRDefault="006E2A58" w:rsidP="00644B34">
            <w:pPr>
              <w:spacing w:before="57" w:after="57"/>
              <w:rPr>
                <w:sz w:val="20"/>
                <w:szCs w:val="20"/>
              </w:rPr>
            </w:pPr>
            <w:r w:rsidRPr="00885981">
              <w:rPr>
                <w:sz w:val="20"/>
                <w:szCs w:val="20"/>
              </w:rPr>
              <w:t xml:space="preserve">C13T05A100 / </w:t>
            </w:r>
            <w:r w:rsidRPr="00885981">
              <w:rPr>
                <w:b/>
                <w:bCs/>
                <w:sz w:val="20"/>
                <w:szCs w:val="20"/>
              </w:rPr>
              <w:t>C13T05A10N</w:t>
            </w:r>
          </w:p>
        </w:tc>
        <w:tc>
          <w:tcPr>
            <w:tcW w:w="3724" w:type="dxa"/>
            <w:hideMark/>
          </w:tcPr>
          <w:p w14:paraId="6F72EDB0" w14:textId="77777777" w:rsidR="006E2A58" w:rsidRPr="00885981" w:rsidRDefault="006E2A58" w:rsidP="00644B34">
            <w:pPr>
              <w:spacing w:before="57" w:after="57"/>
              <w:rPr>
                <w:sz w:val="20"/>
                <w:szCs w:val="20"/>
              </w:rPr>
            </w:pPr>
            <w:r w:rsidRPr="00885981">
              <w:rPr>
                <w:sz w:val="20"/>
                <w:szCs w:val="20"/>
              </w:rPr>
              <w:t>Workforce Pro-WF-C878R</w:t>
            </w:r>
          </w:p>
        </w:tc>
        <w:tc>
          <w:tcPr>
            <w:tcW w:w="1134" w:type="dxa"/>
            <w:noWrap/>
            <w:hideMark/>
          </w:tcPr>
          <w:p w14:paraId="27155ACC" w14:textId="77777777" w:rsidR="006E2A58" w:rsidRPr="00885981" w:rsidRDefault="006E2A58" w:rsidP="00644B34">
            <w:pPr>
              <w:spacing w:before="57" w:after="57"/>
              <w:rPr>
                <w:sz w:val="20"/>
                <w:szCs w:val="20"/>
              </w:rPr>
            </w:pPr>
            <w:r w:rsidRPr="00885981">
              <w:rPr>
                <w:sz w:val="20"/>
                <w:szCs w:val="20"/>
              </w:rPr>
              <w:t>Black</w:t>
            </w:r>
          </w:p>
        </w:tc>
        <w:tc>
          <w:tcPr>
            <w:tcW w:w="1701" w:type="dxa"/>
            <w:noWrap/>
            <w:vAlign w:val="center"/>
            <w:hideMark/>
          </w:tcPr>
          <w:p w14:paraId="79490046"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6F1006F3" w14:textId="77777777" w:rsidTr="006E2A58">
        <w:trPr>
          <w:trHeight w:val="450"/>
        </w:trPr>
        <w:tc>
          <w:tcPr>
            <w:tcW w:w="545" w:type="dxa"/>
            <w:vAlign w:val="center"/>
            <w:hideMark/>
          </w:tcPr>
          <w:p w14:paraId="2BB2403F" w14:textId="77777777" w:rsidR="006E2A58" w:rsidRPr="00885981" w:rsidRDefault="006E2A58" w:rsidP="00644B34">
            <w:pPr>
              <w:spacing w:before="57" w:after="57"/>
              <w:jc w:val="center"/>
              <w:rPr>
                <w:sz w:val="20"/>
                <w:szCs w:val="20"/>
                <w:lang w:val="el-GR"/>
              </w:rPr>
            </w:pPr>
            <w:r w:rsidRPr="00885981">
              <w:rPr>
                <w:sz w:val="20"/>
                <w:szCs w:val="20"/>
              </w:rPr>
              <w:t>73</w:t>
            </w:r>
            <w:r>
              <w:rPr>
                <w:sz w:val="20"/>
                <w:szCs w:val="20"/>
                <w:lang w:val="el-GR"/>
              </w:rPr>
              <w:t>.</w:t>
            </w:r>
          </w:p>
        </w:tc>
        <w:tc>
          <w:tcPr>
            <w:tcW w:w="1247" w:type="dxa"/>
            <w:vMerge/>
            <w:hideMark/>
          </w:tcPr>
          <w:p w14:paraId="7057809C" w14:textId="77777777" w:rsidR="006E2A58" w:rsidRPr="00885981" w:rsidRDefault="006E2A58" w:rsidP="00644B34">
            <w:pPr>
              <w:spacing w:before="57" w:after="57"/>
              <w:rPr>
                <w:sz w:val="20"/>
                <w:szCs w:val="20"/>
              </w:rPr>
            </w:pPr>
          </w:p>
        </w:tc>
        <w:tc>
          <w:tcPr>
            <w:tcW w:w="1572" w:type="dxa"/>
            <w:hideMark/>
          </w:tcPr>
          <w:p w14:paraId="67EDC4B3" w14:textId="77777777" w:rsidR="006E2A58" w:rsidRPr="00885981" w:rsidRDefault="006E2A58" w:rsidP="00644B34">
            <w:pPr>
              <w:spacing w:before="57" w:after="57"/>
              <w:rPr>
                <w:sz w:val="20"/>
                <w:szCs w:val="20"/>
              </w:rPr>
            </w:pPr>
            <w:r w:rsidRPr="00885981">
              <w:rPr>
                <w:sz w:val="20"/>
                <w:szCs w:val="20"/>
              </w:rPr>
              <w:t xml:space="preserve">C13T05A200 / </w:t>
            </w:r>
            <w:r w:rsidRPr="00885981">
              <w:rPr>
                <w:b/>
                <w:bCs/>
                <w:sz w:val="20"/>
                <w:szCs w:val="20"/>
              </w:rPr>
              <w:t>C13T05A20N</w:t>
            </w:r>
          </w:p>
        </w:tc>
        <w:tc>
          <w:tcPr>
            <w:tcW w:w="3724" w:type="dxa"/>
            <w:hideMark/>
          </w:tcPr>
          <w:p w14:paraId="279FF3C0" w14:textId="77777777" w:rsidR="006E2A58" w:rsidRPr="00885981" w:rsidRDefault="006E2A58" w:rsidP="00644B34">
            <w:pPr>
              <w:spacing w:before="57" w:after="57"/>
              <w:rPr>
                <w:sz w:val="20"/>
                <w:szCs w:val="20"/>
              </w:rPr>
            </w:pPr>
            <w:r w:rsidRPr="00885981">
              <w:rPr>
                <w:sz w:val="20"/>
                <w:szCs w:val="20"/>
              </w:rPr>
              <w:t>Workforce Pro-WF-C878R</w:t>
            </w:r>
          </w:p>
        </w:tc>
        <w:tc>
          <w:tcPr>
            <w:tcW w:w="1134" w:type="dxa"/>
            <w:noWrap/>
            <w:hideMark/>
          </w:tcPr>
          <w:p w14:paraId="3E56D5BB" w14:textId="77777777" w:rsidR="006E2A58" w:rsidRPr="00885981" w:rsidRDefault="006E2A58" w:rsidP="00644B34">
            <w:pPr>
              <w:spacing w:before="57" w:after="57"/>
              <w:rPr>
                <w:sz w:val="20"/>
                <w:szCs w:val="20"/>
              </w:rPr>
            </w:pPr>
            <w:r w:rsidRPr="00885981">
              <w:rPr>
                <w:sz w:val="20"/>
                <w:szCs w:val="20"/>
              </w:rPr>
              <w:t>Cyan</w:t>
            </w:r>
          </w:p>
        </w:tc>
        <w:tc>
          <w:tcPr>
            <w:tcW w:w="1701" w:type="dxa"/>
            <w:noWrap/>
            <w:vAlign w:val="center"/>
            <w:hideMark/>
          </w:tcPr>
          <w:p w14:paraId="24523DA1"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6C70D6AE" w14:textId="77777777" w:rsidTr="006E2A58">
        <w:trPr>
          <w:trHeight w:val="450"/>
        </w:trPr>
        <w:tc>
          <w:tcPr>
            <w:tcW w:w="545" w:type="dxa"/>
            <w:vAlign w:val="center"/>
            <w:hideMark/>
          </w:tcPr>
          <w:p w14:paraId="54E79BDA" w14:textId="77777777" w:rsidR="006E2A58" w:rsidRPr="00885981" w:rsidRDefault="006E2A58" w:rsidP="00644B34">
            <w:pPr>
              <w:spacing w:before="57" w:after="57"/>
              <w:jc w:val="center"/>
              <w:rPr>
                <w:sz w:val="20"/>
                <w:szCs w:val="20"/>
                <w:lang w:val="el-GR"/>
              </w:rPr>
            </w:pPr>
            <w:r w:rsidRPr="00885981">
              <w:rPr>
                <w:sz w:val="20"/>
                <w:szCs w:val="20"/>
              </w:rPr>
              <w:t>74</w:t>
            </w:r>
            <w:r>
              <w:rPr>
                <w:sz w:val="20"/>
                <w:szCs w:val="20"/>
                <w:lang w:val="el-GR"/>
              </w:rPr>
              <w:t>.</w:t>
            </w:r>
          </w:p>
        </w:tc>
        <w:tc>
          <w:tcPr>
            <w:tcW w:w="1247" w:type="dxa"/>
            <w:vMerge/>
            <w:hideMark/>
          </w:tcPr>
          <w:p w14:paraId="5452D289" w14:textId="77777777" w:rsidR="006E2A58" w:rsidRPr="00885981" w:rsidRDefault="006E2A58" w:rsidP="00644B34">
            <w:pPr>
              <w:spacing w:before="57" w:after="57"/>
              <w:rPr>
                <w:sz w:val="20"/>
                <w:szCs w:val="20"/>
              </w:rPr>
            </w:pPr>
          </w:p>
        </w:tc>
        <w:tc>
          <w:tcPr>
            <w:tcW w:w="1572" w:type="dxa"/>
            <w:hideMark/>
          </w:tcPr>
          <w:p w14:paraId="0863B188" w14:textId="77777777" w:rsidR="006E2A58" w:rsidRPr="00885981" w:rsidRDefault="006E2A58" w:rsidP="00644B34">
            <w:pPr>
              <w:spacing w:before="57" w:after="57"/>
              <w:rPr>
                <w:sz w:val="20"/>
                <w:szCs w:val="20"/>
              </w:rPr>
            </w:pPr>
            <w:r w:rsidRPr="00885981">
              <w:rPr>
                <w:sz w:val="20"/>
                <w:szCs w:val="20"/>
              </w:rPr>
              <w:t xml:space="preserve">C13T05A400 / </w:t>
            </w:r>
            <w:r w:rsidRPr="00885981">
              <w:rPr>
                <w:b/>
                <w:bCs/>
                <w:sz w:val="20"/>
                <w:szCs w:val="20"/>
              </w:rPr>
              <w:t>C13T05A40N</w:t>
            </w:r>
          </w:p>
        </w:tc>
        <w:tc>
          <w:tcPr>
            <w:tcW w:w="3724" w:type="dxa"/>
            <w:hideMark/>
          </w:tcPr>
          <w:p w14:paraId="739E6720" w14:textId="77777777" w:rsidR="006E2A58" w:rsidRPr="00885981" w:rsidRDefault="006E2A58" w:rsidP="00644B34">
            <w:pPr>
              <w:spacing w:before="57" w:after="57"/>
              <w:rPr>
                <w:sz w:val="20"/>
                <w:szCs w:val="20"/>
              </w:rPr>
            </w:pPr>
            <w:r w:rsidRPr="00885981">
              <w:rPr>
                <w:sz w:val="20"/>
                <w:szCs w:val="20"/>
              </w:rPr>
              <w:t>Workforce Pro-WF-C878R</w:t>
            </w:r>
          </w:p>
        </w:tc>
        <w:tc>
          <w:tcPr>
            <w:tcW w:w="1134" w:type="dxa"/>
            <w:noWrap/>
            <w:hideMark/>
          </w:tcPr>
          <w:p w14:paraId="1EE723B9" w14:textId="77777777" w:rsidR="006E2A58" w:rsidRPr="00885981" w:rsidRDefault="006E2A58" w:rsidP="00644B34">
            <w:pPr>
              <w:spacing w:before="57" w:after="57"/>
              <w:rPr>
                <w:sz w:val="20"/>
                <w:szCs w:val="20"/>
              </w:rPr>
            </w:pPr>
            <w:r w:rsidRPr="00885981">
              <w:rPr>
                <w:sz w:val="20"/>
                <w:szCs w:val="20"/>
              </w:rPr>
              <w:t>Magenta</w:t>
            </w:r>
          </w:p>
        </w:tc>
        <w:tc>
          <w:tcPr>
            <w:tcW w:w="1701" w:type="dxa"/>
            <w:noWrap/>
            <w:vAlign w:val="center"/>
            <w:hideMark/>
          </w:tcPr>
          <w:p w14:paraId="245235AB" w14:textId="77777777" w:rsidR="006E2A58" w:rsidRPr="00885981" w:rsidRDefault="006E2A58" w:rsidP="00644B34">
            <w:pPr>
              <w:spacing w:before="57" w:after="57"/>
              <w:jc w:val="center"/>
              <w:rPr>
                <w:b/>
                <w:bCs/>
                <w:sz w:val="20"/>
                <w:szCs w:val="20"/>
              </w:rPr>
            </w:pPr>
            <w:r w:rsidRPr="00885981">
              <w:rPr>
                <w:b/>
                <w:bCs/>
                <w:sz w:val="20"/>
                <w:szCs w:val="20"/>
              </w:rPr>
              <w:t>1</w:t>
            </w:r>
          </w:p>
        </w:tc>
      </w:tr>
      <w:tr w:rsidR="006E2A58" w:rsidRPr="00885981" w14:paraId="3CECB31F" w14:textId="77777777" w:rsidTr="006E2A58">
        <w:trPr>
          <w:trHeight w:val="465"/>
        </w:trPr>
        <w:tc>
          <w:tcPr>
            <w:tcW w:w="545" w:type="dxa"/>
            <w:vAlign w:val="center"/>
            <w:hideMark/>
          </w:tcPr>
          <w:p w14:paraId="3FE8CDAB" w14:textId="77777777" w:rsidR="006E2A58" w:rsidRPr="00885981" w:rsidRDefault="006E2A58" w:rsidP="00644B34">
            <w:pPr>
              <w:spacing w:before="57" w:after="57"/>
              <w:jc w:val="center"/>
              <w:rPr>
                <w:sz w:val="20"/>
                <w:szCs w:val="20"/>
                <w:lang w:val="el-GR"/>
              </w:rPr>
            </w:pPr>
            <w:r w:rsidRPr="00885981">
              <w:rPr>
                <w:sz w:val="20"/>
                <w:szCs w:val="20"/>
              </w:rPr>
              <w:t>75</w:t>
            </w:r>
            <w:r>
              <w:rPr>
                <w:sz w:val="20"/>
                <w:szCs w:val="20"/>
                <w:lang w:val="el-GR"/>
              </w:rPr>
              <w:t>.</w:t>
            </w:r>
          </w:p>
        </w:tc>
        <w:tc>
          <w:tcPr>
            <w:tcW w:w="1247" w:type="dxa"/>
            <w:vMerge/>
            <w:hideMark/>
          </w:tcPr>
          <w:p w14:paraId="6126E7B8" w14:textId="77777777" w:rsidR="006E2A58" w:rsidRPr="00885981" w:rsidRDefault="006E2A58" w:rsidP="00644B34">
            <w:pPr>
              <w:spacing w:before="57" w:after="57"/>
              <w:rPr>
                <w:sz w:val="20"/>
                <w:szCs w:val="20"/>
              </w:rPr>
            </w:pPr>
          </w:p>
        </w:tc>
        <w:tc>
          <w:tcPr>
            <w:tcW w:w="1572" w:type="dxa"/>
            <w:hideMark/>
          </w:tcPr>
          <w:p w14:paraId="2C946C70" w14:textId="77777777" w:rsidR="006E2A58" w:rsidRPr="00885981" w:rsidRDefault="006E2A58" w:rsidP="00644B34">
            <w:pPr>
              <w:spacing w:before="57" w:after="57"/>
              <w:rPr>
                <w:sz w:val="20"/>
                <w:szCs w:val="20"/>
              </w:rPr>
            </w:pPr>
            <w:r w:rsidRPr="00885981">
              <w:rPr>
                <w:sz w:val="20"/>
                <w:szCs w:val="20"/>
              </w:rPr>
              <w:t xml:space="preserve">C13T05A300 / </w:t>
            </w:r>
            <w:r w:rsidRPr="00885981">
              <w:rPr>
                <w:b/>
                <w:bCs/>
                <w:sz w:val="20"/>
                <w:szCs w:val="20"/>
              </w:rPr>
              <w:t>C13T05A30N</w:t>
            </w:r>
          </w:p>
        </w:tc>
        <w:tc>
          <w:tcPr>
            <w:tcW w:w="3724" w:type="dxa"/>
            <w:hideMark/>
          </w:tcPr>
          <w:p w14:paraId="5510E26C" w14:textId="77777777" w:rsidR="006E2A58" w:rsidRPr="00885981" w:rsidRDefault="006E2A58" w:rsidP="00644B34">
            <w:pPr>
              <w:spacing w:before="57" w:after="57"/>
              <w:rPr>
                <w:sz w:val="20"/>
                <w:szCs w:val="20"/>
              </w:rPr>
            </w:pPr>
            <w:r w:rsidRPr="00885981">
              <w:rPr>
                <w:sz w:val="20"/>
                <w:szCs w:val="20"/>
              </w:rPr>
              <w:t>Workforce Pro-WF-C878R</w:t>
            </w:r>
          </w:p>
        </w:tc>
        <w:tc>
          <w:tcPr>
            <w:tcW w:w="1134" w:type="dxa"/>
            <w:noWrap/>
            <w:hideMark/>
          </w:tcPr>
          <w:p w14:paraId="03CB2BFE" w14:textId="77777777" w:rsidR="006E2A58" w:rsidRPr="00885981" w:rsidRDefault="006E2A58" w:rsidP="00644B34">
            <w:pPr>
              <w:spacing w:before="57" w:after="57"/>
              <w:rPr>
                <w:sz w:val="20"/>
                <w:szCs w:val="20"/>
              </w:rPr>
            </w:pPr>
            <w:r w:rsidRPr="00885981">
              <w:rPr>
                <w:sz w:val="20"/>
                <w:szCs w:val="20"/>
              </w:rPr>
              <w:t>Yellow</w:t>
            </w:r>
          </w:p>
        </w:tc>
        <w:tc>
          <w:tcPr>
            <w:tcW w:w="1701" w:type="dxa"/>
            <w:noWrap/>
            <w:vAlign w:val="center"/>
            <w:hideMark/>
          </w:tcPr>
          <w:p w14:paraId="24637230" w14:textId="77777777" w:rsidR="006E2A58" w:rsidRPr="00885981" w:rsidRDefault="006E2A58" w:rsidP="00644B34">
            <w:pPr>
              <w:spacing w:before="57" w:after="57"/>
              <w:jc w:val="center"/>
              <w:rPr>
                <w:b/>
                <w:bCs/>
                <w:sz w:val="20"/>
                <w:szCs w:val="20"/>
              </w:rPr>
            </w:pPr>
            <w:r w:rsidRPr="00885981">
              <w:rPr>
                <w:b/>
                <w:bCs/>
                <w:sz w:val="20"/>
                <w:szCs w:val="20"/>
              </w:rPr>
              <w:t>1</w:t>
            </w:r>
          </w:p>
        </w:tc>
      </w:tr>
    </w:tbl>
    <w:p w14:paraId="21CFD6B5" w14:textId="77777777" w:rsidR="00A2484C" w:rsidRDefault="00A2484C" w:rsidP="00A2484C">
      <w:pPr>
        <w:spacing w:before="57" w:after="57"/>
        <w:rPr>
          <w:lang w:val="el-GR"/>
        </w:rPr>
      </w:pPr>
    </w:p>
    <w:tbl>
      <w:tblPr>
        <w:tblW w:w="1006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737"/>
        <w:gridCol w:w="3530"/>
        <w:gridCol w:w="1398"/>
        <w:gridCol w:w="1701"/>
      </w:tblGrid>
      <w:tr w:rsidR="00A2484C" w:rsidRPr="005B19C9" w14:paraId="6C38AA24" w14:textId="77777777" w:rsidTr="00613083">
        <w:trPr>
          <w:trHeight w:val="753"/>
        </w:trPr>
        <w:tc>
          <w:tcPr>
            <w:tcW w:w="10065" w:type="dxa"/>
            <w:gridSpan w:val="5"/>
            <w:shd w:val="clear" w:color="000000" w:fill="B8CCE4"/>
            <w:vAlign w:val="center"/>
            <w:hideMark/>
          </w:tcPr>
          <w:p w14:paraId="3D6C9CEB" w14:textId="77777777" w:rsidR="00A2484C" w:rsidRPr="00613083" w:rsidRDefault="00A2484C" w:rsidP="00613083">
            <w:pPr>
              <w:suppressAutoHyphens w:val="0"/>
              <w:spacing w:after="0" w:line="276" w:lineRule="auto"/>
              <w:jc w:val="center"/>
              <w:rPr>
                <w:rFonts w:ascii="Arial" w:hAnsi="Arial" w:cs="Arial"/>
                <w:b/>
                <w:bCs/>
                <w:sz w:val="20"/>
                <w:szCs w:val="20"/>
                <w:u w:val="single"/>
                <w:lang w:val="el-GR" w:eastAsia="el-GR"/>
              </w:rPr>
            </w:pPr>
            <w:r w:rsidRPr="00613083">
              <w:rPr>
                <w:rFonts w:ascii="Arial" w:hAnsi="Arial" w:cs="Arial"/>
                <w:b/>
                <w:bCs/>
                <w:sz w:val="20"/>
                <w:szCs w:val="20"/>
                <w:u w:val="single"/>
                <w:lang w:val="el-GR" w:eastAsia="el-GR"/>
              </w:rPr>
              <w:t>ΟΜΑΔΑ Β΄</w:t>
            </w:r>
          </w:p>
          <w:p w14:paraId="0ACCC1EF" w14:textId="77777777" w:rsidR="00A2484C" w:rsidRPr="00B45330" w:rsidRDefault="00A2484C" w:rsidP="00613083">
            <w:pPr>
              <w:suppressAutoHyphens w:val="0"/>
              <w:spacing w:after="0" w:line="276" w:lineRule="auto"/>
              <w:jc w:val="center"/>
              <w:rPr>
                <w:rFonts w:ascii="Arial" w:hAnsi="Arial" w:cs="Arial"/>
                <w:b/>
                <w:bCs/>
                <w:sz w:val="20"/>
                <w:szCs w:val="20"/>
                <w:lang w:val="el-GR" w:eastAsia="el-GR"/>
              </w:rPr>
            </w:pPr>
            <w:r w:rsidRPr="00B45330">
              <w:rPr>
                <w:rFonts w:ascii="Arial" w:hAnsi="Arial" w:cs="Arial"/>
                <w:b/>
                <w:bCs/>
                <w:sz w:val="20"/>
                <w:szCs w:val="20"/>
                <w:lang w:val="el-GR" w:eastAsia="el-GR"/>
              </w:rPr>
              <w:t>ΓΝΗΣΙΑ ΜΕΛΑΝΙΑ INKJET, DOTMATRIX &amp; TONER, ΦΩΤΟΤΥΠΙΚΩΝ</w:t>
            </w:r>
          </w:p>
        </w:tc>
      </w:tr>
      <w:tr w:rsidR="00A2484C" w:rsidRPr="00CE71AA" w14:paraId="4B48DA6E" w14:textId="77777777" w:rsidTr="00613083">
        <w:trPr>
          <w:trHeight w:val="506"/>
        </w:trPr>
        <w:tc>
          <w:tcPr>
            <w:tcW w:w="10065" w:type="dxa"/>
            <w:gridSpan w:val="5"/>
            <w:shd w:val="clear" w:color="000000" w:fill="DAEEF3"/>
            <w:vAlign w:val="center"/>
            <w:hideMark/>
          </w:tcPr>
          <w:p w14:paraId="276D57B3" w14:textId="77777777" w:rsidR="00613083" w:rsidRDefault="00613083" w:rsidP="00613083">
            <w:pPr>
              <w:suppressAutoHyphens w:val="0"/>
              <w:spacing w:after="0" w:line="276" w:lineRule="auto"/>
              <w:jc w:val="center"/>
              <w:rPr>
                <w:rFonts w:ascii="Arial" w:hAnsi="Arial" w:cs="Arial"/>
                <w:b/>
                <w:bCs/>
                <w:sz w:val="20"/>
                <w:szCs w:val="20"/>
                <w:u w:val="single"/>
                <w:lang w:val="el-GR" w:eastAsia="el-GR"/>
              </w:rPr>
            </w:pPr>
            <w:r>
              <w:rPr>
                <w:rFonts w:ascii="Arial" w:hAnsi="Arial" w:cs="Arial"/>
                <w:b/>
                <w:bCs/>
                <w:sz w:val="20"/>
                <w:szCs w:val="20"/>
                <w:u w:val="single"/>
                <w:lang w:val="el-GR" w:eastAsia="el-GR"/>
              </w:rPr>
              <w:t>ΥΠΟΟΜΑΔΑ Β2</w:t>
            </w:r>
          </w:p>
          <w:p w14:paraId="0172A581" w14:textId="36BEB98E" w:rsidR="00A2484C" w:rsidRPr="00613083" w:rsidRDefault="00A2484C" w:rsidP="00613083">
            <w:pPr>
              <w:suppressAutoHyphens w:val="0"/>
              <w:spacing w:after="0" w:line="276" w:lineRule="auto"/>
              <w:jc w:val="center"/>
              <w:rPr>
                <w:rFonts w:ascii="Arial" w:hAnsi="Arial" w:cs="Arial"/>
                <w:b/>
                <w:bCs/>
                <w:sz w:val="20"/>
                <w:szCs w:val="20"/>
                <w:lang w:val="el-GR" w:eastAsia="el-GR"/>
              </w:rPr>
            </w:pPr>
            <w:r w:rsidRPr="00613083">
              <w:rPr>
                <w:rFonts w:ascii="Arial" w:hAnsi="Arial" w:cs="Arial"/>
                <w:b/>
                <w:bCs/>
                <w:sz w:val="20"/>
                <w:szCs w:val="20"/>
                <w:lang w:val="el-GR" w:eastAsia="el-GR"/>
              </w:rPr>
              <w:t>ΓΝΗΣΙΑ ΜΕΛΑΝΙΑ  DOTMATRIX  ΕΚΤΥΠΩΤΩΝ</w:t>
            </w:r>
          </w:p>
          <w:p w14:paraId="54E40962" w14:textId="4DE15B72" w:rsidR="00613083" w:rsidRPr="00B45330" w:rsidRDefault="00613083" w:rsidP="00613083">
            <w:pPr>
              <w:suppressAutoHyphens w:val="0"/>
              <w:spacing w:after="0" w:line="276" w:lineRule="auto"/>
              <w:jc w:val="center"/>
              <w:rPr>
                <w:rFonts w:ascii="Arial" w:hAnsi="Arial" w:cs="Arial"/>
                <w:b/>
                <w:bCs/>
                <w:sz w:val="20"/>
                <w:szCs w:val="20"/>
                <w:u w:val="single"/>
                <w:lang w:val="el-GR" w:eastAsia="el-GR"/>
              </w:rPr>
            </w:pPr>
            <w:r w:rsidRPr="00613083">
              <w:rPr>
                <w:rFonts w:ascii="Arial" w:hAnsi="Arial" w:cs="Arial"/>
                <w:b/>
                <w:bCs/>
                <w:sz w:val="20"/>
                <w:szCs w:val="20"/>
                <w:lang w:val="el-GR" w:eastAsia="el-GR"/>
              </w:rPr>
              <w:t>ΠΙΝΑΚΑΣ 3</w:t>
            </w:r>
          </w:p>
        </w:tc>
      </w:tr>
      <w:tr w:rsidR="006E2A58" w:rsidRPr="00B45330" w14:paraId="635C9124" w14:textId="77777777" w:rsidTr="006E2A58">
        <w:trPr>
          <w:trHeight w:val="765"/>
        </w:trPr>
        <w:tc>
          <w:tcPr>
            <w:tcW w:w="699" w:type="dxa"/>
            <w:shd w:val="clear" w:color="000000" w:fill="F2F2F2"/>
            <w:vAlign w:val="center"/>
            <w:hideMark/>
          </w:tcPr>
          <w:p w14:paraId="44F08208" w14:textId="77777777" w:rsidR="006E2A58" w:rsidRPr="00B45330" w:rsidRDefault="006E2A58" w:rsidP="00644B34">
            <w:pPr>
              <w:suppressAutoHyphens w:val="0"/>
              <w:spacing w:after="0"/>
              <w:jc w:val="center"/>
              <w:rPr>
                <w:rFonts w:ascii="Arial" w:hAnsi="Arial" w:cs="Arial"/>
                <w:b/>
                <w:bCs/>
                <w:color w:val="000000"/>
                <w:sz w:val="20"/>
                <w:szCs w:val="20"/>
                <w:u w:val="single"/>
                <w:lang w:val="el-GR" w:eastAsia="el-GR"/>
              </w:rPr>
            </w:pPr>
            <w:r w:rsidRPr="00B45330">
              <w:rPr>
                <w:rFonts w:ascii="Arial" w:hAnsi="Arial" w:cs="Arial"/>
                <w:b/>
                <w:bCs/>
                <w:color w:val="000000"/>
                <w:sz w:val="20"/>
                <w:szCs w:val="20"/>
                <w:u w:val="single"/>
                <w:lang w:val="el-GR" w:eastAsia="el-GR"/>
              </w:rPr>
              <w:t>A/A</w:t>
            </w:r>
          </w:p>
        </w:tc>
        <w:tc>
          <w:tcPr>
            <w:tcW w:w="2737" w:type="dxa"/>
            <w:shd w:val="clear" w:color="000000" w:fill="F2F2F2"/>
            <w:vAlign w:val="center"/>
            <w:hideMark/>
          </w:tcPr>
          <w:p w14:paraId="59B93F1A" w14:textId="77777777" w:rsidR="006E2A58" w:rsidRPr="00B45330" w:rsidRDefault="006E2A58" w:rsidP="00644B34">
            <w:pPr>
              <w:suppressAutoHyphens w:val="0"/>
              <w:spacing w:after="0"/>
              <w:jc w:val="center"/>
              <w:rPr>
                <w:rFonts w:ascii="Arial" w:hAnsi="Arial" w:cs="Arial"/>
                <w:b/>
                <w:bCs/>
                <w:sz w:val="20"/>
                <w:szCs w:val="20"/>
                <w:u w:val="single"/>
                <w:lang w:val="el-GR" w:eastAsia="el-GR"/>
              </w:rPr>
            </w:pPr>
            <w:r w:rsidRPr="00B45330">
              <w:rPr>
                <w:rFonts w:ascii="Arial" w:hAnsi="Arial" w:cs="Arial"/>
                <w:b/>
                <w:bCs/>
                <w:sz w:val="20"/>
                <w:szCs w:val="20"/>
                <w:u w:val="single"/>
                <w:lang w:val="el-GR" w:eastAsia="el-GR"/>
              </w:rPr>
              <w:t xml:space="preserve"> ΜΟΝΤΕΛΟ</w:t>
            </w:r>
          </w:p>
        </w:tc>
        <w:tc>
          <w:tcPr>
            <w:tcW w:w="3530" w:type="dxa"/>
            <w:shd w:val="clear" w:color="000000" w:fill="F2F2F2"/>
            <w:vAlign w:val="center"/>
            <w:hideMark/>
          </w:tcPr>
          <w:p w14:paraId="32B6AC40" w14:textId="77777777" w:rsidR="006E2A58" w:rsidRPr="00B45330" w:rsidRDefault="006E2A58" w:rsidP="00644B34">
            <w:pPr>
              <w:suppressAutoHyphens w:val="0"/>
              <w:spacing w:after="0"/>
              <w:jc w:val="center"/>
              <w:rPr>
                <w:rFonts w:ascii="Arial" w:hAnsi="Arial" w:cs="Arial"/>
                <w:b/>
                <w:bCs/>
                <w:sz w:val="20"/>
                <w:szCs w:val="20"/>
                <w:u w:val="single"/>
                <w:lang w:val="el-GR" w:eastAsia="el-GR"/>
              </w:rPr>
            </w:pPr>
            <w:r w:rsidRPr="00B45330">
              <w:rPr>
                <w:rFonts w:ascii="Arial" w:hAnsi="Arial" w:cs="Arial"/>
                <w:b/>
                <w:bCs/>
                <w:sz w:val="20"/>
                <w:szCs w:val="20"/>
                <w:u w:val="single"/>
                <w:lang w:val="el-GR" w:eastAsia="el-GR"/>
              </w:rPr>
              <w:t xml:space="preserve">ΚΩΔΙΚΟΣ ΜΕΛΑΝΙΟΥ </w:t>
            </w:r>
          </w:p>
        </w:tc>
        <w:tc>
          <w:tcPr>
            <w:tcW w:w="1398" w:type="dxa"/>
            <w:shd w:val="clear" w:color="000000" w:fill="F2F2F2"/>
            <w:vAlign w:val="center"/>
            <w:hideMark/>
          </w:tcPr>
          <w:p w14:paraId="24FAEAFE" w14:textId="77777777" w:rsidR="006E2A58" w:rsidRPr="00B45330" w:rsidRDefault="006E2A58" w:rsidP="00644B34">
            <w:pPr>
              <w:suppressAutoHyphens w:val="0"/>
              <w:spacing w:after="0"/>
              <w:jc w:val="center"/>
              <w:rPr>
                <w:rFonts w:ascii="Arial" w:hAnsi="Arial" w:cs="Arial"/>
                <w:b/>
                <w:bCs/>
                <w:sz w:val="20"/>
                <w:szCs w:val="20"/>
                <w:u w:val="single"/>
                <w:lang w:val="el-GR" w:eastAsia="el-GR"/>
              </w:rPr>
            </w:pPr>
            <w:r w:rsidRPr="00B45330">
              <w:rPr>
                <w:rFonts w:ascii="Arial" w:hAnsi="Arial" w:cs="Arial"/>
                <w:b/>
                <w:bCs/>
                <w:sz w:val="20"/>
                <w:szCs w:val="20"/>
                <w:u w:val="single"/>
                <w:lang w:val="el-GR" w:eastAsia="el-GR"/>
              </w:rPr>
              <w:t>ΧΡΩΜΑ</w:t>
            </w:r>
          </w:p>
        </w:tc>
        <w:tc>
          <w:tcPr>
            <w:tcW w:w="1701" w:type="dxa"/>
            <w:shd w:val="clear" w:color="000000" w:fill="FDE9D9"/>
            <w:vAlign w:val="center"/>
            <w:hideMark/>
          </w:tcPr>
          <w:p w14:paraId="4915E0A6" w14:textId="77777777" w:rsidR="006E2A58" w:rsidRPr="00B45330" w:rsidRDefault="006E2A58" w:rsidP="00644B34">
            <w:pPr>
              <w:suppressAutoHyphens w:val="0"/>
              <w:spacing w:after="0"/>
              <w:jc w:val="center"/>
              <w:rPr>
                <w:rFonts w:ascii="Arial" w:hAnsi="Arial" w:cs="Arial"/>
                <w:b/>
                <w:bCs/>
                <w:sz w:val="20"/>
                <w:szCs w:val="20"/>
                <w:u w:val="single"/>
                <w:lang w:val="el-GR" w:eastAsia="el-GR"/>
              </w:rPr>
            </w:pPr>
            <w:r w:rsidRPr="00B45330">
              <w:rPr>
                <w:rFonts w:ascii="Arial" w:hAnsi="Arial" w:cs="Arial"/>
                <w:b/>
                <w:bCs/>
                <w:sz w:val="20"/>
                <w:szCs w:val="20"/>
                <w:u w:val="single"/>
                <w:lang w:val="el-GR" w:eastAsia="el-GR"/>
              </w:rPr>
              <w:t>ΠΟΣΟΤΗΤΑ</w:t>
            </w:r>
          </w:p>
        </w:tc>
      </w:tr>
      <w:tr w:rsidR="006E2A58" w:rsidRPr="00B45330" w14:paraId="41D51DCC" w14:textId="77777777" w:rsidTr="006E2A58">
        <w:trPr>
          <w:trHeight w:val="495"/>
        </w:trPr>
        <w:tc>
          <w:tcPr>
            <w:tcW w:w="699" w:type="dxa"/>
            <w:shd w:val="clear" w:color="auto" w:fill="auto"/>
            <w:vAlign w:val="center"/>
            <w:hideMark/>
          </w:tcPr>
          <w:p w14:paraId="713905EA"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1</w:t>
            </w:r>
            <w:r w:rsidRPr="0061029D">
              <w:rPr>
                <w:rFonts w:ascii="Tahoma" w:hAnsi="Tahoma" w:cs="Tahoma"/>
                <w:sz w:val="20"/>
                <w:szCs w:val="20"/>
                <w:lang w:val="el-GR" w:eastAsia="el-GR"/>
              </w:rPr>
              <w:t>.</w:t>
            </w:r>
          </w:p>
        </w:tc>
        <w:tc>
          <w:tcPr>
            <w:tcW w:w="2737" w:type="dxa"/>
            <w:shd w:val="clear" w:color="auto" w:fill="auto"/>
            <w:vAlign w:val="center"/>
            <w:hideMark/>
          </w:tcPr>
          <w:p w14:paraId="33A4DB2B"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COMPUPRINT SP40 PLUS</w:t>
            </w:r>
          </w:p>
        </w:tc>
        <w:tc>
          <w:tcPr>
            <w:tcW w:w="3530" w:type="dxa"/>
            <w:shd w:val="clear" w:color="auto" w:fill="auto"/>
            <w:vAlign w:val="center"/>
            <w:hideMark/>
          </w:tcPr>
          <w:p w14:paraId="5678CF85"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MIPRK 6287</w:t>
            </w:r>
          </w:p>
        </w:tc>
        <w:tc>
          <w:tcPr>
            <w:tcW w:w="1398" w:type="dxa"/>
            <w:shd w:val="clear" w:color="auto" w:fill="auto"/>
            <w:vAlign w:val="center"/>
            <w:hideMark/>
          </w:tcPr>
          <w:p w14:paraId="73BE056B"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Μαύρο</w:t>
            </w:r>
          </w:p>
        </w:tc>
        <w:tc>
          <w:tcPr>
            <w:tcW w:w="1701" w:type="dxa"/>
            <w:shd w:val="clear" w:color="auto" w:fill="auto"/>
            <w:vAlign w:val="center"/>
            <w:hideMark/>
          </w:tcPr>
          <w:p w14:paraId="5BE2CD7C" w14:textId="77777777" w:rsidR="006E2A58" w:rsidRPr="00B45330" w:rsidRDefault="006E2A58" w:rsidP="00644B34">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300</w:t>
            </w:r>
          </w:p>
        </w:tc>
      </w:tr>
      <w:tr w:rsidR="006E2A58" w:rsidRPr="00B45330" w14:paraId="58D48CF3" w14:textId="77777777" w:rsidTr="006E2A58">
        <w:trPr>
          <w:trHeight w:val="499"/>
        </w:trPr>
        <w:tc>
          <w:tcPr>
            <w:tcW w:w="699" w:type="dxa"/>
            <w:shd w:val="clear" w:color="auto" w:fill="auto"/>
            <w:vAlign w:val="center"/>
            <w:hideMark/>
          </w:tcPr>
          <w:p w14:paraId="27E4F76C"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2</w:t>
            </w:r>
            <w:r w:rsidRPr="0061029D">
              <w:rPr>
                <w:rFonts w:ascii="Tahoma" w:hAnsi="Tahoma" w:cs="Tahoma"/>
                <w:sz w:val="20"/>
                <w:szCs w:val="20"/>
                <w:lang w:val="el-GR" w:eastAsia="el-GR"/>
              </w:rPr>
              <w:t>.</w:t>
            </w:r>
          </w:p>
        </w:tc>
        <w:tc>
          <w:tcPr>
            <w:tcW w:w="2737" w:type="dxa"/>
            <w:shd w:val="clear" w:color="auto" w:fill="auto"/>
            <w:vAlign w:val="center"/>
            <w:hideMark/>
          </w:tcPr>
          <w:p w14:paraId="15F4BBAF"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COMPUPRINT MDF 30 FB</w:t>
            </w:r>
          </w:p>
        </w:tc>
        <w:tc>
          <w:tcPr>
            <w:tcW w:w="3530" w:type="dxa"/>
            <w:shd w:val="clear" w:color="auto" w:fill="auto"/>
            <w:vAlign w:val="center"/>
            <w:hideMark/>
          </w:tcPr>
          <w:p w14:paraId="68D0ED0E"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PRK 4287-6</w:t>
            </w:r>
          </w:p>
        </w:tc>
        <w:tc>
          <w:tcPr>
            <w:tcW w:w="1398" w:type="dxa"/>
            <w:shd w:val="clear" w:color="auto" w:fill="auto"/>
            <w:vAlign w:val="center"/>
            <w:hideMark/>
          </w:tcPr>
          <w:p w14:paraId="3223330A"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Μαύρο</w:t>
            </w:r>
          </w:p>
        </w:tc>
        <w:tc>
          <w:tcPr>
            <w:tcW w:w="1701" w:type="dxa"/>
            <w:shd w:val="clear" w:color="auto" w:fill="auto"/>
            <w:vAlign w:val="center"/>
            <w:hideMark/>
          </w:tcPr>
          <w:p w14:paraId="0B69D144" w14:textId="77777777" w:rsidR="006E2A58" w:rsidRPr="00B45330" w:rsidRDefault="006E2A58" w:rsidP="00644B34">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1</w:t>
            </w:r>
          </w:p>
        </w:tc>
      </w:tr>
      <w:tr w:rsidR="006E2A58" w:rsidRPr="00B45330" w14:paraId="099A5A4F" w14:textId="77777777" w:rsidTr="006E2A58">
        <w:trPr>
          <w:trHeight w:val="499"/>
        </w:trPr>
        <w:tc>
          <w:tcPr>
            <w:tcW w:w="699" w:type="dxa"/>
            <w:shd w:val="clear" w:color="auto" w:fill="auto"/>
            <w:vAlign w:val="center"/>
            <w:hideMark/>
          </w:tcPr>
          <w:p w14:paraId="6D303851"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3</w:t>
            </w:r>
            <w:r w:rsidRPr="0061029D">
              <w:rPr>
                <w:rFonts w:ascii="Tahoma" w:hAnsi="Tahoma" w:cs="Tahoma"/>
                <w:sz w:val="20"/>
                <w:szCs w:val="20"/>
                <w:lang w:val="el-GR" w:eastAsia="el-GR"/>
              </w:rPr>
              <w:t>.</w:t>
            </w:r>
          </w:p>
        </w:tc>
        <w:tc>
          <w:tcPr>
            <w:tcW w:w="2737" w:type="dxa"/>
            <w:shd w:val="clear" w:color="auto" w:fill="auto"/>
            <w:vAlign w:val="center"/>
            <w:hideMark/>
          </w:tcPr>
          <w:p w14:paraId="6DED66CC"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COMPUPRINT 4/43</w:t>
            </w:r>
          </w:p>
        </w:tc>
        <w:tc>
          <w:tcPr>
            <w:tcW w:w="3530" w:type="dxa"/>
            <w:shd w:val="clear" w:color="auto" w:fill="auto"/>
            <w:vAlign w:val="center"/>
            <w:hideMark/>
          </w:tcPr>
          <w:p w14:paraId="478D8530"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PRK 4402</w:t>
            </w:r>
          </w:p>
        </w:tc>
        <w:tc>
          <w:tcPr>
            <w:tcW w:w="1398" w:type="dxa"/>
            <w:shd w:val="clear" w:color="auto" w:fill="auto"/>
            <w:vAlign w:val="center"/>
            <w:hideMark/>
          </w:tcPr>
          <w:p w14:paraId="1B3B5DA1"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Μαύρο</w:t>
            </w:r>
          </w:p>
        </w:tc>
        <w:tc>
          <w:tcPr>
            <w:tcW w:w="1701" w:type="dxa"/>
            <w:shd w:val="clear" w:color="auto" w:fill="auto"/>
            <w:vAlign w:val="center"/>
            <w:hideMark/>
          </w:tcPr>
          <w:p w14:paraId="4F839F23" w14:textId="77777777" w:rsidR="006E2A58" w:rsidRPr="00B45330" w:rsidRDefault="006E2A58" w:rsidP="00644B34">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1</w:t>
            </w:r>
          </w:p>
        </w:tc>
      </w:tr>
      <w:tr w:rsidR="006E2A58" w:rsidRPr="00B45330" w14:paraId="114F95B6" w14:textId="77777777" w:rsidTr="006E2A58">
        <w:trPr>
          <w:trHeight w:val="1425"/>
        </w:trPr>
        <w:tc>
          <w:tcPr>
            <w:tcW w:w="699" w:type="dxa"/>
            <w:shd w:val="clear" w:color="auto" w:fill="auto"/>
            <w:vAlign w:val="center"/>
            <w:hideMark/>
          </w:tcPr>
          <w:p w14:paraId="01873B0E"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4</w:t>
            </w:r>
            <w:r w:rsidRPr="0061029D">
              <w:rPr>
                <w:rFonts w:ascii="Tahoma" w:hAnsi="Tahoma" w:cs="Tahoma"/>
                <w:sz w:val="20"/>
                <w:szCs w:val="20"/>
                <w:lang w:val="el-GR" w:eastAsia="el-GR"/>
              </w:rPr>
              <w:t>.</w:t>
            </w:r>
          </w:p>
        </w:tc>
        <w:tc>
          <w:tcPr>
            <w:tcW w:w="2737" w:type="dxa"/>
            <w:vMerge w:val="restart"/>
            <w:shd w:val="clear" w:color="auto" w:fill="auto"/>
            <w:vAlign w:val="center"/>
            <w:hideMark/>
          </w:tcPr>
          <w:p w14:paraId="3BF13DF6" w14:textId="77777777" w:rsidR="006E2A58" w:rsidRPr="00B45330" w:rsidRDefault="006E2A58" w:rsidP="00644B34">
            <w:pPr>
              <w:suppressAutoHyphens w:val="0"/>
              <w:spacing w:after="0"/>
              <w:jc w:val="center"/>
              <w:rPr>
                <w:rFonts w:ascii="Tahoma" w:hAnsi="Tahoma" w:cs="Tahoma"/>
                <w:sz w:val="20"/>
                <w:szCs w:val="20"/>
                <w:lang w:val="en-US" w:eastAsia="el-GR"/>
              </w:rPr>
            </w:pPr>
            <w:r w:rsidRPr="00B45330">
              <w:rPr>
                <w:rFonts w:ascii="Tahoma" w:hAnsi="Tahoma" w:cs="Tahoma"/>
                <w:sz w:val="20"/>
                <w:szCs w:val="20"/>
                <w:lang w:val="en-US" w:eastAsia="el-GR"/>
              </w:rPr>
              <w:t>EVOLIS PRIMACY EXPERT RED (</w:t>
            </w:r>
            <w:r w:rsidRPr="00B45330">
              <w:rPr>
                <w:rFonts w:ascii="Tahoma" w:hAnsi="Tahoma" w:cs="Tahoma"/>
                <w:sz w:val="20"/>
                <w:szCs w:val="20"/>
                <w:lang w:val="el-GR" w:eastAsia="el-GR"/>
              </w:rPr>
              <w:t>ΕΚΤΥΠΩΤΗΣ</w:t>
            </w:r>
            <w:r w:rsidRPr="00B45330">
              <w:rPr>
                <w:rFonts w:ascii="Tahoma" w:hAnsi="Tahoma" w:cs="Tahoma"/>
                <w:sz w:val="20"/>
                <w:szCs w:val="20"/>
                <w:lang w:val="en-US" w:eastAsia="el-GR"/>
              </w:rPr>
              <w:t xml:space="preserve"> </w:t>
            </w:r>
            <w:r w:rsidRPr="00B45330">
              <w:rPr>
                <w:rFonts w:ascii="Tahoma" w:hAnsi="Tahoma" w:cs="Tahoma"/>
                <w:sz w:val="20"/>
                <w:szCs w:val="20"/>
                <w:lang w:val="el-GR" w:eastAsia="el-GR"/>
              </w:rPr>
              <w:t>ΚΑΡΤΩΝ</w:t>
            </w:r>
            <w:r w:rsidRPr="00B45330">
              <w:rPr>
                <w:rFonts w:ascii="Tahoma" w:hAnsi="Tahoma" w:cs="Tahoma"/>
                <w:sz w:val="20"/>
                <w:szCs w:val="20"/>
                <w:lang w:val="en-US" w:eastAsia="el-GR"/>
              </w:rPr>
              <w:t xml:space="preserve"> ADR)</w:t>
            </w:r>
          </w:p>
        </w:tc>
        <w:tc>
          <w:tcPr>
            <w:tcW w:w="3530" w:type="dxa"/>
            <w:shd w:val="clear" w:color="000000" w:fill="FFFFFF"/>
            <w:vAlign w:val="center"/>
            <w:hideMark/>
          </w:tcPr>
          <w:p w14:paraId="30E2D0D9" w14:textId="77777777" w:rsidR="006E2A58" w:rsidRPr="00B45330" w:rsidRDefault="006E2A58" w:rsidP="00644B34">
            <w:pPr>
              <w:suppressAutoHyphens w:val="0"/>
              <w:spacing w:after="0"/>
              <w:jc w:val="center"/>
              <w:rPr>
                <w:rFonts w:ascii="Tahoma" w:hAnsi="Tahoma" w:cs="Tahoma"/>
                <w:sz w:val="20"/>
                <w:szCs w:val="20"/>
                <w:lang w:val="en-US" w:eastAsia="el-GR"/>
              </w:rPr>
            </w:pPr>
            <w:r w:rsidRPr="00B45330">
              <w:rPr>
                <w:rFonts w:ascii="Tahoma" w:hAnsi="Tahoma" w:cs="Tahoma"/>
                <w:sz w:val="20"/>
                <w:szCs w:val="20"/>
                <w:lang w:val="el-GR" w:eastAsia="el-GR"/>
              </w:rPr>
              <w:t>ΤΑΙΝΙΑ</w:t>
            </w:r>
            <w:r w:rsidRPr="00B45330">
              <w:rPr>
                <w:rFonts w:ascii="Tahoma" w:hAnsi="Tahoma" w:cs="Tahoma"/>
                <w:sz w:val="20"/>
                <w:szCs w:val="20"/>
                <w:lang w:val="en-US" w:eastAsia="el-GR"/>
              </w:rPr>
              <w:t xml:space="preserve"> </w:t>
            </w:r>
            <w:r w:rsidRPr="00B45330">
              <w:rPr>
                <w:rFonts w:ascii="Tahoma" w:hAnsi="Tahoma" w:cs="Tahoma"/>
                <w:sz w:val="20"/>
                <w:szCs w:val="20"/>
                <w:lang w:val="el-GR" w:eastAsia="el-GR"/>
              </w:rPr>
              <w:t>ΕΓΧΡΩΜΗ</w:t>
            </w:r>
            <w:r w:rsidRPr="00B45330">
              <w:rPr>
                <w:rFonts w:ascii="Tahoma" w:hAnsi="Tahoma" w:cs="Tahoma"/>
                <w:sz w:val="20"/>
                <w:szCs w:val="20"/>
                <w:lang w:val="en-US" w:eastAsia="el-GR"/>
              </w:rPr>
              <w:t xml:space="preserve"> 300 </w:t>
            </w:r>
            <w:r w:rsidRPr="00B45330">
              <w:rPr>
                <w:rFonts w:ascii="Tahoma" w:hAnsi="Tahoma" w:cs="Tahoma"/>
                <w:sz w:val="20"/>
                <w:szCs w:val="20"/>
                <w:lang w:val="el-GR" w:eastAsia="el-GR"/>
              </w:rPr>
              <w:t>ΕΚΤΥΠΏΣΕΩΝ</w:t>
            </w:r>
            <w:r w:rsidRPr="00B45330">
              <w:rPr>
                <w:rFonts w:ascii="Tahoma" w:hAnsi="Tahoma" w:cs="Tahoma"/>
                <w:sz w:val="20"/>
                <w:szCs w:val="20"/>
                <w:lang w:val="en-US" w:eastAsia="el-GR"/>
              </w:rPr>
              <w:t xml:space="preserve"> COLOR YMCKO 300 PRINTS/ROLL P/N R5F008EAA </w:t>
            </w:r>
            <w:r w:rsidRPr="00B45330">
              <w:rPr>
                <w:rFonts w:ascii="Tahoma" w:hAnsi="Tahoma" w:cs="Tahoma"/>
                <w:sz w:val="20"/>
                <w:szCs w:val="20"/>
                <w:lang w:val="el-GR" w:eastAsia="el-GR"/>
              </w:rPr>
              <w:t>ΜΕ</w:t>
            </w:r>
            <w:r w:rsidRPr="00B45330">
              <w:rPr>
                <w:rFonts w:ascii="Tahoma" w:hAnsi="Tahoma" w:cs="Tahoma"/>
                <w:sz w:val="20"/>
                <w:szCs w:val="20"/>
                <w:lang w:val="en-US" w:eastAsia="el-GR"/>
              </w:rPr>
              <w:t xml:space="preserve"> </w:t>
            </w:r>
            <w:r w:rsidRPr="00B45330">
              <w:rPr>
                <w:rFonts w:ascii="Tahoma" w:hAnsi="Tahoma" w:cs="Tahoma"/>
                <w:sz w:val="20"/>
                <w:szCs w:val="20"/>
                <w:lang w:val="el-GR" w:eastAsia="el-GR"/>
              </w:rPr>
              <w:t>ΔΙΑΦΑΝΗ</w:t>
            </w:r>
            <w:r w:rsidRPr="00B45330">
              <w:rPr>
                <w:rFonts w:ascii="Tahoma" w:hAnsi="Tahoma" w:cs="Tahoma"/>
                <w:sz w:val="20"/>
                <w:szCs w:val="20"/>
                <w:lang w:val="en-US" w:eastAsia="el-GR"/>
              </w:rPr>
              <w:t xml:space="preserve"> </w:t>
            </w:r>
            <w:r w:rsidRPr="00B45330">
              <w:rPr>
                <w:rFonts w:ascii="Tahoma" w:hAnsi="Tahoma" w:cs="Tahoma"/>
                <w:sz w:val="20"/>
                <w:szCs w:val="20"/>
                <w:lang w:val="el-GR" w:eastAsia="el-GR"/>
              </w:rPr>
              <w:t>ΕΠΙΣΤΡΩΣΗ</w:t>
            </w:r>
          </w:p>
        </w:tc>
        <w:tc>
          <w:tcPr>
            <w:tcW w:w="1398" w:type="dxa"/>
            <w:shd w:val="clear" w:color="000000" w:fill="FFFFFF"/>
            <w:vAlign w:val="center"/>
            <w:hideMark/>
          </w:tcPr>
          <w:p w14:paraId="0872E8E8"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Έγχρωμο</w:t>
            </w:r>
          </w:p>
        </w:tc>
        <w:tc>
          <w:tcPr>
            <w:tcW w:w="1701" w:type="dxa"/>
            <w:shd w:val="clear" w:color="auto" w:fill="auto"/>
            <w:vAlign w:val="center"/>
            <w:hideMark/>
          </w:tcPr>
          <w:p w14:paraId="3B5DB81D" w14:textId="77777777" w:rsidR="006E2A58" w:rsidRPr="00B45330" w:rsidRDefault="006E2A58" w:rsidP="00644B34">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4</w:t>
            </w:r>
          </w:p>
        </w:tc>
      </w:tr>
      <w:tr w:rsidR="006E2A58" w:rsidRPr="00B45330" w14:paraId="5483C165" w14:textId="77777777" w:rsidTr="006E2A58">
        <w:trPr>
          <w:trHeight w:val="1407"/>
        </w:trPr>
        <w:tc>
          <w:tcPr>
            <w:tcW w:w="699" w:type="dxa"/>
            <w:shd w:val="clear" w:color="auto" w:fill="auto"/>
            <w:vAlign w:val="center"/>
            <w:hideMark/>
          </w:tcPr>
          <w:p w14:paraId="352F1A72"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5</w:t>
            </w:r>
            <w:r w:rsidRPr="0061029D">
              <w:rPr>
                <w:rFonts w:ascii="Tahoma" w:hAnsi="Tahoma" w:cs="Tahoma"/>
                <w:sz w:val="20"/>
                <w:szCs w:val="20"/>
                <w:lang w:val="el-GR" w:eastAsia="el-GR"/>
              </w:rPr>
              <w:t>.</w:t>
            </w:r>
          </w:p>
        </w:tc>
        <w:tc>
          <w:tcPr>
            <w:tcW w:w="2737" w:type="dxa"/>
            <w:vMerge/>
            <w:vAlign w:val="center"/>
            <w:hideMark/>
          </w:tcPr>
          <w:p w14:paraId="6B164B26" w14:textId="77777777" w:rsidR="006E2A58" w:rsidRPr="00B45330" w:rsidRDefault="006E2A58" w:rsidP="00644B34">
            <w:pPr>
              <w:suppressAutoHyphens w:val="0"/>
              <w:spacing w:after="0"/>
              <w:jc w:val="left"/>
              <w:rPr>
                <w:rFonts w:ascii="Tahoma" w:hAnsi="Tahoma" w:cs="Tahoma"/>
                <w:sz w:val="20"/>
                <w:szCs w:val="20"/>
                <w:lang w:val="el-GR" w:eastAsia="el-GR"/>
              </w:rPr>
            </w:pPr>
          </w:p>
        </w:tc>
        <w:tc>
          <w:tcPr>
            <w:tcW w:w="3530" w:type="dxa"/>
            <w:shd w:val="clear" w:color="auto" w:fill="auto"/>
            <w:vAlign w:val="center"/>
            <w:hideMark/>
          </w:tcPr>
          <w:p w14:paraId="514DD26F"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 xml:space="preserve">ΣΕΤ ΚΑΘΑΡΙΣΜΟΥ P/N ACL001 </w:t>
            </w:r>
            <w:proofErr w:type="spellStart"/>
            <w:r w:rsidRPr="00B45330">
              <w:rPr>
                <w:rFonts w:ascii="Tahoma" w:hAnsi="Tahoma" w:cs="Tahoma"/>
                <w:sz w:val="20"/>
                <w:szCs w:val="20"/>
                <w:lang w:val="el-GR" w:eastAsia="el-GR"/>
              </w:rPr>
              <w:t>Regular</w:t>
            </w:r>
            <w:proofErr w:type="spellEnd"/>
            <w:r w:rsidRPr="00B45330">
              <w:rPr>
                <w:rFonts w:ascii="Tahoma" w:hAnsi="Tahoma" w:cs="Tahoma"/>
                <w:sz w:val="20"/>
                <w:szCs w:val="20"/>
                <w:lang w:val="el-GR" w:eastAsia="el-GR"/>
              </w:rPr>
              <w:t xml:space="preserve"> </w:t>
            </w:r>
            <w:proofErr w:type="spellStart"/>
            <w:r w:rsidRPr="00B45330">
              <w:rPr>
                <w:rFonts w:ascii="Tahoma" w:hAnsi="Tahoma" w:cs="Tahoma"/>
                <w:sz w:val="20"/>
                <w:szCs w:val="20"/>
                <w:lang w:val="el-GR" w:eastAsia="el-GR"/>
              </w:rPr>
              <w:t>cleaning</w:t>
            </w:r>
            <w:proofErr w:type="spellEnd"/>
            <w:r w:rsidRPr="00B45330">
              <w:rPr>
                <w:rFonts w:ascii="Tahoma" w:hAnsi="Tahoma" w:cs="Tahoma"/>
                <w:sz w:val="20"/>
                <w:szCs w:val="20"/>
                <w:lang w:val="el-GR" w:eastAsia="el-GR"/>
              </w:rPr>
              <w:t xml:space="preserve"> </w:t>
            </w:r>
            <w:proofErr w:type="spellStart"/>
            <w:r w:rsidRPr="00B45330">
              <w:rPr>
                <w:rFonts w:ascii="Tahoma" w:hAnsi="Tahoma" w:cs="Tahoma"/>
                <w:sz w:val="20"/>
                <w:szCs w:val="20"/>
                <w:lang w:val="el-GR" w:eastAsia="el-GR"/>
              </w:rPr>
              <w:t>kit</w:t>
            </w:r>
            <w:proofErr w:type="spellEnd"/>
            <w:r w:rsidRPr="00B45330">
              <w:rPr>
                <w:rFonts w:ascii="Tahoma" w:hAnsi="Tahoma" w:cs="Tahoma"/>
                <w:sz w:val="20"/>
                <w:szCs w:val="20"/>
                <w:lang w:val="el-GR" w:eastAsia="el-GR"/>
              </w:rPr>
              <w:t xml:space="preserve"> (5 SET) ΕΊΝΑΙ ΑΡΚΕΤΟ ΓΙΑ  ΠΕΡΙΠΟΥ 5000 ΕΚΤΥΠΩΣΕΙΣ</w:t>
            </w:r>
          </w:p>
        </w:tc>
        <w:tc>
          <w:tcPr>
            <w:tcW w:w="1398" w:type="dxa"/>
            <w:shd w:val="clear" w:color="auto" w:fill="auto"/>
            <w:vAlign w:val="center"/>
            <w:hideMark/>
          </w:tcPr>
          <w:p w14:paraId="318EE03D"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 </w:t>
            </w:r>
          </w:p>
        </w:tc>
        <w:tc>
          <w:tcPr>
            <w:tcW w:w="1701" w:type="dxa"/>
            <w:shd w:val="clear" w:color="auto" w:fill="auto"/>
            <w:vAlign w:val="center"/>
            <w:hideMark/>
          </w:tcPr>
          <w:p w14:paraId="513D5DEC" w14:textId="77777777" w:rsidR="006E2A58" w:rsidRPr="00B45330" w:rsidRDefault="006E2A58" w:rsidP="00644B34">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2</w:t>
            </w:r>
          </w:p>
        </w:tc>
      </w:tr>
      <w:tr w:rsidR="006E2A58" w:rsidRPr="00B45330" w14:paraId="7495D808" w14:textId="77777777" w:rsidTr="006E2A58">
        <w:trPr>
          <w:trHeight w:val="1400"/>
        </w:trPr>
        <w:tc>
          <w:tcPr>
            <w:tcW w:w="699" w:type="dxa"/>
            <w:shd w:val="clear" w:color="auto" w:fill="auto"/>
            <w:vAlign w:val="center"/>
            <w:hideMark/>
          </w:tcPr>
          <w:p w14:paraId="5D9F3554"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6</w:t>
            </w:r>
            <w:r w:rsidRPr="0061029D">
              <w:rPr>
                <w:rFonts w:ascii="Tahoma" w:hAnsi="Tahoma" w:cs="Tahoma"/>
                <w:sz w:val="20"/>
                <w:szCs w:val="20"/>
                <w:lang w:val="el-GR" w:eastAsia="el-GR"/>
              </w:rPr>
              <w:t>.</w:t>
            </w:r>
          </w:p>
        </w:tc>
        <w:tc>
          <w:tcPr>
            <w:tcW w:w="2737" w:type="dxa"/>
            <w:vMerge/>
            <w:vAlign w:val="center"/>
            <w:hideMark/>
          </w:tcPr>
          <w:p w14:paraId="3FCDB819" w14:textId="77777777" w:rsidR="006E2A58" w:rsidRPr="00B45330" w:rsidRDefault="006E2A58" w:rsidP="00644B34">
            <w:pPr>
              <w:suppressAutoHyphens w:val="0"/>
              <w:spacing w:after="0"/>
              <w:jc w:val="left"/>
              <w:rPr>
                <w:rFonts w:ascii="Tahoma" w:hAnsi="Tahoma" w:cs="Tahoma"/>
                <w:sz w:val="20"/>
                <w:szCs w:val="20"/>
                <w:lang w:val="el-GR" w:eastAsia="el-GR"/>
              </w:rPr>
            </w:pPr>
          </w:p>
        </w:tc>
        <w:tc>
          <w:tcPr>
            <w:tcW w:w="3530" w:type="dxa"/>
            <w:shd w:val="clear" w:color="auto" w:fill="auto"/>
            <w:vAlign w:val="center"/>
            <w:hideMark/>
          </w:tcPr>
          <w:p w14:paraId="521C7617"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n-US" w:eastAsia="el-GR"/>
              </w:rPr>
              <w:t xml:space="preserve">EVOLIS ALCOHOL CLEANING </w:t>
            </w:r>
            <w:proofErr w:type="gramStart"/>
            <w:r w:rsidRPr="00B45330">
              <w:rPr>
                <w:rFonts w:ascii="Tahoma" w:hAnsi="Tahoma" w:cs="Tahoma"/>
                <w:sz w:val="20"/>
                <w:szCs w:val="20"/>
                <w:lang w:val="en-US" w:eastAsia="el-GR"/>
              </w:rPr>
              <w:t>T.CARDS</w:t>
            </w:r>
            <w:proofErr w:type="gramEnd"/>
            <w:r w:rsidRPr="00B45330">
              <w:rPr>
                <w:rFonts w:ascii="Tahoma" w:hAnsi="Tahoma" w:cs="Tahoma"/>
                <w:sz w:val="20"/>
                <w:szCs w:val="20"/>
                <w:lang w:val="en-US" w:eastAsia="el-GR"/>
              </w:rPr>
              <w:t xml:space="preserve"> (ACL004, 10OSC.) </w:t>
            </w:r>
            <w:r w:rsidRPr="00B45330">
              <w:rPr>
                <w:rFonts w:ascii="Tahoma" w:hAnsi="Tahoma" w:cs="Tahoma"/>
                <w:sz w:val="20"/>
                <w:szCs w:val="20"/>
                <w:lang w:val="en-US" w:eastAsia="el-GR"/>
              </w:rPr>
              <w:br/>
            </w:r>
            <w:r w:rsidRPr="00B45330">
              <w:rPr>
                <w:rFonts w:ascii="Tahoma" w:hAnsi="Tahoma" w:cs="Tahoma"/>
                <w:sz w:val="20"/>
                <w:szCs w:val="20"/>
                <w:lang w:val="el-GR" w:eastAsia="el-GR"/>
              </w:rPr>
              <w:t>(ΣΥΣΚΕΥΑΣΙΑ ΤΩΝ 10)</w:t>
            </w:r>
          </w:p>
        </w:tc>
        <w:tc>
          <w:tcPr>
            <w:tcW w:w="1398" w:type="dxa"/>
            <w:shd w:val="clear" w:color="auto" w:fill="auto"/>
            <w:vAlign w:val="center"/>
            <w:hideMark/>
          </w:tcPr>
          <w:p w14:paraId="28EB367C" w14:textId="77777777" w:rsidR="006E2A58" w:rsidRPr="00B45330" w:rsidRDefault="006E2A58"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 </w:t>
            </w:r>
          </w:p>
        </w:tc>
        <w:tc>
          <w:tcPr>
            <w:tcW w:w="1701" w:type="dxa"/>
            <w:shd w:val="clear" w:color="auto" w:fill="auto"/>
            <w:vAlign w:val="center"/>
            <w:hideMark/>
          </w:tcPr>
          <w:p w14:paraId="6295FCA0" w14:textId="77777777" w:rsidR="006E2A58" w:rsidRPr="00B45330" w:rsidRDefault="006E2A58" w:rsidP="00644B34">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2</w:t>
            </w:r>
          </w:p>
        </w:tc>
      </w:tr>
    </w:tbl>
    <w:tbl>
      <w:tblPr>
        <w:tblStyle w:val="aff3"/>
        <w:tblW w:w="10065" w:type="dxa"/>
        <w:tblInd w:w="-294" w:type="dxa"/>
        <w:tblLayout w:type="fixed"/>
        <w:tblLook w:val="04A0" w:firstRow="1" w:lastRow="0" w:firstColumn="1" w:lastColumn="0" w:noHBand="0" w:noVBand="1"/>
      </w:tblPr>
      <w:tblGrid>
        <w:gridCol w:w="704"/>
        <w:gridCol w:w="1565"/>
        <w:gridCol w:w="2693"/>
        <w:gridCol w:w="3402"/>
        <w:gridCol w:w="1701"/>
      </w:tblGrid>
      <w:tr w:rsidR="006E2A58" w:rsidRPr="004149B2" w14:paraId="083F4CD5" w14:textId="77777777" w:rsidTr="00AB4727">
        <w:trPr>
          <w:trHeight w:val="1075"/>
        </w:trPr>
        <w:tc>
          <w:tcPr>
            <w:tcW w:w="10065" w:type="dxa"/>
            <w:gridSpan w:val="5"/>
            <w:tcBorders>
              <w:top w:val="single" w:sz="8" w:space="0" w:color="auto"/>
              <w:left w:val="single" w:sz="8" w:space="0" w:color="auto"/>
              <w:bottom w:val="single" w:sz="4" w:space="0" w:color="auto"/>
              <w:right w:val="single" w:sz="8" w:space="0" w:color="000000"/>
            </w:tcBorders>
            <w:shd w:val="clear" w:color="000000" w:fill="EBF1DE"/>
            <w:vAlign w:val="center"/>
            <w:hideMark/>
          </w:tcPr>
          <w:p w14:paraId="44B143AE" w14:textId="77777777" w:rsidR="00A2484C" w:rsidRPr="009A6FED" w:rsidRDefault="00A2484C" w:rsidP="00613083">
            <w:pPr>
              <w:spacing w:before="57" w:after="57" w:line="276" w:lineRule="auto"/>
              <w:jc w:val="center"/>
              <w:rPr>
                <w:rFonts w:ascii="Arial" w:hAnsi="Arial" w:cs="Arial"/>
                <w:b/>
                <w:bCs/>
                <w:sz w:val="20"/>
                <w:szCs w:val="20"/>
                <w:u w:val="single"/>
              </w:rPr>
            </w:pPr>
            <w:r w:rsidRPr="00613083">
              <w:rPr>
                <w:rFonts w:ascii="Arial" w:hAnsi="Arial" w:cs="Arial"/>
                <w:b/>
                <w:bCs/>
                <w:sz w:val="20"/>
                <w:szCs w:val="20"/>
                <w:u w:val="single"/>
                <w:lang w:val="el-GR"/>
              </w:rPr>
              <w:lastRenderedPageBreak/>
              <w:t>ΟΜΑΔΑ</w:t>
            </w:r>
            <w:r w:rsidRPr="009A6FED">
              <w:rPr>
                <w:rFonts w:ascii="Arial" w:hAnsi="Arial" w:cs="Arial"/>
                <w:b/>
                <w:bCs/>
                <w:sz w:val="20"/>
                <w:szCs w:val="20"/>
                <w:u w:val="single"/>
              </w:rPr>
              <w:t xml:space="preserve"> </w:t>
            </w:r>
            <w:r w:rsidRPr="00613083">
              <w:rPr>
                <w:rFonts w:ascii="Arial" w:hAnsi="Arial" w:cs="Arial"/>
                <w:b/>
                <w:bCs/>
                <w:sz w:val="20"/>
                <w:szCs w:val="20"/>
                <w:u w:val="single"/>
                <w:lang w:val="el-GR"/>
              </w:rPr>
              <w:t>Β΄</w:t>
            </w:r>
          </w:p>
          <w:p w14:paraId="5F7E3836" w14:textId="4E8227A8" w:rsidR="00A2484C" w:rsidRPr="009A6FED" w:rsidRDefault="00A2484C" w:rsidP="00613083">
            <w:pPr>
              <w:spacing w:before="57" w:after="57" w:line="276" w:lineRule="auto"/>
              <w:jc w:val="center"/>
              <w:rPr>
                <w:b/>
                <w:bCs/>
                <w:sz w:val="20"/>
                <w:szCs w:val="20"/>
              </w:rPr>
            </w:pPr>
            <w:r w:rsidRPr="00F00B3B">
              <w:rPr>
                <w:rFonts w:ascii="Arial" w:hAnsi="Arial" w:cs="Arial"/>
                <w:b/>
                <w:bCs/>
                <w:sz w:val="20"/>
                <w:szCs w:val="20"/>
                <w:lang w:val="el-GR"/>
              </w:rPr>
              <w:t>ΓΝΗΣΙΑ</w:t>
            </w:r>
            <w:r w:rsidRPr="009A6FED">
              <w:rPr>
                <w:rFonts w:ascii="Arial" w:hAnsi="Arial" w:cs="Arial"/>
                <w:b/>
                <w:bCs/>
                <w:sz w:val="20"/>
                <w:szCs w:val="20"/>
              </w:rPr>
              <w:t xml:space="preserve"> </w:t>
            </w:r>
            <w:r w:rsidRPr="00F00B3B">
              <w:rPr>
                <w:rFonts w:ascii="Arial" w:hAnsi="Arial" w:cs="Arial"/>
                <w:b/>
                <w:bCs/>
                <w:sz w:val="20"/>
                <w:szCs w:val="20"/>
                <w:lang w:val="el-GR"/>
              </w:rPr>
              <w:t>ΜΕΛΑΝΙΑ</w:t>
            </w:r>
            <w:r w:rsidRPr="009A6FED">
              <w:rPr>
                <w:rFonts w:ascii="Arial" w:hAnsi="Arial" w:cs="Arial"/>
                <w:b/>
                <w:bCs/>
                <w:sz w:val="20"/>
                <w:szCs w:val="20"/>
              </w:rPr>
              <w:t xml:space="preserve"> </w:t>
            </w:r>
            <w:r w:rsidRPr="00F00B3B">
              <w:rPr>
                <w:rFonts w:ascii="Arial" w:hAnsi="Arial" w:cs="Arial"/>
                <w:b/>
                <w:bCs/>
                <w:sz w:val="20"/>
                <w:szCs w:val="20"/>
              </w:rPr>
              <w:t>INKJET</w:t>
            </w:r>
            <w:r w:rsidRPr="009A6FED">
              <w:rPr>
                <w:rFonts w:ascii="Arial" w:hAnsi="Arial" w:cs="Arial"/>
                <w:b/>
                <w:bCs/>
                <w:sz w:val="20"/>
                <w:szCs w:val="20"/>
              </w:rPr>
              <w:t xml:space="preserve">, </w:t>
            </w:r>
            <w:r w:rsidRPr="00F00B3B">
              <w:rPr>
                <w:rFonts w:ascii="Arial" w:hAnsi="Arial" w:cs="Arial"/>
                <w:b/>
                <w:bCs/>
                <w:sz w:val="20"/>
                <w:szCs w:val="20"/>
              </w:rPr>
              <w:t>DOTMATRIX</w:t>
            </w:r>
            <w:r w:rsidRPr="009A6FED">
              <w:rPr>
                <w:rFonts w:ascii="Arial" w:hAnsi="Arial" w:cs="Arial"/>
                <w:b/>
                <w:bCs/>
                <w:sz w:val="20"/>
                <w:szCs w:val="20"/>
              </w:rPr>
              <w:t xml:space="preserve"> &amp; </w:t>
            </w:r>
            <w:r w:rsidRPr="00F00B3B">
              <w:rPr>
                <w:rFonts w:ascii="Arial" w:hAnsi="Arial" w:cs="Arial"/>
                <w:b/>
                <w:bCs/>
                <w:sz w:val="20"/>
                <w:szCs w:val="20"/>
              </w:rPr>
              <w:t>TONER</w:t>
            </w:r>
            <w:r w:rsidRPr="009A6FED">
              <w:rPr>
                <w:rFonts w:ascii="Arial" w:hAnsi="Arial" w:cs="Arial"/>
                <w:b/>
                <w:bCs/>
                <w:sz w:val="20"/>
                <w:szCs w:val="20"/>
              </w:rPr>
              <w:t xml:space="preserve"> </w:t>
            </w:r>
            <w:r w:rsidRPr="00F00B3B">
              <w:rPr>
                <w:rFonts w:ascii="Arial" w:hAnsi="Arial" w:cs="Arial"/>
                <w:b/>
                <w:bCs/>
                <w:sz w:val="20"/>
                <w:szCs w:val="20"/>
                <w:lang w:val="el-GR"/>
              </w:rPr>
              <w:t>ΦΩΤΟΤΥΠΙΚΩΝ</w:t>
            </w:r>
          </w:p>
        </w:tc>
      </w:tr>
      <w:tr w:rsidR="006E2A58" w:rsidRPr="005B19C9" w14:paraId="026C37D2" w14:textId="77777777" w:rsidTr="00613083">
        <w:trPr>
          <w:trHeight w:val="615"/>
        </w:trPr>
        <w:tc>
          <w:tcPr>
            <w:tcW w:w="10065" w:type="dxa"/>
            <w:gridSpan w:val="5"/>
            <w:tcBorders>
              <w:top w:val="single" w:sz="4" w:space="0" w:color="auto"/>
              <w:left w:val="single" w:sz="8" w:space="0" w:color="auto"/>
              <w:bottom w:val="single" w:sz="4" w:space="0" w:color="auto"/>
              <w:right w:val="single" w:sz="8" w:space="0" w:color="000000"/>
            </w:tcBorders>
            <w:shd w:val="clear" w:color="000000" w:fill="EEECE1"/>
            <w:vAlign w:val="center"/>
            <w:hideMark/>
          </w:tcPr>
          <w:p w14:paraId="4C5F36EB" w14:textId="76CD5C82" w:rsidR="00613083" w:rsidRDefault="00613083" w:rsidP="00613083">
            <w:pPr>
              <w:spacing w:before="57" w:after="57" w:line="276" w:lineRule="auto"/>
              <w:jc w:val="center"/>
              <w:rPr>
                <w:rFonts w:ascii="Arial" w:hAnsi="Arial" w:cs="Arial"/>
                <w:b/>
                <w:bCs/>
                <w:sz w:val="20"/>
                <w:szCs w:val="20"/>
                <w:u w:val="single"/>
                <w:lang w:val="el-GR"/>
              </w:rPr>
            </w:pPr>
            <w:r>
              <w:rPr>
                <w:rFonts w:ascii="Arial" w:hAnsi="Arial" w:cs="Arial"/>
                <w:b/>
                <w:bCs/>
                <w:sz w:val="20"/>
                <w:szCs w:val="20"/>
                <w:u w:val="single"/>
                <w:lang w:val="el-GR"/>
              </w:rPr>
              <w:t>ΥΠΟΟΜΑΔΑ Β’3</w:t>
            </w:r>
          </w:p>
          <w:p w14:paraId="2E080472" w14:textId="6417744B" w:rsidR="00A2484C" w:rsidRPr="00AB4727" w:rsidRDefault="00A2484C" w:rsidP="00613083">
            <w:pPr>
              <w:spacing w:before="57" w:after="57" w:line="276" w:lineRule="auto"/>
              <w:jc w:val="center"/>
              <w:rPr>
                <w:rFonts w:ascii="Arial" w:hAnsi="Arial" w:cs="Arial"/>
                <w:b/>
                <w:bCs/>
                <w:sz w:val="20"/>
                <w:szCs w:val="20"/>
                <w:lang w:val="el-GR"/>
              </w:rPr>
            </w:pPr>
            <w:r w:rsidRPr="00994823">
              <w:rPr>
                <w:rFonts w:ascii="Arial" w:hAnsi="Arial" w:cs="Arial"/>
                <w:b/>
                <w:bCs/>
                <w:sz w:val="20"/>
                <w:szCs w:val="20"/>
                <w:lang w:val="el-GR"/>
              </w:rPr>
              <w:t>ΤΟΝΕΡ ΦΩΤΟ</w:t>
            </w:r>
            <w:r w:rsidR="00AB4727">
              <w:rPr>
                <w:rFonts w:ascii="Arial" w:hAnsi="Arial" w:cs="Arial"/>
                <w:b/>
                <w:bCs/>
                <w:sz w:val="20"/>
                <w:szCs w:val="20"/>
                <w:lang w:val="el-GR"/>
              </w:rPr>
              <w:t>ΑΝΤΙΓΡΑΦΙΚΩΝ ΜΗΧΑΝΗΜΑΤΩΝ</w:t>
            </w:r>
          </w:p>
          <w:p w14:paraId="7F73395A" w14:textId="049F59AB" w:rsidR="00613083" w:rsidRPr="00613083" w:rsidRDefault="00613083" w:rsidP="00613083">
            <w:pPr>
              <w:spacing w:before="57" w:after="57" w:line="276" w:lineRule="auto"/>
              <w:jc w:val="center"/>
              <w:rPr>
                <w:b/>
                <w:bCs/>
                <w:sz w:val="20"/>
                <w:szCs w:val="20"/>
                <w:u w:val="single"/>
                <w:lang w:val="el-GR"/>
              </w:rPr>
            </w:pPr>
            <w:r w:rsidRPr="00994823">
              <w:rPr>
                <w:rFonts w:ascii="Arial" w:hAnsi="Arial" w:cs="Arial"/>
                <w:b/>
                <w:bCs/>
                <w:sz w:val="20"/>
                <w:szCs w:val="20"/>
                <w:lang w:val="el-GR"/>
              </w:rPr>
              <w:t>ΠΙΝΑΚΑΣ 4</w:t>
            </w:r>
          </w:p>
        </w:tc>
      </w:tr>
      <w:tr w:rsidR="006E2A58" w:rsidRPr="00F00B3B" w14:paraId="6F9950BF" w14:textId="77777777" w:rsidTr="006E2A58">
        <w:trPr>
          <w:trHeight w:val="703"/>
        </w:trPr>
        <w:tc>
          <w:tcPr>
            <w:tcW w:w="704" w:type="dxa"/>
            <w:vAlign w:val="center"/>
            <w:hideMark/>
          </w:tcPr>
          <w:p w14:paraId="0CA62C2A" w14:textId="77777777" w:rsidR="006E2A58" w:rsidRPr="00F00B3B" w:rsidRDefault="006E2A58" w:rsidP="00644B34">
            <w:pPr>
              <w:spacing w:before="57" w:after="57"/>
              <w:jc w:val="center"/>
              <w:rPr>
                <w:b/>
                <w:bCs/>
                <w:sz w:val="20"/>
                <w:szCs w:val="20"/>
                <w:u w:val="single"/>
              </w:rPr>
            </w:pPr>
            <w:r w:rsidRPr="00F00B3B">
              <w:rPr>
                <w:b/>
                <w:bCs/>
                <w:sz w:val="20"/>
                <w:szCs w:val="20"/>
                <w:u w:val="single"/>
              </w:rPr>
              <w:t>A/A</w:t>
            </w:r>
          </w:p>
        </w:tc>
        <w:tc>
          <w:tcPr>
            <w:tcW w:w="1565" w:type="dxa"/>
            <w:vAlign w:val="center"/>
            <w:hideMark/>
          </w:tcPr>
          <w:p w14:paraId="5DF8F590" w14:textId="77777777" w:rsidR="006E2A58" w:rsidRPr="00F00B3B" w:rsidRDefault="006E2A58" w:rsidP="00644B34">
            <w:pPr>
              <w:spacing w:before="57" w:after="57"/>
              <w:jc w:val="center"/>
              <w:rPr>
                <w:b/>
                <w:bCs/>
                <w:sz w:val="20"/>
                <w:szCs w:val="20"/>
                <w:u w:val="single"/>
              </w:rPr>
            </w:pPr>
            <w:r w:rsidRPr="00F00B3B">
              <w:rPr>
                <w:b/>
                <w:bCs/>
                <w:sz w:val="20"/>
                <w:szCs w:val="20"/>
                <w:u w:val="single"/>
              </w:rPr>
              <w:t>ΚΑΤ/ΣΤΗΣ</w:t>
            </w:r>
          </w:p>
        </w:tc>
        <w:tc>
          <w:tcPr>
            <w:tcW w:w="2693" w:type="dxa"/>
            <w:vAlign w:val="center"/>
            <w:hideMark/>
          </w:tcPr>
          <w:p w14:paraId="32F18FE3" w14:textId="77777777" w:rsidR="006E2A58" w:rsidRPr="00F00B3B" w:rsidRDefault="006E2A58" w:rsidP="00644B34">
            <w:pPr>
              <w:spacing w:before="57" w:after="57"/>
              <w:jc w:val="center"/>
              <w:rPr>
                <w:b/>
                <w:bCs/>
                <w:sz w:val="20"/>
                <w:szCs w:val="20"/>
                <w:u w:val="single"/>
              </w:rPr>
            </w:pPr>
            <w:r w:rsidRPr="00F00B3B">
              <w:rPr>
                <w:b/>
                <w:bCs/>
                <w:sz w:val="20"/>
                <w:szCs w:val="20"/>
                <w:u w:val="single"/>
              </w:rPr>
              <w:t>ΜΑΡΚΑ &amp; ΜΟΝΤΕΛΟ</w:t>
            </w:r>
          </w:p>
        </w:tc>
        <w:tc>
          <w:tcPr>
            <w:tcW w:w="3402" w:type="dxa"/>
            <w:vAlign w:val="center"/>
            <w:hideMark/>
          </w:tcPr>
          <w:p w14:paraId="7829C84F" w14:textId="77777777" w:rsidR="006E2A58" w:rsidRPr="00F00B3B" w:rsidRDefault="006E2A58" w:rsidP="00644B34">
            <w:pPr>
              <w:spacing w:before="57" w:after="57"/>
              <w:jc w:val="center"/>
              <w:rPr>
                <w:b/>
                <w:bCs/>
                <w:sz w:val="20"/>
                <w:szCs w:val="20"/>
                <w:u w:val="single"/>
              </w:rPr>
            </w:pPr>
            <w:r w:rsidRPr="00F00B3B">
              <w:rPr>
                <w:b/>
                <w:bCs/>
                <w:sz w:val="20"/>
                <w:szCs w:val="20"/>
                <w:u w:val="single"/>
              </w:rPr>
              <w:t>ΚΩΔΙΚΟΣ ΜΕΛΑΝΙΟΥ</w:t>
            </w:r>
          </w:p>
        </w:tc>
        <w:tc>
          <w:tcPr>
            <w:tcW w:w="1701" w:type="dxa"/>
            <w:vAlign w:val="center"/>
            <w:hideMark/>
          </w:tcPr>
          <w:p w14:paraId="75F67E86" w14:textId="77777777" w:rsidR="006E2A58" w:rsidRPr="00F00B3B" w:rsidRDefault="006E2A58" w:rsidP="00644B34">
            <w:pPr>
              <w:spacing w:before="57" w:after="57"/>
              <w:jc w:val="center"/>
              <w:rPr>
                <w:b/>
                <w:bCs/>
                <w:sz w:val="20"/>
                <w:szCs w:val="20"/>
                <w:u w:val="single"/>
              </w:rPr>
            </w:pPr>
            <w:r w:rsidRPr="00F00B3B">
              <w:rPr>
                <w:b/>
                <w:bCs/>
                <w:sz w:val="20"/>
                <w:szCs w:val="20"/>
                <w:u w:val="single"/>
              </w:rPr>
              <w:t>ΠΟΣΟΤΗΤΑ</w:t>
            </w:r>
          </w:p>
        </w:tc>
      </w:tr>
      <w:tr w:rsidR="006E2A58" w:rsidRPr="00F00B3B" w14:paraId="6958A1A3" w14:textId="77777777" w:rsidTr="006E2A58">
        <w:trPr>
          <w:trHeight w:val="415"/>
        </w:trPr>
        <w:tc>
          <w:tcPr>
            <w:tcW w:w="704" w:type="dxa"/>
            <w:vAlign w:val="center"/>
            <w:hideMark/>
          </w:tcPr>
          <w:p w14:paraId="67BBAFE3" w14:textId="77777777" w:rsidR="006E2A58" w:rsidRPr="00F00B3B" w:rsidRDefault="006E2A58" w:rsidP="00644B34">
            <w:pPr>
              <w:spacing w:before="57" w:after="57"/>
              <w:jc w:val="center"/>
              <w:rPr>
                <w:sz w:val="20"/>
                <w:szCs w:val="20"/>
                <w:lang w:val="el-GR"/>
              </w:rPr>
            </w:pPr>
            <w:r w:rsidRPr="00F00B3B">
              <w:rPr>
                <w:sz w:val="20"/>
                <w:szCs w:val="20"/>
              </w:rPr>
              <w:t>1</w:t>
            </w:r>
            <w:r>
              <w:rPr>
                <w:sz w:val="20"/>
                <w:szCs w:val="20"/>
                <w:lang w:val="el-GR"/>
              </w:rPr>
              <w:t>.</w:t>
            </w:r>
          </w:p>
        </w:tc>
        <w:tc>
          <w:tcPr>
            <w:tcW w:w="1565" w:type="dxa"/>
            <w:vMerge w:val="restart"/>
            <w:vAlign w:val="center"/>
            <w:hideMark/>
          </w:tcPr>
          <w:p w14:paraId="26578516" w14:textId="77777777" w:rsidR="006E2A58" w:rsidRPr="00F00B3B" w:rsidRDefault="006E2A58" w:rsidP="00644B34">
            <w:pPr>
              <w:spacing w:before="57" w:after="57"/>
              <w:jc w:val="center"/>
              <w:rPr>
                <w:sz w:val="20"/>
                <w:szCs w:val="20"/>
              </w:rPr>
            </w:pPr>
            <w:r w:rsidRPr="00F00B3B">
              <w:rPr>
                <w:sz w:val="20"/>
                <w:szCs w:val="20"/>
              </w:rPr>
              <w:t>KONICA MINOLTA</w:t>
            </w:r>
          </w:p>
        </w:tc>
        <w:tc>
          <w:tcPr>
            <w:tcW w:w="2693" w:type="dxa"/>
            <w:hideMark/>
          </w:tcPr>
          <w:p w14:paraId="06996CDF" w14:textId="77777777" w:rsidR="006E2A58" w:rsidRPr="00F00B3B" w:rsidRDefault="006E2A58" w:rsidP="00644B34">
            <w:pPr>
              <w:spacing w:before="57" w:after="57"/>
              <w:rPr>
                <w:sz w:val="20"/>
                <w:szCs w:val="20"/>
              </w:rPr>
            </w:pPr>
            <w:r w:rsidRPr="00F00B3B">
              <w:rPr>
                <w:sz w:val="20"/>
                <w:szCs w:val="20"/>
              </w:rPr>
              <w:t>BIZHUB 185</w:t>
            </w:r>
          </w:p>
        </w:tc>
        <w:tc>
          <w:tcPr>
            <w:tcW w:w="3402" w:type="dxa"/>
            <w:hideMark/>
          </w:tcPr>
          <w:p w14:paraId="46F24C40" w14:textId="77777777" w:rsidR="006E2A58" w:rsidRPr="00F00B3B" w:rsidRDefault="006E2A58" w:rsidP="00644B34">
            <w:pPr>
              <w:spacing w:before="57" w:after="57"/>
              <w:rPr>
                <w:sz w:val="20"/>
                <w:szCs w:val="20"/>
              </w:rPr>
            </w:pPr>
            <w:r w:rsidRPr="00F00B3B">
              <w:rPr>
                <w:sz w:val="20"/>
                <w:szCs w:val="20"/>
              </w:rPr>
              <w:t xml:space="preserve">TN-116 / A1UC050 - </w:t>
            </w:r>
            <w:r w:rsidRPr="00F00B3B">
              <w:rPr>
                <w:b/>
                <w:bCs/>
                <w:sz w:val="20"/>
                <w:szCs w:val="20"/>
              </w:rPr>
              <w:t>Double Pack</w:t>
            </w:r>
          </w:p>
        </w:tc>
        <w:tc>
          <w:tcPr>
            <w:tcW w:w="1701" w:type="dxa"/>
            <w:vAlign w:val="center"/>
            <w:hideMark/>
          </w:tcPr>
          <w:p w14:paraId="586417A7" w14:textId="77777777" w:rsidR="006E2A58" w:rsidRPr="00F00B3B" w:rsidRDefault="006E2A58" w:rsidP="00644B34">
            <w:pPr>
              <w:spacing w:before="57" w:after="57"/>
              <w:jc w:val="center"/>
              <w:rPr>
                <w:b/>
                <w:bCs/>
                <w:sz w:val="20"/>
                <w:szCs w:val="20"/>
              </w:rPr>
            </w:pPr>
            <w:r w:rsidRPr="00F00B3B">
              <w:rPr>
                <w:b/>
                <w:bCs/>
                <w:sz w:val="20"/>
                <w:szCs w:val="20"/>
              </w:rPr>
              <w:t>1</w:t>
            </w:r>
          </w:p>
        </w:tc>
      </w:tr>
      <w:tr w:rsidR="006E2A58" w:rsidRPr="00F00B3B" w14:paraId="5C1F068F" w14:textId="77777777" w:rsidTr="006E2A58">
        <w:trPr>
          <w:trHeight w:val="407"/>
        </w:trPr>
        <w:tc>
          <w:tcPr>
            <w:tcW w:w="704" w:type="dxa"/>
            <w:vAlign w:val="center"/>
            <w:hideMark/>
          </w:tcPr>
          <w:p w14:paraId="083DDE82" w14:textId="77777777" w:rsidR="006E2A58" w:rsidRPr="00F00B3B" w:rsidRDefault="006E2A58" w:rsidP="00644B34">
            <w:pPr>
              <w:spacing w:before="57" w:after="57"/>
              <w:jc w:val="center"/>
              <w:rPr>
                <w:sz w:val="20"/>
                <w:szCs w:val="20"/>
                <w:lang w:val="el-GR"/>
              </w:rPr>
            </w:pPr>
            <w:r w:rsidRPr="00F00B3B">
              <w:rPr>
                <w:sz w:val="20"/>
                <w:szCs w:val="20"/>
              </w:rPr>
              <w:t>2</w:t>
            </w:r>
            <w:r>
              <w:rPr>
                <w:sz w:val="20"/>
                <w:szCs w:val="20"/>
                <w:lang w:val="el-GR"/>
              </w:rPr>
              <w:t>.</w:t>
            </w:r>
          </w:p>
        </w:tc>
        <w:tc>
          <w:tcPr>
            <w:tcW w:w="1565" w:type="dxa"/>
            <w:vMerge/>
            <w:hideMark/>
          </w:tcPr>
          <w:p w14:paraId="488DD11B" w14:textId="77777777" w:rsidR="006E2A58" w:rsidRPr="00F00B3B" w:rsidRDefault="006E2A58" w:rsidP="00644B34">
            <w:pPr>
              <w:spacing w:before="57" w:after="57"/>
              <w:rPr>
                <w:sz w:val="20"/>
                <w:szCs w:val="20"/>
              </w:rPr>
            </w:pPr>
          </w:p>
        </w:tc>
        <w:tc>
          <w:tcPr>
            <w:tcW w:w="2693" w:type="dxa"/>
            <w:hideMark/>
          </w:tcPr>
          <w:p w14:paraId="039BD546" w14:textId="77777777" w:rsidR="006E2A58" w:rsidRPr="00F00B3B" w:rsidRDefault="006E2A58" w:rsidP="00644B34">
            <w:pPr>
              <w:spacing w:before="57" w:after="57"/>
              <w:rPr>
                <w:sz w:val="20"/>
                <w:szCs w:val="20"/>
              </w:rPr>
            </w:pPr>
            <w:r w:rsidRPr="00F00B3B">
              <w:rPr>
                <w:sz w:val="20"/>
                <w:szCs w:val="20"/>
              </w:rPr>
              <w:t>DEVELOP INEO 215</w:t>
            </w:r>
          </w:p>
        </w:tc>
        <w:tc>
          <w:tcPr>
            <w:tcW w:w="3402" w:type="dxa"/>
            <w:hideMark/>
          </w:tcPr>
          <w:p w14:paraId="0C519774" w14:textId="77777777" w:rsidR="006E2A58" w:rsidRPr="00F00B3B" w:rsidRDefault="006E2A58" w:rsidP="00644B34">
            <w:pPr>
              <w:spacing w:before="57" w:after="57"/>
              <w:rPr>
                <w:sz w:val="20"/>
                <w:szCs w:val="20"/>
              </w:rPr>
            </w:pPr>
            <w:r w:rsidRPr="00F00B3B">
              <w:rPr>
                <w:sz w:val="20"/>
                <w:szCs w:val="20"/>
              </w:rPr>
              <w:t xml:space="preserve">TN-118 / A3VW050- </w:t>
            </w:r>
            <w:r w:rsidRPr="00F00B3B">
              <w:rPr>
                <w:b/>
                <w:bCs/>
                <w:sz w:val="20"/>
                <w:szCs w:val="20"/>
              </w:rPr>
              <w:t>Double Pack</w:t>
            </w:r>
          </w:p>
        </w:tc>
        <w:tc>
          <w:tcPr>
            <w:tcW w:w="1701" w:type="dxa"/>
            <w:vAlign w:val="center"/>
            <w:hideMark/>
          </w:tcPr>
          <w:p w14:paraId="312BF962" w14:textId="77777777" w:rsidR="006E2A58" w:rsidRPr="00F00B3B" w:rsidRDefault="006E2A58" w:rsidP="00644B34">
            <w:pPr>
              <w:spacing w:before="57" w:after="57"/>
              <w:jc w:val="center"/>
              <w:rPr>
                <w:b/>
                <w:bCs/>
                <w:sz w:val="20"/>
                <w:szCs w:val="20"/>
              </w:rPr>
            </w:pPr>
            <w:r w:rsidRPr="00F00B3B">
              <w:rPr>
                <w:b/>
                <w:bCs/>
                <w:sz w:val="20"/>
                <w:szCs w:val="20"/>
              </w:rPr>
              <w:t>2</w:t>
            </w:r>
          </w:p>
        </w:tc>
      </w:tr>
      <w:tr w:rsidR="006E2A58" w:rsidRPr="00F00B3B" w14:paraId="027FA9E8" w14:textId="77777777" w:rsidTr="006E2A58">
        <w:trPr>
          <w:trHeight w:val="625"/>
        </w:trPr>
        <w:tc>
          <w:tcPr>
            <w:tcW w:w="704" w:type="dxa"/>
            <w:vAlign w:val="center"/>
            <w:hideMark/>
          </w:tcPr>
          <w:p w14:paraId="2D4B7F9B" w14:textId="77777777" w:rsidR="006E2A58" w:rsidRPr="00F00B3B" w:rsidRDefault="006E2A58" w:rsidP="00644B34">
            <w:pPr>
              <w:spacing w:before="57" w:after="57"/>
              <w:jc w:val="center"/>
              <w:rPr>
                <w:sz w:val="20"/>
                <w:szCs w:val="20"/>
                <w:lang w:val="el-GR"/>
              </w:rPr>
            </w:pPr>
            <w:r w:rsidRPr="00F00B3B">
              <w:rPr>
                <w:sz w:val="20"/>
                <w:szCs w:val="20"/>
              </w:rPr>
              <w:t>3</w:t>
            </w:r>
            <w:r>
              <w:rPr>
                <w:sz w:val="20"/>
                <w:szCs w:val="20"/>
                <w:lang w:val="el-GR"/>
              </w:rPr>
              <w:t>.</w:t>
            </w:r>
          </w:p>
        </w:tc>
        <w:tc>
          <w:tcPr>
            <w:tcW w:w="1565" w:type="dxa"/>
            <w:vMerge w:val="restart"/>
            <w:vAlign w:val="center"/>
            <w:hideMark/>
          </w:tcPr>
          <w:p w14:paraId="446B271D" w14:textId="77777777" w:rsidR="006E2A58" w:rsidRPr="00F00B3B" w:rsidRDefault="006E2A58" w:rsidP="00644B34">
            <w:pPr>
              <w:spacing w:before="57" w:after="57"/>
              <w:jc w:val="center"/>
              <w:rPr>
                <w:sz w:val="20"/>
                <w:szCs w:val="20"/>
              </w:rPr>
            </w:pPr>
            <w:r w:rsidRPr="00F00B3B">
              <w:rPr>
                <w:sz w:val="20"/>
                <w:szCs w:val="20"/>
              </w:rPr>
              <w:t>KYOCERA</w:t>
            </w:r>
          </w:p>
        </w:tc>
        <w:tc>
          <w:tcPr>
            <w:tcW w:w="2693" w:type="dxa"/>
            <w:hideMark/>
          </w:tcPr>
          <w:p w14:paraId="5DC85A27" w14:textId="77777777" w:rsidR="006E2A58" w:rsidRPr="00F00B3B" w:rsidRDefault="006E2A58" w:rsidP="00644B34">
            <w:pPr>
              <w:spacing w:before="57" w:after="57"/>
              <w:rPr>
                <w:sz w:val="20"/>
                <w:szCs w:val="20"/>
              </w:rPr>
            </w:pPr>
            <w:r w:rsidRPr="00F00B3B">
              <w:rPr>
                <w:sz w:val="20"/>
                <w:szCs w:val="20"/>
              </w:rPr>
              <w:t>KM1620/1650/1635/2020/2035/2050</w:t>
            </w:r>
          </w:p>
        </w:tc>
        <w:tc>
          <w:tcPr>
            <w:tcW w:w="3402" w:type="dxa"/>
            <w:hideMark/>
          </w:tcPr>
          <w:p w14:paraId="6A37631B" w14:textId="77777777" w:rsidR="006E2A58" w:rsidRPr="00F00B3B" w:rsidRDefault="006E2A58" w:rsidP="00644B34">
            <w:pPr>
              <w:spacing w:before="57" w:after="57"/>
              <w:rPr>
                <w:sz w:val="20"/>
                <w:szCs w:val="20"/>
              </w:rPr>
            </w:pPr>
            <w:r w:rsidRPr="00F00B3B">
              <w:rPr>
                <w:sz w:val="20"/>
                <w:szCs w:val="20"/>
              </w:rPr>
              <w:t xml:space="preserve">TK-410 / 370AM010 </w:t>
            </w:r>
            <w:r w:rsidRPr="00F00B3B">
              <w:rPr>
                <w:sz w:val="20"/>
                <w:szCs w:val="20"/>
              </w:rPr>
              <w:br/>
            </w:r>
            <w:r w:rsidRPr="00F00B3B">
              <w:rPr>
                <w:b/>
                <w:bCs/>
                <w:sz w:val="20"/>
                <w:szCs w:val="20"/>
              </w:rPr>
              <w:t>*ΣΥΜΒΑΤΟ *</w:t>
            </w:r>
          </w:p>
        </w:tc>
        <w:tc>
          <w:tcPr>
            <w:tcW w:w="1701" w:type="dxa"/>
            <w:vAlign w:val="center"/>
            <w:hideMark/>
          </w:tcPr>
          <w:p w14:paraId="69E1F3F3" w14:textId="77777777" w:rsidR="006E2A58" w:rsidRPr="00F00B3B" w:rsidRDefault="006E2A58" w:rsidP="00644B34">
            <w:pPr>
              <w:spacing w:before="57" w:after="57"/>
              <w:jc w:val="center"/>
              <w:rPr>
                <w:b/>
                <w:bCs/>
                <w:sz w:val="20"/>
                <w:szCs w:val="20"/>
              </w:rPr>
            </w:pPr>
            <w:r w:rsidRPr="00F00B3B">
              <w:rPr>
                <w:b/>
                <w:bCs/>
                <w:sz w:val="20"/>
                <w:szCs w:val="20"/>
              </w:rPr>
              <w:t>9</w:t>
            </w:r>
          </w:p>
        </w:tc>
      </w:tr>
      <w:tr w:rsidR="006E2A58" w:rsidRPr="00F00B3B" w14:paraId="2C880FC6" w14:textId="77777777" w:rsidTr="006E2A58">
        <w:trPr>
          <w:trHeight w:val="673"/>
        </w:trPr>
        <w:tc>
          <w:tcPr>
            <w:tcW w:w="704" w:type="dxa"/>
            <w:vAlign w:val="center"/>
            <w:hideMark/>
          </w:tcPr>
          <w:p w14:paraId="76A5DFFA" w14:textId="77777777" w:rsidR="006E2A58" w:rsidRPr="00F00B3B" w:rsidRDefault="006E2A58" w:rsidP="00644B34">
            <w:pPr>
              <w:spacing w:before="57" w:after="57"/>
              <w:jc w:val="center"/>
              <w:rPr>
                <w:sz w:val="20"/>
                <w:szCs w:val="20"/>
                <w:lang w:val="el-GR"/>
              </w:rPr>
            </w:pPr>
            <w:r w:rsidRPr="00F00B3B">
              <w:rPr>
                <w:sz w:val="20"/>
                <w:szCs w:val="20"/>
              </w:rPr>
              <w:t>4</w:t>
            </w:r>
            <w:r>
              <w:rPr>
                <w:sz w:val="20"/>
                <w:szCs w:val="20"/>
                <w:lang w:val="el-GR"/>
              </w:rPr>
              <w:t>.</w:t>
            </w:r>
          </w:p>
        </w:tc>
        <w:tc>
          <w:tcPr>
            <w:tcW w:w="1565" w:type="dxa"/>
            <w:vMerge/>
            <w:hideMark/>
          </w:tcPr>
          <w:p w14:paraId="548E6A97" w14:textId="77777777" w:rsidR="006E2A58" w:rsidRPr="00F00B3B" w:rsidRDefault="006E2A58" w:rsidP="00644B34">
            <w:pPr>
              <w:spacing w:before="57" w:after="57"/>
              <w:rPr>
                <w:sz w:val="20"/>
                <w:szCs w:val="20"/>
              </w:rPr>
            </w:pPr>
          </w:p>
        </w:tc>
        <w:tc>
          <w:tcPr>
            <w:tcW w:w="2693" w:type="dxa"/>
            <w:hideMark/>
          </w:tcPr>
          <w:p w14:paraId="769BFB7E" w14:textId="77777777" w:rsidR="006E2A58" w:rsidRPr="00F00B3B" w:rsidRDefault="006E2A58" w:rsidP="00644B34">
            <w:pPr>
              <w:spacing w:before="57" w:after="57"/>
              <w:rPr>
                <w:sz w:val="20"/>
                <w:szCs w:val="20"/>
              </w:rPr>
            </w:pPr>
            <w:r w:rsidRPr="00F00B3B">
              <w:rPr>
                <w:sz w:val="20"/>
                <w:szCs w:val="20"/>
              </w:rPr>
              <w:t>KM 4035</w:t>
            </w:r>
          </w:p>
        </w:tc>
        <w:tc>
          <w:tcPr>
            <w:tcW w:w="3402" w:type="dxa"/>
            <w:hideMark/>
          </w:tcPr>
          <w:p w14:paraId="590C0C67" w14:textId="77777777" w:rsidR="006E2A58" w:rsidRPr="00F00B3B" w:rsidRDefault="006E2A58" w:rsidP="00644B34">
            <w:pPr>
              <w:spacing w:before="57" w:after="57"/>
              <w:rPr>
                <w:sz w:val="20"/>
                <w:szCs w:val="20"/>
              </w:rPr>
            </w:pPr>
            <w:r w:rsidRPr="00F00B3B">
              <w:rPr>
                <w:sz w:val="20"/>
                <w:szCs w:val="20"/>
              </w:rPr>
              <w:t>KM-4035 / 370AB000</w:t>
            </w:r>
            <w:r w:rsidRPr="00F00B3B">
              <w:rPr>
                <w:sz w:val="20"/>
                <w:szCs w:val="20"/>
              </w:rPr>
              <w:br/>
            </w:r>
            <w:r w:rsidRPr="00F00B3B">
              <w:rPr>
                <w:b/>
                <w:bCs/>
                <w:sz w:val="20"/>
                <w:szCs w:val="20"/>
              </w:rPr>
              <w:t>*ΣΥΜΒΑΤΟ *</w:t>
            </w:r>
          </w:p>
        </w:tc>
        <w:tc>
          <w:tcPr>
            <w:tcW w:w="1701" w:type="dxa"/>
            <w:vAlign w:val="center"/>
            <w:hideMark/>
          </w:tcPr>
          <w:p w14:paraId="3E44C088" w14:textId="77777777" w:rsidR="006E2A58" w:rsidRPr="00F00B3B" w:rsidRDefault="006E2A58" w:rsidP="00644B34">
            <w:pPr>
              <w:spacing w:before="57" w:after="57"/>
              <w:jc w:val="center"/>
              <w:rPr>
                <w:b/>
                <w:bCs/>
                <w:sz w:val="20"/>
                <w:szCs w:val="20"/>
              </w:rPr>
            </w:pPr>
            <w:r w:rsidRPr="00F00B3B">
              <w:rPr>
                <w:b/>
                <w:bCs/>
                <w:sz w:val="20"/>
                <w:szCs w:val="20"/>
              </w:rPr>
              <w:t>1</w:t>
            </w:r>
          </w:p>
        </w:tc>
      </w:tr>
      <w:tr w:rsidR="006E2A58" w:rsidRPr="00F00B3B" w14:paraId="73A0E47B" w14:textId="77777777" w:rsidTr="006E2A58">
        <w:trPr>
          <w:trHeight w:val="375"/>
        </w:trPr>
        <w:tc>
          <w:tcPr>
            <w:tcW w:w="704" w:type="dxa"/>
            <w:vAlign w:val="center"/>
            <w:hideMark/>
          </w:tcPr>
          <w:p w14:paraId="7AD1E1C3" w14:textId="77777777" w:rsidR="006E2A58" w:rsidRPr="00F00B3B" w:rsidRDefault="006E2A58" w:rsidP="00644B34">
            <w:pPr>
              <w:spacing w:before="57" w:after="57"/>
              <w:jc w:val="center"/>
              <w:rPr>
                <w:sz w:val="20"/>
                <w:szCs w:val="20"/>
                <w:lang w:val="el-GR"/>
              </w:rPr>
            </w:pPr>
            <w:r w:rsidRPr="00F00B3B">
              <w:rPr>
                <w:sz w:val="20"/>
                <w:szCs w:val="20"/>
              </w:rPr>
              <w:t>5</w:t>
            </w:r>
            <w:r>
              <w:rPr>
                <w:sz w:val="20"/>
                <w:szCs w:val="20"/>
                <w:lang w:val="el-GR"/>
              </w:rPr>
              <w:t>.</w:t>
            </w:r>
          </w:p>
        </w:tc>
        <w:tc>
          <w:tcPr>
            <w:tcW w:w="1565" w:type="dxa"/>
            <w:vMerge/>
            <w:hideMark/>
          </w:tcPr>
          <w:p w14:paraId="60CEF6F1" w14:textId="77777777" w:rsidR="006E2A58" w:rsidRPr="00F00B3B" w:rsidRDefault="006E2A58" w:rsidP="00644B34">
            <w:pPr>
              <w:spacing w:before="57" w:after="57"/>
              <w:rPr>
                <w:sz w:val="20"/>
                <w:szCs w:val="20"/>
              </w:rPr>
            </w:pPr>
          </w:p>
        </w:tc>
        <w:tc>
          <w:tcPr>
            <w:tcW w:w="2693" w:type="dxa"/>
            <w:hideMark/>
          </w:tcPr>
          <w:p w14:paraId="7EE45430" w14:textId="77777777" w:rsidR="006E2A58" w:rsidRPr="00F00B3B" w:rsidRDefault="006E2A58" w:rsidP="00644B34">
            <w:pPr>
              <w:spacing w:before="57" w:after="57"/>
              <w:rPr>
                <w:sz w:val="20"/>
                <w:szCs w:val="20"/>
              </w:rPr>
            </w:pPr>
            <w:r w:rsidRPr="00F00B3B">
              <w:rPr>
                <w:sz w:val="20"/>
                <w:szCs w:val="20"/>
              </w:rPr>
              <w:t>KM 3050/4050/5050</w:t>
            </w:r>
          </w:p>
        </w:tc>
        <w:tc>
          <w:tcPr>
            <w:tcW w:w="3402" w:type="dxa"/>
            <w:hideMark/>
          </w:tcPr>
          <w:p w14:paraId="187EB112" w14:textId="77777777" w:rsidR="006E2A58" w:rsidRPr="00F00B3B" w:rsidRDefault="006E2A58" w:rsidP="00644B34">
            <w:pPr>
              <w:spacing w:before="57" w:after="57"/>
              <w:rPr>
                <w:sz w:val="20"/>
                <w:szCs w:val="20"/>
              </w:rPr>
            </w:pPr>
            <w:r w:rsidRPr="00F00B3B">
              <w:rPr>
                <w:sz w:val="20"/>
                <w:szCs w:val="20"/>
              </w:rPr>
              <w:t>TK-715 / 1T02GR0EU0</w:t>
            </w:r>
          </w:p>
        </w:tc>
        <w:tc>
          <w:tcPr>
            <w:tcW w:w="1701" w:type="dxa"/>
            <w:vAlign w:val="center"/>
            <w:hideMark/>
          </w:tcPr>
          <w:p w14:paraId="4F5BCE4A" w14:textId="77777777" w:rsidR="006E2A58" w:rsidRPr="00F00B3B" w:rsidRDefault="006E2A58" w:rsidP="00644B34">
            <w:pPr>
              <w:spacing w:before="57" w:after="57"/>
              <w:jc w:val="center"/>
              <w:rPr>
                <w:b/>
                <w:bCs/>
                <w:sz w:val="20"/>
                <w:szCs w:val="20"/>
              </w:rPr>
            </w:pPr>
            <w:r w:rsidRPr="00F00B3B">
              <w:rPr>
                <w:b/>
                <w:bCs/>
                <w:sz w:val="20"/>
                <w:szCs w:val="20"/>
              </w:rPr>
              <w:t>13</w:t>
            </w:r>
          </w:p>
        </w:tc>
      </w:tr>
      <w:tr w:rsidR="006E2A58" w:rsidRPr="00F00B3B" w14:paraId="5868CB5D" w14:textId="77777777" w:rsidTr="006E2A58">
        <w:trPr>
          <w:trHeight w:val="415"/>
        </w:trPr>
        <w:tc>
          <w:tcPr>
            <w:tcW w:w="704" w:type="dxa"/>
            <w:vAlign w:val="center"/>
            <w:hideMark/>
          </w:tcPr>
          <w:p w14:paraId="7E6A4B46" w14:textId="77777777" w:rsidR="006E2A58" w:rsidRPr="00F00B3B" w:rsidRDefault="006E2A58" w:rsidP="00644B34">
            <w:pPr>
              <w:spacing w:before="57" w:after="57"/>
              <w:jc w:val="center"/>
              <w:rPr>
                <w:sz w:val="20"/>
                <w:szCs w:val="20"/>
                <w:lang w:val="el-GR"/>
              </w:rPr>
            </w:pPr>
            <w:r w:rsidRPr="00F00B3B">
              <w:rPr>
                <w:sz w:val="20"/>
                <w:szCs w:val="20"/>
              </w:rPr>
              <w:t>6</w:t>
            </w:r>
            <w:r>
              <w:rPr>
                <w:sz w:val="20"/>
                <w:szCs w:val="20"/>
                <w:lang w:val="el-GR"/>
              </w:rPr>
              <w:t>.</w:t>
            </w:r>
          </w:p>
        </w:tc>
        <w:tc>
          <w:tcPr>
            <w:tcW w:w="1565" w:type="dxa"/>
            <w:vMerge/>
            <w:hideMark/>
          </w:tcPr>
          <w:p w14:paraId="4ED6C1BA" w14:textId="77777777" w:rsidR="006E2A58" w:rsidRPr="00F00B3B" w:rsidRDefault="006E2A58" w:rsidP="00644B34">
            <w:pPr>
              <w:spacing w:before="57" w:after="57"/>
              <w:rPr>
                <w:sz w:val="20"/>
                <w:szCs w:val="20"/>
              </w:rPr>
            </w:pPr>
          </w:p>
        </w:tc>
        <w:tc>
          <w:tcPr>
            <w:tcW w:w="2693" w:type="dxa"/>
            <w:hideMark/>
          </w:tcPr>
          <w:p w14:paraId="1FD2DBCE" w14:textId="77777777" w:rsidR="006E2A58" w:rsidRPr="00F00B3B" w:rsidRDefault="006E2A58" w:rsidP="00644B34">
            <w:pPr>
              <w:spacing w:before="57" w:after="57"/>
              <w:rPr>
                <w:sz w:val="20"/>
                <w:szCs w:val="20"/>
              </w:rPr>
            </w:pPr>
            <w:r w:rsidRPr="00F00B3B">
              <w:rPr>
                <w:sz w:val="20"/>
                <w:szCs w:val="20"/>
              </w:rPr>
              <w:t>FS 1116MFP</w:t>
            </w:r>
          </w:p>
        </w:tc>
        <w:tc>
          <w:tcPr>
            <w:tcW w:w="3402" w:type="dxa"/>
            <w:hideMark/>
          </w:tcPr>
          <w:p w14:paraId="77474280" w14:textId="77777777" w:rsidR="006E2A58" w:rsidRPr="00F00B3B" w:rsidRDefault="006E2A58" w:rsidP="00644B34">
            <w:pPr>
              <w:spacing w:before="57" w:after="57"/>
              <w:rPr>
                <w:sz w:val="20"/>
                <w:szCs w:val="20"/>
              </w:rPr>
            </w:pPr>
            <w:r w:rsidRPr="00F00B3B">
              <w:rPr>
                <w:sz w:val="20"/>
                <w:szCs w:val="20"/>
              </w:rPr>
              <w:t xml:space="preserve">TK-110E / 1T02FV0DE1 - </w:t>
            </w:r>
            <w:r w:rsidRPr="00F00B3B">
              <w:rPr>
                <w:b/>
                <w:bCs/>
                <w:sz w:val="20"/>
                <w:szCs w:val="20"/>
              </w:rPr>
              <w:t>*ΣΥΜΒΑΤΟ *</w:t>
            </w:r>
          </w:p>
        </w:tc>
        <w:tc>
          <w:tcPr>
            <w:tcW w:w="1701" w:type="dxa"/>
            <w:vAlign w:val="center"/>
            <w:hideMark/>
          </w:tcPr>
          <w:p w14:paraId="03CF3272" w14:textId="77777777" w:rsidR="006E2A58" w:rsidRPr="00F00B3B" w:rsidRDefault="006E2A58" w:rsidP="00644B34">
            <w:pPr>
              <w:spacing w:before="57" w:after="57"/>
              <w:jc w:val="center"/>
              <w:rPr>
                <w:b/>
                <w:bCs/>
                <w:sz w:val="20"/>
                <w:szCs w:val="20"/>
              </w:rPr>
            </w:pPr>
            <w:r w:rsidRPr="00F00B3B">
              <w:rPr>
                <w:b/>
                <w:bCs/>
                <w:sz w:val="20"/>
                <w:szCs w:val="20"/>
              </w:rPr>
              <w:t>1</w:t>
            </w:r>
          </w:p>
        </w:tc>
      </w:tr>
      <w:tr w:rsidR="006E2A58" w:rsidRPr="00F00B3B" w14:paraId="4EC4F59E" w14:textId="77777777" w:rsidTr="006E2A58">
        <w:trPr>
          <w:trHeight w:val="600"/>
        </w:trPr>
        <w:tc>
          <w:tcPr>
            <w:tcW w:w="704" w:type="dxa"/>
            <w:vAlign w:val="center"/>
            <w:hideMark/>
          </w:tcPr>
          <w:p w14:paraId="474EA3D3" w14:textId="77777777" w:rsidR="006E2A58" w:rsidRPr="00F00B3B" w:rsidRDefault="006E2A58" w:rsidP="00644B34">
            <w:pPr>
              <w:spacing w:before="57" w:after="57"/>
              <w:jc w:val="center"/>
              <w:rPr>
                <w:sz w:val="20"/>
                <w:szCs w:val="20"/>
                <w:lang w:val="el-GR"/>
              </w:rPr>
            </w:pPr>
            <w:r w:rsidRPr="00F00B3B">
              <w:rPr>
                <w:sz w:val="20"/>
                <w:szCs w:val="20"/>
              </w:rPr>
              <w:t>7</w:t>
            </w:r>
            <w:r>
              <w:rPr>
                <w:sz w:val="20"/>
                <w:szCs w:val="20"/>
                <w:lang w:val="el-GR"/>
              </w:rPr>
              <w:t>.</w:t>
            </w:r>
          </w:p>
        </w:tc>
        <w:tc>
          <w:tcPr>
            <w:tcW w:w="1565" w:type="dxa"/>
            <w:vMerge/>
            <w:hideMark/>
          </w:tcPr>
          <w:p w14:paraId="2EEFA4DA" w14:textId="77777777" w:rsidR="006E2A58" w:rsidRPr="00F00B3B" w:rsidRDefault="006E2A58" w:rsidP="00644B34">
            <w:pPr>
              <w:spacing w:before="57" w:after="57"/>
              <w:rPr>
                <w:sz w:val="20"/>
                <w:szCs w:val="20"/>
              </w:rPr>
            </w:pPr>
          </w:p>
        </w:tc>
        <w:tc>
          <w:tcPr>
            <w:tcW w:w="2693" w:type="dxa"/>
            <w:hideMark/>
          </w:tcPr>
          <w:p w14:paraId="3A9418CF" w14:textId="77777777" w:rsidR="006E2A58" w:rsidRPr="00F00B3B" w:rsidRDefault="006E2A58" w:rsidP="00644B34">
            <w:pPr>
              <w:spacing w:before="57" w:after="57"/>
              <w:rPr>
                <w:sz w:val="20"/>
                <w:szCs w:val="20"/>
              </w:rPr>
            </w:pPr>
            <w:r w:rsidRPr="00F00B3B">
              <w:rPr>
                <w:sz w:val="20"/>
                <w:szCs w:val="20"/>
              </w:rPr>
              <w:t>FS 1116MFP</w:t>
            </w:r>
          </w:p>
        </w:tc>
        <w:tc>
          <w:tcPr>
            <w:tcW w:w="3402" w:type="dxa"/>
            <w:hideMark/>
          </w:tcPr>
          <w:p w14:paraId="5E88A054" w14:textId="77777777" w:rsidR="006E2A58" w:rsidRPr="00F00B3B" w:rsidRDefault="006E2A58" w:rsidP="00644B34">
            <w:pPr>
              <w:spacing w:before="57" w:after="57"/>
              <w:rPr>
                <w:sz w:val="20"/>
                <w:szCs w:val="20"/>
              </w:rPr>
            </w:pPr>
            <w:r w:rsidRPr="00F00B3B">
              <w:rPr>
                <w:sz w:val="20"/>
                <w:szCs w:val="20"/>
              </w:rPr>
              <w:t>DRUM DK</w:t>
            </w:r>
            <w:proofErr w:type="gramStart"/>
            <w:r w:rsidRPr="00F00B3B">
              <w:rPr>
                <w:sz w:val="20"/>
                <w:szCs w:val="20"/>
              </w:rPr>
              <w:t xml:space="preserve">110  </w:t>
            </w:r>
            <w:r w:rsidRPr="00F00B3B">
              <w:rPr>
                <w:b/>
                <w:bCs/>
                <w:sz w:val="20"/>
                <w:szCs w:val="20"/>
              </w:rPr>
              <w:t>*</w:t>
            </w:r>
            <w:proofErr w:type="gramEnd"/>
            <w:r w:rsidRPr="00F00B3B">
              <w:rPr>
                <w:b/>
                <w:bCs/>
                <w:sz w:val="20"/>
                <w:szCs w:val="20"/>
              </w:rPr>
              <w:t>ΣΥΜΒΑΤΟ *</w:t>
            </w:r>
          </w:p>
        </w:tc>
        <w:tc>
          <w:tcPr>
            <w:tcW w:w="1701" w:type="dxa"/>
            <w:vAlign w:val="center"/>
            <w:hideMark/>
          </w:tcPr>
          <w:p w14:paraId="3A7B9C45" w14:textId="77777777" w:rsidR="006E2A58" w:rsidRPr="00F00B3B" w:rsidRDefault="006E2A58" w:rsidP="00644B34">
            <w:pPr>
              <w:spacing w:before="57" w:after="57"/>
              <w:jc w:val="center"/>
              <w:rPr>
                <w:b/>
                <w:bCs/>
                <w:sz w:val="20"/>
                <w:szCs w:val="20"/>
              </w:rPr>
            </w:pPr>
            <w:r w:rsidRPr="00F00B3B">
              <w:rPr>
                <w:b/>
                <w:bCs/>
                <w:sz w:val="20"/>
                <w:szCs w:val="20"/>
              </w:rPr>
              <w:t>1</w:t>
            </w:r>
          </w:p>
        </w:tc>
      </w:tr>
      <w:tr w:rsidR="006E2A58" w:rsidRPr="00F00B3B" w14:paraId="17680D0E" w14:textId="77777777" w:rsidTr="006E2A58">
        <w:trPr>
          <w:trHeight w:val="449"/>
        </w:trPr>
        <w:tc>
          <w:tcPr>
            <w:tcW w:w="704" w:type="dxa"/>
            <w:vAlign w:val="center"/>
            <w:hideMark/>
          </w:tcPr>
          <w:p w14:paraId="750F89BC" w14:textId="77777777" w:rsidR="006E2A58" w:rsidRPr="00F00B3B" w:rsidRDefault="006E2A58" w:rsidP="00644B34">
            <w:pPr>
              <w:spacing w:before="57" w:after="57"/>
              <w:jc w:val="center"/>
              <w:rPr>
                <w:sz w:val="20"/>
                <w:szCs w:val="20"/>
                <w:lang w:val="el-GR"/>
              </w:rPr>
            </w:pPr>
            <w:r w:rsidRPr="00F00B3B">
              <w:rPr>
                <w:sz w:val="20"/>
                <w:szCs w:val="20"/>
              </w:rPr>
              <w:t>8</w:t>
            </w:r>
            <w:r>
              <w:rPr>
                <w:sz w:val="20"/>
                <w:szCs w:val="20"/>
                <w:lang w:val="el-GR"/>
              </w:rPr>
              <w:t>.</w:t>
            </w:r>
          </w:p>
        </w:tc>
        <w:tc>
          <w:tcPr>
            <w:tcW w:w="1565" w:type="dxa"/>
            <w:vMerge/>
            <w:hideMark/>
          </w:tcPr>
          <w:p w14:paraId="7023DB3E" w14:textId="77777777" w:rsidR="006E2A58" w:rsidRPr="00F00B3B" w:rsidRDefault="006E2A58" w:rsidP="00644B34">
            <w:pPr>
              <w:spacing w:before="57" w:after="57"/>
              <w:rPr>
                <w:sz w:val="20"/>
                <w:szCs w:val="20"/>
              </w:rPr>
            </w:pPr>
          </w:p>
        </w:tc>
        <w:tc>
          <w:tcPr>
            <w:tcW w:w="2693" w:type="dxa"/>
            <w:hideMark/>
          </w:tcPr>
          <w:p w14:paraId="2A9ED3BC" w14:textId="77777777" w:rsidR="006E2A58" w:rsidRPr="00F00B3B" w:rsidRDefault="006E2A58" w:rsidP="00644B34">
            <w:pPr>
              <w:spacing w:before="57" w:after="57"/>
              <w:rPr>
                <w:sz w:val="20"/>
                <w:szCs w:val="20"/>
              </w:rPr>
            </w:pPr>
            <w:r w:rsidRPr="00F00B3B">
              <w:rPr>
                <w:sz w:val="20"/>
                <w:szCs w:val="20"/>
              </w:rPr>
              <w:t>Toner KYOCERA TK-7205 Black 35K Pages</w:t>
            </w:r>
          </w:p>
        </w:tc>
        <w:tc>
          <w:tcPr>
            <w:tcW w:w="3402" w:type="dxa"/>
            <w:hideMark/>
          </w:tcPr>
          <w:p w14:paraId="2A2D90AA" w14:textId="77777777" w:rsidR="006E2A58" w:rsidRPr="00F00B3B" w:rsidRDefault="006E2A58" w:rsidP="00644B34">
            <w:pPr>
              <w:spacing w:before="57" w:after="57"/>
              <w:rPr>
                <w:sz w:val="20"/>
                <w:szCs w:val="20"/>
              </w:rPr>
            </w:pPr>
            <w:r w:rsidRPr="00F00B3B">
              <w:rPr>
                <w:sz w:val="20"/>
                <w:szCs w:val="20"/>
              </w:rPr>
              <w:t>1T02NL0NL0</w:t>
            </w:r>
          </w:p>
        </w:tc>
        <w:tc>
          <w:tcPr>
            <w:tcW w:w="1701" w:type="dxa"/>
            <w:vAlign w:val="center"/>
            <w:hideMark/>
          </w:tcPr>
          <w:p w14:paraId="31139A88" w14:textId="77777777" w:rsidR="006E2A58" w:rsidRPr="00F00B3B" w:rsidRDefault="006E2A58" w:rsidP="00644B34">
            <w:pPr>
              <w:spacing w:before="57" w:after="57"/>
              <w:jc w:val="center"/>
              <w:rPr>
                <w:b/>
                <w:bCs/>
                <w:sz w:val="20"/>
                <w:szCs w:val="20"/>
              </w:rPr>
            </w:pPr>
            <w:r w:rsidRPr="00F00B3B">
              <w:rPr>
                <w:b/>
                <w:bCs/>
                <w:sz w:val="20"/>
                <w:szCs w:val="20"/>
              </w:rPr>
              <w:t>6</w:t>
            </w:r>
          </w:p>
        </w:tc>
      </w:tr>
      <w:tr w:rsidR="006E2A58" w:rsidRPr="00F00B3B" w14:paraId="23E49414" w14:textId="77777777" w:rsidTr="006E2A58">
        <w:trPr>
          <w:trHeight w:val="543"/>
        </w:trPr>
        <w:tc>
          <w:tcPr>
            <w:tcW w:w="704" w:type="dxa"/>
            <w:vAlign w:val="center"/>
            <w:hideMark/>
          </w:tcPr>
          <w:p w14:paraId="0DC9A1F6" w14:textId="77777777" w:rsidR="006E2A58" w:rsidRPr="00F00B3B" w:rsidRDefault="006E2A58" w:rsidP="00644B34">
            <w:pPr>
              <w:spacing w:before="57" w:after="57"/>
              <w:jc w:val="center"/>
              <w:rPr>
                <w:sz w:val="20"/>
                <w:szCs w:val="20"/>
                <w:lang w:val="el-GR"/>
              </w:rPr>
            </w:pPr>
            <w:r w:rsidRPr="00F00B3B">
              <w:rPr>
                <w:sz w:val="20"/>
                <w:szCs w:val="20"/>
              </w:rPr>
              <w:t>9</w:t>
            </w:r>
            <w:r>
              <w:rPr>
                <w:sz w:val="20"/>
                <w:szCs w:val="20"/>
                <w:lang w:val="el-GR"/>
              </w:rPr>
              <w:t>.</w:t>
            </w:r>
          </w:p>
        </w:tc>
        <w:tc>
          <w:tcPr>
            <w:tcW w:w="1565" w:type="dxa"/>
            <w:vMerge/>
            <w:hideMark/>
          </w:tcPr>
          <w:p w14:paraId="0B5725F9" w14:textId="77777777" w:rsidR="006E2A58" w:rsidRPr="00F00B3B" w:rsidRDefault="006E2A58" w:rsidP="00644B34">
            <w:pPr>
              <w:spacing w:before="57" w:after="57"/>
              <w:rPr>
                <w:sz w:val="20"/>
                <w:szCs w:val="20"/>
              </w:rPr>
            </w:pPr>
          </w:p>
        </w:tc>
        <w:tc>
          <w:tcPr>
            <w:tcW w:w="2693" w:type="dxa"/>
            <w:hideMark/>
          </w:tcPr>
          <w:p w14:paraId="29587F80" w14:textId="77777777" w:rsidR="006E2A58" w:rsidRPr="00F00B3B" w:rsidRDefault="006E2A58" w:rsidP="00644B34">
            <w:pPr>
              <w:spacing w:before="57" w:after="57"/>
              <w:rPr>
                <w:sz w:val="20"/>
                <w:szCs w:val="20"/>
              </w:rPr>
            </w:pPr>
            <w:r w:rsidRPr="00F00B3B">
              <w:rPr>
                <w:sz w:val="20"/>
                <w:szCs w:val="20"/>
              </w:rPr>
              <w:t>Toner KYOCERA TK-3160 Black 12,5K Pages</w:t>
            </w:r>
          </w:p>
        </w:tc>
        <w:tc>
          <w:tcPr>
            <w:tcW w:w="3402" w:type="dxa"/>
            <w:hideMark/>
          </w:tcPr>
          <w:p w14:paraId="43201443" w14:textId="77777777" w:rsidR="006E2A58" w:rsidRPr="00F00B3B" w:rsidRDefault="006E2A58" w:rsidP="00644B34">
            <w:pPr>
              <w:spacing w:before="57" w:after="57"/>
              <w:rPr>
                <w:sz w:val="20"/>
                <w:szCs w:val="20"/>
              </w:rPr>
            </w:pPr>
            <w:r w:rsidRPr="00F00B3B">
              <w:rPr>
                <w:sz w:val="20"/>
                <w:szCs w:val="20"/>
              </w:rPr>
              <w:t>1T02T90NL1</w:t>
            </w:r>
          </w:p>
        </w:tc>
        <w:tc>
          <w:tcPr>
            <w:tcW w:w="1701" w:type="dxa"/>
            <w:vAlign w:val="center"/>
            <w:hideMark/>
          </w:tcPr>
          <w:p w14:paraId="40B6221C" w14:textId="77777777" w:rsidR="006E2A58" w:rsidRPr="00F00B3B" w:rsidRDefault="006E2A58" w:rsidP="00644B34">
            <w:pPr>
              <w:spacing w:before="57" w:after="57"/>
              <w:jc w:val="center"/>
              <w:rPr>
                <w:b/>
                <w:bCs/>
                <w:sz w:val="20"/>
                <w:szCs w:val="20"/>
              </w:rPr>
            </w:pPr>
            <w:r w:rsidRPr="00F00B3B">
              <w:rPr>
                <w:b/>
                <w:bCs/>
                <w:sz w:val="20"/>
                <w:szCs w:val="20"/>
              </w:rPr>
              <w:t>33</w:t>
            </w:r>
          </w:p>
        </w:tc>
      </w:tr>
      <w:tr w:rsidR="006E2A58" w:rsidRPr="00F00B3B" w14:paraId="5E28314D" w14:textId="77777777" w:rsidTr="006E2A58">
        <w:trPr>
          <w:trHeight w:val="460"/>
        </w:trPr>
        <w:tc>
          <w:tcPr>
            <w:tcW w:w="704" w:type="dxa"/>
            <w:vAlign w:val="center"/>
            <w:hideMark/>
          </w:tcPr>
          <w:p w14:paraId="1311795E" w14:textId="77777777" w:rsidR="006E2A58" w:rsidRPr="00F00B3B" w:rsidRDefault="006E2A58" w:rsidP="00644B34">
            <w:pPr>
              <w:spacing w:before="57" w:after="57"/>
              <w:jc w:val="center"/>
              <w:rPr>
                <w:sz w:val="20"/>
                <w:szCs w:val="20"/>
                <w:lang w:val="el-GR"/>
              </w:rPr>
            </w:pPr>
            <w:r w:rsidRPr="00F00B3B">
              <w:rPr>
                <w:sz w:val="20"/>
                <w:szCs w:val="20"/>
              </w:rPr>
              <w:t>10</w:t>
            </w:r>
            <w:r>
              <w:rPr>
                <w:sz w:val="20"/>
                <w:szCs w:val="20"/>
                <w:lang w:val="el-GR"/>
              </w:rPr>
              <w:t>.</w:t>
            </w:r>
          </w:p>
        </w:tc>
        <w:tc>
          <w:tcPr>
            <w:tcW w:w="1565" w:type="dxa"/>
            <w:vMerge/>
            <w:hideMark/>
          </w:tcPr>
          <w:p w14:paraId="2069C42C" w14:textId="77777777" w:rsidR="006E2A58" w:rsidRPr="00F00B3B" w:rsidRDefault="006E2A58" w:rsidP="00644B34">
            <w:pPr>
              <w:spacing w:before="57" w:after="57"/>
              <w:rPr>
                <w:sz w:val="20"/>
                <w:szCs w:val="20"/>
              </w:rPr>
            </w:pPr>
          </w:p>
        </w:tc>
        <w:tc>
          <w:tcPr>
            <w:tcW w:w="2693" w:type="dxa"/>
            <w:hideMark/>
          </w:tcPr>
          <w:p w14:paraId="1497883B" w14:textId="77777777" w:rsidR="006E2A58" w:rsidRPr="00F00B3B" w:rsidRDefault="006E2A58" w:rsidP="00644B34">
            <w:pPr>
              <w:spacing w:before="57" w:after="57"/>
              <w:rPr>
                <w:sz w:val="20"/>
                <w:szCs w:val="20"/>
              </w:rPr>
            </w:pPr>
            <w:r w:rsidRPr="00F00B3B">
              <w:rPr>
                <w:sz w:val="20"/>
                <w:szCs w:val="20"/>
              </w:rPr>
              <w:t>ECOSYS M2540DN</w:t>
            </w:r>
          </w:p>
        </w:tc>
        <w:tc>
          <w:tcPr>
            <w:tcW w:w="3402" w:type="dxa"/>
            <w:hideMark/>
          </w:tcPr>
          <w:p w14:paraId="1451F469" w14:textId="77777777" w:rsidR="006E2A58" w:rsidRPr="00F00B3B" w:rsidRDefault="006E2A58" w:rsidP="00644B34">
            <w:pPr>
              <w:spacing w:before="57" w:after="57"/>
              <w:rPr>
                <w:sz w:val="20"/>
                <w:szCs w:val="20"/>
              </w:rPr>
            </w:pPr>
            <w:r w:rsidRPr="00F00B3B">
              <w:rPr>
                <w:sz w:val="20"/>
                <w:szCs w:val="20"/>
              </w:rPr>
              <w:t>TK-1170 / 1T02S50NL0</w:t>
            </w:r>
          </w:p>
        </w:tc>
        <w:tc>
          <w:tcPr>
            <w:tcW w:w="1701" w:type="dxa"/>
            <w:vAlign w:val="center"/>
            <w:hideMark/>
          </w:tcPr>
          <w:p w14:paraId="271A23BB" w14:textId="77777777" w:rsidR="006E2A58" w:rsidRPr="00F00B3B" w:rsidRDefault="006E2A58" w:rsidP="00644B34">
            <w:pPr>
              <w:spacing w:before="57" w:after="57"/>
              <w:jc w:val="center"/>
              <w:rPr>
                <w:b/>
                <w:bCs/>
                <w:sz w:val="20"/>
                <w:szCs w:val="20"/>
              </w:rPr>
            </w:pPr>
            <w:r w:rsidRPr="00F00B3B">
              <w:rPr>
                <w:b/>
                <w:bCs/>
                <w:sz w:val="20"/>
                <w:szCs w:val="20"/>
              </w:rPr>
              <w:t>9</w:t>
            </w:r>
          </w:p>
        </w:tc>
      </w:tr>
      <w:tr w:rsidR="006E2A58" w:rsidRPr="00F00B3B" w14:paraId="62B04BA3" w14:textId="77777777" w:rsidTr="006E2A58">
        <w:trPr>
          <w:trHeight w:val="603"/>
        </w:trPr>
        <w:tc>
          <w:tcPr>
            <w:tcW w:w="704" w:type="dxa"/>
            <w:vAlign w:val="center"/>
            <w:hideMark/>
          </w:tcPr>
          <w:p w14:paraId="46F82CD7" w14:textId="77777777" w:rsidR="006E2A58" w:rsidRPr="00F00B3B" w:rsidRDefault="006E2A58" w:rsidP="00644B34">
            <w:pPr>
              <w:spacing w:before="57" w:after="57"/>
              <w:jc w:val="center"/>
              <w:rPr>
                <w:sz w:val="20"/>
                <w:szCs w:val="20"/>
                <w:lang w:val="el-GR"/>
              </w:rPr>
            </w:pPr>
            <w:r w:rsidRPr="00F00B3B">
              <w:rPr>
                <w:sz w:val="20"/>
                <w:szCs w:val="20"/>
              </w:rPr>
              <w:t>11</w:t>
            </w:r>
            <w:r>
              <w:rPr>
                <w:sz w:val="20"/>
                <w:szCs w:val="20"/>
                <w:lang w:val="el-GR"/>
              </w:rPr>
              <w:t>.</w:t>
            </w:r>
          </w:p>
        </w:tc>
        <w:tc>
          <w:tcPr>
            <w:tcW w:w="1565" w:type="dxa"/>
            <w:vMerge/>
            <w:hideMark/>
          </w:tcPr>
          <w:p w14:paraId="39DD1417" w14:textId="77777777" w:rsidR="006E2A58" w:rsidRPr="00F00B3B" w:rsidRDefault="006E2A58" w:rsidP="00644B34">
            <w:pPr>
              <w:spacing w:before="57" w:after="57"/>
              <w:rPr>
                <w:sz w:val="20"/>
                <w:szCs w:val="20"/>
              </w:rPr>
            </w:pPr>
          </w:p>
        </w:tc>
        <w:tc>
          <w:tcPr>
            <w:tcW w:w="2693" w:type="dxa"/>
            <w:hideMark/>
          </w:tcPr>
          <w:p w14:paraId="715883FA" w14:textId="77777777" w:rsidR="006E2A58" w:rsidRPr="00F00B3B" w:rsidRDefault="006E2A58" w:rsidP="00644B34">
            <w:pPr>
              <w:spacing w:before="57" w:after="57"/>
              <w:rPr>
                <w:sz w:val="20"/>
                <w:szCs w:val="20"/>
              </w:rPr>
            </w:pPr>
            <w:r w:rsidRPr="00F00B3B">
              <w:rPr>
                <w:sz w:val="20"/>
                <w:szCs w:val="20"/>
              </w:rPr>
              <w:t>TSKALFA 3500I/4500/4501i/5500I</w:t>
            </w:r>
          </w:p>
        </w:tc>
        <w:tc>
          <w:tcPr>
            <w:tcW w:w="3402" w:type="dxa"/>
            <w:hideMark/>
          </w:tcPr>
          <w:p w14:paraId="6BCC14EA" w14:textId="77777777" w:rsidR="006E2A58" w:rsidRPr="00F00B3B" w:rsidRDefault="006E2A58" w:rsidP="00644B34">
            <w:pPr>
              <w:spacing w:before="57" w:after="57"/>
              <w:rPr>
                <w:sz w:val="20"/>
                <w:szCs w:val="20"/>
              </w:rPr>
            </w:pPr>
            <w:r w:rsidRPr="00F00B3B">
              <w:rPr>
                <w:sz w:val="20"/>
                <w:szCs w:val="20"/>
              </w:rPr>
              <w:t>ΤΚ 6305 / 1T02LH0NL1</w:t>
            </w:r>
          </w:p>
        </w:tc>
        <w:tc>
          <w:tcPr>
            <w:tcW w:w="1701" w:type="dxa"/>
            <w:vAlign w:val="center"/>
            <w:hideMark/>
          </w:tcPr>
          <w:p w14:paraId="0F4B4208" w14:textId="77777777" w:rsidR="006E2A58" w:rsidRPr="00F00B3B" w:rsidRDefault="006E2A58" w:rsidP="00644B34">
            <w:pPr>
              <w:spacing w:before="57" w:after="57"/>
              <w:jc w:val="center"/>
              <w:rPr>
                <w:b/>
                <w:bCs/>
                <w:sz w:val="20"/>
                <w:szCs w:val="20"/>
              </w:rPr>
            </w:pPr>
            <w:r w:rsidRPr="00F00B3B">
              <w:rPr>
                <w:b/>
                <w:bCs/>
                <w:sz w:val="20"/>
                <w:szCs w:val="20"/>
              </w:rPr>
              <w:t>30</w:t>
            </w:r>
          </w:p>
        </w:tc>
      </w:tr>
      <w:tr w:rsidR="006E2A58" w:rsidRPr="00F00B3B" w14:paraId="248BCDF1" w14:textId="77777777" w:rsidTr="006E2A58">
        <w:trPr>
          <w:trHeight w:val="362"/>
        </w:trPr>
        <w:tc>
          <w:tcPr>
            <w:tcW w:w="704" w:type="dxa"/>
            <w:vAlign w:val="center"/>
            <w:hideMark/>
          </w:tcPr>
          <w:p w14:paraId="20528B87" w14:textId="77777777" w:rsidR="006E2A58" w:rsidRPr="00F00B3B" w:rsidRDefault="006E2A58" w:rsidP="00644B34">
            <w:pPr>
              <w:spacing w:before="57" w:after="57"/>
              <w:jc w:val="center"/>
              <w:rPr>
                <w:sz w:val="20"/>
                <w:szCs w:val="20"/>
                <w:lang w:val="el-GR"/>
              </w:rPr>
            </w:pPr>
            <w:r w:rsidRPr="00F00B3B">
              <w:rPr>
                <w:sz w:val="20"/>
                <w:szCs w:val="20"/>
              </w:rPr>
              <w:t>12</w:t>
            </w:r>
            <w:r>
              <w:rPr>
                <w:sz w:val="20"/>
                <w:szCs w:val="20"/>
                <w:lang w:val="el-GR"/>
              </w:rPr>
              <w:t>.</w:t>
            </w:r>
          </w:p>
        </w:tc>
        <w:tc>
          <w:tcPr>
            <w:tcW w:w="1565" w:type="dxa"/>
            <w:vMerge/>
            <w:hideMark/>
          </w:tcPr>
          <w:p w14:paraId="19BF6F52" w14:textId="77777777" w:rsidR="006E2A58" w:rsidRPr="00F00B3B" w:rsidRDefault="006E2A58" w:rsidP="00644B34">
            <w:pPr>
              <w:spacing w:before="57" w:after="57"/>
              <w:rPr>
                <w:sz w:val="20"/>
                <w:szCs w:val="20"/>
              </w:rPr>
            </w:pPr>
          </w:p>
        </w:tc>
        <w:tc>
          <w:tcPr>
            <w:tcW w:w="2693" w:type="dxa"/>
            <w:hideMark/>
          </w:tcPr>
          <w:p w14:paraId="601E55E2" w14:textId="77777777" w:rsidR="006E2A58" w:rsidRPr="00F00B3B" w:rsidRDefault="006E2A58" w:rsidP="00644B34">
            <w:pPr>
              <w:spacing w:before="57" w:after="57"/>
              <w:rPr>
                <w:sz w:val="20"/>
                <w:szCs w:val="20"/>
              </w:rPr>
            </w:pPr>
            <w:r w:rsidRPr="00F00B3B">
              <w:rPr>
                <w:sz w:val="20"/>
                <w:szCs w:val="20"/>
              </w:rPr>
              <w:t>M4125IDN</w:t>
            </w:r>
          </w:p>
        </w:tc>
        <w:tc>
          <w:tcPr>
            <w:tcW w:w="3402" w:type="dxa"/>
            <w:hideMark/>
          </w:tcPr>
          <w:p w14:paraId="06D1A8AE" w14:textId="77777777" w:rsidR="006E2A58" w:rsidRPr="00F00B3B" w:rsidRDefault="006E2A58" w:rsidP="00644B34">
            <w:pPr>
              <w:spacing w:before="57" w:after="57"/>
              <w:rPr>
                <w:sz w:val="20"/>
                <w:szCs w:val="20"/>
              </w:rPr>
            </w:pPr>
            <w:r w:rsidRPr="00F00B3B">
              <w:rPr>
                <w:sz w:val="20"/>
                <w:szCs w:val="20"/>
              </w:rPr>
              <w:t>TK-6115-1T02P10NL0</w:t>
            </w:r>
          </w:p>
        </w:tc>
        <w:tc>
          <w:tcPr>
            <w:tcW w:w="1701" w:type="dxa"/>
            <w:vAlign w:val="center"/>
            <w:hideMark/>
          </w:tcPr>
          <w:p w14:paraId="3440CC11" w14:textId="77777777" w:rsidR="006E2A58" w:rsidRPr="00F00B3B" w:rsidRDefault="006E2A58" w:rsidP="00644B34">
            <w:pPr>
              <w:spacing w:before="57" w:after="57"/>
              <w:jc w:val="center"/>
              <w:rPr>
                <w:b/>
                <w:bCs/>
                <w:sz w:val="20"/>
                <w:szCs w:val="20"/>
              </w:rPr>
            </w:pPr>
            <w:r w:rsidRPr="00F00B3B">
              <w:rPr>
                <w:b/>
                <w:bCs/>
                <w:sz w:val="20"/>
                <w:szCs w:val="20"/>
              </w:rPr>
              <w:t>45</w:t>
            </w:r>
          </w:p>
        </w:tc>
      </w:tr>
      <w:tr w:rsidR="006E2A58" w:rsidRPr="00F00B3B" w14:paraId="7359E4AE" w14:textId="77777777" w:rsidTr="006E2A58">
        <w:trPr>
          <w:trHeight w:val="675"/>
        </w:trPr>
        <w:tc>
          <w:tcPr>
            <w:tcW w:w="704" w:type="dxa"/>
            <w:vAlign w:val="center"/>
            <w:hideMark/>
          </w:tcPr>
          <w:p w14:paraId="22686A79" w14:textId="77777777" w:rsidR="006E2A58" w:rsidRPr="00F00B3B" w:rsidRDefault="006E2A58" w:rsidP="00644B34">
            <w:pPr>
              <w:spacing w:before="57" w:after="57"/>
              <w:jc w:val="center"/>
              <w:rPr>
                <w:sz w:val="20"/>
                <w:szCs w:val="20"/>
                <w:lang w:val="el-GR"/>
              </w:rPr>
            </w:pPr>
            <w:r w:rsidRPr="00F00B3B">
              <w:rPr>
                <w:sz w:val="20"/>
                <w:szCs w:val="20"/>
              </w:rPr>
              <w:t>13</w:t>
            </w:r>
            <w:r>
              <w:rPr>
                <w:sz w:val="20"/>
                <w:szCs w:val="20"/>
                <w:lang w:val="el-GR"/>
              </w:rPr>
              <w:t>.</w:t>
            </w:r>
          </w:p>
        </w:tc>
        <w:tc>
          <w:tcPr>
            <w:tcW w:w="1565" w:type="dxa"/>
            <w:vAlign w:val="center"/>
            <w:hideMark/>
          </w:tcPr>
          <w:p w14:paraId="1AC96838" w14:textId="77777777" w:rsidR="006E2A58" w:rsidRPr="00F00B3B" w:rsidRDefault="006E2A58" w:rsidP="00644B34">
            <w:pPr>
              <w:spacing w:before="57" w:after="57"/>
              <w:jc w:val="center"/>
              <w:rPr>
                <w:sz w:val="20"/>
                <w:szCs w:val="20"/>
              </w:rPr>
            </w:pPr>
            <w:r w:rsidRPr="00F00B3B">
              <w:rPr>
                <w:sz w:val="20"/>
                <w:szCs w:val="20"/>
              </w:rPr>
              <w:t>NASHUATEC</w:t>
            </w:r>
          </w:p>
        </w:tc>
        <w:tc>
          <w:tcPr>
            <w:tcW w:w="2693" w:type="dxa"/>
            <w:hideMark/>
          </w:tcPr>
          <w:p w14:paraId="3BAFF207" w14:textId="77777777" w:rsidR="006E2A58" w:rsidRPr="00F00B3B" w:rsidRDefault="006E2A58" w:rsidP="00644B34">
            <w:pPr>
              <w:spacing w:before="57" w:after="57"/>
              <w:rPr>
                <w:sz w:val="20"/>
                <w:szCs w:val="20"/>
              </w:rPr>
            </w:pPr>
            <w:r w:rsidRPr="00F00B3B">
              <w:rPr>
                <w:sz w:val="20"/>
                <w:szCs w:val="20"/>
              </w:rPr>
              <w:t>DSM 627 AFICIO</w:t>
            </w:r>
          </w:p>
        </w:tc>
        <w:tc>
          <w:tcPr>
            <w:tcW w:w="3402" w:type="dxa"/>
            <w:hideMark/>
          </w:tcPr>
          <w:p w14:paraId="67E4CD88" w14:textId="77777777" w:rsidR="006E2A58" w:rsidRPr="00F00B3B" w:rsidRDefault="006E2A58" w:rsidP="00644B34">
            <w:pPr>
              <w:spacing w:before="57" w:after="57"/>
              <w:rPr>
                <w:sz w:val="20"/>
                <w:szCs w:val="20"/>
              </w:rPr>
            </w:pPr>
            <w:r w:rsidRPr="00F00B3B">
              <w:rPr>
                <w:sz w:val="20"/>
                <w:szCs w:val="20"/>
              </w:rPr>
              <w:t xml:space="preserve">RICOH DSM 627 - (TYPE 2220D) 842042/ 842342 </w:t>
            </w:r>
          </w:p>
        </w:tc>
        <w:tc>
          <w:tcPr>
            <w:tcW w:w="1701" w:type="dxa"/>
            <w:vAlign w:val="center"/>
            <w:hideMark/>
          </w:tcPr>
          <w:p w14:paraId="4FADD630" w14:textId="77777777" w:rsidR="006E2A58" w:rsidRPr="00F00B3B" w:rsidRDefault="006E2A58" w:rsidP="00644B34">
            <w:pPr>
              <w:spacing w:before="57" w:after="57"/>
              <w:jc w:val="center"/>
              <w:rPr>
                <w:b/>
                <w:bCs/>
                <w:sz w:val="20"/>
                <w:szCs w:val="20"/>
              </w:rPr>
            </w:pPr>
            <w:r w:rsidRPr="00F00B3B">
              <w:rPr>
                <w:b/>
                <w:bCs/>
                <w:sz w:val="20"/>
                <w:szCs w:val="20"/>
              </w:rPr>
              <w:t>3</w:t>
            </w:r>
          </w:p>
        </w:tc>
      </w:tr>
      <w:tr w:rsidR="006E2A58" w:rsidRPr="00F00B3B" w14:paraId="7144032F" w14:textId="77777777" w:rsidTr="006E2A58">
        <w:trPr>
          <w:trHeight w:val="300"/>
        </w:trPr>
        <w:tc>
          <w:tcPr>
            <w:tcW w:w="704" w:type="dxa"/>
            <w:vAlign w:val="center"/>
            <w:hideMark/>
          </w:tcPr>
          <w:p w14:paraId="5AA6E95C" w14:textId="77777777" w:rsidR="006E2A58" w:rsidRPr="00F00B3B" w:rsidRDefault="006E2A58" w:rsidP="00644B34">
            <w:pPr>
              <w:spacing w:before="57" w:after="57"/>
              <w:jc w:val="center"/>
              <w:rPr>
                <w:sz w:val="20"/>
                <w:szCs w:val="20"/>
                <w:lang w:val="el-GR"/>
              </w:rPr>
            </w:pPr>
            <w:r w:rsidRPr="00F00B3B">
              <w:rPr>
                <w:sz w:val="20"/>
                <w:szCs w:val="20"/>
              </w:rPr>
              <w:t>14</w:t>
            </w:r>
            <w:r>
              <w:rPr>
                <w:sz w:val="20"/>
                <w:szCs w:val="20"/>
                <w:lang w:val="el-GR"/>
              </w:rPr>
              <w:t>.</w:t>
            </w:r>
          </w:p>
        </w:tc>
        <w:tc>
          <w:tcPr>
            <w:tcW w:w="1565" w:type="dxa"/>
            <w:vMerge w:val="restart"/>
            <w:vAlign w:val="center"/>
            <w:hideMark/>
          </w:tcPr>
          <w:p w14:paraId="50535BE4" w14:textId="77777777" w:rsidR="006E2A58" w:rsidRPr="00F00B3B" w:rsidRDefault="006E2A58" w:rsidP="00644B34">
            <w:pPr>
              <w:spacing w:before="57" w:after="57"/>
              <w:jc w:val="center"/>
              <w:rPr>
                <w:sz w:val="20"/>
                <w:szCs w:val="20"/>
              </w:rPr>
            </w:pPr>
            <w:r w:rsidRPr="00F00B3B">
              <w:rPr>
                <w:sz w:val="20"/>
                <w:szCs w:val="20"/>
              </w:rPr>
              <w:t>SHARP</w:t>
            </w:r>
          </w:p>
        </w:tc>
        <w:tc>
          <w:tcPr>
            <w:tcW w:w="2693" w:type="dxa"/>
            <w:vMerge w:val="restart"/>
            <w:hideMark/>
          </w:tcPr>
          <w:p w14:paraId="28F92221" w14:textId="77777777" w:rsidR="006E2A58" w:rsidRPr="00F00B3B" w:rsidRDefault="006E2A58" w:rsidP="00644B34">
            <w:pPr>
              <w:spacing w:before="57" w:after="57"/>
              <w:rPr>
                <w:sz w:val="20"/>
                <w:szCs w:val="20"/>
              </w:rPr>
            </w:pPr>
            <w:r w:rsidRPr="00F00B3B">
              <w:rPr>
                <w:sz w:val="20"/>
                <w:szCs w:val="20"/>
              </w:rPr>
              <w:t>MX 2310U</w:t>
            </w:r>
          </w:p>
        </w:tc>
        <w:tc>
          <w:tcPr>
            <w:tcW w:w="3402" w:type="dxa"/>
            <w:hideMark/>
          </w:tcPr>
          <w:p w14:paraId="789F1FD4" w14:textId="77777777" w:rsidR="006E2A58" w:rsidRPr="00F00B3B" w:rsidRDefault="006E2A58" w:rsidP="00644B34">
            <w:pPr>
              <w:spacing w:before="57" w:after="57"/>
              <w:rPr>
                <w:sz w:val="20"/>
                <w:szCs w:val="20"/>
              </w:rPr>
            </w:pPr>
            <w:r w:rsidRPr="00F00B3B">
              <w:rPr>
                <w:sz w:val="20"/>
                <w:szCs w:val="20"/>
              </w:rPr>
              <w:t>MX-23GTBA</w:t>
            </w:r>
          </w:p>
        </w:tc>
        <w:tc>
          <w:tcPr>
            <w:tcW w:w="1701" w:type="dxa"/>
            <w:vAlign w:val="center"/>
            <w:hideMark/>
          </w:tcPr>
          <w:p w14:paraId="0B951209" w14:textId="77777777" w:rsidR="006E2A58" w:rsidRPr="00F00B3B" w:rsidRDefault="006E2A58" w:rsidP="00644B34">
            <w:pPr>
              <w:spacing w:before="57" w:after="57"/>
              <w:jc w:val="center"/>
              <w:rPr>
                <w:b/>
                <w:bCs/>
                <w:sz w:val="20"/>
                <w:szCs w:val="20"/>
              </w:rPr>
            </w:pPr>
            <w:r w:rsidRPr="00F00B3B">
              <w:rPr>
                <w:b/>
                <w:bCs/>
                <w:sz w:val="20"/>
                <w:szCs w:val="20"/>
              </w:rPr>
              <w:t>4</w:t>
            </w:r>
          </w:p>
        </w:tc>
      </w:tr>
      <w:tr w:rsidR="006E2A58" w:rsidRPr="00F00B3B" w14:paraId="6CB905EC" w14:textId="77777777" w:rsidTr="006E2A58">
        <w:trPr>
          <w:trHeight w:val="300"/>
        </w:trPr>
        <w:tc>
          <w:tcPr>
            <w:tcW w:w="704" w:type="dxa"/>
            <w:vAlign w:val="center"/>
            <w:hideMark/>
          </w:tcPr>
          <w:p w14:paraId="593B21E7" w14:textId="77777777" w:rsidR="006E2A58" w:rsidRPr="00F00B3B" w:rsidRDefault="006E2A58" w:rsidP="00644B34">
            <w:pPr>
              <w:spacing w:before="57" w:after="57"/>
              <w:jc w:val="center"/>
              <w:rPr>
                <w:sz w:val="20"/>
                <w:szCs w:val="20"/>
                <w:lang w:val="el-GR"/>
              </w:rPr>
            </w:pPr>
            <w:r w:rsidRPr="00F00B3B">
              <w:rPr>
                <w:sz w:val="20"/>
                <w:szCs w:val="20"/>
              </w:rPr>
              <w:t>15</w:t>
            </w:r>
            <w:r>
              <w:rPr>
                <w:sz w:val="20"/>
                <w:szCs w:val="20"/>
                <w:lang w:val="el-GR"/>
              </w:rPr>
              <w:t>.</w:t>
            </w:r>
          </w:p>
        </w:tc>
        <w:tc>
          <w:tcPr>
            <w:tcW w:w="1565" w:type="dxa"/>
            <w:vMerge/>
            <w:hideMark/>
          </w:tcPr>
          <w:p w14:paraId="4C907043" w14:textId="77777777" w:rsidR="006E2A58" w:rsidRPr="00F00B3B" w:rsidRDefault="006E2A58" w:rsidP="00644B34">
            <w:pPr>
              <w:spacing w:before="57" w:after="57"/>
              <w:rPr>
                <w:sz w:val="20"/>
                <w:szCs w:val="20"/>
              </w:rPr>
            </w:pPr>
          </w:p>
        </w:tc>
        <w:tc>
          <w:tcPr>
            <w:tcW w:w="2693" w:type="dxa"/>
            <w:vMerge/>
            <w:hideMark/>
          </w:tcPr>
          <w:p w14:paraId="5C2F8FE8" w14:textId="77777777" w:rsidR="006E2A58" w:rsidRPr="00F00B3B" w:rsidRDefault="006E2A58" w:rsidP="00644B34">
            <w:pPr>
              <w:spacing w:before="57" w:after="57"/>
              <w:rPr>
                <w:sz w:val="20"/>
                <w:szCs w:val="20"/>
              </w:rPr>
            </w:pPr>
          </w:p>
        </w:tc>
        <w:tc>
          <w:tcPr>
            <w:tcW w:w="3402" w:type="dxa"/>
            <w:hideMark/>
          </w:tcPr>
          <w:p w14:paraId="27B0A1C2" w14:textId="77777777" w:rsidR="006E2A58" w:rsidRPr="00F00B3B" w:rsidRDefault="006E2A58" w:rsidP="00644B34">
            <w:pPr>
              <w:spacing w:before="57" w:after="57"/>
              <w:rPr>
                <w:sz w:val="20"/>
                <w:szCs w:val="20"/>
              </w:rPr>
            </w:pPr>
            <w:r w:rsidRPr="00F00B3B">
              <w:rPr>
                <w:sz w:val="20"/>
                <w:szCs w:val="20"/>
              </w:rPr>
              <w:t>MX-23GTCA</w:t>
            </w:r>
          </w:p>
        </w:tc>
        <w:tc>
          <w:tcPr>
            <w:tcW w:w="1701" w:type="dxa"/>
            <w:vAlign w:val="center"/>
            <w:hideMark/>
          </w:tcPr>
          <w:p w14:paraId="3E3A4739" w14:textId="77777777" w:rsidR="006E2A58" w:rsidRPr="00F00B3B" w:rsidRDefault="006E2A58" w:rsidP="00644B34">
            <w:pPr>
              <w:spacing w:before="57" w:after="57"/>
              <w:jc w:val="center"/>
              <w:rPr>
                <w:b/>
                <w:bCs/>
                <w:sz w:val="20"/>
                <w:szCs w:val="20"/>
              </w:rPr>
            </w:pPr>
            <w:r w:rsidRPr="00F00B3B">
              <w:rPr>
                <w:b/>
                <w:bCs/>
                <w:sz w:val="20"/>
                <w:szCs w:val="20"/>
              </w:rPr>
              <w:t>5</w:t>
            </w:r>
          </w:p>
        </w:tc>
      </w:tr>
      <w:tr w:rsidR="006E2A58" w:rsidRPr="00F00B3B" w14:paraId="65D13BC7" w14:textId="77777777" w:rsidTr="006E2A58">
        <w:trPr>
          <w:trHeight w:val="300"/>
        </w:trPr>
        <w:tc>
          <w:tcPr>
            <w:tcW w:w="704" w:type="dxa"/>
            <w:vAlign w:val="center"/>
            <w:hideMark/>
          </w:tcPr>
          <w:p w14:paraId="11251803" w14:textId="77777777" w:rsidR="006E2A58" w:rsidRPr="00F00B3B" w:rsidRDefault="006E2A58" w:rsidP="00644B34">
            <w:pPr>
              <w:spacing w:before="57" w:after="57"/>
              <w:jc w:val="center"/>
              <w:rPr>
                <w:sz w:val="20"/>
                <w:szCs w:val="20"/>
                <w:lang w:val="el-GR"/>
              </w:rPr>
            </w:pPr>
            <w:r w:rsidRPr="00F00B3B">
              <w:rPr>
                <w:sz w:val="20"/>
                <w:szCs w:val="20"/>
              </w:rPr>
              <w:t>16</w:t>
            </w:r>
            <w:r>
              <w:rPr>
                <w:sz w:val="20"/>
                <w:szCs w:val="20"/>
                <w:lang w:val="el-GR"/>
              </w:rPr>
              <w:t>.</w:t>
            </w:r>
          </w:p>
        </w:tc>
        <w:tc>
          <w:tcPr>
            <w:tcW w:w="1565" w:type="dxa"/>
            <w:vMerge/>
            <w:hideMark/>
          </w:tcPr>
          <w:p w14:paraId="5716E682" w14:textId="77777777" w:rsidR="006E2A58" w:rsidRPr="00F00B3B" w:rsidRDefault="006E2A58" w:rsidP="00644B34">
            <w:pPr>
              <w:spacing w:before="57" w:after="57"/>
              <w:rPr>
                <w:sz w:val="20"/>
                <w:szCs w:val="20"/>
              </w:rPr>
            </w:pPr>
          </w:p>
        </w:tc>
        <w:tc>
          <w:tcPr>
            <w:tcW w:w="2693" w:type="dxa"/>
            <w:vMerge/>
            <w:hideMark/>
          </w:tcPr>
          <w:p w14:paraId="2495E4A4" w14:textId="77777777" w:rsidR="006E2A58" w:rsidRPr="00F00B3B" w:rsidRDefault="006E2A58" w:rsidP="00644B34">
            <w:pPr>
              <w:spacing w:before="57" w:after="57"/>
              <w:rPr>
                <w:sz w:val="20"/>
                <w:szCs w:val="20"/>
              </w:rPr>
            </w:pPr>
          </w:p>
        </w:tc>
        <w:tc>
          <w:tcPr>
            <w:tcW w:w="3402" w:type="dxa"/>
            <w:hideMark/>
          </w:tcPr>
          <w:p w14:paraId="25713222" w14:textId="77777777" w:rsidR="006E2A58" w:rsidRPr="00F00B3B" w:rsidRDefault="006E2A58" w:rsidP="00644B34">
            <w:pPr>
              <w:spacing w:before="57" w:after="57"/>
              <w:rPr>
                <w:sz w:val="20"/>
                <w:szCs w:val="20"/>
              </w:rPr>
            </w:pPr>
            <w:r w:rsidRPr="00F00B3B">
              <w:rPr>
                <w:sz w:val="20"/>
                <w:szCs w:val="20"/>
              </w:rPr>
              <w:t>MX-23GTYA</w:t>
            </w:r>
          </w:p>
        </w:tc>
        <w:tc>
          <w:tcPr>
            <w:tcW w:w="1701" w:type="dxa"/>
            <w:vAlign w:val="center"/>
            <w:hideMark/>
          </w:tcPr>
          <w:p w14:paraId="029D11EE" w14:textId="77777777" w:rsidR="006E2A58" w:rsidRPr="00F00B3B" w:rsidRDefault="006E2A58" w:rsidP="00644B34">
            <w:pPr>
              <w:spacing w:before="57" w:after="57"/>
              <w:jc w:val="center"/>
              <w:rPr>
                <w:b/>
                <w:bCs/>
                <w:sz w:val="20"/>
                <w:szCs w:val="20"/>
              </w:rPr>
            </w:pPr>
            <w:r w:rsidRPr="00F00B3B">
              <w:rPr>
                <w:b/>
                <w:bCs/>
                <w:sz w:val="20"/>
                <w:szCs w:val="20"/>
              </w:rPr>
              <w:t>2</w:t>
            </w:r>
          </w:p>
        </w:tc>
      </w:tr>
      <w:tr w:rsidR="006E2A58" w:rsidRPr="00F00B3B" w14:paraId="5C6B48E6" w14:textId="77777777" w:rsidTr="006E2A58">
        <w:trPr>
          <w:trHeight w:val="300"/>
        </w:trPr>
        <w:tc>
          <w:tcPr>
            <w:tcW w:w="704" w:type="dxa"/>
            <w:vAlign w:val="center"/>
            <w:hideMark/>
          </w:tcPr>
          <w:p w14:paraId="26EF4073" w14:textId="77777777" w:rsidR="006E2A58" w:rsidRPr="00F00B3B" w:rsidRDefault="006E2A58" w:rsidP="00644B34">
            <w:pPr>
              <w:spacing w:before="57" w:after="57"/>
              <w:jc w:val="center"/>
              <w:rPr>
                <w:sz w:val="20"/>
                <w:szCs w:val="20"/>
                <w:lang w:val="el-GR"/>
              </w:rPr>
            </w:pPr>
            <w:r w:rsidRPr="00F00B3B">
              <w:rPr>
                <w:sz w:val="20"/>
                <w:szCs w:val="20"/>
              </w:rPr>
              <w:t>17</w:t>
            </w:r>
            <w:r>
              <w:rPr>
                <w:sz w:val="20"/>
                <w:szCs w:val="20"/>
                <w:lang w:val="el-GR"/>
              </w:rPr>
              <w:t>.</w:t>
            </w:r>
          </w:p>
        </w:tc>
        <w:tc>
          <w:tcPr>
            <w:tcW w:w="1565" w:type="dxa"/>
            <w:vMerge/>
            <w:hideMark/>
          </w:tcPr>
          <w:p w14:paraId="4388389F" w14:textId="77777777" w:rsidR="006E2A58" w:rsidRPr="00F00B3B" w:rsidRDefault="006E2A58" w:rsidP="00644B34">
            <w:pPr>
              <w:spacing w:before="57" w:after="57"/>
              <w:rPr>
                <w:sz w:val="20"/>
                <w:szCs w:val="20"/>
              </w:rPr>
            </w:pPr>
          </w:p>
        </w:tc>
        <w:tc>
          <w:tcPr>
            <w:tcW w:w="2693" w:type="dxa"/>
            <w:vMerge/>
            <w:hideMark/>
          </w:tcPr>
          <w:p w14:paraId="5BF0F21E" w14:textId="77777777" w:rsidR="006E2A58" w:rsidRPr="00F00B3B" w:rsidRDefault="006E2A58" w:rsidP="00644B34">
            <w:pPr>
              <w:spacing w:before="57" w:after="57"/>
              <w:rPr>
                <w:sz w:val="20"/>
                <w:szCs w:val="20"/>
              </w:rPr>
            </w:pPr>
          </w:p>
        </w:tc>
        <w:tc>
          <w:tcPr>
            <w:tcW w:w="3402" w:type="dxa"/>
            <w:hideMark/>
          </w:tcPr>
          <w:p w14:paraId="4585583E" w14:textId="77777777" w:rsidR="006E2A58" w:rsidRPr="00F00B3B" w:rsidRDefault="006E2A58" w:rsidP="00644B34">
            <w:pPr>
              <w:spacing w:before="57" w:after="57"/>
              <w:rPr>
                <w:sz w:val="20"/>
                <w:szCs w:val="20"/>
              </w:rPr>
            </w:pPr>
            <w:r w:rsidRPr="00F00B3B">
              <w:rPr>
                <w:sz w:val="20"/>
                <w:szCs w:val="20"/>
              </w:rPr>
              <w:t>MX-23GTMA</w:t>
            </w:r>
          </w:p>
        </w:tc>
        <w:tc>
          <w:tcPr>
            <w:tcW w:w="1701" w:type="dxa"/>
            <w:vAlign w:val="center"/>
            <w:hideMark/>
          </w:tcPr>
          <w:p w14:paraId="27971938" w14:textId="77777777" w:rsidR="006E2A58" w:rsidRPr="00F00B3B" w:rsidRDefault="006E2A58" w:rsidP="00644B34">
            <w:pPr>
              <w:spacing w:before="57" w:after="57"/>
              <w:jc w:val="center"/>
              <w:rPr>
                <w:b/>
                <w:bCs/>
                <w:sz w:val="20"/>
                <w:szCs w:val="20"/>
              </w:rPr>
            </w:pPr>
            <w:r w:rsidRPr="00F00B3B">
              <w:rPr>
                <w:b/>
                <w:bCs/>
                <w:sz w:val="20"/>
                <w:szCs w:val="20"/>
              </w:rPr>
              <w:t>3</w:t>
            </w:r>
          </w:p>
        </w:tc>
      </w:tr>
      <w:tr w:rsidR="006E2A58" w:rsidRPr="00F00B3B" w14:paraId="7228B574" w14:textId="77777777" w:rsidTr="006E2A58">
        <w:trPr>
          <w:trHeight w:val="600"/>
        </w:trPr>
        <w:tc>
          <w:tcPr>
            <w:tcW w:w="704" w:type="dxa"/>
            <w:vAlign w:val="center"/>
            <w:hideMark/>
          </w:tcPr>
          <w:p w14:paraId="1AD88C21" w14:textId="77777777" w:rsidR="006E2A58" w:rsidRPr="00F00B3B" w:rsidRDefault="006E2A58" w:rsidP="00644B34">
            <w:pPr>
              <w:spacing w:before="57" w:after="57"/>
              <w:jc w:val="center"/>
              <w:rPr>
                <w:sz w:val="20"/>
                <w:szCs w:val="20"/>
                <w:lang w:val="el-GR"/>
              </w:rPr>
            </w:pPr>
            <w:r w:rsidRPr="00F00B3B">
              <w:rPr>
                <w:sz w:val="20"/>
                <w:szCs w:val="20"/>
              </w:rPr>
              <w:t>18</w:t>
            </w:r>
            <w:r>
              <w:rPr>
                <w:sz w:val="20"/>
                <w:szCs w:val="20"/>
                <w:lang w:val="el-GR"/>
              </w:rPr>
              <w:t>.</w:t>
            </w:r>
          </w:p>
        </w:tc>
        <w:tc>
          <w:tcPr>
            <w:tcW w:w="1565" w:type="dxa"/>
            <w:vMerge w:val="restart"/>
            <w:vAlign w:val="center"/>
            <w:hideMark/>
          </w:tcPr>
          <w:p w14:paraId="00848909" w14:textId="77777777" w:rsidR="006E2A58" w:rsidRPr="00F00B3B" w:rsidRDefault="006E2A58" w:rsidP="00644B34">
            <w:pPr>
              <w:spacing w:before="57" w:after="57"/>
              <w:jc w:val="center"/>
              <w:rPr>
                <w:sz w:val="20"/>
                <w:szCs w:val="20"/>
              </w:rPr>
            </w:pPr>
            <w:r w:rsidRPr="00F00B3B">
              <w:rPr>
                <w:sz w:val="20"/>
                <w:szCs w:val="20"/>
              </w:rPr>
              <w:t>UTAX</w:t>
            </w:r>
          </w:p>
        </w:tc>
        <w:tc>
          <w:tcPr>
            <w:tcW w:w="2693" w:type="dxa"/>
            <w:hideMark/>
          </w:tcPr>
          <w:p w14:paraId="7789D6D6" w14:textId="77777777" w:rsidR="006E2A58" w:rsidRPr="00F00B3B" w:rsidRDefault="006E2A58" w:rsidP="00644B34">
            <w:pPr>
              <w:spacing w:before="57" w:after="57"/>
              <w:rPr>
                <w:sz w:val="20"/>
                <w:szCs w:val="20"/>
              </w:rPr>
            </w:pPr>
            <w:r w:rsidRPr="00F00B3B">
              <w:rPr>
                <w:sz w:val="20"/>
                <w:szCs w:val="20"/>
              </w:rPr>
              <w:t>CD 1016 / CD1116 / CD1216 /CD 1120</w:t>
            </w:r>
          </w:p>
        </w:tc>
        <w:tc>
          <w:tcPr>
            <w:tcW w:w="3402" w:type="dxa"/>
            <w:hideMark/>
          </w:tcPr>
          <w:p w14:paraId="7E03D543" w14:textId="77777777" w:rsidR="006E2A58" w:rsidRPr="00F00B3B" w:rsidRDefault="006E2A58" w:rsidP="00644B34">
            <w:pPr>
              <w:spacing w:before="57" w:after="57"/>
              <w:rPr>
                <w:sz w:val="20"/>
                <w:szCs w:val="20"/>
              </w:rPr>
            </w:pPr>
            <w:r w:rsidRPr="00F00B3B">
              <w:rPr>
                <w:sz w:val="20"/>
                <w:szCs w:val="20"/>
              </w:rPr>
              <w:t xml:space="preserve">611610010 </w:t>
            </w:r>
            <w:r w:rsidRPr="00F00B3B">
              <w:rPr>
                <w:b/>
                <w:bCs/>
                <w:sz w:val="20"/>
                <w:szCs w:val="20"/>
              </w:rPr>
              <w:t xml:space="preserve">*ΣΥΜΒΑΤΟ * </w:t>
            </w:r>
          </w:p>
        </w:tc>
        <w:tc>
          <w:tcPr>
            <w:tcW w:w="1701" w:type="dxa"/>
            <w:vAlign w:val="center"/>
            <w:hideMark/>
          </w:tcPr>
          <w:p w14:paraId="74196AF1" w14:textId="77777777" w:rsidR="006E2A58" w:rsidRPr="00F00B3B" w:rsidRDefault="006E2A58" w:rsidP="00644B34">
            <w:pPr>
              <w:spacing w:before="57" w:after="57"/>
              <w:jc w:val="center"/>
              <w:rPr>
                <w:b/>
                <w:bCs/>
                <w:sz w:val="20"/>
                <w:szCs w:val="20"/>
              </w:rPr>
            </w:pPr>
            <w:r w:rsidRPr="00F00B3B">
              <w:rPr>
                <w:b/>
                <w:bCs/>
                <w:sz w:val="20"/>
                <w:szCs w:val="20"/>
              </w:rPr>
              <w:t>33</w:t>
            </w:r>
          </w:p>
        </w:tc>
      </w:tr>
      <w:tr w:rsidR="006E2A58" w:rsidRPr="00F00B3B" w14:paraId="1B475A8A" w14:textId="77777777" w:rsidTr="006E2A58">
        <w:trPr>
          <w:trHeight w:val="349"/>
        </w:trPr>
        <w:tc>
          <w:tcPr>
            <w:tcW w:w="704" w:type="dxa"/>
            <w:vAlign w:val="center"/>
            <w:hideMark/>
          </w:tcPr>
          <w:p w14:paraId="1EC60752" w14:textId="77777777" w:rsidR="006E2A58" w:rsidRPr="00F00B3B" w:rsidRDefault="006E2A58" w:rsidP="00644B34">
            <w:pPr>
              <w:spacing w:before="57" w:after="57"/>
              <w:jc w:val="center"/>
              <w:rPr>
                <w:sz w:val="20"/>
                <w:szCs w:val="20"/>
                <w:lang w:val="el-GR"/>
              </w:rPr>
            </w:pPr>
            <w:r w:rsidRPr="00F00B3B">
              <w:rPr>
                <w:sz w:val="20"/>
                <w:szCs w:val="20"/>
              </w:rPr>
              <w:t>19</w:t>
            </w:r>
            <w:r>
              <w:rPr>
                <w:sz w:val="20"/>
                <w:szCs w:val="20"/>
                <w:lang w:val="el-GR"/>
              </w:rPr>
              <w:t>.</w:t>
            </w:r>
          </w:p>
        </w:tc>
        <w:tc>
          <w:tcPr>
            <w:tcW w:w="1565" w:type="dxa"/>
            <w:vMerge/>
            <w:hideMark/>
          </w:tcPr>
          <w:p w14:paraId="2E13A916" w14:textId="77777777" w:rsidR="006E2A58" w:rsidRPr="00F00B3B" w:rsidRDefault="006E2A58" w:rsidP="00644B34">
            <w:pPr>
              <w:spacing w:before="57" w:after="57"/>
              <w:rPr>
                <w:sz w:val="20"/>
                <w:szCs w:val="20"/>
              </w:rPr>
            </w:pPr>
          </w:p>
        </w:tc>
        <w:tc>
          <w:tcPr>
            <w:tcW w:w="2693" w:type="dxa"/>
            <w:hideMark/>
          </w:tcPr>
          <w:p w14:paraId="434A71BB" w14:textId="77777777" w:rsidR="006E2A58" w:rsidRPr="00F00B3B" w:rsidRDefault="006E2A58" w:rsidP="00644B34">
            <w:pPr>
              <w:spacing w:before="57" w:after="57"/>
              <w:rPr>
                <w:sz w:val="20"/>
                <w:szCs w:val="20"/>
              </w:rPr>
            </w:pPr>
            <w:r w:rsidRPr="00F00B3B">
              <w:rPr>
                <w:sz w:val="20"/>
                <w:szCs w:val="20"/>
              </w:rPr>
              <w:t>P-2540i MFP KX</w:t>
            </w:r>
          </w:p>
        </w:tc>
        <w:tc>
          <w:tcPr>
            <w:tcW w:w="3402" w:type="dxa"/>
            <w:hideMark/>
          </w:tcPr>
          <w:p w14:paraId="19F9EA61" w14:textId="77777777" w:rsidR="006E2A58" w:rsidRPr="00F00B3B" w:rsidRDefault="006E2A58" w:rsidP="00644B34">
            <w:pPr>
              <w:spacing w:before="57" w:after="57"/>
              <w:rPr>
                <w:sz w:val="20"/>
                <w:szCs w:val="20"/>
              </w:rPr>
            </w:pPr>
            <w:r w:rsidRPr="00F00B3B">
              <w:rPr>
                <w:sz w:val="20"/>
                <w:szCs w:val="20"/>
              </w:rPr>
              <w:t xml:space="preserve">CK4520 (1T02P10UT0) </w:t>
            </w:r>
            <w:r w:rsidRPr="00F00B3B">
              <w:rPr>
                <w:b/>
                <w:bCs/>
                <w:sz w:val="20"/>
                <w:szCs w:val="20"/>
              </w:rPr>
              <w:t xml:space="preserve">*ΣΥΜΒΑΤΟ * </w:t>
            </w:r>
          </w:p>
        </w:tc>
        <w:tc>
          <w:tcPr>
            <w:tcW w:w="1701" w:type="dxa"/>
            <w:vAlign w:val="center"/>
            <w:hideMark/>
          </w:tcPr>
          <w:p w14:paraId="23A13DBE" w14:textId="77777777" w:rsidR="006E2A58" w:rsidRPr="00F00B3B" w:rsidRDefault="006E2A58" w:rsidP="00644B34">
            <w:pPr>
              <w:spacing w:before="57" w:after="57"/>
              <w:jc w:val="center"/>
              <w:rPr>
                <w:b/>
                <w:bCs/>
                <w:sz w:val="20"/>
                <w:szCs w:val="20"/>
              </w:rPr>
            </w:pPr>
            <w:r w:rsidRPr="00F00B3B">
              <w:rPr>
                <w:b/>
                <w:bCs/>
                <w:sz w:val="20"/>
                <w:szCs w:val="20"/>
              </w:rPr>
              <w:t>21</w:t>
            </w:r>
          </w:p>
        </w:tc>
      </w:tr>
      <w:tr w:rsidR="006E2A58" w:rsidRPr="00F00B3B" w14:paraId="5782A7AD" w14:textId="77777777" w:rsidTr="006E2A58">
        <w:trPr>
          <w:trHeight w:val="397"/>
        </w:trPr>
        <w:tc>
          <w:tcPr>
            <w:tcW w:w="704" w:type="dxa"/>
            <w:vAlign w:val="center"/>
            <w:hideMark/>
          </w:tcPr>
          <w:p w14:paraId="1B69334E" w14:textId="77777777" w:rsidR="006E2A58" w:rsidRPr="00F00B3B" w:rsidRDefault="006E2A58" w:rsidP="00644B34">
            <w:pPr>
              <w:spacing w:before="57" w:after="57"/>
              <w:jc w:val="center"/>
              <w:rPr>
                <w:sz w:val="20"/>
                <w:szCs w:val="20"/>
                <w:lang w:val="el-GR"/>
              </w:rPr>
            </w:pPr>
            <w:r w:rsidRPr="00F00B3B">
              <w:rPr>
                <w:sz w:val="20"/>
                <w:szCs w:val="20"/>
              </w:rPr>
              <w:t>20</w:t>
            </w:r>
            <w:r>
              <w:rPr>
                <w:sz w:val="20"/>
                <w:szCs w:val="20"/>
                <w:lang w:val="el-GR"/>
              </w:rPr>
              <w:t>.</w:t>
            </w:r>
          </w:p>
        </w:tc>
        <w:tc>
          <w:tcPr>
            <w:tcW w:w="1565" w:type="dxa"/>
            <w:vMerge w:val="restart"/>
            <w:vAlign w:val="center"/>
            <w:hideMark/>
          </w:tcPr>
          <w:p w14:paraId="2DE202A4" w14:textId="77777777" w:rsidR="006E2A58" w:rsidRPr="00F00B3B" w:rsidRDefault="006E2A58" w:rsidP="00644B34">
            <w:pPr>
              <w:spacing w:before="57" w:after="57"/>
              <w:jc w:val="center"/>
              <w:rPr>
                <w:sz w:val="20"/>
                <w:szCs w:val="20"/>
              </w:rPr>
            </w:pPr>
            <w:r w:rsidRPr="00F00B3B">
              <w:rPr>
                <w:sz w:val="20"/>
                <w:szCs w:val="20"/>
              </w:rPr>
              <w:t>CANON</w:t>
            </w:r>
          </w:p>
        </w:tc>
        <w:tc>
          <w:tcPr>
            <w:tcW w:w="2693" w:type="dxa"/>
            <w:hideMark/>
          </w:tcPr>
          <w:p w14:paraId="528C161C" w14:textId="77777777" w:rsidR="006E2A58" w:rsidRPr="00F00B3B" w:rsidRDefault="006E2A58" w:rsidP="00644B34">
            <w:pPr>
              <w:spacing w:before="57" w:after="57"/>
              <w:rPr>
                <w:sz w:val="20"/>
                <w:szCs w:val="20"/>
              </w:rPr>
            </w:pPr>
            <w:r w:rsidRPr="00F00B3B">
              <w:rPr>
                <w:sz w:val="20"/>
                <w:szCs w:val="20"/>
              </w:rPr>
              <w:t>IR1018/1022/1020/1024</w:t>
            </w:r>
          </w:p>
        </w:tc>
        <w:tc>
          <w:tcPr>
            <w:tcW w:w="3402" w:type="dxa"/>
            <w:hideMark/>
          </w:tcPr>
          <w:p w14:paraId="6339036A" w14:textId="77777777" w:rsidR="006E2A58" w:rsidRPr="00F00B3B" w:rsidRDefault="006E2A58" w:rsidP="00644B34">
            <w:pPr>
              <w:spacing w:before="57" w:after="57"/>
              <w:rPr>
                <w:sz w:val="20"/>
                <w:szCs w:val="20"/>
              </w:rPr>
            </w:pPr>
            <w:r w:rsidRPr="00F00B3B">
              <w:rPr>
                <w:sz w:val="20"/>
                <w:szCs w:val="20"/>
              </w:rPr>
              <w:t>C-EXV18 TONER BLACK / 0386B002</w:t>
            </w:r>
          </w:p>
        </w:tc>
        <w:tc>
          <w:tcPr>
            <w:tcW w:w="1701" w:type="dxa"/>
            <w:vAlign w:val="center"/>
            <w:hideMark/>
          </w:tcPr>
          <w:p w14:paraId="1D44F225" w14:textId="77777777" w:rsidR="006E2A58" w:rsidRPr="00F00B3B" w:rsidRDefault="006E2A58" w:rsidP="00644B34">
            <w:pPr>
              <w:spacing w:before="57" w:after="57"/>
              <w:jc w:val="center"/>
              <w:rPr>
                <w:b/>
                <w:bCs/>
                <w:sz w:val="20"/>
                <w:szCs w:val="20"/>
              </w:rPr>
            </w:pPr>
            <w:r w:rsidRPr="00F00B3B">
              <w:rPr>
                <w:b/>
                <w:bCs/>
                <w:sz w:val="20"/>
                <w:szCs w:val="20"/>
              </w:rPr>
              <w:t>3</w:t>
            </w:r>
          </w:p>
        </w:tc>
      </w:tr>
      <w:tr w:rsidR="006E2A58" w:rsidRPr="00F00B3B" w14:paraId="670E8B64" w14:textId="77777777" w:rsidTr="006E2A58">
        <w:trPr>
          <w:trHeight w:val="417"/>
        </w:trPr>
        <w:tc>
          <w:tcPr>
            <w:tcW w:w="704" w:type="dxa"/>
            <w:vAlign w:val="center"/>
            <w:hideMark/>
          </w:tcPr>
          <w:p w14:paraId="4A676E04" w14:textId="77777777" w:rsidR="006E2A58" w:rsidRPr="00F00B3B" w:rsidRDefault="006E2A58" w:rsidP="00644B34">
            <w:pPr>
              <w:spacing w:before="57" w:after="57"/>
              <w:jc w:val="center"/>
              <w:rPr>
                <w:sz w:val="20"/>
                <w:szCs w:val="20"/>
                <w:lang w:val="el-GR"/>
              </w:rPr>
            </w:pPr>
            <w:r w:rsidRPr="00F00B3B">
              <w:rPr>
                <w:sz w:val="20"/>
                <w:szCs w:val="20"/>
              </w:rPr>
              <w:t>21</w:t>
            </w:r>
            <w:r>
              <w:rPr>
                <w:sz w:val="20"/>
                <w:szCs w:val="20"/>
                <w:lang w:val="el-GR"/>
              </w:rPr>
              <w:t>.</w:t>
            </w:r>
          </w:p>
        </w:tc>
        <w:tc>
          <w:tcPr>
            <w:tcW w:w="1565" w:type="dxa"/>
            <w:vMerge/>
            <w:hideMark/>
          </w:tcPr>
          <w:p w14:paraId="7CF464F1" w14:textId="77777777" w:rsidR="006E2A58" w:rsidRPr="00F00B3B" w:rsidRDefault="006E2A58" w:rsidP="00644B34">
            <w:pPr>
              <w:spacing w:before="57" w:after="57"/>
              <w:rPr>
                <w:sz w:val="20"/>
                <w:szCs w:val="20"/>
              </w:rPr>
            </w:pPr>
          </w:p>
        </w:tc>
        <w:tc>
          <w:tcPr>
            <w:tcW w:w="2693" w:type="dxa"/>
            <w:hideMark/>
          </w:tcPr>
          <w:p w14:paraId="46D17B6B" w14:textId="77777777" w:rsidR="006E2A58" w:rsidRPr="00F00B3B" w:rsidRDefault="006E2A58" w:rsidP="00644B34">
            <w:pPr>
              <w:spacing w:before="57" w:after="57"/>
              <w:rPr>
                <w:sz w:val="20"/>
                <w:szCs w:val="20"/>
              </w:rPr>
            </w:pPr>
            <w:r w:rsidRPr="00F00B3B">
              <w:rPr>
                <w:sz w:val="20"/>
                <w:szCs w:val="20"/>
              </w:rPr>
              <w:t>IR1018/1022/1020/1024</w:t>
            </w:r>
          </w:p>
        </w:tc>
        <w:tc>
          <w:tcPr>
            <w:tcW w:w="3402" w:type="dxa"/>
            <w:hideMark/>
          </w:tcPr>
          <w:p w14:paraId="6D789A1A" w14:textId="77777777" w:rsidR="006E2A58" w:rsidRPr="00F00B3B" w:rsidRDefault="006E2A58" w:rsidP="00644B34">
            <w:pPr>
              <w:spacing w:before="57" w:after="57"/>
              <w:rPr>
                <w:sz w:val="20"/>
                <w:szCs w:val="20"/>
              </w:rPr>
            </w:pPr>
            <w:r w:rsidRPr="00F00B3B">
              <w:rPr>
                <w:sz w:val="20"/>
                <w:szCs w:val="20"/>
              </w:rPr>
              <w:t>C-EXV18 DRUM UNIT / 0388B002</w:t>
            </w:r>
          </w:p>
        </w:tc>
        <w:tc>
          <w:tcPr>
            <w:tcW w:w="1701" w:type="dxa"/>
            <w:vAlign w:val="center"/>
            <w:hideMark/>
          </w:tcPr>
          <w:p w14:paraId="46BCB64E" w14:textId="77777777" w:rsidR="006E2A58" w:rsidRPr="00F00B3B" w:rsidRDefault="006E2A58" w:rsidP="00644B34">
            <w:pPr>
              <w:spacing w:before="57" w:after="57"/>
              <w:jc w:val="center"/>
              <w:rPr>
                <w:b/>
                <w:bCs/>
                <w:sz w:val="20"/>
                <w:szCs w:val="20"/>
              </w:rPr>
            </w:pPr>
            <w:r w:rsidRPr="00F00B3B">
              <w:rPr>
                <w:b/>
                <w:bCs/>
                <w:sz w:val="20"/>
                <w:szCs w:val="20"/>
              </w:rPr>
              <w:t>1</w:t>
            </w:r>
          </w:p>
        </w:tc>
      </w:tr>
      <w:tr w:rsidR="006E2A58" w:rsidRPr="00F00B3B" w14:paraId="7688071C" w14:textId="77777777" w:rsidTr="006E2A58">
        <w:trPr>
          <w:trHeight w:val="457"/>
        </w:trPr>
        <w:tc>
          <w:tcPr>
            <w:tcW w:w="704" w:type="dxa"/>
            <w:vAlign w:val="center"/>
            <w:hideMark/>
          </w:tcPr>
          <w:p w14:paraId="3406686D" w14:textId="77777777" w:rsidR="006E2A58" w:rsidRPr="00F00B3B" w:rsidRDefault="006E2A58" w:rsidP="00644B34">
            <w:pPr>
              <w:spacing w:before="57" w:after="57"/>
              <w:jc w:val="center"/>
              <w:rPr>
                <w:sz w:val="20"/>
                <w:szCs w:val="20"/>
                <w:lang w:val="el-GR"/>
              </w:rPr>
            </w:pPr>
            <w:r w:rsidRPr="00F00B3B">
              <w:rPr>
                <w:sz w:val="20"/>
                <w:szCs w:val="20"/>
              </w:rPr>
              <w:t>22</w:t>
            </w:r>
            <w:r>
              <w:rPr>
                <w:sz w:val="20"/>
                <w:szCs w:val="20"/>
                <w:lang w:val="el-GR"/>
              </w:rPr>
              <w:t>.</w:t>
            </w:r>
          </w:p>
        </w:tc>
        <w:tc>
          <w:tcPr>
            <w:tcW w:w="1565" w:type="dxa"/>
            <w:vMerge/>
            <w:hideMark/>
          </w:tcPr>
          <w:p w14:paraId="74E0E30E" w14:textId="77777777" w:rsidR="006E2A58" w:rsidRPr="00F00B3B" w:rsidRDefault="006E2A58" w:rsidP="00644B34">
            <w:pPr>
              <w:spacing w:before="57" w:after="57"/>
              <w:rPr>
                <w:sz w:val="20"/>
                <w:szCs w:val="20"/>
              </w:rPr>
            </w:pPr>
          </w:p>
        </w:tc>
        <w:tc>
          <w:tcPr>
            <w:tcW w:w="2693" w:type="dxa"/>
            <w:hideMark/>
          </w:tcPr>
          <w:p w14:paraId="72737889" w14:textId="77777777" w:rsidR="006E2A58" w:rsidRPr="00F00B3B" w:rsidRDefault="006E2A58" w:rsidP="00644B34">
            <w:pPr>
              <w:spacing w:before="57" w:after="57"/>
              <w:rPr>
                <w:sz w:val="20"/>
                <w:szCs w:val="20"/>
              </w:rPr>
            </w:pPr>
            <w:r w:rsidRPr="00F00B3B">
              <w:rPr>
                <w:sz w:val="20"/>
                <w:szCs w:val="20"/>
              </w:rPr>
              <w:t>Drum Canon C-EXV23 Black 61K Pages</w:t>
            </w:r>
          </w:p>
        </w:tc>
        <w:tc>
          <w:tcPr>
            <w:tcW w:w="3402" w:type="dxa"/>
            <w:hideMark/>
          </w:tcPr>
          <w:p w14:paraId="52E401B3" w14:textId="77777777" w:rsidR="006E2A58" w:rsidRPr="00F00B3B" w:rsidRDefault="006E2A58" w:rsidP="00644B34">
            <w:pPr>
              <w:spacing w:before="57" w:after="57"/>
              <w:rPr>
                <w:sz w:val="20"/>
                <w:szCs w:val="20"/>
              </w:rPr>
            </w:pPr>
            <w:r w:rsidRPr="00F00B3B">
              <w:rPr>
                <w:sz w:val="20"/>
                <w:szCs w:val="20"/>
              </w:rPr>
              <w:t>2101B002</w:t>
            </w:r>
          </w:p>
        </w:tc>
        <w:tc>
          <w:tcPr>
            <w:tcW w:w="1701" w:type="dxa"/>
            <w:vAlign w:val="center"/>
            <w:hideMark/>
          </w:tcPr>
          <w:p w14:paraId="10221974" w14:textId="77777777" w:rsidR="006E2A58" w:rsidRPr="00F00B3B" w:rsidRDefault="006E2A58" w:rsidP="00644B34">
            <w:pPr>
              <w:spacing w:before="57" w:after="57"/>
              <w:jc w:val="center"/>
              <w:rPr>
                <w:b/>
                <w:bCs/>
                <w:sz w:val="20"/>
                <w:szCs w:val="20"/>
              </w:rPr>
            </w:pPr>
            <w:r w:rsidRPr="00F00B3B">
              <w:rPr>
                <w:b/>
                <w:bCs/>
                <w:sz w:val="20"/>
                <w:szCs w:val="20"/>
              </w:rPr>
              <w:t>1</w:t>
            </w:r>
          </w:p>
        </w:tc>
      </w:tr>
      <w:tr w:rsidR="006E2A58" w:rsidRPr="00F00B3B" w14:paraId="7D46FCC8" w14:textId="77777777" w:rsidTr="006E2A58">
        <w:trPr>
          <w:trHeight w:val="517"/>
        </w:trPr>
        <w:tc>
          <w:tcPr>
            <w:tcW w:w="704" w:type="dxa"/>
            <w:vAlign w:val="center"/>
            <w:hideMark/>
          </w:tcPr>
          <w:p w14:paraId="5B85ABB1" w14:textId="77777777" w:rsidR="006E2A58" w:rsidRPr="00F00B3B" w:rsidRDefault="006E2A58" w:rsidP="00644B34">
            <w:pPr>
              <w:spacing w:before="57" w:after="57"/>
              <w:jc w:val="center"/>
              <w:rPr>
                <w:sz w:val="20"/>
                <w:szCs w:val="20"/>
                <w:lang w:val="el-GR"/>
              </w:rPr>
            </w:pPr>
            <w:r w:rsidRPr="00F00B3B">
              <w:rPr>
                <w:sz w:val="20"/>
                <w:szCs w:val="20"/>
              </w:rPr>
              <w:lastRenderedPageBreak/>
              <w:t>23</w:t>
            </w:r>
            <w:r>
              <w:rPr>
                <w:sz w:val="20"/>
                <w:szCs w:val="20"/>
                <w:lang w:val="el-GR"/>
              </w:rPr>
              <w:t>.</w:t>
            </w:r>
          </w:p>
        </w:tc>
        <w:tc>
          <w:tcPr>
            <w:tcW w:w="1565" w:type="dxa"/>
            <w:vMerge/>
            <w:hideMark/>
          </w:tcPr>
          <w:p w14:paraId="32187C25" w14:textId="77777777" w:rsidR="006E2A58" w:rsidRPr="00F00B3B" w:rsidRDefault="006E2A58" w:rsidP="00644B34">
            <w:pPr>
              <w:spacing w:before="57" w:after="57"/>
              <w:rPr>
                <w:sz w:val="20"/>
                <w:szCs w:val="20"/>
              </w:rPr>
            </w:pPr>
          </w:p>
        </w:tc>
        <w:tc>
          <w:tcPr>
            <w:tcW w:w="2693" w:type="dxa"/>
            <w:hideMark/>
          </w:tcPr>
          <w:p w14:paraId="705F5EEC" w14:textId="77777777" w:rsidR="006E2A58" w:rsidRPr="00F00B3B" w:rsidRDefault="006E2A58" w:rsidP="00644B34">
            <w:pPr>
              <w:spacing w:before="57" w:after="57"/>
              <w:rPr>
                <w:sz w:val="20"/>
                <w:szCs w:val="20"/>
              </w:rPr>
            </w:pPr>
            <w:r w:rsidRPr="00F00B3B">
              <w:rPr>
                <w:sz w:val="20"/>
                <w:szCs w:val="20"/>
              </w:rPr>
              <w:t>IR2022</w:t>
            </w:r>
          </w:p>
        </w:tc>
        <w:tc>
          <w:tcPr>
            <w:tcW w:w="3402" w:type="dxa"/>
            <w:hideMark/>
          </w:tcPr>
          <w:p w14:paraId="15C96884" w14:textId="77777777" w:rsidR="006E2A58" w:rsidRPr="00F00B3B" w:rsidRDefault="006E2A58" w:rsidP="00644B34">
            <w:pPr>
              <w:spacing w:before="57" w:after="57"/>
              <w:rPr>
                <w:sz w:val="20"/>
                <w:szCs w:val="20"/>
              </w:rPr>
            </w:pPr>
            <w:r w:rsidRPr="00F00B3B">
              <w:rPr>
                <w:sz w:val="20"/>
                <w:szCs w:val="20"/>
              </w:rPr>
              <w:t>C-EXV14 TONER BLACK/384B006AA / 0384B006</w:t>
            </w:r>
          </w:p>
        </w:tc>
        <w:tc>
          <w:tcPr>
            <w:tcW w:w="1701" w:type="dxa"/>
            <w:vAlign w:val="center"/>
            <w:hideMark/>
          </w:tcPr>
          <w:p w14:paraId="6ABB4F44" w14:textId="77777777" w:rsidR="006E2A58" w:rsidRPr="00F00B3B" w:rsidRDefault="006E2A58" w:rsidP="00644B34">
            <w:pPr>
              <w:spacing w:before="57" w:after="57"/>
              <w:jc w:val="center"/>
              <w:rPr>
                <w:b/>
                <w:bCs/>
                <w:sz w:val="20"/>
                <w:szCs w:val="20"/>
              </w:rPr>
            </w:pPr>
            <w:r w:rsidRPr="00F00B3B">
              <w:rPr>
                <w:b/>
                <w:bCs/>
                <w:sz w:val="20"/>
                <w:szCs w:val="20"/>
              </w:rPr>
              <w:t>2</w:t>
            </w:r>
          </w:p>
        </w:tc>
      </w:tr>
      <w:tr w:rsidR="006E2A58" w:rsidRPr="00F00B3B" w14:paraId="7D33204F" w14:textId="77777777" w:rsidTr="006E2A58">
        <w:trPr>
          <w:trHeight w:val="600"/>
        </w:trPr>
        <w:tc>
          <w:tcPr>
            <w:tcW w:w="704" w:type="dxa"/>
            <w:vAlign w:val="center"/>
            <w:hideMark/>
          </w:tcPr>
          <w:p w14:paraId="275C89CE" w14:textId="77777777" w:rsidR="006E2A58" w:rsidRPr="00F00B3B" w:rsidRDefault="006E2A58" w:rsidP="00644B34">
            <w:pPr>
              <w:spacing w:before="57" w:after="57"/>
              <w:jc w:val="center"/>
              <w:rPr>
                <w:sz w:val="20"/>
                <w:szCs w:val="20"/>
                <w:lang w:val="el-GR"/>
              </w:rPr>
            </w:pPr>
            <w:r w:rsidRPr="00F00B3B">
              <w:rPr>
                <w:sz w:val="20"/>
                <w:szCs w:val="20"/>
              </w:rPr>
              <w:t>24</w:t>
            </w:r>
            <w:r>
              <w:rPr>
                <w:sz w:val="20"/>
                <w:szCs w:val="20"/>
                <w:lang w:val="el-GR"/>
              </w:rPr>
              <w:t>.</w:t>
            </w:r>
          </w:p>
        </w:tc>
        <w:tc>
          <w:tcPr>
            <w:tcW w:w="1565" w:type="dxa"/>
            <w:vMerge w:val="restart"/>
            <w:vAlign w:val="center"/>
            <w:hideMark/>
          </w:tcPr>
          <w:p w14:paraId="241F7523" w14:textId="77777777" w:rsidR="006E2A58" w:rsidRPr="00F00B3B" w:rsidRDefault="006E2A58" w:rsidP="00644B34">
            <w:pPr>
              <w:spacing w:before="57" w:after="57"/>
              <w:jc w:val="center"/>
              <w:rPr>
                <w:sz w:val="20"/>
                <w:szCs w:val="20"/>
              </w:rPr>
            </w:pPr>
            <w:r w:rsidRPr="00F00B3B">
              <w:rPr>
                <w:sz w:val="20"/>
                <w:szCs w:val="20"/>
              </w:rPr>
              <w:t>HP/ SAMSUNG</w:t>
            </w:r>
          </w:p>
        </w:tc>
        <w:tc>
          <w:tcPr>
            <w:tcW w:w="2693" w:type="dxa"/>
            <w:hideMark/>
          </w:tcPr>
          <w:p w14:paraId="65DD7643" w14:textId="77777777" w:rsidR="006E2A58" w:rsidRPr="00F00B3B" w:rsidRDefault="006E2A58" w:rsidP="00644B34">
            <w:pPr>
              <w:spacing w:before="57" w:after="57"/>
              <w:rPr>
                <w:sz w:val="20"/>
                <w:szCs w:val="20"/>
              </w:rPr>
            </w:pPr>
            <w:r w:rsidRPr="00F00B3B">
              <w:rPr>
                <w:sz w:val="20"/>
                <w:szCs w:val="20"/>
              </w:rPr>
              <w:t>MULTI EXPRESS-SL-K3300NR/SEE</w:t>
            </w:r>
          </w:p>
        </w:tc>
        <w:tc>
          <w:tcPr>
            <w:tcW w:w="3402" w:type="dxa"/>
            <w:hideMark/>
          </w:tcPr>
          <w:p w14:paraId="7C0ECB2B" w14:textId="77777777" w:rsidR="006E2A58" w:rsidRPr="00F00B3B" w:rsidRDefault="006E2A58" w:rsidP="00644B34">
            <w:pPr>
              <w:spacing w:before="57" w:after="57"/>
              <w:rPr>
                <w:sz w:val="20"/>
                <w:szCs w:val="20"/>
              </w:rPr>
            </w:pPr>
            <w:r w:rsidRPr="00F00B3B">
              <w:rPr>
                <w:sz w:val="20"/>
                <w:szCs w:val="20"/>
              </w:rPr>
              <w:t>MLT-D704S/ELS (SS770A)</w:t>
            </w:r>
          </w:p>
        </w:tc>
        <w:tc>
          <w:tcPr>
            <w:tcW w:w="1701" w:type="dxa"/>
            <w:vAlign w:val="center"/>
            <w:hideMark/>
          </w:tcPr>
          <w:p w14:paraId="5E9520DD" w14:textId="77777777" w:rsidR="006E2A58" w:rsidRPr="00F00B3B" w:rsidRDefault="006E2A58" w:rsidP="00644B34">
            <w:pPr>
              <w:spacing w:before="57" w:after="57"/>
              <w:jc w:val="center"/>
              <w:rPr>
                <w:b/>
                <w:bCs/>
                <w:sz w:val="20"/>
                <w:szCs w:val="20"/>
              </w:rPr>
            </w:pPr>
            <w:r w:rsidRPr="00F00B3B">
              <w:rPr>
                <w:b/>
                <w:bCs/>
                <w:sz w:val="20"/>
                <w:szCs w:val="20"/>
              </w:rPr>
              <w:t>33</w:t>
            </w:r>
          </w:p>
        </w:tc>
      </w:tr>
      <w:tr w:rsidR="006E2A58" w:rsidRPr="00F00B3B" w14:paraId="7960246D" w14:textId="77777777" w:rsidTr="006E2A58">
        <w:trPr>
          <w:trHeight w:val="279"/>
        </w:trPr>
        <w:tc>
          <w:tcPr>
            <w:tcW w:w="704" w:type="dxa"/>
            <w:vAlign w:val="center"/>
            <w:hideMark/>
          </w:tcPr>
          <w:p w14:paraId="2D6B7EC5" w14:textId="77777777" w:rsidR="006E2A58" w:rsidRPr="00F00B3B" w:rsidRDefault="006E2A58" w:rsidP="00644B34">
            <w:pPr>
              <w:spacing w:before="57" w:after="57"/>
              <w:jc w:val="center"/>
              <w:rPr>
                <w:sz w:val="20"/>
                <w:szCs w:val="20"/>
                <w:lang w:val="el-GR"/>
              </w:rPr>
            </w:pPr>
            <w:r w:rsidRPr="00F00B3B">
              <w:rPr>
                <w:sz w:val="20"/>
                <w:szCs w:val="20"/>
              </w:rPr>
              <w:t>25</w:t>
            </w:r>
            <w:r>
              <w:rPr>
                <w:sz w:val="20"/>
                <w:szCs w:val="20"/>
                <w:lang w:val="el-GR"/>
              </w:rPr>
              <w:t>.</w:t>
            </w:r>
          </w:p>
        </w:tc>
        <w:tc>
          <w:tcPr>
            <w:tcW w:w="1565" w:type="dxa"/>
            <w:vMerge/>
            <w:hideMark/>
          </w:tcPr>
          <w:p w14:paraId="0FEB2004" w14:textId="77777777" w:rsidR="006E2A58" w:rsidRPr="00F00B3B" w:rsidRDefault="006E2A58" w:rsidP="00644B34">
            <w:pPr>
              <w:spacing w:before="57" w:after="57"/>
              <w:jc w:val="center"/>
              <w:rPr>
                <w:sz w:val="20"/>
                <w:szCs w:val="20"/>
              </w:rPr>
            </w:pPr>
          </w:p>
        </w:tc>
        <w:tc>
          <w:tcPr>
            <w:tcW w:w="2693" w:type="dxa"/>
            <w:hideMark/>
          </w:tcPr>
          <w:p w14:paraId="4A37E1C4" w14:textId="77777777" w:rsidR="006E2A58" w:rsidRPr="00F00B3B" w:rsidRDefault="006E2A58" w:rsidP="00644B34">
            <w:pPr>
              <w:spacing w:before="57" w:after="57"/>
              <w:rPr>
                <w:sz w:val="20"/>
                <w:szCs w:val="20"/>
              </w:rPr>
            </w:pPr>
            <w:r w:rsidRPr="00F00B3B">
              <w:rPr>
                <w:sz w:val="20"/>
                <w:szCs w:val="20"/>
              </w:rPr>
              <w:t>SL-K3300NR/SEE</w:t>
            </w:r>
          </w:p>
        </w:tc>
        <w:tc>
          <w:tcPr>
            <w:tcW w:w="3402" w:type="dxa"/>
            <w:hideMark/>
          </w:tcPr>
          <w:p w14:paraId="5CDCEB67" w14:textId="77777777" w:rsidR="006E2A58" w:rsidRPr="00F00B3B" w:rsidRDefault="006E2A58" w:rsidP="00644B34">
            <w:pPr>
              <w:spacing w:before="57" w:after="57"/>
              <w:rPr>
                <w:sz w:val="20"/>
                <w:szCs w:val="20"/>
              </w:rPr>
            </w:pPr>
            <w:r w:rsidRPr="00F00B3B">
              <w:rPr>
                <w:sz w:val="20"/>
                <w:szCs w:val="20"/>
              </w:rPr>
              <w:t>Waste toner MLT-W708 (SS850A)</w:t>
            </w:r>
          </w:p>
        </w:tc>
        <w:tc>
          <w:tcPr>
            <w:tcW w:w="1701" w:type="dxa"/>
            <w:vAlign w:val="center"/>
            <w:hideMark/>
          </w:tcPr>
          <w:p w14:paraId="223FA809" w14:textId="77777777" w:rsidR="006E2A58" w:rsidRPr="00F00B3B" w:rsidRDefault="006E2A58" w:rsidP="00644B34">
            <w:pPr>
              <w:spacing w:before="57" w:after="57"/>
              <w:jc w:val="center"/>
              <w:rPr>
                <w:b/>
                <w:bCs/>
                <w:sz w:val="20"/>
                <w:szCs w:val="20"/>
              </w:rPr>
            </w:pPr>
            <w:r w:rsidRPr="00F00B3B">
              <w:rPr>
                <w:b/>
                <w:bCs/>
                <w:sz w:val="20"/>
                <w:szCs w:val="20"/>
              </w:rPr>
              <w:t>9</w:t>
            </w:r>
          </w:p>
        </w:tc>
      </w:tr>
      <w:tr w:rsidR="006E2A58" w:rsidRPr="00F00B3B" w14:paraId="5ADC9D1E" w14:textId="77777777" w:rsidTr="006E2A58">
        <w:trPr>
          <w:trHeight w:val="341"/>
        </w:trPr>
        <w:tc>
          <w:tcPr>
            <w:tcW w:w="704" w:type="dxa"/>
            <w:vAlign w:val="center"/>
            <w:hideMark/>
          </w:tcPr>
          <w:p w14:paraId="78627436" w14:textId="77777777" w:rsidR="006E2A58" w:rsidRPr="00F00B3B" w:rsidRDefault="006E2A58" w:rsidP="00644B34">
            <w:pPr>
              <w:spacing w:before="57" w:after="57"/>
              <w:jc w:val="center"/>
              <w:rPr>
                <w:sz w:val="20"/>
                <w:szCs w:val="20"/>
                <w:lang w:val="el-GR"/>
              </w:rPr>
            </w:pPr>
            <w:r w:rsidRPr="00F00B3B">
              <w:rPr>
                <w:sz w:val="20"/>
                <w:szCs w:val="20"/>
              </w:rPr>
              <w:t>26</w:t>
            </w:r>
            <w:r>
              <w:rPr>
                <w:sz w:val="20"/>
                <w:szCs w:val="20"/>
                <w:lang w:val="el-GR"/>
              </w:rPr>
              <w:t>.</w:t>
            </w:r>
          </w:p>
        </w:tc>
        <w:tc>
          <w:tcPr>
            <w:tcW w:w="1565" w:type="dxa"/>
            <w:vMerge/>
            <w:hideMark/>
          </w:tcPr>
          <w:p w14:paraId="74113D51" w14:textId="77777777" w:rsidR="006E2A58" w:rsidRPr="00F00B3B" w:rsidRDefault="006E2A58" w:rsidP="00644B34">
            <w:pPr>
              <w:spacing w:before="57" w:after="57"/>
              <w:jc w:val="center"/>
              <w:rPr>
                <w:sz w:val="20"/>
                <w:szCs w:val="20"/>
              </w:rPr>
            </w:pPr>
          </w:p>
        </w:tc>
        <w:tc>
          <w:tcPr>
            <w:tcW w:w="2693" w:type="dxa"/>
            <w:hideMark/>
          </w:tcPr>
          <w:p w14:paraId="546A3673" w14:textId="77777777" w:rsidR="006E2A58" w:rsidRPr="00F00B3B" w:rsidRDefault="006E2A58" w:rsidP="00644B34">
            <w:pPr>
              <w:spacing w:before="57" w:after="57"/>
              <w:rPr>
                <w:sz w:val="20"/>
                <w:szCs w:val="20"/>
              </w:rPr>
            </w:pPr>
            <w:r w:rsidRPr="00F00B3B">
              <w:rPr>
                <w:sz w:val="20"/>
                <w:szCs w:val="20"/>
              </w:rPr>
              <w:t>SL-K3300NR/SEE</w:t>
            </w:r>
          </w:p>
        </w:tc>
        <w:tc>
          <w:tcPr>
            <w:tcW w:w="3402" w:type="dxa"/>
            <w:hideMark/>
          </w:tcPr>
          <w:p w14:paraId="09B7B485" w14:textId="77777777" w:rsidR="006E2A58" w:rsidRPr="00F00B3B" w:rsidRDefault="006E2A58" w:rsidP="00644B34">
            <w:pPr>
              <w:spacing w:before="57" w:after="57"/>
              <w:rPr>
                <w:sz w:val="20"/>
                <w:szCs w:val="20"/>
              </w:rPr>
            </w:pPr>
            <w:r w:rsidRPr="00F00B3B">
              <w:rPr>
                <w:sz w:val="20"/>
                <w:szCs w:val="20"/>
              </w:rPr>
              <w:t>Image unit MLT-R704 (SS825A)</w:t>
            </w:r>
          </w:p>
        </w:tc>
        <w:tc>
          <w:tcPr>
            <w:tcW w:w="1701" w:type="dxa"/>
            <w:vAlign w:val="center"/>
            <w:hideMark/>
          </w:tcPr>
          <w:p w14:paraId="67950484" w14:textId="77777777" w:rsidR="006E2A58" w:rsidRPr="00F00B3B" w:rsidRDefault="006E2A58" w:rsidP="00644B34">
            <w:pPr>
              <w:spacing w:before="57" w:after="57"/>
              <w:jc w:val="center"/>
              <w:rPr>
                <w:b/>
                <w:bCs/>
                <w:sz w:val="20"/>
                <w:szCs w:val="20"/>
              </w:rPr>
            </w:pPr>
            <w:r w:rsidRPr="00F00B3B">
              <w:rPr>
                <w:b/>
                <w:bCs/>
                <w:sz w:val="20"/>
                <w:szCs w:val="20"/>
              </w:rPr>
              <w:t>1</w:t>
            </w:r>
          </w:p>
        </w:tc>
      </w:tr>
      <w:tr w:rsidR="006E2A58" w:rsidRPr="00F00B3B" w14:paraId="78D1B47F" w14:textId="77777777" w:rsidTr="006E2A58">
        <w:trPr>
          <w:trHeight w:val="403"/>
        </w:trPr>
        <w:tc>
          <w:tcPr>
            <w:tcW w:w="704" w:type="dxa"/>
            <w:vAlign w:val="center"/>
            <w:hideMark/>
          </w:tcPr>
          <w:p w14:paraId="5C846927" w14:textId="77777777" w:rsidR="006E2A58" w:rsidRPr="00F00B3B" w:rsidRDefault="006E2A58" w:rsidP="00644B34">
            <w:pPr>
              <w:spacing w:before="57" w:after="57"/>
              <w:jc w:val="center"/>
              <w:rPr>
                <w:sz w:val="20"/>
                <w:szCs w:val="20"/>
                <w:lang w:val="el-GR"/>
              </w:rPr>
            </w:pPr>
            <w:r w:rsidRPr="00F00B3B">
              <w:rPr>
                <w:sz w:val="20"/>
                <w:szCs w:val="20"/>
              </w:rPr>
              <w:t>2</w:t>
            </w:r>
            <w:r>
              <w:rPr>
                <w:sz w:val="20"/>
                <w:szCs w:val="20"/>
                <w:lang w:val="el-GR"/>
              </w:rPr>
              <w:t>7.</w:t>
            </w:r>
          </w:p>
        </w:tc>
        <w:tc>
          <w:tcPr>
            <w:tcW w:w="1565" w:type="dxa"/>
            <w:vMerge/>
            <w:hideMark/>
          </w:tcPr>
          <w:p w14:paraId="5EC2F487" w14:textId="77777777" w:rsidR="006E2A58" w:rsidRPr="00F00B3B" w:rsidRDefault="006E2A58" w:rsidP="00644B34">
            <w:pPr>
              <w:spacing w:before="57" w:after="57"/>
              <w:jc w:val="center"/>
              <w:rPr>
                <w:sz w:val="20"/>
                <w:szCs w:val="20"/>
              </w:rPr>
            </w:pPr>
          </w:p>
        </w:tc>
        <w:tc>
          <w:tcPr>
            <w:tcW w:w="2693" w:type="dxa"/>
            <w:hideMark/>
          </w:tcPr>
          <w:p w14:paraId="782BC671" w14:textId="77777777" w:rsidR="006E2A58" w:rsidRPr="00F00B3B" w:rsidRDefault="006E2A58" w:rsidP="00644B34">
            <w:pPr>
              <w:spacing w:before="57" w:after="57"/>
              <w:rPr>
                <w:sz w:val="20"/>
                <w:szCs w:val="20"/>
              </w:rPr>
            </w:pPr>
            <w:r w:rsidRPr="00F00B3B">
              <w:rPr>
                <w:sz w:val="20"/>
                <w:szCs w:val="20"/>
              </w:rPr>
              <w:t>SL-K7600LX/SEE</w:t>
            </w:r>
          </w:p>
        </w:tc>
        <w:tc>
          <w:tcPr>
            <w:tcW w:w="3402" w:type="dxa"/>
            <w:hideMark/>
          </w:tcPr>
          <w:p w14:paraId="4268D05E" w14:textId="77777777" w:rsidR="006E2A58" w:rsidRPr="00F00B3B" w:rsidRDefault="006E2A58" w:rsidP="00644B34">
            <w:pPr>
              <w:spacing w:before="57" w:after="57"/>
              <w:rPr>
                <w:sz w:val="20"/>
                <w:szCs w:val="20"/>
              </w:rPr>
            </w:pPr>
            <w:r w:rsidRPr="00F00B3B">
              <w:rPr>
                <w:sz w:val="20"/>
                <w:szCs w:val="20"/>
              </w:rPr>
              <w:t>MLT - K706S BLACK (SS816A)</w:t>
            </w:r>
          </w:p>
        </w:tc>
        <w:tc>
          <w:tcPr>
            <w:tcW w:w="1701" w:type="dxa"/>
            <w:vAlign w:val="center"/>
            <w:hideMark/>
          </w:tcPr>
          <w:p w14:paraId="4A0E6E9B" w14:textId="77777777" w:rsidR="006E2A58" w:rsidRPr="00F00B3B" w:rsidRDefault="006E2A58" w:rsidP="00644B34">
            <w:pPr>
              <w:spacing w:before="57" w:after="57"/>
              <w:jc w:val="center"/>
              <w:rPr>
                <w:b/>
                <w:bCs/>
                <w:sz w:val="20"/>
                <w:szCs w:val="20"/>
              </w:rPr>
            </w:pPr>
            <w:r w:rsidRPr="00F00B3B">
              <w:rPr>
                <w:b/>
                <w:bCs/>
                <w:sz w:val="20"/>
                <w:szCs w:val="20"/>
              </w:rPr>
              <w:t>7</w:t>
            </w:r>
          </w:p>
        </w:tc>
      </w:tr>
      <w:tr w:rsidR="006E2A58" w:rsidRPr="00F00B3B" w14:paraId="7D465876" w14:textId="77777777" w:rsidTr="006E2A58">
        <w:trPr>
          <w:trHeight w:val="675"/>
        </w:trPr>
        <w:tc>
          <w:tcPr>
            <w:tcW w:w="704" w:type="dxa"/>
            <w:vAlign w:val="center"/>
            <w:hideMark/>
          </w:tcPr>
          <w:p w14:paraId="200669A5" w14:textId="77777777" w:rsidR="006E2A58" w:rsidRPr="00F00B3B" w:rsidRDefault="006E2A58" w:rsidP="00644B34">
            <w:pPr>
              <w:spacing w:before="57" w:after="57"/>
              <w:jc w:val="center"/>
              <w:rPr>
                <w:sz w:val="20"/>
                <w:szCs w:val="20"/>
                <w:lang w:val="el-GR"/>
              </w:rPr>
            </w:pPr>
            <w:r w:rsidRPr="00F00B3B">
              <w:rPr>
                <w:sz w:val="20"/>
                <w:szCs w:val="20"/>
              </w:rPr>
              <w:t>2</w:t>
            </w:r>
            <w:r>
              <w:rPr>
                <w:sz w:val="20"/>
                <w:szCs w:val="20"/>
                <w:lang w:val="el-GR"/>
              </w:rPr>
              <w:t>8.</w:t>
            </w:r>
          </w:p>
        </w:tc>
        <w:tc>
          <w:tcPr>
            <w:tcW w:w="1565" w:type="dxa"/>
            <w:vMerge/>
            <w:hideMark/>
          </w:tcPr>
          <w:p w14:paraId="310F9C02" w14:textId="77777777" w:rsidR="006E2A58" w:rsidRPr="00F00B3B" w:rsidRDefault="006E2A58" w:rsidP="00644B34">
            <w:pPr>
              <w:spacing w:before="57" w:after="57"/>
              <w:jc w:val="center"/>
              <w:rPr>
                <w:sz w:val="20"/>
                <w:szCs w:val="20"/>
              </w:rPr>
            </w:pPr>
          </w:p>
        </w:tc>
        <w:tc>
          <w:tcPr>
            <w:tcW w:w="2693" w:type="dxa"/>
            <w:hideMark/>
          </w:tcPr>
          <w:p w14:paraId="3EE0D3FD" w14:textId="77777777" w:rsidR="006E2A58" w:rsidRPr="00F00B3B" w:rsidRDefault="006E2A58" w:rsidP="00644B34">
            <w:pPr>
              <w:spacing w:before="57" w:after="57"/>
              <w:rPr>
                <w:sz w:val="20"/>
                <w:szCs w:val="20"/>
              </w:rPr>
            </w:pPr>
            <w:r w:rsidRPr="00F00B3B">
              <w:rPr>
                <w:sz w:val="20"/>
                <w:szCs w:val="20"/>
              </w:rPr>
              <w:t>SL-K7600LX/SEE</w:t>
            </w:r>
          </w:p>
        </w:tc>
        <w:tc>
          <w:tcPr>
            <w:tcW w:w="3402" w:type="dxa"/>
            <w:hideMark/>
          </w:tcPr>
          <w:p w14:paraId="523173E4" w14:textId="77777777" w:rsidR="006E2A58" w:rsidRPr="00F00B3B" w:rsidRDefault="006E2A58" w:rsidP="00644B34">
            <w:pPr>
              <w:spacing w:before="57" w:after="57"/>
              <w:rPr>
                <w:sz w:val="20"/>
                <w:szCs w:val="20"/>
              </w:rPr>
            </w:pPr>
            <w:r w:rsidRPr="00F00B3B">
              <w:rPr>
                <w:sz w:val="20"/>
                <w:szCs w:val="20"/>
              </w:rPr>
              <w:t xml:space="preserve">Waste toner MLT-W706 (SS850A) / </w:t>
            </w:r>
            <w:r w:rsidRPr="00F00B3B">
              <w:rPr>
                <w:b/>
                <w:bCs/>
                <w:sz w:val="20"/>
                <w:szCs w:val="20"/>
              </w:rPr>
              <w:t>SS847A</w:t>
            </w:r>
          </w:p>
        </w:tc>
        <w:tc>
          <w:tcPr>
            <w:tcW w:w="1701" w:type="dxa"/>
            <w:vAlign w:val="center"/>
            <w:hideMark/>
          </w:tcPr>
          <w:p w14:paraId="4E37C9A5" w14:textId="77777777" w:rsidR="006E2A58" w:rsidRPr="00F00B3B" w:rsidRDefault="006E2A58" w:rsidP="00644B34">
            <w:pPr>
              <w:spacing w:before="57" w:after="57"/>
              <w:jc w:val="center"/>
              <w:rPr>
                <w:b/>
                <w:bCs/>
                <w:sz w:val="20"/>
                <w:szCs w:val="20"/>
              </w:rPr>
            </w:pPr>
            <w:r w:rsidRPr="00F00B3B">
              <w:rPr>
                <w:b/>
                <w:bCs/>
                <w:sz w:val="20"/>
                <w:szCs w:val="20"/>
              </w:rPr>
              <w:t>1</w:t>
            </w:r>
          </w:p>
        </w:tc>
      </w:tr>
      <w:tr w:rsidR="006E2A58" w:rsidRPr="00F00B3B" w14:paraId="75B79F3C" w14:textId="77777777" w:rsidTr="006E2A58">
        <w:trPr>
          <w:trHeight w:val="434"/>
        </w:trPr>
        <w:tc>
          <w:tcPr>
            <w:tcW w:w="704" w:type="dxa"/>
            <w:vAlign w:val="center"/>
            <w:hideMark/>
          </w:tcPr>
          <w:p w14:paraId="0EBCAB58" w14:textId="77777777" w:rsidR="006E2A58" w:rsidRPr="00F00B3B" w:rsidRDefault="006E2A58" w:rsidP="00644B34">
            <w:pPr>
              <w:spacing w:before="57" w:after="57"/>
              <w:jc w:val="center"/>
              <w:rPr>
                <w:sz w:val="20"/>
                <w:szCs w:val="20"/>
                <w:lang w:val="el-GR"/>
              </w:rPr>
            </w:pPr>
            <w:r>
              <w:rPr>
                <w:sz w:val="20"/>
                <w:szCs w:val="20"/>
                <w:lang w:val="el-GR"/>
              </w:rPr>
              <w:t>29.</w:t>
            </w:r>
          </w:p>
        </w:tc>
        <w:tc>
          <w:tcPr>
            <w:tcW w:w="1565" w:type="dxa"/>
            <w:vMerge/>
            <w:hideMark/>
          </w:tcPr>
          <w:p w14:paraId="770607D6" w14:textId="77777777" w:rsidR="006E2A58" w:rsidRPr="00F00B3B" w:rsidRDefault="006E2A58" w:rsidP="00644B34">
            <w:pPr>
              <w:spacing w:before="57" w:after="57"/>
              <w:jc w:val="center"/>
              <w:rPr>
                <w:sz w:val="20"/>
                <w:szCs w:val="20"/>
              </w:rPr>
            </w:pPr>
          </w:p>
        </w:tc>
        <w:tc>
          <w:tcPr>
            <w:tcW w:w="2693" w:type="dxa"/>
            <w:hideMark/>
          </w:tcPr>
          <w:p w14:paraId="3D6797C6" w14:textId="77777777" w:rsidR="006E2A58" w:rsidRPr="00F00B3B" w:rsidRDefault="006E2A58" w:rsidP="00644B34">
            <w:pPr>
              <w:spacing w:before="57" w:after="57"/>
              <w:rPr>
                <w:sz w:val="20"/>
                <w:szCs w:val="20"/>
              </w:rPr>
            </w:pPr>
            <w:r w:rsidRPr="00F00B3B">
              <w:rPr>
                <w:sz w:val="20"/>
                <w:szCs w:val="20"/>
              </w:rPr>
              <w:t>SL-K7600LX/SEE</w:t>
            </w:r>
          </w:p>
        </w:tc>
        <w:tc>
          <w:tcPr>
            <w:tcW w:w="3402" w:type="dxa"/>
            <w:hideMark/>
          </w:tcPr>
          <w:p w14:paraId="4A366AA9" w14:textId="77777777" w:rsidR="006E2A58" w:rsidRPr="00F00B3B" w:rsidRDefault="006E2A58" w:rsidP="00644B34">
            <w:pPr>
              <w:spacing w:before="57" w:after="57"/>
              <w:rPr>
                <w:sz w:val="20"/>
                <w:szCs w:val="20"/>
              </w:rPr>
            </w:pPr>
            <w:r w:rsidRPr="00F00B3B">
              <w:rPr>
                <w:sz w:val="20"/>
                <w:szCs w:val="20"/>
              </w:rPr>
              <w:t xml:space="preserve">Staples Cartridge / SS445B </w:t>
            </w:r>
          </w:p>
        </w:tc>
        <w:tc>
          <w:tcPr>
            <w:tcW w:w="1701" w:type="dxa"/>
            <w:vAlign w:val="center"/>
            <w:hideMark/>
          </w:tcPr>
          <w:p w14:paraId="24A6A62B" w14:textId="77777777" w:rsidR="006E2A58" w:rsidRPr="00F00B3B" w:rsidRDefault="006E2A58" w:rsidP="00644B34">
            <w:pPr>
              <w:spacing w:before="57" w:after="57"/>
              <w:jc w:val="center"/>
              <w:rPr>
                <w:b/>
                <w:bCs/>
                <w:sz w:val="20"/>
                <w:szCs w:val="20"/>
              </w:rPr>
            </w:pPr>
            <w:r w:rsidRPr="00F00B3B">
              <w:rPr>
                <w:b/>
                <w:bCs/>
                <w:sz w:val="20"/>
                <w:szCs w:val="20"/>
              </w:rPr>
              <w:t>1</w:t>
            </w:r>
          </w:p>
        </w:tc>
      </w:tr>
      <w:tr w:rsidR="006E2A58" w:rsidRPr="00F00B3B" w14:paraId="60C298B5" w14:textId="77777777" w:rsidTr="006E2A58">
        <w:trPr>
          <w:trHeight w:val="300"/>
        </w:trPr>
        <w:tc>
          <w:tcPr>
            <w:tcW w:w="704" w:type="dxa"/>
            <w:vAlign w:val="center"/>
            <w:hideMark/>
          </w:tcPr>
          <w:p w14:paraId="2064B71C" w14:textId="77777777" w:rsidR="006E2A58" w:rsidRPr="00F00B3B" w:rsidRDefault="006E2A58" w:rsidP="00644B34">
            <w:pPr>
              <w:spacing w:before="57" w:after="57"/>
              <w:jc w:val="center"/>
              <w:rPr>
                <w:sz w:val="20"/>
                <w:szCs w:val="20"/>
                <w:lang w:val="el-GR"/>
              </w:rPr>
            </w:pPr>
            <w:r>
              <w:rPr>
                <w:sz w:val="20"/>
                <w:szCs w:val="20"/>
                <w:lang w:val="el-GR"/>
              </w:rPr>
              <w:t>30.</w:t>
            </w:r>
          </w:p>
        </w:tc>
        <w:tc>
          <w:tcPr>
            <w:tcW w:w="1565" w:type="dxa"/>
            <w:vMerge w:val="restart"/>
            <w:vAlign w:val="center"/>
            <w:hideMark/>
          </w:tcPr>
          <w:p w14:paraId="52D17FD1" w14:textId="77777777" w:rsidR="006E2A58" w:rsidRPr="00F00B3B" w:rsidRDefault="006E2A58" w:rsidP="00644B34">
            <w:pPr>
              <w:spacing w:before="57" w:after="57"/>
              <w:jc w:val="center"/>
              <w:rPr>
                <w:sz w:val="20"/>
                <w:szCs w:val="20"/>
              </w:rPr>
            </w:pPr>
            <w:r w:rsidRPr="00F00B3B">
              <w:rPr>
                <w:sz w:val="20"/>
                <w:szCs w:val="20"/>
              </w:rPr>
              <w:t>OKI</w:t>
            </w:r>
          </w:p>
        </w:tc>
        <w:tc>
          <w:tcPr>
            <w:tcW w:w="2693" w:type="dxa"/>
            <w:vMerge w:val="restart"/>
            <w:hideMark/>
          </w:tcPr>
          <w:p w14:paraId="4A215C2D" w14:textId="77777777" w:rsidR="006E2A58" w:rsidRPr="00F00B3B" w:rsidRDefault="006E2A58" w:rsidP="00644B34">
            <w:pPr>
              <w:spacing w:before="57" w:after="57"/>
              <w:rPr>
                <w:sz w:val="20"/>
                <w:szCs w:val="20"/>
              </w:rPr>
            </w:pPr>
            <w:r w:rsidRPr="00F00B3B">
              <w:rPr>
                <w:sz w:val="20"/>
                <w:szCs w:val="20"/>
              </w:rPr>
              <w:t>MC 363</w:t>
            </w:r>
          </w:p>
        </w:tc>
        <w:tc>
          <w:tcPr>
            <w:tcW w:w="3402" w:type="dxa"/>
            <w:hideMark/>
          </w:tcPr>
          <w:p w14:paraId="7CDA0FB9" w14:textId="77777777" w:rsidR="006E2A58" w:rsidRPr="00F00B3B" w:rsidRDefault="006E2A58" w:rsidP="00644B34">
            <w:pPr>
              <w:spacing w:before="57" w:after="57"/>
              <w:rPr>
                <w:sz w:val="20"/>
                <w:szCs w:val="20"/>
              </w:rPr>
            </w:pPr>
            <w:r w:rsidRPr="00F00B3B">
              <w:rPr>
                <w:sz w:val="20"/>
                <w:szCs w:val="20"/>
              </w:rPr>
              <w:t>46508716 Black</w:t>
            </w:r>
          </w:p>
        </w:tc>
        <w:tc>
          <w:tcPr>
            <w:tcW w:w="1701" w:type="dxa"/>
            <w:vAlign w:val="center"/>
            <w:hideMark/>
          </w:tcPr>
          <w:p w14:paraId="549A2331" w14:textId="77777777" w:rsidR="006E2A58" w:rsidRPr="00F00B3B" w:rsidRDefault="006E2A58" w:rsidP="00644B34">
            <w:pPr>
              <w:spacing w:before="57" w:after="57"/>
              <w:jc w:val="center"/>
              <w:rPr>
                <w:b/>
                <w:bCs/>
                <w:sz w:val="20"/>
                <w:szCs w:val="20"/>
              </w:rPr>
            </w:pPr>
            <w:r w:rsidRPr="00F00B3B">
              <w:rPr>
                <w:b/>
                <w:bCs/>
                <w:sz w:val="20"/>
                <w:szCs w:val="20"/>
              </w:rPr>
              <w:t>9</w:t>
            </w:r>
          </w:p>
        </w:tc>
      </w:tr>
      <w:tr w:rsidR="006E2A58" w:rsidRPr="00F00B3B" w14:paraId="2E17563E" w14:textId="77777777" w:rsidTr="006E2A58">
        <w:trPr>
          <w:trHeight w:val="300"/>
        </w:trPr>
        <w:tc>
          <w:tcPr>
            <w:tcW w:w="704" w:type="dxa"/>
            <w:vAlign w:val="center"/>
            <w:hideMark/>
          </w:tcPr>
          <w:p w14:paraId="24695509" w14:textId="77777777" w:rsidR="006E2A58" w:rsidRPr="00F00B3B" w:rsidRDefault="006E2A58" w:rsidP="00644B34">
            <w:pPr>
              <w:spacing w:before="57" w:after="57"/>
              <w:jc w:val="center"/>
              <w:rPr>
                <w:sz w:val="20"/>
                <w:szCs w:val="20"/>
                <w:lang w:val="el-GR"/>
              </w:rPr>
            </w:pPr>
            <w:r w:rsidRPr="00F00B3B">
              <w:rPr>
                <w:sz w:val="20"/>
                <w:szCs w:val="20"/>
              </w:rPr>
              <w:t>3</w:t>
            </w:r>
            <w:r>
              <w:rPr>
                <w:sz w:val="20"/>
                <w:szCs w:val="20"/>
                <w:lang w:val="el-GR"/>
              </w:rPr>
              <w:t>1.</w:t>
            </w:r>
          </w:p>
        </w:tc>
        <w:tc>
          <w:tcPr>
            <w:tcW w:w="1565" w:type="dxa"/>
            <w:vMerge/>
            <w:hideMark/>
          </w:tcPr>
          <w:p w14:paraId="77F008B7" w14:textId="77777777" w:rsidR="006E2A58" w:rsidRPr="00F00B3B" w:rsidRDefault="006E2A58" w:rsidP="00644B34">
            <w:pPr>
              <w:spacing w:before="57" w:after="57"/>
              <w:rPr>
                <w:sz w:val="20"/>
                <w:szCs w:val="20"/>
              </w:rPr>
            </w:pPr>
          </w:p>
        </w:tc>
        <w:tc>
          <w:tcPr>
            <w:tcW w:w="2693" w:type="dxa"/>
            <w:vMerge/>
            <w:hideMark/>
          </w:tcPr>
          <w:p w14:paraId="4E8B5B80" w14:textId="77777777" w:rsidR="006E2A58" w:rsidRPr="00F00B3B" w:rsidRDefault="006E2A58" w:rsidP="00644B34">
            <w:pPr>
              <w:spacing w:before="57" w:after="57"/>
              <w:rPr>
                <w:sz w:val="20"/>
                <w:szCs w:val="20"/>
              </w:rPr>
            </w:pPr>
          </w:p>
        </w:tc>
        <w:tc>
          <w:tcPr>
            <w:tcW w:w="3402" w:type="dxa"/>
            <w:hideMark/>
          </w:tcPr>
          <w:p w14:paraId="534223A0" w14:textId="77777777" w:rsidR="006E2A58" w:rsidRPr="00F00B3B" w:rsidRDefault="006E2A58" w:rsidP="00644B34">
            <w:pPr>
              <w:spacing w:before="57" w:after="57"/>
              <w:rPr>
                <w:sz w:val="20"/>
                <w:szCs w:val="20"/>
              </w:rPr>
            </w:pPr>
            <w:r w:rsidRPr="00F00B3B">
              <w:rPr>
                <w:sz w:val="20"/>
                <w:szCs w:val="20"/>
              </w:rPr>
              <w:t>46508715 Cyan</w:t>
            </w:r>
          </w:p>
        </w:tc>
        <w:tc>
          <w:tcPr>
            <w:tcW w:w="1701" w:type="dxa"/>
            <w:vAlign w:val="center"/>
            <w:hideMark/>
          </w:tcPr>
          <w:p w14:paraId="2B5DA112" w14:textId="77777777" w:rsidR="006E2A58" w:rsidRPr="00F00B3B" w:rsidRDefault="006E2A58" w:rsidP="00644B34">
            <w:pPr>
              <w:spacing w:before="57" w:after="57"/>
              <w:jc w:val="center"/>
              <w:rPr>
                <w:b/>
                <w:bCs/>
                <w:sz w:val="20"/>
                <w:szCs w:val="20"/>
              </w:rPr>
            </w:pPr>
            <w:r w:rsidRPr="00F00B3B">
              <w:rPr>
                <w:b/>
                <w:bCs/>
                <w:sz w:val="20"/>
                <w:szCs w:val="20"/>
              </w:rPr>
              <w:t>5</w:t>
            </w:r>
          </w:p>
        </w:tc>
      </w:tr>
      <w:tr w:rsidR="006E2A58" w:rsidRPr="00F00B3B" w14:paraId="69B42283" w14:textId="77777777" w:rsidTr="006E2A58">
        <w:trPr>
          <w:trHeight w:val="300"/>
        </w:trPr>
        <w:tc>
          <w:tcPr>
            <w:tcW w:w="704" w:type="dxa"/>
            <w:vAlign w:val="center"/>
            <w:hideMark/>
          </w:tcPr>
          <w:p w14:paraId="50545134" w14:textId="77777777" w:rsidR="006E2A58" w:rsidRPr="00F00B3B" w:rsidRDefault="006E2A58" w:rsidP="00644B34">
            <w:pPr>
              <w:spacing w:before="57" w:after="57"/>
              <w:jc w:val="center"/>
              <w:rPr>
                <w:sz w:val="20"/>
                <w:szCs w:val="20"/>
                <w:lang w:val="el-GR"/>
              </w:rPr>
            </w:pPr>
            <w:r w:rsidRPr="00F00B3B">
              <w:rPr>
                <w:sz w:val="20"/>
                <w:szCs w:val="20"/>
              </w:rPr>
              <w:t>3</w:t>
            </w:r>
            <w:r>
              <w:rPr>
                <w:sz w:val="20"/>
                <w:szCs w:val="20"/>
                <w:lang w:val="el-GR"/>
              </w:rPr>
              <w:t>2.</w:t>
            </w:r>
          </w:p>
        </w:tc>
        <w:tc>
          <w:tcPr>
            <w:tcW w:w="1565" w:type="dxa"/>
            <w:vMerge/>
            <w:hideMark/>
          </w:tcPr>
          <w:p w14:paraId="4DBC1912" w14:textId="77777777" w:rsidR="006E2A58" w:rsidRPr="00F00B3B" w:rsidRDefault="006E2A58" w:rsidP="00644B34">
            <w:pPr>
              <w:spacing w:before="57" w:after="57"/>
              <w:rPr>
                <w:sz w:val="20"/>
                <w:szCs w:val="20"/>
              </w:rPr>
            </w:pPr>
          </w:p>
        </w:tc>
        <w:tc>
          <w:tcPr>
            <w:tcW w:w="2693" w:type="dxa"/>
            <w:vMerge/>
            <w:hideMark/>
          </w:tcPr>
          <w:p w14:paraId="441AB7EE" w14:textId="77777777" w:rsidR="006E2A58" w:rsidRPr="00F00B3B" w:rsidRDefault="006E2A58" w:rsidP="00644B34">
            <w:pPr>
              <w:spacing w:before="57" w:after="57"/>
              <w:rPr>
                <w:sz w:val="20"/>
                <w:szCs w:val="20"/>
              </w:rPr>
            </w:pPr>
          </w:p>
        </w:tc>
        <w:tc>
          <w:tcPr>
            <w:tcW w:w="3402" w:type="dxa"/>
            <w:hideMark/>
          </w:tcPr>
          <w:p w14:paraId="500F10FB" w14:textId="77777777" w:rsidR="006E2A58" w:rsidRPr="00F00B3B" w:rsidRDefault="006E2A58" w:rsidP="00644B34">
            <w:pPr>
              <w:spacing w:before="57" w:after="57"/>
              <w:rPr>
                <w:sz w:val="20"/>
                <w:szCs w:val="20"/>
              </w:rPr>
            </w:pPr>
            <w:r w:rsidRPr="00F00B3B">
              <w:rPr>
                <w:sz w:val="20"/>
                <w:szCs w:val="20"/>
              </w:rPr>
              <w:t>46508713 Yellow</w:t>
            </w:r>
          </w:p>
        </w:tc>
        <w:tc>
          <w:tcPr>
            <w:tcW w:w="1701" w:type="dxa"/>
            <w:vAlign w:val="center"/>
            <w:hideMark/>
          </w:tcPr>
          <w:p w14:paraId="6D0B601F" w14:textId="77777777" w:rsidR="006E2A58" w:rsidRPr="00F00B3B" w:rsidRDefault="006E2A58" w:rsidP="00644B34">
            <w:pPr>
              <w:spacing w:before="57" w:after="57"/>
              <w:jc w:val="center"/>
              <w:rPr>
                <w:b/>
                <w:bCs/>
                <w:sz w:val="20"/>
                <w:szCs w:val="20"/>
              </w:rPr>
            </w:pPr>
            <w:r w:rsidRPr="00F00B3B">
              <w:rPr>
                <w:b/>
                <w:bCs/>
                <w:sz w:val="20"/>
                <w:szCs w:val="20"/>
              </w:rPr>
              <w:t>4</w:t>
            </w:r>
          </w:p>
        </w:tc>
      </w:tr>
      <w:tr w:rsidR="006E2A58" w:rsidRPr="00F00B3B" w14:paraId="53EA1F0D" w14:textId="77777777" w:rsidTr="006E2A58">
        <w:trPr>
          <w:trHeight w:val="415"/>
        </w:trPr>
        <w:tc>
          <w:tcPr>
            <w:tcW w:w="704" w:type="dxa"/>
            <w:vAlign w:val="center"/>
            <w:hideMark/>
          </w:tcPr>
          <w:p w14:paraId="3E9CF31A" w14:textId="77777777" w:rsidR="006E2A58" w:rsidRPr="00F00B3B" w:rsidRDefault="006E2A58" w:rsidP="00644B34">
            <w:pPr>
              <w:spacing w:before="57" w:after="57"/>
              <w:jc w:val="center"/>
              <w:rPr>
                <w:sz w:val="20"/>
                <w:szCs w:val="20"/>
                <w:lang w:val="el-GR"/>
              </w:rPr>
            </w:pPr>
            <w:r w:rsidRPr="00F00B3B">
              <w:rPr>
                <w:sz w:val="20"/>
                <w:szCs w:val="20"/>
              </w:rPr>
              <w:t>3</w:t>
            </w:r>
            <w:r>
              <w:rPr>
                <w:sz w:val="20"/>
                <w:szCs w:val="20"/>
                <w:lang w:val="el-GR"/>
              </w:rPr>
              <w:t>3.</w:t>
            </w:r>
          </w:p>
        </w:tc>
        <w:tc>
          <w:tcPr>
            <w:tcW w:w="1565" w:type="dxa"/>
            <w:vMerge/>
            <w:hideMark/>
          </w:tcPr>
          <w:p w14:paraId="2626FB6C" w14:textId="77777777" w:rsidR="006E2A58" w:rsidRPr="00F00B3B" w:rsidRDefault="006E2A58" w:rsidP="00644B34">
            <w:pPr>
              <w:spacing w:before="57" w:after="57"/>
              <w:rPr>
                <w:sz w:val="20"/>
                <w:szCs w:val="20"/>
              </w:rPr>
            </w:pPr>
          </w:p>
        </w:tc>
        <w:tc>
          <w:tcPr>
            <w:tcW w:w="2693" w:type="dxa"/>
            <w:vMerge/>
            <w:hideMark/>
          </w:tcPr>
          <w:p w14:paraId="408822F2" w14:textId="77777777" w:rsidR="006E2A58" w:rsidRPr="00F00B3B" w:rsidRDefault="006E2A58" w:rsidP="00644B34">
            <w:pPr>
              <w:spacing w:before="57" w:after="57"/>
              <w:rPr>
                <w:sz w:val="20"/>
                <w:szCs w:val="20"/>
              </w:rPr>
            </w:pPr>
          </w:p>
        </w:tc>
        <w:tc>
          <w:tcPr>
            <w:tcW w:w="3402" w:type="dxa"/>
            <w:hideMark/>
          </w:tcPr>
          <w:p w14:paraId="41B1670B" w14:textId="77777777" w:rsidR="006E2A58" w:rsidRPr="00F00B3B" w:rsidRDefault="006E2A58" w:rsidP="00644B34">
            <w:pPr>
              <w:spacing w:before="57" w:after="57"/>
              <w:rPr>
                <w:sz w:val="20"/>
                <w:szCs w:val="20"/>
              </w:rPr>
            </w:pPr>
            <w:r w:rsidRPr="00F00B3B">
              <w:rPr>
                <w:sz w:val="20"/>
                <w:szCs w:val="20"/>
              </w:rPr>
              <w:t>46508714 Magenta</w:t>
            </w:r>
          </w:p>
        </w:tc>
        <w:tc>
          <w:tcPr>
            <w:tcW w:w="1701" w:type="dxa"/>
            <w:vAlign w:val="center"/>
            <w:hideMark/>
          </w:tcPr>
          <w:p w14:paraId="4DCAF5A0" w14:textId="77777777" w:rsidR="006E2A58" w:rsidRPr="00F00B3B" w:rsidRDefault="006E2A58" w:rsidP="00644B34">
            <w:pPr>
              <w:spacing w:before="57" w:after="57"/>
              <w:jc w:val="center"/>
              <w:rPr>
                <w:b/>
                <w:bCs/>
                <w:sz w:val="20"/>
                <w:szCs w:val="20"/>
              </w:rPr>
            </w:pPr>
            <w:r w:rsidRPr="00F00B3B">
              <w:rPr>
                <w:b/>
                <w:bCs/>
                <w:sz w:val="20"/>
                <w:szCs w:val="20"/>
              </w:rPr>
              <w:t>4</w:t>
            </w:r>
          </w:p>
        </w:tc>
      </w:tr>
    </w:tbl>
    <w:p w14:paraId="70962CEA" w14:textId="77777777" w:rsidR="00E8279C" w:rsidRDefault="00E8279C">
      <w:pPr>
        <w:pStyle w:val="normalwithoutspacing"/>
        <w:spacing w:before="57" w:after="57"/>
        <w:rPr>
          <w:rFonts w:eastAsia="SimSun"/>
          <w:i/>
          <w:iCs/>
          <w:color w:val="5B9BD5"/>
          <w:szCs w:val="22"/>
        </w:rPr>
        <w:sectPr w:rsidR="00E8279C" w:rsidSect="00535239">
          <w:footerReference w:type="default" r:id="rId30"/>
          <w:pgSz w:w="11906" w:h="16838"/>
          <w:pgMar w:top="1134" w:right="1134" w:bottom="1134" w:left="1134" w:header="680" w:footer="709" w:gutter="0"/>
          <w:cols w:space="720"/>
          <w:docGrid w:linePitch="600" w:charSpace="36864"/>
        </w:sectPr>
      </w:pPr>
    </w:p>
    <w:p w14:paraId="13156893" w14:textId="1210E44A" w:rsidR="003929DA" w:rsidRDefault="003929DA">
      <w:pPr>
        <w:pStyle w:val="normalwithoutspacing"/>
        <w:spacing w:before="57" w:after="57"/>
        <w:rPr>
          <w:rFonts w:eastAsia="SimSun"/>
          <w:szCs w:val="22"/>
        </w:rPr>
      </w:pPr>
      <w:r>
        <w:rPr>
          <w:rFonts w:ascii="Arial" w:hAnsi="Arial" w:cs="Arial"/>
          <w:b/>
          <w:color w:val="002060"/>
          <w:szCs w:val="22"/>
        </w:rPr>
        <w:lastRenderedPageBreak/>
        <w:t>ΜΕΡΟΣ Β- ΟΙΚΟΝΟΜΙΚΟ ΑΝΤΙΚΕΙΜΕΝΟ ΤΗΣ ΣΥΜΒΑΣΗΣ</w:t>
      </w:r>
    </w:p>
    <w:p w14:paraId="0717A184" w14:textId="35E62BA5" w:rsidR="008577F7" w:rsidRPr="000417B3" w:rsidRDefault="008577F7" w:rsidP="008577F7">
      <w:pPr>
        <w:ind w:right="32"/>
        <w:rPr>
          <w:rFonts w:cs="Tahoma"/>
          <w:color w:val="000000" w:themeColor="text1"/>
          <w:szCs w:val="22"/>
          <w:lang w:val="el-GR"/>
        </w:rPr>
      </w:pPr>
      <w:r w:rsidRPr="00453753">
        <w:rPr>
          <w:rFonts w:cs="Tahoma"/>
          <w:szCs w:val="22"/>
          <w:lang w:val="el-GR"/>
        </w:rPr>
        <w:t>Η συνολική δαπάνη της σύμβασης/συμβάσεων που θα προκύψει/</w:t>
      </w:r>
      <w:proofErr w:type="spellStart"/>
      <w:r w:rsidRPr="00453753">
        <w:rPr>
          <w:rFonts w:cs="Tahoma"/>
          <w:szCs w:val="22"/>
          <w:lang w:val="el-GR"/>
        </w:rPr>
        <w:t>ουν</w:t>
      </w:r>
      <w:proofErr w:type="spellEnd"/>
      <w:r w:rsidRPr="00453753">
        <w:rPr>
          <w:rFonts w:cs="Tahoma"/>
          <w:szCs w:val="22"/>
          <w:lang w:val="el-GR"/>
        </w:rPr>
        <w:t xml:space="preserve"> θα βαρύνει/</w:t>
      </w:r>
      <w:proofErr w:type="spellStart"/>
      <w:r w:rsidRPr="00453753">
        <w:rPr>
          <w:rFonts w:cs="Tahoma"/>
          <w:szCs w:val="22"/>
          <w:lang w:val="el-GR"/>
        </w:rPr>
        <w:t>ουν</w:t>
      </w:r>
      <w:proofErr w:type="spellEnd"/>
      <w:r w:rsidRPr="00453753">
        <w:rPr>
          <w:rFonts w:cs="Tahoma"/>
          <w:szCs w:val="22"/>
          <w:lang w:val="el-GR"/>
        </w:rPr>
        <w:t xml:space="preserve"> τον φορέα 01.072-00</w:t>
      </w:r>
      <w:r w:rsidRPr="008577F7">
        <w:rPr>
          <w:rFonts w:cs="Tahoma"/>
          <w:szCs w:val="22"/>
          <w:lang w:val="el-GR"/>
        </w:rPr>
        <w:t xml:space="preserve"> </w:t>
      </w:r>
      <w:r w:rsidRPr="00453753">
        <w:rPr>
          <w:rFonts w:cs="Tahoma"/>
          <w:szCs w:val="22"/>
          <w:lang w:val="el-GR"/>
        </w:rPr>
        <w:t>και Κ.Α.Ε.:1</w:t>
      </w:r>
      <w:r>
        <w:rPr>
          <w:rFonts w:cs="Tahoma"/>
          <w:szCs w:val="22"/>
          <w:lang w:val="el-GR"/>
        </w:rPr>
        <w:t>723</w:t>
      </w:r>
      <w:r w:rsidRPr="00453753">
        <w:rPr>
          <w:rFonts w:cs="Tahoma"/>
          <w:szCs w:val="22"/>
          <w:lang w:val="el-GR"/>
        </w:rPr>
        <w:t>.01 του προϋπολογισμού της Περιφερειακής Ενότητας Ηρακλείου για τα έτη 202</w:t>
      </w:r>
      <w:r>
        <w:rPr>
          <w:rFonts w:cs="Tahoma"/>
          <w:szCs w:val="22"/>
          <w:lang w:val="el-GR"/>
        </w:rPr>
        <w:t xml:space="preserve">4, 2025 &amp; 2026 </w:t>
      </w:r>
      <w:r w:rsidRPr="00453753">
        <w:rPr>
          <w:rFonts w:cs="Tahoma"/>
          <w:szCs w:val="22"/>
          <w:lang w:val="el-GR"/>
        </w:rPr>
        <w:t xml:space="preserve">και συγκεκριμένα για το </w:t>
      </w:r>
      <w:r w:rsidRPr="000417B3">
        <w:rPr>
          <w:rFonts w:cs="Tahoma"/>
          <w:color w:val="000000" w:themeColor="text1"/>
          <w:szCs w:val="22"/>
          <w:lang w:val="el-GR"/>
        </w:rPr>
        <w:t xml:space="preserve">έτος </w:t>
      </w:r>
      <w:r w:rsidRPr="000417B3">
        <w:rPr>
          <w:rFonts w:cs="Tahoma"/>
          <w:b/>
          <w:bCs/>
          <w:color w:val="000000" w:themeColor="text1"/>
          <w:szCs w:val="22"/>
          <w:lang w:val="el-GR"/>
        </w:rPr>
        <w:t>2024</w:t>
      </w:r>
      <w:bookmarkStart w:id="86" w:name="_Hlk150497501"/>
      <w:r>
        <w:rPr>
          <w:rFonts w:cs="Tahoma"/>
          <w:b/>
          <w:bCs/>
          <w:color w:val="000000" w:themeColor="text1"/>
          <w:szCs w:val="22"/>
          <w:lang w:val="el-GR"/>
        </w:rPr>
        <w:t xml:space="preserve"> </w:t>
      </w:r>
      <w:r w:rsidRPr="008577F7">
        <w:rPr>
          <w:rFonts w:cs="Tahoma"/>
          <w:color w:val="000000" w:themeColor="text1"/>
          <w:szCs w:val="22"/>
          <w:lang w:val="el-GR"/>
        </w:rPr>
        <w:t xml:space="preserve">εξήντα πέντε χιλιάδες </w:t>
      </w:r>
      <w:r w:rsidR="001C7E69">
        <w:rPr>
          <w:rFonts w:cs="Tahoma"/>
          <w:color w:val="000000" w:themeColor="text1"/>
          <w:szCs w:val="22"/>
          <w:lang w:val="el-GR"/>
        </w:rPr>
        <w:t xml:space="preserve">ευρώ </w:t>
      </w:r>
      <w:r w:rsidRPr="008577F7">
        <w:rPr>
          <w:rFonts w:cs="Tahoma"/>
          <w:color w:val="000000" w:themeColor="text1"/>
          <w:szCs w:val="22"/>
          <w:lang w:val="el-GR"/>
        </w:rPr>
        <w:t>(65.000,00</w:t>
      </w:r>
      <w:r w:rsidRPr="008577F7">
        <w:rPr>
          <w:color w:val="000000" w:themeColor="text1"/>
          <w:szCs w:val="22"/>
          <w:lang w:val="el-GR"/>
        </w:rPr>
        <w:t>€</w:t>
      </w:r>
      <w:r w:rsidRPr="008577F7">
        <w:rPr>
          <w:rFonts w:cs="Tahoma"/>
          <w:color w:val="000000" w:themeColor="text1"/>
          <w:szCs w:val="22"/>
          <w:lang w:val="el-GR"/>
        </w:rPr>
        <w:t>)</w:t>
      </w:r>
      <w:bookmarkEnd w:id="86"/>
      <w:r>
        <w:rPr>
          <w:rFonts w:cs="Tahoma"/>
          <w:color w:val="000000" w:themeColor="text1"/>
          <w:szCs w:val="22"/>
          <w:lang w:val="el-GR"/>
        </w:rPr>
        <w:t>,</w:t>
      </w:r>
      <w:r w:rsidRPr="000417B3">
        <w:rPr>
          <w:rFonts w:cs="Tahoma"/>
          <w:color w:val="FF0000"/>
          <w:szCs w:val="22"/>
          <w:lang w:val="el-GR"/>
        </w:rPr>
        <w:t xml:space="preserve"> </w:t>
      </w:r>
      <w:r w:rsidRPr="000417B3">
        <w:rPr>
          <w:rFonts w:cs="Tahoma"/>
          <w:color w:val="000000" w:themeColor="text1"/>
          <w:szCs w:val="22"/>
          <w:lang w:val="el-GR"/>
        </w:rPr>
        <w:t xml:space="preserve">για το έτος </w:t>
      </w:r>
      <w:r w:rsidRPr="000417B3">
        <w:rPr>
          <w:rFonts w:cs="Tahoma"/>
          <w:b/>
          <w:bCs/>
          <w:color w:val="000000" w:themeColor="text1"/>
          <w:szCs w:val="22"/>
          <w:lang w:val="el-GR"/>
        </w:rPr>
        <w:t>2025</w:t>
      </w:r>
      <w:r w:rsidRPr="000417B3">
        <w:rPr>
          <w:rFonts w:cs="Tahoma"/>
          <w:color w:val="000000" w:themeColor="text1"/>
          <w:szCs w:val="22"/>
          <w:lang w:val="el-GR"/>
        </w:rPr>
        <w:t xml:space="preserve">: </w:t>
      </w:r>
      <w:r w:rsidR="00B53033">
        <w:rPr>
          <w:rFonts w:cs="Tahoma"/>
          <w:color w:val="000000" w:themeColor="text1"/>
          <w:szCs w:val="22"/>
          <w:lang w:val="el-GR"/>
        </w:rPr>
        <w:t>εκατό</w:t>
      </w:r>
      <w:r>
        <w:rPr>
          <w:rFonts w:cs="Tahoma"/>
          <w:color w:val="000000" w:themeColor="text1"/>
          <w:szCs w:val="22"/>
          <w:lang w:val="el-GR"/>
        </w:rPr>
        <w:t xml:space="preserve"> τριάντα χιλιάδες ευρώ </w:t>
      </w:r>
      <w:r w:rsidRPr="000417B3">
        <w:rPr>
          <w:rFonts w:cs="Tahoma"/>
          <w:color w:val="000000" w:themeColor="text1"/>
          <w:szCs w:val="22"/>
          <w:lang w:val="el-GR"/>
        </w:rPr>
        <w:t>(1</w:t>
      </w:r>
      <w:r>
        <w:rPr>
          <w:rFonts w:cs="Tahoma"/>
          <w:color w:val="000000" w:themeColor="text1"/>
          <w:szCs w:val="22"/>
          <w:lang w:val="el-GR"/>
        </w:rPr>
        <w:t>30</w:t>
      </w:r>
      <w:r w:rsidRPr="000417B3">
        <w:rPr>
          <w:rFonts w:cs="Tahoma"/>
          <w:color w:val="000000" w:themeColor="text1"/>
          <w:szCs w:val="22"/>
          <w:lang w:val="el-GR"/>
        </w:rPr>
        <w:t>.</w:t>
      </w:r>
      <w:r>
        <w:rPr>
          <w:rFonts w:cs="Tahoma"/>
          <w:color w:val="000000" w:themeColor="text1"/>
          <w:szCs w:val="22"/>
          <w:lang w:val="el-GR"/>
        </w:rPr>
        <w:t>000</w:t>
      </w:r>
      <w:r w:rsidRPr="000417B3">
        <w:rPr>
          <w:rFonts w:cs="Tahoma"/>
          <w:color w:val="000000" w:themeColor="text1"/>
          <w:szCs w:val="22"/>
          <w:lang w:val="el-GR"/>
        </w:rPr>
        <w:t>,</w:t>
      </w:r>
      <w:r>
        <w:rPr>
          <w:rFonts w:cs="Tahoma"/>
          <w:color w:val="000000" w:themeColor="text1"/>
          <w:szCs w:val="22"/>
          <w:lang w:val="el-GR"/>
        </w:rPr>
        <w:t>00</w:t>
      </w:r>
      <w:r w:rsidRPr="000417B3">
        <w:rPr>
          <w:rFonts w:cs="Tahoma"/>
          <w:color w:val="000000" w:themeColor="text1"/>
          <w:szCs w:val="22"/>
          <w:lang w:val="el-GR"/>
        </w:rPr>
        <w:t xml:space="preserve">€) &amp; για το έτος </w:t>
      </w:r>
      <w:r w:rsidRPr="000417B3">
        <w:rPr>
          <w:rFonts w:cs="Tahoma"/>
          <w:b/>
          <w:bCs/>
          <w:color w:val="000000" w:themeColor="text1"/>
          <w:szCs w:val="22"/>
          <w:lang w:val="el-GR"/>
        </w:rPr>
        <w:t>2026</w:t>
      </w:r>
      <w:r>
        <w:rPr>
          <w:rFonts w:cs="Tahoma"/>
          <w:b/>
          <w:bCs/>
          <w:color w:val="000000" w:themeColor="text1"/>
          <w:szCs w:val="22"/>
          <w:lang w:val="el-GR"/>
        </w:rPr>
        <w:t xml:space="preserve">, </w:t>
      </w:r>
      <w:r>
        <w:rPr>
          <w:rFonts w:cs="Tahoma"/>
          <w:color w:val="000000" w:themeColor="text1"/>
          <w:szCs w:val="22"/>
          <w:lang w:val="el-GR"/>
        </w:rPr>
        <w:t>εξήντα πέντε χιλιάδες</w:t>
      </w:r>
      <w:r w:rsidRPr="000417B3">
        <w:rPr>
          <w:rFonts w:cs="Tahoma"/>
          <w:color w:val="000000" w:themeColor="text1"/>
          <w:szCs w:val="22"/>
          <w:lang w:val="el-GR"/>
        </w:rPr>
        <w:t xml:space="preserve"> ευρώ (</w:t>
      </w:r>
      <w:r>
        <w:rPr>
          <w:rFonts w:cs="Tahoma"/>
          <w:color w:val="000000" w:themeColor="text1"/>
          <w:szCs w:val="22"/>
          <w:lang w:val="el-GR"/>
        </w:rPr>
        <w:t>65</w:t>
      </w:r>
      <w:r w:rsidRPr="000417B3">
        <w:rPr>
          <w:rFonts w:cs="Tahoma"/>
          <w:color w:val="000000" w:themeColor="text1"/>
          <w:szCs w:val="22"/>
          <w:lang w:val="el-GR"/>
        </w:rPr>
        <w:t xml:space="preserve">.000,00€). Στα εν λόγω ποσά συμπεριλαμβάνεται το ΦΠΑ </w:t>
      </w:r>
      <w:r w:rsidR="001C7E69">
        <w:rPr>
          <w:rFonts w:cs="Tahoma"/>
          <w:color w:val="000000" w:themeColor="text1"/>
          <w:szCs w:val="22"/>
          <w:lang w:val="el-GR"/>
        </w:rPr>
        <w:t xml:space="preserve">24% </w:t>
      </w:r>
      <w:r w:rsidRPr="000417B3">
        <w:rPr>
          <w:rFonts w:cs="Tahoma"/>
          <w:color w:val="000000" w:themeColor="text1"/>
          <w:szCs w:val="22"/>
          <w:lang w:val="el-GR"/>
        </w:rPr>
        <w:t>καθώς και η ενεργοποίηση των δικαιωμάτων προαίρεσης</w:t>
      </w:r>
      <w:r w:rsidR="001C7E69">
        <w:rPr>
          <w:rFonts w:cs="Tahoma"/>
          <w:color w:val="000000" w:themeColor="text1"/>
          <w:szCs w:val="22"/>
          <w:lang w:val="el-GR"/>
        </w:rPr>
        <w:t xml:space="preserve"> τριάντα χιλιάδ</w:t>
      </w:r>
      <w:r w:rsidR="00B53033">
        <w:rPr>
          <w:rFonts w:cs="Tahoma"/>
          <w:color w:val="000000" w:themeColor="text1"/>
          <w:szCs w:val="22"/>
          <w:lang w:val="el-GR"/>
        </w:rPr>
        <w:t>ε</w:t>
      </w:r>
      <w:r w:rsidR="001C7E69">
        <w:rPr>
          <w:rFonts w:cs="Tahoma"/>
          <w:color w:val="000000" w:themeColor="text1"/>
          <w:szCs w:val="22"/>
          <w:lang w:val="el-GR"/>
        </w:rPr>
        <w:t>ς ευρώ (30.000,00</w:t>
      </w:r>
      <w:r w:rsidR="001C7E69">
        <w:rPr>
          <w:color w:val="000000" w:themeColor="text1"/>
          <w:szCs w:val="22"/>
          <w:lang w:val="el-GR"/>
        </w:rPr>
        <w:t>€ με ΦΠΑ 24%</w:t>
      </w:r>
      <w:r w:rsidR="001C7E69">
        <w:rPr>
          <w:rFonts w:cs="Tahoma"/>
          <w:color w:val="000000" w:themeColor="text1"/>
          <w:szCs w:val="22"/>
          <w:lang w:val="el-GR"/>
        </w:rPr>
        <w:t>)</w:t>
      </w:r>
      <w:r w:rsidRPr="000417B3">
        <w:rPr>
          <w:rFonts w:cs="Tahoma"/>
          <w:color w:val="000000" w:themeColor="text1"/>
          <w:szCs w:val="22"/>
          <w:lang w:val="el-GR"/>
        </w:rPr>
        <w:t>.</w:t>
      </w:r>
    </w:p>
    <w:p w14:paraId="37598FC4" w14:textId="3FD236C4" w:rsidR="003929DA" w:rsidRDefault="00F82B43">
      <w:pPr>
        <w:suppressAutoHyphens w:val="0"/>
        <w:autoSpaceDE w:val="0"/>
        <w:spacing w:before="57" w:after="57"/>
        <w:rPr>
          <w:lang w:val="el-GR"/>
        </w:rPr>
      </w:pPr>
      <w:r>
        <w:rPr>
          <w:lang w:val="el-GR"/>
        </w:rPr>
        <w:t>Η εκ</w:t>
      </w:r>
      <w:r w:rsidR="00A2484C" w:rsidRPr="00B96A46">
        <w:rPr>
          <w:lang w:val="el-GR"/>
        </w:rPr>
        <w:t xml:space="preserve">τιμώμενη αξία </w:t>
      </w:r>
      <w:r>
        <w:rPr>
          <w:rFonts w:eastAsia="SimSun"/>
          <w:szCs w:val="22"/>
          <w:lang w:val="el-GR"/>
        </w:rPr>
        <w:t xml:space="preserve">σύμβασης σε ευρώ, χωρίς ΦΠΑ: 185.483,87€ και σε κάθε </w:t>
      </w:r>
      <w:r w:rsidR="009E5A66">
        <w:rPr>
          <w:rFonts w:eastAsia="SimSun"/>
          <w:szCs w:val="22"/>
          <w:lang w:val="el-GR"/>
        </w:rPr>
        <w:t xml:space="preserve">ομάδα </w:t>
      </w:r>
      <w:r>
        <w:rPr>
          <w:rFonts w:eastAsia="SimSun"/>
          <w:szCs w:val="22"/>
          <w:lang w:val="el-GR"/>
        </w:rPr>
        <w:t xml:space="preserve">χωρίς ΦΠΑ: </w:t>
      </w:r>
      <w:r w:rsidRPr="008577F7">
        <w:rPr>
          <w:rFonts w:eastAsia="SimSun"/>
          <w:b/>
          <w:bCs/>
          <w:szCs w:val="22"/>
          <w:lang w:val="el-GR"/>
        </w:rPr>
        <w:t>Ομάδα Α</w:t>
      </w:r>
      <w:r>
        <w:rPr>
          <w:rFonts w:eastAsia="SimSun"/>
          <w:szCs w:val="22"/>
          <w:lang w:val="el-GR"/>
        </w:rPr>
        <w:t xml:space="preserve">΄151.228,25€ και </w:t>
      </w:r>
      <w:r w:rsidRPr="008577F7">
        <w:rPr>
          <w:rFonts w:eastAsia="SimSun"/>
          <w:b/>
          <w:bCs/>
          <w:szCs w:val="22"/>
          <w:lang w:val="el-GR"/>
        </w:rPr>
        <w:t>Ομάδα Β</w:t>
      </w:r>
      <w:r>
        <w:rPr>
          <w:rFonts w:eastAsia="SimSun"/>
          <w:szCs w:val="22"/>
          <w:lang w:val="el-GR"/>
        </w:rPr>
        <w:t>΄ 34.255,62</w:t>
      </w:r>
      <w:r w:rsidR="006A2A41">
        <w:rPr>
          <w:rFonts w:eastAsia="SimSun"/>
          <w:szCs w:val="22"/>
          <w:lang w:val="el-GR"/>
        </w:rPr>
        <w:t>.</w:t>
      </w:r>
    </w:p>
    <w:p w14:paraId="1373AFA4" w14:textId="5C84FD95" w:rsidR="006A2A41" w:rsidRPr="00453753" w:rsidRDefault="006A2A41" w:rsidP="006A2A41">
      <w:pPr>
        <w:ind w:right="32"/>
        <w:rPr>
          <w:rFonts w:cs="Tahoma"/>
          <w:szCs w:val="22"/>
          <w:lang w:val="el-GR"/>
        </w:rPr>
      </w:pPr>
      <w:r w:rsidRPr="00453753">
        <w:rPr>
          <w:rFonts w:cs="Tahoma"/>
          <w:szCs w:val="22"/>
          <w:lang w:val="el-GR"/>
        </w:rPr>
        <w:t xml:space="preserve">Η διάρκεια της σύμβασης θα είναι για </w:t>
      </w:r>
      <w:r w:rsidR="00B53033">
        <w:rPr>
          <w:rFonts w:cs="Tahoma"/>
          <w:szCs w:val="22"/>
          <w:lang w:val="el-GR"/>
        </w:rPr>
        <w:t>είκοσι</w:t>
      </w:r>
      <w:r>
        <w:rPr>
          <w:rFonts w:cs="Tahoma"/>
          <w:szCs w:val="22"/>
          <w:lang w:val="el-GR"/>
        </w:rPr>
        <w:t xml:space="preserve"> τέσσερις </w:t>
      </w:r>
      <w:r w:rsidRPr="00453753">
        <w:rPr>
          <w:rFonts w:cs="Tahoma"/>
          <w:szCs w:val="22"/>
          <w:lang w:val="el-GR"/>
        </w:rPr>
        <w:t>(</w:t>
      </w:r>
      <w:r>
        <w:rPr>
          <w:rFonts w:cs="Tahoma"/>
          <w:szCs w:val="22"/>
          <w:lang w:val="el-GR"/>
        </w:rPr>
        <w:t>24</w:t>
      </w:r>
      <w:r w:rsidRPr="00453753">
        <w:rPr>
          <w:rFonts w:cs="Tahoma"/>
          <w:szCs w:val="22"/>
          <w:lang w:val="el-GR"/>
        </w:rPr>
        <w:t>) μήνες από την ημερομηνίας υπογραφής. Η Υπηρεσία διατηρεί το δικαίωμα να παρατείνει μονομερώς τη σύμβαση των τμημάτων ενεργοποιώντας τα δικαιώματα προαίρεσης για δύο (2) μήνες. Τα δικαιώματα προαίρεσης ασκούνται κατά τη διάρκεια εκτέλεσης της σύμβασης, με μονομερή δήλωση (Απόφαση) του Αρμοδίου Οργάνου της Αναθέτουσας Αρχής και χωρίς υπέρβαση του συνολικού προϋπολογισμού και δύναται να ενεργοποιηθούν στις εξής δύο (2) περιπτώσεις:</w:t>
      </w:r>
    </w:p>
    <w:p w14:paraId="5825EAFD" w14:textId="77777777" w:rsidR="006A2A41" w:rsidRPr="006A2A41" w:rsidRDefault="006A2A41" w:rsidP="006A2A41">
      <w:pPr>
        <w:ind w:right="32" w:firstLine="360"/>
        <w:rPr>
          <w:rFonts w:cs="Tahoma"/>
          <w:szCs w:val="22"/>
          <w:lang w:val="el-GR"/>
        </w:rPr>
      </w:pPr>
      <w:r w:rsidRPr="00453753">
        <w:rPr>
          <w:rFonts w:cs="Tahoma"/>
          <w:szCs w:val="22"/>
          <w:lang w:val="el-GR"/>
        </w:rPr>
        <w:t xml:space="preserve">1) Σε περίπτωση που προκύψουν ανάγκες σε είδη τα οποία δεν περιλαμβάνονται στα υπό προμήθεια είδη της διακήρυξης. </w:t>
      </w:r>
    </w:p>
    <w:p w14:paraId="41B4BF88" w14:textId="77777777" w:rsidR="006A2A41" w:rsidRPr="00453753" w:rsidRDefault="006A2A41" w:rsidP="006A2A41">
      <w:pPr>
        <w:ind w:right="32" w:firstLine="360"/>
        <w:rPr>
          <w:rFonts w:cs="Tahoma"/>
          <w:szCs w:val="22"/>
          <w:lang w:val="el-GR"/>
        </w:rPr>
      </w:pPr>
      <w:r w:rsidRPr="00453753">
        <w:rPr>
          <w:rFonts w:cs="Tahoma"/>
          <w:szCs w:val="22"/>
          <w:lang w:val="el-GR"/>
        </w:rPr>
        <w:t>2) Σε περίπτωση παράτασης της διάρκειας της σύμβασης που ασκείται πριν από τη λήξη αυτής, με έναρξη την επομένη της ημερομηνίας λήξης, και με διάρκεια έως δύο (2) μήνες, με τους ίδιους όρους και τιμές της αρχικής Σύμβασης.</w:t>
      </w:r>
    </w:p>
    <w:p w14:paraId="4E249328" w14:textId="77777777" w:rsidR="006A2A41" w:rsidRPr="00B40E57" w:rsidRDefault="006A2A41" w:rsidP="006A2A41">
      <w:pPr>
        <w:ind w:right="32"/>
        <w:rPr>
          <w:rFonts w:cs="Tahoma"/>
          <w:color w:val="000000" w:themeColor="text1"/>
          <w:szCs w:val="22"/>
          <w:lang w:val="el-GR"/>
        </w:rPr>
      </w:pPr>
      <w:bookmarkStart w:id="87" w:name="_Hlk153553467"/>
      <w:r w:rsidRPr="0011204A">
        <w:rPr>
          <w:rFonts w:cs="Tahoma"/>
          <w:color w:val="000000" w:themeColor="text1"/>
          <w:szCs w:val="22"/>
          <w:lang w:val="el-GR"/>
        </w:rPr>
        <w:t>Η εκτιμώμενη δαπάνη ανά τμήμα αναλύεται παρακάτω:</w:t>
      </w:r>
    </w:p>
    <w:p w14:paraId="60987FA4" w14:textId="77777777" w:rsidR="00994823" w:rsidRPr="00B40E57" w:rsidRDefault="00994823" w:rsidP="006A2A41">
      <w:pPr>
        <w:ind w:right="32"/>
        <w:rPr>
          <w:rFonts w:cs="Tahoma"/>
          <w:color w:val="000000" w:themeColor="text1"/>
          <w:szCs w:val="22"/>
          <w:lang w:val="el-GR"/>
        </w:rPr>
      </w:pPr>
    </w:p>
    <w:tbl>
      <w:tblPr>
        <w:tblStyle w:val="aff3"/>
        <w:tblW w:w="11057" w:type="dxa"/>
        <w:tblInd w:w="-861" w:type="dxa"/>
        <w:tblLayout w:type="fixed"/>
        <w:tblLook w:val="04A0" w:firstRow="1" w:lastRow="0" w:firstColumn="1" w:lastColumn="0" w:noHBand="0" w:noVBand="1"/>
      </w:tblPr>
      <w:tblGrid>
        <w:gridCol w:w="567"/>
        <w:gridCol w:w="1277"/>
        <w:gridCol w:w="1275"/>
        <w:gridCol w:w="2552"/>
        <w:gridCol w:w="992"/>
        <w:gridCol w:w="1276"/>
        <w:gridCol w:w="1417"/>
        <w:gridCol w:w="1701"/>
      </w:tblGrid>
      <w:tr w:rsidR="00A0786A" w:rsidRPr="005B19C9" w14:paraId="2226C3BC" w14:textId="77777777" w:rsidTr="00644B34">
        <w:trPr>
          <w:trHeight w:val="456"/>
        </w:trPr>
        <w:tc>
          <w:tcPr>
            <w:tcW w:w="11057" w:type="dxa"/>
            <w:gridSpan w:val="8"/>
            <w:tcBorders>
              <w:top w:val="single" w:sz="8" w:space="0" w:color="auto"/>
              <w:left w:val="single" w:sz="8" w:space="0" w:color="auto"/>
              <w:bottom w:val="nil"/>
              <w:right w:val="single" w:sz="8" w:space="0" w:color="000000"/>
            </w:tcBorders>
            <w:shd w:val="clear" w:color="000000" w:fill="D8E4BC"/>
            <w:vAlign w:val="center"/>
            <w:hideMark/>
          </w:tcPr>
          <w:bookmarkEnd w:id="87"/>
          <w:p w14:paraId="2B9BB5CB" w14:textId="77777777" w:rsidR="00A0786A" w:rsidRPr="00613083" w:rsidRDefault="00A0786A" w:rsidP="00613083">
            <w:pPr>
              <w:spacing w:line="276" w:lineRule="auto"/>
              <w:jc w:val="center"/>
              <w:rPr>
                <w:rFonts w:ascii="Arial" w:hAnsi="Arial" w:cs="Arial"/>
                <w:b/>
                <w:bCs/>
                <w:sz w:val="20"/>
                <w:szCs w:val="20"/>
                <w:u w:val="single"/>
                <w:lang w:val="el-GR"/>
              </w:rPr>
            </w:pPr>
            <w:r w:rsidRPr="00613083">
              <w:rPr>
                <w:rFonts w:ascii="Arial" w:hAnsi="Arial" w:cs="Arial"/>
                <w:b/>
                <w:bCs/>
                <w:sz w:val="20"/>
                <w:szCs w:val="20"/>
                <w:u w:val="single"/>
                <w:lang w:val="el-GR"/>
              </w:rPr>
              <w:t>ΟΜΑΔΑ Α΄</w:t>
            </w:r>
          </w:p>
          <w:p w14:paraId="0F9A010B" w14:textId="77777777" w:rsidR="00A0786A" w:rsidRPr="0061029D" w:rsidRDefault="00A0786A" w:rsidP="00613083">
            <w:pPr>
              <w:spacing w:line="276" w:lineRule="auto"/>
              <w:jc w:val="center"/>
              <w:rPr>
                <w:b/>
                <w:bCs/>
                <w:sz w:val="20"/>
                <w:szCs w:val="20"/>
                <w:lang w:val="el-GR"/>
              </w:rPr>
            </w:pPr>
            <w:r w:rsidRPr="004E6307">
              <w:rPr>
                <w:rFonts w:ascii="Arial" w:hAnsi="Arial" w:cs="Arial"/>
                <w:b/>
                <w:bCs/>
                <w:sz w:val="20"/>
                <w:szCs w:val="20"/>
                <w:lang w:val="el-GR"/>
              </w:rPr>
              <w:t xml:space="preserve">ΓΝΗΣΙΑ ΜΕΛΑΝΙΑ </w:t>
            </w:r>
            <w:r w:rsidRPr="0061029D">
              <w:rPr>
                <w:rFonts w:ascii="Arial" w:hAnsi="Arial" w:cs="Arial"/>
                <w:b/>
                <w:bCs/>
                <w:sz w:val="20"/>
                <w:szCs w:val="20"/>
              </w:rPr>
              <w:t>LASER</w:t>
            </w:r>
            <w:r w:rsidRPr="004E6307">
              <w:rPr>
                <w:rFonts w:ascii="Arial" w:hAnsi="Arial" w:cs="Arial"/>
                <w:b/>
                <w:bCs/>
                <w:sz w:val="20"/>
                <w:szCs w:val="20"/>
                <w:lang w:val="el-GR"/>
              </w:rPr>
              <w:t xml:space="preserve">  ΕΚΤΥΠΩΤΩΝ </w:t>
            </w:r>
          </w:p>
        </w:tc>
      </w:tr>
      <w:tr w:rsidR="00A0786A" w:rsidRPr="00392BD7" w14:paraId="7AE75D86" w14:textId="77777777" w:rsidTr="00B53033">
        <w:trPr>
          <w:trHeight w:val="701"/>
        </w:trPr>
        <w:tc>
          <w:tcPr>
            <w:tcW w:w="11057" w:type="dxa"/>
            <w:gridSpan w:val="8"/>
            <w:tcBorders>
              <w:top w:val="nil"/>
              <w:left w:val="single" w:sz="8" w:space="0" w:color="auto"/>
              <w:bottom w:val="nil"/>
              <w:right w:val="single" w:sz="8" w:space="0" w:color="000000"/>
            </w:tcBorders>
            <w:shd w:val="clear" w:color="000000" w:fill="EEECE1"/>
            <w:vAlign w:val="center"/>
            <w:hideMark/>
          </w:tcPr>
          <w:p w14:paraId="442FDABD" w14:textId="034AC0C8" w:rsidR="00613083" w:rsidRPr="00613083" w:rsidRDefault="00613083" w:rsidP="00613083">
            <w:pPr>
              <w:spacing w:line="276" w:lineRule="auto"/>
              <w:jc w:val="center"/>
              <w:rPr>
                <w:b/>
                <w:bCs/>
                <w:sz w:val="20"/>
                <w:szCs w:val="20"/>
                <w:u w:val="single"/>
                <w:lang w:val="el-GR"/>
              </w:rPr>
            </w:pPr>
            <w:r w:rsidRPr="00613083">
              <w:rPr>
                <w:rFonts w:ascii="Arial" w:hAnsi="Arial" w:cs="Arial"/>
                <w:b/>
                <w:bCs/>
                <w:sz w:val="20"/>
                <w:szCs w:val="20"/>
              </w:rPr>
              <w:t>ΠΙΝΑΚΑΣ 1</w:t>
            </w:r>
          </w:p>
        </w:tc>
      </w:tr>
      <w:tr w:rsidR="00A0786A" w:rsidRPr="00392BD7" w14:paraId="7999C3EA" w14:textId="77777777" w:rsidTr="00644B34">
        <w:trPr>
          <w:trHeight w:val="1260"/>
        </w:trPr>
        <w:tc>
          <w:tcPr>
            <w:tcW w:w="567" w:type="dxa"/>
            <w:vAlign w:val="center"/>
            <w:hideMark/>
          </w:tcPr>
          <w:p w14:paraId="18FBC7DB" w14:textId="77777777" w:rsidR="00A0786A" w:rsidRPr="00392BD7" w:rsidRDefault="00A0786A" w:rsidP="00644B34">
            <w:pPr>
              <w:jc w:val="center"/>
              <w:rPr>
                <w:b/>
                <w:bCs/>
                <w:sz w:val="20"/>
                <w:szCs w:val="20"/>
                <w:u w:val="single"/>
              </w:rPr>
            </w:pPr>
            <w:r w:rsidRPr="00392BD7">
              <w:rPr>
                <w:b/>
                <w:bCs/>
                <w:sz w:val="20"/>
                <w:szCs w:val="20"/>
                <w:u w:val="single"/>
              </w:rPr>
              <w:t>A/A</w:t>
            </w:r>
          </w:p>
        </w:tc>
        <w:tc>
          <w:tcPr>
            <w:tcW w:w="1277" w:type="dxa"/>
            <w:vAlign w:val="center"/>
            <w:hideMark/>
          </w:tcPr>
          <w:p w14:paraId="0E2EDEE0" w14:textId="77777777" w:rsidR="00A0786A" w:rsidRPr="00392BD7" w:rsidRDefault="00A0786A" w:rsidP="00644B34">
            <w:pPr>
              <w:jc w:val="center"/>
              <w:rPr>
                <w:b/>
                <w:bCs/>
                <w:sz w:val="20"/>
                <w:szCs w:val="20"/>
                <w:u w:val="single"/>
              </w:rPr>
            </w:pPr>
            <w:r w:rsidRPr="00392BD7">
              <w:rPr>
                <w:b/>
                <w:bCs/>
                <w:sz w:val="20"/>
                <w:szCs w:val="20"/>
                <w:u w:val="single"/>
              </w:rPr>
              <w:t>ΚΑΤΑ/ΣΤΗΣ</w:t>
            </w:r>
          </w:p>
        </w:tc>
        <w:tc>
          <w:tcPr>
            <w:tcW w:w="1275" w:type="dxa"/>
            <w:vAlign w:val="center"/>
            <w:hideMark/>
          </w:tcPr>
          <w:p w14:paraId="3728E156" w14:textId="77777777" w:rsidR="00A0786A" w:rsidRPr="00392BD7" w:rsidRDefault="00A0786A" w:rsidP="00644B34">
            <w:pPr>
              <w:jc w:val="center"/>
              <w:rPr>
                <w:b/>
                <w:bCs/>
                <w:sz w:val="20"/>
                <w:szCs w:val="20"/>
                <w:u w:val="single"/>
              </w:rPr>
            </w:pPr>
            <w:r w:rsidRPr="00392BD7">
              <w:rPr>
                <w:b/>
                <w:bCs/>
                <w:sz w:val="20"/>
                <w:szCs w:val="20"/>
                <w:u w:val="single"/>
              </w:rPr>
              <w:t>ΚΩΔΙΚΟΣ ΜΕΛΑΝΙΟΥ</w:t>
            </w:r>
          </w:p>
        </w:tc>
        <w:tc>
          <w:tcPr>
            <w:tcW w:w="2552" w:type="dxa"/>
            <w:vAlign w:val="center"/>
            <w:hideMark/>
          </w:tcPr>
          <w:p w14:paraId="36596F4B" w14:textId="77777777" w:rsidR="00A0786A" w:rsidRPr="00392BD7" w:rsidRDefault="00A0786A" w:rsidP="00644B34">
            <w:pPr>
              <w:jc w:val="center"/>
              <w:rPr>
                <w:b/>
                <w:bCs/>
                <w:sz w:val="20"/>
                <w:szCs w:val="20"/>
                <w:u w:val="single"/>
              </w:rPr>
            </w:pPr>
            <w:r w:rsidRPr="00392BD7">
              <w:rPr>
                <w:b/>
                <w:bCs/>
                <w:sz w:val="20"/>
                <w:szCs w:val="20"/>
                <w:u w:val="single"/>
              </w:rPr>
              <w:t>ΜΟΝΤΕΛΟ</w:t>
            </w:r>
          </w:p>
        </w:tc>
        <w:tc>
          <w:tcPr>
            <w:tcW w:w="992" w:type="dxa"/>
            <w:vAlign w:val="center"/>
            <w:hideMark/>
          </w:tcPr>
          <w:p w14:paraId="200F5BED" w14:textId="77777777" w:rsidR="00A0786A" w:rsidRPr="00392BD7" w:rsidRDefault="00A0786A" w:rsidP="00644B34">
            <w:pPr>
              <w:jc w:val="center"/>
              <w:rPr>
                <w:b/>
                <w:bCs/>
                <w:sz w:val="20"/>
                <w:szCs w:val="20"/>
                <w:u w:val="single"/>
              </w:rPr>
            </w:pPr>
            <w:r w:rsidRPr="00392BD7">
              <w:rPr>
                <w:b/>
                <w:bCs/>
                <w:sz w:val="20"/>
                <w:szCs w:val="20"/>
                <w:u w:val="single"/>
              </w:rPr>
              <w:t>ΧΡΩΜΑ</w:t>
            </w:r>
          </w:p>
        </w:tc>
        <w:tc>
          <w:tcPr>
            <w:tcW w:w="1276" w:type="dxa"/>
            <w:vAlign w:val="center"/>
            <w:hideMark/>
          </w:tcPr>
          <w:p w14:paraId="0846581C" w14:textId="77777777" w:rsidR="00A0786A" w:rsidRPr="00392BD7" w:rsidRDefault="00A0786A" w:rsidP="00644B34">
            <w:pPr>
              <w:jc w:val="center"/>
              <w:rPr>
                <w:b/>
                <w:bCs/>
                <w:sz w:val="20"/>
                <w:szCs w:val="20"/>
                <w:u w:val="single"/>
              </w:rPr>
            </w:pPr>
            <w:r w:rsidRPr="00392BD7">
              <w:rPr>
                <w:b/>
                <w:bCs/>
                <w:sz w:val="20"/>
                <w:szCs w:val="20"/>
                <w:u w:val="single"/>
              </w:rPr>
              <w:t>ΠΟΣΟΤΗΤΑ</w:t>
            </w:r>
          </w:p>
        </w:tc>
        <w:tc>
          <w:tcPr>
            <w:tcW w:w="1417" w:type="dxa"/>
            <w:vAlign w:val="center"/>
            <w:hideMark/>
          </w:tcPr>
          <w:p w14:paraId="0DAEE8D1" w14:textId="77777777" w:rsidR="00A0786A" w:rsidRPr="00392BD7" w:rsidRDefault="00A0786A" w:rsidP="00644B34">
            <w:pPr>
              <w:jc w:val="center"/>
              <w:rPr>
                <w:b/>
                <w:bCs/>
                <w:sz w:val="20"/>
                <w:szCs w:val="20"/>
                <w:u w:val="single"/>
              </w:rPr>
            </w:pPr>
            <w:r w:rsidRPr="00392BD7">
              <w:rPr>
                <w:b/>
                <w:bCs/>
                <w:sz w:val="20"/>
                <w:szCs w:val="20"/>
                <w:u w:val="single"/>
              </w:rPr>
              <w:t>ΤΙΜΗ ΜΟΝΑΔΟΣ ΧΩΡΙΣ ΦΠΑ</w:t>
            </w:r>
          </w:p>
        </w:tc>
        <w:tc>
          <w:tcPr>
            <w:tcW w:w="1701" w:type="dxa"/>
            <w:vAlign w:val="center"/>
            <w:hideMark/>
          </w:tcPr>
          <w:p w14:paraId="0A2647B6" w14:textId="77777777" w:rsidR="00A0786A" w:rsidRPr="00392BD7" w:rsidRDefault="00A0786A" w:rsidP="00644B34">
            <w:pPr>
              <w:jc w:val="center"/>
              <w:rPr>
                <w:b/>
                <w:bCs/>
                <w:sz w:val="20"/>
                <w:szCs w:val="20"/>
                <w:u w:val="single"/>
              </w:rPr>
            </w:pPr>
            <w:r w:rsidRPr="00392BD7">
              <w:rPr>
                <w:b/>
                <w:bCs/>
                <w:sz w:val="20"/>
                <w:szCs w:val="20"/>
                <w:u w:val="single"/>
              </w:rPr>
              <w:t>ΣΥΝΟΛΙΚΗ ΤΙΜΗ ΧΩΡΙΣ ΦΠΑ</w:t>
            </w:r>
          </w:p>
        </w:tc>
      </w:tr>
      <w:tr w:rsidR="00A0786A" w:rsidRPr="00392BD7" w14:paraId="1FCB0F8B" w14:textId="77777777" w:rsidTr="00644B34">
        <w:trPr>
          <w:trHeight w:val="300"/>
        </w:trPr>
        <w:tc>
          <w:tcPr>
            <w:tcW w:w="567" w:type="dxa"/>
            <w:vAlign w:val="center"/>
            <w:hideMark/>
          </w:tcPr>
          <w:p w14:paraId="1AFDEE0F" w14:textId="77777777" w:rsidR="00A0786A" w:rsidRPr="00392BD7" w:rsidRDefault="00A0786A" w:rsidP="00644B34">
            <w:pPr>
              <w:jc w:val="center"/>
              <w:rPr>
                <w:sz w:val="20"/>
                <w:szCs w:val="20"/>
                <w:lang w:val="el-GR"/>
              </w:rPr>
            </w:pPr>
            <w:r w:rsidRPr="00392BD7">
              <w:rPr>
                <w:sz w:val="20"/>
                <w:szCs w:val="20"/>
              </w:rPr>
              <w:t>1</w:t>
            </w:r>
            <w:r>
              <w:rPr>
                <w:sz w:val="20"/>
                <w:szCs w:val="20"/>
                <w:lang w:val="el-GR"/>
              </w:rPr>
              <w:t>.</w:t>
            </w:r>
          </w:p>
        </w:tc>
        <w:tc>
          <w:tcPr>
            <w:tcW w:w="1277" w:type="dxa"/>
            <w:vMerge w:val="restart"/>
            <w:vAlign w:val="center"/>
            <w:hideMark/>
          </w:tcPr>
          <w:p w14:paraId="1AA26747" w14:textId="77777777" w:rsidR="00A0786A" w:rsidRPr="00392BD7" w:rsidRDefault="00A0786A" w:rsidP="00644B34">
            <w:pPr>
              <w:jc w:val="center"/>
              <w:rPr>
                <w:sz w:val="20"/>
                <w:szCs w:val="20"/>
              </w:rPr>
            </w:pPr>
            <w:r w:rsidRPr="00392BD7">
              <w:rPr>
                <w:sz w:val="20"/>
                <w:szCs w:val="20"/>
              </w:rPr>
              <w:t>ΟΚΙ</w:t>
            </w:r>
          </w:p>
        </w:tc>
        <w:tc>
          <w:tcPr>
            <w:tcW w:w="1275" w:type="dxa"/>
            <w:hideMark/>
          </w:tcPr>
          <w:p w14:paraId="6360E09D" w14:textId="77777777" w:rsidR="00A0786A" w:rsidRPr="00392BD7" w:rsidRDefault="00A0786A" w:rsidP="00644B34">
            <w:pPr>
              <w:rPr>
                <w:sz w:val="20"/>
                <w:szCs w:val="20"/>
              </w:rPr>
            </w:pPr>
            <w:r w:rsidRPr="00392BD7">
              <w:rPr>
                <w:sz w:val="20"/>
                <w:szCs w:val="20"/>
              </w:rPr>
              <w:t>43865708</w:t>
            </w:r>
          </w:p>
        </w:tc>
        <w:tc>
          <w:tcPr>
            <w:tcW w:w="2552" w:type="dxa"/>
            <w:hideMark/>
          </w:tcPr>
          <w:p w14:paraId="1695CE5D" w14:textId="77777777" w:rsidR="00A0786A" w:rsidRPr="00392BD7" w:rsidRDefault="00A0786A" w:rsidP="00644B34">
            <w:pPr>
              <w:rPr>
                <w:sz w:val="20"/>
                <w:szCs w:val="20"/>
              </w:rPr>
            </w:pPr>
            <w:r w:rsidRPr="00392BD7">
              <w:rPr>
                <w:sz w:val="20"/>
                <w:szCs w:val="20"/>
              </w:rPr>
              <w:t>C5650/C5750</w:t>
            </w:r>
          </w:p>
        </w:tc>
        <w:tc>
          <w:tcPr>
            <w:tcW w:w="992" w:type="dxa"/>
            <w:noWrap/>
            <w:hideMark/>
          </w:tcPr>
          <w:p w14:paraId="0C1A8BC6"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7170D111"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1011647A" w14:textId="77777777" w:rsidR="00A0786A" w:rsidRPr="00392BD7" w:rsidRDefault="00A0786A" w:rsidP="00644B34">
            <w:pPr>
              <w:jc w:val="right"/>
              <w:rPr>
                <w:sz w:val="20"/>
                <w:szCs w:val="20"/>
              </w:rPr>
            </w:pPr>
            <w:r w:rsidRPr="00392BD7">
              <w:rPr>
                <w:sz w:val="20"/>
                <w:szCs w:val="20"/>
              </w:rPr>
              <w:t>154,65 €</w:t>
            </w:r>
          </w:p>
        </w:tc>
        <w:tc>
          <w:tcPr>
            <w:tcW w:w="1701" w:type="dxa"/>
            <w:vAlign w:val="center"/>
            <w:hideMark/>
          </w:tcPr>
          <w:p w14:paraId="064853FF" w14:textId="77777777" w:rsidR="00A0786A" w:rsidRPr="00392BD7" w:rsidRDefault="00A0786A" w:rsidP="00644B34">
            <w:pPr>
              <w:jc w:val="right"/>
              <w:rPr>
                <w:sz w:val="20"/>
                <w:szCs w:val="20"/>
              </w:rPr>
            </w:pPr>
            <w:r w:rsidRPr="00392BD7">
              <w:rPr>
                <w:sz w:val="20"/>
                <w:szCs w:val="20"/>
              </w:rPr>
              <w:t>154,65 €</w:t>
            </w:r>
          </w:p>
        </w:tc>
      </w:tr>
      <w:tr w:rsidR="00A0786A" w:rsidRPr="00392BD7" w14:paraId="3D8ED206" w14:textId="77777777" w:rsidTr="00644B34">
        <w:trPr>
          <w:trHeight w:val="300"/>
        </w:trPr>
        <w:tc>
          <w:tcPr>
            <w:tcW w:w="567" w:type="dxa"/>
            <w:vAlign w:val="center"/>
            <w:hideMark/>
          </w:tcPr>
          <w:p w14:paraId="4C1FF9EC" w14:textId="77777777" w:rsidR="00A0786A" w:rsidRPr="00392BD7" w:rsidRDefault="00A0786A" w:rsidP="00644B34">
            <w:pPr>
              <w:jc w:val="center"/>
              <w:rPr>
                <w:sz w:val="20"/>
                <w:szCs w:val="20"/>
                <w:lang w:val="el-GR"/>
              </w:rPr>
            </w:pPr>
            <w:r w:rsidRPr="00392BD7">
              <w:rPr>
                <w:sz w:val="20"/>
                <w:szCs w:val="20"/>
              </w:rPr>
              <w:t>2</w:t>
            </w:r>
            <w:r>
              <w:rPr>
                <w:sz w:val="20"/>
                <w:szCs w:val="20"/>
                <w:lang w:val="el-GR"/>
              </w:rPr>
              <w:t>.</w:t>
            </w:r>
          </w:p>
        </w:tc>
        <w:tc>
          <w:tcPr>
            <w:tcW w:w="1277" w:type="dxa"/>
            <w:vMerge/>
            <w:hideMark/>
          </w:tcPr>
          <w:p w14:paraId="01C3B5F2" w14:textId="77777777" w:rsidR="00A0786A" w:rsidRPr="00392BD7" w:rsidRDefault="00A0786A" w:rsidP="00644B34">
            <w:pPr>
              <w:rPr>
                <w:sz w:val="20"/>
                <w:szCs w:val="20"/>
              </w:rPr>
            </w:pPr>
          </w:p>
        </w:tc>
        <w:tc>
          <w:tcPr>
            <w:tcW w:w="1275" w:type="dxa"/>
            <w:hideMark/>
          </w:tcPr>
          <w:p w14:paraId="4C27A4E8" w14:textId="77777777" w:rsidR="00A0786A" w:rsidRPr="00392BD7" w:rsidRDefault="00A0786A" w:rsidP="00644B34">
            <w:pPr>
              <w:rPr>
                <w:sz w:val="20"/>
                <w:szCs w:val="20"/>
              </w:rPr>
            </w:pPr>
            <w:r w:rsidRPr="00392BD7">
              <w:rPr>
                <w:sz w:val="20"/>
                <w:szCs w:val="20"/>
              </w:rPr>
              <w:t>43872305</w:t>
            </w:r>
          </w:p>
        </w:tc>
        <w:tc>
          <w:tcPr>
            <w:tcW w:w="2552" w:type="dxa"/>
            <w:hideMark/>
          </w:tcPr>
          <w:p w14:paraId="27EE47A1" w14:textId="77777777" w:rsidR="00A0786A" w:rsidRPr="00392BD7" w:rsidRDefault="00A0786A" w:rsidP="00644B34">
            <w:pPr>
              <w:rPr>
                <w:sz w:val="20"/>
                <w:szCs w:val="20"/>
              </w:rPr>
            </w:pPr>
            <w:r w:rsidRPr="00392BD7">
              <w:rPr>
                <w:sz w:val="20"/>
                <w:szCs w:val="20"/>
              </w:rPr>
              <w:t>C5650/C5750</w:t>
            </w:r>
          </w:p>
        </w:tc>
        <w:tc>
          <w:tcPr>
            <w:tcW w:w="992" w:type="dxa"/>
            <w:noWrap/>
            <w:hideMark/>
          </w:tcPr>
          <w:p w14:paraId="7B3EB2D1" w14:textId="77777777" w:rsidR="00A0786A" w:rsidRPr="00392BD7" w:rsidRDefault="00A0786A" w:rsidP="00644B34">
            <w:pPr>
              <w:rPr>
                <w:sz w:val="20"/>
                <w:szCs w:val="20"/>
              </w:rPr>
            </w:pPr>
            <w:r w:rsidRPr="00392BD7">
              <w:rPr>
                <w:sz w:val="20"/>
                <w:szCs w:val="20"/>
              </w:rPr>
              <w:t>Yellow</w:t>
            </w:r>
          </w:p>
        </w:tc>
        <w:tc>
          <w:tcPr>
            <w:tcW w:w="1276" w:type="dxa"/>
            <w:noWrap/>
            <w:vAlign w:val="center"/>
            <w:hideMark/>
          </w:tcPr>
          <w:p w14:paraId="2F5EF922"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698854E8" w14:textId="77777777" w:rsidR="00A0786A" w:rsidRPr="00392BD7" w:rsidRDefault="00A0786A" w:rsidP="00644B34">
            <w:pPr>
              <w:jc w:val="right"/>
              <w:rPr>
                <w:sz w:val="20"/>
                <w:szCs w:val="20"/>
              </w:rPr>
            </w:pPr>
            <w:r w:rsidRPr="00392BD7">
              <w:rPr>
                <w:sz w:val="20"/>
                <w:szCs w:val="20"/>
              </w:rPr>
              <w:t>113,38 €</w:t>
            </w:r>
          </w:p>
        </w:tc>
        <w:tc>
          <w:tcPr>
            <w:tcW w:w="1701" w:type="dxa"/>
            <w:vAlign w:val="center"/>
            <w:hideMark/>
          </w:tcPr>
          <w:p w14:paraId="2E2E3408" w14:textId="77777777" w:rsidR="00A0786A" w:rsidRPr="00392BD7" w:rsidRDefault="00A0786A" w:rsidP="00644B34">
            <w:pPr>
              <w:jc w:val="right"/>
              <w:rPr>
                <w:sz w:val="20"/>
                <w:szCs w:val="20"/>
              </w:rPr>
            </w:pPr>
            <w:r w:rsidRPr="00392BD7">
              <w:rPr>
                <w:sz w:val="20"/>
                <w:szCs w:val="20"/>
              </w:rPr>
              <w:t>113,38 €</w:t>
            </w:r>
          </w:p>
        </w:tc>
      </w:tr>
      <w:tr w:rsidR="00A0786A" w:rsidRPr="00392BD7" w14:paraId="2ECF210C" w14:textId="77777777" w:rsidTr="00644B34">
        <w:trPr>
          <w:trHeight w:val="300"/>
        </w:trPr>
        <w:tc>
          <w:tcPr>
            <w:tcW w:w="567" w:type="dxa"/>
            <w:vAlign w:val="center"/>
            <w:hideMark/>
          </w:tcPr>
          <w:p w14:paraId="2B1C1615" w14:textId="77777777" w:rsidR="00A0786A" w:rsidRPr="00392BD7" w:rsidRDefault="00A0786A" w:rsidP="00644B34">
            <w:pPr>
              <w:jc w:val="center"/>
              <w:rPr>
                <w:sz w:val="20"/>
                <w:szCs w:val="20"/>
                <w:lang w:val="el-GR"/>
              </w:rPr>
            </w:pPr>
            <w:r w:rsidRPr="00392BD7">
              <w:rPr>
                <w:sz w:val="20"/>
                <w:szCs w:val="20"/>
              </w:rPr>
              <w:t>3</w:t>
            </w:r>
            <w:r>
              <w:rPr>
                <w:sz w:val="20"/>
                <w:szCs w:val="20"/>
                <w:lang w:val="el-GR"/>
              </w:rPr>
              <w:t>.</w:t>
            </w:r>
          </w:p>
        </w:tc>
        <w:tc>
          <w:tcPr>
            <w:tcW w:w="1277" w:type="dxa"/>
            <w:vMerge/>
            <w:hideMark/>
          </w:tcPr>
          <w:p w14:paraId="6F87FEAA" w14:textId="77777777" w:rsidR="00A0786A" w:rsidRPr="00392BD7" w:rsidRDefault="00A0786A" w:rsidP="00644B34">
            <w:pPr>
              <w:rPr>
                <w:sz w:val="20"/>
                <w:szCs w:val="20"/>
              </w:rPr>
            </w:pPr>
          </w:p>
        </w:tc>
        <w:tc>
          <w:tcPr>
            <w:tcW w:w="1275" w:type="dxa"/>
            <w:hideMark/>
          </w:tcPr>
          <w:p w14:paraId="4F41B432" w14:textId="77777777" w:rsidR="00A0786A" w:rsidRPr="00392BD7" w:rsidRDefault="00A0786A" w:rsidP="00644B34">
            <w:pPr>
              <w:rPr>
                <w:sz w:val="20"/>
                <w:szCs w:val="20"/>
              </w:rPr>
            </w:pPr>
            <w:r w:rsidRPr="00392BD7">
              <w:rPr>
                <w:sz w:val="20"/>
                <w:szCs w:val="20"/>
              </w:rPr>
              <w:t>43872306</w:t>
            </w:r>
          </w:p>
        </w:tc>
        <w:tc>
          <w:tcPr>
            <w:tcW w:w="2552" w:type="dxa"/>
            <w:hideMark/>
          </w:tcPr>
          <w:p w14:paraId="26AAC67F" w14:textId="77777777" w:rsidR="00A0786A" w:rsidRPr="00392BD7" w:rsidRDefault="00A0786A" w:rsidP="00644B34">
            <w:pPr>
              <w:rPr>
                <w:sz w:val="20"/>
                <w:szCs w:val="20"/>
              </w:rPr>
            </w:pPr>
            <w:r w:rsidRPr="00392BD7">
              <w:rPr>
                <w:sz w:val="20"/>
                <w:szCs w:val="20"/>
              </w:rPr>
              <w:t>C5650/C5750</w:t>
            </w:r>
          </w:p>
        </w:tc>
        <w:tc>
          <w:tcPr>
            <w:tcW w:w="992" w:type="dxa"/>
            <w:noWrap/>
            <w:hideMark/>
          </w:tcPr>
          <w:p w14:paraId="008DB1EF" w14:textId="77777777" w:rsidR="00A0786A" w:rsidRPr="00392BD7" w:rsidRDefault="00A0786A" w:rsidP="00644B34">
            <w:pPr>
              <w:rPr>
                <w:sz w:val="20"/>
                <w:szCs w:val="20"/>
              </w:rPr>
            </w:pPr>
            <w:r w:rsidRPr="00392BD7">
              <w:rPr>
                <w:sz w:val="20"/>
                <w:szCs w:val="20"/>
              </w:rPr>
              <w:t>Magenta</w:t>
            </w:r>
          </w:p>
        </w:tc>
        <w:tc>
          <w:tcPr>
            <w:tcW w:w="1276" w:type="dxa"/>
            <w:noWrap/>
            <w:vAlign w:val="center"/>
            <w:hideMark/>
          </w:tcPr>
          <w:p w14:paraId="56EFCF5A"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48F28C02" w14:textId="77777777" w:rsidR="00A0786A" w:rsidRPr="00392BD7" w:rsidRDefault="00A0786A" w:rsidP="00644B34">
            <w:pPr>
              <w:jc w:val="right"/>
              <w:rPr>
                <w:sz w:val="20"/>
                <w:szCs w:val="20"/>
              </w:rPr>
            </w:pPr>
            <w:r w:rsidRPr="00392BD7">
              <w:rPr>
                <w:sz w:val="20"/>
                <w:szCs w:val="20"/>
              </w:rPr>
              <w:t>113,38 €</w:t>
            </w:r>
          </w:p>
        </w:tc>
        <w:tc>
          <w:tcPr>
            <w:tcW w:w="1701" w:type="dxa"/>
            <w:vAlign w:val="center"/>
            <w:hideMark/>
          </w:tcPr>
          <w:p w14:paraId="1BF205A4" w14:textId="77777777" w:rsidR="00A0786A" w:rsidRPr="00392BD7" w:rsidRDefault="00A0786A" w:rsidP="00644B34">
            <w:pPr>
              <w:jc w:val="right"/>
              <w:rPr>
                <w:sz w:val="20"/>
                <w:szCs w:val="20"/>
              </w:rPr>
            </w:pPr>
            <w:r w:rsidRPr="00392BD7">
              <w:rPr>
                <w:sz w:val="20"/>
                <w:szCs w:val="20"/>
              </w:rPr>
              <w:t>113,38 €</w:t>
            </w:r>
          </w:p>
        </w:tc>
      </w:tr>
      <w:tr w:rsidR="00A0786A" w:rsidRPr="00392BD7" w14:paraId="7FA73C8F" w14:textId="77777777" w:rsidTr="00644B34">
        <w:trPr>
          <w:trHeight w:val="300"/>
        </w:trPr>
        <w:tc>
          <w:tcPr>
            <w:tcW w:w="567" w:type="dxa"/>
            <w:vAlign w:val="center"/>
            <w:hideMark/>
          </w:tcPr>
          <w:p w14:paraId="5B33933D" w14:textId="77777777" w:rsidR="00A0786A" w:rsidRPr="00392BD7" w:rsidRDefault="00A0786A" w:rsidP="00644B34">
            <w:pPr>
              <w:jc w:val="center"/>
              <w:rPr>
                <w:sz w:val="20"/>
                <w:szCs w:val="20"/>
                <w:lang w:val="el-GR"/>
              </w:rPr>
            </w:pPr>
            <w:r w:rsidRPr="00392BD7">
              <w:rPr>
                <w:sz w:val="20"/>
                <w:szCs w:val="20"/>
              </w:rPr>
              <w:t>4</w:t>
            </w:r>
            <w:r>
              <w:rPr>
                <w:sz w:val="20"/>
                <w:szCs w:val="20"/>
                <w:lang w:val="el-GR"/>
              </w:rPr>
              <w:t>.</w:t>
            </w:r>
          </w:p>
        </w:tc>
        <w:tc>
          <w:tcPr>
            <w:tcW w:w="1277" w:type="dxa"/>
            <w:vMerge/>
            <w:hideMark/>
          </w:tcPr>
          <w:p w14:paraId="64A468BE" w14:textId="77777777" w:rsidR="00A0786A" w:rsidRPr="00392BD7" w:rsidRDefault="00A0786A" w:rsidP="00644B34">
            <w:pPr>
              <w:rPr>
                <w:sz w:val="20"/>
                <w:szCs w:val="20"/>
              </w:rPr>
            </w:pPr>
          </w:p>
        </w:tc>
        <w:tc>
          <w:tcPr>
            <w:tcW w:w="1275" w:type="dxa"/>
            <w:hideMark/>
          </w:tcPr>
          <w:p w14:paraId="12533C35" w14:textId="77777777" w:rsidR="00A0786A" w:rsidRPr="00392BD7" w:rsidRDefault="00A0786A" w:rsidP="00644B34">
            <w:pPr>
              <w:rPr>
                <w:sz w:val="20"/>
                <w:szCs w:val="20"/>
              </w:rPr>
            </w:pPr>
            <w:r w:rsidRPr="00392BD7">
              <w:rPr>
                <w:sz w:val="20"/>
                <w:szCs w:val="20"/>
              </w:rPr>
              <w:t>43872307</w:t>
            </w:r>
          </w:p>
        </w:tc>
        <w:tc>
          <w:tcPr>
            <w:tcW w:w="2552" w:type="dxa"/>
            <w:hideMark/>
          </w:tcPr>
          <w:p w14:paraId="1E398869" w14:textId="77777777" w:rsidR="00A0786A" w:rsidRPr="00392BD7" w:rsidRDefault="00A0786A" w:rsidP="00644B34">
            <w:pPr>
              <w:rPr>
                <w:sz w:val="20"/>
                <w:szCs w:val="20"/>
              </w:rPr>
            </w:pPr>
            <w:r w:rsidRPr="00392BD7">
              <w:rPr>
                <w:sz w:val="20"/>
                <w:szCs w:val="20"/>
              </w:rPr>
              <w:t>C5650/C5750</w:t>
            </w:r>
          </w:p>
        </w:tc>
        <w:tc>
          <w:tcPr>
            <w:tcW w:w="992" w:type="dxa"/>
            <w:noWrap/>
            <w:hideMark/>
          </w:tcPr>
          <w:p w14:paraId="2032DEBE" w14:textId="77777777" w:rsidR="00A0786A" w:rsidRPr="00392BD7" w:rsidRDefault="00A0786A" w:rsidP="00644B34">
            <w:pPr>
              <w:rPr>
                <w:sz w:val="20"/>
                <w:szCs w:val="20"/>
              </w:rPr>
            </w:pPr>
            <w:r w:rsidRPr="00392BD7">
              <w:rPr>
                <w:sz w:val="20"/>
                <w:szCs w:val="20"/>
              </w:rPr>
              <w:t>Cyan</w:t>
            </w:r>
          </w:p>
        </w:tc>
        <w:tc>
          <w:tcPr>
            <w:tcW w:w="1276" w:type="dxa"/>
            <w:noWrap/>
            <w:vAlign w:val="center"/>
            <w:hideMark/>
          </w:tcPr>
          <w:p w14:paraId="5A97D425"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0DB28754" w14:textId="77777777" w:rsidR="00A0786A" w:rsidRPr="00392BD7" w:rsidRDefault="00A0786A" w:rsidP="00644B34">
            <w:pPr>
              <w:jc w:val="right"/>
              <w:rPr>
                <w:sz w:val="20"/>
                <w:szCs w:val="20"/>
              </w:rPr>
            </w:pPr>
            <w:r w:rsidRPr="00392BD7">
              <w:rPr>
                <w:sz w:val="20"/>
                <w:szCs w:val="20"/>
              </w:rPr>
              <w:t>113,38 €</w:t>
            </w:r>
          </w:p>
        </w:tc>
        <w:tc>
          <w:tcPr>
            <w:tcW w:w="1701" w:type="dxa"/>
            <w:vAlign w:val="center"/>
            <w:hideMark/>
          </w:tcPr>
          <w:p w14:paraId="14FE6CF9" w14:textId="77777777" w:rsidR="00A0786A" w:rsidRPr="00392BD7" w:rsidRDefault="00A0786A" w:rsidP="00644B34">
            <w:pPr>
              <w:jc w:val="right"/>
              <w:rPr>
                <w:sz w:val="20"/>
                <w:szCs w:val="20"/>
              </w:rPr>
            </w:pPr>
            <w:r w:rsidRPr="00392BD7">
              <w:rPr>
                <w:sz w:val="20"/>
                <w:szCs w:val="20"/>
              </w:rPr>
              <w:t>113,38 €</w:t>
            </w:r>
          </w:p>
        </w:tc>
      </w:tr>
      <w:tr w:rsidR="00A0786A" w:rsidRPr="00392BD7" w14:paraId="37B02FE8" w14:textId="77777777" w:rsidTr="00644B34">
        <w:trPr>
          <w:trHeight w:val="900"/>
        </w:trPr>
        <w:tc>
          <w:tcPr>
            <w:tcW w:w="567" w:type="dxa"/>
            <w:vAlign w:val="center"/>
            <w:hideMark/>
          </w:tcPr>
          <w:p w14:paraId="4DCB2B51" w14:textId="77777777" w:rsidR="00A0786A" w:rsidRPr="00392BD7" w:rsidRDefault="00A0786A" w:rsidP="00644B34">
            <w:pPr>
              <w:jc w:val="center"/>
              <w:rPr>
                <w:sz w:val="20"/>
                <w:szCs w:val="20"/>
                <w:lang w:val="el-GR"/>
              </w:rPr>
            </w:pPr>
            <w:r w:rsidRPr="00392BD7">
              <w:rPr>
                <w:sz w:val="20"/>
                <w:szCs w:val="20"/>
              </w:rPr>
              <w:t>5</w:t>
            </w:r>
            <w:r>
              <w:rPr>
                <w:sz w:val="20"/>
                <w:szCs w:val="20"/>
                <w:lang w:val="el-GR"/>
              </w:rPr>
              <w:t>.</w:t>
            </w:r>
          </w:p>
        </w:tc>
        <w:tc>
          <w:tcPr>
            <w:tcW w:w="1277" w:type="dxa"/>
            <w:vMerge/>
            <w:hideMark/>
          </w:tcPr>
          <w:p w14:paraId="06499586" w14:textId="77777777" w:rsidR="00A0786A" w:rsidRPr="00392BD7" w:rsidRDefault="00A0786A" w:rsidP="00644B34">
            <w:pPr>
              <w:rPr>
                <w:sz w:val="20"/>
                <w:szCs w:val="20"/>
              </w:rPr>
            </w:pPr>
          </w:p>
        </w:tc>
        <w:tc>
          <w:tcPr>
            <w:tcW w:w="1275" w:type="dxa"/>
            <w:hideMark/>
          </w:tcPr>
          <w:p w14:paraId="4FF9FA03" w14:textId="77777777" w:rsidR="00A0786A" w:rsidRPr="00392BD7" w:rsidRDefault="00A0786A" w:rsidP="00644B34">
            <w:pPr>
              <w:rPr>
                <w:sz w:val="20"/>
                <w:szCs w:val="20"/>
              </w:rPr>
            </w:pPr>
            <w:r w:rsidRPr="00392BD7">
              <w:rPr>
                <w:sz w:val="20"/>
                <w:szCs w:val="20"/>
              </w:rPr>
              <w:t>44574302</w:t>
            </w:r>
          </w:p>
        </w:tc>
        <w:tc>
          <w:tcPr>
            <w:tcW w:w="2552" w:type="dxa"/>
            <w:hideMark/>
          </w:tcPr>
          <w:p w14:paraId="43F9381B" w14:textId="77777777" w:rsidR="00A0786A" w:rsidRPr="00392BD7" w:rsidRDefault="00A0786A" w:rsidP="00644B34">
            <w:pPr>
              <w:rPr>
                <w:sz w:val="20"/>
                <w:szCs w:val="20"/>
              </w:rPr>
            </w:pPr>
            <w:r w:rsidRPr="00392BD7">
              <w:rPr>
                <w:sz w:val="20"/>
                <w:szCs w:val="20"/>
              </w:rPr>
              <w:t>B411/B431/B432/B</w:t>
            </w:r>
            <w:proofErr w:type="gramStart"/>
            <w:r w:rsidRPr="00392BD7">
              <w:rPr>
                <w:sz w:val="20"/>
                <w:szCs w:val="20"/>
              </w:rPr>
              <w:t>451  DRUM</w:t>
            </w:r>
            <w:proofErr w:type="gramEnd"/>
            <w:r w:rsidRPr="00392BD7">
              <w:rPr>
                <w:sz w:val="20"/>
                <w:szCs w:val="20"/>
              </w:rPr>
              <w:t xml:space="preserve"> UNIT</w:t>
            </w:r>
          </w:p>
        </w:tc>
        <w:tc>
          <w:tcPr>
            <w:tcW w:w="992" w:type="dxa"/>
            <w:hideMark/>
          </w:tcPr>
          <w:p w14:paraId="4AEA36AE"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16408702" w14:textId="77777777" w:rsidR="00A0786A" w:rsidRPr="00392BD7" w:rsidRDefault="00A0786A" w:rsidP="00644B34">
            <w:pPr>
              <w:jc w:val="center"/>
              <w:rPr>
                <w:b/>
                <w:bCs/>
                <w:sz w:val="20"/>
                <w:szCs w:val="20"/>
              </w:rPr>
            </w:pPr>
            <w:r w:rsidRPr="00392BD7">
              <w:rPr>
                <w:b/>
                <w:bCs/>
                <w:sz w:val="20"/>
                <w:szCs w:val="20"/>
              </w:rPr>
              <w:t>15</w:t>
            </w:r>
          </w:p>
        </w:tc>
        <w:tc>
          <w:tcPr>
            <w:tcW w:w="1417" w:type="dxa"/>
            <w:vAlign w:val="center"/>
            <w:hideMark/>
          </w:tcPr>
          <w:p w14:paraId="44880A61" w14:textId="77777777" w:rsidR="00A0786A" w:rsidRPr="00392BD7" w:rsidRDefault="00A0786A" w:rsidP="00644B34">
            <w:pPr>
              <w:jc w:val="right"/>
              <w:rPr>
                <w:sz w:val="20"/>
                <w:szCs w:val="20"/>
              </w:rPr>
            </w:pPr>
            <w:r w:rsidRPr="00392BD7">
              <w:rPr>
                <w:sz w:val="20"/>
                <w:szCs w:val="20"/>
              </w:rPr>
              <w:t>133,28 €</w:t>
            </w:r>
          </w:p>
        </w:tc>
        <w:tc>
          <w:tcPr>
            <w:tcW w:w="1701" w:type="dxa"/>
            <w:vAlign w:val="center"/>
            <w:hideMark/>
          </w:tcPr>
          <w:p w14:paraId="3202FCFC" w14:textId="77777777" w:rsidR="00A0786A" w:rsidRPr="00392BD7" w:rsidRDefault="00A0786A" w:rsidP="00644B34">
            <w:pPr>
              <w:jc w:val="right"/>
              <w:rPr>
                <w:sz w:val="20"/>
                <w:szCs w:val="20"/>
              </w:rPr>
            </w:pPr>
            <w:r w:rsidRPr="00392BD7">
              <w:rPr>
                <w:sz w:val="20"/>
                <w:szCs w:val="20"/>
              </w:rPr>
              <w:t>1.999,20 €</w:t>
            </w:r>
          </w:p>
        </w:tc>
      </w:tr>
      <w:tr w:rsidR="00A0786A" w:rsidRPr="00392BD7" w14:paraId="112D5DFD" w14:textId="77777777" w:rsidTr="00644B34">
        <w:trPr>
          <w:trHeight w:val="900"/>
        </w:trPr>
        <w:tc>
          <w:tcPr>
            <w:tcW w:w="567" w:type="dxa"/>
            <w:vAlign w:val="center"/>
            <w:hideMark/>
          </w:tcPr>
          <w:p w14:paraId="7D2AA162" w14:textId="77777777" w:rsidR="00A0786A" w:rsidRPr="00392BD7" w:rsidRDefault="00A0786A" w:rsidP="00644B34">
            <w:pPr>
              <w:jc w:val="center"/>
              <w:rPr>
                <w:sz w:val="20"/>
                <w:szCs w:val="20"/>
                <w:lang w:val="el-GR"/>
              </w:rPr>
            </w:pPr>
            <w:r w:rsidRPr="00392BD7">
              <w:rPr>
                <w:sz w:val="20"/>
                <w:szCs w:val="20"/>
              </w:rPr>
              <w:t>6</w:t>
            </w:r>
            <w:r>
              <w:rPr>
                <w:sz w:val="20"/>
                <w:szCs w:val="20"/>
                <w:lang w:val="el-GR"/>
              </w:rPr>
              <w:t>.</w:t>
            </w:r>
          </w:p>
        </w:tc>
        <w:tc>
          <w:tcPr>
            <w:tcW w:w="1277" w:type="dxa"/>
            <w:vMerge/>
            <w:hideMark/>
          </w:tcPr>
          <w:p w14:paraId="677E1F17" w14:textId="77777777" w:rsidR="00A0786A" w:rsidRPr="00392BD7" w:rsidRDefault="00A0786A" w:rsidP="00644B34">
            <w:pPr>
              <w:rPr>
                <w:sz w:val="20"/>
                <w:szCs w:val="20"/>
              </w:rPr>
            </w:pPr>
          </w:p>
        </w:tc>
        <w:tc>
          <w:tcPr>
            <w:tcW w:w="1275" w:type="dxa"/>
            <w:hideMark/>
          </w:tcPr>
          <w:p w14:paraId="6C7BA42C" w14:textId="77777777" w:rsidR="00A0786A" w:rsidRPr="00392BD7" w:rsidRDefault="00A0786A" w:rsidP="00644B34">
            <w:pPr>
              <w:rPr>
                <w:sz w:val="20"/>
                <w:szCs w:val="20"/>
              </w:rPr>
            </w:pPr>
            <w:r w:rsidRPr="00392BD7">
              <w:rPr>
                <w:sz w:val="20"/>
                <w:szCs w:val="20"/>
              </w:rPr>
              <w:t>45807106</w:t>
            </w:r>
          </w:p>
        </w:tc>
        <w:tc>
          <w:tcPr>
            <w:tcW w:w="2552" w:type="dxa"/>
            <w:hideMark/>
          </w:tcPr>
          <w:p w14:paraId="5E561EA0" w14:textId="77777777" w:rsidR="00A0786A" w:rsidRPr="00392BD7" w:rsidRDefault="00A0786A" w:rsidP="00644B34">
            <w:pPr>
              <w:rPr>
                <w:sz w:val="20"/>
                <w:szCs w:val="20"/>
              </w:rPr>
            </w:pPr>
            <w:r w:rsidRPr="00392BD7">
              <w:rPr>
                <w:sz w:val="20"/>
                <w:szCs w:val="20"/>
              </w:rPr>
              <w:t>B412/B432/BMB472/MB492/512/562</w:t>
            </w:r>
          </w:p>
        </w:tc>
        <w:tc>
          <w:tcPr>
            <w:tcW w:w="992" w:type="dxa"/>
            <w:hideMark/>
          </w:tcPr>
          <w:p w14:paraId="28E1B6AB"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76299017" w14:textId="77777777" w:rsidR="00A0786A" w:rsidRPr="00392BD7" w:rsidRDefault="00A0786A" w:rsidP="00644B34">
            <w:pPr>
              <w:jc w:val="center"/>
              <w:rPr>
                <w:b/>
                <w:bCs/>
                <w:sz w:val="20"/>
                <w:szCs w:val="20"/>
              </w:rPr>
            </w:pPr>
            <w:r w:rsidRPr="00392BD7">
              <w:rPr>
                <w:b/>
                <w:bCs/>
                <w:sz w:val="20"/>
                <w:szCs w:val="20"/>
              </w:rPr>
              <w:t>120</w:t>
            </w:r>
          </w:p>
        </w:tc>
        <w:tc>
          <w:tcPr>
            <w:tcW w:w="1417" w:type="dxa"/>
            <w:vAlign w:val="center"/>
            <w:hideMark/>
          </w:tcPr>
          <w:p w14:paraId="3389B79F" w14:textId="77777777" w:rsidR="00A0786A" w:rsidRPr="00392BD7" w:rsidRDefault="00A0786A" w:rsidP="00644B34">
            <w:pPr>
              <w:jc w:val="right"/>
              <w:rPr>
                <w:sz w:val="20"/>
                <w:szCs w:val="20"/>
              </w:rPr>
            </w:pPr>
            <w:r w:rsidRPr="00392BD7">
              <w:rPr>
                <w:sz w:val="20"/>
                <w:szCs w:val="20"/>
              </w:rPr>
              <w:t>133,11 €</w:t>
            </w:r>
          </w:p>
        </w:tc>
        <w:tc>
          <w:tcPr>
            <w:tcW w:w="1701" w:type="dxa"/>
            <w:vAlign w:val="center"/>
            <w:hideMark/>
          </w:tcPr>
          <w:p w14:paraId="45560C94" w14:textId="77777777" w:rsidR="00A0786A" w:rsidRPr="00392BD7" w:rsidRDefault="00A0786A" w:rsidP="00644B34">
            <w:pPr>
              <w:jc w:val="right"/>
              <w:rPr>
                <w:sz w:val="20"/>
                <w:szCs w:val="20"/>
              </w:rPr>
            </w:pPr>
            <w:r w:rsidRPr="00392BD7">
              <w:rPr>
                <w:sz w:val="20"/>
                <w:szCs w:val="20"/>
              </w:rPr>
              <w:t>15.973,20 €</w:t>
            </w:r>
          </w:p>
        </w:tc>
      </w:tr>
      <w:tr w:rsidR="00A0786A" w:rsidRPr="00392BD7" w14:paraId="5E7FCB5B" w14:textId="77777777" w:rsidTr="00644B34">
        <w:trPr>
          <w:trHeight w:val="900"/>
        </w:trPr>
        <w:tc>
          <w:tcPr>
            <w:tcW w:w="567" w:type="dxa"/>
            <w:vAlign w:val="center"/>
            <w:hideMark/>
          </w:tcPr>
          <w:p w14:paraId="147B6CAF" w14:textId="77777777" w:rsidR="00A0786A" w:rsidRPr="00392BD7" w:rsidRDefault="00A0786A" w:rsidP="00644B34">
            <w:pPr>
              <w:jc w:val="center"/>
              <w:rPr>
                <w:sz w:val="20"/>
                <w:szCs w:val="20"/>
                <w:lang w:val="el-GR"/>
              </w:rPr>
            </w:pPr>
            <w:r w:rsidRPr="00392BD7">
              <w:rPr>
                <w:sz w:val="20"/>
                <w:szCs w:val="20"/>
              </w:rPr>
              <w:t>7</w:t>
            </w:r>
            <w:r>
              <w:rPr>
                <w:sz w:val="20"/>
                <w:szCs w:val="20"/>
                <w:lang w:val="el-GR"/>
              </w:rPr>
              <w:t>.</w:t>
            </w:r>
          </w:p>
        </w:tc>
        <w:tc>
          <w:tcPr>
            <w:tcW w:w="1277" w:type="dxa"/>
            <w:vMerge/>
            <w:hideMark/>
          </w:tcPr>
          <w:p w14:paraId="5E052AC6" w14:textId="77777777" w:rsidR="00A0786A" w:rsidRPr="00392BD7" w:rsidRDefault="00A0786A" w:rsidP="00644B34">
            <w:pPr>
              <w:rPr>
                <w:sz w:val="20"/>
                <w:szCs w:val="20"/>
              </w:rPr>
            </w:pPr>
          </w:p>
        </w:tc>
        <w:tc>
          <w:tcPr>
            <w:tcW w:w="1275" w:type="dxa"/>
            <w:hideMark/>
          </w:tcPr>
          <w:p w14:paraId="0746C66C" w14:textId="77777777" w:rsidR="00A0786A" w:rsidRPr="00392BD7" w:rsidRDefault="00A0786A" w:rsidP="00644B34">
            <w:pPr>
              <w:rPr>
                <w:sz w:val="20"/>
                <w:szCs w:val="20"/>
              </w:rPr>
            </w:pPr>
            <w:r w:rsidRPr="00392BD7">
              <w:rPr>
                <w:sz w:val="20"/>
                <w:szCs w:val="20"/>
              </w:rPr>
              <w:t>44992402</w:t>
            </w:r>
          </w:p>
        </w:tc>
        <w:tc>
          <w:tcPr>
            <w:tcW w:w="2552" w:type="dxa"/>
            <w:hideMark/>
          </w:tcPr>
          <w:p w14:paraId="4136E491" w14:textId="77777777" w:rsidR="00A0786A" w:rsidRPr="00392BD7" w:rsidRDefault="00A0786A" w:rsidP="00644B34">
            <w:pPr>
              <w:rPr>
                <w:sz w:val="20"/>
                <w:szCs w:val="20"/>
              </w:rPr>
            </w:pPr>
            <w:r w:rsidRPr="00392BD7">
              <w:rPr>
                <w:sz w:val="20"/>
                <w:szCs w:val="20"/>
              </w:rPr>
              <w:t>B401d/B401dn/MB451/MB451w/</w:t>
            </w:r>
          </w:p>
        </w:tc>
        <w:tc>
          <w:tcPr>
            <w:tcW w:w="992" w:type="dxa"/>
            <w:hideMark/>
          </w:tcPr>
          <w:p w14:paraId="71EB6584"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6EA266CC" w14:textId="77777777" w:rsidR="00A0786A" w:rsidRPr="00392BD7" w:rsidRDefault="00A0786A" w:rsidP="00644B34">
            <w:pPr>
              <w:jc w:val="center"/>
              <w:rPr>
                <w:b/>
                <w:bCs/>
                <w:sz w:val="20"/>
                <w:szCs w:val="20"/>
              </w:rPr>
            </w:pPr>
            <w:r w:rsidRPr="00392BD7">
              <w:rPr>
                <w:b/>
                <w:bCs/>
                <w:sz w:val="20"/>
                <w:szCs w:val="20"/>
              </w:rPr>
              <w:t>16</w:t>
            </w:r>
          </w:p>
        </w:tc>
        <w:tc>
          <w:tcPr>
            <w:tcW w:w="1417" w:type="dxa"/>
            <w:vAlign w:val="center"/>
            <w:hideMark/>
          </w:tcPr>
          <w:p w14:paraId="674E8509" w14:textId="77777777" w:rsidR="00A0786A" w:rsidRPr="00392BD7" w:rsidRDefault="00A0786A" w:rsidP="00644B34">
            <w:pPr>
              <w:jc w:val="right"/>
              <w:rPr>
                <w:sz w:val="20"/>
                <w:szCs w:val="20"/>
              </w:rPr>
            </w:pPr>
            <w:r w:rsidRPr="00392BD7">
              <w:rPr>
                <w:sz w:val="20"/>
                <w:szCs w:val="20"/>
              </w:rPr>
              <w:t>89,56 €</w:t>
            </w:r>
          </w:p>
        </w:tc>
        <w:tc>
          <w:tcPr>
            <w:tcW w:w="1701" w:type="dxa"/>
            <w:vAlign w:val="center"/>
            <w:hideMark/>
          </w:tcPr>
          <w:p w14:paraId="4A529DE2" w14:textId="77777777" w:rsidR="00A0786A" w:rsidRPr="00392BD7" w:rsidRDefault="00A0786A" w:rsidP="00644B34">
            <w:pPr>
              <w:jc w:val="right"/>
              <w:rPr>
                <w:sz w:val="20"/>
                <w:szCs w:val="20"/>
              </w:rPr>
            </w:pPr>
            <w:r w:rsidRPr="00392BD7">
              <w:rPr>
                <w:sz w:val="20"/>
                <w:szCs w:val="20"/>
              </w:rPr>
              <w:t>1.432,96 €</w:t>
            </w:r>
          </w:p>
        </w:tc>
      </w:tr>
      <w:tr w:rsidR="00A0786A" w:rsidRPr="00392BD7" w14:paraId="50CDF8A3" w14:textId="77777777" w:rsidTr="00644B34">
        <w:trPr>
          <w:trHeight w:val="600"/>
        </w:trPr>
        <w:tc>
          <w:tcPr>
            <w:tcW w:w="567" w:type="dxa"/>
            <w:vAlign w:val="center"/>
            <w:hideMark/>
          </w:tcPr>
          <w:p w14:paraId="67A93D3F" w14:textId="77777777" w:rsidR="00A0786A" w:rsidRPr="00392BD7" w:rsidRDefault="00A0786A" w:rsidP="00644B34">
            <w:pPr>
              <w:jc w:val="center"/>
              <w:rPr>
                <w:sz w:val="20"/>
                <w:szCs w:val="20"/>
                <w:lang w:val="el-GR"/>
              </w:rPr>
            </w:pPr>
            <w:r w:rsidRPr="00392BD7">
              <w:rPr>
                <w:sz w:val="20"/>
                <w:szCs w:val="20"/>
              </w:rPr>
              <w:lastRenderedPageBreak/>
              <w:t>8</w:t>
            </w:r>
            <w:r>
              <w:rPr>
                <w:sz w:val="20"/>
                <w:szCs w:val="20"/>
                <w:lang w:val="el-GR"/>
              </w:rPr>
              <w:t>.</w:t>
            </w:r>
          </w:p>
        </w:tc>
        <w:tc>
          <w:tcPr>
            <w:tcW w:w="1277" w:type="dxa"/>
            <w:vMerge/>
            <w:hideMark/>
          </w:tcPr>
          <w:p w14:paraId="629F75E6" w14:textId="77777777" w:rsidR="00A0786A" w:rsidRPr="00392BD7" w:rsidRDefault="00A0786A" w:rsidP="00644B34">
            <w:pPr>
              <w:rPr>
                <w:sz w:val="20"/>
                <w:szCs w:val="20"/>
              </w:rPr>
            </w:pPr>
          </w:p>
        </w:tc>
        <w:tc>
          <w:tcPr>
            <w:tcW w:w="1275" w:type="dxa"/>
            <w:hideMark/>
          </w:tcPr>
          <w:p w14:paraId="1A7AD47F" w14:textId="77777777" w:rsidR="00A0786A" w:rsidRPr="00392BD7" w:rsidRDefault="00A0786A" w:rsidP="00644B34">
            <w:pPr>
              <w:rPr>
                <w:sz w:val="20"/>
                <w:szCs w:val="20"/>
              </w:rPr>
            </w:pPr>
            <w:r w:rsidRPr="00392BD7">
              <w:rPr>
                <w:sz w:val="20"/>
                <w:szCs w:val="20"/>
              </w:rPr>
              <w:t>45456302</w:t>
            </w:r>
          </w:p>
        </w:tc>
        <w:tc>
          <w:tcPr>
            <w:tcW w:w="2552" w:type="dxa"/>
            <w:hideMark/>
          </w:tcPr>
          <w:p w14:paraId="7536BABD" w14:textId="77777777" w:rsidR="00A0786A" w:rsidRPr="00392BD7" w:rsidRDefault="00A0786A" w:rsidP="00644B34">
            <w:pPr>
              <w:rPr>
                <w:sz w:val="20"/>
                <w:szCs w:val="20"/>
              </w:rPr>
            </w:pPr>
            <w:r w:rsidRPr="00392BD7">
              <w:rPr>
                <w:sz w:val="20"/>
                <w:szCs w:val="20"/>
              </w:rPr>
              <w:t>ES7131/</w:t>
            </w:r>
            <w:proofErr w:type="gramStart"/>
            <w:r w:rsidRPr="00392BD7">
              <w:rPr>
                <w:sz w:val="20"/>
                <w:szCs w:val="20"/>
              </w:rPr>
              <w:t>7170  DRUM</w:t>
            </w:r>
            <w:proofErr w:type="gramEnd"/>
            <w:r w:rsidRPr="00392BD7">
              <w:rPr>
                <w:sz w:val="20"/>
                <w:szCs w:val="20"/>
              </w:rPr>
              <w:t xml:space="preserve"> </w:t>
            </w:r>
          </w:p>
        </w:tc>
        <w:tc>
          <w:tcPr>
            <w:tcW w:w="992" w:type="dxa"/>
            <w:hideMark/>
          </w:tcPr>
          <w:p w14:paraId="4FA6E41D" w14:textId="77777777" w:rsidR="00A0786A" w:rsidRPr="00392BD7" w:rsidRDefault="00A0786A" w:rsidP="00644B34">
            <w:pPr>
              <w:rPr>
                <w:sz w:val="20"/>
                <w:szCs w:val="20"/>
              </w:rPr>
            </w:pPr>
            <w:r w:rsidRPr="00392BD7">
              <w:rPr>
                <w:sz w:val="20"/>
                <w:szCs w:val="20"/>
              </w:rPr>
              <w:t> </w:t>
            </w:r>
          </w:p>
        </w:tc>
        <w:tc>
          <w:tcPr>
            <w:tcW w:w="1276" w:type="dxa"/>
            <w:noWrap/>
            <w:vAlign w:val="center"/>
            <w:hideMark/>
          </w:tcPr>
          <w:p w14:paraId="508A0553"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59FB245B" w14:textId="77777777" w:rsidR="00A0786A" w:rsidRPr="00392BD7" w:rsidRDefault="00A0786A" w:rsidP="00644B34">
            <w:pPr>
              <w:jc w:val="right"/>
              <w:rPr>
                <w:sz w:val="20"/>
                <w:szCs w:val="20"/>
              </w:rPr>
            </w:pPr>
            <w:r w:rsidRPr="00392BD7">
              <w:rPr>
                <w:sz w:val="20"/>
                <w:szCs w:val="20"/>
              </w:rPr>
              <w:t>196,25 €</w:t>
            </w:r>
          </w:p>
        </w:tc>
        <w:tc>
          <w:tcPr>
            <w:tcW w:w="1701" w:type="dxa"/>
            <w:vAlign w:val="center"/>
            <w:hideMark/>
          </w:tcPr>
          <w:p w14:paraId="12AEA3C8" w14:textId="77777777" w:rsidR="00A0786A" w:rsidRPr="00392BD7" w:rsidRDefault="00A0786A" w:rsidP="00644B34">
            <w:pPr>
              <w:jc w:val="right"/>
              <w:rPr>
                <w:sz w:val="20"/>
                <w:szCs w:val="20"/>
              </w:rPr>
            </w:pPr>
            <w:r w:rsidRPr="00392BD7">
              <w:rPr>
                <w:sz w:val="20"/>
                <w:szCs w:val="20"/>
              </w:rPr>
              <w:t>196,25 €</w:t>
            </w:r>
          </w:p>
        </w:tc>
      </w:tr>
      <w:tr w:rsidR="00A0786A" w:rsidRPr="00392BD7" w14:paraId="738F83B4" w14:textId="77777777" w:rsidTr="00644B34">
        <w:trPr>
          <w:trHeight w:val="900"/>
        </w:trPr>
        <w:tc>
          <w:tcPr>
            <w:tcW w:w="567" w:type="dxa"/>
            <w:vAlign w:val="center"/>
            <w:hideMark/>
          </w:tcPr>
          <w:p w14:paraId="08C85BE9" w14:textId="77777777" w:rsidR="00A0786A" w:rsidRPr="00392BD7" w:rsidRDefault="00A0786A" w:rsidP="00644B34">
            <w:pPr>
              <w:jc w:val="center"/>
              <w:rPr>
                <w:sz w:val="20"/>
                <w:szCs w:val="20"/>
                <w:lang w:val="el-GR"/>
              </w:rPr>
            </w:pPr>
            <w:r w:rsidRPr="00392BD7">
              <w:rPr>
                <w:sz w:val="20"/>
                <w:szCs w:val="20"/>
              </w:rPr>
              <w:t>9</w:t>
            </w:r>
            <w:r>
              <w:rPr>
                <w:sz w:val="20"/>
                <w:szCs w:val="20"/>
                <w:lang w:val="el-GR"/>
              </w:rPr>
              <w:t>.</w:t>
            </w:r>
          </w:p>
        </w:tc>
        <w:tc>
          <w:tcPr>
            <w:tcW w:w="1277" w:type="dxa"/>
            <w:vMerge/>
            <w:hideMark/>
          </w:tcPr>
          <w:p w14:paraId="097AB331" w14:textId="77777777" w:rsidR="00A0786A" w:rsidRPr="00392BD7" w:rsidRDefault="00A0786A" w:rsidP="00644B34">
            <w:pPr>
              <w:rPr>
                <w:sz w:val="20"/>
                <w:szCs w:val="20"/>
              </w:rPr>
            </w:pPr>
          </w:p>
        </w:tc>
        <w:tc>
          <w:tcPr>
            <w:tcW w:w="1275" w:type="dxa"/>
            <w:hideMark/>
          </w:tcPr>
          <w:p w14:paraId="43392575" w14:textId="77777777" w:rsidR="00A0786A" w:rsidRPr="00392BD7" w:rsidRDefault="00A0786A" w:rsidP="00644B34">
            <w:pPr>
              <w:rPr>
                <w:sz w:val="20"/>
                <w:szCs w:val="20"/>
              </w:rPr>
            </w:pPr>
            <w:r w:rsidRPr="00392BD7">
              <w:rPr>
                <w:sz w:val="20"/>
                <w:szCs w:val="20"/>
              </w:rPr>
              <w:t>45807116</w:t>
            </w:r>
          </w:p>
        </w:tc>
        <w:tc>
          <w:tcPr>
            <w:tcW w:w="2552" w:type="dxa"/>
            <w:hideMark/>
          </w:tcPr>
          <w:p w14:paraId="025EDE5D" w14:textId="77777777" w:rsidR="00A0786A" w:rsidRPr="00392BD7" w:rsidRDefault="00A0786A" w:rsidP="00644B34">
            <w:pPr>
              <w:rPr>
                <w:sz w:val="20"/>
                <w:szCs w:val="20"/>
              </w:rPr>
            </w:pPr>
            <w:r w:rsidRPr="00392BD7">
              <w:rPr>
                <w:sz w:val="20"/>
                <w:szCs w:val="20"/>
              </w:rPr>
              <w:t>ES4132/ES4192MFP/ES5112/ES5162MFP</w:t>
            </w:r>
          </w:p>
        </w:tc>
        <w:tc>
          <w:tcPr>
            <w:tcW w:w="992" w:type="dxa"/>
            <w:hideMark/>
          </w:tcPr>
          <w:p w14:paraId="0C8535A2"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6D6742E5" w14:textId="77777777" w:rsidR="00A0786A" w:rsidRPr="00392BD7" w:rsidRDefault="00A0786A" w:rsidP="00644B34">
            <w:pPr>
              <w:jc w:val="center"/>
              <w:rPr>
                <w:b/>
                <w:bCs/>
                <w:sz w:val="20"/>
                <w:szCs w:val="20"/>
              </w:rPr>
            </w:pPr>
            <w:r w:rsidRPr="00392BD7">
              <w:rPr>
                <w:b/>
                <w:bCs/>
                <w:sz w:val="20"/>
                <w:szCs w:val="20"/>
              </w:rPr>
              <w:t>147</w:t>
            </w:r>
          </w:p>
        </w:tc>
        <w:tc>
          <w:tcPr>
            <w:tcW w:w="1417" w:type="dxa"/>
            <w:vAlign w:val="center"/>
            <w:hideMark/>
          </w:tcPr>
          <w:p w14:paraId="2D7E411F" w14:textId="77777777" w:rsidR="00A0786A" w:rsidRPr="00392BD7" w:rsidRDefault="00A0786A" w:rsidP="00644B34">
            <w:pPr>
              <w:jc w:val="right"/>
              <w:rPr>
                <w:sz w:val="20"/>
                <w:szCs w:val="20"/>
              </w:rPr>
            </w:pPr>
            <w:r w:rsidRPr="00392BD7">
              <w:rPr>
                <w:sz w:val="20"/>
                <w:szCs w:val="20"/>
              </w:rPr>
              <w:t>122,50 €</w:t>
            </w:r>
          </w:p>
        </w:tc>
        <w:tc>
          <w:tcPr>
            <w:tcW w:w="1701" w:type="dxa"/>
            <w:vAlign w:val="center"/>
            <w:hideMark/>
          </w:tcPr>
          <w:p w14:paraId="5F950938" w14:textId="77777777" w:rsidR="00A0786A" w:rsidRPr="00392BD7" w:rsidRDefault="00A0786A" w:rsidP="00644B34">
            <w:pPr>
              <w:jc w:val="right"/>
              <w:rPr>
                <w:sz w:val="20"/>
                <w:szCs w:val="20"/>
              </w:rPr>
            </w:pPr>
            <w:r w:rsidRPr="00392BD7">
              <w:rPr>
                <w:sz w:val="20"/>
                <w:szCs w:val="20"/>
              </w:rPr>
              <w:t>18.007,50 €</w:t>
            </w:r>
          </w:p>
        </w:tc>
      </w:tr>
      <w:tr w:rsidR="00A0786A" w:rsidRPr="00392BD7" w14:paraId="146C8EE1" w14:textId="77777777" w:rsidTr="00644B34">
        <w:trPr>
          <w:trHeight w:val="1200"/>
        </w:trPr>
        <w:tc>
          <w:tcPr>
            <w:tcW w:w="567" w:type="dxa"/>
            <w:vAlign w:val="center"/>
            <w:hideMark/>
          </w:tcPr>
          <w:p w14:paraId="63BC92D7" w14:textId="77777777" w:rsidR="00A0786A" w:rsidRPr="00392BD7" w:rsidRDefault="00A0786A" w:rsidP="00644B34">
            <w:pPr>
              <w:jc w:val="center"/>
              <w:rPr>
                <w:sz w:val="20"/>
                <w:szCs w:val="20"/>
                <w:lang w:val="el-GR"/>
              </w:rPr>
            </w:pPr>
            <w:r w:rsidRPr="00392BD7">
              <w:rPr>
                <w:sz w:val="20"/>
                <w:szCs w:val="20"/>
              </w:rPr>
              <w:t>10</w:t>
            </w:r>
            <w:r>
              <w:rPr>
                <w:sz w:val="20"/>
                <w:szCs w:val="20"/>
                <w:lang w:val="el-GR"/>
              </w:rPr>
              <w:t>.</w:t>
            </w:r>
          </w:p>
        </w:tc>
        <w:tc>
          <w:tcPr>
            <w:tcW w:w="1277" w:type="dxa"/>
            <w:vMerge/>
            <w:hideMark/>
          </w:tcPr>
          <w:p w14:paraId="545A2516" w14:textId="77777777" w:rsidR="00A0786A" w:rsidRPr="00392BD7" w:rsidRDefault="00A0786A" w:rsidP="00644B34">
            <w:pPr>
              <w:rPr>
                <w:sz w:val="20"/>
                <w:szCs w:val="20"/>
              </w:rPr>
            </w:pPr>
          </w:p>
        </w:tc>
        <w:tc>
          <w:tcPr>
            <w:tcW w:w="1275" w:type="dxa"/>
            <w:hideMark/>
          </w:tcPr>
          <w:p w14:paraId="214D94CF" w14:textId="77777777" w:rsidR="00A0786A" w:rsidRPr="00392BD7" w:rsidRDefault="00A0786A" w:rsidP="00644B34">
            <w:pPr>
              <w:rPr>
                <w:sz w:val="20"/>
                <w:szCs w:val="20"/>
              </w:rPr>
            </w:pPr>
            <w:r w:rsidRPr="00392BD7">
              <w:rPr>
                <w:sz w:val="20"/>
                <w:szCs w:val="20"/>
              </w:rPr>
              <w:t>1283601</w:t>
            </w:r>
          </w:p>
        </w:tc>
        <w:tc>
          <w:tcPr>
            <w:tcW w:w="2552" w:type="dxa"/>
            <w:hideMark/>
          </w:tcPr>
          <w:p w14:paraId="38529E8B" w14:textId="77777777" w:rsidR="00A0786A" w:rsidRPr="00392BD7" w:rsidRDefault="00A0786A" w:rsidP="00644B34">
            <w:pPr>
              <w:rPr>
                <w:sz w:val="20"/>
                <w:szCs w:val="20"/>
              </w:rPr>
            </w:pPr>
            <w:r w:rsidRPr="00392BD7">
              <w:rPr>
                <w:sz w:val="20"/>
                <w:szCs w:val="20"/>
              </w:rPr>
              <w:t>ES4132/ES4192MFP/ES5112/ES5162MFP DRUM</w:t>
            </w:r>
          </w:p>
        </w:tc>
        <w:tc>
          <w:tcPr>
            <w:tcW w:w="992" w:type="dxa"/>
            <w:hideMark/>
          </w:tcPr>
          <w:p w14:paraId="54991010" w14:textId="77777777" w:rsidR="00A0786A" w:rsidRPr="00392BD7" w:rsidRDefault="00A0786A" w:rsidP="00644B34">
            <w:pPr>
              <w:rPr>
                <w:sz w:val="20"/>
                <w:szCs w:val="20"/>
              </w:rPr>
            </w:pPr>
            <w:r w:rsidRPr="00392BD7">
              <w:rPr>
                <w:sz w:val="20"/>
                <w:szCs w:val="20"/>
              </w:rPr>
              <w:t> </w:t>
            </w:r>
          </w:p>
        </w:tc>
        <w:tc>
          <w:tcPr>
            <w:tcW w:w="1276" w:type="dxa"/>
            <w:noWrap/>
            <w:vAlign w:val="center"/>
            <w:hideMark/>
          </w:tcPr>
          <w:p w14:paraId="0F0A204A" w14:textId="77777777" w:rsidR="00A0786A" w:rsidRPr="00392BD7" w:rsidRDefault="00A0786A" w:rsidP="00644B34">
            <w:pPr>
              <w:jc w:val="center"/>
              <w:rPr>
                <w:b/>
                <w:bCs/>
                <w:sz w:val="20"/>
                <w:szCs w:val="20"/>
              </w:rPr>
            </w:pPr>
            <w:r w:rsidRPr="00392BD7">
              <w:rPr>
                <w:b/>
                <w:bCs/>
                <w:sz w:val="20"/>
                <w:szCs w:val="20"/>
              </w:rPr>
              <w:t>20</w:t>
            </w:r>
          </w:p>
        </w:tc>
        <w:tc>
          <w:tcPr>
            <w:tcW w:w="1417" w:type="dxa"/>
            <w:vAlign w:val="center"/>
            <w:hideMark/>
          </w:tcPr>
          <w:p w14:paraId="12856EA2" w14:textId="77777777" w:rsidR="00A0786A" w:rsidRPr="00392BD7" w:rsidRDefault="00A0786A" w:rsidP="00644B34">
            <w:pPr>
              <w:jc w:val="right"/>
              <w:rPr>
                <w:sz w:val="20"/>
                <w:szCs w:val="20"/>
              </w:rPr>
            </w:pPr>
            <w:r w:rsidRPr="00392BD7">
              <w:rPr>
                <w:sz w:val="20"/>
                <w:szCs w:val="20"/>
              </w:rPr>
              <w:t>143,75 €</w:t>
            </w:r>
          </w:p>
        </w:tc>
        <w:tc>
          <w:tcPr>
            <w:tcW w:w="1701" w:type="dxa"/>
            <w:vAlign w:val="center"/>
            <w:hideMark/>
          </w:tcPr>
          <w:p w14:paraId="23F1F5B9" w14:textId="77777777" w:rsidR="00A0786A" w:rsidRPr="00392BD7" w:rsidRDefault="00A0786A" w:rsidP="00644B34">
            <w:pPr>
              <w:jc w:val="right"/>
              <w:rPr>
                <w:sz w:val="20"/>
                <w:szCs w:val="20"/>
              </w:rPr>
            </w:pPr>
            <w:r w:rsidRPr="00392BD7">
              <w:rPr>
                <w:sz w:val="20"/>
                <w:szCs w:val="20"/>
              </w:rPr>
              <w:t>2.875,00 €</w:t>
            </w:r>
          </w:p>
        </w:tc>
      </w:tr>
      <w:tr w:rsidR="00A0786A" w:rsidRPr="00392BD7" w14:paraId="7EF128BA" w14:textId="77777777" w:rsidTr="00644B34">
        <w:trPr>
          <w:trHeight w:val="300"/>
        </w:trPr>
        <w:tc>
          <w:tcPr>
            <w:tcW w:w="567" w:type="dxa"/>
            <w:vAlign w:val="center"/>
            <w:hideMark/>
          </w:tcPr>
          <w:p w14:paraId="23B20AF5" w14:textId="77777777" w:rsidR="00A0786A" w:rsidRPr="00392BD7" w:rsidRDefault="00A0786A" w:rsidP="00644B34">
            <w:pPr>
              <w:jc w:val="center"/>
              <w:rPr>
                <w:sz w:val="20"/>
                <w:szCs w:val="20"/>
                <w:lang w:val="el-GR"/>
              </w:rPr>
            </w:pPr>
            <w:r w:rsidRPr="00392BD7">
              <w:rPr>
                <w:sz w:val="20"/>
                <w:szCs w:val="20"/>
              </w:rPr>
              <w:t>11</w:t>
            </w:r>
            <w:r>
              <w:rPr>
                <w:sz w:val="20"/>
                <w:szCs w:val="20"/>
                <w:lang w:val="el-GR"/>
              </w:rPr>
              <w:t>.</w:t>
            </w:r>
          </w:p>
        </w:tc>
        <w:tc>
          <w:tcPr>
            <w:tcW w:w="1277" w:type="dxa"/>
            <w:vMerge/>
            <w:hideMark/>
          </w:tcPr>
          <w:p w14:paraId="005B1BD8" w14:textId="77777777" w:rsidR="00A0786A" w:rsidRPr="00392BD7" w:rsidRDefault="00A0786A" w:rsidP="00644B34">
            <w:pPr>
              <w:rPr>
                <w:sz w:val="20"/>
                <w:szCs w:val="20"/>
              </w:rPr>
            </w:pPr>
          </w:p>
        </w:tc>
        <w:tc>
          <w:tcPr>
            <w:tcW w:w="1275" w:type="dxa"/>
            <w:hideMark/>
          </w:tcPr>
          <w:p w14:paraId="4247E1D8" w14:textId="77777777" w:rsidR="00A0786A" w:rsidRPr="00392BD7" w:rsidRDefault="00A0786A" w:rsidP="00644B34">
            <w:pPr>
              <w:rPr>
                <w:sz w:val="20"/>
                <w:szCs w:val="20"/>
              </w:rPr>
            </w:pPr>
            <w:r w:rsidRPr="00392BD7">
              <w:rPr>
                <w:sz w:val="20"/>
                <w:szCs w:val="20"/>
              </w:rPr>
              <w:t>45460502</w:t>
            </w:r>
          </w:p>
        </w:tc>
        <w:tc>
          <w:tcPr>
            <w:tcW w:w="2552" w:type="dxa"/>
            <w:hideMark/>
          </w:tcPr>
          <w:p w14:paraId="5AAFF409" w14:textId="77777777" w:rsidR="00A0786A" w:rsidRPr="00392BD7" w:rsidRDefault="00A0786A" w:rsidP="00644B34">
            <w:pPr>
              <w:rPr>
                <w:sz w:val="20"/>
                <w:szCs w:val="20"/>
              </w:rPr>
            </w:pPr>
            <w:r w:rsidRPr="00392BD7">
              <w:rPr>
                <w:sz w:val="20"/>
                <w:szCs w:val="20"/>
              </w:rPr>
              <w:t>ES 7131</w:t>
            </w:r>
          </w:p>
        </w:tc>
        <w:tc>
          <w:tcPr>
            <w:tcW w:w="992" w:type="dxa"/>
            <w:noWrap/>
            <w:hideMark/>
          </w:tcPr>
          <w:p w14:paraId="2B31D9F5"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328359EE"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741DD5B3" w14:textId="77777777" w:rsidR="00A0786A" w:rsidRPr="00392BD7" w:rsidRDefault="00A0786A" w:rsidP="00644B34">
            <w:pPr>
              <w:jc w:val="right"/>
              <w:rPr>
                <w:sz w:val="20"/>
                <w:szCs w:val="20"/>
              </w:rPr>
            </w:pPr>
            <w:r w:rsidRPr="00392BD7">
              <w:rPr>
                <w:sz w:val="20"/>
                <w:szCs w:val="20"/>
              </w:rPr>
              <w:t>171,25 €</w:t>
            </w:r>
          </w:p>
        </w:tc>
        <w:tc>
          <w:tcPr>
            <w:tcW w:w="1701" w:type="dxa"/>
            <w:vAlign w:val="center"/>
            <w:hideMark/>
          </w:tcPr>
          <w:p w14:paraId="379C36DA" w14:textId="77777777" w:rsidR="00A0786A" w:rsidRPr="00392BD7" w:rsidRDefault="00A0786A" w:rsidP="00644B34">
            <w:pPr>
              <w:jc w:val="right"/>
              <w:rPr>
                <w:sz w:val="20"/>
                <w:szCs w:val="20"/>
              </w:rPr>
            </w:pPr>
            <w:r w:rsidRPr="00392BD7">
              <w:rPr>
                <w:sz w:val="20"/>
                <w:szCs w:val="20"/>
              </w:rPr>
              <w:t>171,25 €</w:t>
            </w:r>
          </w:p>
        </w:tc>
      </w:tr>
      <w:tr w:rsidR="00A0786A" w:rsidRPr="00392BD7" w14:paraId="61D08D49" w14:textId="77777777" w:rsidTr="00644B34">
        <w:trPr>
          <w:trHeight w:val="300"/>
        </w:trPr>
        <w:tc>
          <w:tcPr>
            <w:tcW w:w="567" w:type="dxa"/>
            <w:vAlign w:val="center"/>
            <w:hideMark/>
          </w:tcPr>
          <w:p w14:paraId="04B4581E" w14:textId="77777777" w:rsidR="00A0786A" w:rsidRPr="00392BD7" w:rsidRDefault="00A0786A" w:rsidP="00644B34">
            <w:pPr>
              <w:jc w:val="center"/>
              <w:rPr>
                <w:sz w:val="20"/>
                <w:szCs w:val="20"/>
                <w:lang w:val="el-GR"/>
              </w:rPr>
            </w:pPr>
            <w:r w:rsidRPr="00392BD7">
              <w:rPr>
                <w:sz w:val="20"/>
                <w:szCs w:val="20"/>
              </w:rPr>
              <w:t>12</w:t>
            </w:r>
            <w:r>
              <w:rPr>
                <w:sz w:val="20"/>
                <w:szCs w:val="20"/>
                <w:lang w:val="el-GR"/>
              </w:rPr>
              <w:t>.</w:t>
            </w:r>
          </w:p>
        </w:tc>
        <w:tc>
          <w:tcPr>
            <w:tcW w:w="1277" w:type="dxa"/>
            <w:vMerge w:val="restart"/>
            <w:vAlign w:val="center"/>
            <w:hideMark/>
          </w:tcPr>
          <w:p w14:paraId="15A523C9" w14:textId="77777777" w:rsidR="00A0786A" w:rsidRPr="00392BD7" w:rsidRDefault="00A0786A" w:rsidP="00644B34">
            <w:pPr>
              <w:jc w:val="center"/>
              <w:rPr>
                <w:sz w:val="20"/>
                <w:szCs w:val="20"/>
              </w:rPr>
            </w:pPr>
            <w:r w:rsidRPr="00392BD7">
              <w:rPr>
                <w:sz w:val="20"/>
                <w:szCs w:val="20"/>
              </w:rPr>
              <w:t>LEXMARK</w:t>
            </w:r>
          </w:p>
        </w:tc>
        <w:tc>
          <w:tcPr>
            <w:tcW w:w="1275" w:type="dxa"/>
            <w:hideMark/>
          </w:tcPr>
          <w:p w14:paraId="7B5A81ED" w14:textId="77777777" w:rsidR="00A0786A" w:rsidRPr="00392BD7" w:rsidRDefault="00A0786A" w:rsidP="00644B34">
            <w:pPr>
              <w:rPr>
                <w:sz w:val="20"/>
                <w:szCs w:val="20"/>
              </w:rPr>
            </w:pPr>
            <w:r w:rsidRPr="00392BD7">
              <w:rPr>
                <w:sz w:val="20"/>
                <w:szCs w:val="20"/>
              </w:rPr>
              <w:t>12016SE</w:t>
            </w:r>
          </w:p>
        </w:tc>
        <w:tc>
          <w:tcPr>
            <w:tcW w:w="2552" w:type="dxa"/>
            <w:hideMark/>
          </w:tcPr>
          <w:p w14:paraId="5A374BDF" w14:textId="77777777" w:rsidR="00A0786A" w:rsidRPr="00392BD7" w:rsidRDefault="00A0786A" w:rsidP="00644B34">
            <w:pPr>
              <w:rPr>
                <w:sz w:val="20"/>
                <w:szCs w:val="20"/>
              </w:rPr>
            </w:pPr>
            <w:r w:rsidRPr="00392BD7">
              <w:rPr>
                <w:sz w:val="20"/>
                <w:szCs w:val="20"/>
              </w:rPr>
              <w:t>E120/E120N</w:t>
            </w:r>
          </w:p>
        </w:tc>
        <w:tc>
          <w:tcPr>
            <w:tcW w:w="992" w:type="dxa"/>
            <w:noWrap/>
            <w:hideMark/>
          </w:tcPr>
          <w:p w14:paraId="16667DB6"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74F15E78"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6AC21A00" w14:textId="77777777" w:rsidR="00A0786A" w:rsidRPr="00392BD7" w:rsidRDefault="00A0786A" w:rsidP="00644B34">
            <w:pPr>
              <w:jc w:val="right"/>
              <w:rPr>
                <w:sz w:val="20"/>
                <w:szCs w:val="20"/>
              </w:rPr>
            </w:pPr>
            <w:r w:rsidRPr="00392BD7">
              <w:rPr>
                <w:sz w:val="20"/>
                <w:szCs w:val="20"/>
              </w:rPr>
              <w:t>113,64 €</w:t>
            </w:r>
          </w:p>
        </w:tc>
        <w:tc>
          <w:tcPr>
            <w:tcW w:w="1701" w:type="dxa"/>
            <w:vAlign w:val="center"/>
            <w:hideMark/>
          </w:tcPr>
          <w:p w14:paraId="336C6E4F" w14:textId="77777777" w:rsidR="00A0786A" w:rsidRPr="00392BD7" w:rsidRDefault="00A0786A" w:rsidP="00644B34">
            <w:pPr>
              <w:jc w:val="right"/>
              <w:rPr>
                <w:sz w:val="20"/>
                <w:szCs w:val="20"/>
              </w:rPr>
            </w:pPr>
            <w:r w:rsidRPr="00392BD7">
              <w:rPr>
                <w:sz w:val="20"/>
                <w:szCs w:val="20"/>
              </w:rPr>
              <w:t>113,64 €</w:t>
            </w:r>
          </w:p>
        </w:tc>
      </w:tr>
      <w:tr w:rsidR="00A0786A" w:rsidRPr="00392BD7" w14:paraId="315DACC1" w14:textId="77777777" w:rsidTr="00644B34">
        <w:trPr>
          <w:trHeight w:val="450"/>
        </w:trPr>
        <w:tc>
          <w:tcPr>
            <w:tcW w:w="567" w:type="dxa"/>
            <w:vAlign w:val="center"/>
            <w:hideMark/>
          </w:tcPr>
          <w:p w14:paraId="18C91964" w14:textId="77777777" w:rsidR="00A0786A" w:rsidRPr="00392BD7" w:rsidRDefault="00A0786A" w:rsidP="00644B34">
            <w:pPr>
              <w:jc w:val="center"/>
              <w:rPr>
                <w:sz w:val="20"/>
                <w:szCs w:val="20"/>
                <w:lang w:val="el-GR"/>
              </w:rPr>
            </w:pPr>
            <w:r w:rsidRPr="00392BD7">
              <w:rPr>
                <w:sz w:val="20"/>
                <w:szCs w:val="20"/>
              </w:rPr>
              <w:t>13</w:t>
            </w:r>
            <w:r>
              <w:rPr>
                <w:sz w:val="20"/>
                <w:szCs w:val="20"/>
                <w:lang w:val="el-GR"/>
              </w:rPr>
              <w:t>.</w:t>
            </w:r>
          </w:p>
        </w:tc>
        <w:tc>
          <w:tcPr>
            <w:tcW w:w="1277" w:type="dxa"/>
            <w:vMerge/>
            <w:hideMark/>
          </w:tcPr>
          <w:p w14:paraId="75DFCC12" w14:textId="77777777" w:rsidR="00A0786A" w:rsidRPr="00392BD7" w:rsidRDefault="00A0786A" w:rsidP="00644B34">
            <w:pPr>
              <w:rPr>
                <w:sz w:val="20"/>
                <w:szCs w:val="20"/>
              </w:rPr>
            </w:pPr>
          </w:p>
        </w:tc>
        <w:tc>
          <w:tcPr>
            <w:tcW w:w="1275" w:type="dxa"/>
            <w:hideMark/>
          </w:tcPr>
          <w:p w14:paraId="25A4B7F7" w14:textId="77777777" w:rsidR="00A0786A" w:rsidRPr="00392BD7" w:rsidRDefault="00A0786A" w:rsidP="00644B34">
            <w:pPr>
              <w:rPr>
                <w:sz w:val="20"/>
                <w:szCs w:val="20"/>
              </w:rPr>
            </w:pPr>
            <w:r w:rsidRPr="00392BD7">
              <w:rPr>
                <w:sz w:val="20"/>
                <w:szCs w:val="20"/>
              </w:rPr>
              <w:t>34016HE</w:t>
            </w:r>
          </w:p>
        </w:tc>
        <w:tc>
          <w:tcPr>
            <w:tcW w:w="2552" w:type="dxa"/>
            <w:hideMark/>
          </w:tcPr>
          <w:p w14:paraId="3B324816" w14:textId="77777777" w:rsidR="00A0786A" w:rsidRPr="00392BD7" w:rsidRDefault="00A0786A" w:rsidP="00644B34">
            <w:pPr>
              <w:rPr>
                <w:sz w:val="20"/>
                <w:szCs w:val="20"/>
              </w:rPr>
            </w:pPr>
            <w:r w:rsidRPr="00392BD7">
              <w:rPr>
                <w:sz w:val="20"/>
                <w:szCs w:val="20"/>
              </w:rPr>
              <w:t>E330/332/340/342</w:t>
            </w:r>
          </w:p>
        </w:tc>
        <w:tc>
          <w:tcPr>
            <w:tcW w:w="992" w:type="dxa"/>
            <w:noWrap/>
            <w:hideMark/>
          </w:tcPr>
          <w:p w14:paraId="1304472A"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262AE190"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561C19D8" w14:textId="77777777" w:rsidR="00A0786A" w:rsidRPr="00392BD7" w:rsidRDefault="00A0786A" w:rsidP="00644B34">
            <w:pPr>
              <w:jc w:val="right"/>
              <w:rPr>
                <w:sz w:val="20"/>
                <w:szCs w:val="20"/>
              </w:rPr>
            </w:pPr>
            <w:r w:rsidRPr="00392BD7">
              <w:rPr>
                <w:sz w:val="20"/>
                <w:szCs w:val="20"/>
              </w:rPr>
              <w:t>215,70 €</w:t>
            </w:r>
          </w:p>
        </w:tc>
        <w:tc>
          <w:tcPr>
            <w:tcW w:w="1701" w:type="dxa"/>
            <w:vAlign w:val="center"/>
            <w:hideMark/>
          </w:tcPr>
          <w:p w14:paraId="0F1846B8" w14:textId="77777777" w:rsidR="00A0786A" w:rsidRPr="00392BD7" w:rsidRDefault="00A0786A" w:rsidP="00644B34">
            <w:pPr>
              <w:jc w:val="right"/>
              <w:rPr>
                <w:sz w:val="20"/>
                <w:szCs w:val="20"/>
              </w:rPr>
            </w:pPr>
            <w:r w:rsidRPr="00392BD7">
              <w:rPr>
                <w:sz w:val="20"/>
                <w:szCs w:val="20"/>
              </w:rPr>
              <w:t>215,70 €</w:t>
            </w:r>
          </w:p>
        </w:tc>
      </w:tr>
      <w:tr w:rsidR="00A0786A" w:rsidRPr="00392BD7" w14:paraId="053E64DA" w14:textId="77777777" w:rsidTr="00644B34">
        <w:trPr>
          <w:trHeight w:val="450"/>
        </w:trPr>
        <w:tc>
          <w:tcPr>
            <w:tcW w:w="567" w:type="dxa"/>
            <w:vAlign w:val="center"/>
            <w:hideMark/>
          </w:tcPr>
          <w:p w14:paraId="71B92C85" w14:textId="77777777" w:rsidR="00A0786A" w:rsidRPr="00392BD7" w:rsidRDefault="00A0786A" w:rsidP="00644B34">
            <w:pPr>
              <w:jc w:val="center"/>
              <w:rPr>
                <w:sz w:val="20"/>
                <w:szCs w:val="20"/>
                <w:lang w:val="el-GR"/>
              </w:rPr>
            </w:pPr>
            <w:r w:rsidRPr="00392BD7">
              <w:rPr>
                <w:sz w:val="20"/>
                <w:szCs w:val="20"/>
              </w:rPr>
              <w:t>14</w:t>
            </w:r>
            <w:r>
              <w:rPr>
                <w:sz w:val="20"/>
                <w:szCs w:val="20"/>
                <w:lang w:val="el-GR"/>
              </w:rPr>
              <w:t>.</w:t>
            </w:r>
          </w:p>
        </w:tc>
        <w:tc>
          <w:tcPr>
            <w:tcW w:w="1277" w:type="dxa"/>
            <w:vMerge/>
            <w:hideMark/>
          </w:tcPr>
          <w:p w14:paraId="67EDE44C" w14:textId="77777777" w:rsidR="00A0786A" w:rsidRPr="00392BD7" w:rsidRDefault="00A0786A" w:rsidP="00644B34">
            <w:pPr>
              <w:rPr>
                <w:sz w:val="20"/>
                <w:szCs w:val="20"/>
              </w:rPr>
            </w:pPr>
          </w:p>
        </w:tc>
        <w:tc>
          <w:tcPr>
            <w:tcW w:w="1275" w:type="dxa"/>
            <w:hideMark/>
          </w:tcPr>
          <w:p w14:paraId="2C5C2CB9" w14:textId="77777777" w:rsidR="00A0786A" w:rsidRPr="00392BD7" w:rsidRDefault="00A0786A" w:rsidP="00644B34">
            <w:pPr>
              <w:rPr>
                <w:sz w:val="20"/>
                <w:szCs w:val="20"/>
              </w:rPr>
            </w:pPr>
            <w:r w:rsidRPr="00392BD7">
              <w:rPr>
                <w:sz w:val="20"/>
                <w:szCs w:val="20"/>
              </w:rPr>
              <w:t>12A8302</w:t>
            </w:r>
          </w:p>
        </w:tc>
        <w:tc>
          <w:tcPr>
            <w:tcW w:w="2552" w:type="dxa"/>
            <w:hideMark/>
          </w:tcPr>
          <w:p w14:paraId="672C8B5F" w14:textId="77777777" w:rsidR="00A0786A" w:rsidRPr="00392BD7" w:rsidRDefault="00A0786A" w:rsidP="00644B34">
            <w:pPr>
              <w:rPr>
                <w:sz w:val="20"/>
                <w:szCs w:val="20"/>
              </w:rPr>
            </w:pPr>
            <w:r w:rsidRPr="00392BD7">
              <w:rPr>
                <w:sz w:val="20"/>
                <w:szCs w:val="20"/>
              </w:rPr>
              <w:t>E330/332/340/342 DRUM</w:t>
            </w:r>
          </w:p>
        </w:tc>
        <w:tc>
          <w:tcPr>
            <w:tcW w:w="992" w:type="dxa"/>
            <w:noWrap/>
            <w:hideMark/>
          </w:tcPr>
          <w:p w14:paraId="32EBB75F"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17E674A8"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7F160CE5" w14:textId="77777777" w:rsidR="00A0786A" w:rsidRPr="00392BD7" w:rsidRDefault="00A0786A" w:rsidP="00644B34">
            <w:pPr>
              <w:jc w:val="right"/>
              <w:rPr>
                <w:sz w:val="20"/>
                <w:szCs w:val="20"/>
              </w:rPr>
            </w:pPr>
            <w:r w:rsidRPr="00392BD7">
              <w:rPr>
                <w:sz w:val="20"/>
                <w:szCs w:val="20"/>
              </w:rPr>
              <w:t>117,29 €</w:t>
            </w:r>
          </w:p>
        </w:tc>
        <w:tc>
          <w:tcPr>
            <w:tcW w:w="1701" w:type="dxa"/>
            <w:vAlign w:val="center"/>
            <w:hideMark/>
          </w:tcPr>
          <w:p w14:paraId="0BF9B26B" w14:textId="77777777" w:rsidR="00A0786A" w:rsidRPr="00392BD7" w:rsidRDefault="00A0786A" w:rsidP="00644B34">
            <w:pPr>
              <w:jc w:val="right"/>
              <w:rPr>
                <w:sz w:val="20"/>
                <w:szCs w:val="20"/>
              </w:rPr>
            </w:pPr>
            <w:r w:rsidRPr="00392BD7">
              <w:rPr>
                <w:sz w:val="20"/>
                <w:szCs w:val="20"/>
              </w:rPr>
              <w:t>117,29 €</w:t>
            </w:r>
          </w:p>
        </w:tc>
      </w:tr>
      <w:tr w:rsidR="00A0786A" w:rsidRPr="00392BD7" w14:paraId="7A2492D1" w14:textId="77777777" w:rsidTr="00644B34">
        <w:trPr>
          <w:trHeight w:val="450"/>
        </w:trPr>
        <w:tc>
          <w:tcPr>
            <w:tcW w:w="567" w:type="dxa"/>
            <w:vAlign w:val="center"/>
            <w:hideMark/>
          </w:tcPr>
          <w:p w14:paraId="45AFB897" w14:textId="77777777" w:rsidR="00A0786A" w:rsidRPr="00392BD7" w:rsidRDefault="00A0786A" w:rsidP="00644B34">
            <w:pPr>
              <w:jc w:val="center"/>
              <w:rPr>
                <w:sz w:val="20"/>
                <w:szCs w:val="20"/>
                <w:lang w:val="el-GR"/>
              </w:rPr>
            </w:pPr>
            <w:r w:rsidRPr="00392BD7">
              <w:rPr>
                <w:sz w:val="20"/>
                <w:szCs w:val="20"/>
              </w:rPr>
              <w:t>15</w:t>
            </w:r>
            <w:r>
              <w:rPr>
                <w:sz w:val="20"/>
                <w:szCs w:val="20"/>
                <w:lang w:val="el-GR"/>
              </w:rPr>
              <w:t>.</w:t>
            </w:r>
          </w:p>
        </w:tc>
        <w:tc>
          <w:tcPr>
            <w:tcW w:w="1277" w:type="dxa"/>
            <w:vMerge/>
            <w:hideMark/>
          </w:tcPr>
          <w:p w14:paraId="014957F2" w14:textId="77777777" w:rsidR="00A0786A" w:rsidRPr="00392BD7" w:rsidRDefault="00A0786A" w:rsidP="00644B34">
            <w:pPr>
              <w:rPr>
                <w:sz w:val="20"/>
                <w:szCs w:val="20"/>
              </w:rPr>
            </w:pPr>
          </w:p>
        </w:tc>
        <w:tc>
          <w:tcPr>
            <w:tcW w:w="1275" w:type="dxa"/>
            <w:hideMark/>
          </w:tcPr>
          <w:p w14:paraId="75BF7F48" w14:textId="77777777" w:rsidR="00A0786A" w:rsidRPr="00392BD7" w:rsidRDefault="00A0786A" w:rsidP="00644B34">
            <w:pPr>
              <w:rPr>
                <w:sz w:val="20"/>
                <w:szCs w:val="20"/>
              </w:rPr>
            </w:pPr>
            <w:r w:rsidRPr="00392BD7">
              <w:rPr>
                <w:sz w:val="20"/>
                <w:szCs w:val="20"/>
              </w:rPr>
              <w:t>260X22G</w:t>
            </w:r>
          </w:p>
        </w:tc>
        <w:tc>
          <w:tcPr>
            <w:tcW w:w="2552" w:type="dxa"/>
            <w:hideMark/>
          </w:tcPr>
          <w:p w14:paraId="4E82D8FB" w14:textId="77777777" w:rsidR="00A0786A" w:rsidRPr="00392BD7" w:rsidRDefault="00A0786A" w:rsidP="00644B34">
            <w:pPr>
              <w:rPr>
                <w:sz w:val="20"/>
                <w:szCs w:val="20"/>
              </w:rPr>
            </w:pPr>
            <w:r w:rsidRPr="00392BD7">
              <w:rPr>
                <w:sz w:val="20"/>
                <w:szCs w:val="20"/>
              </w:rPr>
              <w:t>E260E260/E360/E460/X264</w:t>
            </w:r>
          </w:p>
        </w:tc>
        <w:tc>
          <w:tcPr>
            <w:tcW w:w="992" w:type="dxa"/>
            <w:noWrap/>
            <w:hideMark/>
          </w:tcPr>
          <w:p w14:paraId="0CCAE2E3"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5E6EDFCD"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5E8CA44C" w14:textId="77777777" w:rsidR="00A0786A" w:rsidRPr="00392BD7" w:rsidRDefault="00A0786A" w:rsidP="00644B34">
            <w:pPr>
              <w:jc w:val="right"/>
              <w:rPr>
                <w:sz w:val="20"/>
                <w:szCs w:val="20"/>
              </w:rPr>
            </w:pPr>
            <w:r w:rsidRPr="00392BD7">
              <w:rPr>
                <w:sz w:val="20"/>
                <w:szCs w:val="20"/>
              </w:rPr>
              <w:t>58,30 €</w:t>
            </w:r>
          </w:p>
        </w:tc>
        <w:tc>
          <w:tcPr>
            <w:tcW w:w="1701" w:type="dxa"/>
            <w:vAlign w:val="center"/>
            <w:hideMark/>
          </w:tcPr>
          <w:p w14:paraId="5487D5DE" w14:textId="77777777" w:rsidR="00A0786A" w:rsidRPr="00392BD7" w:rsidRDefault="00A0786A" w:rsidP="00644B34">
            <w:pPr>
              <w:jc w:val="right"/>
              <w:rPr>
                <w:sz w:val="20"/>
                <w:szCs w:val="20"/>
              </w:rPr>
            </w:pPr>
            <w:r w:rsidRPr="00392BD7">
              <w:rPr>
                <w:sz w:val="20"/>
                <w:szCs w:val="20"/>
              </w:rPr>
              <w:t>58,30 €</w:t>
            </w:r>
          </w:p>
        </w:tc>
      </w:tr>
      <w:tr w:rsidR="00A0786A" w:rsidRPr="00392BD7" w14:paraId="14E6B6E3" w14:textId="77777777" w:rsidTr="00644B34">
        <w:trPr>
          <w:trHeight w:val="450"/>
        </w:trPr>
        <w:tc>
          <w:tcPr>
            <w:tcW w:w="567" w:type="dxa"/>
            <w:vAlign w:val="center"/>
            <w:hideMark/>
          </w:tcPr>
          <w:p w14:paraId="68214EB7" w14:textId="77777777" w:rsidR="00A0786A" w:rsidRPr="00392BD7" w:rsidRDefault="00A0786A" w:rsidP="00644B34">
            <w:pPr>
              <w:jc w:val="center"/>
              <w:rPr>
                <w:sz w:val="20"/>
                <w:szCs w:val="20"/>
                <w:lang w:val="el-GR"/>
              </w:rPr>
            </w:pPr>
            <w:r w:rsidRPr="00392BD7">
              <w:rPr>
                <w:sz w:val="20"/>
                <w:szCs w:val="20"/>
              </w:rPr>
              <w:t>16</w:t>
            </w:r>
            <w:r>
              <w:rPr>
                <w:sz w:val="20"/>
                <w:szCs w:val="20"/>
                <w:lang w:val="el-GR"/>
              </w:rPr>
              <w:t>.</w:t>
            </w:r>
          </w:p>
        </w:tc>
        <w:tc>
          <w:tcPr>
            <w:tcW w:w="1277" w:type="dxa"/>
            <w:vMerge/>
            <w:hideMark/>
          </w:tcPr>
          <w:p w14:paraId="60D5A6CF" w14:textId="77777777" w:rsidR="00A0786A" w:rsidRPr="00392BD7" w:rsidRDefault="00A0786A" w:rsidP="00644B34">
            <w:pPr>
              <w:rPr>
                <w:sz w:val="20"/>
                <w:szCs w:val="20"/>
              </w:rPr>
            </w:pPr>
          </w:p>
        </w:tc>
        <w:tc>
          <w:tcPr>
            <w:tcW w:w="1275" w:type="dxa"/>
            <w:hideMark/>
          </w:tcPr>
          <w:p w14:paraId="7F6D355A" w14:textId="77777777" w:rsidR="00A0786A" w:rsidRPr="00392BD7" w:rsidRDefault="00A0786A" w:rsidP="00644B34">
            <w:pPr>
              <w:rPr>
                <w:sz w:val="20"/>
                <w:szCs w:val="20"/>
              </w:rPr>
            </w:pPr>
            <w:r w:rsidRPr="00392BD7">
              <w:rPr>
                <w:sz w:val="20"/>
                <w:szCs w:val="20"/>
              </w:rPr>
              <w:t>260A11E / E260A31E</w:t>
            </w:r>
          </w:p>
        </w:tc>
        <w:tc>
          <w:tcPr>
            <w:tcW w:w="2552" w:type="dxa"/>
            <w:hideMark/>
          </w:tcPr>
          <w:p w14:paraId="1BA4BBF4" w14:textId="77777777" w:rsidR="00A0786A" w:rsidRPr="00392BD7" w:rsidRDefault="00A0786A" w:rsidP="00644B34">
            <w:pPr>
              <w:rPr>
                <w:sz w:val="20"/>
                <w:szCs w:val="20"/>
              </w:rPr>
            </w:pPr>
            <w:r w:rsidRPr="00392BD7">
              <w:rPr>
                <w:sz w:val="20"/>
                <w:szCs w:val="20"/>
              </w:rPr>
              <w:t>E260D/E260DN/E360D/E360DN</w:t>
            </w:r>
          </w:p>
        </w:tc>
        <w:tc>
          <w:tcPr>
            <w:tcW w:w="992" w:type="dxa"/>
            <w:noWrap/>
            <w:hideMark/>
          </w:tcPr>
          <w:p w14:paraId="19CB35AB"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23D6932D" w14:textId="77777777" w:rsidR="00A0786A" w:rsidRPr="00392BD7" w:rsidRDefault="00A0786A" w:rsidP="00644B34">
            <w:pPr>
              <w:jc w:val="center"/>
              <w:rPr>
                <w:b/>
                <w:bCs/>
                <w:sz w:val="20"/>
                <w:szCs w:val="20"/>
              </w:rPr>
            </w:pPr>
            <w:r w:rsidRPr="00392BD7">
              <w:rPr>
                <w:b/>
                <w:bCs/>
                <w:sz w:val="20"/>
                <w:szCs w:val="20"/>
              </w:rPr>
              <w:t>5</w:t>
            </w:r>
          </w:p>
        </w:tc>
        <w:tc>
          <w:tcPr>
            <w:tcW w:w="1417" w:type="dxa"/>
            <w:vAlign w:val="center"/>
            <w:hideMark/>
          </w:tcPr>
          <w:p w14:paraId="79D8E5B5" w14:textId="77777777" w:rsidR="00A0786A" w:rsidRPr="00392BD7" w:rsidRDefault="00A0786A" w:rsidP="00644B34">
            <w:pPr>
              <w:jc w:val="right"/>
              <w:rPr>
                <w:sz w:val="20"/>
                <w:szCs w:val="20"/>
              </w:rPr>
            </w:pPr>
            <w:r w:rsidRPr="00392BD7">
              <w:rPr>
                <w:sz w:val="20"/>
                <w:szCs w:val="20"/>
              </w:rPr>
              <w:t>151,20 €</w:t>
            </w:r>
          </w:p>
        </w:tc>
        <w:tc>
          <w:tcPr>
            <w:tcW w:w="1701" w:type="dxa"/>
            <w:vAlign w:val="center"/>
            <w:hideMark/>
          </w:tcPr>
          <w:p w14:paraId="10F15215" w14:textId="77777777" w:rsidR="00A0786A" w:rsidRPr="00392BD7" w:rsidRDefault="00A0786A" w:rsidP="00644B34">
            <w:pPr>
              <w:jc w:val="right"/>
              <w:rPr>
                <w:sz w:val="20"/>
                <w:szCs w:val="20"/>
              </w:rPr>
            </w:pPr>
            <w:r w:rsidRPr="00392BD7">
              <w:rPr>
                <w:sz w:val="20"/>
                <w:szCs w:val="20"/>
              </w:rPr>
              <w:t>756,00 €</w:t>
            </w:r>
          </w:p>
        </w:tc>
      </w:tr>
      <w:tr w:rsidR="00A0786A" w:rsidRPr="00392BD7" w14:paraId="6B22E16D" w14:textId="77777777" w:rsidTr="00644B34">
        <w:trPr>
          <w:trHeight w:val="450"/>
        </w:trPr>
        <w:tc>
          <w:tcPr>
            <w:tcW w:w="567" w:type="dxa"/>
            <w:vAlign w:val="center"/>
            <w:hideMark/>
          </w:tcPr>
          <w:p w14:paraId="7202F256" w14:textId="77777777" w:rsidR="00A0786A" w:rsidRPr="00392BD7" w:rsidRDefault="00A0786A" w:rsidP="00644B34">
            <w:pPr>
              <w:jc w:val="center"/>
              <w:rPr>
                <w:sz w:val="20"/>
                <w:szCs w:val="20"/>
                <w:lang w:val="el-GR"/>
              </w:rPr>
            </w:pPr>
            <w:r w:rsidRPr="00392BD7">
              <w:rPr>
                <w:sz w:val="20"/>
                <w:szCs w:val="20"/>
              </w:rPr>
              <w:t>17</w:t>
            </w:r>
            <w:r>
              <w:rPr>
                <w:sz w:val="20"/>
                <w:szCs w:val="20"/>
                <w:lang w:val="el-GR"/>
              </w:rPr>
              <w:t>.</w:t>
            </w:r>
          </w:p>
        </w:tc>
        <w:tc>
          <w:tcPr>
            <w:tcW w:w="1277" w:type="dxa"/>
            <w:vMerge/>
            <w:hideMark/>
          </w:tcPr>
          <w:p w14:paraId="7617BF35" w14:textId="77777777" w:rsidR="00A0786A" w:rsidRPr="00392BD7" w:rsidRDefault="00A0786A" w:rsidP="00644B34">
            <w:pPr>
              <w:rPr>
                <w:sz w:val="20"/>
                <w:szCs w:val="20"/>
              </w:rPr>
            </w:pPr>
          </w:p>
        </w:tc>
        <w:tc>
          <w:tcPr>
            <w:tcW w:w="1275" w:type="dxa"/>
            <w:hideMark/>
          </w:tcPr>
          <w:p w14:paraId="080F38BD" w14:textId="77777777" w:rsidR="00A0786A" w:rsidRPr="00392BD7" w:rsidRDefault="00A0786A" w:rsidP="00644B34">
            <w:pPr>
              <w:rPr>
                <w:sz w:val="20"/>
                <w:szCs w:val="20"/>
              </w:rPr>
            </w:pPr>
            <w:r w:rsidRPr="00392BD7">
              <w:rPr>
                <w:sz w:val="20"/>
                <w:szCs w:val="20"/>
              </w:rPr>
              <w:t>50F2000</w:t>
            </w:r>
          </w:p>
        </w:tc>
        <w:tc>
          <w:tcPr>
            <w:tcW w:w="2552" w:type="dxa"/>
            <w:hideMark/>
          </w:tcPr>
          <w:p w14:paraId="4B004E1A" w14:textId="77777777" w:rsidR="00A0786A" w:rsidRPr="00392BD7" w:rsidRDefault="00A0786A" w:rsidP="00644B34">
            <w:pPr>
              <w:rPr>
                <w:sz w:val="20"/>
                <w:szCs w:val="20"/>
              </w:rPr>
            </w:pPr>
            <w:r w:rsidRPr="00392BD7">
              <w:rPr>
                <w:sz w:val="20"/>
                <w:szCs w:val="20"/>
              </w:rPr>
              <w:t>MS310x/410X/510/510DN/610X</w:t>
            </w:r>
          </w:p>
        </w:tc>
        <w:tc>
          <w:tcPr>
            <w:tcW w:w="992" w:type="dxa"/>
            <w:noWrap/>
            <w:hideMark/>
          </w:tcPr>
          <w:p w14:paraId="65C1120F"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3ADEC8C1" w14:textId="77777777" w:rsidR="00A0786A" w:rsidRPr="00392BD7" w:rsidRDefault="00A0786A" w:rsidP="00644B34">
            <w:pPr>
              <w:jc w:val="center"/>
              <w:rPr>
                <w:b/>
                <w:bCs/>
                <w:sz w:val="20"/>
                <w:szCs w:val="20"/>
              </w:rPr>
            </w:pPr>
            <w:r w:rsidRPr="00392BD7">
              <w:rPr>
                <w:b/>
                <w:bCs/>
                <w:sz w:val="20"/>
                <w:szCs w:val="20"/>
              </w:rPr>
              <w:t>3</w:t>
            </w:r>
          </w:p>
        </w:tc>
        <w:tc>
          <w:tcPr>
            <w:tcW w:w="1417" w:type="dxa"/>
            <w:vAlign w:val="center"/>
            <w:hideMark/>
          </w:tcPr>
          <w:p w14:paraId="0FC85EE5" w14:textId="77777777" w:rsidR="00A0786A" w:rsidRPr="00392BD7" w:rsidRDefault="00A0786A" w:rsidP="00644B34">
            <w:pPr>
              <w:jc w:val="right"/>
              <w:rPr>
                <w:sz w:val="20"/>
                <w:szCs w:val="20"/>
              </w:rPr>
            </w:pPr>
            <w:r w:rsidRPr="00392BD7">
              <w:rPr>
                <w:sz w:val="20"/>
                <w:szCs w:val="20"/>
              </w:rPr>
              <w:t>81,16 €</w:t>
            </w:r>
          </w:p>
        </w:tc>
        <w:tc>
          <w:tcPr>
            <w:tcW w:w="1701" w:type="dxa"/>
            <w:vAlign w:val="center"/>
            <w:hideMark/>
          </w:tcPr>
          <w:p w14:paraId="14ED354F" w14:textId="77777777" w:rsidR="00A0786A" w:rsidRPr="00392BD7" w:rsidRDefault="00A0786A" w:rsidP="00644B34">
            <w:pPr>
              <w:jc w:val="right"/>
              <w:rPr>
                <w:sz w:val="20"/>
                <w:szCs w:val="20"/>
              </w:rPr>
            </w:pPr>
            <w:r w:rsidRPr="00392BD7">
              <w:rPr>
                <w:sz w:val="20"/>
                <w:szCs w:val="20"/>
              </w:rPr>
              <w:t>243,48 €</w:t>
            </w:r>
          </w:p>
        </w:tc>
      </w:tr>
      <w:tr w:rsidR="00A0786A" w:rsidRPr="00392BD7" w14:paraId="22015605" w14:textId="77777777" w:rsidTr="00644B34">
        <w:trPr>
          <w:trHeight w:val="450"/>
        </w:trPr>
        <w:tc>
          <w:tcPr>
            <w:tcW w:w="567" w:type="dxa"/>
            <w:vAlign w:val="center"/>
            <w:hideMark/>
          </w:tcPr>
          <w:p w14:paraId="342F089C" w14:textId="77777777" w:rsidR="00A0786A" w:rsidRPr="00392BD7" w:rsidRDefault="00A0786A" w:rsidP="00644B34">
            <w:pPr>
              <w:jc w:val="center"/>
              <w:rPr>
                <w:sz w:val="20"/>
                <w:szCs w:val="20"/>
                <w:lang w:val="el-GR"/>
              </w:rPr>
            </w:pPr>
            <w:r w:rsidRPr="00392BD7">
              <w:rPr>
                <w:sz w:val="20"/>
                <w:szCs w:val="20"/>
              </w:rPr>
              <w:t>18</w:t>
            </w:r>
            <w:r>
              <w:rPr>
                <w:sz w:val="20"/>
                <w:szCs w:val="20"/>
                <w:lang w:val="el-GR"/>
              </w:rPr>
              <w:t>.</w:t>
            </w:r>
          </w:p>
        </w:tc>
        <w:tc>
          <w:tcPr>
            <w:tcW w:w="1277" w:type="dxa"/>
            <w:vMerge/>
            <w:hideMark/>
          </w:tcPr>
          <w:p w14:paraId="0B6A25D0" w14:textId="77777777" w:rsidR="00A0786A" w:rsidRPr="00392BD7" w:rsidRDefault="00A0786A" w:rsidP="00644B34">
            <w:pPr>
              <w:rPr>
                <w:sz w:val="20"/>
                <w:szCs w:val="20"/>
              </w:rPr>
            </w:pPr>
          </w:p>
        </w:tc>
        <w:tc>
          <w:tcPr>
            <w:tcW w:w="1275" w:type="dxa"/>
            <w:hideMark/>
          </w:tcPr>
          <w:p w14:paraId="02394793" w14:textId="77777777" w:rsidR="00A0786A" w:rsidRPr="00392BD7" w:rsidRDefault="00A0786A" w:rsidP="00644B34">
            <w:pPr>
              <w:rPr>
                <w:sz w:val="20"/>
                <w:szCs w:val="20"/>
              </w:rPr>
            </w:pPr>
            <w:r w:rsidRPr="00392BD7">
              <w:rPr>
                <w:sz w:val="20"/>
                <w:szCs w:val="20"/>
              </w:rPr>
              <w:t>50F2H0E</w:t>
            </w:r>
          </w:p>
        </w:tc>
        <w:tc>
          <w:tcPr>
            <w:tcW w:w="2552" w:type="dxa"/>
            <w:hideMark/>
          </w:tcPr>
          <w:p w14:paraId="6A7B8FEB" w14:textId="77777777" w:rsidR="00A0786A" w:rsidRPr="00392BD7" w:rsidRDefault="00A0786A" w:rsidP="00644B34">
            <w:pPr>
              <w:rPr>
                <w:sz w:val="20"/>
                <w:szCs w:val="20"/>
              </w:rPr>
            </w:pPr>
            <w:r w:rsidRPr="00392BD7">
              <w:rPr>
                <w:sz w:val="20"/>
                <w:szCs w:val="20"/>
              </w:rPr>
              <w:t>MS310/410/510/610HC/50F2H00</w:t>
            </w:r>
          </w:p>
        </w:tc>
        <w:tc>
          <w:tcPr>
            <w:tcW w:w="992" w:type="dxa"/>
            <w:noWrap/>
            <w:hideMark/>
          </w:tcPr>
          <w:p w14:paraId="214D0916"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23624BE3" w14:textId="77777777" w:rsidR="00A0786A" w:rsidRPr="00392BD7" w:rsidRDefault="00A0786A" w:rsidP="00644B34">
            <w:pPr>
              <w:jc w:val="center"/>
              <w:rPr>
                <w:b/>
                <w:bCs/>
                <w:sz w:val="20"/>
                <w:szCs w:val="20"/>
              </w:rPr>
            </w:pPr>
            <w:r w:rsidRPr="00392BD7">
              <w:rPr>
                <w:b/>
                <w:bCs/>
                <w:sz w:val="20"/>
                <w:szCs w:val="20"/>
              </w:rPr>
              <w:t>15</w:t>
            </w:r>
          </w:p>
        </w:tc>
        <w:tc>
          <w:tcPr>
            <w:tcW w:w="1417" w:type="dxa"/>
            <w:vAlign w:val="center"/>
            <w:hideMark/>
          </w:tcPr>
          <w:p w14:paraId="0D061477" w14:textId="77777777" w:rsidR="00A0786A" w:rsidRPr="00392BD7" w:rsidRDefault="00A0786A" w:rsidP="00644B34">
            <w:pPr>
              <w:jc w:val="right"/>
              <w:rPr>
                <w:sz w:val="20"/>
                <w:szCs w:val="20"/>
              </w:rPr>
            </w:pPr>
            <w:r w:rsidRPr="00392BD7">
              <w:rPr>
                <w:sz w:val="20"/>
                <w:szCs w:val="20"/>
              </w:rPr>
              <w:t>186,58 €</w:t>
            </w:r>
          </w:p>
        </w:tc>
        <w:tc>
          <w:tcPr>
            <w:tcW w:w="1701" w:type="dxa"/>
            <w:vAlign w:val="center"/>
            <w:hideMark/>
          </w:tcPr>
          <w:p w14:paraId="3D4BDA45" w14:textId="77777777" w:rsidR="00A0786A" w:rsidRPr="00392BD7" w:rsidRDefault="00A0786A" w:rsidP="00644B34">
            <w:pPr>
              <w:jc w:val="right"/>
              <w:rPr>
                <w:sz w:val="20"/>
                <w:szCs w:val="20"/>
              </w:rPr>
            </w:pPr>
            <w:r w:rsidRPr="00392BD7">
              <w:rPr>
                <w:sz w:val="20"/>
                <w:szCs w:val="20"/>
              </w:rPr>
              <w:t>2.798,70 €</w:t>
            </w:r>
          </w:p>
        </w:tc>
      </w:tr>
      <w:tr w:rsidR="00A0786A" w:rsidRPr="00392BD7" w14:paraId="19CFFE30" w14:textId="77777777" w:rsidTr="00644B34">
        <w:trPr>
          <w:trHeight w:val="450"/>
        </w:trPr>
        <w:tc>
          <w:tcPr>
            <w:tcW w:w="567" w:type="dxa"/>
            <w:vAlign w:val="center"/>
            <w:hideMark/>
          </w:tcPr>
          <w:p w14:paraId="284DC633" w14:textId="77777777" w:rsidR="00A0786A" w:rsidRPr="00392BD7" w:rsidRDefault="00A0786A" w:rsidP="00644B34">
            <w:pPr>
              <w:jc w:val="center"/>
              <w:rPr>
                <w:sz w:val="20"/>
                <w:szCs w:val="20"/>
                <w:lang w:val="el-GR"/>
              </w:rPr>
            </w:pPr>
            <w:r w:rsidRPr="00392BD7">
              <w:rPr>
                <w:sz w:val="20"/>
                <w:szCs w:val="20"/>
              </w:rPr>
              <w:t>19</w:t>
            </w:r>
            <w:r>
              <w:rPr>
                <w:sz w:val="20"/>
                <w:szCs w:val="20"/>
                <w:lang w:val="el-GR"/>
              </w:rPr>
              <w:t>.</w:t>
            </w:r>
          </w:p>
        </w:tc>
        <w:tc>
          <w:tcPr>
            <w:tcW w:w="1277" w:type="dxa"/>
            <w:vMerge/>
            <w:hideMark/>
          </w:tcPr>
          <w:p w14:paraId="4AB957D6" w14:textId="77777777" w:rsidR="00A0786A" w:rsidRPr="00392BD7" w:rsidRDefault="00A0786A" w:rsidP="00644B34">
            <w:pPr>
              <w:rPr>
                <w:sz w:val="20"/>
                <w:szCs w:val="20"/>
              </w:rPr>
            </w:pPr>
          </w:p>
        </w:tc>
        <w:tc>
          <w:tcPr>
            <w:tcW w:w="1275" w:type="dxa"/>
            <w:hideMark/>
          </w:tcPr>
          <w:p w14:paraId="436B8741" w14:textId="77777777" w:rsidR="00A0786A" w:rsidRPr="00392BD7" w:rsidRDefault="00A0786A" w:rsidP="00644B34">
            <w:pPr>
              <w:rPr>
                <w:sz w:val="20"/>
                <w:szCs w:val="20"/>
              </w:rPr>
            </w:pPr>
            <w:r w:rsidRPr="00392BD7">
              <w:rPr>
                <w:sz w:val="20"/>
                <w:szCs w:val="20"/>
              </w:rPr>
              <w:t>60F2000/60F200E</w:t>
            </w:r>
          </w:p>
        </w:tc>
        <w:tc>
          <w:tcPr>
            <w:tcW w:w="2552" w:type="dxa"/>
            <w:hideMark/>
          </w:tcPr>
          <w:p w14:paraId="0F30B2A4" w14:textId="77777777" w:rsidR="00A0786A" w:rsidRPr="00392BD7" w:rsidRDefault="00A0786A" w:rsidP="00644B34">
            <w:pPr>
              <w:rPr>
                <w:sz w:val="20"/>
                <w:szCs w:val="20"/>
              </w:rPr>
            </w:pPr>
            <w:r w:rsidRPr="00392BD7">
              <w:rPr>
                <w:sz w:val="20"/>
                <w:szCs w:val="20"/>
              </w:rPr>
              <w:t>MX 310dn</w:t>
            </w:r>
          </w:p>
        </w:tc>
        <w:tc>
          <w:tcPr>
            <w:tcW w:w="992" w:type="dxa"/>
            <w:noWrap/>
            <w:hideMark/>
          </w:tcPr>
          <w:p w14:paraId="5A41F1E0"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2EE91656" w14:textId="77777777" w:rsidR="00A0786A" w:rsidRPr="00392BD7" w:rsidRDefault="00A0786A" w:rsidP="00644B34">
            <w:pPr>
              <w:jc w:val="center"/>
              <w:rPr>
                <w:b/>
                <w:bCs/>
                <w:sz w:val="20"/>
                <w:szCs w:val="20"/>
              </w:rPr>
            </w:pPr>
            <w:r w:rsidRPr="00392BD7">
              <w:rPr>
                <w:b/>
                <w:bCs/>
                <w:sz w:val="20"/>
                <w:szCs w:val="20"/>
              </w:rPr>
              <w:t>7</w:t>
            </w:r>
          </w:p>
        </w:tc>
        <w:tc>
          <w:tcPr>
            <w:tcW w:w="1417" w:type="dxa"/>
            <w:vAlign w:val="center"/>
            <w:hideMark/>
          </w:tcPr>
          <w:p w14:paraId="3F0AB3AA" w14:textId="77777777" w:rsidR="00A0786A" w:rsidRPr="00392BD7" w:rsidRDefault="00A0786A" w:rsidP="00644B34">
            <w:pPr>
              <w:jc w:val="right"/>
              <w:rPr>
                <w:sz w:val="20"/>
                <w:szCs w:val="20"/>
              </w:rPr>
            </w:pPr>
            <w:r w:rsidRPr="00392BD7">
              <w:rPr>
                <w:sz w:val="20"/>
                <w:szCs w:val="20"/>
              </w:rPr>
              <w:t>112,29 €</w:t>
            </w:r>
          </w:p>
        </w:tc>
        <w:tc>
          <w:tcPr>
            <w:tcW w:w="1701" w:type="dxa"/>
            <w:vAlign w:val="center"/>
            <w:hideMark/>
          </w:tcPr>
          <w:p w14:paraId="189B531B" w14:textId="77777777" w:rsidR="00A0786A" w:rsidRPr="00392BD7" w:rsidRDefault="00A0786A" w:rsidP="00644B34">
            <w:pPr>
              <w:jc w:val="right"/>
              <w:rPr>
                <w:sz w:val="20"/>
                <w:szCs w:val="20"/>
              </w:rPr>
            </w:pPr>
            <w:r w:rsidRPr="00392BD7">
              <w:rPr>
                <w:sz w:val="20"/>
                <w:szCs w:val="20"/>
              </w:rPr>
              <w:t>786,03 €</w:t>
            </w:r>
          </w:p>
        </w:tc>
      </w:tr>
      <w:tr w:rsidR="00A0786A" w:rsidRPr="00392BD7" w14:paraId="4523EA20" w14:textId="77777777" w:rsidTr="00644B34">
        <w:trPr>
          <w:trHeight w:val="450"/>
        </w:trPr>
        <w:tc>
          <w:tcPr>
            <w:tcW w:w="567" w:type="dxa"/>
            <w:vAlign w:val="center"/>
            <w:hideMark/>
          </w:tcPr>
          <w:p w14:paraId="5B5746EF" w14:textId="77777777" w:rsidR="00A0786A" w:rsidRPr="00392BD7" w:rsidRDefault="00A0786A" w:rsidP="00644B34">
            <w:pPr>
              <w:jc w:val="center"/>
              <w:rPr>
                <w:sz w:val="20"/>
                <w:szCs w:val="20"/>
                <w:lang w:val="el-GR"/>
              </w:rPr>
            </w:pPr>
            <w:r w:rsidRPr="00392BD7">
              <w:rPr>
                <w:sz w:val="20"/>
                <w:szCs w:val="20"/>
              </w:rPr>
              <w:t>20</w:t>
            </w:r>
            <w:r>
              <w:rPr>
                <w:sz w:val="20"/>
                <w:szCs w:val="20"/>
                <w:lang w:val="el-GR"/>
              </w:rPr>
              <w:t>.</w:t>
            </w:r>
          </w:p>
        </w:tc>
        <w:tc>
          <w:tcPr>
            <w:tcW w:w="1277" w:type="dxa"/>
            <w:vMerge/>
            <w:hideMark/>
          </w:tcPr>
          <w:p w14:paraId="3E493450" w14:textId="77777777" w:rsidR="00A0786A" w:rsidRPr="00392BD7" w:rsidRDefault="00A0786A" w:rsidP="00644B34">
            <w:pPr>
              <w:rPr>
                <w:sz w:val="20"/>
                <w:szCs w:val="20"/>
              </w:rPr>
            </w:pPr>
          </w:p>
        </w:tc>
        <w:tc>
          <w:tcPr>
            <w:tcW w:w="1275" w:type="dxa"/>
            <w:hideMark/>
          </w:tcPr>
          <w:p w14:paraId="1968B3B6" w14:textId="77777777" w:rsidR="00A0786A" w:rsidRPr="00392BD7" w:rsidRDefault="00A0786A" w:rsidP="00644B34">
            <w:pPr>
              <w:rPr>
                <w:sz w:val="20"/>
                <w:szCs w:val="20"/>
              </w:rPr>
            </w:pPr>
            <w:r w:rsidRPr="00392BD7">
              <w:rPr>
                <w:sz w:val="20"/>
                <w:szCs w:val="20"/>
              </w:rPr>
              <w:t>64016HE/64040HW</w:t>
            </w:r>
          </w:p>
        </w:tc>
        <w:tc>
          <w:tcPr>
            <w:tcW w:w="2552" w:type="dxa"/>
            <w:hideMark/>
          </w:tcPr>
          <w:p w14:paraId="60C30E01" w14:textId="77777777" w:rsidR="00A0786A" w:rsidRPr="00392BD7" w:rsidRDefault="00A0786A" w:rsidP="00644B34">
            <w:pPr>
              <w:rPr>
                <w:sz w:val="20"/>
                <w:szCs w:val="20"/>
              </w:rPr>
            </w:pPr>
            <w:r w:rsidRPr="00392BD7">
              <w:rPr>
                <w:sz w:val="20"/>
                <w:szCs w:val="20"/>
              </w:rPr>
              <w:t>Τ-640/642/644</w:t>
            </w:r>
          </w:p>
        </w:tc>
        <w:tc>
          <w:tcPr>
            <w:tcW w:w="992" w:type="dxa"/>
            <w:noWrap/>
            <w:hideMark/>
          </w:tcPr>
          <w:p w14:paraId="35FD21BE"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4B0446A5" w14:textId="77777777" w:rsidR="00A0786A" w:rsidRPr="00392BD7" w:rsidRDefault="00A0786A" w:rsidP="00644B34">
            <w:pPr>
              <w:jc w:val="center"/>
              <w:rPr>
                <w:b/>
                <w:bCs/>
                <w:sz w:val="20"/>
                <w:szCs w:val="20"/>
              </w:rPr>
            </w:pPr>
            <w:r w:rsidRPr="00392BD7">
              <w:rPr>
                <w:b/>
                <w:bCs/>
                <w:sz w:val="20"/>
                <w:szCs w:val="20"/>
              </w:rPr>
              <w:t>2</w:t>
            </w:r>
          </w:p>
        </w:tc>
        <w:tc>
          <w:tcPr>
            <w:tcW w:w="1417" w:type="dxa"/>
            <w:vAlign w:val="center"/>
            <w:hideMark/>
          </w:tcPr>
          <w:p w14:paraId="7E1712DC" w14:textId="77777777" w:rsidR="00A0786A" w:rsidRPr="00392BD7" w:rsidRDefault="00A0786A" w:rsidP="00644B34">
            <w:pPr>
              <w:jc w:val="right"/>
              <w:rPr>
                <w:sz w:val="20"/>
                <w:szCs w:val="20"/>
              </w:rPr>
            </w:pPr>
            <w:r w:rsidRPr="00392BD7">
              <w:rPr>
                <w:sz w:val="20"/>
                <w:szCs w:val="20"/>
              </w:rPr>
              <w:t>586,25 €</w:t>
            </w:r>
          </w:p>
        </w:tc>
        <w:tc>
          <w:tcPr>
            <w:tcW w:w="1701" w:type="dxa"/>
            <w:vAlign w:val="center"/>
            <w:hideMark/>
          </w:tcPr>
          <w:p w14:paraId="563B89D7" w14:textId="77777777" w:rsidR="00A0786A" w:rsidRPr="00392BD7" w:rsidRDefault="00A0786A" w:rsidP="00644B34">
            <w:pPr>
              <w:jc w:val="right"/>
              <w:rPr>
                <w:sz w:val="20"/>
                <w:szCs w:val="20"/>
              </w:rPr>
            </w:pPr>
            <w:r w:rsidRPr="00392BD7">
              <w:rPr>
                <w:sz w:val="20"/>
                <w:szCs w:val="20"/>
              </w:rPr>
              <w:t>1.172,50 €</w:t>
            </w:r>
          </w:p>
        </w:tc>
      </w:tr>
      <w:tr w:rsidR="00A0786A" w:rsidRPr="00392BD7" w14:paraId="6E9149E9" w14:textId="77777777" w:rsidTr="00644B34">
        <w:trPr>
          <w:trHeight w:val="675"/>
        </w:trPr>
        <w:tc>
          <w:tcPr>
            <w:tcW w:w="567" w:type="dxa"/>
            <w:vAlign w:val="center"/>
            <w:hideMark/>
          </w:tcPr>
          <w:p w14:paraId="0DD9B27B" w14:textId="77777777" w:rsidR="00A0786A" w:rsidRPr="00392BD7" w:rsidRDefault="00A0786A" w:rsidP="00644B34">
            <w:pPr>
              <w:jc w:val="center"/>
              <w:rPr>
                <w:sz w:val="20"/>
                <w:szCs w:val="20"/>
                <w:lang w:val="el-GR"/>
              </w:rPr>
            </w:pPr>
            <w:r w:rsidRPr="00392BD7">
              <w:rPr>
                <w:sz w:val="20"/>
                <w:szCs w:val="20"/>
              </w:rPr>
              <w:t>21</w:t>
            </w:r>
            <w:r>
              <w:rPr>
                <w:sz w:val="20"/>
                <w:szCs w:val="20"/>
                <w:lang w:val="el-GR"/>
              </w:rPr>
              <w:t>.</w:t>
            </w:r>
          </w:p>
        </w:tc>
        <w:tc>
          <w:tcPr>
            <w:tcW w:w="1277" w:type="dxa"/>
            <w:vMerge/>
            <w:hideMark/>
          </w:tcPr>
          <w:p w14:paraId="73A0DEE3" w14:textId="77777777" w:rsidR="00A0786A" w:rsidRPr="00392BD7" w:rsidRDefault="00A0786A" w:rsidP="00644B34">
            <w:pPr>
              <w:rPr>
                <w:sz w:val="20"/>
                <w:szCs w:val="20"/>
              </w:rPr>
            </w:pPr>
          </w:p>
        </w:tc>
        <w:tc>
          <w:tcPr>
            <w:tcW w:w="1275" w:type="dxa"/>
            <w:hideMark/>
          </w:tcPr>
          <w:p w14:paraId="7D93B23B" w14:textId="77777777" w:rsidR="00A0786A" w:rsidRPr="00392BD7" w:rsidRDefault="00A0786A" w:rsidP="00644B34">
            <w:pPr>
              <w:rPr>
                <w:sz w:val="20"/>
                <w:szCs w:val="20"/>
              </w:rPr>
            </w:pPr>
            <w:r w:rsidRPr="00392BD7">
              <w:rPr>
                <w:sz w:val="20"/>
                <w:szCs w:val="20"/>
              </w:rPr>
              <w:t>71B20K0</w:t>
            </w:r>
          </w:p>
        </w:tc>
        <w:tc>
          <w:tcPr>
            <w:tcW w:w="2552" w:type="dxa"/>
            <w:hideMark/>
          </w:tcPr>
          <w:p w14:paraId="262986BC" w14:textId="77777777" w:rsidR="00A0786A" w:rsidRPr="00392BD7" w:rsidRDefault="00A0786A" w:rsidP="00644B34">
            <w:pPr>
              <w:rPr>
                <w:sz w:val="20"/>
                <w:szCs w:val="20"/>
              </w:rPr>
            </w:pPr>
            <w:r w:rsidRPr="00392BD7">
              <w:rPr>
                <w:sz w:val="20"/>
                <w:szCs w:val="20"/>
              </w:rPr>
              <w:t>CS317/417/517/517DE/CX317/417/517</w:t>
            </w:r>
          </w:p>
        </w:tc>
        <w:tc>
          <w:tcPr>
            <w:tcW w:w="992" w:type="dxa"/>
            <w:noWrap/>
            <w:hideMark/>
          </w:tcPr>
          <w:p w14:paraId="2222932B"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2374AD4B" w14:textId="77777777" w:rsidR="00A0786A" w:rsidRPr="00392BD7" w:rsidRDefault="00A0786A" w:rsidP="00644B34">
            <w:pPr>
              <w:jc w:val="center"/>
              <w:rPr>
                <w:b/>
                <w:bCs/>
                <w:sz w:val="20"/>
                <w:szCs w:val="20"/>
              </w:rPr>
            </w:pPr>
            <w:r w:rsidRPr="00392BD7">
              <w:rPr>
                <w:b/>
                <w:bCs/>
                <w:sz w:val="20"/>
                <w:szCs w:val="20"/>
              </w:rPr>
              <w:t>5</w:t>
            </w:r>
          </w:p>
        </w:tc>
        <w:tc>
          <w:tcPr>
            <w:tcW w:w="1417" w:type="dxa"/>
            <w:vAlign w:val="center"/>
            <w:hideMark/>
          </w:tcPr>
          <w:p w14:paraId="4E28D376" w14:textId="77777777" w:rsidR="00A0786A" w:rsidRPr="00392BD7" w:rsidRDefault="00A0786A" w:rsidP="00644B34">
            <w:pPr>
              <w:jc w:val="right"/>
              <w:rPr>
                <w:sz w:val="20"/>
                <w:szCs w:val="20"/>
              </w:rPr>
            </w:pPr>
            <w:r w:rsidRPr="00392BD7">
              <w:rPr>
                <w:sz w:val="20"/>
                <w:szCs w:val="20"/>
              </w:rPr>
              <w:t>110,59 €</w:t>
            </w:r>
          </w:p>
        </w:tc>
        <w:tc>
          <w:tcPr>
            <w:tcW w:w="1701" w:type="dxa"/>
            <w:vAlign w:val="center"/>
            <w:hideMark/>
          </w:tcPr>
          <w:p w14:paraId="0F453F12" w14:textId="77777777" w:rsidR="00A0786A" w:rsidRPr="00392BD7" w:rsidRDefault="00A0786A" w:rsidP="00644B34">
            <w:pPr>
              <w:jc w:val="right"/>
              <w:rPr>
                <w:sz w:val="20"/>
                <w:szCs w:val="20"/>
              </w:rPr>
            </w:pPr>
            <w:r w:rsidRPr="00392BD7">
              <w:rPr>
                <w:sz w:val="20"/>
                <w:szCs w:val="20"/>
              </w:rPr>
              <w:t>552,95 €</w:t>
            </w:r>
          </w:p>
        </w:tc>
      </w:tr>
      <w:tr w:rsidR="00A0786A" w:rsidRPr="00392BD7" w14:paraId="6B4B9504" w14:textId="77777777" w:rsidTr="00644B34">
        <w:trPr>
          <w:trHeight w:val="675"/>
        </w:trPr>
        <w:tc>
          <w:tcPr>
            <w:tcW w:w="567" w:type="dxa"/>
            <w:vAlign w:val="center"/>
            <w:hideMark/>
          </w:tcPr>
          <w:p w14:paraId="56CD6E92" w14:textId="77777777" w:rsidR="00A0786A" w:rsidRPr="00392BD7" w:rsidRDefault="00A0786A" w:rsidP="00644B34">
            <w:pPr>
              <w:jc w:val="center"/>
              <w:rPr>
                <w:sz w:val="20"/>
                <w:szCs w:val="20"/>
                <w:lang w:val="el-GR"/>
              </w:rPr>
            </w:pPr>
            <w:r w:rsidRPr="00392BD7">
              <w:rPr>
                <w:sz w:val="20"/>
                <w:szCs w:val="20"/>
              </w:rPr>
              <w:t>22</w:t>
            </w:r>
            <w:r>
              <w:rPr>
                <w:sz w:val="20"/>
                <w:szCs w:val="20"/>
                <w:lang w:val="el-GR"/>
              </w:rPr>
              <w:t>.</w:t>
            </w:r>
          </w:p>
        </w:tc>
        <w:tc>
          <w:tcPr>
            <w:tcW w:w="1277" w:type="dxa"/>
            <w:vMerge/>
            <w:hideMark/>
          </w:tcPr>
          <w:p w14:paraId="2217CBDB" w14:textId="77777777" w:rsidR="00A0786A" w:rsidRPr="00392BD7" w:rsidRDefault="00A0786A" w:rsidP="00644B34">
            <w:pPr>
              <w:rPr>
                <w:sz w:val="20"/>
                <w:szCs w:val="20"/>
              </w:rPr>
            </w:pPr>
          </w:p>
        </w:tc>
        <w:tc>
          <w:tcPr>
            <w:tcW w:w="1275" w:type="dxa"/>
            <w:hideMark/>
          </w:tcPr>
          <w:p w14:paraId="05F44ADB" w14:textId="77777777" w:rsidR="00A0786A" w:rsidRPr="00392BD7" w:rsidRDefault="00A0786A" w:rsidP="00644B34">
            <w:pPr>
              <w:rPr>
                <w:sz w:val="20"/>
                <w:szCs w:val="20"/>
              </w:rPr>
            </w:pPr>
            <w:r w:rsidRPr="00392BD7">
              <w:rPr>
                <w:sz w:val="20"/>
                <w:szCs w:val="20"/>
              </w:rPr>
              <w:t>71B20C0</w:t>
            </w:r>
          </w:p>
        </w:tc>
        <w:tc>
          <w:tcPr>
            <w:tcW w:w="2552" w:type="dxa"/>
            <w:hideMark/>
          </w:tcPr>
          <w:p w14:paraId="07E8732D" w14:textId="77777777" w:rsidR="00A0786A" w:rsidRPr="00392BD7" w:rsidRDefault="00A0786A" w:rsidP="00644B34">
            <w:pPr>
              <w:rPr>
                <w:sz w:val="20"/>
                <w:szCs w:val="20"/>
              </w:rPr>
            </w:pPr>
            <w:r w:rsidRPr="00392BD7">
              <w:rPr>
                <w:sz w:val="20"/>
                <w:szCs w:val="20"/>
              </w:rPr>
              <w:t>CS317/417/517/517DE/CX317/417/517</w:t>
            </w:r>
          </w:p>
        </w:tc>
        <w:tc>
          <w:tcPr>
            <w:tcW w:w="992" w:type="dxa"/>
            <w:noWrap/>
            <w:hideMark/>
          </w:tcPr>
          <w:p w14:paraId="7B9740FD" w14:textId="77777777" w:rsidR="00A0786A" w:rsidRPr="00392BD7" w:rsidRDefault="00A0786A" w:rsidP="00644B34">
            <w:pPr>
              <w:rPr>
                <w:sz w:val="20"/>
                <w:szCs w:val="20"/>
              </w:rPr>
            </w:pPr>
            <w:r w:rsidRPr="00392BD7">
              <w:rPr>
                <w:sz w:val="20"/>
                <w:szCs w:val="20"/>
              </w:rPr>
              <w:t>Cyan</w:t>
            </w:r>
          </w:p>
        </w:tc>
        <w:tc>
          <w:tcPr>
            <w:tcW w:w="1276" w:type="dxa"/>
            <w:noWrap/>
            <w:vAlign w:val="center"/>
            <w:hideMark/>
          </w:tcPr>
          <w:p w14:paraId="74A51A3A" w14:textId="77777777" w:rsidR="00A0786A" w:rsidRPr="00392BD7" w:rsidRDefault="00A0786A" w:rsidP="00644B34">
            <w:pPr>
              <w:jc w:val="center"/>
              <w:rPr>
                <w:b/>
                <w:bCs/>
                <w:sz w:val="20"/>
                <w:szCs w:val="20"/>
              </w:rPr>
            </w:pPr>
            <w:r w:rsidRPr="00392BD7">
              <w:rPr>
                <w:b/>
                <w:bCs/>
                <w:sz w:val="20"/>
                <w:szCs w:val="20"/>
              </w:rPr>
              <w:t>4</w:t>
            </w:r>
          </w:p>
        </w:tc>
        <w:tc>
          <w:tcPr>
            <w:tcW w:w="1417" w:type="dxa"/>
            <w:vAlign w:val="center"/>
            <w:hideMark/>
          </w:tcPr>
          <w:p w14:paraId="7CEC07B2" w14:textId="77777777" w:rsidR="00A0786A" w:rsidRPr="00392BD7" w:rsidRDefault="00A0786A" w:rsidP="00644B34">
            <w:pPr>
              <w:jc w:val="right"/>
              <w:rPr>
                <w:sz w:val="20"/>
                <w:szCs w:val="20"/>
              </w:rPr>
            </w:pPr>
            <w:r w:rsidRPr="00392BD7">
              <w:rPr>
                <w:sz w:val="20"/>
                <w:szCs w:val="20"/>
              </w:rPr>
              <w:t>115,90 €</w:t>
            </w:r>
          </w:p>
        </w:tc>
        <w:tc>
          <w:tcPr>
            <w:tcW w:w="1701" w:type="dxa"/>
            <w:vAlign w:val="center"/>
            <w:hideMark/>
          </w:tcPr>
          <w:p w14:paraId="05F035C6" w14:textId="77777777" w:rsidR="00A0786A" w:rsidRPr="00392BD7" w:rsidRDefault="00A0786A" w:rsidP="00644B34">
            <w:pPr>
              <w:jc w:val="right"/>
              <w:rPr>
                <w:sz w:val="20"/>
                <w:szCs w:val="20"/>
              </w:rPr>
            </w:pPr>
            <w:r w:rsidRPr="00392BD7">
              <w:rPr>
                <w:sz w:val="20"/>
                <w:szCs w:val="20"/>
              </w:rPr>
              <w:t>463,60 €</w:t>
            </w:r>
          </w:p>
        </w:tc>
      </w:tr>
      <w:tr w:rsidR="00A0786A" w:rsidRPr="00392BD7" w14:paraId="1F5F590B" w14:textId="77777777" w:rsidTr="00644B34">
        <w:trPr>
          <w:trHeight w:val="675"/>
        </w:trPr>
        <w:tc>
          <w:tcPr>
            <w:tcW w:w="567" w:type="dxa"/>
            <w:vAlign w:val="center"/>
            <w:hideMark/>
          </w:tcPr>
          <w:p w14:paraId="4DA09B1C" w14:textId="77777777" w:rsidR="00A0786A" w:rsidRPr="00392BD7" w:rsidRDefault="00A0786A" w:rsidP="00644B34">
            <w:pPr>
              <w:jc w:val="center"/>
              <w:rPr>
                <w:sz w:val="20"/>
                <w:szCs w:val="20"/>
                <w:lang w:val="el-GR"/>
              </w:rPr>
            </w:pPr>
            <w:r w:rsidRPr="00392BD7">
              <w:rPr>
                <w:sz w:val="20"/>
                <w:szCs w:val="20"/>
              </w:rPr>
              <w:t>23</w:t>
            </w:r>
            <w:r>
              <w:rPr>
                <w:sz w:val="20"/>
                <w:szCs w:val="20"/>
                <w:lang w:val="el-GR"/>
              </w:rPr>
              <w:t>.</w:t>
            </w:r>
          </w:p>
        </w:tc>
        <w:tc>
          <w:tcPr>
            <w:tcW w:w="1277" w:type="dxa"/>
            <w:vMerge/>
            <w:hideMark/>
          </w:tcPr>
          <w:p w14:paraId="256B674D" w14:textId="77777777" w:rsidR="00A0786A" w:rsidRPr="00392BD7" w:rsidRDefault="00A0786A" w:rsidP="00644B34">
            <w:pPr>
              <w:rPr>
                <w:sz w:val="20"/>
                <w:szCs w:val="20"/>
              </w:rPr>
            </w:pPr>
          </w:p>
        </w:tc>
        <w:tc>
          <w:tcPr>
            <w:tcW w:w="1275" w:type="dxa"/>
            <w:hideMark/>
          </w:tcPr>
          <w:p w14:paraId="2466BE8E" w14:textId="77777777" w:rsidR="00A0786A" w:rsidRPr="00392BD7" w:rsidRDefault="00A0786A" w:rsidP="00644B34">
            <w:pPr>
              <w:rPr>
                <w:sz w:val="20"/>
                <w:szCs w:val="20"/>
              </w:rPr>
            </w:pPr>
            <w:r w:rsidRPr="00392BD7">
              <w:rPr>
                <w:sz w:val="20"/>
                <w:szCs w:val="20"/>
              </w:rPr>
              <w:t>71B20M0</w:t>
            </w:r>
          </w:p>
        </w:tc>
        <w:tc>
          <w:tcPr>
            <w:tcW w:w="2552" w:type="dxa"/>
            <w:hideMark/>
          </w:tcPr>
          <w:p w14:paraId="14A90F4D" w14:textId="77777777" w:rsidR="00A0786A" w:rsidRPr="00392BD7" w:rsidRDefault="00A0786A" w:rsidP="00644B34">
            <w:pPr>
              <w:rPr>
                <w:sz w:val="20"/>
                <w:szCs w:val="20"/>
              </w:rPr>
            </w:pPr>
            <w:r w:rsidRPr="00392BD7">
              <w:rPr>
                <w:sz w:val="20"/>
                <w:szCs w:val="20"/>
              </w:rPr>
              <w:t>CS317/417/517/517DE/CX317/417/517</w:t>
            </w:r>
          </w:p>
        </w:tc>
        <w:tc>
          <w:tcPr>
            <w:tcW w:w="992" w:type="dxa"/>
            <w:noWrap/>
            <w:hideMark/>
          </w:tcPr>
          <w:p w14:paraId="34BCBBEA" w14:textId="77777777" w:rsidR="00A0786A" w:rsidRPr="00392BD7" w:rsidRDefault="00A0786A" w:rsidP="00644B34">
            <w:pPr>
              <w:rPr>
                <w:sz w:val="20"/>
                <w:szCs w:val="20"/>
              </w:rPr>
            </w:pPr>
            <w:r w:rsidRPr="00392BD7">
              <w:rPr>
                <w:sz w:val="20"/>
                <w:szCs w:val="20"/>
              </w:rPr>
              <w:t>Magenta</w:t>
            </w:r>
          </w:p>
        </w:tc>
        <w:tc>
          <w:tcPr>
            <w:tcW w:w="1276" w:type="dxa"/>
            <w:noWrap/>
            <w:vAlign w:val="center"/>
            <w:hideMark/>
          </w:tcPr>
          <w:p w14:paraId="4781C9AA" w14:textId="77777777" w:rsidR="00A0786A" w:rsidRPr="00392BD7" w:rsidRDefault="00A0786A" w:rsidP="00644B34">
            <w:pPr>
              <w:jc w:val="center"/>
              <w:rPr>
                <w:b/>
                <w:bCs/>
                <w:sz w:val="20"/>
                <w:szCs w:val="20"/>
              </w:rPr>
            </w:pPr>
            <w:r w:rsidRPr="00392BD7">
              <w:rPr>
                <w:b/>
                <w:bCs/>
                <w:sz w:val="20"/>
                <w:szCs w:val="20"/>
              </w:rPr>
              <w:t>4</w:t>
            </w:r>
          </w:p>
        </w:tc>
        <w:tc>
          <w:tcPr>
            <w:tcW w:w="1417" w:type="dxa"/>
            <w:vAlign w:val="center"/>
            <w:hideMark/>
          </w:tcPr>
          <w:p w14:paraId="59224770" w14:textId="77777777" w:rsidR="00A0786A" w:rsidRPr="00392BD7" w:rsidRDefault="00A0786A" w:rsidP="00644B34">
            <w:pPr>
              <w:jc w:val="right"/>
              <w:rPr>
                <w:sz w:val="20"/>
                <w:szCs w:val="20"/>
              </w:rPr>
            </w:pPr>
            <w:r w:rsidRPr="00392BD7">
              <w:rPr>
                <w:sz w:val="20"/>
                <w:szCs w:val="20"/>
              </w:rPr>
              <w:t>115,90 €</w:t>
            </w:r>
          </w:p>
        </w:tc>
        <w:tc>
          <w:tcPr>
            <w:tcW w:w="1701" w:type="dxa"/>
            <w:vAlign w:val="center"/>
            <w:hideMark/>
          </w:tcPr>
          <w:p w14:paraId="131B74DF" w14:textId="77777777" w:rsidR="00A0786A" w:rsidRPr="00392BD7" w:rsidRDefault="00A0786A" w:rsidP="00644B34">
            <w:pPr>
              <w:jc w:val="right"/>
              <w:rPr>
                <w:sz w:val="20"/>
                <w:szCs w:val="20"/>
              </w:rPr>
            </w:pPr>
            <w:r w:rsidRPr="00392BD7">
              <w:rPr>
                <w:sz w:val="20"/>
                <w:szCs w:val="20"/>
              </w:rPr>
              <w:t>463,60 €</w:t>
            </w:r>
          </w:p>
        </w:tc>
      </w:tr>
      <w:tr w:rsidR="00A0786A" w:rsidRPr="00392BD7" w14:paraId="2B11A729" w14:textId="77777777" w:rsidTr="00644B34">
        <w:trPr>
          <w:trHeight w:val="675"/>
        </w:trPr>
        <w:tc>
          <w:tcPr>
            <w:tcW w:w="567" w:type="dxa"/>
            <w:vAlign w:val="center"/>
            <w:hideMark/>
          </w:tcPr>
          <w:p w14:paraId="27E7C028" w14:textId="77777777" w:rsidR="00A0786A" w:rsidRPr="00392BD7" w:rsidRDefault="00A0786A" w:rsidP="00644B34">
            <w:pPr>
              <w:jc w:val="center"/>
              <w:rPr>
                <w:sz w:val="20"/>
                <w:szCs w:val="20"/>
                <w:lang w:val="el-GR"/>
              </w:rPr>
            </w:pPr>
            <w:r w:rsidRPr="00392BD7">
              <w:rPr>
                <w:sz w:val="20"/>
                <w:szCs w:val="20"/>
              </w:rPr>
              <w:t>24</w:t>
            </w:r>
            <w:r>
              <w:rPr>
                <w:sz w:val="20"/>
                <w:szCs w:val="20"/>
                <w:lang w:val="el-GR"/>
              </w:rPr>
              <w:t>.</w:t>
            </w:r>
          </w:p>
        </w:tc>
        <w:tc>
          <w:tcPr>
            <w:tcW w:w="1277" w:type="dxa"/>
            <w:vMerge/>
            <w:hideMark/>
          </w:tcPr>
          <w:p w14:paraId="00C38B1D" w14:textId="77777777" w:rsidR="00A0786A" w:rsidRPr="00392BD7" w:rsidRDefault="00A0786A" w:rsidP="00644B34">
            <w:pPr>
              <w:rPr>
                <w:sz w:val="20"/>
                <w:szCs w:val="20"/>
              </w:rPr>
            </w:pPr>
          </w:p>
        </w:tc>
        <w:tc>
          <w:tcPr>
            <w:tcW w:w="1275" w:type="dxa"/>
            <w:hideMark/>
          </w:tcPr>
          <w:p w14:paraId="68BC7D12" w14:textId="77777777" w:rsidR="00A0786A" w:rsidRPr="00392BD7" w:rsidRDefault="00A0786A" w:rsidP="00644B34">
            <w:pPr>
              <w:rPr>
                <w:sz w:val="20"/>
                <w:szCs w:val="20"/>
              </w:rPr>
            </w:pPr>
            <w:r w:rsidRPr="00392BD7">
              <w:rPr>
                <w:sz w:val="20"/>
                <w:szCs w:val="20"/>
              </w:rPr>
              <w:t>71B20Y0</w:t>
            </w:r>
          </w:p>
        </w:tc>
        <w:tc>
          <w:tcPr>
            <w:tcW w:w="2552" w:type="dxa"/>
            <w:hideMark/>
          </w:tcPr>
          <w:p w14:paraId="22171BD2" w14:textId="77777777" w:rsidR="00A0786A" w:rsidRPr="00392BD7" w:rsidRDefault="00A0786A" w:rsidP="00644B34">
            <w:pPr>
              <w:rPr>
                <w:sz w:val="20"/>
                <w:szCs w:val="20"/>
              </w:rPr>
            </w:pPr>
            <w:r w:rsidRPr="00392BD7">
              <w:rPr>
                <w:sz w:val="20"/>
                <w:szCs w:val="20"/>
              </w:rPr>
              <w:t>CS317/417/517/517DE/CX317/417/517</w:t>
            </w:r>
          </w:p>
        </w:tc>
        <w:tc>
          <w:tcPr>
            <w:tcW w:w="992" w:type="dxa"/>
            <w:noWrap/>
            <w:hideMark/>
          </w:tcPr>
          <w:p w14:paraId="6B930507" w14:textId="77777777" w:rsidR="00A0786A" w:rsidRPr="00392BD7" w:rsidRDefault="00A0786A" w:rsidP="00644B34">
            <w:pPr>
              <w:rPr>
                <w:sz w:val="20"/>
                <w:szCs w:val="20"/>
              </w:rPr>
            </w:pPr>
            <w:r w:rsidRPr="00392BD7">
              <w:rPr>
                <w:sz w:val="20"/>
                <w:szCs w:val="20"/>
              </w:rPr>
              <w:t>Yellow</w:t>
            </w:r>
          </w:p>
        </w:tc>
        <w:tc>
          <w:tcPr>
            <w:tcW w:w="1276" w:type="dxa"/>
            <w:noWrap/>
            <w:vAlign w:val="center"/>
            <w:hideMark/>
          </w:tcPr>
          <w:p w14:paraId="0234D129" w14:textId="77777777" w:rsidR="00A0786A" w:rsidRPr="00392BD7" w:rsidRDefault="00A0786A" w:rsidP="00644B34">
            <w:pPr>
              <w:jc w:val="center"/>
              <w:rPr>
                <w:b/>
                <w:bCs/>
                <w:sz w:val="20"/>
                <w:szCs w:val="20"/>
              </w:rPr>
            </w:pPr>
            <w:r w:rsidRPr="00392BD7">
              <w:rPr>
                <w:b/>
                <w:bCs/>
                <w:sz w:val="20"/>
                <w:szCs w:val="20"/>
              </w:rPr>
              <w:t>4</w:t>
            </w:r>
          </w:p>
        </w:tc>
        <w:tc>
          <w:tcPr>
            <w:tcW w:w="1417" w:type="dxa"/>
            <w:vAlign w:val="center"/>
            <w:hideMark/>
          </w:tcPr>
          <w:p w14:paraId="3F48CFDC" w14:textId="77777777" w:rsidR="00A0786A" w:rsidRPr="00392BD7" w:rsidRDefault="00A0786A" w:rsidP="00644B34">
            <w:pPr>
              <w:jc w:val="right"/>
              <w:rPr>
                <w:sz w:val="20"/>
                <w:szCs w:val="20"/>
              </w:rPr>
            </w:pPr>
            <w:r w:rsidRPr="00392BD7">
              <w:rPr>
                <w:sz w:val="20"/>
                <w:szCs w:val="20"/>
              </w:rPr>
              <w:t>115,90 €</w:t>
            </w:r>
          </w:p>
        </w:tc>
        <w:tc>
          <w:tcPr>
            <w:tcW w:w="1701" w:type="dxa"/>
            <w:vAlign w:val="center"/>
            <w:hideMark/>
          </w:tcPr>
          <w:p w14:paraId="675B0D14" w14:textId="77777777" w:rsidR="00A0786A" w:rsidRPr="00392BD7" w:rsidRDefault="00A0786A" w:rsidP="00644B34">
            <w:pPr>
              <w:jc w:val="right"/>
              <w:rPr>
                <w:sz w:val="20"/>
                <w:szCs w:val="20"/>
              </w:rPr>
            </w:pPr>
            <w:r w:rsidRPr="00392BD7">
              <w:rPr>
                <w:sz w:val="20"/>
                <w:szCs w:val="20"/>
              </w:rPr>
              <w:t>463,60 €</w:t>
            </w:r>
          </w:p>
        </w:tc>
      </w:tr>
      <w:tr w:rsidR="00A0786A" w:rsidRPr="00392BD7" w14:paraId="626B75A7" w14:textId="77777777" w:rsidTr="00644B34">
        <w:trPr>
          <w:trHeight w:val="675"/>
        </w:trPr>
        <w:tc>
          <w:tcPr>
            <w:tcW w:w="567" w:type="dxa"/>
            <w:vAlign w:val="center"/>
            <w:hideMark/>
          </w:tcPr>
          <w:p w14:paraId="5F46A323" w14:textId="77777777" w:rsidR="00A0786A" w:rsidRPr="00392BD7" w:rsidRDefault="00A0786A" w:rsidP="00644B34">
            <w:pPr>
              <w:jc w:val="center"/>
              <w:rPr>
                <w:sz w:val="20"/>
                <w:szCs w:val="20"/>
                <w:lang w:val="el-GR"/>
              </w:rPr>
            </w:pPr>
            <w:r w:rsidRPr="00392BD7">
              <w:rPr>
                <w:sz w:val="20"/>
                <w:szCs w:val="20"/>
              </w:rPr>
              <w:t>25</w:t>
            </w:r>
            <w:r>
              <w:rPr>
                <w:sz w:val="20"/>
                <w:szCs w:val="20"/>
                <w:lang w:val="el-GR"/>
              </w:rPr>
              <w:t>.</w:t>
            </w:r>
          </w:p>
        </w:tc>
        <w:tc>
          <w:tcPr>
            <w:tcW w:w="1277" w:type="dxa"/>
            <w:vMerge/>
            <w:hideMark/>
          </w:tcPr>
          <w:p w14:paraId="33ED6E5A" w14:textId="77777777" w:rsidR="00A0786A" w:rsidRPr="00392BD7" w:rsidRDefault="00A0786A" w:rsidP="00644B34">
            <w:pPr>
              <w:rPr>
                <w:sz w:val="20"/>
                <w:szCs w:val="20"/>
              </w:rPr>
            </w:pPr>
          </w:p>
        </w:tc>
        <w:tc>
          <w:tcPr>
            <w:tcW w:w="1275" w:type="dxa"/>
            <w:hideMark/>
          </w:tcPr>
          <w:p w14:paraId="36AF371B" w14:textId="77777777" w:rsidR="00A0786A" w:rsidRPr="00392BD7" w:rsidRDefault="00A0786A" w:rsidP="00644B34">
            <w:pPr>
              <w:rPr>
                <w:sz w:val="20"/>
                <w:szCs w:val="20"/>
              </w:rPr>
            </w:pPr>
            <w:r w:rsidRPr="00392BD7">
              <w:rPr>
                <w:sz w:val="20"/>
                <w:szCs w:val="20"/>
              </w:rPr>
              <w:t>C242XK0</w:t>
            </w:r>
          </w:p>
        </w:tc>
        <w:tc>
          <w:tcPr>
            <w:tcW w:w="2552" w:type="dxa"/>
            <w:hideMark/>
          </w:tcPr>
          <w:p w14:paraId="7AE1DA6D" w14:textId="77777777" w:rsidR="00A0786A" w:rsidRPr="00392BD7" w:rsidRDefault="00A0786A" w:rsidP="00644B34">
            <w:pPr>
              <w:rPr>
                <w:sz w:val="20"/>
                <w:szCs w:val="20"/>
              </w:rPr>
            </w:pPr>
            <w:r w:rsidRPr="00392BD7">
              <w:rPr>
                <w:sz w:val="20"/>
                <w:szCs w:val="20"/>
              </w:rPr>
              <w:t>C2425/2535 MC2425/2535/2640</w:t>
            </w:r>
          </w:p>
        </w:tc>
        <w:tc>
          <w:tcPr>
            <w:tcW w:w="992" w:type="dxa"/>
            <w:noWrap/>
            <w:hideMark/>
          </w:tcPr>
          <w:p w14:paraId="45857CB6"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2D0E285C"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132F2DE3" w14:textId="77777777" w:rsidR="00A0786A" w:rsidRPr="00392BD7" w:rsidRDefault="00A0786A" w:rsidP="00644B34">
            <w:pPr>
              <w:jc w:val="right"/>
              <w:rPr>
                <w:sz w:val="20"/>
                <w:szCs w:val="20"/>
              </w:rPr>
            </w:pPr>
            <w:r w:rsidRPr="00392BD7">
              <w:rPr>
                <w:sz w:val="20"/>
                <w:szCs w:val="20"/>
              </w:rPr>
              <w:t>141,39 €</w:t>
            </w:r>
          </w:p>
        </w:tc>
        <w:tc>
          <w:tcPr>
            <w:tcW w:w="1701" w:type="dxa"/>
            <w:vAlign w:val="center"/>
            <w:hideMark/>
          </w:tcPr>
          <w:p w14:paraId="1400167D" w14:textId="77777777" w:rsidR="00A0786A" w:rsidRPr="00392BD7" w:rsidRDefault="00A0786A" w:rsidP="00644B34">
            <w:pPr>
              <w:jc w:val="right"/>
              <w:rPr>
                <w:sz w:val="20"/>
                <w:szCs w:val="20"/>
              </w:rPr>
            </w:pPr>
            <w:r w:rsidRPr="00392BD7">
              <w:rPr>
                <w:sz w:val="20"/>
                <w:szCs w:val="20"/>
              </w:rPr>
              <w:t>141,39 €</w:t>
            </w:r>
          </w:p>
        </w:tc>
      </w:tr>
      <w:tr w:rsidR="00A0786A" w:rsidRPr="00392BD7" w14:paraId="1414FE0C" w14:textId="77777777" w:rsidTr="00644B34">
        <w:trPr>
          <w:trHeight w:val="675"/>
        </w:trPr>
        <w:tc>
          <w:tcPr>
            <w:tcW w:w="567" w:type="dxa"/>
            <w:vAlign w:val="center"/>
            <w:hideMark/>
          </w:tcPr>
          <w:p w14:paraId="4F8D6301" w14:textId="77777777" w:rsidR="00A0786A" w:rsidRPr="00392BD7" w:rsidRDefault="00A0786A" w:rsidP="00644B34">
            <w:pPr>
              <w:jc w:val="center"/>
              <w:rPr>
                <w:sz w:val="20"/>
                <w:szCs w:val="20"/>
                <w:lang w:val="el-GR"/>
              </w:rPr>
            </w:pPr>
            <w:r w:rsidRPr="00392BD7">
              <w:rPr>
                <w:sz w:val="20"/>
                <w:szCs w:val="20"/>
              </w:rPr>
              <w:t>26</w:t>
            </w:r>
            <w:r>
              <w:rPr>
                <w:sz w:val="20"/>
                <w:szCs w:val="20"/>
                <w:lang w:val="el-GR"/>
              </w:rPr>
              <w:t>.</w:t>
            </w:r>
          </w:p>
        </w:tc>
        <w:tc>
          <w:tcPr>
            <w:tcW w:w="1277" w:type="dxa"/>
            <w:vMerge/>
            <w:hideMark/>
          </w:tcPr>
          <w:p w14:paraId="7E1C074F" w14:textId="77777777" w:rsidR="00A0786A" w:rsidRPr="00392BD7" w:rsidRDefault="00A0786A" w:rsidP="00644B34">
            <w:pPr>
              <w:rPr>
                <w:sz w:val="20"/>
                <w:szCs w:val="20"/>
              </w:rPr>
            </w:pPr>
          </w:p>
        </w:tc>
        <w:tc>
          <w:tcPr>
            <w:tcW w:w="1275" w:type="dxa"/>
            <w:hideMark/>
          </w:tcPr>
          <w:p w14:paraId="14515BC3" w14:textId="77777777" w:rsidR="00A0786A" w:rsidRPr="00392BD7" w:rsidRDefault="00A0786A" w:rsidP="00644B34">
            <w:pPr>
              <w:rPr>
                <w:sz w:val="20"/>
                <w:szCs w:val="20"/>
              </w:rPr>
            </w:pPr>
            <w:r w:rsidRPr="00392BD7">
              <w:rPr>
                <w:sz w:val="20"/>
                <w:szCs w:val="20"/>
              </w:rPr>
              <w:t>C242XM0</w:t>
            </w:r>
          </w:p>
        </w:tc>
        <w:tc>
          <w:tcPr>
            <w:tcW w:w="2552" w:type="dxa"/>
            <w:hideMark/>
          </w:tcPr>
          <w:p w14:paraId="1039F746" w14:textId="77777777" w:rsidR="00A0786A" w:rsidRPr="00392BD7" w:rsidRDefault="00A0786A" w:rsidP="00644B34">
            <w:pPr>
              <w:rPr>
                <w:sz w:val="20"/>
                <w:szCs w:val="20"/>
              </w:rPr>
            </w:pPr>
            <w:r w:rsidRPr="00392BD7">
              <w:rPr>
                <w:sz w:val="20"/>
                <w:szCs w:val="20"/>
              </w:rPr>
              <w:t>C2425/2535 MC2425/2535/2640</w:t>
            </w:r>
          </w:p>
        </w:tc>
        <w:tc>
          <w:tcPr>
            <w:tcW w:w="992" w:type="dxa"/>
            <w:noWrap/>
            <w:hideMark/>
          </w:tcPr>
          <w:p w14:paraId="1ACFEB15" w14:textId="77777777" w:rsidR="00A0786A" w:rsidRPr="00392BD7" w:rsidRDefault="00A0786A" w:rsidP="00644B34">
            <w:pPr>
              <w:rPr>
                <w:sz w:val="20"/>
                <w:szCs w:val="20"/>
              </w:rPr>
            </w:pPr>
            <w:r w:rsidRPr="00392BD7">
              <w:rPr>
                <w:sz w:val="20"/>
                <w:szCs w:val="20"/>
              </w:rPr>
              <w:t>Magenta</w:t>
            </w:r>
          </w:p>
        </w:tc>
        <w:tc>
          <w:tcPr>
            <w:tcW w:w="1276" w:type="dxa"/>
            <w:noWrap/>
            <w:vAlign w:val="center"/>
            <w:hideMark/>
          </w:tcPr>
          <w:p w14:paraId="357A5660"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3150813C" w14:textId="77777777" w:rsidR="00A0786A" w:rsidRPr="00392BD7" w:rsidRDefault="00A0786A" w:rsidP="00644B34">
            <w:pPr>
              <w:jc w:val="right"/>
              <w:rPr>
                <w:sz w:val="20"/>
                <w:szCs w:val="20"/>
              </w:rPr>
            </w:pPr>
            <w:r w:rsidRPr="00392BD7">
              <w:rPr>
                <w:sz w:val="20"/>
                <w:szCs w:val="20"/>
              </w:rPr>
              <w:t>140,60 €</w:t>
            </w:r>
          </w:p>
        </w:tc>
        <w:tc>
          <w:tcPr>
            <w:tcW w:w="1701" w:type="dxa"/>
            <w:vAlign w:val="center"/>
            <w:hideMark/>
          </w:tcPr>
          <w:p w14:paraId="787AA4E6" w14:textId="77777777" w:rsidR="00A0786A" w:rsidRPr="00392BD7" w:rsidRDefault="00A0786A" w:rsidP="00644B34">
            <w:pPr>
              <w:jc w:val="right"/>
              <w:rPr>
                <w:sz w:val="20"/>
                <w:szCs w:val="20"/>
              </w:rPr>
            </w:pPr>
            <w:r w:rsidRPr="00392BD7">
              <w:rPr>
                <w:sz w:val="20"/>
                <w:szCs w:val="20"/>
              </w:rPr>
              <w:t>140,60 €</w:t>
            </w:r>
          </w:p>
        </w:tc>
      </w:tr>
      <w:tr w:rsidR="00A0786A" w:rsidRPr="00392BD7" w14:paraId="5E19F745" w14:textId="77777777" w:rsidTr="00644B34">
        <w:trPr>
          <w:trHeight w:val="675"/>
        </w:trPr>
        <w:tc>
          <w:tcPr>
            <w:tcW w:w="567" w:type="dxa"/>
            <w:vAlign w:val="center"/>
            <w:hideMark/>
          </w:tcPr>
          <w:p w14:paraId="0462DAD2" w14:textId="77777777" w:rsidR="00A0786A" w:rsidRPr="00392BD7" w:rsidRDefault="00A0786A" w:rsidP="00644B34">
            <w:pPr>
              <w:jc w:val="center"/>
              <w:rPr>
                <w:sz w:val="20"/>
                <w:szCs w:val="20"/>
                <w:lang w:val="el-GR"/>
              </w:rPr>
            </w:pPr>
            <w:r w:rsidRPr="00392BD7">
              <w:rPr>
                <w:sz w:val="20"/>
                <w:szCs w:val="20"/>
              </w:rPr>
              <w:t>27</w:t>
            </w:r>
            <w:r>
              <w:rPr>
                <w:sz w:val="20"/>
                <w:szCs w:val="20"/>
                <w:lang w:val="el-GR"/>
              </w:rPr>
              <w:t>.</w:t>
            </w:r>
          </w:p>
        </w:tc>
        <w:tc>
          <w:tcPr>
            <w:tcW w:w="1277" w:type="dxa"/>
            <w:vMerge/>
            <w:hideMark/>
          </w:tcPr>
          <w:p w14:paraId="5F715034" w14:textId="77777777" w:rsidR="00A0786A" w:rsidRPr="00392BD7" w:rsidRDefault="00A0786A" w:rsidP="00644B34">
            <w:pPr>
              <w:rPr>
                <w:sz w:val="20"/>
                <w:szCs w:val="20"/>
              </w:rPr>
            </w:pPr>
          </w:p>
        </w:tc>
        <w:tc>
          <w:tcPr>
            <w:tcW w:w="1275" w:type="dxa"/>
            <w:hideMark/>
          </w:tcPr>
          <w:p w14:paraId="191EB149" w14:textId="77777777" w:rsidR="00A0786A" w:rsidRPr="00392BD7" w:rsidRDefault="00A0786A" w:rsidP="00644B34">
            <w:pPr>
              <w:rPr>
                <w:sz w:val="20"/>
                <w:szCs w:val="20"/>
              </w:rPr>
            </w:pPr>
            <w:r w:rsidRPr="00392BD7">
              <w:rPr>
                <w:sz w:val="20"/>
                <w:szCs w:val="20"/>
              </w:rPr>
              <w:t>C242XC0</w:t>
            </w:r>
          </w:p>
        </w:tc>
        <w:tc>
          <w:tcPr>
            <w:tcW w:w="2552" w:type="dxa"/>
            <w:hideMark/>
          </w:tcPr>
          <w:p w14:paraId="4984018E" w14:textId="77777777" w:rsidR="00A0786A" w:rsidRPr="00392BD7" w:rsidRDefault="00A0786A" w:rsidP="00644B34">
            <w:pPr>
              <w:rPr>
                <w:sz w:val="20"/>
                <w:szCs w:val="20"/>
              </w:rPr>
            </w:pPr>
            <w:r w:rsidRPr="00392BD7">
              <w:rPr>
                <w:sz w:val="20"/>
                <w:szCs w:val="20"/>
              </w:rPr>
              <w:t>C2425/2535 MC2425/2535/2640</w:t>
            </w:r>
          </w:p>
        </w:tc>
        <w:tc>
          <w:tcPr>
            <w:tcW w:w="992" w:type="dxa"/>
            <w:noWrap/>
            <w:hideMark/>
          </w:tcPr>
          <w:p w14:paraId="683C7BBA" w14:textId="77777777" w:rsidR="00A0786A" w:rsidRPr="00392BD7" w:rsidRDefault="00A0786A" w:rsidP="00644B34">
            <w:pPr>
              <w:rPr>
                <w:sz w:val="20"/>
                <w:szCs w:val="20"/>
              </w:rPr>
            </w:pPr>
            <w:r w:rsidRPr="00392BD7">
              <w:rPr>
                <w:sz w:val="20"/>
                <w:szCs w:val="20"/>
              </w:rPr>
              <w:t>Cyan</w:t>
            </w:r>
          </w:p>
        </w:tc>
        <w:tc>
          <w:tcPr>
            <w:tcW w:w="1276" w:type="dxa"/>
            <w:noWrap/>
            <w:vAlign w:val="center"/>
            <w:hideMark/>
          </w:tcPr>
          <w:p w14:paraId="736371EC"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49166564" w14:textId="77777777" w:rsidR="00A0786A" w:rsidRPr="00392BD7" w:rsidRDefault="00A0786A" w:rsidP="00644B34">
            <w:pPr>
              <w:jc w:val="right"/>
              <w:rPr>
                <w:sz w:val="20"/>
                <w:szCs w:val="20"/>
              </w:rPr>
            </w:pPr>
            <w:r w:rsidRPr="00392BD7">
              <w:rPr>
                <w:sz w:val="20"/>
                <w:szCs w:val="20"/>
              </w:rPr>
              <w:t>140,60 €</w:t>
            </w:r>
          </w:p>
        </w:tc>
        <w:tc>
          <w:tcPr>
            <w:tcW w:w="1701" w:type="dxa"/>
            <w:vAlign w:val="center"/>
            <w:hideMark/>
          </w:tcPr>
          <w:p w14:paraId="7B3C9480" w14:textId="77777777" w:rsidR="00A0786A" w:rsidRPr="00392BD7" w:rsidRDefault="00A0786A" w:rsidP="00644B34">
            <w:pPr>
              <w:jc w:val="right"/>
              <w:rPr>
                <w:sz w:val="20"/>
                <w:szCs w:val="20"/>
              </w:rPr>
            </w:pPr>
            <w:r w:rsidRPr="00392BD7">
              <w:rPr>
                <w:sz w:val="20"/>
                <w:szCs w:val="20"/>
              </w:rPr>
              <w:t>140,60 €</w:t>
            </w:r>
          </w:p>
        </w:tc>
      </w:tr>
      <w:tr w:rsidR="00A0786A" w:rsidRPr="00392BD7" w14:paraId="798D4358" w14:textId="77777777" w:rsidTr="00644B34">
        <w:trPr>
          <w:trHeight w:val="675"/>
        </w:trPr>
        <w:tc>
          <w:tcPr>
            <w:tcW w:w="567" w:type="dxa"/>
            <w:vAlign w:val="center"/>
            <w:hideMark/>
          </w:tcPr>
          <w:p w14:paraId="25300D2D" w14:textId="77777777" w:rsidR="00A0786A" w:rsidRPr="00392BD7" w:rsidRDefault="00A0786A" w:rsidP="00644B34">
            <w:pPr>
              <w:jc w:val="center"/>
              <w:rPr>
                <w:sz w:val="20"/>
                <w:szCs w:val="20"/>
                <w:lang w:val="el-GR"/>
              </w:rPr>
            </w:pPr>
            <w:r w:rsidRPr="00392BD7">
              <w:rPr>
                <w:sz w:val="20"/>
                <w:szCs w:val="20"/>
              </w:rPr>
              <w:t>28</w:t>
            </w:r>
            <w:r>
              <w:rPr>
                <w:sz w:val="20"/>
                <w:szCs w:val="20"/>
                <w:lang w:val="el-GR"/>
              </w:rPr>
              <w:t>.</w:t>
            </w:r>
          </w:p>
        </w:tc>
        <w:tc>
          <w:tcPr>
            <w:tcW w:w="1277" w:type="dxa"/>
            <w:vMerge/>
            <w:hideMark/>
          </w:tcPr>
          <w:p w14:paraId="3F763B88" w14:textId="77777777" w:rsidR="00A0786A" w:rsidRPr="00392BD7" w:rsidRDefault="00A0786A" w:rsidP="00644B34">
            <w:pPr>
              <w:rPr>
                <w:sz w:val="20"/>
                <w:szCs w:val="20"/>
              </w:rPr>
            </w:pPr>
          </w:p>
        </w:tc>
        <w:tc>
          <w:tcPr>
            <w:tcW w:w="1275" w:type="dxa"/>
            <w:hideMark/>
          </w:tcPr>
          <w:p w14:paraId="35D6B57C" w14:textId="77777777" w:rsidR="00A0786A" w:rsidRPr="00392BD7" w:rsidRDefault="00A0786A" w:rsidP="00644B34">
            <w:pPr>
              <w:rPr>
                <w:sz w:val="20"/>
                <w:szCs w:val="20"/>
              </w:rPr>
            </w:pPr>
            <w:r w:rsidRPr="00392BD7">
              <w:rPr>
                <w:sz w:val="20"/>
                <w:szCs w:val="20"/>
              </w:rPr>
              <w:t>C242XY0</w:t>
            </w:r>
          </w:p>
        </w:tc>
        <w:tc>
          <w:tcPr>
            <w:tcW w:w="2552" w:type="dxa"/>
            <w:hideMark/>
          </w:tcPr>
          <w:p w14:paraId="08FD312A" w14:textId="77777777" w:rsidR="00A0786A" w:rsidRPr="00392BD7" w:rsidRDefault="00A0786A" w:rsidP="00644B34">
            <w:pPr>
              <w:rPr>
                <w:sz w:val="20"/>
                <w:szCs w:val="20"/>
              </w:rPr>
            </w:pPr>
            <w:r w:rsidRPr="00392BD7">
              <w:rPr>
                <w:sz w:val="20"/>
                <w:szCs w:val="20"/>
              </w:rPr>
              <w:t>C2425/2535 MC2425/2535/2640</w:t>
            </w:r>
          </w:p>
        </w:tc>
        <w:tc>
          <w:tcPr>
            <w:tcW w:w="992" w:type="dxa"/>
            <w:noWrap/>
            <w:hideMark/>
          </w:tcPr>
          <w:p w14:paraId="7453C6EF" w14:textId="77777777" w:rsidR="00A0786A" w:rsidRPr="00392BD7" w:rsidRDefault="00A0786A" w:rsidP="00644B34">
            <w:pPr>
              <w:rPr>
                <w:sz w:val="20"/>
                <w:szCs w:val="20"/>
              </w:rPr>
            </w:pPr>
            <w:r w:rsidRPr="00392BD7">
              <w:rPr>
                <w:sz w:val="20"/>
                <w:szCs w:val="20"/>
              </w:rPr>
              <w:t>Yellow</w:t>
            </w:r>
          </w:p>
        </w:tc>
        <w:tc>
          <w:tcPr>
            <w:tcW w:w="1276" w:type="dxa"/>
            <w:noWrap/>
            <w:vAlign w:val="center"/>
            <w:hideMark/>
          </w:tcPr>
          <w:p w14:paraId="4D03C53F"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24B2D6A2" w14:textId="77777777" w:rsidR="00A0786A" w:rsidRPr="00392BD7" w:rsidRDefault="00A0786A" w:rsidP="00644B34">
            <w:pPr>
              <w:jc w:val="right"/>
              <w:rPr>
                <w:sz w:val="20"/>
                <w:szCs w:val="20"/>
              </w:rPr>
            </w:pPr>
            <w:r w:rsidRPr="00392BD7">
              <w:rPr>
                <w:sz w:val="20"/>
                <w:szCs w:val="20"/>
              </w:rPr>
              <w:t>140,60 €</w:t>
            </w:r>
          </w:p>
        </w:tc>
        <w:tc>
          <w:tcPr>
            <w:tcW w:w="1701" w:type="dxa"/>
            <w:vAlign w:val="center"/>
            <w:hideMark/>
          </w:tcPr>
          <w:p w14:paraId="7BE0C908" w14:textId="77777777" w:rsidR="00A0786A" w:rsidRPr="00392BD7" w:rsidRDefault="00A0786A" w:rsidP="00644B34">
            <w:pPr>
              <w:jc w:val="right"/>
              <w:rPr>
                <w:sz w:val="20"/>
                <w:szCs w:val="20"/>
              </w:rPr>
            </w:pPr>
            <w:r w:rsidRPr="00392BD7">
              <w:rPr>
                <w:sz w:val="20"/>
                <w:szCs w:val="20"/>
              </w:rPr>
              <w:t>140,60 €</w:t>
            </w:r>
          </w:p>
        </w:tc>
      </w:tr>
      <w:tr w:rsidR="00A0786A" w:rsidRPr="00392BD7" w14:paraId="086E93C1" w14:textId="77777777" w:rsidTr="00644B34">
        <w:trPr>
          <w:trHeight w:val="450"/>
        </w:trPr>
        <w:tc>
          <w:tcPr>
            <w:tcW w:w="567" w:type="dxa"/>
            <w:vAlign w:val="center"/>
            <w:hideMark/>
          </w:tcPr>
          <w:p w14:paraId="3B5D8885" w14:textId="77777777" w:rsidR="00A0786A" w:rsidRPr="00392BD7" w:rsidRDefault="00A0786A" w:rsidP="00644B34">
            <w:pPr>
              <w:jc w:val="center"/>
              <w:rPr>
                <w:sz w:val="20"/>
                <w:szCs w:val="20"/>
                <w:lang w:val="el-GR"/>
              </w:rPr>
            </w:pPr>
            <w:r w:rsidRPr="00392BD7">
              <w:rPr>
                <w:sz w:val="20"/>
                <w:szCs w:val="20"/>
              </w:rPr>
              <w:t>29</w:t>
            </w:r>
            <w:r>
              <w:rPr>
                <w:sz w:val="20"/>
                <w:szCs w:val="20"/>
                <w:lang w:val="el-GR"/>
              </w:rPr>
              <w:t>.</w:t>
            </w:r>
          </w:p>
        </w:tc>
        <w:tc>
          <w:tcPr>
            <w:tcW w:w="1277" w:type="dxa"/>
            <w:vMerge/>
            <w:hideMark/>
          </w:tcPr>
          <w:p w14:paraId="0E4B3268" w14:textId="77777777" w:rsidR="00A0786A" w:rsidRPr="00392BD7" w:rsidRDefault="00A0786A" w:rsidP="00644B34">
            <w:pPr>
              <w:rPr>
                <w:sz w:val="20"/>
                <w:szCs w:val="20"/>
              </w:rPr>
            </w:pPr>
          </w:p>
        </w:tc>
        <w:tc>
          <w:tcPr>
            <w:tcW w:w="1275" w:type="dxa"/>
            <w:hideMark/>
          </w:tcPr>
          <w:p w14:paraId="75D97C52" w14:textId="77777777" w:rsidR="00A0786A" w:rsidRPr="00392BD7" w:rsidRDefault="00A0786A" w:rsidP="00644B34">
            <w:pPr>
              <w:rPr>
                <w:sz w:val="20"/>
                <w:szCs w:val="20"/>
              </w:rPr>
            </w:pPr>
            <w:r w:rsidRPr="00392BD7">
              <w:rPr>
                <w:sz w:val="20"/>
                <w:szCs w:val="20"/>
              </w:rPr>
              <w:t>78C0ZK0</w:t>
            </w:r>
          </w:p>
        </w:tc>
        <w:tc>
          <w:tcPr>
            <w:tcW w:w="2552" w:type="dxa"/>
            <w:hideMark/>
          </w:tcPr>
          <w:p w14:paraId="33834D00" w14:textId="77777777" w:rsidR="00A0786A" w:rsidRPr="00392BD7" w:rsidRDefault="00A0786A" w:rsidP="00644B34">
            <w:pPr>
              <w:rPr>
                <w:sz w:val="20"/>
                <w:szCs w:val="20"/>
              </w:rPr>
            </w:pPr>
            <w:r w:rsidRPr="00392BD7">
              <w:rPr>
                <w:sz w:val="20"/>
                <w:szCs w:val="20"/>
              </w:rPr>
              <w:t xml:space="preserve">C2425 125K </w:t>
            </w:r>
            <w:proofErr w:type="spellStart"/>
            <w:r w:rsidRPr="00392BD7">
              <w:rPr>
                <w:sz w:val="20"/>
                <w:szCs w:val="20"/>
              </w:rPr>
              <w:t>Pgs</w:t>
            </w:r>
            <w:proofErr w:type="spellEnd"/>
            <w:r w:rsidRPr="00392BD7">
              <w:rPr>
                <w:sz w:val="20"/>
                <w:szCs w:val="20"/>
              </w:rPr>
              <w:t xml:space="preserve"> DRUM</w:t>
            </w:r>
          </w:p>
        </w:tc>
        <w:tc>
          <w:tcPr>
            <w:tcW w:w="992" w:type="dxa"/>
            <w:noWrap/>
            <w:hideMark/>
          </w:tcPr>
          <w:p w14:paraId="4F2DD28A"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2BF2D44C"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1DC72B1F" w14:textId="77777777" w:rsidR="00A0786A" w:rsidRPr="00392BD7" w:rsidRDefault="00A0786A" w:rsidP="00644B34">
            <w:pPr>
              <w:jc w:val="right"/>
              <w:rPr>
                <w:sz w:val="20"/>
                <w:szCs w:val="20"/>
              </w:rPr>
            </w:pPr>
            <w:r w:rsidRPr="00392BD7">
              <w:rPr>
                <w:sz w:val="20"/>
                <w:szCs w:val="20"/>
              </w:rPr>
              <w:t>275,81 €</w:t>
            </w:r>
          </w:p>
        </w:tc>
        <w:tc>
          <w:tcPr>
            <w:tcW w:w="1701" w:type="dxa"/>
            <w:vAlign w:val="center"/>
            <w:hideMark/>
          </w:tcPr>
          <w:p w14:paraId="7CCE10FC" w14:textId="77777777" w:rsidR="00A0786A" w:rsidRPr="00392BD7" w:rsidRDefault="00A0786A" w:rsidP="00644B34">
            <w:pPr>
              <w:jc w:val="right"/>
              <w:rPr>
                <w:sz w:val="20"/>
                <w:szCs w:val="20"/>
              </w:rPr>
            </w:pPr>
            <w:r w:rsidRPr="00392BD7">
              <w:rPr>
                <w:sz w:val="20"/>
                <w:szCs w:val="20"/>
              </w:rPr>
              <w:t>275,81 €</w:t>
            </w:r>
          </w:p>
        </w:tc>
      </w:tr>
      <w:tr w:rsidR="00A0786A" w:rsidRPr="00392BD7" w14:paraId="75735F39" w14:textId="77777777" w:rsidTr="00644B34">
        <w:trPr>
          <w:trHeight w:val="450"/>
        </w:trPr>
        <w:tc>
          <w:tcPr>
            <w:tcW w:w="567" w:type="dxa"/>
            <w:vAlign w:val="center"/>
            <w:hideMark/>
          </w:tcPr>
          <w:p w14:paraId="1526FE80" w14:textId="77777777" w:rsidR="00A0786A" w:rsidRPr="00392BD7" w:rsidRDefault="00A0786A" w:rsidP="00644B34">
            <w:pPr>
              <w:jc w:val="center"/>
              <w:rPr>
                <w:sz w:val="20"/>
                <w:szCs w:val="20"/>
                <w:lang w:val="el-GR"/>
              </w:rPr>
            </w:pPr>
            <w:r w:rsidRPr="00392BD7">
              <w:rPr>
                <w:sz w:val="20"/>
                <w:szCs w:val="20"/>
              </w:rPr>
              <w:lastRenderedPageBreak/>
              <w:t>30</w:t>
            </w:r>
            <w:r>
              <w:rPr>
                <w:sz w:val="20"/>
                <w:szCs w:val="20"/>
                <w:lang w:val="el-GR"/>
              </w:rPr>
              <w:t>.</w:t>
            </w:r>
          </w:p>
        </w:tc>
        <w:tc>
          <w:tcPr>
            <w:tcW w:w="1277" w:type="dxa"/>
            <w:vMerge/>
            <w:hideMark/>
          </w:tcPr>
          <w:p w14:paraId="13FE2E7F" w14:textId="77777777" w:rsidR="00A0786A" w:rsidRPr="00392BD7" w:rsidRDefault="00A0786A" w:rsidP="00644B34">
            <w:pPr>
              <w:rPr>
                <w:sz w:val="20"/>
                <w:szCs w:val="20"/>
              </w:rPr>
            </w:pPr>
          </w:p>
        </w:tc>
        <w:tc>
          <w:tcPr>
            <w:tcW w:w="1275" w:type="dxa"/>
            <w:hideMark/>
          </w:tcPr>
          <w:p w14:paraId="194A883E" w14:textId="77777777" w:rsidR="00A0786A" w:rsidRPr="00392BD7" w:rsidRDefault="00A0786A" w:rsidP="00644B34">
            <w:pPr>
              <w:rPr>
                <w:sz w:val="20"/>
                <w:szCs w:val="20"/>
              </w:rPr>
            </w:pPr>
            <w:r w:rsidRPr="00392BD7">
              <w:rPr>
                <w:sz w:val="20"/>
                <w:szCs w:val="20"/>
              </w:rPr>
              <w:t>78C0ZV0</w:t>
            </w:r>
          </w:p>
        </w:tc>
        <w:tc>
          <w:tcPr>
            <w:tcW w:w="2552" w:type="dxa"/>
            <w:hideMark/>
          </w:tcPr>
          <w:p w14:paraId="5B597EA6" w14:textId="77777777" w:rsidR="00A0786A" w:rsidRPr="00392BD7" w:rsidRDefault="00A0786A" w:rsidP="00644B34">
            <w:pPr>
              <w:rPr>
                <w:sz w:val="20"/>
                <w:szCs w:val="20"/>
              </w:rPr>
            </w:pPr>
            <w:r w:rsidRPr="00392BD7">
              <w:rPr>
                <w:sz w:val="20"/>
                <w:szCs w:val="20"/>
              </w:rPr>
              <w:t xml:space="preserve">C2425 125K </w:t>
            </w:r>
            <w:proofErr w:type="spellStart"/>
            <w:r w:rsidRPr="00392BD7">
              <w:rPr>
                <w:sz w:val="20"/>
                <w:szCs w:val="20"/>
              </w:rPr>
              <w:t>Pgs</w:t>
            </w:r>
            <w:proofErr w:type="spellEnd"/>
            <w:r w:rsidRPr="00392BD7">
              <w:rPr>
                <w:sz w:val="20"/>
                <w:szCs w:val="20"/>
              </w:rPr>
              <w:t xml:space="preserve"> DRUM</w:t>
            </w:r>
          </w:p>
        </w:tc>
        <w:tc>
          <w:tcPr>
            <w:tcW w:w="992" w:type="dxa"/>
            <w:noWrap/>
            <w:hideMark/>
          </w:tcPr>
          <w:p w14:paraId="135C9520" w14:textId="77777777" w:rsidR="00A0786A" w:rsidRPr="00392BD7" w:rsidRDefault="00A0786A" w:rsidP="00644B34">
            <w:pPr>
              <w:rPr>
                <w:sz w:val="20"/>
                <w:szCs w:val="20"/>
              </w:rPr>
            </w:pPr>
            <w:proofErr w:type="spellStart"/>
            <w:r w:rsidRPr="00392BD7">
              <w:rPr>
                <w:sz w:val="20"/>
                <w:szCs w:val="20"/>
              </w:rPr>
              <w:t>Έγχρωμο</w:t>
            </w:r>
            <w:proofErr w:type="spellEnd"/>
          </w:p>
        </w:tc>
        <w:tc>
          <w:tcPr>
            <w:tcW w:w="1276" w:type="dxa"/>
            <w:noWrap/>
            <w:vAlign w:val="center"/>
            <w:hideMark/>
          </w:tcPr>
          <w:p w14:paraId="61D1B8E6"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45AF4C4F" w14:textId="77777777" w:rsidR="00A0786A" w:rsidRPr="00392BD7" w:rsidRDefault="00A0786A" w:rsidP="00644B34">
            <w:pPr>
              <w:jc w:val="right"/>
              <w:rPr>
                <w:sz w:val="20"/>
                <w:szCs w:val="20"/>
              </w:rPr>
            </w:pPr>
            <w:r w:rsidRPr="00392BD7">
              <w:rPr>
                <w:sz w:val="20"/>
                <w:szCs w:val="20"/>
              </w:rPr>
              <w:t>364,10 €</w:t>
            </w:r>
          </w:p>
        </w:tc>
        <w:tc>
          <w:tcPr>
            <w:tcW w:w="1701" w:type="dxa"/>
            <w:vAlign w:val="center"/>
            <w:hideMark/>
          </w:tcPr>
          <w:p w14:paraId="710F5D18" w14:textId="77777777" w:rsidR="00A0786A" w:rsidRPr="00392BD7" w:rsidRDefault="00A0786A" w:rsidP="00644B34">
            <w:pPr>
              <w:jc w:val="right"/>
              <w:rPr>
                <w:sz w:val="20"/>
                <w:szCs w:val="20"/>
              </w:rPr>
            </w:pPr>
            <w:r w:rsidRPr="00392BD7">
              <w:rPr>
                <w:sz w:val="20"/>
                <w:szCs w:val="20"/>
              </w:rPr>
              <w:t>364,10 €</w:t>
            </w:r>
          </w:p>
        </w:tc>
      </w:tr>
      <w:tr w:rsidR="00A0786A" w:rsidRPr="00392BD7" w14:paraId="08C544C5" w14:textId="77777777" w:rsidTr="00644B34">
        <w:trPr>
          <w:trHeight w:val="300"/>
        </w:trPr>
        <w:tc>
          <w:tcPr>
            <w:tcW w:w="567" w:type="dxa"/>
            <w:vAlign w:val="center"/>
            <w:hideMark/>
          </w:tcPr>
          <w:p w14:paraId="6618F123" w14:textId="77777777" w:rsidR="00A0786A" w:rsidRPr="00392BD7" w:rsidRDefault="00A0786A" w:rsidP="00644B34">
            <w:pPr>
              <w:jc w:val="center"/>
              <w:rPr>
                <w:sz w:val="20"/>
                <w:szCs w:val="20"/>
                <w:lang w:val="el-GR"/>
              </w:rPr>
            </w:pPr>
            <w:r w:rsidRPr="00392BD7">
              <w:rPr>
                <w:sz w:val="20"/>
                <w:szCs w:val="20"/>
              </w:rPr>
              <w:t>31</w:t>
            </w:r>
            <w:r>
              <w:rPr>
                <w:sz w:val="20"/>
                <w:szCs w:val="20"/>
                <w:lang w:val="el-GR"/>
              </w:rPr>
              <w:t>.</w:t>
            </w:r>
          </w:p>
        </w:tc>
        <w:tc>
          <w:tcPr>
            <w:tcW w:w="1277" w:type="dxa"/>
            <w:vMerge/>
            <w:hideMark/>
          </w:tcPr>
          <w:p w14:paraId="65E7A70D" w14:textId="77777777" w:rsidR="00A0786A" w:rsidRPr="00392BD7" w:rsidRDefault="00A0786A" w:rsidP="00644B34">
            <w:pPr>
              <w:rPr>
                <w:sz w:val="20"/>
                <w:szCs w:val="20"/>
              </w:rPr>
            </w:pPr>
          </w:p>
        </w:tc>
        <w:tc>
          <w:tcPr>
            <w:tcW w:w="1275" w:type="dxa"/>
            <w:hideMark/>
          </w:tcPr>
          <w:p w14:paraId="030087AD" w14:textId="77777777" w:rsidR="00A0786A" w:rsidRPr="00392BD7" w:rsidRDefault="00A0786A" w:rsidP="00644B34">
            <w:pPr>
              <w:rPr>
                <w:sz w:val="20"/>
                <w:szCs w:val="20"/>
              </w:rPr>
            </w:pPr>
            <w:r w:rsidRPr="00392BD7">
              <w:rPr>
                <w:sz w:val="20"/>
                <w:szCs w:val="20"/>
              </w:rPr>
              <w:t xml:space="preserve">56F2H0E </w:t>
            </w:r>
          </w:p>
        </w:tc>
        <w:tc>
          <w:tcPr>
            <w:tcW w:w="2552" w:type="dxa"/>
            <w:hideMark/>
          </w:tcPr>
          <w:p w14:paraId="4661A52E" w14:textId="77777777" w:rsidR="00A0786A" w:rsidRPr="00392BD7" w:rsidRDefault="00A0786A" w:rsidP="00644B34">
            <w:pPr>
              <w:rPr>
                <w:sz w:val="20"/>
                <w:szCs w:val="20"/>
              </w:rPr>
            </w:pPr>
            <w:r w:rsidRPr="00392BD7">
              <w:rPr>
                <w:sz w:val="20"/>
                <w:szCs w:val="20"/>
              </w:rPr>
              <w:t>MX421</w:t>
            </w:r>
          </w:p>
        </w:tc>
        <w:tc>
          <w:tcPr>
            <w:tcW w:w="992" w:type="dxa"/>
            <w:noWrap/>
            <w:hideMark/>
          </w:tcPr>
          <w:p w14:paraId="2B0AAB6F"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535F8402"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125833E5" w14:textId="77777777" w:rsidR="00A0786A" w:rsidRPr="00392BD7" w:rsidRDefault="00A0786A" w:rsidP="00644B34">
            <w:pPr>
              <w:jc w:val="right"/>
              <w:rPr>
                <w:sz w:val="20"/>
                <w:szCs w:val="20"/>
              </w:rPr>
            </w:pPr>
            <w:r w:rsidRPr="00392BD7">
              <w:rPr>
                <w:sz w:val="20"/>
                <w:szCs w:val="20"/>
              </w:rPr>
              <w:t>424,91 €</w:t>
            </w:r>
          </w:p>
        </w:tc>
        <w:tc>
          <w:tcPr>
            <w:tcW w:w="1701" w:type="dxa"/>
            <w:vAlign w:val="center"/>
            <w:hideMark/>
          </w:tcPr>
          <w:p w14:paraId="5CCB92A2" w14:textId="77777777" w:rsidR="00A0786A" w:rsidRPr="00392BD7" w:rsidRDefault="00A0786A" w:rsidP="00644B34">
            <w:pPr>
              <w:jc w:val="right"/>
              <w:rPr>
                <w:sz w:val="20"/>
                <w:szCs w:val="20"/>
              </w:rPr>
            </w:pPr>
            <w:r w:rsidRPr="00392BD7">
              <w:rPr>
                <w:sz w:val="20"/>
                <w:szCs w:val="20"/>
              </w:rPr>
              <w:t>424,91 €</w:t>
            </w:r>
          </w:p>
        </w:tc>
      </w:tr>
      <w:tr w:rsidR="00A0786A" w:rsidRPr="00392BD7" w14:paraId="7E6668CA" w14:textId="77777777" w:rsidTr="00644B34">
        <w:trPr>
          <w:trHeight w:val="300"/>
        </w:trPr>
        <w:tc>
          <w:tcPr>
            <w:tcW w:w="567" w:type="dxa"/>
            <w:vAlign w:val="center"/>
            <w:hideMark/>
          </w:tcPr>
          <w:p w14:paraId="12EBECF8" w14:textId="77777777" w:rsidR="00A0786A" w:rsidRPr="00392BD7" w:rsidRDefault="00A0786A" w:rsidP="00644B34">
            <w:pPr>
              <w:jc w:val="center"/>
              <w:rPr>
                <w:sz w:val="20"/>
                <w:szCs w:val="20"/>
                <w:lang w:val="el-GR"/>
              </w:rPr>
            </w:pPr>
            <w:r w:rsidRPr="00392BD7">
              <w:rPr>
                <w:sz w:val="20"/>
                <w:szCs w:val="20"/>
              </w:rPr>
              <w:t>32</w:t>
            </w:r>
            <w:r>
              <w:rPr>
                <w:sz w:val="20"/>
                <w:szCs w:val="20"/>
                <w:lang w:val="el-GR"/>
              </w:rPr>
              <w:t>.</w:t>
            </w:r>
          </w:p>
        </w:tc>
        <w:tc>
          <w:tcPr>
            <w:tcW w:w="1277" w:type="dxa"/>
            <w:vMerge/>
            <w:hideMark/>
          </w:tcPr>
          <w:p w14:paraId="7FEEB0CB" w14:textId="77777777" w:rsidR="00A0786A" w:rsidRPr="00392BD7" w:rsidRDefault="00A0786A" w:rsidP="00644B34">
            <w:pPr>
              <w:rPr>
                <w:sz w:val="20"/>
                <w:szCs w:val="20"/>
              </w:rPr>
            </w:pPr>
          </w:p>
        </w:tc>
        <w:tc>
          <w:tcPr>
            <w:tcW w:w="1275" w:type="dxa"/>
            <w:hideMark/>
          </w:tcPr>
          <w:p w14:paraId="03015FA0" w14:textId="77777777" w:rsidR="00A0786A" w:rsidRPr="00392BD7" w:rsidRDefault="00A0786A" w:rsidP="00644B34">
            <w:pPr>
              <w:rPr>
                <w:sz w:val="20"/>
                <w:szCs w:val="20"/>
              </w:rPr>
            </w:pPr>
            <w:r w:rsidRPr="00392BD7">
              <w:rPr>
                <w:sz w:val="20"/>
                <w:szCs w:val="20"/>
              </w:rPr>
              <w:t xml:space="preserve">56F0Z00 </w:t>
            </w:r>
          </w:p>
        </w:tc>
        <w:tc>
          <w:tcPr>
            <w:tcW w:w="2552" w:type="dxa"/>
            <w:hideMark/>
          </w:tcPr>
          <w:p w14:paraId="66BE249C" w14:textId="77777777" w:rsidR="00A0786A" w:rsidRPr="00392BD7" w:rsidRDefault="00A0786A" w:rsidP="00644B34">
            <w:pPr>
              <w:rPr>
                <w:sz w:val="20"/>
                <w:szCs w:val="20"/>
              </w:rPr>
            </w:pPr>
            <w:r w:rsidRPr="00392BD7">
              <w:rPr>
                <w:sz w:val="20"/>
                <w:szCs w:val="20"/>
              </w:rPr>
              <w:t>MX421 DRUM</w:t>
            </w:r>
          </w:p>
        </w:tc>
        <w:tc>
          <w:tcPr>
            <w:tcW w:w="992" w:type="dxa"/>
            <w:noWrap/>
            <w:hideMark/>
          </w:tcPr>
          <w:p w14:paraId="278F6A50"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43EE5049"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288AD677" w14:textId="77777777" w:rsidR="00A0786A" w:rsidRPr="00392BD7" w:rsidRDefault="00A0786A" w:rsidP="00644B34">
            <w:pPr>
              <w:jc w:val="right"/>
              <w:rPr>
                <w:sz w:val="20"/>
                <w:szCs w:val="20"/>
              </w:rPr>
            </w:pPr>
            <w:r w:rsidRPr="00392BD7">
              <w:rPr>
                <w:sz w:val="20"/>
                <w:szCs w:val="20"/>
              </w:rPr>
              <w:t>49,94 €</w:t>
            </w:r>
          </w:p>
        </w:tc>
        <w:tc>
          <w:tcPr>
            <w:tcW w:w="1701" w:type="dxa"/>
            <w:vAlign w:val="center"/>
            <w:hideMark/>
          </w:tcPr>
          <w:p w14:paraId="715253D1" w14:textId="77777777" w:rsidR="00A0786A" w:rsidRPr="00392BD7" w:rsidRDefault="00A0786A" w:rsidP="00644B34">
            <w:pPr>
              <w:jc w:val="right"/>
              <w:rPr>
                <w:sz w:val="20"/>
                <w:szCs w:val="20"/>
              </w:rPr>
            </w:pPr>
            <w:r w:rsidRPr="00392BD7">
              <w:rPr>
                <w:sz w:val="20"/>
                <w:szCs w:val="20"/>
              </w:rPr>
              <w:t>49,94 €</w:t>
            </w:r>
          </w:p>
        </w:tc>
      </w:tr>
      <w:tr w:rsidR="00A0786A" w:rsidRPr="00392BD7" w14:paraId="7E7E84DE" w14:textId="77777777" w:rsidTr="00644B34">
        <w:trPr>
          <w:trHeight w:val="300"/>
        </w:trPr>
        <w:tc>
          <w:tcPr>
            <w:tcW w:w="567" w:type="dxa"/>
            <w:vAlign w:val="center"/>
            <w:hideMark/>
          </w:tcPr>
          <w:p w14:paraId="39CF14EE" w14:textId="77777777" w:rsidR="00A0786A" w:rsidRPr="00392BD7" w:rsidRDefault="00A0786A" w:rsidP="00644B34">
            <w:pPr>
              <w:jc w:val="center"/>
              <w:rPr>
                <w:sz w:val="20"/>
                <w:szCs w:val="20"/>
                <w:lang w:val="el-GR"/>
              </w:rPr>
            </w:pPr>
            <w:r w:rsidRPr="00392BD7">
              <w:rPr>
                <w:sz w:val="20"/>
                <w:szCs w:val="20"/>
              </w:rPr>
              <w:t>33</w:t>
            </w:r>
            <w:r>
              <w:rPr>
                <w:sz w:val="20"/>
                <w:szCs w:val="20"/>
                <w:lang w:val="el-GR"/>
              </w:rPr>
              <w:t>.</w:t>
            </w:r>
          </w:p>
        </w:tc>
        <w:tc>
          <w:tcPr>
            <w:tcW w:w="1277" w:type="dxa"/>
            <w:vMerge/>
            <w:hideMark/>
          </w:tcPr>
          <w:p w14:paraId="5862B890" w14:textId="77777777" w:rsidR="00A0786A" w:rsidRPr="00392BD7" w:rsidRDefault="00A0786A" w:rsidP="00644B34">
            <w:pPr>
              <w:rPr>
                <w:sz w:val="20"/>
                <w:szCs w:val="20"/>
              </w:rPr>
            </w:pPr>
          </w:p>
        </w:tc>
        <w:tc>
          <w:tcPr>
            <w:tcW w:w="1275" w:type="dxa"/>
            <w:hideMark/>
          </w:tcPr>
          <w:p w14:paraId="5E4F5ECD" w14:textId="77777777" w:rsidR="00A0786A" w:rsidRPr="00392BD7" w:rsidRDefault="00A0786A" w:rsidP="00644B34">
            <w:pPr>
              <w:rPr>
                <w:sz w:val="20"/>
                <w:szCs w:val="20"/>
              </w:rPr>
            </w:pPr>
            <w:r w:rsidRPr="00392BD7">
              <w:rPr>
                <w:sz w:val="20"/>
                <w:szCs w:val="20"/>
              </w:rPr>
              <w:t xml:space="preserve">B222000 </w:t>
            </w:r>
          </w:p>
        </w:tc>
        <w:tc>
          <w:tcPr>
            <w:tcW w:w="2552" w:type="dxa"/>
            <w:hideMark/>
          </w:tcPr>
          <w:p w14:paraId="25F4CD4B" w14:textId="77777777" w:rsidR="00A0786A" w:rsidRPr="00392BD7" w:rsidRDefault="00A0786A" w:rsidP="00644B34">
            <w:pPr>
              <w:rPr>
                <w:sz w:val="20"/>
                <w:szCs w:val="20"/>
              </w:rPr>
            </w:pPr>
            <w:r w:rsidRPr="00392BD7">
              <w:rPr>
                <w:sz w:val="20"/>
                <w:szCs w:val="20"/>
              </w:rPr>
              <w:t>B2236DW</w:t>
            </w:r>
          </w:p>
        </w:tc>
        <w:tc>
          <w:tcPr>
            <w:tcW w:w="992" w:type="dxa"/>
            <w:noWrap/>
            <w:hideMark/>
          </w:tcPr>
          <w:p w14:paraId="3B748286"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7FC02512" w14:textId="77777777" w:rsidR="00A0786A" w:rsidRPr="00392BD7" w:rsidRDefault="00A0786A" w:rsidP="00644B34">
            <w:pPr>
              <w:jc w:val="center"/>
              <w:rPr>
                <w:b/>
                <w:bCs/>
                <w:sz w:val="20"/>
                <w:szCs w:val="20"/>
              </w:rPr>
            </w:pPr>
            <w:r w:rsidRPr="00392BD7">
              <w:rPr>
                <w:b/>
                <w:bCs/>
                <w:sz w:val="20"/>
                <w:szCs w:val="20"/>
              </w:rPr>
              <w:t>9</w:t>
            </w:r>
          </w:p>
        </w:tc>
        <w:tc>
          <w:tcPr>
            <w:tcW w:w="1417" w:type="dxa"/>
            <w:vAlign w:val="center"/>
            <w:hideMark/>
          </w:tcPr>
          <w:p w14:paraId="095B0DF1" w14:textId="77777777" w:rsidR="00A0786A" w:rsidRPr="00392BD7" w:rsidRDefault="00A0786A" w:rsidP="00644B34">
            <w:pPr>
              <w:jc w:val="right"/>
              <w:rPr>
                <w:sz w:val="20"/>
                <w:szCs w:val="20"/>
              </w:rPr>
            </w:pPr>
            <w:r w:rsidRPr="00392BD7">
              <w:rPr>
                <w:sz w:val="20"/>
                <w:szCs w:val="20"/>
              </w:rPr>
              <w:t>47,26 €</w:t>
            </w:r>
          </w:p>
        </w:tc>
        <w:tc>
          <w:tcPr>
            <w:tcW w:w="1701" w:type="dxa"/>
            <w:vAlign w:val="center"/>
            <w:hideMark/>
          </w:tcPr>
          <w:p w14:paraId="05328755" w14:textId="77777777" w:rsidR="00A0786A" w:rsidRPr="00392BD7" w:rsidRDefault="00A0786A" w:rsidP="00644B34">
            <w:pPr>
              <w:jc w:val="right"/>
              <w:rPr>
                <w:sz w:val="20"/>
                <w:szCs w:val="20"/>
              </w:rPr>
            </w:pPr>
            <w:r w:rsidRPr="00392BD7">
              <w:rPr>
                <w:sz w:val="20"/>
                <w:szCs w:val="20"/>
              </w:rPr>
              <w:t>425,34 €</w:t>
            </w:r>
          </w:p>
        </w:tc>
      </w:tr>
      <w:tr w:rsidR="00A0786A" w:rsidRPr="00392BD7" w14:paraId="3461B569" w14:textId="77777777" w:rsidTr="00644B34">
        <w:trPr>
          <w:trHeight w:val="450"/>
        </w:trPr>
        <w:tc>
          <w:tcPr>
            <w:tcW w:w="567" w:type="dxa"/>
            <w:vAlign w:val="center"/>
            <w:hideMark/>
          </w:tcPr>
          <w:p w14:paraId="56BC334E" w14:textId="77777777" w:rsidR="00A0786A" w:rsidRPr="00392BD7" w:rsidRDefault="00A0786A" w:rsidP="00644B34">
            <w:pPr>
              <w:jc w:val="center"/>
              <w:rPr>
                <w:sz w:val="20"/>
                <w:szCs w:val="20"/>
                <w:lang w:val="el-GR"/>
              </w:rPr>
            </w:pPr>
            <w:r w:rsidRPr="00392BD7">
              <w:rPr>
                <w:sz w:val="20"/>
                <w:szCs w:val="20"/>
              </w:rPr>
              <w:t>34</w:t>
            </w:r>
            <w:r>
              <w:rPr>
                <w:sz w:val="20"/>
                <w:szCs w:val="20"/>
                <w:lang w:val="el-GR"/>
              </w:rPr>
              <w:t>.</w:t>
            </w:r>
          </w:p>
        </w:tc>
        <w:tc>
          <w:tcPr>
            <w:tcW w:w="1277" w:type="dxa"/>
            <w:vMerge/>
            <w:hideMark/>
          </w:tcPr>
          <w:p w14:paraId="0D091E84" w14:textId="77777777" w:rsidR="00A0786A" w:rsidRPr="00392BD7" w:rsidRDefault="00A0786A" w:rsidP="00644B34">
            <w:pPr>
              <w:rPr>
                <w:sz w:val="20"/>
                <w:szCs w:val="20"/>
              </w:rPr>
            </w:pPr>
          </w:p>
        </w:tc>
        <w:tc>
          <w:tcPr>
            <w:tcW w:w="1275" w:type="dxa"/>
            <w:hideMark/>
          </w:tcPr>
          <w:p w14:paraId="31E46600" w14:textId="77777777" w:rsidR="00A0786A" w:rsidRPr="00392BD7" w:rsidRDefault="00A0786A" w:rsidP="00644B34">
            <w:pPr>
              <w:rPr>
                <w:sz w:val="20"/>
                <w:szCs w:val="20"/>
              </w:rPr>
            </w:pPr>
            <w:r w:rsidRPr="00392BD7">
              <w:rPr>
                <w:sz w:val="20"/>
                <w:szCs w:val="20"/>
              </w:rPr>
              <w:t xml:space="preserve">B220Z00 </w:t>
            </w:r>
          </w:p>
        </w:tc>
        <w:tc>
          <w:tcPr>
            <w:tcW w:w="2552" w:type="dxa"/>
            <w:hideMark/>
          </w:tcPr>
          <w:p w14:paraId="2229E2BF" w14:textId="77777777" w:rsidR="00A0786A" w:rsidRPr="00392BD7" w:rsidRDefault="00A0786A" w:rsidP="00644B34">
            <w:pPr>
              <w:rPr>
                <w:sz w:val="20"/>
                <w:szCs w:val="20"/>
              </w:rPr>
            </w:pPr>
            <w:r w:rsidRPr="00392BD7">
              <w:rPr>
                <w:sz w:val="20"/>
                <w:szCs w:val="20"/>
              </w:rPr>
              <w:t>B2236</w:t>
            </w:r>
            <w:proofErr w:type="gramStart"/>
            <w:r w:rsidRPr="00392BD7">
              <w:rPr>
                <w:sz w:val="20"/>
                <w:szCs w:val="20"/>
              </w:rPr>
              <w:t>DW  IMAGE</w:t>
            </w:r>
            <w:proofErr w:type="gramEnd"/>
            <w:r w:rsidRPr="00392BD7">
              <w:rPr>
                <w:sz w:val="20"/>
                <w:szCs w:val="20"/>
              </w:rPr>
              <w:t xml:space="preserve"> UNIT</w:t>
            </w:r>
          </w:p>
        </w:tc>
        <w:tc>
          <w:tcPr>
            <w:tcW w:w="992" w:type="dxa"/>
            <w:noWrap/>
            <w:hideMark/>
          </w:tcPr>
          <w:p w14:paraId="3BEC7D92"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7A9A2F1D"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080E6D04" w14:textId="77777777" w:rsidR="00A0786A" w:rsidRPr="00392BD7" w:rsidRDefault="00A0786A" w:rsidP="00644B34">
            <w:pPr>
              <w:jc w:val="right"/>
              <w:rPr>
                <w:sz w:val="20"/>
                <w:szCs w:val="20"/>
              </w:rPr>
            </w:pPr>
            <w:r w:rsidRPr="00392BD7">
              <w:rPr>
                <w:sz w:val="20"/>
                <w:szCs w:val="20"/>
              </w:rPr>
              <w:t>83,39 €</w:t>
            </w:r>
          </w:p>
        </w:tc>
        <w:tc>
          <w:tcPr>
            <w:tcW w:w="1701" w:type="dxa"/>
            <w:vAlign w:val="center"/>
            <w:hideMark/>
          </w:tcPr>
          <w:p w14:paraId="2C78E123" w14:textId="77777777" w:rsidR="00A0786A" w:rsidRPr="00392BD7" w:rsidRDefault="00A0786A" w:rsidP="00644B34">
            <w:pPr>
              <w:jc w:val="right"/>
              <w:rPr>
                <w:sz w:val="20"/>
                <w:szCs w:val="20"/>
              </w:rPr>
            </w:pPr>
            <w:r w:rsidRPr="00392BD7">
              <w:rPr>
                <w:sz w:val="20"/>
                <w:szCs w:val="20"/>
              </w:rPr>
              <w:t>83,39 €</w:t>
            </w:r>
          </w:p>
        </w:tc>
      </w:tr>
      <w:tr w:rsidR="00A0786A" w:rsidRPr="00392BD7" w14:paraId="32E21A1D" w14:textId="77777777" w:rsidTr="00644B34">
        <w:trPr>
          <w:trHeight w:val="450"/>
        </w:trPr>
        <w:tc>
          <w:tcPr>
            <w:tcW w:w="567" w:type="dxa"/>
            <w:vAlign w:val="center"/>
            <w:hideMark/>
          </w:tcPr>
          <w:p w14:paraId="237951BE" w14:textId="77777777" w:rsidR="00A0786A" w:rsidRPr="00392BD7" w:rsidRDefault="00A0786A" w:rsidP="00644B34">
            <w:pPr>
              <w:jc w:val="center"/>
              <w:rPr>
                <w:sz w:val="20"/>
                <w:szCs w:val="20"/>
                <w:lang w:val="el-GR"/>
              </w:rPr>
            </w:pPr>
            <w:r w:rsidRPr="00392BD7">
              <w:rPr>
                <w:sz w:val="20"/>
                <w:szCs w:val="20"/>
              </w:rPr>
              <w:t>35</w:t>
            </w:r>
            <w:r>
              <w:rPr>
                <w:sz w:val="20"/>
                <w:szCs w:val="20"/>
                <w:lang w:val="el-GR"/>
              </w:rPr>
              <w:t>.</w:t>
            </w:r>
          </w:p>
        </w:tc>
        <w:tc>
          <w:tcPr>
            <w:tcW w:w="1277" w:type="dxa"/>
            <w:vMerge/>
            <w:hideMark/>
          </w:tcPr>
          <w:p w14:paraId="00419C47" w14:textId="77777777" w:rsidR="00A0786A" w:rsidRPr="00392BD7" w:rsidRDefault="00A0786A" w:rsidP="00644B34">
            <w:pPr>
              <w:rPr>
                <w:sz w:val="20"/>
                <w:szCs w:val="20"/>
              </w:rPr>
            </w:pPr>
          </w:p>
        </w:tc>
        <w:tc>
          <w:tcPr>
            <w:tcW w:w="1275" w:type="dxa"/>
            <w:hideMark/>
          </w:tcPr>
          <w:p w14:paraId="7014F062" w14:textId="77777777" w:rsidR="00A0786A" w:rsidRPr="00392BD7" w:rsidRDefault="00A0786A" w:rsidP="00644B34">
            <w:pPr>
              <w:rPr>
                <w:sz w:val="20"/>
                <w:szCs w:val="20"/>
              </w:rPr>
            </w:pPr>
            <w:r w:rsidRPr="00392BD7">
              <w:rPr>
                <w:sz w:val="20"/>
                <w:szCs w:val="20"/>
              </w:rPr>
              <w:t>50F0Z00</w:t>
            </w:r>
          </w:p>
        </w:tc>
        <w:tc>
          <w:tcPr>
            <w:tcW w:w="2552" w:type="dxa"/>
            <w:hideMark/>
          </w:tcPr>
          <w:p w14:paraId="6E56E054" w14:textId="77777777" w:rsidR="00A0786A" w:rsidRPr="00392BD7" w:rsidRDefault="00A0786A" w:rsidP="00644B34">
            <w:pPr>
              <w:rPr>
                <w:sz w:val="20"/>
                <w:szCs w:val="20"/>
              </w:rPr>
            </w:pPr>
            <w:r w:rsidRPr="00392BD7">
              <w:rPr>
                <w:sz w:val="20"/>
                <w:szCs w:val="20"/>
              </w:rPr>
              <w:t xml:space="preserve">MS 510 </w:t>
            </w:r>
            <w:proofErr w:type="spellStart"/>
            <w:r w:rsidRPr="00392BD7">
              <w:rPr>
                <w:sz w:val="20"/>
                <w:szCs w:val="20"/>
              </w:rPr>
              <w:t>dn</w:t>
            </w:r>
            <w:proofErr w:type="spellEnd"/>
            <w:r w:rsidRPr="00392BD7">
              <w:rPr>
                <w:sz w:val="20"/>
                <w:szCs w:val="20"/>
              </w:rPr>
              <w:t xml:space="preserve"> IMAGE UNIT</w:t>
            </w:r>
          </w:p>
        </w:tc>
        <w:tc>
          <w:tcPr>
            <w:tcW w:w="992" w:type="dxa"/>
            <w:noWrap/>
            <w:hideMark/>
          </w:tcPr>
          <w:p w14:paraId="15E8E0FE"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220C2819"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476B06EC" w14:textId="77777777" w:rsidR="00A0786A" w:rsidRPr="00392BD7" w:rsidRDefault="00A0786A" w:rsidP="00644B34">
            <w:pPr>
              <w:jc w:val="right"/>
              <w:rPr>
                <w:sz w:val="20"/>
                <w:szCs w:val="20"/>
              </w:rPr>
            </w:pPr>
            <w:r w:rsidRPr="00392BD7">
              <w:rPr>
                <w:sz w:val="20"/>
                <w:szCs w:val="20"/>
              </w:rPr>
              <w:t>51,23 €</w:t>
            </w:r>
          </w:p>
        </w:tc>
        <w:tc>
          <w:tcPr>
            <w:tcW w:w="1701" w:type="dxa"/>
            <w:vAlign w:val="center"/>
            <w:hideMark/>
          </w:tcPr>
          <w:p w14:paraId="6FF55C48" w14:textId="77777777" w:rsidR="00A0786A" w:rsidRPr="00392BD7" w:rsidRDefault="00A0786A" w:rsidP="00644B34">
            <w:pPr>
              <w:jc w:val="right"/>
              <w:rPr>
                <w:sz w:val="20"/>
                <w:szCs w:val="20"/>
              </w:rPr>
            </w:pPr>
            <w:r w:rsidRPr="00392BD7">
              <w:rPr>
                <w:sz w:val="20"/>
                <w:szCs w:val="20"/>
              </w:rPr>
              <w:t>51,23 €</w:t>
            </w:r>
          </w:p>
        </w:tc>
      </w:tr>
      <w:tr w:rsidR="00A0786A" w:rsidRPr="00392BD7" w14:paraId="4FD72BF7" w14:textId="77777777" w:rsidTr="00644B34">
        <w:trPr>
          <w:trHeight w:val="450"/>
        </w:trPr>
        <w:tc>
          <w:tcPr>
            <w:tcW w:w="567" w:type="dxa"/>
            <w:vAlign w:val="center"/>
            <w:hideMark/>
          </w:tcPr>
          <w:p w14:paraId="27108A00" w14:textId="77777777" w:rsidR="00A0786A" w:rsidRPr="00392BD7" w:rsidRDefault="00A0786A" w:rsidP="00644B34">
            <w:pPr>
              <w:jc w:val="center"/>
              <w:rPr>
                <w:sz w:val="20"/>
                <w:szCs w:val="20"/>
                <w:lang w:val="el-GR"/>
              </w:rPr>
            </w:pPr>
            <w:r w:rsidRPr="00392BD7">
              <w:rPr>
                <w:sz w:val="20"/>
                <w:szCs w:val="20"/>
              </w:rPr>
              <w:t>36</w:t>
            </w:r>
            <w:r>
              <w:rPr>
                <w:sz w:val="20"/>
                <w:szCs w:val="20"/>
                <w:lang w:val="el-GR"/>
              </w:rPr>
              <w:t>.</w:t>
            </w:r>
          </w:p>
        </w:tc>
        <w:tc>
          <w:tcPr>
            <w:tcW w:w="1277" w:type="dxa"/>
            <w:vMerge w:val="restart"/>
            <w:vAlign w:val="center"/>
            <w:hideMark/>
          </w:tcPr>
          <w:p w14:paraId="408AF612" w14:textId="77777777" w:rsidR="00A0786A" w:rsidRPr="00392BD7" w:rsidRDefault="00A0786A" w:rsidP="00644B34">
            <w:pPr>
              <w:jc w:val="center"/>
              <w:rPr>
                <w:sz w:val="20"/>
                <w:szCs w:val="20"/>
              </w:rPr>
            </w:pPr>
            <w:r w:rsidRPr="00392BD7">
              <w:rPr>
                <w:sz w:val="20"/>
                <w:szCs w:val="20"/>
              </w:rPr>
              <w:t>HP</w:t>
            </w:r>
          </w:p>
        </w:tc>
        <w:tc>
          <w:tcPr>
            <w:tcW w:w="1275" w:type="dxa"/>
            <w:hideMark/>
          </w:tcPr>
          <w:p w14:paraId="2E0EE2BD" w14:textId="77777777" w:rsidR="00A0786A" w:rsidRPr="00392BD7" w:rsidRDefault="00A0786A" w:rsidP="00644B34">
            <w:pPr>
              <w:rPr>
                <w:sz w:val="20"/>
                <w:szCs w:val="20"/>
              </w:rPr>
            </w:pPr>
            <w:r w:rsidRPr="00392BD7">
              <w:rPr>
                <w:sz w:val="20"/>
                <w:szCs w:val="20"/>
              </w:rPr>
              <w:t>CF230A (30A)</w:t>
            </w:r>
          </w:p>
        </w:tc>
        <w:tc>
          <w:tcPr>
            <w:tcW w:w="2552" w:type="dxa"/>
            <w:hideMark/>
          </w:tcPr>
          <w:p w14:paraId="0C1D2A1B" w14:textId="77777777" w:rsidR="00A0786A" w:rsidRPr="00392BD7" w:rsidRDefault="00A0786A" w:rsidP="00644B34">
            <w:pPr>
              <w:rPr>
                <w:sz w:val="20"/>
                <w:szCs w:val="20"/>
              </w:rPr>
            </w:pPr>
            <w:r w:rsidRPr="00392BD7">
              <w:rPr>
                <w:sz w:val="20"/>
                <w:szCs w:val="20"/>
              </w:rPr>
              <w:t>LASERJET PRO M 203/227</w:t>
            </w:r>
          </w:p>
        </w:tc>
        <w:tc>
          <w:tcPr>
            <w:tcW w:w="992" w:type="dxa"/>
            <w:noWrap/>
            <w:hideMark/>
          </w:tcPr>
          <w:p w14:paraId="55E4FF2F"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4D1EA2D0" w14:textId="77777777" w:rsidR="00A0786A" w:rsidRPr="00392BD7" w:rsidRDefault="00A0786A" w:rsidP="00644B34">
            <w:pPr>
              <w:jc w:val="center"/>
              <w:rPr>
                <w:b/>
                <w:bCs/>
                <w:sz w:val="20"/>
                <w:szCs w:val="20"/>
              </w:rPr>
            </w:pPr>
            <w:r w:rsidRPr="00392BD7">
              <w:rPr>
                <w:b/>
                <w:bCs/>
                <w:sz w:val="20"/>
                <w:szCs w:val="20"/>
              </w:rPr>
              <w:t>15</w:t>
            </w:r>
          </w:p>
        </w:tc>
        <w:tc>
          <w:tcPr>
            <w:tcW w:w="1417" w:type="dxa"/>
            <w:vAlign w:val="center"/>
            <w:hideMark/>
          </w:tcPr>
          <w:p w14:paraId="2B58DF41" w14:textId="77777777" w:rsidR="00A0786A" w:rsidRPr="00392BD7" w:rsidRDefault="00A0786A" w:rsidP="00644B34">
            <w:pPr>
              <w:jc w:val="right"/>
              <w:rPr>
                <w:sz w:val="20"/>
                <w:szCs w:val="20"/>
              </w:rPr>
            </w:pPr>
            <w:r w:rsidRPr="00392BD7">
              <w:rPr>
                <w:sz w:val="20"/>
                <w:szCs w:val="20"/>
              </w:rPr>
              <w:t>77,63 €</w:t>
            </w:r>
          </w:p>
        </w:tc>
        <w:tc>
          <w:tcPr>
            <w:tcW w:w="1701" w:type="dxa"/>
            <w:vAlign w:val="center"/>
            <w:hideMark/>
          </w:tcPr>
          <w:p w14:paraId="0B79845A" w14:textId="77777777" w:rsidR="00A0786A" w:rsidRPr="00392BD7" w:rsidRDefault="00A0786A" w:rsidP="00644B34">
            <w:pPr>
              <w:jc w:val="right"/>
              <w:rPr>
                <w:sz w:val="20"/>
                <w:szCs w:val="20"/>
              </w:rPr>
            </w:pPr>
            <w:r w:rsidRPr="00392BD7">
              <w:rPr>
                <w:sz w:val="20"/>
                <w:szCs w:val="20"/>
              </w:rPr>
              <w:t>1.164,45 €</w:t>
            </w:r>
          </w:p>
        </w:tc>
      </w:tr>
      <w:tr w:rsidR="00A0786A" w:rsidRPr="00392BD7" w14:paraId="2B9F2AA5" w14:textId="77777777" w:rsidTr="00644B34">
        <w:trPr>
          <w:trHeight w:val="675"/>
        </w:trPr>
        <w:tc>
          <w:tcPr>
            <w:tcW w:w="567" w:type="dxa"/>
            <w:vAlign w:val="center"/>
            <w:hideMark/>
          </w:tcPr>
          <w:p w14:paraId="0CBE7036" w14:textId="77777777" w:rsidR="00A0786A" w:rsidRPr="00392BD7" w:rsidRDefault="00A0786A" w:rsidP="00644B34">
            <w:pPr>
              <w:jc w:val="center"/>
              <w:rPr>
                <w:sz w:val="20"/>
                <w:szCs w:val="20"/>
                <w:lang w:val="el-GR"/>
              </w:rPr>
            </w:pPr>
            <w:r w:rsidRPr="00392BD7">
              <w:rPr>
                <w:sz w:val="20"/>
                <w:szCs w:val="20"/>
              </w:rPr>
              <w:t>37</w:t>
            </w:r>
            <w:r>
              <w:rPr>
                <w:sz w:val="20"/>
                <w:szCs w:val="20"/>
                <w:lang w:val="el-GR"/>
              </w:rPr>
              <w:t>.</w:t>
            </w:r>
          </w:p>
        </w:tc>
        <w:tc>
          <w:tcPr>
            <w:tcW w:w="1277" w:type="dxa"/>
            <w:vMerge/>
            <w:hideMark/>
          </w:tcPr>
          <w:p w14:paraId="00E3740E" w14:textId="77777777" w:rsidR="00A0786A" w:rsidRPr="00392BD7" w:rsidRDefault="00A0786A" w:rsidP="00644B34">
            <w:pPr>
              <w:rPr>
                <w:sz w:val="20"/>
                <w:szCs w:val="20"/>
              </w:rPr>
            </w:pPr>
          </w:p>
        </w:tc>
        <w:tc>
          <w:tcPr>
            <w:tcW w:w="1275" w:type="dxa"/>
            <w:hideMark/>
          </w:tcPr>
          <w:p w14:paraId="30E7E58C" w14:textId="77777777" w:rsidR="00A0786A" w:rsidRPr="00392BD7" w:rsidRDefault="00A0786A" w:rsidP="00644B34">
            <w:pPr>
              <w:rPr>
                <w:sz w:val="20"/>
                <w:szCs w:val="20"/>
              </w:rPr>
            </w:pPr>
            <w:r w:rsidRPr="00392BD7">
              <w:rPr>
                <w:sz w:val="20"/>
                <w:szCs w:val="20"/>
              </w:rPr>
              <w:t>CF232A (DRUM 32A)</w:t>
            </w:r>
          </w:p>
        </w:tc>
        <w:tc>
          <w:tcPr>
            <w:tcW w:w="2552" w:type="dxa"/>
            <w:hideMark/>
          </w:tcPr>
          <w:p w14:paraId="4B5E08FF" w14:textId="77777777" w:rsidR="00A0786A" w:rsidRPr="00392BD7" w:rsidRDefault="00A0786A" w:rsidP="00644B34">
            <w:pPr>
              <w:rPr>
                <w:sz w:val="20"/>
                <w:szCs w:val="20"/>
              </w:rPr>
            </w:pPr>
            <w:r w:rsidRPr="00392BD7">
              <w:rPr>
                <w:sz w:val="20"/>
                <w:szCs w:val="20"/>
              </w:rPr>
              <w:t>LASERJET PRO M 203/227 DRUM</w:t>
            </w:r>
          </w:p>
        </w:tc>
        <w:tc>
          <w:tcPr>
            <w:tcW w:w="992" w:type="dxa"/>
            <w:noWrap/>
            <w:hideMark/>
          </w:tcPr>
          <w:p w14:paraId="718BFB82"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223C9CB8" w14:textId="77777777" w:rsidR="00A0786A" w:rsidRPr="00392BD7" w:rsidRDefault="00A0786A" w:rsidP="00644B34">
            <w:pPr>
              <w:jc w:val="center"/>
              <w:rPr>
                <w:b/>
                <w:bCs/>
                <w:sz w:val="20"/>
                <w:szCs w:val="20"/>
              </w:rPr>
            </w:pPr>
            <w:r w:rsidRPr="00392BD7">
              <w:rPr>
                <w:b/>
                <w:bCs/>
                <w:sz w:val="20"/>
                <w:szCs w:val="20"/>
              </w:rPr>
              <w:t>2</w:t>
            </w:r>
          </w:p>
        </w:tc>
        <w:tc>
          <w:tcPr>
            <w:tcW w:w="1417" w:type="dxa"/>
            <w:vAlign w:val="center"/>
            <w:hideMark/>
          </w:tcPr>
          <w:p w14:paraId="0A55074E" w14:textId="77777777" w:rsidR="00A0786A" w:rsidRPr="00392BD7" w:rsidRDefault="00A0786A" w:rsidP="00644B34">
            <w:pPr>
              <w:jc w:val="right"/>
              <w:rPr>
                <w:sz w:val="20"/>
                <w:szCs w:val="20"/>
              </w:rPr>
            </w:pPr>
            <w:r w:rsidRPr="00392BD7">
              <w:rPr>
                <w:sz w:val="20"/>
                <w:szCs w:val="20"/>
              </w:rPr>
              <w:t>104,39 €</w:t>
            </w:r>
          </w:p>
        </w:tc>
        <w:tc>
          <w:tcPr>
            <w:tcW w:w="1701" w:type="dxa"/>
            <w:vAlign w:val="center"/>
            <w:hideMark/>
          </w:tcPr>
          <w:p w14:paraId="7B05E13F" w14:textId="77777777" w:rsidR="00A0786A" w:rsidRPr="00392BD7" w:rsidRDefault="00A0786A" w:rsidP="00644B34">
            <w:pPr>
              <w:jc w:val="right"/>
              <w:rPr>
                <w:sz w:val="20"/>
                <w:szCs w:val="20"/>
              </w:rPr>
            </w:pPr>
            <w:r w:rsidRPr="00392BD7">
              <w:rPr>
                <w:sz w:val="20"/>
                <w:szCs w:val="20"/>
              </w:rPr>
              <w:t>208,78 €</w:t>
            </w:r>
          </w:p>
        </w:tc>
      </w:tr>
      <w:tr w:rsidR="00A0786A" w:rsidRPr="00392BD7" w14:paraId="5D925492" w14:textId="77777777" w:rsidTr="00644B34">
        <w:trPr>
          <w:trHeight w:val="450"/>
        </w:trPr>
        <w:tc>
          <w:tcPr>
            <w:tcW w:w="567" w:type="dxa"/>
            <w:vAlign w:val="center"/>
            <w:hideMark/>
          </w:tcPr>
          <w:p w14:paraId="1433C00E" w14:textId="77777777" w:rsidR="00A0786A" w:rsidRPr="00392BD7" w:rsidRDefault="00A0786A" w:rsidP="00644B34">
            <w:pPr>
              <w:jc w:val="center"/>
              <w:rPr>
                <w:sz w:val="20"/>
                <w:szCs w:val="20"/>
                <w:lang w:val="el-GR"/>
              </w:rPr>
            </w:pPr>
            <w:r w:rsidRPr="00392BD7">
              <w:rPr>
                <w:sz w:val="20"/>
                <w:szCs w:val="20"/>
              </w:rPr>
              <w:t>38</w:t>
            </w:r>
            <w:r>
              <w:rPr>
                <w:sz w:val="20"/>
                <w:szCs w:val="20"/>
                <w:lang w:val="el-GR"/>
              </w:rPr>
              <w:t>.</w:t>
            </w:r>
          </w:p>
        </w:tc>
        <w:tc>
          <w:tcPr>
            <w:tcW w:w="1277" w:type="dxa"/>
            <w:vMerge/>
            <w:hideMark/>
          </w:tcPr>
          <w:p w14:paraId="205B90D6" w14:textId="77777777" w:rsidR="00A0786A" w:rsidRPr="00392BD7" w:rsidRDefault="00A0786A" w:rsidP="00644B34">
            <w:pPr>
              <w:rPr>
                <w:sz w:val="20"/>
                <w:szCs w:val="20"/>
              </w:rPr>
            </w:pPr>
          </w:p>
        </w:tc>
        <w:tc>
          <w:tcPr>
            <w:tcW w:w="1275" w:type="dxa"/>
            <w:hideMark/>
          </w:tcPr>
          <w:p w14:paraId="73D01A9C" w14:textId="77777777" w:rsidR="00A0786A" w:rsidRPr="00392BD7" w:rsidRDefault="00A0786A" w:rsidP="00644B34">
            <w:pPr>
              <w:rPr>
                <w:sz w:val="20"/>
                <w:szCs w:val="20"/>
              </w:rPr>
            </w:pPr>
            <w:r w:rsidRPr="00392BD7">
              <w:rPr>
                <w:sz w:val="20"/>
                <w:szCs w:val="20"/>
              </w:rPr>
              <w:t>CF244A (44)</w:t>
            </w:r>
          </w:p>
        </w:tc>
        <w:tc>
          <w:tcPr>
            <w:tcW w:w="2552" w:type="dxa"/>
            <w:hideMark/>
          </w:tcPr>
          <w:p w14:paraId="1199CDB5" w14:textId="77777777" w:rsidR="00A0786A" w:rsidRPr="00392BD7" w:rsidRDefault="00A0786A" w:rsidP="00644B34">
            <w:pPr>
              <w:rPr>
                <w:sz w:val="20"/>
                <w:szCs w:val="20"/>
              </w:rPr>
            </w:pPr>
            <w:r w:rsidRPr="00392BD7">
              <w:rPr>
                <w:sz w:val="20"/>
                <w:szCs w:val="20"/>
              </w:rPr>
              <w:t xml:space="preserve">LASERJET M14-17 </w:t>
            </w:r>
            <w:proofErr w:type="gramStart"/>
            <w:r w:rsidRPr="00392BD7">
              <w:rPr>
                <w:sz w:val="20"/>
                <w:szCs w:val="20"/>
              </w:rPr>
              <w:t>PCLMS,M</w:t>
            </w:r>
            <w:proofErr w:type="gramEnd"/>
            <w:r w:rsidRPr="00392BD7">
              <w:rPr>
                <w:sz w:val="20"/>
                <w:szCs w:val="20"/>
              </w:rPr>
              <w:t>28</w:t>
            </w:r>
          </w:p>
        </w:tc>
        <w:tc>
          <w:tcPr>
            <w:tcW w:w="992" w:type="dxa"/>
            <w:noWrap/>
            <w:hideMark/>
          </w:tcPr>
          <w:p w14:paraId="5475561F"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3475B409" w14:textId="77777777" w:rsidR="00A0786A" w:rsidRPr="00392BD7" w:rsidRDefault="00A0786A" w:rsidP="00644B34">
            <w:pPr>
              <w:jc w:val="center"/>
              <w:rPr>
                <w:b/>
                <w:bCs/>
                <w:sz w:val="20"/>
                <w:szCs w:val="20"/>
              </w:rPr>
            </w:pPr>
            <w:r w:rsidRPr="00392BD7">
              <w:rPr>
                <w:b/>
                <w:bCs/>
                <w:sz w:val="20"/>
                <w:szCs w:val="20"/>
              </w:rPr>
              <w:t>4</w:t>
            </w:r>
          </w:p>
        </w:tc>
        <w:tc>
          <w:tcPr>
            <w:tcW w:w="1417" w:type="dxa"/>
            <w:vAlign w:val="center"/>
            <w:hideMark/>
          </w:tcPr>
          <w:p w14:paraId="22888FC5" w14:textId="77777777" w:rsidR="00A0786A" w:rsidRPr="00392BD7" w:rsidRDefault="00A0786A" w:rsidP="00644B34">
            <w:pPr>
              <w:jc w:val="right"/>
              <w:rPr>
                <w:sz w:val="20"/>
                <w:szCs w:val="20"/>
              </w:rPr>
            </w:pPr>
            <w:r w:rsidRPr="00392BD7">
              <w:rPr>
                <w:sz w:val="20"/>
                <w:szCs w:val="20"/>
              </w:rPr>
              <w:t>56,63 €</w:t>
            </w:r>
          </w:p>
        </w:tc>
        <w:tc>
          <w:tcPr>
            <w:tcW w:w="1701" w:type="dxa"/>
            <w:vAlign w:val="center"/>
            <w:hideMark/>
          </w:tcPr>
          <w:p w14:paraId="6C002B84" w14:textId="77777777" w:rsidR="00A0786A" w:rsidRPr="00392BD7" w:rsidRDefault="00A0786A" w:rsidP="00644B34">
            <w:pPr>
              <w:jc w:val="right"/>
              <w:rPr>
                <w:sz w:val="20"/>
                <w:szCs w:val="20"/>
              </w:rPr>
            </w:pPr>
            <w:r w:rsidRPr="00392BD7">
              <w:rPr>
                <w:sz w:val="20"/>
                <w:szCs w:val="20"/>
              </w:rPr>
              <w:t>226,52 €</w:t>
            </w:r>
          </w:p>
        </w:tc>
      </w:tr>
      <w:tr w:rsidR="00A0786A" w:rsidRPr="00392BD7" w14:paraId="5C01431A" w14:textId="77777777" w:rsidTr="00644B34">
        <w:trPr>
          <w:trHeight w:val="450"/>
        </w:trPr>
        <w:tc>
          <w:tcPr>
            <w:tcW w:w="567" w:type="dxa"/>
            <w:vAlign w:val="center"/>
            <w:hideMark/>
          </w:tcPr>
          <w:p w14:paraId="51C35B5A" w14:textId="77777777" w:rsidR="00A0786A" w:rsidRPr="00392BD7" w:rsidRDefault="00A0786A" w:rsidP="00644B34">
            <w:pPr>
              <w:jc w:val="center"/>
              <w:rPr>
                <w:sz w:val="20"/>
                <w:szCs w:val="20"/>
                <w:lang w:val="el-GR"/>
              </w:rPr>
            </w:pPr>
            <w:r w:rsidRPr="00392BD7">
              <w:rPr>
                <w:sz w:val="20"/>
                <w:szCs w:val="20"/>
              </w:rPr>
              <w:t>39</w:t>
            </w:r>
            <w:r>
              <w:rPr>
                <w:sz w:val="20"/>
                <w:szCs w:val="20"/>
                <w:lang w:val="el-GR"/>
              </w:rPr>
              <w:t>.</w:t>
            </w:r>
          </w:p>
        </w:tc>
        <w:tc>
          <w:tcPr>
            <w:tcW w:w="1277" w:type="dxa"/>
            <w:vMerge/>
            <w:hideMark/>
          </w:tcPr>
          <w:p w14:paraId="4E945E44" w14:textId="77777777" w:rsidR="00A0786A" w:rsidRPr="00392BD7" w:rsidRDefault="00A0786A" w:rsidP="00644B34">
            <w:pPr>
              <w:rPr>
                <w:sz w:val="20"/>
                <w:szCs w:val="20"/>
              </w:rPr>
            </w:pPr>
          </w:p>
        </w:tc>
        <w:tc>
          <w:tcPr>
            <w:tcW w:w="1275" w:type="dxa"/>
            <w:hideMark/>
          </w:tcPr>
          <w:p w14:paraId="2CF136FD" w14:textId="77777777" w:rsidR="00A0786A" w:rsidRPr="00392BD7" w:rsidRDefault="00A0786A" w:rsidP="00644B34">
            <w:pPr>
              <w:rPr>
                <w:sz w:val="20"/>
                <w:szCs w:val="20"/>
              </w:rPr>
            </w:pPr>
            <w:r w:rsidRPr="00392BD7">
              <w:rPr>
                <w:sz w:val="20"/>
                <w:szCs w:val="20"/>
              </w:rPr>
              <w:t>CF280A (80A)</w:t>
            </w:r>
          </w:p>
        </w:tc>
        <w:tc>
          <w:tcPr>
            <w:tcW w:w="2552" w:type="dxa"/>
            <w:hideMark/>
          </w:tcPr>
          <w:p w14:paraId="3CD74B0C" w14:textId="77777777" w:rsidR="00A0786A" w:rsidRPr="00392BD7" w:rsidRDefault="00A0786A" w:rsidP="00644B34">
            <w:pPr>
              <w:rPr>
                <w:sz w:val="20"/>
                <w:szCs w:val="20"/>
              </w:rPr>
            </w:pPr>
            <w:r w:rsidRPr="00392BD7">
              <w:rPr>
                <w:sz w:val="20"/>
                <w:szCs w:val="20"/>
              </w:rPr>
              <w:t>LASERJET PRO 400 M 401 DN</w:t>
            </w:r>
          </w:p>
        </w:tc>
        <w:tc>
          <w:tcPr>
            <w:tcW w:w="992" w:type="dxa"/>
            <w:noWrap/>
            <w:hideMark/>
          </w:tcPr>
          <w:p w14:paraId="2A66DB9C"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4703B7C1" w14:textId="77777777" w:rsidR="00A0786A" w:rsidRPr="00392BD7" w:rsidRDefault="00A0786A" w:rsidP="00644B34">
            <w:pPr>
              <w:jc w:val="center"/>
              <w:rPr>
                <w:b/>
                <w:bCs/>
                <w:sz w:val="20"/>
                <w:szCs w:val="20"/>
              </w:rPr>
            </w:pPr>
            <w:r w:rsidRPr="00392BD7">
              <w:rPr>
                <w:b/>
                <w:bCs/>
                <w:sz w:val="20"/>
                <w:szCs w:val="20"/>
              </w:rPr>
              <w:t>220</w:t>
            </w:r>
          </w:p>
        </w:tc>
        <w:tc>
          <w:tcPr>
            <w:tcW w:w="1417" w:type="dxa"/>
            <w:vAlign w:val="center"/>
            <w:hideMark/>
          </w:tcPr>
          <w:p w14:paraId="74AD36E9" w14:textId="77777777" w:rsidR="00A0786A" w:rsidRPr="00392BD7" w:rsidRDefault="00A0786A" w:rsidP="00644B34">
            <w:pPr>
              <w:jc w:val="right"/>
              <w:rPr>
                <w:sz w:val="20"/>
                <w:szCs w:val="20"/>
              </w:rPr>
            </w:pPr>
            <w:r w:rsidRPr="00392BD7">
              <w:rPr>
                <w:sz w:val="20"/>
                <w:szCs w:val="20"/>
              </w:rPr>
              <w:t>127,75 €</w:t>
            </w:r>
          </w:p>
        </w:tc>
        <w:tc>
          <w:tcPr>
            <w:tcW w:w="1701" w:type="dxa"/>
            <w:vAlign w:val="center"/>
            <w:hideMark/>
          </w:tcPr>
          <w:p w14:paraId="342073A5" w14:textId="77777777" w:rsidR="00A0786A" w:rsidRPr="00392BD7" w:rsidRDefault="00A0786A" w:rsidP="00644B34">
            <w:pPr>
              <w:jc w:val="right"/>
              <w:rPr>
                <w:sz w:val="20"/>
                <w:szCs w:val="20"/>
              </w:rPr>
            </w:pPr>
            <w:r w:rsidRPr="00392BD7">
              <w:rPr>
                <w:sz w:val="20"/>
                <w:szCs w:val="20"/>
              </w:rPr>
              <w:t>28.105,00 €</w:t>
            </w:r>
          </w:p>
        </w:tc>
      </w:tr>
      <w:tr w:rsidR="00A0786A" w:rsidRPr="00392BD7" w14:paraId="29F6021B" w14:textId="77777777" w:rsidTr="00644B34">
        <w:trPr>
          <w:trHeight w:val="300"/>
        </w:trPr>
        <w:tc>
          <w:tcPr>
            <w:tcW w:w="567" w:type="dxa"/>
            <w:vAlign w:val="center"/>
            <w:hideMark/>
          </w:tcPr>
          <w:p w14:paraId="37782532" w14:textId="77777777" w:rsidR="00A0786A" w:rsidRPr="00392BD7" w:rsidRDefault="00A0786A" w:rsidP="00644B34">
            <w:pPr>
              <w:jc w:val="center"/>
              <w:rPr>
                <w:sz w:val="20"/>
                <w:szCs w:val="20"/>
                <w:lang w:val="el-GR"/>
              </w:rPr>
            </w:pPr>
            <w:r w:rsidRPr="00392BD7">
              <w:rPr>
                <w:sz w:val="20"/>
                <w:szCs w:val="20"/>
              </w:rPr>
              <w:t>40</w:t>
            </w:r>
            <w:r>
              <w:rPr>
                <w:sz w:val="20"/>
                <w:szCs w:val="20"/>
                <w:lang w:val="el-GR"/>
              </w:rPr>
              <w:t>.</w:t>
            </w:r>
          </w:p>
        </w:tc>
        <w:tc>
          <w:tcPr>
            <w:tcW w:w="1277" w:type="dxa"/>
            <w:vMerge/>
            <w:hideMark/>
          </w:tcPr>
          <w:p w14:paraId="1737C675" w14:textId="77777777" w:rsidR="00A0786A" w:rsidRPr="00392BD7" w:rsidRDefault="00A0786A" w:rsidP="00644B34">
            <w:pPr>
              <w:rPr>
                <w:sz w:val="20"/>
                <w:szCs w:val="20"/>
              </w:rPr>
            </w:pPr>
          </w:p>
        </w:tc>
        <w:tc>
          <w:tcPr>
            <w:tcW w:w="1275" w:type="dxa"/>
            <w:hideMark/>
          </w:tcPr>
          <w:p w14:paraId="51C5416E" w14:textId="77777777" w:rsidR="00A0786A" w:rsidRPr="00392BD7" w:rsidRDefault="00A0786A" w:rsidP="00644B34">
            <w:pPr>
              <w:rPr>
                <w:sz w:val="20"/>
                <w:szCs w:val="20"/>
              </w:rPr>
            </w:pPr>
            <w:r w:rsidRPr="00392BD7">
              <w:rPr>
                <w:sz w:val="20"/>
                <w:szCs w:val="20"/>
              </w:rPr>
              <w:t xml:space="preserve">CF287X (87X) </w:t>
            </w:r>
          </w:p>
        </w:tc>
        <w:tc>
          <w:tcPr>
            <w:tcW w:w="2552" w:type="dxa"/>
            <w:hideMark/>
          </w:tcPr>
          <w:p w14:paraId="176C0B61" w14:textId="77777777" w:rsidR="00A0786A" w:rsidRPr="00392BD7" w:rsidRDefault="00A0786A" w:rsidP="00644B34">
            <w:pPr>
              <w:rPr>
                <w:sz w:val="20"/>
                <w:szCs w:val="20"/>
              </w:rPr>
            </w:pPr>
            <w:r w:rsidRPr="00392BD7">
              <w:rPr>
                <w:sz w:val="20"/>
                <w:szCs w:val="20"/>
              </w:rPr>
              <w:t>LASERJET M 501</w:t>
            </w:r>
          </w:p>
        </w:tc>
        <w:tc>
          <w:tcPr>
            <w:tcW w:w="992" w:type="dxa"/>
            <w:noWrap/>
            <w:hideMark/>
          </w:tcPr>
          <w:p w14:paraId="26FD49BA"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5E0234F8"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15B6E41D" w14:textId="77777777" w:rsidR="00A0786A" w:rsidRPr="00392BD7" w:rsidRDefault="00A0786A" w:rsidP="00644B34">
            <w:pPr>
              <w:jc w:val="right"/>
              <w:rPr>
                <w:sz w:val="20"/>
                <w:szCs w:val="20"/>
              </w:rPr>
            </w:pPr>
            <w:r w:rsidRPr="00392BD7">
              <w:rPr>
                <w:sz w:val="20"/>
                <w:szCs w:val="20"/>
              </w:rPr>
              <w:t>362,20 €</w:t>
            </w:r>
          </w:p>
        </w:tc>
        <w:tc>
          <w:tcPr>
            <w:tcW w:w="1701" w:type="dxa"/>
            <w:vAlign w:val="center"/>
            <w:hideMark/>
          </w:tcPr>
          <w:p w14:paraId="2459F418" w14:textId="77777777" w:rsidR="00A0786A" w:rsidRPr="00392BD7" w:rsidRDefault="00A0786A" w:rsidP="00644B34">
            <w:pPr>
              <w:jc w:val="right"/>
              <w:rPr>
                <w:sz w:val="20"/>
                <w:szCs w:val="20"/>
              </w:rPr>
            </w:pPr>
            <w:r w:rsidRPr="00392BD7">
              <w:rPr>
                <w:sz w:val="20"/>
                <w:szCs w:val="20"/>
              </w:rPr>
              <w:t>362,20 €</w:t>
            </w:r>
          </w:p>
        </w:tc>
      </w:tr>
      <w:tr w:rsidR="00A0786A" w:rsidRPr="00392BD7" w14:paraId="0E12759F" w14:textId="77777777" w:rsidTr="00644B34">
        <w:trPr>
          <w:trHeight w:val="450"/>
        </w:trPr>
        <w:tc>
          <w:tcPr>
            <w:tcW w:w="567" w:type="dxa"/>
            <w:vAlign w:val="center"/>
            <w:hideMark/>
          </w:tcPr>
          <w:p w14:paraId="5DBB80ED" w14:textId="77777777" w:rsidR="00A0786A" w:rsidRPr="00392BD7" w:rsidRDefault="00A0786A" w:rsidP="00644B34">
            <w:pPr>
              <w:jc w:val="center"/>
              <w:rPr>
                <w:sz w:val="20"/>
                <w:szCs w:val="20"/>
                <w:lang w:val="el-GR"/>
              </w:rPr>
            </w:pPr>
            <w:r w:rsidRPr="00392BD7">
              <w:rPr>
                <w:sz w:val="20"/>
                <w:szCs w:val="20"/>
              </w:rPr>
              <w:t>41</w:t>
            </w:r>
            <w:r>
              <w:rPr>
                <w:sz w:val="20"/>
                <w:szCs w:val="20"/>
                <w:lang w:val="el-GR"/>
              </w:rPr>
              <w:t>.</w:t>
            </w:r>
          </w:p>
        </w:tc>
        <w:tc>
          <w:tcPr>
            <w:tcW w:w="1277" w:type="dxa"/>
            <w:vMerge/>
            <w:hideMark/>
          </w:tcPr>
          <w:p w14:paraId="7D4DE9FF" w14:textId="77777777" w:rsidR="00A0786A" w:rsidRPr="00392BD7" w:rsidRDefault="00A0786A" w:rsidP="00644B34">
            <w:pPr>
              <w:rPr>
                <w:sz w:val="20"/>
                <w:szCs w:val="20"/>
              </w:rPr>
            </w:pPr>
          </w:p>
        </w:tc>
        <w:tc>
          <w:tcPr>
            <w:tcW w:w="1275" w:type="dxa"/>
            <w:hideMark/>
          </w:tcPr>
          <w:p w14:paraId="3116DD0A" w14:textId="77777777" w:rsidR="00A0786A" w:rsidRPr="00392BD7" w:rsidRDefault="00A0786A" w:rsidP="00644B34">
            <w:pPr>
              <w:rPr>
                <w:sz w:val="20"/>
                <w:szCs w:val="20"/>
              </w:rPr>
            </w:pPr>
            <w:r w:rsidRPr="00392BD7">
              <w:rPr>
                <w:sz w:val="20"/>
                <w:szCs w:val="20"/>
              </w:rPr>
              <w:t>CE278A (78A)</w:t>
            </w:r>
          </w:p>
        </w:tc>
        <w:tc>
          <w:tcPr>
            <w:tcW w:w="2552" w:type="dxa"/>
            <w:hideMark/>
          </w:tcPr>
          <w:p w14:paraId="552A96C8" w14:textId="77777777" w:rsidR="00A0786A" w:rsidRPr="00392BD7" w:rsidRDefault="00A0786A" w:rsidP="00644B34">
            <w:pPr>
              <w:rPr>
                <w:sz w:val="20"/>
                <w:szCs w:val="20"/>
              </w:rPr>
            </w:pPr>
            <w:r w:rsidRPr="00392BD7">
              <w:rPr>
                <w:sz w:val="20"/>
                <w:szCs w:val="20"/>
              </w:rPr>
              <w:t>LASERJET PRO P 1606 DN/P 1566</w:t>
            </w:r>
          </w:p>
        </w:tc>
        <w:tc>
          <w:tcPr>
            <w:tcW w:w="992" w:type="dxa"/>
            <w:noWrap/>
            <w:hideMark/>
          </w:tcPr>
          <w:p w14:paraId="5DE761CD"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109FEBF0" w14:textId="77777777" w:rsidR="00A0786A" w:rsidRPr="00392BD7" w:rsidRDefault="00A0786A" w:rsidP="00644B34">
            <w:pPr>
              <w:jc w:val="center"/>
              <w:rPr>
                <w:b/>
                <w:bCs/>
                <w:sz w:val="20"/>
                <w:szCs w:val="20"/>
              </w:rPr>
            </w:pPr>
            <w:r w:rsidRPr="00392BD7">
              <w:rPr>
                <w:b/>
                <w:bCs/>
                <w:sz w:val="20"/>
                <w:szCs w:val="20"/>
              </w:rPr>
              <w:t>30</w:t>
            </w:r>
          </w:p>
        </w:tc>
        <w:tc>
          <w:tcPr>
            <w:tcW w:w="1417" w:type="dxa"/>
            <w:vAlign w:val="center"/>
            <w:hideMark/>
          </w:tcPr>
          <w:p w14:paraId="622B1055" w14:textId="77777777" w:rsidR="00A0786A" w:rsidRPr="00392BD7" w:rsidRDefault="00A0786A" w:rsidP="00644B34">
            <w:pPr>
              <w:jc w:val="right"/>
              <w:rPr>
                <w:sz w:val="20"/>
                <w:szCs w:val="20"/>
              </w:rPr>
            </w:pPr>
            <w:r w:rsidRPr="00392BD7">
              <w:rPr>
                <w:sz w:val="20"/>
                <w:szCs w:val="20"/>
              </w:rPr>
              <w:t>97,70 €</w:t>
            </w:r>
          </w:p>
        </w:tc>
        <w:tc>
          <w:tcPr>
            <w:tcW w:w="1701" w:type="dxa"/>
            <w:vAlign w:val="center"/>
            <w:hideMark/>
          </w:tcPr>
          <w:p w14:paraId="291E64EC" w14:textId="77777777" w:rsidR="00A0786A" w:rsidRPr="00392BD7" w:rsidRDefault="00A0786A" w:rsidP="00644B34">
            <w:pPr>
              <w:jc w:val="right"/>
              <w:rPr>
                <w:sz w:val="20"/>
                <w:szCs w:val="20"/>
              </w:rPr>
            </w:pPr>
            <w:r w:rsidRPr="00392BD7">
              <w:rPr>
                <w:sz w:val="20"/>
                <w:szCs w:val="20"/>
              </w:rPr>
              <w:t>2.931,00 €</w:t>
            </w:r>
          </w:p>
        </w:tc>
      </w:tr>
      <w:tr w:rsidR="00A0786A" w:rsidRPr="00392BD7" w14:paraId="5621056E" w14:textId="77777777" w:rsidTr="00644B34">
        <w:trPr>
          <w:trHeight w:val="675"/>
        </w:trPr>
        <w:tc>
          <w:tcPr>
            <w:tcW w:w="567" w:type="dxa"/>
            <w:vAlign w:val="center"/>
            <w:hideMark/>
          </w:tcPr>
          <w:p w14:paraId="75371DF7" w14:textId="77777777" w:rsidR="00A0786A" w:rsidRPr="00392BD7" w:rsidRDefault="00A0786A" w:rsidP="00644B34">
            <w:pPr>
              <w:jc w:val="center"/>
              <w:rPr>
                <w:sz w:val="20"/>
                <w:szCs w:val="20"/>
                <w:lang w:val="el-GR"/>
              </w:rPr>
            </w:pPr>
            <w:r w:rsidRPr="00392BD7">
              <w:rPr>
                <w:sz w:val="20"/>
                <w:szCs w:val="20"/>
              </w:rPr>
              <w:t>42</w:t>
            </w:r>
            <w:r>
              <w:rPr>
                <w:sz w:val="20"/>
                <w:szCs w:val="20"/>
                <w:lang w:val="el-GR"/>
              </w:rPr>
              <w:t>.</w:t>
            </w:r>
          </w:p>
        </w:tc>
        <w:tc>
          <w:tcPr>
            <w:tcW w:w="1277" w:type="dxa"/>
            <w:vMerge/>
            <w:hideMark/>
          </w:tcPr>
          <w:p w14:paraId="5E857853" w14:textId="77777777" w:rsidR="00A0786A" w:rsidRPr="00392BD7" w:rsidRDefault="00A0786A" w:rsidP="00644B34">
            <w:pPr>
              <w:rPr>
                <w:sz w:val="20"/>
                <w:szCs w:val="20"/>
              </w:rPr>
            </w:pPr>
          </w:p>
        </w:tc>
        <w:tc>
          <w:tcPr>
            <w:tcW w:w="1275" w:type="dxa"/>
            <w:hideMark/>
          </w:tcPr>
          <w:p w14:paraId="41660210" w14:textId="77777777" w:rsidR="00A0786A" w:rsidRPr="00392BD7" w:rsidRDefault="00A0786A" w:rsidP="00644B34">
            <w:pPr>
              <w:rPr>
                <w:sz w:val="20"/>
                <w:szCs w:val="20"/>
              </w:rPr>
            </w:pPr>
            <w:r w:rsidRPr="00392BD7">
              <w:rPr>
                <w:sz w:val="20"/>
                <w:szCs w:val="20"/>
              </w:rPr>
              <w:t>CE285A (85A)</w:t>
            </w:r>
          </w:p>
        </w:tc>
        <w:tc>
          <w:tcPr>
            <w:tcW w:w="2552" w:type="dxa"/>
            <w:hideMark/>
          </w:tcPr>
          <w:p w14:paraId="0169E799" w14:textId="77777777" w:rsidR="00A0786A" w:rsidRPr="00392BD7" w:rsidRDefault="00A0786A" w:rsidP="00644B34">
            <w:pPr>
              <w:rPr>
                <w:sz w:val="20"/>
                <w:szCs w:val="20"/>
              </w:rPr>
            </w:pPr>
            <w:r w:rsidRPr="00392BD7">
              <w:rPr>
                <w:sz w:val="20"/>
                <w:szCs w:val="20"/>
              </w:rPr>
              <w:t>LASERJET PRO P1100/1102/1210</w:t>
            </w:r>
          </w:p>
        </w:tc>
        <w:tc>
          <w:tcPr>
            <w:tcW w:w="992" w:type="dxa"/>
            <w:noWrap/>
            <w:hideMark/>
          </w:tcPr>
          <w:p w14:paraId="56E68C82"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65A92C58" w14:textId="77777777" w:rsidR="00A0786A" w:rsidRPr="00392BD7" w:rsidRDefault="00A0786A" w:rsidP="00644B34">
            <w:pPr>
              <w:jc w:val="center"/>
              <w:rPr>
                <w:b/>
                <w:bCs/>
                <w:sz w:val="20"/>
                <w:szCs w:val="20"/>
              </w:rPr>
            </w:pPr>
            <w:r w:rsidRPr="00392BD7">
              <w:rPr>
                <w:b/>
                <w:bCs/>
                <w:sz w:val="20"/>
                <w:szCs w:val="20"/>
              </w:rPr>
              <w:t>3</w:t>
            </w:r>
          </w:p>
        </w:tc>
        <w:tc>
          <w:tcPr>
            <w:tcW w:w="1417" w:type="dxa"/>
            <w:vAlign w:val="center"/>
            <w:hideMark/>
          </w:tcPr>
          <w:p w14:paraId="26171E76" w14:textId="77777777" w:rsidR="00A0786A" w:rsidRPr="00392BD7" w:rsidRDefault="00A0786A" w:rsidP="00644B34">
            <w:pPr>
              <w:jc w:val="right"/>
              <w:rPr>
                <w:sz w:val="20"/>
                <w:szCs w:val="20"/>
              </w:rPr>
            </w:pPr>
            <w:r w:rsidRPr="00392BD7">
              <w:rPr>
                <w:sz w:val="20"/>
                <w:szCs w:val="20"/>
              </w:rPr>
              <w:t>85,31 €</w:t>
            </w:r>
          </w:p>
        </w:tc>
        <w:tc>
          <w:tcPr>
            <w:tcW w:w="1701" w:type="dxa"/>
            <w:vAlign w:val="center"/>
            <w:hideMark/>
          </w:tcPr>
          <w:p w14:paraId="5FF85D52" w14:textId="77777777" w:rsidR="00A0786A" w:rsidRPr="00392BD7" w:rsidRDefault="00A0786A" w:rsidP="00644B34">
            <w:pPr>
              <w:jc w:val="right"/>
              <w:rPr>
                <w:sz w:val="20"/>
                <w:szCs w:val="20"/>
              </w:rPr>
            </w:pPr>
            <w:r w:rsidRPr="00392BD7">
              <w:rPr>
                <w:sz w:val="20"/>
                <w:szCs w:val="20"/>
              </w:rPr>
              <w:t>255,93 €</w:t>
            </w:r>
          </w:p>
        </w:tc>
      </w:tr>
      <w:tr w:rsidR="00A0786A" w:rsidRPr="00392BD7" w14:paraId="228DD8A7" w14:textId="77777777" w:rsidTr="00644B34">
        <w:trPr>
          <w:trHeight w:val="675"/>
        </w:trPr>
        <w:tc>
          <w:tcPr>
            <w:tcW w:w="567" w:type="dxa"/>
            <w:vAlign w:val="center"/>
            <w:hideMark/>
          </w:tcPr>
          <w:p w14:paraId="4BDA235A" w14:textId="77777777" w:rsidR="00A0786A" w:rsidRPr="00392BD7" w:rsidRDefault="00A0786A" w:rsidP="00644B34">
            <w:pPr>
              <w:jc w:val="center"/>
              <w:rPr>
                <w:sz w:val="20"/>
                <w:szCs w:val="20"/>
                <w:lang w:val="el-GR"/>
              </w:rPr>
            </w:pPr>
            <w:r w:rsidRPr="00392BD7">
              <w:rPr>
                <w:sz w:val="20"/>
                <w:szCs w:val="20"/>
              </w:rPr>
              <w:t>43</w:t>
            </w:r>
            <w:r>
              <w:rPr>
                <w:sz w:val="20"/>
                <w:szCs w:val="20"/>
                <w:lang w:val="el-GR"/>
              </w:rPr>
              <w:t>.</w:t>
            </w:r>
          </w:p>
        </w:tc>
        <w:tc>
          <w:tcPr>
            <w:tcW w:w="1277" w:type="dxa"/>
            <w:vMerge/>
            <w:hideMark/>
          </w:tcPr>
          <w:p w14:paraId="0A8B1E19" w14:textId="77777777" w:rsidR="00A0786A" w:rsidRPr="00392BD7" w:rsidRDefault="00A0786A" w:rsidP="00644B34">
            <w:pPr>
              <w:rPr>
                <w:sz w:val="20"/>
                <w:szCs w:val="20"/>
              </w:rPr>
            </w:pPr>
          </w:p>
        </w:tc>
        <w:tc>
          <w:tcPr>
            <w:tcW w:w="1275" w:type="dxa"/>
            <w:hideMark/>
          </w:tcPr>
          <w:p w14:paraId="160E55DD" w14:textId="77777777" w:rsidR="00A0786A" w:rsidRPr="00392BD7" w:rsidRDefault="00A0786A" w:rsidP="00644B34">
            <w:pPr>
              <w:rPr>
                <w:sz w:val="20"/>
                <w:szCs w:val="20"/>
              </w:rPr>
            </w:pPr>
            <w:r w:rsidRPr="00392BD7">
              <w:rPr>
                <w:sz w:val="20"/>
                <w:szCs w:val="20"/>
              </w:rPr>
              <w:t>CE505A (05A)</w:t>
            </w:r>
          </w:p>
        </w:tc>
        <w:tc>
          <w:tcPr>
            <w:tcW w:w="2552" w:type="dxa"/>
            <w:hideMark/>
          </w:tcPr>
          <w:p w14:paraId="3F00BC47" w14:textId="77777777" w:rsidR="00A0786A" w:rsidRPr="00392BD7" w:rsidRDefault="00A0786A" w:rsidP="00644B34">
            <w:pPr>
              <w:rPr>
                <w:sz w:val="20"/>
                <w:szCs w:val="20"/>
              </w:rPr>
            </w:pPr>
            <w:r w:rsidRPr="00392BD7">
              <w:rPr>
                <w:sz w:val="20"/>
                <w:szCs w:val="20"/>
              </w:rPr>
              <w:t>LASERJET P2035n /P 2055n</w:t>
            </w:r>
          </w:p>
        </w:tc>
        <w:tc>
          <w:tcPr>
            <w:tcW w:w="992" w:type="dxa"/>
            <w:noWrap/>
            <w:hideMark/>
          </w:tcPr>
          <w:p w14:paraId="1A43C417"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34C66718" w14:textId="77777777" w:rsidR="00A0786A" w:rsidRPr="00392BD7" w:rsidRDefault="00A0786A" w:rsidP="00644B34">
            <w:pPr>
              <w:jc w:val="center"/>
              <w:rPr>
                <w:b/>
                <w:bCs/>
                <w:sz w:val="20"/>
                <w:szCs w:val="20"/>
              </w:rPr>
            </w:pPr>
            <w:r w:rsidRPr="00392BD7">
              <w:rPr>
                <w:b/>
                <w:bCs/>
                <w:sz w:val="20"/>
                <w:szCs w:val="20"/>
              </w:rPr>
              <w:t>15</w:t>
            </w:r>
          </w:p>
        </w:tc>
        <w:tc>
          <w:tcPr>
            <w:tcW w:w="1417" w:type="dxa"/>
            <w:vAlign w:val="center"/>
            <w:hideMark/>
          </w:tcPr>
          <w:p w14:paraId="3A6DDB29" w14:textId="77777777" w:rsidR="00A0786A" w:rsidRPr="00392BD7" w:rsidRDefault="00A0786A" w:rsidP="00644B34">
            <w:pPr>
              <w:jc w:val="right"/>
              <w:rPr>
                <w:sz w:val="20"/>
                <w:szCs w:val="20"/>
              </w:rPr>
            </w:pPr>
            <w:r w:rsidRPr="00392BD7">
              <w:rPr>
                <w:sz w:val="20"/>
                <w:szCs w:val="20"/>
              </w:rPr>
              <w:t>110,36 €</w:t>
            </w:r>
          </w:p>
        </w:tc>
        <w:tc>
          <w:tcPr>
            <w:tcW w:w="1701" w:type="dxa"/>
            <w:vAlign w:val="center"/>
            <w:hideMark/>
          </w:tcPr>
          <w:p w14:paraId="237D8CC3" w14:textId="77777777" w:rsidR="00A0786A" w:rsidRPr="00392BD7" w:rsidRDefault="00A0786A" w:rsidP="00644B34">
            <w:pPr>
              <w:jc w:val="right"/>
              <w:rPr>
                <w:sz w:val="20"/>
                <w:szCs w:val="20"/>
              </w:rPr>
            </w:pPr>
            <w:r w:rsidRPr="00392BD7">
              <w:rPr>
                <w:sz w:val="20"/>
                <w:szCs w:val="20"/>
              </w:rPr>
              <w:t>1.655,40 €</w:t>
            </w:r>
          </w:p>
        </w:tc>
      </w:tr>
      <w:tr w:rsidR="00A0786A" w:rsidRPr="00392BD7" w14:paraId="2D513363" w14:textId="77777777" w:rsidTr="00644B34">
        <w:trPr>
          <w:trHeight w:val="675"/>
        </w:trPr>
        <w:tc>
          <w:tcPr>
            <w:tcW w:w="567" w:type="dxa"/>
            <w:vAlign w:val="center"/>
            <w:hideMark/>
          </w:tcPr>
          <w:p w14:paraId="36BD40E8" w14:textId="77777777" w:rsidR="00A0786A" w:rsidRPr="00392BD7" w:rsidRDefault="00A0786A" w:rsidP="00644B34">
            <w:pPr>
              <w:jc w:val="center"/>
              <w:rPr>
                <w:sz w:val="20"/>
                <w:szCs w:val="20"/>
                <w:lang w:val="el-GR"/>
              </w:rPr>
            </w:pPr>
            <w:r w:rsidRPr="00392BD7">
              <w:rPr>
                <w:sz w:val="20"/>
                <w:szCs w:val="20"/>
              </w:rPr>
              <w:t>44</w:t>
            </w:r>
            <w:r>
              <w:rPr>
                <w:sz w:val="20"/>
                <w:szCs w:val="20"/>
                <w:lang w:val="el-GR"/>
              </w:rPr>
              <w:t>.</w:t>
            </w:r>
          </w:p>
        </w:tc>
        <w:tc>
          <w:tcPr>
            <w:tcW w:w="1277" w:type="dxa"/>
            <w:vMerge/>
            <w:hideMark/>
          </w:tcPr>
          <w:p w14:paraId="156FCDA4" w14:textId="77777777" w:rsidR="00A0786A" w:rsidRPr="00392BD7" w:rsidRDefault="00A0786A" w:rsidP="00644B34">
            <w:pPr>
              <w:rPr>
                <w:sz w:val="20"/>
                <w:szCs w:val="20"/>
              </w:rPr>
            </w:pPr>
          </w:p>
        </w:tc>
        <w:tc>
          <w:tcPr>
            <w:tcW w:w="1275" w:type="dxa"/>
            <w:hideMark/>
          </w:tcPr>
          <w:p w14:paraId="7D30B962" w14:textId="77777777" w:rsidR="00A0786A" w:rsidRPr="00392BD7" w:rsidRDefault="00A0786A" w:rsidP="00644B34">
            <w:pPr>
              <w:rPr>
                <w:sz w:val="20"/>
                <w:szCs w:val="20"/>
              </w:rPr>
            </w:pPr>
            <w:r w:rsidRPr="00392BD7">
              <w:rPr>
                <w:sz w:val="20"/>
                <w:szCs w:val="20"/>
              </w:rPr>
              <w:t>Q1338A (38A) *</w:t>
            </w:r>
            <w:r w:rsidRPr="00392BD7">
              <w:rPr>
                <w:b/>
                <w:bCs/>
                <w:sz w:val="20"/>
                <w:szCs w:val="20"/>
              </w:rPr>
              <w:t>ΣΥΜΒΑΤΟ*</w:t>
            </w:r>
          </w:p>
        </w:tc>
        <w:tc>
          <w:tcPr>
            <w:tcW w:w="2552" w:type="dxa"/>
            <w:hideMark/>
          </w:tcPr>
          <w:p w14:paraId="5144D644" w14:textId="77777777" w:rsidR="00A0786A" w:rsidRPr="00392BD7" w:rsidRDefault="00A0786A" w:rsidP="00644B34">
            <w:pPr>
              <w:rPr>
                <w:sz w:val="20"/>
                <w:szCs w:val="20"/>
              </w:rPr>
            </w:pPr>
            <w:r w:rsidRPr="00392BD7">
              <w:rPr>
                <w:sz w:val="20"/>
                <w:szCs w:val="20"/>
              </w:rPr>
              <w:t>LASERJET 4200n</w:t>
            </w:r>
          </w:p>
        </w:tc>
        <w:tc>
          <w:tcPr>
            <w:tcW w:w="992" w:type="dxa"/>
            <w:noWrap/>
            <w:hideMark/>
          </w:tcPr>
          <w:p w14:paraId="58DCDDAC"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2C30E9B3" w14:textId="77777777" w:rsidR="00A0786A" w:rsidRPr="00392BD7" w:rsidRDefault="00A0786A" w:rsidP="00644B34">
            <w:pPr>
              <w:jc w:val="center"/>
              <w:rPr>
                <w:b/>
                <w:bCs/>
                <w:sz w:val="20"/>
                <w:szCs w:val="20"/>
              </w:rPr>
            </w:pPr>
            <w:r w:rsidRPr="00392BD7">
              <w:rPr>
                <w:b/>
                <w:bCs/>
                <w:sz w:val="20"/>
                <w:szCs w:val="20"/>
              </w:rPr>
              <w:t>3</w:t>
            </w:r>
          </w:p>
        </w:tc>
        <w:tc>
          <w:tcPr>
            <w:tcW w:w="1417" w:type="dxa"/>
            <w:vAlign w:val="center"/>
            <w:hideMark/>
          </w:tcPr>
          <w:p w14:paraId="6B82462D" w14:textId="77777777" w:rsidR="00A0786A" w:rsidRPr="00392BD7" w:rsidRDefault="00A0786A" w:rsidP="00644B34">
            <w:pPr>
              <w:jc w:val="right"/>
              <w:rPr>
                <w:sz w:val="20"/>
                <w:szCs w:val="20"/>
              </w:rPr>
            </w:pPr>
            <w:r w:rsidRPr="00392BD7">
              <w:rPr>
                <w:sz w:val="20"/>
                <w:szCs w:val="20"/>
              </w:rPr>
              <w:t>25,31 €</w:t>
            </w:r>
          </w:p>
        </w:tc>
        <w:tc>
          <w:tcPr>
            <w:tcW w:w="1701" w:type="dxa"/>
            <w:vAlign w:val="center"/>
            <w:hideMark/>
          </w:tcPr>
          <w:p w14:paraId="7FCB177E" w14:textId="77777777" w:rsidR="00A0786A" w:rsidRPr="00392BD7" w:rsidRDefault="00A0786A" w:rsidP="00644B34">
            <w:pPr>
              <w:jc w:val="right"/>
              <w:rPr>
                <w:sz w:val="20"/>
                <w:szCs w:val="20"/>
              </w:rPr>
            </w:pPr>
            <w:r w:rsidRPr="00392BD7">
              <w:rPr>
                <w:sz w:val="20"/>
                <w:szCs w:val="20"/>
              </w:rPr>
              <w:t>75,93 €</w:t>
            </w:r>
          </w:p>
        </w:tc>
      </w:tr>
      <w:tr w:rsidR="00A0786A" w:rsidRPr="00392BD7" w14:paraId="39B233B1" w14:textId="77777777" w:rsidTr="00644B34">
        <w:trPr>
          <w:trHeight w:val="675"/>
        </w:trPr>
        <w:tc>
          <w:tcPr>
            <w:tcW w:w="567" w:type="dxa"/>
            <w:vAlign w:val="center"/>
            <w:hideMark/>
          </w:tcPr>
          <w:p w14:paraId="1F2D2520" w14:textId="77777777" w:rsidR="00A0786A" w:rsidRPr="00392BD7" w:rsidRDefault="00A0786A" w:rsidP="00644B34">
            <w:pPr>
              <w:jc w:val="center"/>
              <w:rPr>
                <w:sz w:val="20"/>
                <w:szCs w:val="20"/>
                <w:lang w:val="el-GR"/>
              </w:rPr>
            </w:pPr>
            <w:r w:rsidRPr="00392BD7">
              <w:rPr>
                <w:sz w:val="20"/>
                <w:szCs w:val="20"/>
              </w:rPr>
              <w:t>45</w:t>
            </w:r>
            <w:r>
              <w:rPr>
                <w:sz w:val="20"/>
                <w:szCs w:val="20"/>
                <w:lang w:val="el-GR"/>
              </w:rPr>
              <w:t>.</w:t>
            </w:r>
          </w:p>
        </w:tc>
        <w:tc>
          <w:tcPr>
            <w:tcW w:w="1277" w:type="dxa"/>
            <w:vMerge/>
            <w:hideMark/>
          </w:tcPr>
          <w:p w14:paraId="21F5ED08" w14:textId="77777777" w:rsidR="00A0786A" w:rsidRPr="00392BD7" w:rsidRDefault="00A0786A" w:rsidP="00644B34">
            <w:pPr>
              <w:rPr>
                <w:sz w:val="20"/>
                <w:szCs w:val="20"/>
              </w:rPr>
            </w:pPr>
          </w:p>
        </w:tc>
        <w:tc>
          <w:tcPr>
            <w:tcW w:w="1275" w:type="dxa"/>
            <w:hideMark/>
          </w:tcPr>
          <w:p w14:paraId="72930C6B" w14:textId="77777777" w:rsidR="00A0786A" w:rsidRPr="00392BD7" w:rsidRDefault="00A0786A" w:rsidP="00644B34">
            <w:pPr>
              <w:rPr>
                <w:sz w:val="20"/>
                <w:szCs w:val="20"/>
              </w:rPr>
            </w:pPr>
            <w:r w:rsidRPr="00392BD7">
              <w:rPr>
                <w:sz w:val="20"/>
                <w:szCs w:val="20"/>
              </w:rPr>
              <w:t>Q2610A (10A) *</w:t>
            </w:r>
            <w:r w:rsidRPr="00392BD7">
              <w:rPr>
                <w:b/>
                <w:bCs/>
                <w:sz w:val="20"/>
                <w:szCs w:val="20"/>
              </w:rPr>
              <w:t>ΣΥΜΒΑΤΟ*</w:t>
            </w:r>
          </w:p>
        </w:tc>
        <w:tc>
          <w:tcPr>
            <w:tcW w:w="2552" w:type="dxa"/>
            <w:hideMark/>
          </w:tcPr>
          <w:p w14:paraId="0E504DC6" w14:textId="77777777" w:rsidR="00A0786A" w:rsidRPr="00392BD7" w:rsidRDefault="00A0786A" w:rsidP="00644B34">
            <w:pPr>
              <w:rPr>
                <w:sz w:val="20"/>
                <w:szCs w:val="20"/>
              </w:rPr>
            </w:pPr>
            <w:r w:rsidRPr="00392BD7">
              <w:rPr>
                <w:sz w:val="20"/>
                <w:szCs w:val="20"/>
              </w:rPr>
              <w:t>LASERJET 2300dn</w:t>
            </w:r>
          </w:p>
        </w:tc>
        <w:tc>
          <w:tcPr>
            <w:tcW w:w="992" w:type="dxa"/>
            <w:noWrap/>
            <w:hideMark/>
          </w:tcPr>
          <w:p w14:paraId="39C463CC"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3E354BCC"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1DA99DEA" w14:textId="77777777" w:rsidR="00A0786A" w:rsidRPr="00392BD7" w:rsidRDefault="00A0786A" w:rsidP="00644B34">
            <w:pPr>
              <w:jc w:val="right"/>
              <w:rPr>
                <w:sz w:val="20"/>
                <w:szCs w:val="20"/>
              </w:rPr>
            </w:pPr>
            <w:r w:rsidRPr="00392BD7">
              <w:rPr>
                <w:sz w:val="20"/>
                <w:szCs w:val="20"/>
              </w:rPr>
              <w:t>19,46 €</w:t>
            </w:r>
          </w:p>
        </w:tc>
        <w:tc>
          <w:tcPr>
            <w:tcW w:w="1701" w:type="dxa"/>
            <w:vAlign w:val="center"/>
            <w:hideMark/>
          </w:tcPr>
          <w:p w14:paraId="0F1BD475" w14:textId="77777777" w:rsidR="00A0786A" w:rsidRPr="00392BD7" w:rsidRDefault="00A0786A" w:rsidP="00644B34">
            <w:pPr>
              <w:jc w:val="right"/>
              <w:rPr>
                <w:sz w:val="20"/>
                <w:szCs w:val="20"/>
              </w:rPr>
            </w:pPr>
            <w:r w:rsidRPr="00392BD7">
              <w:rPr>
                <w:sz w:val="20"/>
                <w:szCs w:val="20"/>
              </w:rPr>
              <w:t>19,46 €</w:t>
            </w:r>
          </w:p>
        </w:tc>
      </w:tr>
      <w:tr w:rsidR="00A0786A" w:rsidRPr="00392BD7" w14:paraId="565E9C44" w14:textId="77777777" w:rsidTr="00644B34">
        <w:trPr>
          <w:trHeight w:val="450"/>
        </w:trPr>
        <w:tc>
          <w:tcPr>
            <w:tcW w:w="567" w:type="dxa"/>
            <w:vAlign w:val="center"/>
            <w:hideMark/>
          </w:tcPr>
          <w:p w14:paraId="0475E712" w14:textId="77777777" w:rsidR="00A0786A" w:rsidRPr="00392BD7" w:rsidRDefault="00A0786A" w:rsidP="00644B34">
            <w:pPr>
              <w:jc w:val="center"/>
              <w:rPr>
                <w:sz w:val="20"/>
                <w:szCs w:val="20"/>
                <w:lang w:val="el-GR"/>
              </w:rPr>
            </w:pPr>
            <w:r w:rsidRPr="00392BD7">
              <w:rPr>
                <w:sz w:val="20"/>
                <w:szCs w:val="20"/>
              </w:rPr>
              <w:t>46</w:t>
            </w:r>
            <w:r>
              <w:rPr>
                <w:sz w:val="20"/>
                <w:szCs w:val="20"/>
                <w:lang w:val="el-GR"/>
              </w:rPr>
              <w:t>.</w:t>
            </w:r>
          </w:p>
        </w:tc>
        <w:tc>
          <w:tcPr>
            <w:tcW w:w="1277" w:type="dxa"/>
            <w:vMerge/>
            <w:hideMark/>
          </w:tcPr>
          <w:p w14:paraId="3A2E41E1" w14:textId="77777777" w:rsidR="00A0786A" w:rsidRPr="00392BD7" w:rsidRDefault="00A0786A" w:rsidP="00644B34">
            <w:pPr>
              <w:rPr>
                <w:sz w:val="20"/>
                <w:szCs w:val="20"/>
              </w:rPr>
            </w:pPr>
          </w:p>
        </w:tc>
        <w:tc>
          <w:tcPr>
            <w:tcW w:w="1275" w:type="dxa"/>
            <w:hideMark/>
          </w:tcPr>
          <w:p w14:paraId="1BA23240" w14:textId="77777777" w:rsidR="00A0786A" w:rsidRPr="00392BD7" w:rsidRDefault="00A0786A" w:rsidP="00644B34">
            <w:pPr>
              <w:rPr>
                <w:sz w:val="20"/>
                <w:szCs w:val="20"/>
              </w:rPr>
            </w:pPr>
            <w:r w:rsidRPr="00392BD7">
              <w:rPr>
                <w:sz w:val="20"/>
                <w:szCs w:val="20"/>
              </w:rPr>
              <w:t>Q2612A (12A)</w:t>
            </w:r>
          </w:p>
        </w:tc>
        <w:tc>
          <w:tcPr>
            <w:tcW w:w="2552" w:type="dxa"/>
            <w:hideMark/>
          </w:tcPr>
          <w:p w14:paraId="386E8F1A" w14:textId="77777777" w:rsidR="00A0786A" w:rsidRPr="00392BD7" w:rsidRDefault="00A0786A" w:rsidP="00644B34">
            <w:pPr>
              <w:rPr>
                <w:sz w:val="20"/>
                <w:szCs w:val="20"/>
              </w:rPr>
            </w:pPr>
            <w:r w:rsidRPr="00392BD7">
              <w:rPr>
                <w:sz w:val="20"/>
                <w:szCs w:val="20"/>
              </w:rPr>
              <w:t>LASERJET 1010</w:t>
            </w:r>
          </w:p>
        </w:tc>
        <w:tc>
          <w:tcPr>
            <w:tcW w:w="992" w:type="dxa"/>
            <w:noWrap/>
            <w:hideMark/>
          </w:tcPr>
          <w:p w14:paraId="0474A7B9"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0A531E6E" w14:textId="77777777" w:rsidR="00A0786A" w:rsidRPr="00392BD7" w:rsidRDefault="00A0786A" w:rsidP="00644B34">
            <w:pPr>
              <w:jc w:val="center"/>
              <w:rPr>
                <w:b/>
                <w:bCs/>
                <w:sz w:val="20"/>
                <w:szCs w:val="20"/>
              </w:rPr>
            </w:pPr>
            <w:r w:rsidRPr="00392BD7">
              <w:rPr>
                <w:b/>
                <w:bCs/>
                <w:sz w:val="20"/>
                <w:szCs w:val="20"/>
              </w:rPr>
              <w:t>23</w:t>
            </w:r>
          </w:p>
        </w:tc>
        <w:tc>
          <w:tcPr>
            <w:tcW w:w="1417" w:type="dxa"/>
            <w:vAlign w:val="center"/>
            <w:hideMark/>
          </w:tcPr>
          <w:p w14:paraId="31C31A9C" w14:textId="77777777" w:rsidR="00A0786A" w:rsidRPr="00392BD7" w:rsidRDefault="00A0786A" w:rsidP="00644B34">
            <w:pPr>
              <w:jc w:val="right"/>
              <w:rPr>
                <w:sz w:val="20"/>
                <w:szCs w:val="20"/>
              </w:rPr>
            </w:pPr>
            <w:r w:rsidRPr="00392BD7">
              <w:rPr>
                <w:sz w:val="20"/>
                <w:szCs w:val="20"/>
              </w:rPr>
              <w:t>97,05 €</w:t>
            </w:r>
          </w:p>
        </w:tc>
        <w:tc>
          <w:tcPr>
            <w:tcW w:w="1701" w:type="dxa"/>
            <w:vAlign w:val="center"/>
            <w:hideMark/>
          </w:tcPr>
          <w:p w14:paraId="24E09270" w14:textId="77777777" w:rsidR="00A0786A" w:rsidRPr="00392BD7" w:rsidRDefault="00A0786A" w:rsidP="00644B34">
            <w:pPr>
              <w:jc w:val="right"/>
              <w:rPr>
                <w:sz w:val="20"/>
                <w:szCs w:val="20"/>
              </w:rPr>
            </w:pPr>
            <w:r w:rsidRPr="00392BD7">
              <w:rPr>
                <w:sz w:val="20"/>
                <w:szCs w:val="20"/>
              </w:rPr>
              <w:t>2.232,15 €</w:t>
            </w:r>
          </w:p>
        </w:tc>
      </w:tr>
      <w:tr w:rsidR="00A0786A" w:rsidRPr="00392BD7" w14:paraId="51EBAA69" w14:textId="77777777" w:rsidTr="00644B34">
        <w:trPr>
          <w:trHeight w:val="675"/>
        </w:trPr>
        <w:tc>
          <w:tcPr>
            <w:tcW w:w="567" w:type="dxa"/>
            <w:vAlign w:val="center"/>
            <w:hideMark/>
          </w:tcPr>
          <w:p w14:paraId="069DC4C8" w14:textId="77777777" w:rsidR="00A0786A" w:rsidRPr="00392BD7" w:rsidRDefault="00A0786A" w:rsidP="00644B34">
            <w:pPr>
              <w:jc w:val="center"/>
              <w:rPr>
                <w:sz w:val="20"/>
                <w:szCs w:val="20"/>
                <w:lang w:val="el-GR"/>
              </w:rPr>
            </w:pPr>
            <w:r w:rsidRPr="00392BD7">
              <w:rPr>
                <w:sz w:val="20"/>
                <w:szCs w:val="20"/>
              </w:rPr>
              <w:t>47</w:t>
            </w:r>
            <w:r>
              <w:rPr>
                <w:sz w:val="20"/>
                <w:szCs w:val="20"/>
                <w:lang w:val="el-GR"/>
              </w:rPr>
              <w:t>.</w:t>
            </w:r>
          </w:p>
        </w:tc>
        <w:tc>
          <w:tcPr>
            <w:tcW w:w="1277" w:type="dxa"/>
            <w:vMerge/>
            <w:hideMark/>
          </w:tcPr>
          <w:p w14:paraId="6D92EB98" w14:textId="77777777" w:rsidR="00A0786A" w:rsidRPr="00392BD7" w:rsidRDefault="00A0786A" w:rsidP="00644B34">
            <w:pPr>
              <w:rPr>
                <w:sz w:val="20"/>
                <w:szCs w:val="20"/>
              </w:rPr>
            </w:pPr>
          </w:p>
        </w:tc>
        <w:tc>
          <w:tcPr>
            <w:tcW w:w="1275" w:type="dxa"/>
            <w:hideMark/>
          </w:tcPr>
          <w:p w14:paraId="3865163D" w14:textId="77777777" w:rsidR="00A0786A" w:rsidRPr="00392BD7" w:rsidRDefault="00A0786A" w:rsidP="00644B34">
            <w:pPr>
              <w:rPr>
                <w:sz w:val="20"/>
                <w:szCs w:val="20"/>
              </w:rPr>
            </w:pPr>
            <w:r w:rsidRPr="00392BD7">
              <w:rPr>
                <w:sz w:val="20"/>
                <w:szCs w:val="20"/>
              </w:rPr>
              <w:t xml:space="preserve">Q2613A (13A) </w:t>
            </w:r>
            <w:r w:rsidRPr="00392BD7">
              <w:rPr>
                <w:b/>
                <w:bCs/>
                <w:sz w:val="20"/>
                <w:szCs w:val="20"/>
              </w:rPr>
              <w:t>*ΣΥΜΒΑΤΟ *</w:t>
            </w:r>
          </w:p>
        </w:tc>
        <w:tc>
          <w:tcPr>
            <w:tcW w:w="2552" w:type="dxa"/>
            <w:hideMark/>
          </w:tcPr>
          <w:p w14:paraId="1912EAEB" w14:textId="77777777" w:rsidR="00A0786A" w:rsidRPr="00392BD7" w:rsidRDefault="00A0786A" w:rsidP="00644B34">
            <w:pPr>
              <w:rPr>
                <w:sz w:val="20"/>
                <w:szCs w:val="20"/>
              </w:rPr>
            </w:pPr>
            <w:r w:rsidRPr="00392BD7">
              <w:rPr>
                <w:sz w:val="20"/>
                <w:szCs w:val="20"/>
              </w:rPr>
              <w:t xml:space="preserve">LASERJET 1300 </w:t>
            </w:r>
          </w:p>
        </w:tc>
        <w:tc>
          <w:tcPr>
            <w:tcW w:w="992" w:type="dxa"/>
            <w:noWrap/>
            <w:hideMark/>
          </w:tcPr>
          <w:p w14:paraId="05CAFB29"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571219CD"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6C74B95E" w14:textId="77777777" w:rsidR="00A0786A" w:rsidRPr="00392BD7" w:rsidRDefault="00A0786A" w:rsidP="00644B34">
            <w:pPr>
              <w:jc w:val="right"/>
              <w:rPr>
                <w:sz w:val="20"/>
                <w:szCs w:val="20"/>
              </w:rPr>
            </w:pPr>
            <w:r w:rsidRPr="00392BD7">
              <w:rPr>
                <w:sz w:val="20"/>
                <w:szCs w:val="20"/>
              </w:rPr>
              <w:t>9,90 €</w:t>
            </w:r>
          </w:p>
        </w:tc>
        <w:tc>
          <w:tcPr>
            <w:tcW w:w="1701" w:type="dxa"/>
            <w:vAlign w:val="center"/>
            <w:hideMark/>
          </w:tcPr>
          <w:p w14:paraId="54F83A91" w14:textId="77777777" w:rsidR="00A0786A" w:rsidRPr="00392BD7" w:rsidRDefault="00A0786A" w:rsidP="00644B34">
            <w:pPr>
              <w:jc w:val="right"/>
              <w:rPr>
                <w:sz w:val="20"/>
                <w:szCs w:val="20"/>
              </w:rPr>
            </w:pPr>
            <w:r w:rsidRPr="00392BD7">
              <w:rPr>
                <w:sz w:val="20"/>
                <w:szCs w:val="20"/>
              </w:rPr>
              <w:t>9,90 €</w:t>
            </w:r>
          </w:p>
        </w:tc>
      </w:tr>
      <w:tr w:rsidR="00A0786A" w:rsidRPr="00392BD7" w14:paraId="505E8BED" w14:textId="77777777" w:rsidTr="00644B34">
        <w:trPr>
          <w:trHeight w:val="450"/>
        </w:trPr>
        <w:tc>
          <w:tcPr>
            <w:tcW w:w="567" w:type="dxa"/>
            <w:vAlign w:val="center"/>
            <w:hideMark/>
          </w:tcPr>
          <w:p w14:paraId="58F560E6" w14:textId="77777777" w:rsidR="00A0786A" w:rsidRPr="00392BD7" w:rsidRDefault="00A0786A" w:rsidP="00644B34">
            <w:pPr>
              <w:jc w:val="center"/>
              <w:rPr>
                <w:sz w:val="20"/>
                <w:szCs w:val="20"/>
                <w:lang w:val="el-GR"/>
              </w:rPr>
            </w:pPr>
            <w:r w:rsidRPr="00392BD7">
              <w:rPr>
                <w:sz w:val="20"/>
                <w:szCs w:val="20"/>
              </w:rPr>
              <w:t>48</w:t>
            </w:r>
            <w:r>
              <w:rPr>
                <w:sz w:val="20"/>
                <w:szCs w:val="20"/>
                <w:lang w:val="el-GR"/>
              </w:rPr>
              <w:t>.</w:t>
            </w:r>
          </w:p>
        </w:tc>
        <w:tc>
          <w:tcPr>
            <w:tcW w:w="1277" w:type="dxa"/>
            <w:vMerge/>
            <w:hideMark/>
          </w:tcPr>
          <w:p w14:paraId="589340D4" w14:textId="77777777" w:rsidR="00A0786A" w:rsidRPr="00392BD7" w:rsidRDefault="00A0786A" w:rsidP="00644B34">
            <w:pPr>
              <w:rPr>
                <w:sz w:val="20"/>
                <w:szCs w:val="20"/>
              </w:rPr>
            </w:pPr>
          </w:p>
        </w:tc>
        <w:tc>
          <w:tcPr>
            <w:tcW w:w="1275" w:type="dxa"/>
            <w:hideMark/>
          </w:tcPr>
          <w:p w14:paraId="242AE6B9" w14:textId="77777777" w:rsidR="00A0786A" w:rsidRPr="00392BD7" w:rsidRDefault="00A0786A" w:rsidP="00644B34">
            <w:pPr>
              <w:rPr>
                <w:sz w:val="20"/>
                <w:szCs w:val="20"/>
              </w:rPr>
            </w:pPr>
            <w:r w:rsidRPr="00392BD7">
              <w:rPr>
                <w:sz w:val="20"/>
                <w:szCs w:val="20"/>
              </w:rPr>
              <w:t>Q5949A (49A)</w:t>
            </w:r>
          </w:p>
        </w:tc>
        <w:tc>
          <w:tcPr>
            <w:tcW w:w="2552" w:type="dxa"/>
            <w:hideMark/>
          </w:tcPr>
          <w:p w14:paraId="1CE21BA7" w14:textId="77777777" w:rsidR="00A0786A" w:rsidRPr="00392BD7" w:rsidRDefault="00A0786A" w:rsidP="00644B34">
            <w:pPr>
              <w:rPr>
                <w:sz w:val="20"/>
                <w:szCs w:val="20"/>
              </w:rPr>
            </w:pPr>
            <w:r w:rsidRPr="00392BD7">
              <w:rPr>
                <w:sz w:val="20"/>
                <w:szCs w:val="20"/>
              </w:rPr>
              <w:t>LASERJET 1320n</w:t>
            </w:r>
          </w:p>
        </w:tc>
        <w:tc>
          <w:tcPr>
            <w:tcW w:w="992" w:type="dxa"/>
            <w:noWrap/>
            <w:hideMark/>
          </w:tcPr>
          <w:p w14:paraId="294BA458"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55EC932B"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6FD6B23C" w14:textId="77777777" w:rsidR="00A0786A" w:rsidRPr="00392BD7" w:rsidRDefault="00A0786A" w:rsidP="00644B34">
            <w:pPr>
              <w:jc w:val="right"/>
              <w:rPr>
                <w:sz w:val="20"/>
                <w:szCs w:val="20"/>
              </w:rPr>
            </w:pPr>
            <w:r w:rsidRPr="00392BD7">
              <w:rPr>
                <w:sz w:val="20"/>
                <w:szCs w:val="20"/>
              </w:rPr>
              <w:t>125,49 €</w:t>
            </w:r>
          </w:p>
        </w:tc>
        <w:tc>
          <w:tcPr>
            <w:tcW w:w="1701" w:type="dxa"/>
            <w:vAlign w:val="center"/>
            <w:hideMark/>
          </w:tcPr>
          <w:p w14:paraId="1A808AEE" w14:textId="77777777" w:rsidR="00A0786A" w:rsidRPr="00392BD7" w:rsidRDefault="00A0786A" w:rsidP="00644B34">
            <w:pPr>
              <w:jc w:val="right"/>
              <w:rPr>
                <w:sz w:val="20"/>
                <w:szCs w:val="20"/>
              </w:rPr>
            </w:pPr>
            <w:r w:rsidRPr="00392BD7">
              <w:rPr>
                <w:sz w:val="20"/>
                <w:szCs w:val="20"/>
              </w:rPr>
              <w:t>125,49 €</w:t>
            </w:r>
          </w:p>
        </w:tc>
      </w:tr>
      <w:tr w:rsidR="00A0786A" w:rsidRPr="00392BD7" w14:paraId="5B8CD02B" w14:textId="77777777" w:rsidTr="00644B34">
        <w:trPr>
          <w:trHeight w:val="675"/>
        </w:trPr>
        <w:tc>
          <w:tcPr>
            <w:tcW w:w="567" w:type="dxa"/>
            <w:vAlign w:val="center"/>
            <w:hideMark/>
          </w:tcPr>
          <w:p w14:paraId="562AD72B" w14:textId="77777777" w:rsidR="00A0786A" w:rsidRPr="00392BD7" w:rsidRDefault="00A0786A" w:rsidP="00644B34">
            <w:pPr>
              <w:jc w:val="center"/>
              <w:rPr>
                <w:sz w:val="20"/>
                <w:szCs w:val="20"/>
                <w:lang w:val="el-GR"/>
              </w:rPr>
            </w:pPr>
            <w:r w:rsidRPr="00392BD7">
              <w:rPr>
                <w:sz w:val="20"/>
                <w:szCs w:val="20"/>
              </w:rPr>
              <w:t>49</w:t>
            </w:r>
            <w:r>
              <w:rPr>
                <w:sz w:val="20"/>
                <w:szCs w:val="20"/>
                <w:lang w:val="el-GR"/>
              </w:rPr>
              <w:t>.</w:t>
            </w:r>
          </w:p>
        </w:tc>
        <w:tc>
          <w:tcPr>
            <w:tcW w:w="1277" w:type="dxa"/>
            <w:vMerge/>
            <w:hideMark/>
          </w:tcPr>
          <w:p w14:paraId="448D5ED1" w14:textId="77777777" w:rsidR="00A0786A" w:rsidRPr="00392BD7" w:rsidRDefault="00A0786A" w:rsidP="00644B34">
            <w:pPr>
              <w:rPr>
                <w:sz w:val="20"/>
                <w:szCs w:val="20"/>
              </w:rPr>
            </w:pPr>
          </w:p>
        </w:tc>
        <w:tc>
          <w:tcPr>
            <w:tcW w:w="1275" w:type="dxa"/>
            <w:hideMark/>
          </w:tcPr>
          <w:p w14:paraId="7E7B5BBA" w14:textId="77777777" w:rsidR="00A0786A" w:rsidRPr="00392BD7" w:rsidRDefault="00A0786A" w:rsidP="00644B34">
            <w:pPr>
              <w:rPr>
                <w:sz w:val="20"/>
                <w:szCs w:val="20"/>
              </w:rPr>
            </w:pPr>
            <w:r w:rsidRPr="00392BD7">
              <w:rPr>
                <w:sz w:val="20"/>
                <w:szCs w:val="20"/>
              </w:rPr>
              <w:t xml:space="preserve">Q7551A (51A) </w:t>
            </w:r>
            <w:r w:rsidRPr="00392BD7">
              <w:rPr>
                <w:b/>
                <w:bCs/>
                <w:sz w:val="20"/>
                <w:szCs w:val="20"/>
              </w:rPr>
              <w:t>*ΣΥΜΒΑΤΟ *</w:t>
            </w:r>
          </w:p>
        </w:tc>
        <w:tc>
          <w:tcPr>
            <w:tcW w:w="2552" w:type="dxa"/>
            <w:hideMark/>
          </w:tcPr>
          <w:p w14:paraId="5D7AECAC" w14:textId="77777777" w:rsidR="00A0786A" w:rsidRPr="00392BD7" w:rsidRDefault="00A0786A" w:rsidP="00644B34">
            <w:pPr>
              <w:rPr>
                <w:sz w:val="20"/>
                <w:szCs w:val="20"/>
              </w:rPr>
            </w:pPr>
            <w:r w:rsidRPr="00392BD7">
              <w:rPr>
                <w:sz w:val="20"/>
                <w:szCs w:val="20"/>
              </w:rPr>
              <w:t xml:space="preserve">LASERJET           P 3005 DN </w:t>
            </w:r>
          </w:p>
        </w:tc>
        <w:tc>
          <w:tcPr>
            <w:tcW w:w="992" w:type="dxa"/>
            <w:noWrap/>
            <w:hideMark/>
          </w:tcPr>
          <w:p w14:paraId="4FD6774C"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71AB7F44" w14:textId="77777777" w:rsidR="00A0786A" w:rsidRPr="00392BD7" w:rsidRDefault="00A0786A" w:rsidP="00644B34">
            <w:pPr>
              <w:jc w:val="center"/>
              <w:rPr>
                <w:b/>
                <w:bCs/>
                <w:sz w:val="20"/>
                <w:szCs w:val="20"/>
              </w:rPr>
            </w:pPr>
            <w:r w:rsidRPr="00392BD7">
              <w:rPr>
                <w:b/>
                <w:bCs/>
                <w:sz w:val="20"/>
                <w:szCs w:val="20"/>
              </w:rPr>
              <w:t>11</w:t>
            </w:r>
          </w:p>
        </w:tc>
        <w:tc>
          <w:tcPr>
            <w:tcW w:w="1417" w:type="dxa"/>
            <w:vAlign w:val="center"/>
            <w:hideMark/>
          </w:tcPr>
          <w:p w14:paraId="5B3E39AE" w14:textId="77777777" w:rsidR="00A0786A" w:rsidRPr="00392BD7" w:rsidRDefault="00A0786A" w:rsidP="00644B34">
            <w:pPr>
              <w:jc w:val="right"/>
              <w:rPr>
                <w:sz w:val="20"/>
                <w:szCs w:val="20"/>
              </w:rPr>
            </w:pPr>
            <w:r w:rsidRPr="00392BD7">
              <w:rPr>
                <w:sz w:val="20"/>
                <w:szCs w:val="20"/>
              </w:rPr>
              <w:t>19,69 €</w:t>
            </w:r>
          </w:p>
        </w:tc>
        <w:tc>
          <w:tcPr>
            <w:tcW w:w="1701" w:type="dxa"/>
            <w:vAlign w:val="center"/>
            <w:hideMark/>
          </w:tcPr>
          <w:p w14:paraId="7D37AA4A" w14:textId="77777777" w:rsidR="00A0786A" w:rsidRPr="00392BD7" w:rsidRDefault="00A0786A" w:rsidP="00644B34">
            <w:pPr>
              <w:jc w:val="right"/>
              <w:rPr>
                <w:sz w:val="20"/>
                <w:szCs w:val="20"/>
              </w:rPr>
            </w:pPr>
            <w:r w:rsidRPr="00392BD7">
              <w:rPr>
                <w:sz w:val="20"/>
                <w:szCs w:val="20"/>
              </w:rPr>
              <w:t>216,59 €</w:t>
            </w:r>
          </w:p>
        </w:tc>
      </w:tr>
      <w:tr w:rsidR="00A0786A" w:rsidRPr="00392BD7" w14:paraId="620F57D8" w14:textId="77777777" w:rsidTr="00644B34">
        <w:trPr>
          <w:trHeight w:val="675"/>
        </w:trPr>
        <w:tc>
          <w:tcPr>
            <w:tcW w:w="567" w:type="dxa"/>
            <w:vAlign w:val="center"/>
            <w:hideMark/>
          </w:tcPr>
          <w:p w14:paraId="441AE20E" w14:textId="77777777" w:rsidR="00A0786A" w:rsidRPr="00392BD7" w:rsidRDefault="00A0786A" w:rsidP="00644B34">
            <w:pPr>
              <w:jc w:val="center"/>
              <w:rPr>
                <w:sz w:val="20"/>
                <w:szCs w:val="20"/>
                <w:lang w:val="el-GR"/>
              </w:rPr>
            </w:pPr>
            <w:r w:rsidRPr="00392BD7">
              <w:rPr>
                <w:sz w:val="20"/>
                <w:szCs w:val="20"/>
              </w:rPr>
              <w:t>50</w:t>
            </w:r>
            <w:r>
              <w:rPr>
                <w:sz w:val="20"/>
                <w:szCs w:val="20"/>
                <w:lang w:val="el-GR"/>
              </w:rPr>
              <w:t>.</w:t>
            </w:r>
          </w:p>
        </w:tc>
        <w:tc>
          <w:tcPr>
            <w:tcW w:w="1277" w:type="dxa"/>
            <w:vMerge/>
            <w:hideMark/>
          </w:tcPr>
          <w:p w14:paraId="565F0428" w14:textId="77777777" w:rsidR="00A0786A" w:rsidRPr="00392BD7" w:rsidRDefault="00A0786A" w:rsidP="00644B34">
            <w:pPr>
              <w:rPr>
                <w:sz w:val="20"/>
                <w:szCs w:val="20"/>
              </w:rPr>
            </w:pPr>
          </w:p>
        </w:tc>
        <w:tc>
          <w:tcPr>
            <w:tcW w:w="1275" w:type="dxa"/>
            <w:hideMark/>
          </w:tcPr>
          <w:p w14:paraId="162F60E7" w14:textId="77777777" w:rsidR="00A0786A" w:rsidRPr="00392BD7" w:rsidRDefault="00A0786A" w:rsidP="00644B34">
            <w:pPr>
              <w:rPr>
                <w:sz w:val="20"/>
                <w:szCs w:val="20"/>
              </w:rPr>
            </w:pPr>
            <w:r w:rsidRPr="00392BD7">
              <w:rPr>
                <w:sz w:val="20"/>
                <w:szCs w:val="20"/>
              </w:rPr>
              <w:t>Q7551X (51</w:t>
            </w:r>
            <w:proofErr w:type="gramStart"/>
            <w:r w:rsidRPr="00392BD7">
              <w:rPr>
                <w:sz w:val="20"/>
                <w:szCs w:val="20"/>
              </w:rPr>
              <w:t>X)C</w:t>
            </w:r>
            <w:proofErr w:type="gramEnd"/>
            <w:r w:rsidRPr="00392BD7">
              <w:rPr>
                <w:sz w:val="20"/>
                <w:szCs w:val="20"/>
              </w:rPr>
              <w:t xml:space="preserve"> </w:t>
            </w:r>
            <w:r w:rsidRPr="00392BD7">
              <w:rPr>
                <w:b/>
                <w:bCs/>
                <w:sz w:val="20"/>
                <w:szCs w:val="20"/>
              </w:rPr>
              <w:t>*ΣΥΜΒΑΤΟ *</w:t>
            </w:r>
          </w:p>
        </w:tc>
        <w:tc>
          <w:tcPr>
            <w:tcW w:w="2552" w:type="dxa"/>
            <w:hideMark/>
          </w:tcPr>
          <w:p w14:paraId="32A546C0" w14:textId="77777777" w:rsidR="00A0786A" w:rsidRPr="00392BD7" w:rsidRDefault="00A0786A" w:rsidP="00644B34">
            <w:pPr>
              <w:rPr>
                <w:sz w:val="20"/>
                <w:szCs w:val="20"/>
              </w:rPr>
            </w:pPr>
            <w:r w:rsidRPr="00392BD7">
              <w:rPr>
                <w:sz w:val="20"/>
                <w:szCs w:val="20"/>
              </w:rPr>
              <w:t xml:space="preserve">LASERJET          P 3005 DN </w:t>
            </w:r>
          </w:p>
        </w:tc>
        <w:tc>
          <w:tcPr>
            <w:tcW w:w="992" w:type="dxa"/>
            <w:noWrap/>
            <w:hideMark/>
          </w:tcPr>
          <w:p w14:paraId="0997FC82"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26BEC904" w14:textId="77777777" w:rsidR="00A0786A" w:rsidRPr="00392BD7" w:rsidRDefault="00A0786A" w:rsidP="00644B34">
            <w:pPr>
              <w:jc w:val="center"/>
              <w:rPr>
                <w:b/>
                <w:bCs/>
                <w:sz w:val="20"/>
                <w:szCs w:val="20"/>
              </w:rPr>
            </w:pPr>
            <w:r w:rsidRPr="00392BD7">
              <w:rPr>
                <w:b/>
                <w:bCs/>
                <w:sz w:val="20"/>
                <w:szCs w:val="20"/>
              </w:rPr>
              <w:t>6</w:t>
            </w:r>
          </w:p>
        </w:tc>
        <w:tc>
          <w:tcPr>
            <w:tcW w:w="1417" w:type="dxa"/>
            <w:vAlign w:val="center"/>
            <w:hideMark/>
          </w:tcPr>
          <w:p w14:paraId="0032645E" w14:textId="77777777" w:rsidR="00A0786A" w:rsidRPr="00392BD7" w:rsidRDefault="00A0786A" w:rsidP="00644B34">
            <w:pPr>
              <w:jc w:val="right"/>
              <w:rPr>
                <w:sz w:val="20"/>
                <w:szCs w:val="20"/>
              </w:rPr>
            </w:pPr>
            <w:r w:rsidRPr="00392BD7">
              <w:rPr>
                <w:sz w:val="20"/>
                <w:szCs w:val="20"/>
              </w:rPr>
              <w:t>19,80 €</w:t>
            </w:r>
          </w:p>
        </w:tc>
        <w:tc>
          <w:tcPr>
            <w:tcW w:w="1701" w:type="dxa"/>
            <w:vAlign w:val="center"/>
            <w:hideMark/>
          </w:tcPr>
          <w:p w14:paraId="28410952" w14:textId="77777777" w:rsidR="00A0786A" w:rsidRPr="00392BD7" w:rsidRDefault="00A0786A" w:rsidP="00644B34">
            <w:pPr>
              <w:jc w:val="right"/>
              <w:rPr>
                <w:sz w:val="20"/>
                <w:szCs w:val="20"/>
              </w:rPr>
            </w:pPr>
            <w:r w:rsidRPr="00392BD7">
              <w:rPr>
                <w:sz w:val="20"/>
                <w:szCs w:val="20"/>
              </w:rPr>
              <w:t>118,80 €</w:t>
            </w:r>
          </w:p>
        </w:tc>
      </w:tr>
      <w:tr w:rsidR="00A0786A" w:rsidRPr="00392BD7" w14:paraId="794CB192" w14:textId="77777777" w:rsidTr="00644B34">
        <w:trPr>
          <w:trHeight w:val="450"/>
        </w:trPr>
        <w:tc>
          <w:tcPr>
            <w:tcW w:w="567" w:type="dxa"/>
            <w:vAlign w:val="center"/>
            <w:hideMark/>
          </w:tcPr>
          <w:p w14:paraId="01A9E585" w14:textId="77777777" w:rsidR="00A0786A" w:rsidRPr="00392BD7" w:rsidRDefault="00A0786A" w:rsidP="00644B34">
            <w:pPr>
              <w:jc w:val="center"/>
              <w:rPr>
                <w:sz w:val="20"/>
                <w:szCs w:val="20"/>
                <w:lang w:val="el-GR"/>
              </w:rPr>
            </w:pPr>
            <w:r w:rsidRPr="00392BD7">
              <w:rPr>
                <w:sz w:val="20"/>
                <w:szCs w:val="20"/>
              </w:rPr>
              <w:lastRenderedPageBreak/>
              <w:t>51</w:t>
            </w:r>
            <w:r>
              <w:rPr>
                <w:sz w:val="20"/>
                <w:szCs w:val="20"/>
                <w:lang w:val="el-GR"/>
              </w:rPr>
              <w:t>.</w:t>
            </w:r>
          </w:p>
        </w:tc>
        <w:tc>
          <w:tcPr>
            <w:tcW w:w="1277" w:type="dxa"/>
            <w:vMerge/>
            <w:hideMark/>
          </w:tcPr>
          <w:p w14:paraId="6DD6CFF1" w14:textId="77777777" w:rsidR="00A0786A" w:rsidRPr="00392BD7" w:rsidRDefault="00A0786A" w:rsidP="00644B34">
            <w:pPr>
              <w:rPr>
                <w:sz w:val="20"/>
                <w:szCs w:val="20"/>
              </w:rPr>
            </w:pPr>
          </w:p>
        </w:tc>
        <w:tc>
          <w:tcPr>
            <w:tcW w:w="1275" w:type="dxa"/>
            <w:hideMark/>
          </w:tcPr>
          <w:p w14:paraId="64F44C55" w14:textId="77777777" w:rsidR="00A0786A" w:rsidRPr="00392BD7" w:rsidRDefault="00A0786A" w:rsidP="00644B34">
            <w:pPr>
              <w:rPr>
                <w:sz w:val="20"/>
                <w:szCs w:val="20"/>
              </w:rPr>
            </w:pPr>
            <w:r w:rsidRPr="00392BD7">
              <w:rPr>
                <w:sz w:val="20"/>
                <w:szCs w:val="20"/>
              </w:rPr>
              <w:t>CF237A (37A)</w:t>
            </w:r>
          </w:p>
        </w:tc>
        <w:tc>
          <w:tcPr>
            <w:tcW w:w="2552" w:type="dxa"/>
            <w:hideMark/>
          </w:tcPr>
          <w:p w14:paraId="0B2140F5" w14:textId="77777777" w:rsidR="00A0786A" w:rsidRPr="00392BD7" w:rsidRDefault="00A0786A" w:rsidP="00644B34">
            <w:pPr>
              <w:rPr>
                <w:sz w:val="20"/>
                <w:szCs w:val="20"/>
              </w:rPr>
            </w:pPr>
            <w:r w:rsidRPr="00392BD7">
              <w:rPr>
                <w:sz w:val="20"/>
                <w:szCs w:val="20"/>
              </w:rPr>
              <w:t>LASERJET M607dn</w:t>
            </w:r>
          </w:p>
        </w:tc>
        <w:tc>
          <w:tcPr>
            <w:tcW w:w="992" w:type="dxa"/>
            <w:noWrap/>
            <w:hideMark/>
          </w:tcPr>
          <w:p w14:paraId="15C5B5F2"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5CE1CE91" w14:textId="77777777" w:rsidR="00A0786A" w:rsidRPr="00392BD7" w:rsidRDefault="00A0786A" w:rsidP="00644B34">
            <w:pPr>
              <w:jc w:val="center"/>
              <w:rPr>
                <w:b/>
                <w:bCs/>
                <w:sz w:val="20"/>
                <w:szCs w:val="20"/>
              </w:rPr>
            </w:pPr>
            <w:r w:rsidRPr="00392BD7">
              <w:rPr>
                <w:b/>
                <w:bCs/>
                <w:sz w:val="20"/>
                <w:szCs w:val="20"/>
              </w:rPr>
              <w:t>50</w:t>
            </w:r>
          </w:p>
        </w:tc>
        <w:tc>
          <w:tcPr>
            <w:tcW w:w="1417" w:type="dxa"/>
            <w:vAlign w:val="center"/>
            <w:hideMark/>
          </w:tcPr>
          <w:p w14:paraId="5DBE7FB8" w14:textId="77777777" w:rsidR="00A0786A" w:rsidRPr="00392BD7" w:rsidRDefault="00A0786A" w:rsidP="00644B34">
            <w:pPr>
              <w:jc w:val="right"/>
              <w:rPr>
                <w:sz w:val="20"/>
                <w:szCs w:val="20"/>
              </w:rPr>
            </w:pPr>
            <w:r w:rsidRPr="00392BD7">
              <w:rPr>
                <w:sz w:val="20"/>
                <w:szCs w:val="20"/>
              </w:rPr>
              <w:t>214,40 €</w:t>
            </w:r>
          </w:p>
        </w:tc>
        <w:tc>
          <w:tcPr>
            <w:tcW w:w="1701" w:type="dxa"/>
            <w:vAlign w:val="center"/>
            <w:hideMark/>
          </w:tcPr>
          <w:p w14:paraId="70369706" w14:textId="77777777" w:rsidR="00A0786A" w:rsidRPr="00392BD7" w:rsidRDefault="00A0786A" w:rsidP="00644B34">
            <w:pPr>
              <w:jc w:val="right"/>
              <w:rPr>
                <w:sz w:val="20"/>
                <w:szCs w:val="20"/>
              </w:rPr>
            </w:pPr>
            <w:r w:rsidRPr="00392BD7">
              <w:rPr>
                <w:sz w:val="20"/>
                <w:szCs w:val="20"/>
              </w:rPr>
              <w:t>10.720,00 €</w:t>
            </w:r>
          </w:p>
        </w:tc>
      </w:tr>
      <w:tr w:rsidR="00A0786A" w:rsidRPr="00392BD7" w14:paraId="69A7ED81" w14:textId="77777777" w:rsidTr="00644B34">
        <w:trPr>
          <w:trHeight w:val="450"/>
        </w:trPr>
        <w:tc>
          <w:tcPr>
            <w:tcW w:w="567" w:type="dxa"/>
            <w:vAlign w:val="center"/>
            <w:hideMark/>
          </w:tcPr>
          <w:p w14:paraId="0E451991" w14:textId="77777777" w:rsidR="00A0786A" w:rsidRPr="00392BD7" w:rsidRDefault="00A0786A" w:rsidP="00644B34">
            <w:pPr>
              <w:jc w:val="center"/>
              <w:rPr>
                <w:sz w:val="20"/>
                <w:szCs w:val="20"/>
                <w:lang w:val="el-GR"/>
              </w:rPr>
            </w:pPr>
            <w:r w:rsidRPr="00392BD7">
              <w:rPr>
                <w:sz w:val="20"/>
                <w:szCs w:val="20"/>
              </w:rPr>
              <w:t>52</w:t>
            </w:r>
            <w:r>
              <w:rPr>
                <w:sz w:val="20"/>
                <w:szCs w:val="20"/>
                <w:lang w:val="el-GR"/>
              </w:rPr>
              <w:t>.</w:t>
            </w:r>
          </w:p>
        </w:tc>
        <w:tc>
          <w:tcPr>
            <w:tcW w:w="1277" w:type="dxa"/>
            <w:vMerge/>
            <w:hideMark/>
          </w:tcPr>
          <w:p w14:paraId="0BF275F8" w14:textId="77777777" w:rsidR="00A0786A" w:rsidRPr="00392BD7" w:rsidRDefault="00A0786A" w:rsidP="00644B34">
            <w:pPr>
              <w:rPr>
                <w:sz w:val="20"/>
                <w:szCs w:val="20"/>
              </w:rPr>
            </w:pPr>
          </w:p>
        </w:tc>
        <w:tc>
          <w:tcPr>
            <w:tcW w:w="1275" w:type="dxa"/>
            <w:hideMark/>
          </w:tcPr>
          <w:p w14:paraId="6FA45799" w14:textId="77777777" w:rsidR="00A0786A" w:rsidRPr="00392BD7" w:rsidRDefault="00A0786A" w:rsidP="00644B34">
            <w:pPr>
              <w:rPr>
                <w:sz w:val="20"/>
                <w:szCs w:val="20"/>
              </w:rPr>
            </w:pPr>
            <w:r w:rsidRPr="00392BD7">
              <w:rPr>
                <w:sz w:val="20"/>
                <w:szCs w:val="20"/>
              </w:rPr>
              <w:t>CF226X (26X)</w:t>
            </w:r>
          </w:p>
        </w:tc>
        <w:tc>
          <w:tcPr>
            <w:tcW w:w="2552" w:type="dxa"/>
            <w:hideMark/>
          </w:tcPr>
          <w:p w14:paraId="0EC184BE" w14:textId="77777777" w:rsidR="00A0786A" w:rsidRPr="00392BD7" w:rsidRDefault="00A0786A" w:rsidP="00644B34">
            <w:pPr>
              <w:rPr>
                <w:sz w:val="20"/>
                <w:szCs w:val="20"/>
              </w:rPr>
            </w:pPr>
            <w:r w:rsidRPr="00392BD7">
              <w:rPr>
                <w:sz w:val="20"/>
                <w:szCs w:val="20"/>
              </w:rPr>
              <w:t>LASERJET M402dne</w:t>
            </w:r>
          </w:p>
        </w:tc>
        <w:tc>
          <w:tcPr>
            <w:tcW w:w="992" w:type="dxa"/>
            <w:noWrap/>
            <w:hideMark/>
          </w:tcPr>
          <w:p w14:paraId="310E1FC0"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05E4E178" w14:textId="77777777" w:rsidR="00A0786A" w:rsidRPr="00392BD7" w:rsidRDefault="00A0786A" w:rsidP="00644B34">
            <w:pPr>
              <w:jc w:val="center"/>
              <w:rPr>
                <w:b/>
                <w:bCs/>
                <w:sz w:val="20"/>
                <w:szCs w:val="20"/>
              </w:rPr>
            </w:pPr>
            <w:r w:rsidRPr="00392BD7">
              <w:rPr>
                <w:b/>
                <w:bCs/>
                <w:sz w:val="20"/>
                <w:szCs w:val="20"/>
              </w:rPr>
              <w:t>120</w:t>
            </w:r>
          </w:p>
        </w:tc>
        <w:tc>
          <w:tcPr>
            <w:tcW w:w="1417" w:type="dxa"/>
            <w:vAlign w:val="center"/>
            <w:hideMark/>
          </w:tcPr>
          <w:p w14:paraId="38AA6E78" w14:textId="77777777" w:rsidR="00A0786A" w:rsidRPr="00392BD7" w:rsidRDefault="00A0786A" w:rsidP="00644B34">
            <w:pPr>
              <w:jc w:val="right"/>
              <w:rPr>
                <w:sz w:val="20"/>
                <w:szCs w:val="20"/>
              </w:rPr>
            </w:pPr>
            <w:r w:rsidRPr="00392BD7">
              <w:rPr>
                <w:sz w:val="20"/>
                <w:szCs w:val="20"/>
              </w:rPr>
              <w:t>244,96 €</w:t>
            </w:r>
          </w:p>
        </w:tc>
        <w:tc>
          <w:tcPr>
            <w:tcW w:w="1701" w:type="dxa"/>
            <w:vAlign w:val="center"/>
            <w:hideMark/>
          </w:tcPr>
          <w:p w14:paraId="7D5CBC12" w14:textId="77777777" w:rsidR="00A0786A" w:rsidRPr="00392BD7" w:rsidRDefault="00A0786A" w:rsidP="00644B34">
            <w:pPr>
              <w:jc w:val="right"/>
              <w:rPr>
                <w:sz w:val="20"/>
                <w:szCs w:val="20"/>
              </w:rPr>
            </w:pPr>
            <w:r w:rsidRPr="00392BD7">
              <w:rPr>
                <w:sz w:val="20"/>
                <w:szCs w:val="20"/>
              </w:rPr>
              <w:t>29.395,20 €</w:t>
            </w:r>
          </w:p>
        </w:tc>
      </w:tr>
      <w:tr w:rsidR="00A0786A" w:rsidRPr="00392BD7" w14:paraId="1DC51A4C" w14:textId="77777777" w:rsidTr="00644B34">
        <w:trPr>
          <w:trHeight w:val="675"/>
        </w:trPr>
        <w:tc>
          <w:tcPr>
            <w:tcW w:w="567" w:type="dxa"/>
            <w:vAlign w:val="center"/>
            <w:hideMark/>
          </w:tcPr>
          <w:p w14:paraId="6A4F6E83" w14:textId="77777777" w:rsidR="00A0786A" w:rsidRPr="00392BD7" w:rsidRDefault="00A0786A" w:rsidP="00644B34">
            <w:pPr>
              <w:jc w:val="center"/>
              <w:rPr>
                <w:sz w:val="20"/>
                <w:szCs w:val="20"/>
                <w:lang w:val="el-GR"/>
              </w:rPr>
            </w:pPr>
            <w:r w:rsidRPr="00392BD7">
              <w:rPr>
                <w:sz w:val="20"/>
                <w:szCs w:val="20"/>
              </w:rPr>
              <w:t>53</w:t>
            </w:r>
            <w:r>
              <w:rPr>
                <w:sz w:val="20"/>
                <w:szCs w:val="20"/>
                <w:lang w:val="el-GR"/>
              </w:rPr>
              <w:t>.</w:t>
            </w:r>
          </w:p>
        </w:tc>
        <w:tc>
          <w:tcPr>
            <w:tcW w:w="1277" w:type="dxa"/>
            <w:vMerge/>
            <w:hideMark/>
          </w:tcPr>
          <w:p w14:paraId="044F9313" w14:textId="77777777" w:rsidR="00A0786A" w:rsidRPr="00392BD7" w:rsidRDefault="00A0786A" w:rsidP="00644B34">
            <w:pPr>
              <w:rPr>
                <w:sz w:val="20"/>
                <w:szCs w:val="20"/>
              </w:rPr>
            </w:pPr>
          </w:p>
        </w:tc>
        <w:tc>
          <w:tcPr>
            <w:tcW w:w="1275" w:type="dxa"/>
            <w:hideMark/>
          </w:tcPr>
          <w:p w14:paraId="7BCA0090" w14:textId="77777777" w:rsidR="00A0786A" w:rsidRPr="00392BD7" w:rsidRDefault="00A0786A" w:rsidP="00644B34">
            <w:pPr>
              <w:rPr>
                <w:sz w:val="20"/>
                <w:szCs w:val="20"/>
              </w:rPr>
            </w:pPr>
            <w:r w:rsidRPr="00392BD7">
              <w:rPr>
                <w:sz w:val="20"/>
                <w:szCs w:val="20"/>
              </w:rPr>
              <w:t>W2210X</w:t>
            </w:r>
          </w:p>
        </w:tc>
        <w:tc>
          <w:tcPr>
            <w:tcW w:w="2552" w:type="dxa"/>
            <w:hideMark/>
          </w:tcPr>
          <w:p w14:paraId="0F848B27" w14:textId="77777777" w:rsidR="00A0786A" w:rsidRPr="00392BD7" w:rsidRDefault="00A0786A" w:rsidP="00644B34">
            <w:pPr>
              <w:rPr>
                <w:sz w:val="20"/>
                <w:szCs w:val="20"/>
              </w:rPr>
            </w:pPr>
            <w:r w:rsidRPr="00392BD7">
              <w:rPr>
                <w:sz w:val="20"/>
                <w:szCs w:val="20"/>
              </w:rPr>
              <w:t>LASERJET Pro M</w:t>
            </w:r>
            <w:proofErr w:type="gramStart"/>
            <w:r w:rsidRPr="00392BD7">
              <w:rPr>
                <w:sz w:val="20"/>
                <w:szCs w:val="20"/>
              </w:rPr>
              <w:t>255 ,M</w:t>
            </w:r>
            <w:proofErr w:type="gramEnd"/>
            <w:r w:rsidRPr="00392BD7">
              <w:rPr>
                <w:sz w:val="20"/>
                <w:szCs w:val="20"/>
              </w:rPr>
              <w:t>282 - 207X</w:t>
            </w:r>
          </w:p>
        </w:tc>
        <w:tc>
          <w:tcPr>
            <w:tcW w:w="992" w:type="dxa"/>
            <w:noWrap/>
            <w:hideMark/>
          </w:tcPr>
          <w:p w14:paraId="6ADB0DF0"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70B2A7EC" w14:textId="77777777" w:rsidR="00A0786A" w:rsidRPr="00392BD7" w:rsidRDefault="00A0786A" w:rsidP="00644B34">
            <w:pPr>
              <w:jc w:val="center"/>
              <w:rPr>
                <w:b/>
                <w:bCs/>
                <w:sz w:val="20"/>
                <w:szCs w:val="20"/>
              </w:rPr>
            </w:pPr>
            <w:r w:rsidRPr="00392BD7">
              <w:rPr>
                <w:b/>
                <w:bCs/>
                <w:sz w:val="20"/>
                <w:szCs w:val="20"/>
              </w:rPr>
              <w:t>3</w:t>
            </w:r>
          </w:p>
        </w:tc>
        <w:tc>
          <w:tcPr>
            <w:tcW w:w="1417" w:type="dxa"/>
            <w:vAlign w:val="center"/>
            <w:hideMark/>
          </w:tcPr>
          <w:p w14:paraId="10E0ECC4" w14:textId="77777777" w:rsidR="00A0786A" w:rsidRPr="00392BD7" w:rsidRDefault="00A0786A" w:rsidP="00644B34">
            <w:pPr>
              <w:jc w:val="right"/>
              <w:rPr>
                <w:sz w:val="20"/>
                <w:szCs w:val="20"/>
              </w:rPr>
            </w:pPr>
            <w:r w:rsidRPr="00392BD7">
              <w:rPr>
                <w:sz w:val="20"/>
                <w:szCs w:val="20"/>
              </w:rPr>
              <w:t>107,28 €</w:t>
            </w:r>
          </w:p>
        </w:tc>
        <w:tc>
          <w:tcPr>
            <w:tcW w:w="1701" w:type="dxa"/>
            <w:vAlign w:val="center"/>
            <w:hideMark/>
          </w:tcPr>
          <w:p w14:paraId="1FE7E190" w14:textId="77777777" w:rsidR="00A0786A" w:rsidRPr="00392BD7" w:rsidRDefault="00A0786A" w:rsidP="00644B34">
            <w:pPr>
              <w:jc w:val="right"/>
              <w:rPr>
                <w:sz w:val="20"/>
                <w:szCs w:val="20"/>
              </w:rPr>
            </w:pPr>
            <w:r w:rsidRPr="00392BD7">
              <w:rPr>
                <w:sz w:val="20"/>
                <w:szCs w:val="20"/>
              </w:rPr>
              <w:t>321,84 €</w:t>
            </w:r>
          </w:p>
        </w:tc>
      </w:tr>
      <w:tr w:rsidR="00A0786A" w:rsidRPr="00392BD7" w14:paraId="3903867D" w14:textId="77777777" w:rsidTr="00644B34">
        <w:trPr>
          <w:trHeight w:val="675"/>
        </w:trPr>
        <w:tc>
          <w:tcPr>
            <w:tcW w:w="567" w:type="dxa"/>
            <w:vAlign w:val="center"/>
            <w:hideMark/>
          </w:tcPr>
          <w:p w14:paraId="2D8E85F1" w14:textId="77777777" w:rsidR="00A0786A" w:rsidRPr="00392BD7" w:rsidRDefault="00A0786A" w:rsidP="00644B34">
            <w:pPr>
              <w:jc w:val="center"/>
              <w:rPr>
                <w:sz w:val="20"/>
                <w:szCs w:val="20"/>
                <w:lang w:val="el-GR"/>
              </w:rPr>
            </w:pPr>
            <w:r w:rsidRPr="00392BD7">
              <w:rPr>
                <w:sz w:val="20"/>
                <w:szCs w:val="20"/>
              </w:rPr>
              <w:t>54</w:t>
            </w:r>
            <w:r>
              <w:rPr>
                <w:sz w:val="20"/>
                <w:szCs w:val="20"/>
                <w:lang w:val="el-GR"/>
              </w:rPr>
              <w:t>.</w:t>
            </w:r>
          </w:p>
        </w:tc>
        <w:tc>
          <w:tcPr>
            <w:tcW w:w="1277" w:type="dxa"/>
            <w:vMerge/>
            <w:hideMark/>
          </w:tcPr>
          <w:p w14:paraId="4FB52818" w14:textId="77777777" w:rsidR="00A0786A" w:rsidRPr="00392BD7" w:rsidRDefault="00A0786A" w:rsidP="00644B34">
            <w:pPr>
              <w:rPr>
                <w:sz w:val="20"/>
                <w:szCs w:val="20"/>
              </w:rPr>
            </w:pPr>
          </w:p>
        </w:tc>
        <w:tc>
          <w:tcPr>
            <w:tcW w:w="1275" w:type="dxa"/>
            <w:hideMark/>
          </w:tcPr>
          <w:p w14:paraId="73D00DBD" w14:textId="77777777" w:rsidR="00A0786A" w:rsidRPr="00392BD7" w:rsidRDefault="00A0786A" w:rsidP="00644B34">
            <w:pPr>
              <w:rPr>
                <w:sz w:val="20"/>
                <w:szCs w:val="20"/>
              </w:rPr>
            </w:pPr>
            <w:r w:rsidRPr="00392BD7">
              <w:rPr>
                <w:sz w:val="20"/>
                <w:szCs w:val="20"/>
              </w:rPr>
              <w:t>W2213X</w:t>
            </w:r>
          </w:p>
        </w:tc>
        <w:tc>
          <w:tcPr>
            <w:tcW w:w="2552" w:type="dxa"/>
            <w:hideMark/>
          </w:tcPr>
          <w:p w14:paraId="0FABF084" w14:textId="77777777" w:rsidR="00A0786A" w:rsidRPr="00392BD7" w:rsidRDefault="00A0786A" w:rsidP="00644B34">
            <w:pPr>
              <w:rPr>
                <w:sz w:val="20"/>
                <w:szCs w:val="20"/>
              </w:rPr>
            </w:pPr>
            <w:r w:rsidRPr="00392BD7">
              <w:rPr>
                <w:sz w:val="20"/>
                <w:szCs w:val="20"/>
              </w:rPr>
              <w:t>LASERJET Pro M</w:t>
            </w:r>
            <w:proofErr w:type="gramStart"/>
            <w:r w:rsidRPr="00392BD7">
              <w:rPr>
                <w:sz w:val="20"/>
                <w:szCs w:val="20"/>
              </w:rPr>
              <w:t>255 ,M</w:t>
            </w:r>
            <w:proofErr w:type="gramEnd"/>
            <w:r w:rsidRPr="00392BD7">
              <w:rPr>
                <w:sz w:val="20"/>
                <w:szCs w:val="20"/>
              </w:rPr>
              <w:t>282 - 207X</w:t>
            </w:r>
          </w:p>
        </w:tc>
        <w:tc>
          <w:tcPr>
            <w:tcW w:w="992" w:type="dxa"/>
            <w:noWrap/>
            <w:hideMark/>
          </w:tcPr>
          <w:p w14:paraId="5236BE4F" w14:textId="77777777" w:rsidR="00A0786A" w:rsidRPr="00392BD7" w:rsidRDefault="00A0786A" w:rsidP="00644B34">
            <w:pPr>
              <w:rPr>
                <w:sz w:val="20"/>
                <w:szCs w:val="20"/>
              </w:rPr>
            </w:pPr>
            <w:r w:rsidRPr="00392BD7">
              <w:rPr>
                <w:sz w:val="20"/>
                <w:szCs w:val="20"/>
              </w:rPr>
              <w:t>Magenta</w:t>
            </w:r>
          </w:p>
        </w:tc>
        <w:tc>
          <w:tcPr>
            <w:tcW w:w="1276" w:type="dxa"/>
            <w:noWrap/>
            <w:vAlign w:val="center"/>
            <w:hideMark/>
          </w:tcPr>
          <w:p w14:paraId="192FCC0C" w14:textId="77777777" w:rsidR="00A0786A" w:rsidRPr="00392BD7" w:rsidRDefault="00A0786A" w:rsidP="00644B34">
            <w:pPr>
              <w:jc w:val="center"/>
              <w:rPr>
                <w:b/>
                <w:bCs/>
                <w:sz w:val="20"/>
                <w:szCs w:val="20"/>
              </w:rPr>
            </w:pPr>
            <w:r w:rsidRPr="00392BD7">
              <w:rPr>
                <w:b/>
                <w:bCs/>
                <w:sz w:val="20"/>
                <w:szCs w:val="20"/>
              </w:rPr>
              <w:t>2</w:t>
            </w:r>
          </w:p>
        </w:tc>
        <w:tc>
          <w:tcPr>
            <w:tcW w:w="1417" w:type="dxa"/>
            <w:vAlign w:val="center"/>
            <w:hideMark/>
          </w:tcPr>
          <w:p w14:paraId="59B398B0" w14:textId="77777777" w:rsidR="00A0786A" w:rsidRPr="00392BD7" w:rsidRDefault="00A0786A" w:rsidP="00644B34">
            <w:pPr>
              <w:jc w:val="right"/>
              <w:rPr>
                <w:sz w:val="20"/>
                <w:szCs w:val="20"/>
              </w:rPr>
            </w:pPr>
            <w:r w:rsidRPr="00392BD7">
              <w:rPr>
                <w:sz w:val="20"/>
                <w:szCs w:val="20"/>
              </w:rPr>
              <w:t>113,10 €</w:t>
            </w:r>
          </w:p>
        </w:tc>
        <w:tc>
          <w:tcPr>
            <w:tcW w:w="1701" w:type="dxa"/>
            <w:vAlign w:val="center"/>
            <w:hideMark/>
          </w:tcPr>
          <w:p w14:paraId="59F577D8" w14:textId="77777777" w:rsidR="00A0786A" w:rsidRPr="00392BD7" w:rsidRDefault="00A0786A" w:rsidP="00644B34">
            <w:pPr>
              <w:jc w:val="right"/>
              <w:rPr>
                <w:sz w:val="20"/>
                <w:szCs w:val="20"/>
              </w:rPr>
            </w:pPr>
            <w:r w:rsidRPr="00392BD7">
              <w:rPr>
                <w:sz w:val="20"/>
                <w:szCs w:val="20"/>
              </w:rPr>
              <w:t>226,20 €</w:t>
            </w:r>
          </w:p>
        </w:tc>
      </w:tr>
      <w:tr w:rsidR="00A0786A" w:rsidRPr="00392BD7" w14:paraId="772B5C32" w14:textId="77777777" w:rsidTr="00644B34">
        <w:trPr>
          <w:trHeight w:val="675"/>
        </w:trPr>
        <w:tc>
          <w:tcPr>
            <w:tcW w:w="567" w:type="dxa"/>
            <w:vAlign w:val="center"/>
            <w:hideMark/>
          </w:tcPr>
          <w:p w14:paraId="574B4E43" w14:textId="77777777" w:rsidR="00A0786A" w:rsidRPr="00392BD7" w:rsidRDefault="00A0786A" w:rsidP="00644B34">
            <w:pPr>
              <w:jc w:val="center"/>
              <w:rPr>
                <w:sz w:val="20"/>
                <w:szCs w:val="20"/>
                <w:lang w:val="el-GR"/>
              </w:rPr>
            </w:pPr>
            <w:r w:rsidRPr="00392BD7">
              <w:rPr>
                <w:sz w:val="20"/>
                <w:szCs w:val="20"/>
              </w:rPr>
              <w:t>55</w:t>
            </w:r>
            <w:r>
              <w:rPr>
                <w:sz w:val="20"/>
                <w:szCs w:val="20"/>
                <w:lang w:val="el-GR"/>
              </w:rPr>
              <w:t>.</w:t>
            </w:r>
          </w:p>
        </w:tc>
        <w:tc>
          <w:tcPr>
            <w:tcW w:w="1277" w:type="dxa"/>
            <w:vMerge/>
            <w:hideMark/>
          </w:tcPr>
          <w:p w14:paraId="7F064CE8" w14:textId="77777777" w:rsidR="00A0786A" w:rsidRPr="00392BD7" w:rsidRDefault="00A0786A" w:rsidP="00644B34">
            <w:pPr>
              <w:rPr>
                <w:sz w:val="20"/>
                <w:szCs w:val="20"/>
              </w:rPr>
            </w:pPr>
          </w:p>
        </w:tc>
        <w:tc>
          <w:tcPr>
            <w:tcW w:w="1275" w:type="dxa"/>
            <w:hideMark/>
          </w:tcPr>
          <w:p w14:paraId="2FC1680D" w14:textId="77777777" w:rsidR="00A0786A" w:rsidRPr="00392BD7" w:rsidRDefault="00A0786A" w:rsidP="00644B34">
            <w:pPr>
              <w:rPr>
                <w:sz w:val="20"/>
                <w:szCs w:val="20"/>
              </w:rPr>
            </w:pPr>
            <w:r w:rsidRPr="00392BD7">
              <w:rPr>
                <w:sz w:val="20"/>
                <w:szCs w:val="20"/>
              </w:rPr>
              <w:t>W2211X</w:t>
            </w:r>
          </w:p>
        </w:tc>
        <w:tc>
          <w:tcPr>
            <w:tcW w:w="2552" w:type="dxa"/>
            <w:hideMark/>
          </w:tcPr>
          <w:p w14:paraId="29C199A9" w14:textId="77777777" w:rsidR="00A0786A" w:rsidRPr="00392BD7" w:rsidRDefault="00A0786A" w:rsidP="00644B34">
            <w:pPr>
              <w:rPr>
                <w:sz w:val="20"/>
                <w:szCs w:val="20"/>
              </w:rPr>
            </w:pPr>
            <w:r w:rsidRPr="00392BD7">
              <w:rPr>
                <w:sz w:val="20"/>
                <w:szCs w:val="20"/>
              </w:rPr>
              <w:t>LASERJET Pro M</w:t>
            </w:r>
            <w:proofErr w:type="gramStart"/>
            <w:r w:rsidRPr="00392BD7">
              <w:rPr>
                <w:sz w:val="20"/>
                <w:szCs w:val="20"/>
              </w:rPr>
              <w:t>255 ,M</w:t>
            </w:r>
            <w:proofErr w:type="gramEnd"/>
            <w:r w:rsidRPr="00392BD7">
              <w:rPr>
                <w:sz w:val="20"/>
                <w:szCs w:val="20"/>
              </w:rPr>
              <w:t>282 - 207X</w:t>
            </w:r>
          </w:p>
        </w:tc>
        <w:tc>
          <w:tcPr>
            <w:tcW w:w="992" w:type="dxa"/>
            <w:noWrap/>
            <w:hideMark/>
          </w:tcPr>
          <w:p w14:paraId="0330A132" w14:textId="77777777" w:rsidR="00A0786A" w:rsidRPr="00392BD7" w:rsidRDefault="00A0786A" w:rsidP="00644B34">
            <w:pPr>
              <w:rPr>
                <w:sz w:val="20"/>
                <w:szCs w:val="20"/>
              </w:rPr>
            </w:pPr>
            <w:r w:rsidRPr="00392BD7">
              <w:rPr>
                <w:sz w:val="20"/>
                <w:szCs w:val="20"/>
              </w:rPr>
              <w:t>Cyan</w:t>
            </w:r>
          </w:p>
        </w:tc>
        <w:tc>
          <w:tcPr>
            <w:tcW w:w="1276" w:type="dxa"/>
            <w:noWrap/>
            <w:vAlign w:val="center"/>
            <w:hideMark/>
          </w:tcPr>
          <w:p w14:paraId="7BA4A280" w14:textId="77777777" w:rsidR="00A0786A" w:rsidRPr="00392BD7" w:rsidRDefault="00A0786A" w:rsidP="00644B34">
            <w:pPr>
              <w:jc w:val="center"/>
              <w:rPr>
                <w:b/>
                <w:bCs/>
                <w:sz w:val="20"/>
                <w:szCs w:val="20"/>
              </w:rPr>
            </w:pPr>
            <w:r w:rsidRPr="00392BD7">
              <w:rPr>
                <w:b/>
                <w:bCs/>
                <w:sz w:val="20"/>
                <w:szCs w:val="20"/>
              </w:rPr>
              <w:t>2</w:t>
            </w:r>
          </w:p>
        </w:tc>
        <w:tc>
          <w:tcPr>
            <w:tcW w:w="1417" w:type="dxa"/>
            <w:vAlign w:val="center"/>
            <w:hideMark/>
          </w:tcPr>
          <w:p w14:paraId="75FAF033" w14:textId="77777777" w:rsidR="00A0786A" w:rsidRPr="00392BD7" w:rsidRDefault="00A0786A" w:rsidP="00644B34">
            <w:pPr>
              <w:jc w:val="right"/>
              <w:rPr>
                <w:sz w:val="20"/>
                <w:szCs w:val="20"/>
              </w:rPr>
            </w:pPr>
            <w:r w:rsidRPr="00392BD7">
              <w:rPr>
                <w:sz w:val="20"/>
                <w:szCs w:val="20"/>
              </w:rPr>
              <w:t>113,10 €</w:t>
            </w:r>
          </w:p>
        </w:tc>
        <w:tc>
          <w:tcPr>
            <w:tcW w:w="1701" w:type="dxa"/>
            <w:vAlign w:val="center"/>
            <w:hideMark/>
          </w:tcPr>
          <w:p w14:paraId="36DDD46E" w14:textId="77777777" w:rsidR="00A0786A" w:rsidRPr="00392BD7" w:rsidRDefault="00A0786A" w:rsidP="00644B34">
            <w:pPr>
              <w:jc w:val="right"/>
              <w:rPr>
                <w:sz w:val="20"/>
                <w:szCs w:val="20"/>
              </w:rPr>
            </w:pPr>
            <w:r w:rsidRPr="00392BD7">
              <w:rPr>
                <w:sz w:val="20"/>
                <w:szCs w:val="20"/>
              </w:rPr>
              <w:t>226,20 €</w:t>
            </w:r>
          </w:p>
        </w:tc>
      </w:tr>
      <w:tr w:rsidR="00A0786A" w:rsidRPr="00392BD7" w14:paraId="07C88E94" w14:textId="77777777" w:rsidTr="00644B34">
        <w:trPr>
          <w:trHeight w:val="675"/>
        </w:trPr>
        <w:tc>
          <w:tcPr>
            <w:tcW w:w="567" w:type="dxa"/>
            <w:vAlign w:val="center"/>
            <w:hideMark/>
          </w:tcPr>
          <w:p w14:paraId="557CDB01" w14:textId="77777777" w:rsidR="00A0786A" w:rsidRPr="00392BD7" w:rsidRDefault="00A0786A" w:rsidP="00644B34">
            <w:pPr>
              <w:jc w:val="center"/>
              <w:rPr>
                <w:sz w:val="20"/>
                <w:szCs w:val="20"/>
                <w:lang w:val="el-GR"/>
              </w:rPr>
            </w:pPr>
            <w:r w:rsidRPr="00392BD7">
              <w:rPr>
                <w:sz w:val="20"/>
                <w:szCs w:val="20"/>
              </w:rPr>
              <w:t>56</w:t>
            </w:r>
            <w:r>
              <w:rPr>
                <w:sz w:val="20"/>
                <w:szCs w:val="20"/>
                <w:lang w:val="el-GR"/>
              </w:rPr>
              <w:t>.</w:t>
            </w:r>
          </w:p>
        </w:tc>
        <w:tc>
          <w:tcPr>
            <w:tcW w:w="1277" w:type="dxa"/>
            <w:vMerge/>
            <w:hideMark/>
          </w:tcPr>
          <w:p w14:paraId="31EAA47C" w14:textId="77777777" w:rsidR="00A0786A" w:rsidRPr="00392BD7" w:rsidRDefault="00A0786A" w:rsidP="00644B34">
            <w:pPr>
              <w:rPr>
                <w:sz w:val="20"/>
                <w:szCs w:val="20"/>
              </w:rPr>
            </w:pPr>
          </w:p>
        </w:tc>
        <w:tc>
          <w:tcPr>
            <w:tcW w:w="1275" w:type="dxa"/>
            <w:hideMark/>
          </w:tcPr>
          <w:p w14:paraId="11B4EAD6" w14:textId="77777777" w:rsidR="00A0786A" w:rsidRPr="00392BD7" w:rsidRDefault="00A0786A" w:rsidP="00644B34">
            <w:pPr>
              <w:rPr>
                <w:sz w:val="20"/>
                <w:szCs w:val="20"/>
              </w:rPr>
            </w:pPr>
            <w:r w:rsidRPr="00392BD7">
              <w:rPr>
                <w:sz w:val="20"/>
                <w:szCs w:val="20"/>
              </w:rPr>
              <w:t>W2212X</w:t>
            </w:r>
          </w:p>
        </w:tc>
        <w:tc>
          <w:tcPr>
            <w:tcW w:w="2552" w:type="dxa"/>
            <w:hideMark/>
          </w:tcPr>
          <w:p w14:paraId="64A1D9A6" w14:textId="77777777" w:rsidR="00A0786A" w:rsidRPr="00392BD7" w:rsidRDefault="00A0786A" w:rsidP="00644B34">
            <w:pPr>
              <w:rPr>
                <w:sz w:val="20"/>
                <w:szCs w:val="20"/>
              </w:rPr>
            </w:pPr>
            <w:r w:rsidRPr="00392BD7">
              <w:rPr>
                <w:sz w:val="20"/>
                <w:szCs w:val="20"/>
              </w:rPr>
              <w:t>LASERJET Pro   M</w:t>
            </w:r>
            <w:proofErr w:type="gramStart"/>
            <w:r w:rsidRPr="00392BD7">
              <w:rPr>
                <w:sz w:val="20"/>
                <w:szCs w:val="20"/>
              </w:rPr>
              <w:t>255 ,M</w:t>
            </w:r>
            <w:proofErr w:type="gramEnd"/>
            <w:r w:rsidRPr="00392BD7">
              <w:rPr>
                <w:sz w:val="20"/>
                <w:szCs w:val="20"/>
              </w:rPr>
              <w:t>282 - 207X</w:t>
            </w:r>
          </w:p>
        </w:tc>
        <w:tc>
          <w:tcPr>
            <w:tcW w:w="992" w:type="dxa"/>
            <w:noWrap/>
            <w:hideMark/>
          </w:tcPr>
          <w:p w14:paraId="3027A134" w14:textId="77777777" w:rsidR="00A0786A" w:rsidRPr="00392BD7" w:rsidRDefault="00A0786A" w:rsidP="00644B34">
            <w:pPr>
              <w:rPr>
                <w:sz w:val="20"/>
                <w:szCs w:val="20"/>
              </w:rPr>
            </w:pPr>
            <w:r w:rsidRPr="00392BD7">
              <w:rPr>
                <w:sz w:val="20"/>
                <w:szCs w:val="20"/>
              </w:rPr>
              <w:t>Yellow</w:t>
            </w:r>
          </w:p>
        </w:tc>
        <w:tc>
          <w:tcPr>
            <w:tcW w:w="1276" w:type="dxa"/>
            <w:noWrap/>
            <w:vAlign w:val="center"/>
            <w:hideMark/>
          </w:tcPr>
          <w:p w14:paraId="7B6010F1" w14:textId="77777777" w:rsidR="00A0786A" w:rsidRPr="00392BD7" w:rsidRDefault="00A0786A" w:rsidP="00644B34">
            <w:pPr>
              <w:jc w:val="center"/>
              <w:rPr>
                <w:b/>
                <w:bCs/>
                <w:sz w:val="20"/>
                <w:szCs w:val="20"/>
              </w:rPr>
            </w:pPr>
            <w:r w:rsidRPr="00392BD7">
              <w:rPr>
                <w:b/>
                <w:bCs/>
                <w:sz w:val="20"/>
                <w:szCs w:val="20"/>
              </w:rPr>
              <w:t>2</w:t>
            </w:r>
          </w:p>
        </w:tc>
        <w:tc>
          <w:tcPr>
            <w:tcW w:w="1417" w:type="dxa"/>
            <w:vAlign w:val="center"/>
            <w:hideMark/>
          </w:tcPr>
          <w:p w14:paraId="2F76F193" w14:textId="77777777" w:rsidR="00A0786A" w:rsidRPr="00392BD7" w:rsidRDefault="00A0786A" w:rsidP="00644B34">
            <w:pPr>
              <w:jc w:val="right"/>
              <w:rPr>
                <w:sz w:val="20"/>
                <w:szCs w:val="20"/>
              </w:rPr>
            </w:pPr>
            <w:r w:rsidRPr="00392BD7">
              <w:rPr>
                <w:sz w:val="20"/>
                <w:szCs w:val="20"/>
              </w:rPr>
              <w:t>113,10 €</w:t>
            </w:r>
          </w:p>
        </w:tc>
        <w:tc>
          <w:tcPr>
            <w:tcW w:w="1701" w:type="dxa"/>
            <w:vAlign w:val="center"/>
            <w:hideMark/>
          </w:tcPr>
          <w:p w14:paraId="011E7058" w14:textId="77777777" w:rsidR="00A0786A" w:rsidRPr="00392BD7" w:rsidRDefault="00A0786A" w:rsidP="00644B34">
            <w:pPr>
              <w:jc w:val="right"/>
              <w:rPr>
                <w:sz w:val="20"/>
                <w:szCs w:val="20"/>
              </w:rPr>
            </w:pPr>
            <w:r w:rsidRPr="00392BD7">
              <w:rPr>
                <w:sz w:val="20"/>
                <w:szCs w:val="20"/>
              </w:rPr>
              <w:t>226,20 €</w:t>
            </w:r>
          </w:p>
        </w:tc>
      </w:tr>
      <w:tr w:rsidR="00A0786A" w:rsidRPr="00392BD7" w14:paraId="2E96B9DE" w14:textId="77777777" w:rsidTr="00644B34">
        <w:trPr>
          <w:trHeight w:val="600"/>
        </w:trPr>
        <w:tc>
          <w:tcPr>
            <w:tcW w:w="567" w:type="dxa"/>
            <w:vAlign w:val="center"/>
            <w:hideMark/>
          </w:tcPr>
          <w:p w14:paraId="3412767F" w14:textId="77777777" w:rsidR="00A0786A" w:rsidRPr="00392BD7" w:rsidRDefault="00A0786A" w:rsidP="00644B34">
            <w:pPr>
              <w:jc w:val="center"/>
              <w:rPr>
                <w:sz w:val="20"/>
                <w:szCs w:val="20"/>
                <w:lang w:val="el-GR"/>
              </w:rPr>
            </w:pPr>
            <w:r w:rsidRPr="00392BD7">
              <w:rPr>
                <w:sz w:val="20"/>
                <w:szCs w:val="20"/>
              </w:rPr>
              <w:t>57</w:t>
            </w:r>
            <w:r>
              <w:rPr>
                <w:sz w:val="20"/>
                <w:szCs w:val="20"/>
                <w:lang w:val="el-GR"/>
              </w:rPr>
              <w:t>.</w:t>
            </w:r>
          </w:p>
        </w:tc>
        <w:tc>
          <w:tcPr>
            <w:tcW w:w="1277" w:type="dxa"/>
            <w:vMerge/>
            <w:hideMark/>
          </w:tcPr>
          <w:p w14:paraId="4358A3FD" w14:textId="77777777" w:rsidR="00A0786A" w:rsidRPr="00392BD7" w:rsidRDefault="00A0786A" w:rsidP="00644B34">
            <w:pPr>
              <w:rPr>
                <w:sz w:val="20"/>
                <w:szCs w:val="20"/>
              </w:rPr>
            </w:pPr>
          </w:p>
        </w:tc>
        <w:tc>
          <w:tcPr>
            <w:tcW w:w="1275" w:type="dxa"/>
            <w:hideMark/>
          </w:tcPr>
          <w:p w14:paraId="3A980BCC" w14:textId="77777777" w:rsidR="00A0786A" w:rsidRPr="00392BD7" w:rsidRDefault="00A0786A" w:rsidP="00644B34">
            <w:pPr>
              <w:rPr>
                <w:sz w:val="20"/>
                <w:szCs w:val="20"/>
              </w:rPr>
            </w:pPr>
            <w:r w:rsidRPr="00392BD7">
              <w:rPr>
                <w:sz w:val="20"/>
                <w:szCs w:val="20"/>
              </w:rPr>
              <w:t>W1106A</w:t>
            </w:r>
          </w:p>
        </w:tc>
        <w:tc>
          <w:tcPr>
            <w:tcW w:w="2552" w:type="dxa"/>
            <w:hideMark/>
          </w:tcPr>
          <w:p w14:paraId="76095C09" w14:textId="77777777" w:rsidR="00A0786A" w:rsidRPr="00392BD7" w:rsidRDefault="00A0786A" w:rsidP="00644B34">
            <w:pPr>
              <w:rPr>
                <w:sz w:val="20"/>
                <w:szCs w:val="20"/>
              </w:rPr>
            </w:pPr>
            <w:r w:rsidRPr="00392BD7">
              <w:rPr>
                <w:sz w:val="20"/>
                <w:szCs w:val="20"/>
              </w:rPr>
              <w:t>MFP135A / 106A</w:t>
            </w:r>
          </w:p>
        </w:tc>
        <w:tc>
          <w:tcPr>
            <w:tcW w:w="992" w:type="dxa"/>
            <w:noWrap/>
            <w:hideMark/>
          </w:tcPr>
          <w:p w14:paraId="601CB7AF"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48BF9C80" w14:textId="77777777" w:rsidR="00A0786A" w:rsidRPr="00392BD7" w:rsidRDefault="00A0786A" w:rsidP="00644B34">
            <w:pPr>
              <w:jc w:val="center"/>
              <w:rPr>
                <w:b/>
                <w:bCs/>
                <w:sz w:val="20"/>
                <w:szCs w:val="20"/>
              </w:rPr>
            </w:pPr>
            <w:r w:rsidRPr="00392BD7">
              <w:rPr>
                <w:b/>
                <w:bCs/>
                <w:sz w:val="20"/>
                <w:szCs w:val="20"/>
              </w:rPr>
              <w:t>3</w:t>
            </w:r>
          </w:p>
        </w:tc>
        <w:tc>
          <w:tcPr>
            <w:tcW w:w="1417" w:type="dxa"/>
            <w:vAlign w:val="center"/>
            <w:hideMark/>
          </w:tcPr>
          <w:p w14:paraId="79E3B1DD" w14:textId="77777777" w:rsidR="00A0786A" w:rsidRPr="00392BD7" w:rsidRDefault="00A0786A" w:rsidP="00644B34">
            <w:pPr>
              <w:jc w:val="right"/>
              <w:rPr>
                <w:sz w:val="20"/>
                <w:szCs w:val="20"/>
              </w:rPr>
            </w:pPr>
            <w:r w:rsidRPr="00392BD7">
              <w:rPr>
                <w:sz w:val="20"/>
                <w:szCs w:val="20"/>
              </w:rPr>
              <w:t>54,64 €</w:t>
            </w:r>
          </w:p>
        </w:tc>
        <w:tc>
          <w:tcPr>
            <w:tcW w:w="1701" w:type="dxa"/>
            <w:vAlign w:val="center"/>
            <w:hideMark/>
          </w:tcPr>
          <w:p w14:paraId="2F2B638C" w14:textId="77777777" w:rsidR="00A0786A" w:rsidRPr="00392BD7" w:rsidRDefault="00A0786A" w:rsidP="00644B34">
            <w:pPr>
              <w:jc w:val="right"/>
              <w:rPr>
                <w:sz w:val="20"/>
                <w:szCs w:val="20"/>
              </w:rPr>
            </w:pPr>
            <w:r w:rsidRPr="00392BD7">
              <w:rPr>
                <w:sz w:val="20"/>
                <w:szCs w:val="20"/>
              </w:rPr>
              <w:t>163,92 €</w:t>
            </w:r>
          </w:p>
        </w:tc>
      </w:tr>
      <w:tr w:rsidR="00A0786A" w:rsidRPr="00392BD7" w14:paraId="024AFA02" w14:textId="77777777" w:rsidTr="00644B34">
        <w:trPr>
          <w:trHeight w:val="600"/>
        </w:trPr>
        <w:tc>
          <w:tcPr>
            <w:tcW w:w="567" w:type="dxa"/>
            <w:vAlign w:val="center"/>
            <w:hideMark/>
          </w:tcPr>
          <w:p w14:paraId="6765427A" w14:textId="77777777" w:rsidR="00A0786A" w:rsidRPr="00392BD7" w:rsidRDefault="00A0786A" w:rsidP="00644B34">
            <w:pPr>
              <w:jc w:val="center"/>
              <w:rPr>
                <w:sz w:val="20"/>
                <w:szCs w:val="20"/>
                <w:lang w:val="el-GR"/>
              </w:rPr>
            </w:pPr>
            <w:r w:rsidRPr="00392BD7">
              <w:rPr>
                <w:sz w:val="20"/>
                <w:szCs w:val="20"/>
              </w:rPr>
              <w:t>58</w:t>
            </w:r>
            <w:r>
              <w:rPr>
                <w:sz w:val="20"/>
                <w:szCs w:val="20"/>
                <w:lang w:val="el-GR"/>
              </w:rPr>
              <w:t>.</w:t>
            </w:r>
          </w:p>
        </w:tc>
        <w:tc>
          <w:tcPr>
            <w:tcW w:w="1277" w:type="dxa"/>
            <w:vMerge/>
            <w:hideMark/>
          </w:tcPr>
          <w:p w14:paraId="32B43171" w14:textId="77777777" w:rsidR="00A0786A" w:rsidRPr="00392BD7" w:rsidRDefault="00A0786A" w:rsidP="00644B34">
            <w:pPr>
              <w:rPr>
                <w:sz w:val="20"/>
                <w:szCs w:val="20"/>
              </w:rPr>
            </w:pPr>
          </w:p>
        </w:tc>
        <w:tc>
          <w:tcPr>
            <w:tcW w:w="1275" w:type="dxa"/>
            <w:hideMark/>
          </w:tcPr>
          <w:p w14:paraId="45D97DD6" w14:textId="77777777" w:rsidR="00A0786A" w:rsidRPr="00392BD7" w:rsidRDefault="00A0786A" w:rsidP="00644B34">
            <w:pPr>
              <w:rPr>
                <w:sz w:val="20"/>
                <w:szCs w:val="20"/>
              </w:rPr>
            </w:pPr>
            <w:r w:rsidRPr="00392BD7">
              <w:rPr>
                <w:sz w:val="20"/>
                <w:szCs w:val="20"/>
              </w:rPr>
              <w:t>335X (W1335X)</w:t>
            </w:r>
          </w:p>
        </w:tc>
        <w:tc>
          <w:tcPr>
            <w:tcW w:w="2552" w:type="dxa"/>
            <w:hideMark/>
          </w:tcPr>
          <w:p w14:paraId="43BD6703" w14:textId="77777777" w:rsidR="00A0786A" w:rsidRPr="00392BD7" w:rsidRDefault="00A0786A" w:rsidP="00644B34">
            <w:pPr>
              <w:rPr>
                <w:sz w:val="20"/>
                <w:szCs w:val="20"/>
              </w:rPr>
            </w:pPr>
            <w:r w:rsidRPr="00392BD7">
              <w:rPr>
                <w:sz w:val="20"/>
                <w:szCs w:val="20"/>
              </w:rPr>
              <w:t>LASERJET MFP M443nda</w:t>
            </w:r>
          </w:p>
        </w:tc>
        <w:tc>
          <w:tcPr>
            <w:tcW w:w="992" w:type="dxa"/>
            <w:hideMark/>
          </w:tcPr>
          <w:p w14:paraId="5425C9FC" w14:textId="77777777" w:rsidR="00A0786A" w:rsidRPr="00392BD7" w:rsidRDefault="00A0786A" w:rsidP="00644B34">
            <w:pPr>
              <w:rPr>
                <w:sz w:val="20"/>
                <w:szCs w:val="20"/>
              </w:rPr>
            </w:pPr>
            <w:r w:rsidRPr="00392BD7">
              <w:rPr>
                <w:sz w:val="20"/>
                <w:szCs w:val="20"/>
              </w:rPr>
              <w:t>Black Toner Cartridge</w:t>
            </w:r>
          </w:p>
        </w:tc>
        <w:tc>
          <w:tcPr>
            <w:tcW w:w="1276" w:type="dxa"/>
            <w:noWrap/>
            <w:vAlign w:val="center"/>
            <w:hideMark/>
          </w:tcPr>
          <w:p w14:paraId="48C2B7F7" w14:textId="77777777" w:rsidR="00A0786A" w:rsidRPr="00392BD7" w:rsidRDefault="00A0786A" w:rsidP="00644B34">
            <w:pPr>
              <w:jc w:val="center"/>
              <w:rPr>
                <w:b/>
                <w:bCs/>
                <w:sz w:val="20"/>
                <w:szCs w:val="20"/>
              </w:rPr>
            </w:pPr>
            <w:r w:rsidRPr="00392BD7">
              <w:rPr>
                <w:b/>
                <w:bCs/>
                <w:sz w:val="20"/>
                <w:szCs w:val="20"/>
              </w:rPr>
              <w:t>3</w:t>
            </w:r>
          </w:p>
        </w:tc>
        <w:tc>
          <w:tcPr>
            <w:tcW w:w="1417" w:type="dxa"/>
            <w:vAlign w:val="center"/>
            <w:hideMark/>
          </w:tcPr>
          <w:p w14:paraId="71185C63" w14:textId="77777777" w:rsidR="00A0786A" w:rsidRPr="00392BD7" w:rsidRDefault="00A0786A" w:rsidP="00644B34">
            <w:pPr>
              <w:jc w:val="right"/>
              <w:rPr>
                <w:sz w:val="20"/>
                <w:szCs w:val="20"/>
              </w:rPr>
            </w:pPr>
            <w:r w:rsidRPr="00392BD7">
              <w:rPr>
                <w:sz w:val="20"/>
                <w:szCs w:val="20"/>
              </w:rPr>
              <w:t>53,41 €</w:t>
            </w:r>
          </w:p>
        </w:tc>
        <w:tc>
          <w:tcPr>
            <w:tcW w:w="1701" w:type="dxa"/>
            <w:vAlign w:val="center"/>
            <w:hideMark/>
          </w:tcPr>
          <w:p w14:paraId="4E9D441D" w14:textId="77777777" w:rsidR="00A0786A" w:rsidRPr="00392BD7" w:rsidRDefault="00A0786A" w:rsidP="00644B34">
            <w:pPr>
              <w:jc w:val="right"/>
              <w:rPr>
                <w:sz w:val="20"/>
                <w:szCs w:val="20"/>
              </w:rPr>
            </w:pPr>
            <w:r w:rsidRPr="00392BD7">
              <w:rPr>
                <w:sz w:val="20"/>
                <w:szCs w:val="20"/>
              </w:rPr>
              <w:t>160,23 €</w:t>
            </w:r>
          </w:p>
        </w:tc>
      </w:tr>
      <w:tr w:rsidR="00A0786A" w:rsidRPr="00392BD7" w14:paraId="206F8587" w14:textId="77777777" w:rsidTr="00644B34">
        <w:trPr>
          <w:trHeight w:val="900"/>
        </w:trPr>
        <w:tc>
          <w:tcPr>
            <w:tcW w:w="567" w:type="dxa"/>
            <w:vAlign w:val="center"/>
            <w:hideMark/>
          </w:tcPr>
          <w:p w14:paraId="1165E0AB" w14:textId="77777777" w:rsidR="00A0786A" w:rsidRPr="00392BD7" w:rsidRDefault="00A0786A" w:rsidP="00644B34">
            <w:pPr>
              <w:jc w:val="center"/>
              <w:rPr>
                <w:sz w:val="20"/>
                <w:szCs w:val="20"/>
                <w:lang w:val="el-GR"/>
              </w:rPr>
            </w:pPr>
            <w:r w:rsidRPr="00392BD7">
              <w:rPr>
                <w:sz w:val="20"/>
                <w:szCs w:val="20"/>
              </w:rPr>
              <w:t>59</w:t>
            </w:r>
            <w:r>
              <w:rPr>
                <w:sz w:val="20"/>
                <w:szCs w:val="20"/>
                <w:lang w:val="el-GR"/>
              </w:rPr>
              <w:t>.</w:t>
            </w:r>
          </w:p>
        </w:tc>
        <w:tc>
          <w:tcPr>
            <w:tcW w:w="1277" w:type="dxa"/>
            <w:vMerge/>
            <w:hideMark/>
          </w:tcPr>
          <w:p w14:paraId="0C68AD9C" w14:textId="77777777" w:rsidR="00A0786A" w:rsidRPr="00392BD7" w:rsidRDefault="00A0786A" w:rsidP="00644B34">
            <w:pPr>
              <w:rPr>
                <w:sz w:val="20"/>
                <w:szCs w:val="20"/>
              </w:rPr>
            </w:pPr>
          </w:p>
        </w:tc>
        <w:tc>
          <w:tcPr>
            <w:tcW w:w="1275" w:type="dxa"/>
            <w:hideMark/>
          </w:tcPr>
          <w:p w14:paraId="26D8E79B" w14:textId="77777777" w:rsidR="00A0786A" w:rsidRPr="00392BD7" w:rsidRDefault="00A0786A" w:rsidP="00644B34">
            <w:pPr>
              <w:rPr>
                <w:sz w:val="20"/>
                <w:szCs w:val="20"/>
              </w:rPr>
            </w:pPr>
            <w:r w:rsidRPr="00392BD7">
              <w:rPr>
                <w:sz w:val="20"/>
                <w:szCs w:val="20"/>
              </w:rPr>
              <w:t>57A / CF257A (DRUM)</w:t>
            </w:r>
          </w:p>
        </w:tc>
        <w:tc>
          <w:tcPr>
            <w:tcW w:w="2552" w:type="dxa"/>
            <w:hideMark/>
          </w:tcPr>
          <w:p w14:paraId="6A39E60B" w14:textId="77777777" w:rsidR="00A0786A" w:rsidRPr="00392BD7" w:rsidRDefault="00A0786A" w:rsidP="00644B34">
            <w:pPr>
              <w:rPr>
                <w:sz w:val="20"/>
                <w:szCs w:val="20"/>
              </w:rPr>
            </w:pPr>
            <w:r w:rsidRPr="00392BD7">
              <w:rPr>
                <w:sz w:val="20"/>
                <w:szCs w:val="20"/>
              </w:rPr>
              <w:t>LASERJET MFP M443</w:t>
            </w:r>
            <w:proofErr w:type="gramStart"/>
            <w:r w:rsidRPr="00392BD7">
              <w:rPr>
                <w:sz w:val="20"/>
                <w:szCs w:val="20"/>
              </w:rPr>
              <w:t>nda  DRUM</w:t>
            </w:r>
            <w:proofErr w:type="gramEnd"/>
          </w:p>
        </w:tc>
        <w:tc>
          <w:tcPr>
            <w:tcW w:w="992" w:type="dxa"/>
            <w:hideMark/>
          </w:tcPr>
          <w:p w14:paraId="4A3B31CD" w14:textId="77777777" w:rsidR="00A0786A" w:rsidRPr="00392BD7" w:rsidRDefault="00A0786A" w:rsidP="00644B34">
            <w:pPr>
              <w:rPr>
                <w:sz w:val="20"/>
                <w:szCs w:val="20"/>
              </w:rPr>
            </w:pPr>
            <w:r w:rsidRPr="00392BD7">
              <w:rPr>
                <w:sz w:val="20"/>
                <w:szCs w:val="20"/>
              </w:rPr>
              <w:t>Black Imaging Unit</w:t>
            </w:r>
          </w:p>
        </w:tc>
        <w:tc>
          <w:tcPr>
            <w:tcW w:w="1276" w:type="dxa"/>
            <w:noWrap/>
            <w:vAlign w:val="center"/>
            <w:hideMark/>
          </w:tcPr>
          <w:p w14:paraId="5BF25E56"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7C19F36A" w14:textId="77777777" w:rsidR="00A0786A" w:rsidRPr="00392BD7" w:rsidRDefault="00A0786A" w:rsidP="00644B34">
            <w:pPr>
              <w:jc w:val="right"/>
              <w:rPr>
                <w:sz w:val="20"/>
                <w:szCs w:val="20"/>
              </w:rPr>
            </w:pPr>
            <w:r w:rsidRPr="00392BD7">
              <w:rPr>
                <w:sz w:val="20"/>
                <w:szCs w:val="20"/>
              </w:rPr>
              <w:t>161,23 €</w:t>
            </w:r>
          </w:p>
        </w:tc>
        <w:tc>
          <w:tcPr>
            <w:tcW w:w="1701" w:type="dxa"/>
            <w:vAlign w:val="center"/>
            <w:hideMark/>
          </w:tcPr>
          <w:p w14:paraId="0A9C121C" w14:textId="77777777" w:rsidR="00A0786A" w:rsidRPr="00392BD7" w:rsidRDefault="00A0786A" w:rsidP="00644B34">
            <w:pPr>
              <w:jc w:val="right"/>
              <w:rPr>
                <w:sz w:val="20"/>
                <w:szCs w:val="20"/>
              </w:rPr>
            </w:pPr>
            <w:r w:rsidRPr="00392BD7">
              <w:rPr>
                <w:sz w:val="20"/>
                <w:szCs w:val="20"/>
              </w:rPr>
              <w:t>161,23 €</w:t>
            </w:r>
          </w:p>
        </w:tc>
      </w:tr>
      <w:tr w:rsidR="00A0786A" w:rsidRPr="00392BD7" w14:paraId="0F3E63B5" w14:textId="77777777" w:rsidTr="00644B34">
        <w:trPr>
          <w:trHeight w:val="600"/>
        </w:trPr>
        <w:tc>
          <w:tcPr>
            <w:tcW w:w="567" w:type="dxa"/>
            <w:vAlign w:val="center"/>
            <w:hideMark/>
          </w:tcPr>
          <w:p w14:paraId="71625F36" w14:textId="77777777" w:rsidR="00A0786A" w:rsidRPr="00392BD7" w:rsidRDefault="00A0786A" w:rsidP="00644B34">
            <w:pPr>
              <w:jc w:val="center"/>
              <w:rPr>
                <w:sz w:val="20"/>
                <w:szCs w:val="20"/>
                <w:lang w:val="el-GR"/>
              </w:rPr>
            </w:pPr>
            <w:r w:rsidRPr="00392BD7">
              <w:rPr>
                <w:sz w:val="20"/>
                <w:szCs w:val="20"/>
              </w:rPr>
              <w:t>60</w:t>
            </w:r>
            <w:r>
              <w:rPr>
                <w:sz w:val="20"/>
                <w:szCs w:val="20"/>
                <w:lang w:val="el-GR"/>
              </w:rPr>
              <w:t>.</w:t>
            </w:r>
          </w:p>
        </w:tc>
        <w:tc>
          <w:tcPr>
            <w:tcW w:w="1277" w:type="dxa"/>
            <w:vMerge/>
            <w:hideMark/>
          </w:tcPr>
          <w:p w14:paraId="65EB8C48" w14:textId="77777777" w:rsidR="00A0786A" w:rsidRPr="00392BD7" w:rsidRDefault="00A0786A" w:rsidP="00644B34">
            <w:pPr>
              <w:rPr>
                <w:sz w:val="20"/>
                <w:szCs w:val="20"/>
              </w:rPr>
            </w:pPr>
          </w:p>
        </w:tc>
        <w:tc>
          <w:tcPr>
            <w:tcW w:w="1275" w:type="dxa"/>
            <w:hideMark/>
          </w:tcPr>
          <w:p w14:paraId="18719521" w14:textId="77777777" w:rsidR="00A0786A" w:rsidRPr="00392BD7" w:rsidRDefault="00A0786A" w:rsidP="00644B34">
            <w:pPr>
              <w:rPr>
                <w:sz w:val="20"/>
                <w:szCs w:val="20"/>
              </w:rPr>
            </w:pPr>
            <w:r w:rsidRPr="00392BD7">
              <w:rPr>
                <w:sz w:val="20"/>
                <w:szCs w:val="20"/>
              </w:rPr>
              <w:t xml:space="preserve">CF259X </w:t>
            </w:r>
          </w:p>
        </w:tc>
        <w:tc>
          <w:tcPr>
            <w:tcW w:w="2552" w:type="dxa"/>
            <w:hideMark/>
          </w:tcPr>
          <w:p w14:paraId="5872C6D6" w14:textId="77777777" w:rsidR="00A0786A" w:rsidRPr="00392BD7" w:rsidRDefault="00A0786A" w:rsidP="00644B34">
            <w:pPr>
              <w:rPr>
                <w:sz w:val="20"/>
                <w:szCs w:val="20"/>
              </w:rPr>
            </w:pPr>
            <w:r w:rsidRPr="00392BD7">
              <w:rPr>
                <w:sz w:val="20"/>
                <w:szCs w:val="20"/>
              </w:rPr>
              <w:t xml:space="preserve">LASERJET M404 </w:t>
            </w:r>
            <w:proofErr w:type="spellStart"/>
            <w:r w:rsidRPr="00392BD7">
              <w:rPr>
                <w:sz w:val="20"/>
                <w:szCs w:val="20"/>
              </w:rPr>
              <w:t>dne</w:t>
            </w:r>
            <w:proofErr w:type="spellEnd"/>
          </w:p>
        </w:tc>
        <w:tc>
          <w:tcPr>
            <w:tcW w:w="992" w:type="dxa"/>
            <w:hideMark/>
          </w:tcPr>
          <w:p w14:paraId="4642F441"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11A14CC4" w14:textId="77777777" w:rsidR="00A0786A" w:rsidRPr="00392BD7" w:rsidRDefault="00A0786A" w:rsidP="00644B34">
            <w:pPr>
              <w:jc w:val="center"/>
              <w:rPr>
                <w:b/>
                <w:bCs/>
                <w:sz w:val="20"/>
                <w:szCs w:val="20"/>
              </w:rPr>
            </w:pPr>
            <w:r w:rsidRPr="00392BD7">
              <w:rPr>
                <w:b/>
                <w:bCs/>
                <w:sz w:val="20"/>
                <w:szCs w:val="20"/>
              </w:rPr>
              <w:t>13</w:t>
            </w:r>
          </w:p>
        </w:tc>
        <w:tc>
          <w:tcPr>
            <w:tcW w:w="1417" w:type="dxa"/>
            <w:vAlign w:val="center"/>
            <w:hideMark/>
          </w:tcPr>
          <w:p w14:paraId="740AA4EF" w14:textId="77777777" w:rsidR="00A0786A" w:rsidRPr="00392BD7" w:rsidRDefault="00A0786A" w:rsidP="00644B34">
            <w:pPr>
              <w:jc w:val="right"/>
              <w:rPr>
                <w:sz w:val="20"/>
                <w:szCs w:val="20"/>
              </w:rPr>
            </w:pPr>
            <w:r w:rsidRPr="00392BD7">
              <w:rPr>
                <w:sz w:val="20"/>
                <w:szCs w:val="20"/>
              </w:rPr>
              <w:t>251,50 €</w:t>
            </w:r>
          </w:p>
        </w:tc>
        <w:tc>
          <w:tcPr>
            <w:tcW w:w="1701" w:type="dxa"/>
            <w:vAlign w:val="center"/>
            <w:hideMark/>
          </w:tcPr>
          <w:p w14:paraId="57666BB2" w14:textId="77777777" w:rsidR="00A0786A" w:rsidRPr="00392BD7" w:rsidRDefault="00A0786A" w:rsidP="00644B34">
            <w:pPr>
              <w:jc w:val="right"/>
              <w:rPr>
                <w:sz w:val="20"/>
                <w:szCs w:val="20"/>
              </w:rPr>
            </w:pPr>
            <w:r w:rsidRPr="00392BD7">
              <w:rPr>
                <w:sz w:val="20"/>
                <w:szCs w:val="20"/>
              </w:rPr>
              <w:t>3.269,50 €</w:t>
            </w:r>
          </w:p>
        </w:tc>
      </w:tr>
      <w:tr w:rsidR="00A0786A" w:rsidRPr="00392BD7" w14:paraId="058A5142" w14:textId="77777777" w:rsidTr="00644B34">
        <w:trPr>
          <w:trHeight w:val="900"/>
        </w:trPr>
        <w:tc>
          <w:tcPr>
            <w:tcW w:w="567" w:type="dxa"/>
            <w:vAlign w:val="center"/>
            <w:hideMark/>
          </w:tcPr>
          <w:p w14:paraId="6783DAA3" w14:textId="77777777" w:rsidR="00A0786A" w:rsidRPr="00392BD7" w:rsidRDefault="00A0786A" w:rsidP="00644B34">
            <w:pPr>
              <w:jc w:val="center"/>
              <w:rPr>
                <w:sz w:val="20"/>
                <w:szCs w:val="20"/>
                <w:lang w:val="el-GR"/>
              </w:rPr>
            </w:pPr>
            <w:r w:rsidRPr="00392BD7">
              <w:rPr>
                <w:sz w:val="20"/>
                <w:szCs w:val="20"/>
              </w:rPr>
              <w:t>61</w:t>
            </w:r>
            <w:r>
              <w:rPr>
                <w:sz w:val="20"/>
                <w:szCs w:val="20"/>
                <w:lang w:val="el-GR"/>
              </w:rPr>
              <w:t>.</w:t>
            </w:r>
          </w:p>
        </w:tc>
        <w:tc>
          <w:tcPr>
            <w:tcW w:w="1277" w:type="dxa"/>
            <w:vMerge/>
            <w:hideMark/>
          </w:tcPr>
          <w:p w14:paraId="48678EC8" w14:textId="77777777" w:rsidR="00A0786A" w:rsidRPr="00392BD7" w:rsidRDefault="00A0786A" w:rsidP="00644B34">
            <w:pPr>
              <w:rPr>
                <w:sz w:val="20"/>
                <w:szCs w:val="20"/>
              </w:rPr>
            </w:pPr>
          </w:p>
        </w:tc>
        <w:tc>
          <w:tcPr>
            <w:tcW w:w="1275" w:type="dxa"/>
            <w:hideMark/>
          </w:tcPr>
          <w:p w14:paraId="47DD7A41" w14:textId="77777777" w:rsidR="00A0786A" w:rsidRPr="00392BD7" w:rsidRDefault="00A0786A" w:rsidP="00644B34">
            <w:pPr>
              <w:rPr>
                <w:sz w:val="20"/>
                <w:szCs w:val="20"/>
              </w:rPr>
            </w:pPr>
            <w:r w:rsidRPr="00392BD7">
              <w:rPr>
                <w:sz w:val="20"/>
                <w:szCs w:val="20"/>
              </w:rPr>
              <w:t>59A / Black Cartridge (CF259A)</w:t>
            </w:r>
          </w:p>
        </w:tc>
        <w:tc>
          <w:tcPr>
            <w:tcW w:w="2552" w:type="dxa"/>
            <w:hideMark/>
          </w:tcPr>
          <w:p w14:paraId="16A7E329" w14:textId="77777777" w:rsidR="00A0786A" w:rsidRPr="00392BD7" w:rsidRDefault="00A0786A" w:rsidP="00644B34">
            <w:pPr>
              <w:rPr>
                <w:sz w:val="20"/>
                <w:szCs w:val="20"/>
              </w:rPr>
            </w:pPr>
            <w:r w:rsidRPr="00392BD7">
              <w:rPr>
                <w:sz w:val="20"/>
                <w:szCs w:val="20"/>
              </w:rPr>
              <w:t>LASERJET Pro MFP428fdn, M404dw</w:t>
            </w:r>
          </w:p>
        </w:tc>
        <w:tc>
          <w:tcPr>
            <w:tcW w:w="992" w:type="dxa"/>
            <w:noWrap/>
            <w:hideMark/>
          </w:tcPr>
          <w:p w14:paraId="41C263AD"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5976BE23" w14:textId="77777777" w:rsidR="00A0786A" w:rsidRPr="00392BD7" w:rsidRDefault="00A0786A" w:rsidP="00644B34">
            <w:pPr>
              <w:jc w:val="center"/>
              <w:rPr>
                <w:b/>
                <w:bCs/>
                <w:sz w:val="20"/>
                <w:szCs w:val="20"/>
              </w:rPr>
            </w:pPr>
            <w:r w:rsidRPr="00392BD7">
              <w:rPr>
                <w:b/>
                <w:bCs/>
                <w:sz w:val="20"/>
                <w:szCs w:val="20"/>
              </w:rPr>
              <w:t>3</w:t>
            </w:r>
          </w:p>
        </w:tc>
        <w:tc>
          <w:tcPr>
            <w:tcW w:w="1417" w:type="dxa"/>
            <w:vAlign w:val="center"/>
            <w:hideMark/>
          </w:tcPr>
          <w:p w14:paraId="3B6919D6" w14:textId="77777777" w:rsidR="00A0786A" w:rsidRPr="00392BD7" w:rsidRDefault="00A0786A" w:rsidP="00644B34">
            <w:pPr>
              <w:jc w:val="right"/>
              <w:rPr>
                <w:sz w:val="20"/>
                <w:szCs w:val="20"/>
              </w:rPr>
            </w:pPr>
            <w:r w:rsidRPr="00392BD7">
              <w:rPr>
                <w:sz w:val="20"/>
                <w:szCs w:val="20"/>
              </w:rPr>
              <w:t>120,10 €</w:t>
            </w:r>
          </w:p>
        </w:tc>
        <w:tc>
          <w:tcPr>
            <w:tcW w:w="1701" w:type="dxa"/>
            <w:vAlign w:val="center"/>
            <w:hideMark/>
          </w:tcPr>
          <w:p w14:paraId="4A10E768" w14:textId="77777777" w:rsidR="00A0786A" w:rsidRPr="00392BD7" w:rsidRDefault="00A0786A" w:rsidP="00644B34">
            <w:pPr>
              <w:jc w:val="right"/>
              <w:rPr>
                <w:sz w:val="20"/>
                <w:szCs w:val="20"/>
              </w:rPr>
            </w:pPr>
            <w:r w:rsidRPr="00392BD7">
              <w:rPr>
                <w:sz w:val="20"/>
                <w:szCs w:val="20"/>
              </w:rPr>
              <w:t>360,30 €</w:t>
            </w:r>
          </w:p>
        </w:tc>
      </w:tr>
      <w:tr w:rsidR="00A0786A" w:rsidRPr="00392BD7" w14:paraId="493D24E3" w14:textId="77777777" w:rsidTr="00644B34">
        <w:trPr>
          <w:trHeight w:val="600"/>
        </w:trPr>
        <w:tc>
          <w:tcPr>
            <w:tcW w:w="567" w:type="dxa"/>
            <w:vAlign w:val="center"/>
            <w:hideMark/>
          </w:tcPr>
          <w:p w14:paraId="265C079A" w14:textId="77777777" w:rsidR="00A0786A" w:rsidRPr="00392BD7" w:rsidRDefault="00A0786A" w:rsidP="00644B34">
            <w:pPr>
              <w:jc w:val="center"/>
              <w:rPr>
                <w:sz w:val="20"/>
                <w:szCs w:val="20"/>
                <w:lang w:val="el-GR"/>
              </w:rPr>
            </w:pPr>
            <w:r w:rsidRPr="00392BD7">
              <w:rPr>
                <w:sz w:val="20"/>
                <w:szCs w:val="20"/>
              </w:rPr>
              <w:t>62</w:t>
            </w:r>
            <w:r>
              <w:rPr>
                <w:sz w:val="20"/>
                <w:szCs w:val="20"/>
                <w:lang w:val="el-GR"/>
              </w:rPr>
              <w:t>.</w:t>
            </w:r>
          </w:p>
        </w:tc>
        <w:tc>
          <w:tcPr>
            <w:tcW w:w="1277" w:type="dxa"/>
            <w:vMerge w:val="restart"/>
            <w:vAlign w:val="center"/>
            <w:hideMark/>
          </w:tcPr>
          <w:p w14:paraId="339C6262" w14:textId="77777777" w:rsidR="00A0786A" w:rsidRPr="00392BD7" w:rsidRDefault="00A0786A" w:rsidP="00644B34">
            <w:pPr>
              <w:jc w:val="center"/>
              <w:rPr>
                <w:sz w:val="20"/>
                <w:szCs w:val="20"/>
              </w:rPr>
            </w:pPr>
            <w:r w:rsidRPr="00392BD7">
              <w:rPr>
                <w:sz w:val="20"/>
                <w:szCs w:val="20"/>
              </w:rPr>
              <w:t>EPSON</w:t>
            </w:r>
          </w:p>
        </w:tc>
        <w:tc>
          <w:tcPr>
            <w:tcW w:w="1275" w:type="dxa"/>
            <w:hideMark/>
          </w:tcPr>
          <w:p w14:paraId="11770F5D" w14:textId="77777777" w:rsidR="00A0786A" w:rsidRPr="00392BD7" w:rsidRDefault="00A0786A" w:rsidP="00644B34">
            <w:pPr>
              <w:rPr>
                <w:sz w:val="20"/>
                <w:szCs w:val="20"/>
              </w:rPr>
            </w:pPr>
            <w:r w:rsidRPr="00392BD7">
              <w:rPr>
                <w:sz w:val="20"/>
                <w:szCs w:val="20"/>
              </w:rPr>
              <w:t xml:space="preserve">S050167 / </w:t>
            </w:r>
            <w:r w:rsidRPr="00392BD7">
              <w:rPr>
                <w:b/>
                <w:bCs/>
                <w:sz w:val="20"/>
                <w:szCs w:val="20"/>
              </w:rPr>
              <w:t>S050166</w:t>
            </w:r>
          </w:p>
        </w:tc>
        <w:tc>
          <w:tcPr>
            <w:tcW w:w="2552" w:type="dxa"/>
            <w:hideMark/>
          </w:tcPr>
          <w:p w14:paraId="1F951A62" w14:textId="77777777" w:rsidR="00A0786A" w:rsidRPr="00392BD7" w:rsidRDefault="00A0786A" w:rsidP="00644B34">
            <w:pPr>
              <w:rPr>
                <w:sz w:val="20"/>
                <w:szCs w:val="20"/>
              </w:rPr>
            </w:pPr>
            <w:r w:rsidRPr="00392BD7">
              <w:rPr>
                <w:sz w:val="20"/>
                <w:szCs w:val="20"/>
              </w:rPr>
              <w:t>EPL-6200/6200L</w:t>
            </w:r>
          </w:p>
        </w:tc>
        <w:tc>
          <w:tcPr>
            <w:tcW w:w="992" w:type="dxa"/>
            <w:noWrap/>
            <w:hideMark/>
          </w:tcPr>
          <w:p w14:paraId="3621F2E6"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4F703E77"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20193E10" w14:textId="77777777" w:rsidR="00A0786A" w:rsidRPr="00392BD7" w:rsidRDefault="00A0786A" w:rsidP="00644B34">
            <w:pPr>
              <w:jc w:val="right"/>
              <w:rPr>
                <w:sz w:val="20"/>
                <w:szCs w:val="20"/>
              </w:rPr>
            </w:pPr>
            <w:r w:rsidRPr="00392BD7">
              <w:rPr>
                <w:sz w:val="20"/>
                <w:szCs w:val="20"/>
              </w:rPr>
              <w:t>137,46 €</w:t>
            </w:r>
          </w:p>
        </w:tc>
        <w:tc>
          <w:tcPr>
            <w:tcW w:w="1701" w:type="dxa"/>
            <w:vAlign w:val="center"/>
            <w:hideMark/>
          </w:tcPr>
          <w:p w14:paraId="036EB5B2" w14:textId="77777777" w:rsidR="00A0786A" w:rsidRPr="00392BD7" w:rsidRDefault="00A0786A" w:rsidP="00644B34">
            <w:pPr>
              <w:jc w:val="right"/>
              <w:rPr>
                <w:sz w:val="20"/>
                <w:szCs w:val="20"/>
              </w:rPr>
            </w:pPr>
            <w:r w:rsidRPr="00392BD7">
              <w:rPr>
                <w:sz w:val="20"/>
                <w:szCs w:val="20"/>
              </w:rPr>
              <w:t>137,46 €</w:t>
            </w:r>
          </w:p>
        </w:tc>
      </w:tr>
      <w:tr w:rsidR="00A0786A" w:rsidRPr="00392BD7" w14:paraId="19EB58D7" w14:textId="77777777" w:rsidTr="00644B34">
        <w:trPr>
          <w:trHeight w:val="600"/>
        </w:trPr>
        <w:tc>
          <w:tcPr>
            <w:tcW w:w="567" w:type="dxa"/>
            <w:vAlign w:val="center"/>
            <w:hideMark/>
          </w:tcPr>
          <w:p w14:paraId="49BCED49" w14:textId="77777777" w:rsidR="00A0786A" w:rsidRPr="00392BD7" w:rsidRDefault="00A0786A" w:rsidP="00644B34">
            <w:pPr>
              <w:jc w:val="center"/>
              <w:rPr>
                <w:sz w:val="20"/>
                <w:szCs w:val="20"/>
                <w:lang w:val="el-GR"/>
              </w:rPr>
            </w:pPr>
            <w:r w:rsidRPr="00392BD7">
              <w:rPr>
                <w:sz w:val="20"/>
                <w:szCs w:val="20"/>
              </w:rPr>
              <w:t>63</w:t>
            </w:r>
            <w:r>
              <w:rPr>
                <w:sz w:val="20"/>
                <w:szCs w:val="20"/>
                <w:lang w:val="el-GR"/>
              </w:rPr>
              <w:t>.</w:t>
            </w:r>
          </w:p>
        </w:tc>
        <w:tc>
          <w:tcPr>
            <w:tcW w:w="1277" w:type="dxa"/>
            <w:vMerge/>
            <w:hideMark/>
          </w:tcPr>
          <w:p w14:paraId="6FE7D4AC" w14:textId="77777777" w:rsidR="00A0786A" w:rsidRPr="00392BD7" w:rsidRDefault="00A0786A" w:rsidP="00644B34">
            <w:pPr>
              <w:rPr>
                <w:sz w:val="20"/>
                <w:szCs w:val="20"/>
              </w:rPr>
            </w:pPr>
          </w:p>
        </w:tc>
        <w:tc>
          <w:tcPr>
            <w:tcW w:w="1275" w:type="dxa"/>
            <w:hideMark/>
          </w:tcPr>
          <w:p w14:paraId="2BD6AB71" w14:textId="77777777" w:rsidR="00A0786A" w:rsidRPr="00392BD7" w:rsidRDefault="00A0786A" w:rsidP="00644B34">
            <w:pPr>
              <w:rPr>
                <w:sz w:val="20"/>
                <w:szCs w:val="20"/>
              </w:rPr>
            </w:pPr>
            <w:r w:rsidRPr="00392BD7">
              <w:rPr>
                <w:sz w:val="20"/>
                <w:szCs w:val="20"/>
              </w:rPr>
              <w:t>S051099</w:t>
            </w:r>
          </w:p>
        </w:tc>
        <w:tc>
          <w:tcPr>
            <w:tcW w:w="2552" w:type="dxa"/>
            <w:hideMark/>
          </w:tcPr>
          <w:p w14:paraId="657BE9B0" w14:textId="77777777" w:rsidR="00A0786A" w:rsidRPr="00392BD7" w:rsidRDefault="00A0786A" w:rsidP="00644B34">
            <w:pPr>
              <w:rPr>
                <w:sz w:val="20"/>
                <w:szCs w:val="20"/>
              </w:rPr>
            </w:pPr>
            <w:r w:rsidRPr="00392BD7">
              <w:rPr>
                <w:sz w:val="20"/>
                <w:szCs w:val="20"/>
              </w:rPr>
              <w:t>EPL-6200 / DRUM KIT</w:t>
            </w:r>
          </w:p>
        </w:tc>
        <w:tc>
          <w:tcPr>
            <w:tcW w:w="992" w:type="dxa"/>
            <w:noWrap/>
            <w:hideMark/>
          </w:tcPr>
          <w:p w14:paraId="5DC0E465"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4C06E044" w14:textId="77777777" w:rsidR="00A0786A" w:rsidRPr="00392BD7" w:rsidRDefault="00A0786A" w:rsidP="00644B34">
            <w:pPr>
              <w:jc w:val="center"/>
              <w:rPr>
                <w:sz w:val="20"/>
                <w:szCs w:val="20"/>
              </w:rPr>
            </w:pPr>
            <w:r w:rsidRPr="00392BD7">
              <w:rPr>
                <w:sz w:val="20"/>
                <w:szCs w:val="20"/>
              </w:rPr>
              <w:t>1</w:t>
            </w:r>
          </w:p>
        </w:tc>
        <w:tc>
          <w:tcPr>
            <w:tcW w:w="1417" w:type="dxa"/>
            <w:vAlign w:val="center"/>
            <w:hideMark/>
          </w:tcPr>
          <w:p w14:paraId="3ED667EC" w14:textId="77777777" w:rsidR="00A0786A" w:rsidRPr="00392BD7" w:rsidRDefault="00A0786A" w:rsidP="00644B34">
            <w:pPr>
              <w:jc w:val="right"/>
              <w:rPr>
                <w:sz w:val="20"/>
                <w:szCs w:val="20"/>
              </w:rPr>
            </w:pPr>
            <w:r w:rsidRPr="00392BD7">
              <w:rPr>
                <w:sz w:val="20"/>
                <w:szCs w:val="20"/>
              </w:rPr>
              <w:t>101,11 €</w:t>
            </w:r>
          </w:p>
        </w:tc>
        <w:tc>
          <w:tcPr>
            <w:tcW w:w="1701" w:type="dxa"/>
            <w:vAlign w:val="center"/>
            <w:hideMark/>
          </w:tcPr>
          <w:p w14:paraId="425D8CB2" w14:textId="77777777" w:rsidR="00A0786A" w:rsidRPr="00392BD7" w:rsidRDefault="00A0786A" w:rsidP="00644B34">
            <w:pPr>
              <w:jc w:val="right"/>
              <w:rPr>
                <w:sz w:val="20"/>
                <w:szCs w:val="20"/>
              </w:rPr>
            </w:pPr>
            <w:r w:rsidRPr="00392BD7">
              <w:rPr>
                <w:sz w:val="20"/>
                <w:szCs w:val="20"/>
              </w:rPr>
              <w:t>101,11 €</w:t>
            </w:r>
          </w:p>
        </w:tc>
      </w:tr>
      <w:tr w:rsidR="00A0786A" w:rsidRPr="00392BD7" w14:paraId="5C12FC56" w14:textId="77777777" w:rsidTr="00644B34">
        <w:trPr>
          <w:trHeight w:val="675"/>
        </w:trPr>
        <w:tc>
          <w:tcPr>
            <w:tcW w:w="567" w:type="dxa"/>
            <w:vAlign w:val="center"/>
            <w:hideMark/>
          </w:tcPr>
          <w:p w14:paraId="74BBF137" w14:textId="77777777" w:rsidR="00A0786A" w:rsidRPr="00392BD7" w:rsidRDefault="00A0786A" w:rsidP="00644B34">
            <w:pPr>
              <w:jc w:val="center"/>
              <w:rPr>
                <w:sz w:val="20"/>
                <w:szCs w:val="20"/>
                <w:lang w:val="el-GR"/>
              </w:rPr>
            </w:pPr>
            <w:r w:rsidRPr="00392BD7">
              <w:rPr>
                <w:sz w:val="20"/>
                <w:szCs w:val="20"/>
              </w:rPr>
              <w:t>64</w:t>
            </w:r>
            <w:r>
              <w:rPr>
                <w:sz w:val="20"/>
                <w:szCs w:val="20"/>
                <w:lang w:val="el-GR"/>
              </w:rPr>
              <w:t>.</w:t>
            </w:r>
          </w:p>
        </w:tc>
        <w:tc>
          <w:tcPr>
            <w:tcW w:w="1277" w:type="dxa"/>
            <w:vMerge w:val="restart"/>
            <w:vAlign w:val="center"/>
            <w:hideMark/>
          </w:tcPr>
          <w:p w14:paraId="6921C543" w14:textId="77777777" w:rsidR="00A0786A" w:rsidRPr="00392BD7" w:rsidRDefault="00A0786A" w:rsidP="00644B34">
            <w:pPr>
              <w:jc w:val="center"/>
              <w:rPr>
                <w:sz w:val="20"/>
                <w:szCs w:val="20"/>
              </w:rPr>
            </w:pPr>
            <w:r w:rsidRPr="00392BD7">
              <w:rPr>
                <w:sz w:val="20"/>
                <w:szCs w:val="20"/>
              </w:rPr>
              <w:t>KYOCERA</w:t>
            </w:r>
          </w:p>
        </w:tc>
        <w:tc>
          <w:tcPr>
            <w:tcW w:w="1275" w:type="dxa"/>
            <w:hideMark/>
          </w:tcPr>
          <w:p w14:paraId="4F9985F6" w14:textId="77777777" w:rsidR="00A0786A" w:rsidRPr="00392BD7" w:rsidRDefault="00A0786A" w:rsidP="00644B34">
            <w:pPr>
              <w:rPr>
                <w:sz w:val="20"/>
                <w:szCs w:val="20"/>
              </w:rPr>
            </w:pPr>
            <w:r w:rsidRPr="00392BD7">
              <w:rPr>
                <w:sz w:val="20"/>
                <w:szCs w:val="20"/>
              </w:rPr>
              <w:t>DK-170 / 302LZ93060</w:t>
            </w:r>
          </w:p>
        </w:tc>
        <w:tc>
          <w:tcPr>
            <w:tcW w:w="2552" w:type="dxa"/>
            <w:hideMark/>
          </w:tcPr>
          <w:p w14:paraId="4FB51A6A" w14:textId="77777777" w:rsidR="00A0786A" w:rsidRPr="00392BD7" w:rsidRDefault="00A0786A" w:rsidP="00644B34">
            <w:pPr>
              <w:rPr>
                <w:sz w:val="20"/>
                <w:szCs w:val="20"/>
              </w:rPr>
            </w:pPr>
            <w:r w:rsidRPr="00392BD7">
              <w:rPr>
                <w:sz w:val="20"/>
                <w:szCs w:val="20"/>
              </w:rPr>
              <w:t>FS1320D/1320DN/1370DN/P2135DN DRUM</w:t>
            </w:r>
          </w:p>
        </w:tc>
        <w:tc>
          <w:tcPr>
            <w:tcW w:w="992" w:type="dxa"/>
            <w:noWrap/>
            <w:hideMark/>
          </w:tcPr>
          <w:p w14:paraId="71C32B7F"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6768A2EB" w14:textId="77777777" w:rsidR="00A0786A" w:rsidRPr="00392BD7" w:rsidRDefault="00A0786A" w:rsidP="00644B34">
            <w:pPr>
              <w:jc w:val="center"/>
              <w:rPr>
                <w:b/>
                <w:bCs/>
                <w:sz w:val="20"/>
                <w:szCs w:val="20"/>
              </w:rPr>
            </w:pPr>
            <w:r w:rsidRPr="00392BD7">
              <w:rPr>
                <w:b/>
                <w:bCs/>
                <w:sz w:val="20"/>
                <w:szCs w:val="20"/>
              </w:rPr>
              <w:t>3</w:t>
            </w:r>
          </w:p>
        </w:tc>
        <w:tc>
          <w:tcPr>
            <w:tcW w:w="1417" w:type="dxa"/>
            <w:vAlign w:val="center"/>
            <w:hideMark/>
          </w:tcPr>
          <w:p w14:paraId="343EEDE9" w14:textId="77777777" w:rsidR="00A0786A" w:rsidRPr="00392BD7" w:rsidRDefault="00A0786A" w:rsidP="00644B34">
            <w:pPr>
              <w:jc w:val="right"/>
              <w:rPr>
                <w:sz w:val="20"/>
                <w:szCs w:val="20"/>
              </w:rPr>
            </w:pPr>
            <w:r w:rsidRPr="00392BD7">
              <w:rPr>
                <w:sz w:val="20"/>
                <w:szCs w:val="20"/>
              </w:rPr>
              <w:t>73,96 €</w:t>
            </w:r>
          </w:p>
        </w:tc>
        <w:tc>
          <w:tcPr>
            <w:tcW w:w="1701" w:type="dxa"/>
            <w:vAlign w:val="center"/>
            <w:hideMark/>
          </w:tcPr>
          <w:p w14:paraId="6D39C3A2" w14:textId="77777777" w:rsidR="00A0786A" w:rsidRPr="00392BD7" w:rsidRDefault="00A0786A" w:rsidP="00644B34">
            <w:pPr>
              <w:jc w:val="right"/>
              <w:rPr>
                <w:sz w:val="20"/>
                <w:szCs w:val="20"/>
              </w:rPr>
            </w:pPr>
            <w:r w:rsidRPr="00392BD7">
              <w:rPr>
                <w:sz w:val="20"/>
                <w:szCs w:val="20"/>
              </w:rPr>
              <w:t>221,88 €</w:t>
            </w:r>
          </w:p>
        </w:tc>
      </w:tr>
      <w:tr w:rsidR="00A0786A" w:rsidRPr="00392BD7" w14:paraId="03B21995" w14:textId="77777777" w:rsidTr="00644B34">
        <w:trPr>
          <w:trHeight w:val="675"/>
        </w:trPr>
        <w:tc>
          <w:tcPr>
            <w:tcW w:w="567" w:type="dxa"/>
            <w:vAlign w:val="center"/>
            <w:hideMark/>
          </w:tcPr>
          <w:p w14:paraId="5F674B07" w14:textId="77777777" w:rsidR="00A0786A" w:rsidRPr="00392BD7" w:rsidRDefault="00A0786A" w:rsidP="00644B34">
            <w:pPr>
              <w:jc w:val="center"/>
              <w:rPr>
                <w:sz w:val="20"/>
                <w:szCs w:val="20"/>
                <w:lang w:val="el-GR"/>
              </w:rPr>
            </w:pPr>
            <w:r w:rsidRPr="00392BD7">
              <w:rPr>
                <w:sz w:val="20"/>
                <w:szCs w:val="20"/>
              </w:rPr>
              <w:t>65</w:t>
            </w:r>
            <w:r>
              <w:rPr>
                <w:sz w:val="20"/>
                <w:szCs w:val="20"/>
                <w:lang w:val="el-GR"/>
              </w:rPr>
              <w:t>.</w:t>
            </w:r>
          </w:p>
        </w:tc>
        <w:tc>
          <w:tcPr>
            <w:tcW w:w="1277" w:type="dxa"/>
            <w:vMerge/>
            <w:hideMark/>
          </w:tcPr>
          <w:p w14:paraId="18B638F1" w14:textId="77777777" w:rsidR="00A0786A" w:rsidRPr="00392BD7" w:rsidRDefault="00A0786A" w:rsidP="00644B34">
            <w:pPr>
              <w:rPr>
                <w:sz w:val="20"/>
                <w:szCs w:val="20"/>
              </w:rPr>
            </w:pPr>
          </w:p>
        </w:tc>
        <w:tc>
          <w:tcPr>
            <w:tcW w:w="1275" w:type="dxa"/>
            <w:hideMark/>
          </w:tcPr>
          <w:p w14:paraId="21B33086" w14:textId="77777777" w:rsidR="00A0786A" w:rsidRPr="00392BD7" w:rsidRDefault="00A0786A" w:rsidP="00644B34">
            <w:pPr>
              <w:rPr>
                <w:sz w:val="20"/>
                <w:szCs w:val="20"/>
              </w:rPr>
            </w:pPr>
            <w:r w:rsidRPr="00392BD7">
              <w:rPr>
                <w:sz w:val="20"/>
                <w:szCs w:val="20"/>
              </w:rPr>
              <w:t>TK-170 / 1T02LZ0NLC</w:t>
            </w:r>
          </w:p>
        </w:tc>
        <w:tc>
          <w:tcPr>
            <w:tcW w:w="2552" w:type="dxa"/>
            <w:hideMark/>
          </w:tcPr>
          <w:p w14:paraId="72593648" w14:textId="77777777" w:rsidR="00A0786A" w:rsidRPr="00392BD7" w:rsidRDefault="00A0786A" w:rsidP="00644B34">
            <w:pPr>
              <w:rPr>
                <w:sz w:val="20"/>
                <w:szCs w:val="20"/>
              </w:rPr>
            </w:pPr>
            <w:r w:rsidRPr="00392BD7">
              <w:rPr>
                <w:sz w:val="20"/>
                <w:szCs w:val="20"/>
              </w:rPr>
              <w:t>FS1320D/1320DN/1370DN/P2135DN</w:t>
            </w:r>
          </w:p>
        </w:tc>
        <w:tc>
          <w:tcPr>
            <w:tcW w:w="992" w:type="dxa"/>
            <w:noWrap/>
            <w:hideMark/>
          </w:tcPr>
          <w:p w14:paraId="63844B6F"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654ED516"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1C519F2F" w14:textId="77777777" w:rsidR="00A0786A" w:rsidRPr="00392BD7" w:rsidRDefault="00A0786A" w:rsidP="00644B34">
            <w:pPr>
              <w:jc w:val="right"/>
              <w:rPr>
                <w:sz w:val="20"/>
                <w:szCs w:val="20"/>
              </w:rPr>
            </w:pPr>
            <w:r w:rsidRPr="00392BD7">
              <w:rPr>
                <w:sz w:val="20"/>
                <w:szCs w:val="20"/>
              </w:rPr>
              <w:t>130,01 €</w:t>
            </w:r>
          </w:p>
        </w:tc>
        <w:tc>
          <w:tcPr>
            <w:tcW w:w="1701" w:type="dxa"/>
            <w:vAlign w:val="center"/>
            <w:hideMark/>
          </w:tcPr>
          <w:p w14:paraId="0254A106" w14:textId="77777777" w:rsidR="00A0786A" w:rsidRPr="00392BD7" w:rsidRDefault="00A0786A" w:rsidP="00644B34">
            <w:pPr>
              <w:jc w:val="right"/>
              <w:rPr>
                <w:sz w:val="20"/>
                <w:szCs w:val="20"/>
              </w:rPr>
            </w:pPr>
            <w:r w:rsidRPr="00392BD7">
              <w:rPr>
                <w:sz w:val="20"/>
                <w:szCs w:val="20"/>
              </w:rPr>
              <w:t>130,01 €</w:t>
            </w:r>
          </w:p>
        </w:tc>
      </w:tr>
      <w:tr w:rsidR="00A0786A" w:rsidRPr="00392BD7" w14:paraId="2B7DECF8" w14:textId="77777777" w:rsidTr="00644B34">
        <w:trPr>
          <w:trHeight w:val="450"/>
        </w:trPr>
        <w:tc>
          <w:tcPr>
            <w:tcW w:w="567" w:type="dxa"/>
            <w:vAlign w:val="center"/>
            <w:hideMark/>
          </w:tcPr>
          <w:p w14:paraId="628C17A9" w14:textId="77777777" w:rsidR="00A0786A" w:rsidRPr="00392BD7" w:rsidRDefault="00A0786A" w:rsidP="00644B34">
            <w:pPr>
              <w:jc w:val="center"/>
              <w:rPr>
                <w:sz w:val="20"/>
                <w:szCs w:val="20"/>
                <w:lang w:val="el-GR"/>
              </w:rPr>
            </w:pPr>
            <w:r w:rsidRPr="00392BD7">
              <w:rPr>
                <w:sz w:val="20"/>
                <w:szCs w:val="20"/>
              </w:rPr>
              <w:t>66</w:t>
            </w:r>
            <w:r>
              <w:rPr>
                <w:sz w:val="20"/>
                <w:szCs w:val="20"/>
                <w:lang w:val="el-GR"/>
              </w:rPr>
              <w:t>.</w:t>
            </w:r>
          </w:p>
        </w:tc>
        <w:tc>
          <w:tcPr>
            <w:tcW w:w="1277" w:type="dxa"/>
            <w:vMerge/>
            <w:hideMark/>
          </w:tcPr>
          <w:p w14:paraId="33749783" w14:textId="77777777" w:rsidR="00A0786A" w:rsidRPr="00392BD7" w:rsidRDefault="00A0786A" w:rsidP="00644B34">
            <w:pPr>
              <w:rPr>
                <w:sz w:val="20"/>
                <w:szCs w:val="20"/>
              </w:rPr>
            </w:pPr>
          </w:p>
        </w:tc>
        <w:tc>
          <w:tcPr>
            <w:tcW w:w="1275" w:type="dxa"/>
            <w:hideMark/>
          </w:tcPr>
          <w:p w14:paraId="1AE54114" w14:textId="77777777" w:rsidR="00A0786A" w:rsidRPr="00392BD7" w:rsidRDefault="00A0786A" w:rsidP="00644B34">
            <w:pPr>
              <w:rPr>
                <w:sz w:val="20"/>
                <w:szCs w:val="20"/>
              </w:rPr>
            </w:pPr>
            <w:r w:rsidRPr="00392BD7">
              <w:rPr>
                <w:sz w:val="20"/>
                <w:szCs w:val="20"/>
              </w:rPr>
              <w:t>TK-18 / 1T02FM0EU0</w:t>
            </w:r>
          </w:p>
        </w:tc>
        <w:tc>
          <w:tcPr>
            <w:tcW w:w="2552" w:type="dxa"/>
            <w:hideMark/>
          </w:tcPr>
          <w:p w14:paraId="67FE507D" w14:textId="77777777" w:rsidR="00A0786A" w:rsidRPr="00392BD7" w:rsidRDefault="00A0786A" w:rsidP="00644B34">
            <w:pPr>
              <w:rPr>
                <w:sz w:val="20"/>
                <w:szCs w:val="20"/>
              </w:rPr>
            </w:pPr>
            <w:r w:rsidRPr="00392BD7">
              <w:rPr>
                <w:sz w:val="20"/>
                <w:szCs w:val="20"/>
              </w:rPr>
              <w:t>FS1020/D/DN/1018MFP/1118</w:t>
            </w:r>
          </w:p>
        </w:tc>
        <w:tc>
          <w:tcPr>
            <w:tcW w:w="992" w:type="dxa"/>
            <w:noWrap/>
            <w:hideMark/>
          </w:tcPr>
          <w:p w14:paraId="2262BC67"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40E291F6"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4F065C57" w14:textId="77777777" w:rsidR="00A0786A" w:rsidRPr="00392BD7" w:rsidRDefault="00A0786A" w:rsidP="00644B34">
            <w:pPr>
              <w:jc w:val="right"/>
              <w:rPr>
                <w:sz w:val="20"/>
                <w:szCs w:val="20"/>
              </w:rPr>
            </w:pPr>
            <w:r w:rsidRPr="00392BD7">
              <w:rPr>
                <w:sz w:val="20"/>
                <w:szCs w:val="20"/>
              </w:rPr>
              <w:t>96,00 €</w:t>
            </w:r>
          </w:p>
        </w:tc>
        <w:tc>
          <w:tcPr>
            <w:tcW w:w="1701" w:type="dxa"/>
            <w:vAlign w:val="center"/>
            <w:hideMark/>
          </w:tcPr>
          <w:p w14:paraId="42114481" w14:textId="77777777" w:rsidR="00A0786A" w:rsidRPr="00392BD7" w:rsidRDefault="00A0786A" w:rsidP="00644B34">
            <w:pPr>
              <w:jc w:val="right"/>
              <w:rPr>
                <w:sz w:val="20"/>
                <w:szCs w:val="20"/>
              </w:rPr>
            </w:pPr>
            <w:r w:rsidRPr="00392BD7">
              <w:rPr>
                <w:sz w:val="20"/>
                <w:szCs w:val="20"/>
              </w:rPr>
              <w:t>96,00 €</w:t>
            </w:r>
          </w:p>
        </w:tc>
      </w:tr>
      <w:tr w:rsidR="00A0786A" w:rsidRPr="00392BD7" w14:paraId="328D53B3" w14:textId="77777777" w:rsidTr="00644B34">
        <w:trPr>
          <w:trHeight w:val="675"/>
        </w:trPr>
        <w:tc>
          <w:tcPr>
            <w:tcW w:w="567" w:type="dxa"/>
            <w:vAlign w:val="center"/>
            <w:hideMark/>
          </w:tcPr>
          <w:p w14:paraId="18F8B359" w14:textId="77777777" w:rsidR="00A0786A" w:rsidRPr="00392BD7" w:rsidRDefault="00A0786A" w:rsidP="00644B34">
            <w:pPr>
              <w:jc w:val="center"/>
              <w:rPr>
                <w:sz w:val="20"/>
                <w:szCs w:val="20"/>
                <w:lang w:val="el-GR"/>
              </w:rPr>
            </w:pPr>
            <w:r w:rsidRPr="00392BD7">
              <w:rPr>
                <w:sz w:val="20"/>
                <w:szCs w:val="20"/>
              </w:rPr>
              <w:t>67</w:t>
            </w:r>
            <w:r>
              <w:rPr>
                <w:sz w:val="20"/>
                <w:szCs w:val="20"/>
                <w:lang w:val="el-GR"/>
              </w:rPr>
              <w:t>.</w:t>
            </w:r>
          </w:p>
        </w:tc>
        <w:tc>
          <w:tcPr>
            <w:tcW w:w="1277" w:type="dxa"/>
            <w:vMerge/>
            <w:hideMark/>
          </w:tcPr>
          <w:p w14:paraId="18051B3A" w14:textId="77777777" w:rsidR="00A0786A" w:rsidRPr="00392BD7" w:rsidRDefault="00A0786A" w:rsidP="00644B34">
            <w:pPr>
              <w:rPr>
                <w:sz w:val="20"/>
                <w:szCs w:val="20"/>
              </w:rPr>
            </w:pPr>
          </w:p>
        </w:tc>
        <w:tc>
          <w:tcPr>
            <w:tcW w:w="1275" w:type="dxa"/>
            <w:hideMark/>
          </w:tcPr>
          <w:p w14:paraId="16F234E6" w14:textId="77777777" w:rsidR="00A0786A" w:rsidRPr="00392BD7" w:rsidRDefault="00A0786A" w:rsidP="00644B34">
            <w:pPr>
              <w:rPr>
                <w:sz w:val="20"/>
                <w:szCs w:val="20"/>
              </w:rPr>
            </w:pPr>
            <w:r w:rsidRPr="00392BD7">
              <w:rPr>
                <w:sz w:val="20"/>
                <w:szCs w:val="20"/>
              </w:rPr>
              <w:t>TK-475 / 1T02K30NL0</w:t>
            </w:r>
          </w:p>
        </w:tc>
        <w:tc>
          <w:tcPr>
            <w:tcW w:w="2552" w:type="dxa"/>
            <w:hideMark/>
          </w:tcPr>
          <w:p w14:paraId="64E41134" w14:textId="77777777" w:rsidR="00A0786A" w:rsidRPr="00392BD7" w:rsidRDefault="00A0786A" w:rsidP="00644B34">
            <w:pPr>
              <w:rPr>
                <w:sz w:val="20"/>
                <w:szCs w:val="20"/>
              </w:rPr>
            </w:pPr>
            <w:r w:rsidRPr="00392BD7">
              <w:rPr>
                <w:sz w:val="20"/>
                <w:szCs w:val="20"/>
              </w:rPr>
              <w:t>FS 6025/6030/6525/6530</w:t>
            </w:r>
          </w:p>
        </w:tc>
        <w:tc>
          <w:tcPr>
            <w:tcW w:w="992" w:type="dxa"/>
            <w:noWrap/>
            <w:hideMark/>
          </w:tcPr>
          <w:p w14:paraId="1C74D3D5"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48EF40FC" w14:textId="77777777" w:rsidR="00A0786A" w:rsidRPr="00392BD7" w:rsidRDefault="00A0786A" w:rsidP="00644B34">
            <w:pPr>
              <w:jc w:val="center"/>
              <w:rPr>
                <w:b/>
                <w:bCs/>
                <w:sz w:val="20"/>
                <w:szCs w:val="20"/>
              </w:rPr>
            </w:pPr>
            <w:r w:rsidRPr="00392BD7">
              <w:rPr>
                <w:b/>
                <w:bCs/>
                <w:sz w:val="20"/>
                <w:szCs w:val="20"/>
              </w:rPr>
              <w:t>3</w:t>
            </w:r>
          </w:p>
        </w:tc>
        <w:tc>
          <w:tcPr>
            <w:tcW w:w="1417" w:type="dxa"/>
            <w:vAlign w:val="center"/>
            <w:hideMark/>
          </w:tcPr>
          <w:p w14:paraId="1D9CDCA4" w14:textId="77777777" w:rsidR="00A0786A" w:rsidRPr="00392BD7" w:rsidRDefault="00A0786A" w:rsidP="00644B34">
            <w:pPr>
              <w:jc w:val="right"/>
              <w:rPr>
                <w:sz w:val="20"/>
                <w:szCs w:val="20"/>
              </w:rPr>
            </w:pPr>
            <w:r w:rsidRPr="00392BD7">
              <w:rPr>
                <w:sz w:val="20"/>
                <w:szCs w:val="20"/>
              </w:rPr>
              <w:t>105,15 €</w:t>
            </w:r>
          </w:p>
        </w:tc>
        <w:tc>
          <w:tcPr>
            <w:tcW w:w="1701" w:type="dxa"/>
            <w:vAlign w:val="center"/>
            <w:hideMark/>
          </w:tcPr>
          <w:p w14:paraId="25C931EF" w14:textId="77777777" w:rsidR="00A0786A" w:rsidRPr="00392BD7" w:rsidRDefault="00A0786A" w:rsidP="00644B34">
            <w:pPr>
              <w:jc w:val="right"/>
              <w:rPr>
                <w:sz w:val="20"/>
                <w:szCs w:val="20"/>
              </w:rPr>
            </w:pPr>
            <w:r w:rsidRPr="00392BD7">
              <w:rPr>
                <w:sz w:val="20"/>
                <w:szCs w:val="20"/>
              </w:rPr>
              <w:t>315,45 €</w:t>
            </w:r>
          </w:p>
        </w:tc>
      </w:tr>
      <w:tr w:rsidR="00A0786A" w:rsidRPr="00392BD7" w14:paraId="5904EE96" w14:textId="77777777" w:rsidTr="00644B34">
        <w:trPr>
          <w:trHeight w:val="675"/>
        </w:trPr>
        <w:tc>
          <w:tcPr>
            <w:tcW w:w="567" w:type="dxa"/>
            <w:vAlign w:val="center"/>
            <w:hideMark/>
          </w:tcPr>
          <w:p w14:paraId="72D0C481" w14:textId="77777777" w:rsidR="00A0786A" w:rsidRPr="00392BD7" w:rsidRDefault="00A0786A" w:rsidP="00644B34">
            <w:pPr>
              <w:jc w:val="center"/>
              <w:rPr>
                <w:sz w:val="20"/>
                <w:szCs w:val="20"/>
                <w:lang w:val="el-GR"/>
              </w:rPr>
            </w:pPr>
            <w:r w:rsidRPr="00392BD7">
              <w:rPr>
                <w:sz w:val="20"/>
                <w:szCs w:val="20"/>
              </w:rPr>
              <w:t>68</w:t>
            </w:r>
            <w:r>
              <w:rPr>
                <w:sz w:val="20"/>
                <w:szCs w:val="20"/>
                <w:lang w:val="el-GR"/>
              </w:rPr>
              <w:t>.</w:t>
            </w:r>
          </w:p>
        </w:tc>
        <w:tc>
          <w:tcPr>
            <w:tcW w:w="1277" w:type="dxa"/>
            <w:vMerge/>
            <w:hideMark/>
          </w:tcPr>
          <w:p w14:paraId="4E0F77D5" w14:textId="77777777" w:rsidR="00A0786A" w:rsidRPr="00392BD7" w:rsidRDefault="00A0786A" w:rsidP="00644B34">
            <w:pPr>
              <w:rPr>
                <w:sz w:val="20"/>
                <w:szCs w:val="20"/>
              </w:rPr>
            </w:pPr>
          </w:p>
        </w:tc>
        <w:tc>
          <w:tcPr>
            <w:tcW w:w="1275" w:type="dxa"/>
            <w:hideMark/>
          </w:tcPr>
          <w:p w14:paraId="427500AB" w14:textId="77777777" w:rsidR="00A0786A" w:rsidRPr="00392BD7" w:rsidRDefault="00A0786A" w:rsidP="00644B34">
            <w:pPr>
              <w:rPr>
                <w:sz w:val="20"/>
                <w:szCs w:val="20"/>
              </w:rPr>
            </w:pPr>
            <w:r w:rsidRPr="00392BD7">
              <w:rPr>
                <w:sz w:val="20"/>
                <w:szCs w:val="20"/>
              </w:rPr>
              <w:t>TK-5240K (4K) / 1T02R70NL0</w:t>
            </w:r>
          </w:p>
        </w:tc>
        <w:tc>
          <w:tcPr>
            <w:tcW w:w="2552" w:type="dxa"/>
            <w:hideMark/>
          </w:tcPr>
          <w:p w14:paraId="1DA7753E" w14:textId="77777777" w:rsidR="00A0786A" w:rsidRPr="00392BD7" w:rsidRDefault="00A0786A" w:rsidP="00644B34">
            <w:pPr>
              <w:rPr>
                <w:sz w:val="20"/>
                <w:szCs w:val="20"/>
              </w:rPr>
            </w:pPr>
            <w:proofErr w:type="spellStart"/>
            <w:r w:rsidRPr="00392BD7">
              <w:rPr>
                <w:sz w:val="20"/>
                <w:szCs w:val="20"/>
              </w:rPr>
              <w:t>Ecosys</w:t>
            </w:r>
            <w:proofErr w:type="spellEnd"/>
            <w:r w:rsidRPr="00392BD7">
              <w:rPr>
                <w:sz w:val="20"/>
                <w:szCs w:val="20"/>
              </w:rPr>
              <w:t xml:space="preserve"> M5526cdn</w:t>
            </w:r>
          </w:p>
        </w:tc>
        <w:tc>
          <w:tcPr>
            <w:tcW w:w="992" w:type="dxa"/>
            <w:noWrap/>
            <w:hideMark/>
          </w:tcPr>
          <w:p w14:paraId="3C498C30"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6C93DDE8" w14:textId="77777777" w:rsidR="00A0786A" w:rsidRPr="00392BD7" w:rsidRDefault="00A0786A" w:rsidP="00644B34">
            <w:pPr>
              <w:jc w:val="center"/>
              <w:rPr>
                <w:b/>
                <w:bCs/>
                <w:sz w:val="20"/>
                <w:szCs w:val="20"/>
              </w:rPr>
            </w:pPr>
            <w:r w:rsidRPr="00392BD7">
              <w:rPr>
                <w:b/>
                <w:bCs/>
                <w:sz w:val="20"/>
                <w:szCs w:val="20"/>
              </w:rPr>
              <w:t>23</w:t>
            </w:r>
          </w:p>
        </w:tc>
        <w:tc>
          <w:tcPr>
            <w:tcW w:w="1417" w:type="dxa"/>
            <w:vAlign w:val="center"/>
            <w:hideMark/>
          </w:tcPr>
          <w:p w14:paraId="7FB510A1" w14:textId="77777777" w:rsidR="00A0786A" w:rsidRPr="00392BD7" w:rsidRDefault="00A0786A" w:rsidP="00644B34">
            <w:pPr>
              <w:jc w:val="right"/>
              <w:rPr>
                <w:sz w:val="20"/>
                <w:szCs w:val="20"/>
              </w:rPr>
            </w:pPr>
            <w:r w:rsidRPr="00392BD7">
              <w:rPr>
                <w:sz w:val="20"/>
                <w:szCs w:val="20"/>
              </w:rPr>
              <w:t>66,36 €</w:t>
            </w:r>
          </w:p>
        </w:tc>
        <w:tc>
          <w:tcPr>
            <w:tcW w:w="1701" w:type="dxa"/>
            <w:vAlign w:val="center"/>
            <w:hideMark/>
          </w:tcPr>
          <w:p w14:paraId="604BDA5C" w14:textId="77777777" w:rsidR="00A0786A" w:rsidRPr="00392BD7" w:rsidRDefault="00A0786A" w:rsidP="00644B34">
            <w:pPr>
              <w:jc w:val="right"/>
              <w:rPr>
                <w:sz w:val="20"/>
                <w:szCs w:val="20"/>
              </w:rPr>
            </w:pPr>
            <w:r w:rsidRPr="00392BD7">
              <w:rPr>
                <w:sz w:val="20"/>
                <w:szCs w:val="20"/>
              </w:rPr>
              <w:t>1.526,28 €</w:t>
            </w:r>
          </w:p>
        </w:tc>
      </w:tr>
      <w:tr w:rsidR="00A0786A" w:rsidRPr="00392BD7" w14:paraId="6374F6D2" w14:textId="77777777" w:rsidTr="00644B34">
        <w:trPr>
          <w:trHeight w:val="1125"/>
        </w:trPr>
        <w:tc>
          <w:tcPr>
            <w:tcW w:w="567" w:type="dxa"/>
            <w:vAlign w:val="center"/>
            <w:hideMark/>
          </w:tcPr>
          <w:p w14:paraId="2D41D14D" w14:textId="77777777" w:rsidR="00A0786A" w:rsidRPr="00392BD7" w:rsidRDefault="00A0786A" w:rsidP="00644B34">
            <w:pPr>
              <w:jc w:val="center"/>
              <w:rPr>
                <w:sz w:val="20"/>
                <w:szCs w:val="20"/>
                <w:lang w:val="el-GR"/>
              </w:rPr>
            </w:pPr>
            <w:r w:rsidRPr="00392BD7">
              <w:rPr>
                <w:sz w:val="20"/>
                <w:szCs w:val="20"/>
              </w:rPr>
              <w:t>69</w:t>
            </w:r>
            <w:r>
              <w:rPr>
                <w:sz w:val="20"/>
                <w:szCs w:val="20"/>
                <w:lang w:val="el-GR"/>
              </w:rPr>
              <w:t>.</w:t>
            </w:r>
          </w:p>
        </w:tc>
        <w:tc>
          <w:tcPr>
            <w:tcW w:w="1277" w:type="dxa"/>
            <w:vMerge/>
            <w:hideMark/>
          </w:tcPr>
          <w:p w14:paraId="51074486" w14:textId="77777777" w:rsidR="00A0786A" w:rsidRPr="00392BD7" w:rsidRDefault="00A0786A" w:rsidP="00644B34">
            <w:pPr>
              <w:rPr>
                <w:sz w:val="20"/>
                <w:szCs w:val="20"/>
              </w:rPr>
            </w:pPr>
          </w:p>
        </w:tc>
        <w:tc>
          <w:tcPr>
            <w:tcW w:w="1275" w:type="dxa"/>
            <w:hideMark/>
          </w:tcPr>
          <w:p w14:paraId="1EDCA272" w14:textId="77777777" w:rsidR="00A0786A" w:rsidRPr="00392BD7" w:rsidRDefault="00A0786A" w:rsidP="00644B34">
            <w:pPr>
              <w:rPr>
                <w:sz w:val="20"/>
                <w:szCs w:val="20"/>
              </w:rPr>
            </w:pPr>
            <w:r w:rsidRPr="00392BD7">
              <w:rPr>
                <w:sz w:val="20"/>
                <w:szCs w:val="20"/>
              </w:rPr>
              <w:t xml:space="preserve">TK-5240C (3K) </w:t>
            </w:r>
            <w:proofErr w:type="gramStart"/>
            <w:r w:rsidRPr="00392BD7">
              <w:rPr>
                <w:sz w:val="20"/>
                <w:szCs w:val="20"/>
              </w:rPr>
              <w:t>/  1</w:t>
            </w:r>
            <w:proofErr w:type="gramEnd"/>
            <w:r w:rsidRPr="00392BD7">
              <w:rPr>
                <w:sz w:val="20"/>
                <w:szCs w:val="20"/>
              </w:rPr>
              <w:t xml:space="preserve">T02R70NL0 /  1T02R7CNL0 </w:t>
            </w:r>
          </w:p>
        </w:tc>
        <w:tc>
          <w:tcPr>
            <w:tcW w:w="2552" w:type="dxa"/>
            <w:hideMark/>
          </w:tcPr>
          <w:p w14:paraId="1150BA1F" w14:textId="77777777" w:rsidR="00A0786A" w:rsidRPr="00392BD7" w:rsidRDefault="00A0786A" w:rsidP="00644B34">
            <w:pPr>
              <w:rPr>
                <w:sz w:val="20"/>
                <w:szCs w:val="20"/>
              </w:rPr>
            </w:pPr>
            <w:proofErr w:type="spellStart"/>
            <w:r w:rsidRPr="00392BD7">
              <w:rPr>
                <w:sz w:val="20"/>
                <w:szCs w:val="20"/>
              </w:rPr>
              <w:t>Ecosys</w:t>
            </w:r>
            <w:proofErr w:type="spellEnd"/>
            <w:r w:rsidRPr="00392BD7">
              <w:rPr>
                <w:sz w:val="20"/>
                <w:szCs w:val="20"/>
              </w:rPr>
              <w:t xml:space="preserve"> M5526cdn</w:t>
            </w:r>
          </w:p>
        </w:tc>
        <w:tc>
          <w:tcPr>
            <w:tcW w:w="992" w:type="dxa"/>
            <w:noWrap/>
            <w:hideMark/>
          </w:tcPr>
          <w:p w14:paraId="6100EE68" w14:textId="77777777" w:rsidR="00A0786A" w:rsidRPr="00392BD7" w:rsidRDefault="00A0786A" w:rsidP="00644B34">
            <w:pPr>
              <w:rPr>
                <w:sz w:val="20"/>
                <w:szCs w:val="20"/>
              </w:rPr>
            </w:pPr>
            <w:r w:rsidRPr="00392BD7">
              <w:rPr>
                <w:sz w:val="20"/>
                <w:szCs w:val="20"/>
              </w:rPr>
              <w:t>Cyan</w:t>
            </w:r>
          </w:p>
        </w:tc>
        <w:tc>
          <w:tcPr>
            <w:tcW w:w="1276" w:type="dxa"/>
            <w:noWrap/>
            <w:vAlign w:val="center"/>
            <w:hideMark/>
          </w:tcPr>
          <w:p w14:paraId="7BC6FFFE" w14:textId="77777777" w:rsidR="00A0786A" w:rsidRPr="00392BD7" w:rsidRDefault="00A0786A" w:rsidP="00644B34">
            <w:pPr>
              <w:jc w:val="center"/>
              <w:rPr>
                <w:b/>
                <w:bCs/>
                <w:sz w:val="20"/>
                <w:szCs w:val="20"/>
              </w:rPr>
            </w:pPr>
            <w:r w:rsidRPr="00392BD7">
              <w:rPr>
                <w:b/>
                <w:bCs/>
                <w:sz w:val="20"/>
                <w:szCs w:val="20"/>
              </w:rPr>
              <w:t>14</w:t>
            </w:r>
          </w:p>
        </w:tc>
        <w:tc>
          <w:tcPr>
            <w:tcW w:w="1417" w:type="dxa"/>
            <w:vAlign w:val="center"/>
            <w:hideMark/>
          </w:tcPr>
          <w:p w14:paraId="1C57A8EA" w14:textId="77777777" w:rsidR="00A0786A" w:rsidRPr="00392BD7" w:rsidRDefault="00A0786A" w:rsidP="00644B34">
            <w:pPr>
              <w:jc w:val="right"/>
              <w:rPr>
                <w:sz w:val="20"/>
                <w:szCs w:val="20"/>
              </w:rPr>
            </w:pPr>
            <w:r w:rsidRPr="00392BD7">
              <w:rPr>
                <w:sz w:val="20"/>
                <w:szCs w:val="20"/>
              </w:rPr>
              <w:t>98,70 €</w:t>
            </w:r>
          </w:p>
        </w:tc>
        <w:tc>
          <w:tcPr>
            <w:tcW w:w="1701" w:type="dxa"/>
            <w:vAlign w:val="center"/>
            <w:hideMark/>
          </w:tcPr>
          <w:p w14:paraId="69F7D360" w14:textId="77777777" w:rsidR="00A0786A" w:rsidRPr="00392BD7" w:rsidRDefault="00A0786A" w:rsidP="00644B34">
            <w:pPr>
              <w:jc w:val="right"/>
              <w:rPr>
                <w:sz w:val="20"/>
                <w:szCs w:val="20"/>
              </w:rPr>
            </w:pPr>
            <w:r w:rsidRPr="00392BD7">
              <w:rPr>
                <w:sz w:val="20"/>
                <w:szCs w:val="20"/>
              </w:rPr>
              <w:t>1.381,80 €</w:t>
            </w:r>
          </w:p>
        </w:tc>
      </w:tr>
      <w:tr w:rsidR="00A0786A" w:rsidRPr="00392BD7" w14:paraId="31C02A77" w14:textId="77777777" w:rsidTr="00644B34">
        <w:trPr>
          <w:trHeight w:val="675"/>
        </w:trPr>
        <w:tc>
          <w:tcPr>
            <w:tcW w:w="567" w:type="dxa"/>
            <w:vAlign w:val="center"/>
            <w:hideMark/>
          </w:tcPr>
          <w:p w14:paraId="192DB42D" w14:textId="77777777" w:rsidR="00A0786A" w:rsidRPr="00392BD7" w:rsidRDefault="00A0786A" w:rsidP="00644B34">
            <w:pPr>
              <w:jc w:val="center"/>
              <w:rPr>
                <w:sz w:val="20"/>
                <w:szCs w:val="20"/>
                <w:lang w:val="el-GR"/>
              </w:rPr>
            </w:pPr>
            <w:r w:rsidRPr="00392BD7">
              <w:rPr>
                <w:sz w:val="20"/>
                <w:szCs w:val="20"/>
              </w:rPr>
              <w:lastRenderedPageBreak/>
              <w:t>70</w:t>
            </w:r>
            <w:r>
              <w:rPr>
                <w:sz w:val="20"/>
                <w:szCs w:val="20"/>
                <w:lang w:val="el-GR"/>
              </w:rPr>
              <w:t>.</w:t>
            </w:r>
          </w:p>
        </w:tc>
        <w:tc>
          <w:tcPr>
            <w:tcW w:w="1277" w:type="dxa"/>
            <w:vMerge/>
            <w:hideMark/>
          </w:tcPr>
          <w:p w14:paraId="0965ECAE" w14:textId="77777777" w:rsidR="00A0786A" w:rsidRPr="00392BD7" w:rsidRDefault="00A0786A" w:rsidP="00644B34">
            <w:pPr>
              <w:rPr>
                <w:sz w:val="20"/>
                <w:szCs w:val="20"/>
              </w:rPr>
            </w:pPr>
          </w:p>
        </w:tc>
        <w:tc>
          <w:tcPr>
            <w:tcW w:w="1275" w:type="dxa"/>
            <w:hideMark/>
          </w:tcPr>
          <w:p w14:paraId="263589E2" w14:textId="77777777" w:rsidR="00A0786A" w:rsidRPr="00392BD7" w:rsidRDefault="00A0786A" w:rsidP="00644B34">
            <w:pPr>
              <w:rPr>
                <w:sz w:val="20"/>
                <w:szCs w:val="20"/>
              </w:rPr>
            </w:pPr>
            <w:r w:rsidRPr="00392BD7">
              <w:rPr>
                <w:sz w:val="20"/>
                <w:szCs w:val="20"/>
              </w:rPr>
              <w:t>TK-5240M (3K) / 1T02R7BNL0</w:t>
            </w:r>
          </w:p>
        </w:tc>
        <w:tc>
          <w:tcPr>
            <w:tcW w:w="2552" w:type="dxa"/>
            <w:hideMark/>
          </w:tcPr>
          <w:p w14:paraId="6EF75F31" w14:textId="77777777" w:rsidR="00A0786A" w:rsidRPr="00392BD7" w:rsidRDefault="00A0786A" w:rsidP="00644B34">
            <w:pPr>
              <w:rPr>
                <w:sz w:val="20"/>
                <w:szCs w:val="20"/>
              </w:rPr>
            </w:pPr>
            <w:proofErr w:type="spellStart"/>
            <w:r w:rsidRPr="00392BD7">
              <w:rPr>
                <w:sz w:val="20"/>
                <w:szCs w:val="20"/>
              </w:rPr>
              <w:t>Ecosys</w:t>
            </w:r>
            <w:proofErr w:type="spellEnd"/>
            <w:r w:rsidRPr="00392BD7">
              <w:rPr>
                <w:sz w:val="20"/>
                <w:szCs w:val="20"/>
              </w:rPr>
              <w:t xml:space="preserve"> M5526cdn</w:t>
            </w:r>
          </w:p>
        </w:tc>
        <w:tc>
          <w:tcPr>
            <w:tcW w:w="992" w:type="dxa"/>
            <w:noWrap/>
            <w:hideMark/>
          </w:tcPr>
          <w:p w14:paraId="230BCE91" w14:textId="77777777" w:rsidR="00A0786A" w:rsidRPr="00392BD7" w:rsidRDefault="00A0786A" w:rsidP="00644B34">
            <w:pPr>
              <w:rPr>
                <w:sz w:val="20"/>
                <w:szCs w:val="20"/>
              </w:rPr>
            </w:pPr>
            <w:r w:rsidRPr="00392BD7">
              <w:rPr>
                <w:sz w:val="20"/>
                <w:szCs w:val="20"/>
              </w:rPr>
              <w:t>Magenta</w:t>
            </w:r>
          </w:p>
        </w:tc>
        <w:tc>
          <w:tcPr>
            <w:tcW w:w="1276" w:type="dxa"/>
            <w:noWrap/>
            <w:vAlign w:val="center"/>
            <w:hideMark/>
          </w:tcPr>
          <w:p w14:paraId="17005C95" w14:textId="77777777" w:rsidR="00A0786A" w:rsidRPr="00392BD7" w:rsidRDefault="00A0786A" w:rsidP="00644B34">
            <w:pPr>
              <w:jc w:val="center"/>
              <w:rPr>
                <w:b/>
                <w:bCs/>
                <w:sz w:val="20"/>
                <w:szCs w:val="20"/>
              </w:rPr>
            </w:pPr>
            <w:r w:rsidRPr="00392BD7">
              <w:rPr>
                <w:b/>
                <w:bCs/>
                <w:sz w:val="20"/>
                <w:szCs w:val="20"/>
              </w:rPr>
              <w:t>14</w:t>
            </w:r>
          </w:p>
        </w:tc>
        <w:tc>
          <w:tcPr>
            <w:tcW w:w="1417" w:type="dxa"/>
            <w:vAlign w:val="center"/>
            <w:hideMark/>
          </w:tcPr>
          <w:p w14:paraId="03EC73AF" w14:textId="77777777" w:rsidR="00A0786A" w:rsidRPr="00392BD7" w:rsidRDefault="00A0786A" w:rsidP="00644B34">
            <w:pPr>
              <w:jc w:val="right"/>
              <w:rPr>
                <w:sz w:val="20"/>
                <w:szCs w:val="20"/>
              </w:rPr>
            </w:pPr>
            <w:r w:rsidRPr="00392BD7">
              <w:rPr>
                <w:sz w:val="20"/>
                <w:szCs w:val="20"/>
              </w:rPr>
              <w:t>98,70 €</w:t>
            </w:r>
          </w:p>
        </w:tc>
        <w:tc>
          <w:tcPr>
            <w:tcW w:w="1701" w:type="dxa"/>
            <w:vAlign w:val="center"/>
            <w:hideMark/>
          </w:tcPr>
          <w:p w14:paraId="211EB2DA" w14:textId="77777777" w:rsidR="00A0786A" w:rsidRPr="00392BD7" w:rsidRDefault="00A0786A" w:rsidP="00644B34">
            <w:pPr>
              <w:jc w:val="right"/>
              <w:rPr>
                <w:sz w:val="20"/>
                <w:szCs w:val="20"/>
              </w:rPr>
            </w:pPr>
            <w:r w:rsidRPr="00392BD7">
              <w:rPr>
                <w:sz w:val="20"/>
                <w:szCs w:val="20"/>
              </w:rPr>
              <w:t>1.381,80 €</w:t>
            </w:r>
          </w:p>
        </w:tc>
      </w:tr>
      <w:tr w:rsidR="00A0786A" w:rsidRPr="00392BD7" w14:paraId="56A8CAF1" w14:textId="77777777" w:rsidTr="00644B34">
        <w:trPr>
          <w:trHeight w:val="675"/>
        </w:trPr>
        <w:tc>
          <w:tcPr>
            <w:tcW w:w="567" w:type="dxa"/>
            <w:vAlign w:val="center"/>
            <w:hideMark/>
          </w:tcPr>
          <w:p w14:paraId="3429E5D5" w14:textId="77777777" w:rsidR="00A0786A" w:rsidRPr="00392BD7" w:rsidRDefault="00A0786A" w:rsidP="00644B34">
            <w:pPr>
              <w:jc w:val="center"/>
              <w:rPr>
                <w:sz w:val="20"/>
                <w:szCs w:val="20"/>
                <w:lang w:val="el-GR"/>
              </w:rPr>
            </w:pPr>
            <w:r w:rsidRPr="00392BD7">
              <w:rPr>
                <w:sz w:val="20"/>
                <w:szCs w:val="20"/>
              </w:rPr>
              <w:t>71</w:t>
            </w:r>
            <w:r>
              <w:rPr>
                <w:sz w:val="20"/>
                <w:szCs w:val="20"/>
                <w:lang w:val="el-GR"/>
              </w:rPr>
              <w:t>.</w:t>
            </w:r>
          </w:p>
        </w:tc>
        <w:tc>
          <w:tcPr>
            <w:tcW w:w="1277" w:type="dxa"/>
            <w:vMerge/>
            <w:hideMark/>
          </w:tcPr>
          <w:p w14:paraId="4662E49C" w14:textId="77777777" w:rsidR="00A0786A" w:rsidRPr="00392BD7" w:rsidRDefault="00A0786A" w:rsidP="00644B34">
            <w:pPr>
              <w:rPr>
                <w:sz w:val="20"/>
                <w:szCs w:val="20"/>
              </w:rPr>
            </w:pPr>
          </w:p>
        </w:tc>
        <w:tc>
          <w:tcPr>
            <w:tcW w:w="1275" w:type="dxa"/>
            <w:hideMark/>
          </w:tcPr>
          <w:p w14:paraId="5AE91268" w14:textId="77777777" w:rsidR="00A0786A" w:rsidRPr="00392BD7" w:rsidRDefault="00A0786A" w:rsidP="00644B34">
            <w:pPr>
              <w:rPr>
                <w:sz w:val="20"/>
                <w:szCs w:val="20"/>
              </w:rPr>
            </w:pPr>
            <w:r w:rsidRPr="00392BD7">
              <w:rPr>
                <w:sz w:val="20"/>
                <w:szCs w:val="20"/>
              </w:rPr>
              <w:t>TK-5240Y (3K) / 1T02R7ANL0</w:t>
            </w:r>
          </w:p>
        </w:tc>
        <w:tc>
          <w:tcPr>
            <w:tcW w:w="2552" w:type="dxa"/>
            <w:hideMark/>
          </w:tcPr>
          <w:p w14:paraId="3A74028A" w14:textId="77777777" w:rsidR="00A0786A" w:rsidRPr="00392BD7" w:rsidRDefault="00A0786A" w:rsidP="00644B34">
            <w:pPr>
              <w:rPr>
                <w:sz w:val="20"/>
                <w:szCs w:val="20"/>
              </w:rPr>
            </w:pPr>
            <w:proofErr w:type="spellStart"/>
            <w:r w:rsidRPr="00392BD7">
              <w:rPr>
                <w:sz w:val="20"/>
                <w:szCs w:val="20"/>
              </w:rPr>
              <w:t>Ecosys</w:t>
            </w:r>
            <w:proofErr w:type="spellEnd"/>
            <w:r w:rsidRPr="00392BD7">
              <w:rPr>
                <w:sz w:val="20"/>
                <w:szCs w:val="20"/>
              </w:rPr>
              <w:t xml:space="preserve"> M5526cdn</w:t>
            </w:r>
          </w:p>
        </w:tc>
        <w:tc>
          <w:tcPr>
            <w:tcW w:w="992" w:type="dxa"/>
            <w:noWrap/>
            <w:hideMark/>
          </w:tcPr>
          <w:p w14:paraId="0F922B0C" w14:textId="77777777" w:rsidR="00A0786A" w:rsidRPr="00392BD7" w:rsidRDefault="00A0786A" w:rsidP="00644B34">
            <w:pPr>
              <w:rPr>
                <w:sz w:val="20"/>
                <w:szCs w:val="20"/>
              </w:rPr>
            </w:pPr>
            <w:r w:rsidRPr="00392BD7">
              <w:rPr>
                <w:sz w:val="20"/>
                <w:szCs w:val="20"/>
              </w:rPr>
              <w:t>Yellow</w:t>
            </w:r>
          </w:p>
        </w:tc>
        <w:tc>
          <w:tcPr>
            <w:tcW w:w="1276" w:type="dxa"/>
            <w:noWrap/>
            <w:vAlign w:val="center"/>
            <w:hideMark/>
          </w:tcPr>
          <w:p w14:paraId="758A26B3" w14:textId="77777777" w:rsidR="00A0786A" w:rsidRPr="00392BD7" w:rsidRDefault="00A0786A" w:rsidP="00644B34">
            <w:pPr>
              <w:jc w:val="center"/>
              <w:rPr>
                <w:b/>
                <w:bCs/>
                <w:sz w:val="20"/>
                <w:szCs w:val="20"/>
              </w:rPr>
            </w:pPr>
            <w:r w:rsidRPr="00392BD7">
              <w:rPr>
                <w:b/>
                <w:bCs/>
                <w:sz w:val="20"/>
                <w:szCs w:val="20"/>
              </w:rPr>
              <w:t>15</w:t>
            </w:r>
          </w:p>
        </w:tc>
        <w:tc>
          <w:tcPr>
            <w:tcW w:w="1417" w:type="dxa"/>
            <w:vAlign w:val="center"/>
            <w:hideMark/>
          </w:tcPr>
          <w:p w14:paraId="4FFB9BD6" w14:textId="77777777" w:rsidR="00A0786A" w:rsidRPr="00392BD7" w:rsidRDefault="00A0786A" w:rsidP="00644B34">
            <w:pPr>
              <w:jc w:val="right"/>
              <w:rPr>
                <w:sz w:val="20"/>
                <w:szCs w:val="20"/>
              </w:rPr>
            </w:pPr>
            <w:r w:rsidRPr="00392BD7">
              <w:rPr>
                <w:sz w:val="20"/>
                <w:szCs w:val="20"/>
              </w:rPr>
              <w:t>98,70 €</w:t>
            </w:r>
          </w:p>
        </w:tc>
        <w:tc>
          <w:tcPr>
            <w:tcW w:w="1701" w:type="dxa"/>
            <w:vAlign w:val="center"/>
            <w:hideMark/>
          </w:tcPr>
          <w:p w14:paraId="02962F7F" w14:textId="77777777" w:rsidR="00A0786A" w:rsidRPr="00392BD7" w:rsidRDefault="00A0786A" w:rsidP="00644B34">
            <w:pPr>
              <w:jc w:val="right"/>
              <w:rPr>
                <w:sz w:val="20"/>
                <w:szCs w:val="20"/>
              </w:rPr>
            </w:pPr>
            <w:r w:rsidRPr="00392BD7">
              <w:rPr>
                <w:sz w:val="20"/>
                <w:szCs w:val="20"/>
              </w:rPr>
              <w:t>1.480,50 €</w:t>
            </w:r>
          </w:p>
        </w:tc>
      </w:tr>
      <w:tr w:rsidR="00A0786A" w:rsidRPr="00392BD7" w14:paraId="321282CE" w14:textId="77777777" w:rsidTr="00644B34">
        <w:trPr>
          <w:trHeight w:val="450"/>
        </w:trPr>
        <w:tc>
          <w:tcPr>
            <w:tcW w:w="567" w:type="dxa"/>
            <w:vAlign w:val="center"/>
            <w:hideMark/>
          </w:tcPr>
          <w:p w14:paraId="247E550C" w14:textId="77777777" w:rsidR="00A0786A" w:rsidRPr="00392BD7" w:rsidRDefault="00A0786A" w:rsidP="00644B34">
            <w:pPr>
              <w:jc w:val="center"/>
              <w:rPr>
                <w:sz w:val="20"/>
                <w:szCs w:val="20"/>
                <w:lang w:val="el-GR"/>
              </w:rPr>
            </w:pPr>
            <w:r w:rsidRPr="00392BD7">
              <w:rPr>
                <w:sz w:val="20"/>
                <w:szCs w:val="20"/>
              </w:rPr>
              <w:t>72</w:t>
            </w:r>
            <w:r>
              <w:rPr>
                <w:sz w:val="20"/>
                <w:szCs w:val="20"/>
                <w:lang w:val="el-GR"/>
              </w:rPr>
              <w:t>.</w:t>
            </w:r>
          </w:p>
        </w:tc>
        <w:tc>
          <w:tcPr>
            <w:tcW w:w="1277" w:type="dxa"/>
            <w:vMerge/>
            <w:hideMark/>
          </w:tcPr>
          <w:p w14:paraId="1D918182" w14:textId="77777777" w:rsidR="00A0786A" w:rsidRPr="00392BD7" w:rsidRDefault="00A0786A" w:rsidP="00644B34">
            <w:pPr>
              <w:rPr>
                <w:sz w:val="20"/>
                <w:szCs w:val="20"/>
              </w:rPr>
            </w:pPr>
          </w:p>
        </w:tc>
        <w:tc>
          <w:tcPr>
            <w:tcW w:w="1275" w:type="dxa"/>
            <w:hideMark/>
          </w:tcPr>
          <w:p w14:paraId="72220B06" w14:textId="77777777" w:rsidR="00A0786A" w:rsidRPr="00392BD7" w:rsidRDefault="00A0786A" w:rsidP="00644B34">
            <w:pPr>
              <w:rPr>
                <w:sz w:val="20"/>
                <w:szCs w:val="20"/>
              </w:rPr>
            </w:pPr>
            <w:r w:rsidRPr="00392BD7">
              <w:rPr>
                <w:sz w:val="20"/>
                <w:szCs w:val="20"/>
              </w:rPr>
              <w:t>DK-5230</w:t>
            </w:r>
          </w:p>
        </w:tc>
        <w:tc>
          <w:tcPr>
            <w:tcW w:w="2552" w:type="dxa"/>
            <w:hideMark/>
          </w:tcPr>
          <w:p w14:paraId="1F0DEB3B" w14:textId="77777777" w:rsidR="00A0786A" w:rsidRPr="00392BD7" w:rsidRDefault="00A0786A" w:rsidP="00644B34">
            <w:pPr>
              <w:rPr>
                <w:sz w:val="20"/>
                <w:szCs w:val="20"/>
              </w:rPr>
            </w:pPr>
            <w:r w:rsidRPr="00392BD7">
              <w:rPr>
                <w:sz w:val="20"/>
                <w:szCs w:val="20"/>
              </w:rPr>
              <w:t xml:space="preserve">DRUM </w:t>
            </w:r>
            <w:proofErr w:type="spellStart"/>
            <w:r w:rsidRPr="00392BD7">
              <w:rPr>
                <w:sz w:val="20"/>
                <w:szCs w:val="20"/>
              </w:rPr>
              <w:t>Ecosys</w:t>
            </w:r>
            <w:proofErr w:type="spellEnd"/>
            <w:r w:rsidRPr="00392BD7">
              <w:rPr>
                <w:sz w:val="20"/>
                <w:szCs w:val="20"/>
              </w:rPr>
              <w:t xml:space="preserve"> Μ5526cdn</w:t>
            </w:r>
          </w:p>
        </w:tc>
        <w:tc>
          <w:tcPr>
            <w:tcW w:w="992" w:type="dxa"/>
            <w:noWrap/>
            <w:hideMark/>
          </w:tcPr>
          <w:p w14:paraId="7405E842"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21AC242A"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63F42038" w14:textId="77777777" w:rsidR="00A0786A" w:rsidRPr="00392BD7" w:rsidRDefault="00A0786A" w:rsidP="00644B34">
            <w:pPr>
              <w:jc w:val="right"/>
              <w:rPr>
                <w:sz w:val="20"/>
                <w:szCs w:val="20"/>
              </w:rPr>
            </w:pPr>
            <w:r w:rsidRPr="00392BD7">
              <w:rPr>
                <w:sz w:val="20"/>
                <w:szCs w:val="20"/>
              </w:rPr>
              <w:t>73,78 €</w:t>
            </w:r>
          </w:p>
        </w:tc>
        <w:tc>
          <w:tcPr>
            <w:tcW w:w="1701" w:type="dxa"/>
            <w:vAlign w:val="center"/>
            <w:hideMark/>
          </w:tcPr>
          <w:p w14:paraId="2784F0B1" w14:textId="77777777" w:rsidR="00A0786A" w:rsidRPr="00392BD7" w:rsidRDefault="00A0786A" w:rsidP="00644B34">
            <w:pPr>
              <w:jc w:val="right"/>
              <w:rPr>
                <w:sz w:val="20"/>
                <w:szCs w:val="20"/>
              </w:rPr>
            </w:pPr>
            <w:r w:rsidRPr="00392BD7">
              <w:rPr>
                <w:sz w:val="20"/>
                <w:szCs w:val="20"/>
              </w:rPr>
              <w:t>73,78 €</w:t>
            </w:r>
          </w:p>
        </w:tc>
      </w:tr>
      <w:tr w:rsidR="00A0786A" w:rsidRPr="00392BD7" w14:paraId="19486F72" w14:textId="77777777" w:rsidTr="00644B34">
        <w:trPr>
          <w:trHeight w:val="450"/>
        </w:trPr>
        <w:tc>
          <w:tcPr>
            <w:tcW w:w="567" w:type="dxa"/>
            <w:vAlign w:val="center"/>
            <w:hideMark/>
          </w:tcPr>
          <w:p w14:paraId="0B30DDC6" w14:textId="77777777" w:rsidR="00A0786A" w:rsidRPr="00392BD7" w:rsidRDefault="00A0786A" w:rsidP="00644B34">
            <w:pPr>
              <w:jc w:val="center"/>
              <w:rPr>
                <w:sz w:val="20"/>
                <w:szCs w:val="20"/>
                <w:lang w:val="el-GR"/>
              </w:rPr>
            </w:pPr>
            <w:r w:rsidRPr="00392BD7">
              <w:rPr>
                <w:sz w:val="20"/>
                <w:szCs w:val="20"/>
              </w:rPr>
              <w:t>73</w:t>
            </w:r>
            <w:r>
              <w:rPr>
                <w:sz w:val="20"/>
                <w:szCs w:val="20"/>
                <w:lang w:val="el-GR"/>
              </w:rPr>
              <w:t>.</w:t>
            </w:r>
          </w:p>
        </w:tc>
        <w:tc>
          <w:tcPr>
            <w:tcW w:w="1277" w:type="dxa"/>
            <w:vMerge/>
            <w:hideMark/>
          </w:tcPr>
          <w:p w14:paraId="6CB8AC99" w14:textId="77777777" w:rsidR="00A0786A" w:rsidRPr="00392BD7" w:rsidRDefault="00A0786A" w:rsidP="00644B34">
            <w:pPr>
              <w:rPr>
                <w:sz w:val="20"/>
                <w:szCs w:val="20"/>
              </w:rPr>
            </w:pPr>
          </w:p>
        </w:tc>
        <w:tc>
          <w:tcPr>
            <w:tcW w:w="1275" w:type="dxa"/>
            <w:hideMark/>
          </w:tcPr>
          <w:p w14:paraId="03C26837" w14:textId="77777777" w:rsidR="00A0786A" w:rsidRPr="00392BD7" w:rsidRDefault="00A0786A" w:rsidP="00644B34">
            <w:pPr>
              <w:rPr>
                <w:sz w:val="20"/>
                <w:szCs w:val="20"/>
              </w:rPr>
            </w:pPr>
            <w:r w:rsidRPr="00392BD7">
              <w:rPr>
                <w:sz w:val="20"/>
                <w:szCs w:val="20"/>
              </w:rPr>
              <w:t>DK-5231</w:t>
            </w:r>
          </w:p>
        </w:tc>
        <w:tc>
          <w:tcPr>
            <w:tcW w:w="2552" w:type="dxa"/>
            <w:hideMark/>
          </w:tcPr>
          <w:p w14:paraId="5424B88E" w14:textId="77777777" w:rsidR="00A0786A" w:rsidRPr="00392BD7" w:rsidRDefault="00A0786A" w:rsidP="00644B34">
            <w:pPr>
              <w:rPr>
                <w:sz w:val="20"/>
                <w:szCs w:val="20"/>
              </w:rPr>
            </w:pPr>
            <w:r w:rsidRPr="00392BD7">
              <w:rPr>
                <w:sz w:val="20"/>
                <w:szCs w:val="20"/>
              </w:rPr>
              <w:t xml:space="preserve">DRUM </w:t>
            </w:r>
            <w:proofErr w:type="spellStart"/>
            <w:r w:rsidRPr="00392BD7">
              <w:rPr>
                <w:sz w:val="20"/>
                <w:szCs w:val="20"/>
              </w:rPr>
              <w:t>Ecosys</w:t>
            </w:r>
            <w:proofErr w:type="spellEnd"/>
            <w:r w:rsidRPr="00392BD7">
              <w:rPr>
                <w:sz w:val="20"/>
                <w:szCs w:val="20"/>
              </w:rPr>
              <w:t xml:space="preserve"> Μ5526cdn</w:t>
            </w:r>
          </w:p>
        </w:tc>
        <w:tc>
          <w:tcPr>
            <w:tcW w:w="992" w:type="dxa"/>
            <w:noWrap/>
            <w:hideMark/>
          </w:tcPr>
          <w:p w14:paraId="1FC910BB" w14:textId="77777777" w:rsidR="00A0786A" w:rsidRPr="00392BD7" w:rsidRDefault="00A0786A" w:rsidP="00644B34">
            <w:pPr>
              <w:rPr>
                <w:sz w:val="20"/>
                <w:szCs w:val="20"/>
              </w:rPr>
            </w:pPr>
            <w:proofErr w:type="spellStart"/>
            <w:r w:rsidRPr="00392BD7">
              <w:rPr>
                <w:sz w:val="20"/>
                <w:szCs w:val="20"/>
              </w:rPr>
              <w:t>Έγχρωμο</w:t>
            </w:r>
            <w:proofErr w:type="spellEnd"/>
          </w:p>
        </w:tc>
        <w:tc>
          <w:tcPr>
            <w:tcW w:w="1276" w:type="dxa"/>
            <w:noWrap/>
            <w:vAlign w:val="center"/>
            <w:hideMark/>
          </w:tcPr>
          <w:p w14:paraId="7F93940C"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5BA38073" w14:textId="77777777" w:rsidR="00A0786A" w:rsidRPr="00392BD7" w:rsidRDefault="00A0786A" w:rsidP="00644B34">
            <w:pPr>
              <w:jc w:val="right"/>
              <w:rPr>
                <w:sz w:val="20"/>
                <w:szCs w:val="20"/>
              </w:rPr>
            </w:pPr>
            <w:r w:rsidRPr="00392BD7">
              <w:rPr>
                <w:sz w:val="20"/>
                <w:szCs w:val="20"/>
              </w:rPr>
              <w:t>73,78 €</w:t>
            </w:r>
          </w:p>
        </w:tc>
        <w:tc>
          <w:tcPr>
            <w:tcW w:w="1701" w:type="dxa"/>
            <w:vAlign w:val="center"/>
            <w:hideMark/>
          </w:tcPr>
          <w:p w14:paraId="2A83B1CB" w14:textId="77777777" w:rsidR="00A0786A" w:rsidRPr="00392BD7" w:rsidRDefault="00A0786A" w:rsidP="00644B34">
            <w:pPr>
              <w:jc w:val="right"/>
              <w:rPr>
                <w:sz w:val="20"/>
                <w:szCs w:val="20"/>
              </w:rPr>
            </w:pPr>
            <w:r w:rsidRPr="00392BD7">
              <w:rPr>
                <w:sz w:val="20"/>
                <w:szCs w:val="20"/>
              </w:rPr>
              <w:t>73,78 €</w:t>
            </w:r>
          </w:p>
        </w:tc>
      </w:tr>
      <w:tr w:rsidR="00A0786A" w:rsidRPr="00392BD7" w14:paraId="2E154B1B" w14:textId="77777777" w:rsidTr="00644B34">
        <w:trPr>
          <w:trHeight w:val="1350"/>
        </w:trPr>
        <w:tc>
          <w:tcPr>
            <w:tcW w:w="567" w:type="dxa"/>
            <w:vAlign w:val="center"/>
            <w:hideMark/>
          </w:tcPr>
          <w:p w14:paraId="0AE832D2" w14:textId="77777777" w:rsidR="00A0786A" w:rsidRPr="00392BD7" w:rsidRDefault="00A0786A" w:rsidP="00644B34">
            <w:pPr>
              <w:jc w:val="center"/>
              <w:rPr>
                <w:sz w:val="20"/>
                <w:szCs w:val="20"/>
                <w:lang w:val="el-GR"/>
              </w:rPr>
            </w:pPr>
            <w:r w:rsidRPr="00392BD7">
              <w:rPr>
                <w:sz w:val="20"/>
                <w:szCs w:val="20"/>
              </w:rPr>
              <w:t>74</w:t>
            </w:r>
            <w:r>
              <w:rPr>
                <w:sz w:val="20"/>
                <w:szCs w:val="20"/>
                <w:lang w:val="el-GR"/>
              </w:rPr>
              <w:t>.</w:t>
            </w:r>
          </w:p>
        </w:tc>
        <w:tc>
          <w:tcPr>
            <w:tcW w:w="1277" w:type="dxa"/>
            <w:vMerge/>
            <w:hideMark/>
          </w:tcPr>
          <w:p w14:paraId="08F263EE" w14:textId="77777777" w:rsidR="00A0786A" w:rsidRPr="00392BD7" w:rsidRDefault="00A0786A" w:rsidP="00644B34">
            <w:pPr>
              <w:rPr>
                <w:sz w:val="20"/>
                <w:szCs w:val="20"/>
              </w:rPr>
            </w:pPr>
          </w:p>
        </w:tc>
        <w:tc>
          <w:tcPr>
            <w:tcW w:w="1275" w:type="dxa"/>
            <w:hideMark/>
          </w:tcPr>
          <w:p w14:paraId="55F0596E" w14:textId="77777777" w:rsidR="00A0786A" w:rsidRPr="00392BD7" w:rsidRDefault="00A0786A" w:rsidP="00644B34">
            <w:pPr>
              <w:rPr>
                <w:sz w:val="20"/>
                <w:szCs w:val="20"/>
              </w:rPr>
            </w:pPr>
            <w:r w:rsidRPr="00392BD7">
              <w:rPr>
                <w:sz w:val="20"/>
                <w:szCs w:val="20"/>
              </w:rPr>
              <w:t>TK-1150 (3K) / 1T02RV0NL0</w:t>
            </w:r>
          </w:p>
        </w:tc>
        <w:tc>
          <w:tcPr>
            <w:tcW w:w="2552" w:type="dxa"/>
            <w:hideMark/>
          </w:tcPr>
          <w:p w14:paraId="00A3C51B" w14:textId="77777777" w:rsidR="00A0786A" w:rsidRPr="00392BD7" w:rsidRDefault="00A0786A" w:rsidP="00644B34">
            <w:pPr>
              <w:rPr>
                <w:sz w:val="20"/>
                <w:szCs w:val="20"/>
              </w:rPr>
            </w:pPr>
            <w:r w:rsidRPr="00392BD7">
              <w:rPr>
                <w:sz w:val="20"/>
                <w:szCs w:val="20"/>
              </w:rPr>
              <w:t>ECOSYS M2135dn, ECOSYS M2635dn, ECOSYS M2735dw.</w:t>
            </w:r>
          </w:p>
        </w:tc>
        <w:tc>
          <w:tcPr>
            <w:tcW w:w="992" w:type="dxa"/>
            <w:noWrap/>
            <w:hideMark/>
          </w:tcPr>
          <w:p w14:paraId="25CD3EC1"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4DED3074" w14:textId="77777777" w:rsidR="00A0786A" w:rsidRPr="00392BD7" w:rsidRDefault="00A0786A" w:rsidP="00644B34">
            <w:pPr>
              <w:jc w:val="center"/>
              <w:rPr>
                <w:b/>
                <w:bCs/>
                <w:sz w:val="20"/>
                <w:szCs w:val="20"/>
              </w:rPr>
            </w:pPr>
            <w:r w:rsidRPr="00392BD7">
              <w:rPr>
                <w:b/>
                <w:bCs/>
                <w:sz w:val="20"/>
                <w:szCs w:val="20"/>
              </w:rPr>
              <w:t>9</w:t>
            </w:r>
          </w:p>
        </w:tc>
        <w:tc>
          <w:tcPr>
            <w:tcW w:w="1417" w:type="dxa"/>
            <w:vAlign w:val="center"/>
            <w:hideMark/>
          </w:tcPr>
          <w:p w14:paraId="1F68BC47" w14:textId="77777777" w:rsidR="00A0786A" w:rsidRPr="00392BD7" w:rsidRDefault="00A0786A" w:rsidP="00644B34">
            <w:pPr>
              <w:jc w:val="right"/>
              <w:rPr>
                <w:sz w:val="20"/>
                <w:szCs w:val="20"/>
              </w:rPr>
            </w:pPr>
            <w:r w:rsidRPr="00392BD7">
              <w:rPr>
                <w:sz w:val="20"/>
                <w:szCs w:val="20"/>
              </w:rPr>
              <w:t>81,63 €</w:t>
            </w:r>
          </w:p>
        </w:tc>
        <w:tc>
          <w:tcPr>
            <w:tcW w:w="1701" w:type="dxa"/>
            <w:vAlign w:val="center"/>
            <w:hideMark/>
          </w:tcPr>
          <w:p w14:paraId="100BC1C5" w14:textId="77777777" w:rsidR="00A0786A" w:rsidRPr="00392BD7" w:rsidRDefault="00A0786A" w:rsidP="00644B34">
            <w:pPr>
              <w:jc w:val="right"/>
              <w:rPr>
                <w:sz w:val="20"/>
                <w:szCs w:val="20"/>
              </w:rPr>
            </w:pPr>
            <w:r w:rsidRPr="00392BD7">
              <w:rPr>
                <w:sz w:val="20"/>
                <w:szCs w:val="20"/>
              </w:rPr>
              <w:t>734,67 €</w:t>
            </w:r>
          </w:p>
        </w:tc>
      </w:tr>
      <w:tr w:rsidR="00A0786A" w:rsidRPr="00392BD7" w14:paraId="66A07EEA" w14:textId="77777777" w:rsidTr="00644B34">
        <w:trPr>
          <w:trHeight w:val="1125"/>
        </w:trPr>
        <w:tc>
          <w:tcPr>
            <w:tcW w:w="567" w:type="dxa"/>
            <w:vAlign w:val="center"/>
            <w:hideMark/>
          </w:tcPr>
          <w:p w14:paraId="01EF088E" w14:textId="77777777" w:rsidR="00A0786A" w:rsidRPr="00392BD7" w:rsidRDefault="00A0786A" w:rsidP="00644B34">
            <w:pPr>
              <w:jc w:val="center"/>
              <w:rPr>
                <w:sz w:val="20"/>
                <w:szCs w:val="20"/>
                <w:lang w:val="el-GR"/>
              </w:rPr>
            </w:pPr>
            <w:r w:rsidRPr="00392BD7">
              <w:rPr>
                <w:sz w:val="20"/>
                <w:szCs w:val="20"/>
              </w:rPr>
              <w:t>75</w:t>
            </w:r>
            <w:r>
              <w:rPr>
                <w:sz w:val="20"/>
                <w:szCs w:val="20"/>
                <w:lang w:val="el-GR"/>
              </w:rPr>
              <w:t>.</w:t>
            </w:r>
          </w:p>
        </w:tc>
        <w:tc>
          <w:tcPr>
            <w:tcW w:w="1277" w:type="dxa"/>
            <w:vMerge/>
            <w:hideMark/>
          </w:tcPr>
          <w:p w14:paraId="4A27D679" w14:textId="77777777" w:rsidR="00A0786A" w:rsidRPr="00392BD7" w:rsidRDefault="00A0786A" w:rsidP="00644B34">
            <w:pPr>
              <w:rPr>
                <w:sz w:val="20"/>
                <w:szCs w:val="20"/>
              </w:rPr>
            </w:pPr>
          </w:p>
        </w:tc>
        <w:tc>
          <w:tcPr>
            <w:tcW w:w="1275" w:type="dxa"/>
            <w:noWrap/>
            <w:hideMark/>
          </w:tcPr>
          <w:p w14:paraId="755BC436" w14:textId="77777777" w:rsidR="00A0786A" w:rsidRPr="00392BD7" w:rsidRDefault="00A0786A" w:rsidP="00644B34">
            <w:pPr>
              <w:rPr>
                <w:sz w:val="20"/>
                <w:szCs w:val="20"/>
              </w:rPr>
            </w:pPr>
            <w:r w:rsidRPr="00392BD7">
              <w:rPr>
                <w:sz w:val="20"/>
                <w:szCs w:val="20"/>
              </w:rPr>
              <w:t>DK-1150 / 302RV93010</w:t>
            </w:r>
          </w:p>
        </w:tc>
        <w:tc>
          <w:tcPr>
            <w:tcW w:w="2552" w:type="dxa"/>
            <w:noWrap/>
            <w:hideMark/>
          </w:tcPr>
          <w:p w14:paraId="5C833DCE" w14:textId="77777777" w:rsidR="00A0786A" w:rsidRPr="00392BD7" w:rsidRDefault="00A0786A" w:rsidP="00644B34">
            <w:pPr>
              <w:rPr>
                <w:sz w:val="20"/>
                <w:szCs w:val="20"/>
              </w:rPr>
            </w:pPr>
            <w:r w:rsidRPr="00392BD7">
              <w:rPr>
                <w:sz w:val="20"/>
                <w:szCs w:val="20"/>
              </w:rPr>
              <w:t>DRUM M2135dn, ECOSYS M2635dn, ECOSYS M2735dw</w:t>
            </w:r>
          </w:p>
        </w:tc>
        <w:tc>
          <w:tcPr>
            <w:tcW w:w="992" w:type="dxa"/>
            <w:noWrap/>
            <w:hideMark/>
          </w:tcPr>
          <w:p w14:paraId="31E70125" w14:textId="77777777" w:rsidR="00A0786A" w:rsidRPr="00392BD7" w:rsidRDefault="00A0786A" w:rsidP="00644B34">
            <w:pPr>
              <w:rPr>
                <w:sz w:val="20"/>
                <w:szCs w:val="20"/>
              </w:rPr>
            </w:pPr>
            <w:r w:rsidRPr="00392BD7">
              <w:rPr>
                <w:sz w:val="20"/>
                <w:szCs w:val="20"/>
              </w:rPr>
              <w:t>"</w:t>
            </w:r>
          </w:p>
        </w:tc>
        <w:tc>
          <w:tcPr>
            <w:tcW w:w="1276" w:type="dxa"/>
            <w:noWrap/>
            <w:vAlign w:val="center"/>
            <w:hideMark/>
          </w:tcPr>
          <w:p w14:paraId="0623C535" w14:textId="77777777" w:rsidR="00A0786A" w:rsidRPr="00392BD7" w:rsidRDefault="00A0786A" w:rsidP="00644B34">
            <w:pPr>
              <w:jc w:val="center"/>
              <w:rPr>
                <w:b/>
                <w:bCs/>
                <w:sz w:val="20"/>
                <w:szCs w:val="20"/>
              </w:rPr>
            </w:pPr>
            <w:r w:rsidRPr="00392BD7">
              <w:rPr>
                <w:b/>
                <w:bCs/>
                <w:sz w:val="20"/>
                <w:szCs w:val="20"/>
              </w:rPr>
              <w:t>2</w:t>
            </w:r>
          </w:p>
        </w:tc>
        <w:tc>
          <w:tcPr>
            <w:tcW w:w="1417" w:type="dxa"/>
            <w:vAlign w:val="center"/>
            <w:hideMark/>
          </w:tcPr>
          <w:p w14:paraId="255130C9" w14:textId="77777777" w:rsidR="00A0786A" w:rsidRPr="00392BD7" w:rsidRDefault="00A0786A" w:rsidP="00644B34">
            <w:pPr>
              <w:jc w:val="right"/>
              <w:rPr>
                <w:sz w:val="20"/>
                <w:szCs w:val="20"/>
              </w:rPr>
            </w:pPr>
            <w:r w:rsidRPr="00392BD7">
              <w:rPr>
                <w:sz w:val="20"/>
                <w:szCs w:val="20"/>
              </w:rPr>
              <w:t>107,28 €</w:t>
            </w:r>
          </w:p>
        </w:tc>
        <w:tc>
          <w:tcPr>
            <w:tcW w:w="1701" w:type="dxa"/>
            <w:vAlign w:val="center"/>
            <w:hideMark/>
          </w:tcPr>
          <w:p w14:paraId="36C96124" w14:textId="77777777" w:rsidR="00A0786A" w:rsidRPr="00392BD7" w:rsidRDefault="00A0786A" w:rsidP="00644B34">
            <w:pPr>
              <w:jc w:val="right"/>
              <w:rPr>
                <w:sz w:val="20"/>
                <w:szCs w:val="20"/>
              </w:rPr>
            </w:pPr>
            <w:r w:rsidRPr="00392BD7">
              <w:rPr>
                <w:sz w:val="20"/>
                <w:szCs w:val="20"/>
              </w:rPr>
              <w:t>214,56 €</w:t>
            </w:r>
          </w:p>
        </w:tc>
      </w:tr>
      <w:tr w:rsidR="00A0786A" w:rsidRPr="00392BD7" w14:paraId="39A13B9B" w14:textId="77777777" w:rsidTr="00644B34">
        <w:trPr>
          <w:trHeight w:val="450"/>
        </w:trPr>
        <w:tc>
          <w:tcPr>
            <w:tcW w:w="567" w:type="dxa"/>
            <w:vAlign w:val="center"/>
            <w:hideMark/>
          </w:tcPr>
          <w:p w14:paraId="3631B2DF" w14:textId="77777777" w:rsidR="00A0786A" w:rsidRPr="00392BD7" w:rsidRDefault="00A0786A" w:rsidP="00644B34">
            <w:pPr>
              <w:jc w:val="center"/>
              <w:rPr>
                <w:sz w:val="20"/>
                <w:szCs w:val="20"/>
                <w:lang w:val="el-GR"/>
              </w:rPr>
            </w:pPr>
            <w:r w:rsidRPr="00392BD7">
              <w:rPr>
                <w:sz w:val="20"/>
                <w:szCs w:val="20"/>
              </w:rPr>
              <w:t>76</w:t>
            </w:r>
            <w:r>
              <w:rPr>
                <w:sz w:val="20"/>
                <w:szCs w:val="20"/>
                <w:lang w:val="el-GR"/>
              </w:rPr>
              <w:t>.</w:t>
            </w:r>
          </w:p>
        </w:tc>
        <w:tc>
          <w:tcPr>
            <w:tcW w:w="1277" w:type="dxa"/>
            <w:vMerge/>
            <w:hideMark/>
          </w:tcPr>
          <w:p w14:paraId="2BA7E303" w14:textId="77777777" w:rsidR="00A0786A" w:rsidRPr="00392BD7" w:rsidRDefault="00A0786A" w:rsidP="00644B34">
            <w:pPr>
              <w:rPr>
                <w:sz w:val="20"/>
                <w:szCs w:val="20"/>
              </w:rPr>
            </w:pPr>
          </w:p>
        </w:tc>
        <w:tc>
          <w:tcPr>
            <w:tcW w:w="1275" w:type="dxa"/>
            <w:hideMark/>
          </w:tcPr>
          <w:p w14:paraId="62BCC74D" w14:textId="77777777" w:rsidR="00A0786A" w:rsidRPr="00392BD7" w:rsidRDefault="00A0786A" w:rsidP="00644B34">
            <w:pPr>
              <w:rPr>
                <w:sz w:val="20"/>
                <w:szCs w:val="20"/>
              </w:rPr>
            </w:pPr>
            <w:r w:rsidRPr="00392BD7">
              <w:rPr>
                <w:sz w:val="20"/>
                <w:szCs w:val="20"/>
              </w:rPr>
              <w:t>TK-5230K / 1T02R90NL0</w:t>
            </w:r>
          </w:p>
        </w:tc>
        <w:tc>
          <w:tcPr>
            <w:tcW w:w="2552" w:type="dxa"/>
            <w:hideMark/>
          </w:tcPr>
          <w:p w14:paraId="7F36AD4F" w14:textId="77777777" w:rsidR="00A0786A" w:rsidRPr="00392BD7" w:rsidRDefault="00A0786A" w:rsidP="00644B34">
            <w:pPr>
              <w:rPr>
                <w:sz w:val="20"/>
                <w:szCs w:val="20"/>
              </w:rPr>
            </w:pPr>
            <w:proofErr w:type="spellStart"/>
            <w:r w:rsidRPr="00392BD7">
              <w:rPr>
                <w:sz w:val="20"/>
                <w:szCs w:val="20"/>
              </w:rPr>
              <w:t>Ecosys</w:t>
            </w:r>
            <w:proofErr w:type="spellEnd"/>
            <w:r w:rsidRPr="00392BD7">
              <w:rPr>
                <w:sz w:val="20"/>
                <w:szCs w:val="20"/>
              </w:rPr>
              <w:t xml:space="preserve"> M5521cdw</w:t>
            </w:r>
          </w:p>
        </w:tc>
        <w:tc>
          <w:tcPr>
            <w:tcW w:w="992" w:type="dxa"/>
            <w:noWrap/>
            <w:hideMark/>
          </w:tcPr>
          <w:p w14:paraId="6FA3B5D1"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76831885" w14:textId="77777777" w:rsidR="00A0786A" w:rsidRPr="00392BD7" w:rsidRDefault="00A0786A" w:rsidP="00644B34">
            <w:pPr>
              <w:jc w:val="center"/>
              <w:rPr>
                <w:b/>
                <w:bCs/>
                <w:sz w:val="20"/>
                <w:szCs w:val="20"/>
              </w:rPr>
            </w:pPr>
            <w:r w:rsidRPr="00392BD7">
              <w:rPr>
                <w:b/>
                <w:bCs/>
                <w:sz w:val="20"/>
                <w:szCs w:val="20"/>
              </w:rPr>
              <w:t>3</w:t>
            </w:r>
          </w:p>
        </w:tc>
        <w:tc>
          <w:tcPr>
            <w:tcW w:w="1417" w:type="dxa"/>
            <w:vAlign w:val="center"/>
            <w:hideMark/>
          </w:tcPr>
          <w:p w14:paraId="1E50A16D" w14:textId="77777777" w:rsidR="00A0786A" w:rsidRPr="00392BD7" w:rsidRDefault="00A0786A" w:rsidP="00644B34">
            <w:pPr>
              <w:jc w:val="right"/>
              <w:rPr>
                <w:sz w:val="20"/>
                <w:szCs w:val="20"/>
              </w:rPr>
            </w:pPr>
            <w:r w:rsidRPr="00392BD7">
              <w:rPr>
                <w:sz w:val="20"/>
                <w:szCs w:val="20"/>
              </w:rPr>
              <w:t>71,46 €</w:t>
            </w:r>
          </w:p>
        </w:tc>
        <w:tc>
          <w:tcPr>
            <w:tcW w:w="1701" w:type="dxa"/>
            <w:vAlign w:val="center"/>
            <w:hideMark/>
          </w:tcPr>
          <w:p w14:paraId="164D96DC" w14:textId="77777777" w:rsidR="00A0786A" w:rsidRPr="00392BD7" w:rsidRDefault="00A0786A" w:rsidP="00644B34">
            <w:pPr>
              <w:jc w:val="right"/>
              <w:rPr>
                <w:sz w:val="20"/>
                <w:szCs w:val="20"/>
              </w:rPr>
            </w:pPr>
            <w:r w:rsidRPr="00392BD7">
              <w:rPr>
                <w:sz w:val="20"/>
                <w:szCs w:val="20"/>
              </w:rPr>
              <w:t>214,38 €</w:t>
            </w:r>
          </w:p>
        </w:tc>
      </w:tr>
      <w:tr w:rsidR="00A0786A" w:rsidRPr="00392BD7" w14:paraId="15E93302" w14:textId="77777777" w:rsidTr="00644B34">
        <w:trPr>
          <w:trHeight w:val="450"/>
        </w:trPr>
        <w:tc>
          <w:tcPr>
            <w:tcW w:w="567" w:type="dxa"/>
            <w:vAlign w:val="center"/>
            <w:hideMark/>
          </w:tcPr>
          <w:p w14:paraId="7978804C" w14:textId="77777777" w:rsidR="00A0786A" w:rsidRPr="00392BD7" w:rsidRDefault="00A0786A" w:rsidP="00644B34">
            <w:pPr>
              <w:jc w:val="center"/>
              <w:rPr>
                <w:sz w:val="20"/>
                <w:szCs w:val="20"/>
                <w:lang w:val="el-GR"/>
              </w:rPr>
            </w:pPr>
            <w:r w:rsidRPr="00392BD7">
              <w:rPr>
                <w:sz w:val="20"/>
                <w:szCs w:val="20"/>
              </w:rPr>
              <w:t>77</w:t>
            </w:r>
            <w:r>
              <w:rPr>
                <w:sz w:val="20"/>
                <w:szCs w:val="20"/>
                <w:lang w:val="el-GR"/>
              </w:rPr>
              <w:t>.</w:t>
            </w:r>
          </w:p>
        </w:tc>
        <w:tc>
          <w:tcPr>
            <w:tcW w:w="1277" w:type="dxa"/>
            <w:vMerge/>
            <w:hideMark/>
          </w:tcPr>
          <w:p w14:paraId="1EDEDF65" w14:textId="77777777" w:rsidR="00A0786A" w:rsidRPr="00392BD7" w:rsidRDefault="00A0786A" w:rsidP="00644B34">
            <w:pPr>
              <w:rPr>
                <w:sz w:val="20"/>
                <w:szCs w:val="20"/>
              </w:rPr>
            </w:pPr>
          </w:p>
        </w:tc>
        <w:tc>
          <w:tcPr>
            <w:tcW w:w="1275" w:type="dxa"/>
            <w:hideMark/>
          </w:tcPr>
          <w:p w14:paraId="672CDBDD" w14:textId="77777777" w:rsidR="00A0786A" w:rsidRPr="00392BD7" w:rsidRDefault="00A0786A" w:rsidP="00644B34">
            <w:pPr>
              <w:rPr>
                <w:sz w:val="20"/>
                <w:szCs w:val="20"/>
              </w:rPr>
            </w:pPr>
            <w:r w:rsidRPr="00392BD7">
              <w:rPr>
                <w:sz w:val="20"/>
                <w:szCs w:val="20"/>
              </w:rPr>
              <w:t>TK-5230C /1T02R9CNL0</w:t>
            </w:r>
          </w:p>
        </w:tc>
        <w:tc>
          <w:tcPr>
            <w:tcW w:w="2552" w:type="dxa"/>
            <w:hideMark/>
          </w:tcPr>
          <w:p w14:paraId="3EFB93A3" w14:textId="77777777" w:rsidR="00A0786A" w:rsidRPr="00392BD7" w:rsidRDefault="00A0786A" w:rsidP="00644B34">
            <w:pPr>
              <w:rPr>
                <w:sz w:val="20"/>
                <w:szCs w:val="20"/>
              </w:rPr>
            </w:pPr>
            <w:proofErr w:type="spellStart"/>
            <w:r w:rsidRPr="00392BD7">
              <w:rPr>
                <w:sz w:val="20"/>
                <w:szCs w:val="20"/>
              </w:rPr>
              <w:t>Ecosys</w:t>
            </w:r>
            <w:proofErr w:type="spellEnd"/>
            <w:r w:rsidRPr="00392BD7">
              <w:rPr>
                <w:sz w:val="20"/>
                <w:szCs w:val="20"/>
              </w:rPr>
              <w:t xml:space="preserve"> M5521cdw</w:t>
            </w:r>
          </w:p>
        </w:tc>
        <w:tc>
          <w:tcPr>
            <w:tcW w:w="992" w:type="dxa"/>
            <w:noWrap/>
            <w:hideMark/>
          </w:tcPr>
          <w:p w14:paraId="545BB2B3" w14:textId="77777777" w:rsidR="00A0786A" w:rsidRPr="00392BD7" w:rsidRDefault="00A0786A" w:rsidP="00644B34">
            <w:pPr>
              <w:rPr>
                <w:sz w:val="20"/>
                <w:szCs w:val="20"/>
              </w:rPr>
            </w:pPr>
            <w:r w:rsidRPr="00392BD7">
              <w:rPr>
                <w:sz w:val="20"/>
                <w:szCs w:val="20"/>
              </w:rPr>
              <w:t>Cyan</w:t>
            </w:r>
          </w:p>
        </w:tc>
        <w:tc>
          <w:tcPr>
            <w:tcW w:w="1276" w:type="dxa"/>
            <w:noWrap/>
            <w:vAlign w:val="center"/>
            <w:hideMark/>
          </w:tcPr>
          <w:p w14:paraId="5CE358BD" w14:textId="77777777" w:rsidR="00A0786A" w:rsidRPr="00392BD7" w:rsidRDefault="00A0786A" w:rsidP="00644B34">
            <w:pPr>
              <w:jc w:val="center"/>
              <w:rPr>
                <w:b/>
                <w:bCs/>
                <w:sz w:val="20"/>
                <w:szCs w:val="20"/>
              </w:rPr>
            </w:pPr>
            <w:r w:rsidRPr="00392BD7">
              <w:rPr>
                <w:b/>
                <w:bCs/>
                <w:sz w:val="20"/>
                <w:szCs w:val="20"/>
              </w:rPr>
              <w:t>2</w:t>
            </w:r>
          </w:p>
        </w:tc>
        <w:tc>
          <w:tcPr>
            <w:tcW w:w="1417" w:type="dxa"/>
            <w:vAlign w:val="center"/>
            <w:hideMark/>
          </w:tcPr>
          <w:p w14:paraId="18D03117" w14:textId="77777777" w:rsidR="00A0786A" w:rsidRPr="00392BD7" w:rsidRDefault="00A0786A" w:rsidP="00644B34">
            <w:pPr>
              <w:jc w:val="right"/>
              <w:rPr>
                <w:sz w:val="20"/>
                <w:szCs w:val="20"/>
              </w:rPr>
            </w:pPr>
            <w:r w:rsidRPr="00392BD7">
              <w:rPr>
                <w:sz w:val="20"/>
                <w:szCs w:val="20"/>
              </w:rPr>
              <w:t>105,09 €</w:t>
            </w:r>
          </w:p>
        </w:tc>
        <w:tc>
          <w:tcPr>
            <w:tcW w:w="1701" w:type="dxa"/>
            <w:vAlign w:val="center"/>
            <w:hideMark/>
          </w:tcPr>
          <w:p w14:paraId="05F7FE73" w14:textId="77777777" w:rsidR="00A0786A" w:rsidRPr="00392BD7" w:rsidRDefault="00A0786A" w:rsidP="00644B34">
            <w:pPr>
              <w:jc w:val="right"/>
              <w:rPr>
                <w:sz w:val="20"/>
                <w:szCs w:val="20"/>
              </w:rPr>
            </w:pPr>
            <w:r w:rsidRPr="00392BD7">
              <w:rPr>
                <w:sz w:val="20"/>
                <w:szCs w:val="20"/>
              </w:rPr>
              <w:t>210,18 €</w:t>
            </w:r>
          </w:p>
        </w:tc>
      </w:tr>
      <w:tr w:rsidR="00A0786A" w:rsidRPr="00392BD7" w14:paraId="5035759A" w14:textId="77777777" w:rsidTr="00644B34">
        <w:trPr>
          <w:trHeight w:val="450"/>
        </w:trPr>
        <w:tc>
          <w:tcPr>
            <w:tcW w:w="567" w:type="dxa"/>
            <w:vAlign w:val="center"/>
            <w:hideMark/>
          </w:tcPr>
          <w:p w14:paraId="2E56942B" w14:textId="77777777" w:rsidR="00A0786A" w:rsidRPr="00392BD7" w:rsidRDefault="00A0786A" w:rsidP="00644B34">
            <w:pPr>
              <w:jc w:val="center"/>
              <w:rPr>
                <w:sz w:val="20"/>
                <w:szCs w:val="20"/>
                <w:lang w:val="el-GR"/>
              </w:rPr>
            </w:pPr>
            <w:r w:rsidRPr="00392BD7">
              <w:rPr>
                <w:sz w:val="20"/>
                <w:szCs w:val="20"/>
              </w:rPr>
              <w:t>78</w:t>
            </w:r>
            <w:r>
              <w:rPr>
                <w:sz w:val="20"/>
                <w:szCs w:val="20"/>
                <w:lang w:val="el-GR"/>
              </w:rPr>
              <w:t>.</w:t>
            </w:r>
          </w:p>
        </w:tc>
        <w:tc>
          <w:tcPr>
            <w:tcW w:w="1277" w:type="dxa"/>
            <w:vMerge/>
            <w:hideMark/>
          </w:tcPr>
          <w:p w14:paraId="4A7EF130" w14:textId="77777777" w:rsidR="00A0786A" w:rsidRPr="00392BD7" w:rsidRDefault="00A0786A" w:rsidP="00644B34">
            <w:pPr>
              <w:rPr>
                <w:sz w:val="20"/>
                <w:szCs w:val="20"/>
              </w:rPr>
            </w:pPr>
          </w:p>
        </w:tc>
        <w:tc>
          <w:tcPr>
            <w:tcW w:w="1275" w:type="dxa"/>
            <w:hideMark/>
          </w:tcPr>
          <w:p w14:paraId="02F7A7CA" w14:textId="77777777" w:rsidR="00A0786A" w:rsidRPr="00392BD7" w:rsidRDefault="00A0786A" w:rsidP="00644B34">
            <w:pPr>
              <w:rPr>
                <w:sz w:val="20"/>
                <w:szCs w:val="20"/>
              </w:rPr>
            </w:pPr>
            <w:r w:rsidRPr="00392BD7">
              <w:rPr>
                <w:sz w:val="20"/>
                <w:szCs w:val="20"/>
              </w:rPr>
              <w:t>TK-5230M / 1T02R9BNL0</w:t>
            </w:r>
          </w:p>
        </w:tc>
        <w:tc>
          <w:tcPr>
            <w:tcW w:w="2552" w:type="dxa"/>
            <w:hideMark/>
          </w:tcPr>
          <w:p w14:paraId="71ECB2B1" w14:textId="77777777" w:rsidR="00A0786A" w:rsidRPr="00392BD7" w:rsidRDefault="00A0786A" w:rsidP="00644B34">
            <w:pPr>
              <w:rPr>
                <w:sz w:val="20"/>
                <w:szCs w:val="20"/>
              </w:rPr>
            </w:pPr>
            <w:proofErr w:type="spellStart"/>
            <w:r w:rsidRPr="00392BD7">
              <w:rPr>
                <w:sz w:val="20"/>
                <w:szCs w:val="20"/>
              </w:rPr>
              <w:t>Ecosys</w:t>
            </w:r>
            <w:proofErr w:type="spellEnd"/>
            <w:r w:rsidRPr="00392BD7">
              <w:rPr>
                <w:sz w:val="20"/>
                <w:szCs w:val="20"/>
              </w:rPr>
              <w:t xml:space="preserve"> M5521cdw</w:t>
            </w:r>
          </w:p>
        </w:tc>
        <w:tc>
          <w:tcPr>
            <w:tcW w:w="992" w:type="dxa"/>
            <w:noWrap/>
            <w:hideMark/>
          </w:tcPr>
          <w:p w14:paraId="209026FE" w14:textId="77777777" w:rsidR="00A0786A" w:rsidRPr="00392BD7" w:rsidRDefault="00A0786A" w:rsidP="00644B34">
            <w:pPr>
              <w:rPr>
                <w:sz w:val="20"/>
                <w:szCs w:val="20"/>
              </w:rPr>
            </w:pPr>
            <w:r w:rsidRPr="00392BD7">
              <w:rPr>
                <w:sz w:val="20"/>
                <w:szCs w:val="20"/>
              </w:rPr>
              <w:t>Magenta</w:t>
            </w:r>
          </w:p>
        </w:tc>
        <w:tc>
          <w:tcPr>
            <w:tcW w:w="1276" w:type="dxa"/>
            <w:noWrap/>
            <w:vAlign w:val="center"/>
            <w:hideMark/>
          </w:tcPr>
          <w:p w14:paraId="55349E09" w14:textId="77777777" w:rsidR="00A0786A" w:rsidRPr="00392BD7" w:rsidRDefault="00A0786A" w:rsidP="00644B34">
            <w:pPr>
              <w:jc w:val="center"/>
              <w:rPr>
                <w:b/>
                <w:bCs/>
                <w:sz w:val="20"/>
                <w:szCs w:val="20"/>
              </w:rPr>
            </w:pPr>
            <w:r w:rsidRPr="00392BD7">
              <w:rPr>
                <w:b/>
                <w:bCs/>
                <w:sz w:val="20"/>
                <w:szCs w:val="20"/>
              </w:rPr>
              <w:t>2</w:t>
            </w:r>
          </w:p>
        </w:tc>
        <w:tc>
          <w:tcPr>
            <w:tcW w:w="1417" w:type="dxa"/>
            <w:vAlign w:val="center"/>
            <w:hideMark/>
          </w:tcPr>
          <w:p w14:paraId="5E9FAF36" w14:textId="77777777" w:rsidR="00A0786A" w:rsidRPr="00392BD7" w:rsidRDefault="00A0786A" w:rsidP="00644B34">
            <w:pPr>
              <w:jc w:val="right"/>
              <w:rPr>
                <w:sz w:val="20"/>
                <w:szCs w:val="20"/>
              </w:rPr>
            </w:pPr>
            <w:r w:rsidRPr="00392BD7">
              <w:rPr>
                <w:sz w:val="20"/>
                <w:szCs w:val="20"/>
              </w:rPr>
              <w:t>105,09 €</w:t>
            </w:r>
          </w:p>
        </w:tc>
        <w:tc>
          <w:tcPr>
            <w:tcW w:w="1701" w:type="dxa"/>
            <w:vAlign w:val="center"/>
            <w:hideMark/>
          </w:tcPr>
          <w:p w14:paraId="2F1192B2" w14:textId="77777777" w:rsidR="00A0786A" w:rsidRPr="00392BD7" w:rsidRDefault="00A0786A" w:rsidP="00644B34">
            <w:pPr>
              <w:jc w:val="right"/>
              <w:rPr>
                <w:sz w:val="20"/>
                <w:szCs w:val="20"/>
              </w:rPr>
            </w:pPr>
            <w:r w:rsidRPr="00392BD7">
              <w:rPr>
                <w:sz w:val="20"/>
                <w:szCs w:val="20"/>
              </w:rPr>
              <w:t>210,18 €</w:t>
            </w:r>
          </w:p>
        </w:tc>
      </w:tr>
      <w:tr w:rsidR="00A0786A" w:rsidRPr="00392BD7" w14:paraId="2C21BCFE" w14:textId="77777777" w:rsidTr="00644B34">
        <w:trPr>
          <w:trHeight w:val="675"/>
        </w:trPr>
        <w:tc>
          <w:tcPr>
            <w:tcW w:w="567" w:type="dxa"/>
            <w:vAlign w:val="center"/>
            <w:hideMark/>
          </w:tcPr>
          <w:p w14:paraId="2DED84F7" w14:textId="77777777" w:rsidR="00A0786A" w:rsidRPr="00392BD7" w:rsidRDefault="00A0786A" w:rsidP="00644B34">
            <w:pPr>
              <w:jc w:val="center"/>
              <w:rPr>
                <w:sz w:val="20"/>
                <w:szCs w:val="20"/>
                <w:lang w:val="el-GR"/>
              </w:rPr>
            </w:pPr>
            <w:r w:rsidRPr="00392BD7">
              <w:rPr>
                <w:sz w:val="20"/>
                <w:szCs w:val="20"/>
              </w:rPr>
              <w:t>79</w:t>
            </w:r>
            <w:r>
              <w:rPr>
                <w:sz w:val="20"/>
                <w:szCs w:val="20"/>
                <w:lang w:val="el-GR"/>
              </w:rPr>
              <w:t>.</w:t>
            </w:r>
          </w:p>
        </w:tc>
        <w:tc>
          <w:tcPr>
            <w:tcW w:w="1277" w:type="dxa"/>
            <w:vMerge/>
            <w:hideMark/>
          </w:tcPr>
          <w:p w14:paraId="0C12C06A" w14:textId="77777777" w:rsidR="00A0786A" w:rsidRPr="00392BD7" w:rsidRDefault="00A0786A" w:rsidP="00644B34">
            <w:pPr>
              <w:rPr>
                <w:sz w:val="20"/>
                <w:szCs w:val="20"/>
              </w:rPr>
            </w:pPr>
          </w:p>
        </w:tc>
        <w:tc>
          <w:tcPr>
            <w:tcW w:w="1275" w:type="dxa"/>
            <w:hideMark/>
          </w:tcPr>
          <w:p w14:paraId="466C5D54" w14:textId="77777777" w:rsidR="00A0786A" w:rsidRPr="00392BD7" w:rsidRDefault="00A0786A" w:rsidP="00644B34">
            <w:pPr>
              <w:rPr>
                <w:sz w:val="20"/>
                <w:szCs w:val="20"/>
              </w:rPr>
            </w:pPr>
            <w:r w:rsidRPr="00392BD7">
              <w:rPr>
                <w:sz w:val="20"/>
                <w:szCs w:val="20"/>
              </w:rPr>
              <w:t>TK-5230Y/1T02R9ANL0</w:t>
            </w:r>
          </w:p>
        </w:tc>
        <w:tc>
          <w:tcPr>
            <w:tcW w:w="2552" w:type="dxa"/>
            <w:hideMark/>
          </w:tcPr>
          <w:p w14:paraId="4645298B" w14:textId="77777777" w:rsidR="00A0786A" w:rsidRPr="00392BD7" w:rsidRDefault="00A0786A" w:rsidP="00644B34">
            <w:pPr>
              <w:rPr>
                <w:sz w:val="20"/>
                <w:szCs w:val="20"/>
              </w:rPr>
            </w:pPr>
            <w:proofErr w:type="spellStart"/>
            <w:r w:rsidRPr="00392BD7">
              <w:rPr>
                <w:sz w:val="20"/>
                <w:szCs w:val="20"/>
              </w:rPr>
              <w:t>Ecosys</w:t>
            </w:r>
            <w:proofErr w:type="spellEnd"/>
            <w:r w:rsidRPr="00392BD7">
              <w:rPr>
                <w:sz w:val="20"/>
                <w:szCs w:val="20"/>
              </w:rPr>
              <w:t xml:space="preserve"> M5521cdw</w:t>
            </w:r>
          </w:p>
        </w:tc>
        <w:tc>
          <w:tcPr>
            <w:tcW w:w="992" w:type="dxa"/>
            <w:noWrap/>
            <w:hideMark/>
          </w:tcPr>
          <w:p w14:paraId="6657A504" w14:textId="77777777" w:rsidR="00A0786A" w:rsidRPr="00392BD7" w:rsidRDefault="00A0786A" w:rsidP="00644B34">
            <w:pPr>
              <w:rPr>
                <w:sz w:val="20"/>
                <w:szCs w:val="20"/>
              </w:rPr>
            </w:pPr>
            <w:r w:rsidRPr="00392BD7">
              <w:rPr>
                <w:sz w:val="20"/>
                <w:szCs w:val="20"/>
              </w:rPr>
              <w:t>Yellow</w:t>
            </w:r>
          </w:p>
        </w:tc>
        <w:tc>
          <w:tcPr>
            <w:tcW w:w="1276" w:type="dxa"/>
            <w:noWrap/>
            <w:vAlign w:val="center"/>
            <w:hideMark/>
          </w:tcPr>
          <w:p w14:paraId="4B627D65" w14:textId="77777777" w:rsidR="00A0786A" w:rsidRPr="00392BD7" w:rsidRDefault="00A0786A" w:rsidP="00644B34">
            <w:pPr>
              <w:jc w:val="center"/>
              <w:rPr>
                <w:b/>
                <w:bCs/>
                <w:sz w:val="20"/>
                <w:szCs w:val="20"/>
              </w:rPr>
            </w:pPr>
            <w:r w:rsidRPr="00392BD7">
              <w:rPr>
                <w:b/>
                <w:bCs/>
                <w:sz w:val="20"/>
                <w:szCs w:val="20"/>
              </w:rPr>
              <w:t>2</w:t>
            </w:r>
          </w:p>
        </w:tc>
        <w:tc>
          <w:tcPr>
            <w:tcW w:w="1417" w:type="dxa"/>
            <w:vAlign w:val="center"/>
            <w:hideMark/>
          </w:tcPr>
          <w:p w14:paraId="1C715799" w14:textId="77777777" w:rsidR="00A0786A" w:rsidRPr="00392BD7" w:rsidRDefault="00A0786A" w:rsidP="00644B34">
            <w:pPr>
              <w:jc w:val="right"/>
              <w:rPr>
                <w:sz w:val="20"/>
                <w:szCs w:val="20"/>
              </w:rPr>
            </w:pPr>
            <w:r w:rsidRPr="00392BD7">
              <w:rPr>
                <w:sz w:val="20"/>
                <w:szCs w:val="20"/>
              </w:rPr>
              <w:t>105,09 €</w:t>
            </w:r>
          </w:p>
        </w:tc>
        <w:tc>
          <w:tcPr>
            <w:tcW w:w="1701" w:type="dxa"/>
            <w:vAlign w:val="center"/>
            <w:hideMark/>
          </w:tcPr>
          <w:p w14:paraId="433A3C22" w14:textId="77777777" w:rsidR="00A0786A" w:rsidRPr="00392BD7" w:rsidRDefault="00A0786A" w:rsidP="00644B34">
            <w:pPr>
              <w:jc w:val="right"/>
              <w:rPr>
                <w:sz w:val="20"/>
                <w:szCs w:val="20"/>
              </w:rPr>
            </w:pPr>
            <w:r w:rsidRPr="00392BD7">
              <w:rPr>
                <w:sz w:val="20"/>
                <w:szCs w:val="20"/>
              </w:rPr>
              <w:t>210,18 €</w:t>
            </w:r>
          </w:p>
        </w:tc>
      </w:tr>
      <w:tr w:rsidR="00A0786A" w:rsidRPr="00392BD7" w14:paraId="3FA382FF" w14:textId="77777777" w:rsidTr="00644B34">
        <w:trPr>
          <w:trHeight w:val="600"/>
        </w:trPr>
        <w:tc>
          <w:tcPr>
            <w:tcW w:w="567" w:type="dxa"/>
            <w:vAlign w:val="center"/>
            <w:hideMark/>
          </w:tcPr>
          <w:p w14:paraId="255C318B" w14:textId="77777777" w:rsidR="00A0786A" w:rsidRPr="00392BD7" w:rsidRDefault="00A0786A" w:rsidP="00644B34">
            <w:pPr>
              <w:jc w:val="center"/>
              <w:rPr>
                <w:sz w:val="20"/>
                <w:szCs w:val="20"/>
                <w:lang w:val="el-GR"/>
              </w:rPr>
            </w:pPr>
            <w:r w:rsidRPr="00392BD7">
              <w:rPr>
                <w:sz w:val="20"/>
                <w:szCs w:val="20"/>
              </w:rPr>
              <w:t>80</w:t>
            </w:r>
            <w:r>
              <w:rPr>
                <w:sz w:val="20"/>
                <w:szCs w:val="20"/>
                <w:lang w:val="el-GR"/>
              </w:rPr>
              <w:t>.</w:t>
            </w:r>
          </w:p>
        </w:tc>
        <w:tc>
          <w:tcPr>
            <w:tcW w:w="1277" w:type="dxa"/>
            <w:vMerge w:val="restart"/>
            <w:vAlign w:val="center"/>
            <w:hideMark/>
          </w:tcPr>
          <w:p w14:paraId="5CE57018" w14:textId="77777777" w:rsidR="00A0786A" w:rsidRPr="00392BD7" w:rsidRDefault="00A0786A" w:rsidP="00644B34">
            <w:pPr>
              <w:jc w:val="center"/>
              <w:rPr>
                <w:sz w:val="20"/>
                <w:szCs w:val="20"/>
              </w:rPr>
            </w:pPr>
            <w:r w:rsidRPr="00392BD7">
              <w:rPr>
                <w:sz w:val="20"/>
                <w:szCs w:val="20"/>
              </w:rPr>
              <w:t>SAMSUNG</w:t>
            </w:r>
          </w:p>
        </w:tc>
        <w:tc>
          <w:tcPr>
            <w:tcW w:w="1275" w:type="dxa"/>
            <w:hideMark/>
          </w:tcPr>
          <w:p w14:paraId="690A3750" w14:textId="77777777" w:rsidR="00A0786A" w:rsidRPr="00392BD7" w:rsidRDefault="00A0786A" w:rsidP="00644B34">
            <w:pPr>
              <w:rPr>
                <w:sz w:val="20"/>
                <w:szCs w:val="20"/>
              </w:rPr>
            </w:pPr>
            <w:r w:rsidRPr="00392BD7">
              <w:rPr>
                <w:sz w:val="20"/>
                <w:szCs w:val="20"/>
              </w:rPr>
              <w:t xml:space="preserve">CLT-K404S - SU100A </w:t>
            </w:r>
          </w:p>
        </w:tc>
        <w:tc>
          <w:tcPr>
            <w:tcW w:w="2552" w:type="dxa"/>
            <w:hideMark/>
          </w:tcPr>
          <w:p w14:paraId="47F8D5CC" w14:textId="77777777" w:rsidR="00A0786A" w:rsidRPr="00392BD7" w:rsidRDefault="00A0786A" w:rsidP="00644B34">
            <w:pPr>
              <w:rPr>
                <w:sz w:val="20"/>
                <w:szCs w:val="20"/>
              </w:rPr>
            </w:pPr>
            <w:r w:rsidRPr="00392BD7">
              <w:rPr>
                <w:sz w:val="20"/>
                <w:szCs w:val="20"/>
              </w:rPr>
              <w:t>Xpress C480</w:t>
            </w:r>
          </w:p>
        </w:tc>
        <w:tc>
          <w:tcPr>
            <w:tcW w:w="992" w:type="dxa"/>
            <w:noWrap/>
            <w:hideMark/>
          </w:tcPr>
          <w:p w14:paraId="302ED5DE"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0FCF6890"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22EB17A8" w14:textId="77777777" w:rsidR="00A0786A" w:rsidRPr="00392BD7" w:rsidRDefault="00A0786A" w:rsidP="00644B34">
            <w:pPr>
              <w:jc w:val="right"/>
              <w:rPr>
                <w:sz w:val="20"/>
                <w:szCs w:val="20"/>
              </w:rPr>
            </w:pPr>
            <w:r w:rsidRPr="00392BD7">
              <w:rPr>
                <w:sz w:val="20"/>
                <w:szCs w:val="20"/>
              </w:rPr>
              <w:t>60,01 €</w:t>
            </w:r>
          </w:p>
        </w:tc>
        <w:tc>
          <w:tcPr>
            <w:tcW w:w="1701" w:type="dxa"/>
            <w:vAlign w:val="center"/>
            <w:hideMark/>
          </w:tcPr>
          <w:p w14:paraId="2FF75C7A" w14:textId="77777777" w:rsidR="00A0786A" w:rsidRPr="00392BD7" w:rsidRDefault="00A0786A" w:rsidP="00644B34">
            <w:pPr>
              <w:jc w:val="right"/>
              <w:rPr>
                <w:sz w:val="20"/>
                <w:szCs w:val="20"/>
              </w:rPr>
            </w:pPr>
            <w:r w:rsidRPr="00392BD7">
              <w:rPr>
                <w:sz w:val="20"/>
                <w:szCs w:val="20"/>
              </w:rPr>
              <w:t>60,01 €</w:t>
            </w:r>
          </w:p>
        </w:tc>
      </w:tr>
      <w:tr w:rsidR="00A0786A" w:rsidRPr="00392BD7" w14:paraId="59F813DC" w14:textId="77777777" w:rsidTr="00644B34">
        <w:trPr>
          <w:trHeight w:val="600"/>
        </w:trPr>
        <w:tc>
          <w:tcPr>
            <w:tcW w:w="567" w:type="dxa"/>
            <w:vAlign w:val="center"/>
            <w:hideMark/>
          </w:tcPr>
          <w:p w14:paraId="7EE53FD5" w14:textId="77777777" w:rsidR="00A0786A" w:rsidRPr="00392BD7" w:rsidRDefault="00A0786A" w:rsidP="00644B34">
            <w:pPr>
              <w:jc w:val="center"/>
              <w:rPr>
                <w:sz w:val="20"/>
                <w:szCs w:val="20"/>
                <w:lang w:val="el-GR"/>
              </w:rPr>
            </w:pPr>
            <w:r w:rsidRPr="00392BD7">
              <w:rPr>
                <w:sz w:val="20"/>
                <w:szCs w:val="20"/>
              </w:rPr>
              <w:t>81</w:t>
            </w:r>
            <w:r>
              <w:rPr>
                <w:sz w:val="20"/>
                <w:szCs w:val="20"/>
                <w:lang w:val="el-GR"/>
              </w:rPr>
              <w:t>.</w:t>
            </w:r>
          </w:p>
        </w:tc>
        <w:tc>
          <w:tcPr>
            <w:tcW w:w="1277" w:type="dxa"/>
            <w:vMerge/>
            <w:hideMark/>
          </w:tcPr>
          <w:p w14:paraId="3BCECE5B" w14:textId="77777777" w:rsidR="00A0786A" w:rsidRPr="00392BD7" w:rsidRDefault="00A0786A" w:rsidP="00644B34">
            <w:pPr>
              <w:rPr>
                <w:sz w:val="20"/>
                <w:szCs w:val="20"/>
              </w:rPr>
            </w:pPr>
          </w:p>
        </w:tc>
        <w:tc>
          <w:tcPr>
            <w:tcW w:w="1275" w:type="dxa"/>
            <w:hideMark/>
          </w:tcPr>
          <w:p w14:paraId="07CF5C31" w14:textId="77777777" w:rsidR="00A0786A" w:rsidRPr="00392BD7" w:rsidRDefault="00A0786A" w:rsidP="00644B34">
            <w:pPr>
              <w:rPr>
                <w:sz w:val="20"/>
                <w:szCs w:val="20"/>
              </w:rPr>
            </w:pPr>
            <w:r w:rsidRPr="00392BD7">
              <w:rPr>
                <w:sz w:val="20"/>
                <w:szCs w:val="20"/>
              </w:rPr>
              <w:t xml:space="preserve">CLT-M404S - SU234A </w:t>
            </w:r>
          </w:p>
        </w:tc>
        <w:tc>
          <w:tcPr>
            <w:tcW w:w="2552" w:type="dxa"/>
            <w:hideMark/>
          </w:tcPr>
          <w:p w14:paraId="39108331" w14:textId="77777777" w:rsidR="00A0786A" w:rsidRPr="00392BD7" w:rsidRDefault="00A0786A" w:rsidP="00644B34">
            <w:pPr>
              <w:rPr>
                <w:sz w:val="20"/>
                <w:szCs w:val="20"/>
              </w:rPr>
            </w:pPr>
            <w:r w:rsidRPr="00392BD7">
              <w:rPr>
                <w:sz w:val="20"/>
                <w:szCs w:val="20"/>
              </w:rPr>
              <w:t>Xpress C480</w:t>
            </w:r>
          </w:p>
        </w:tc>
        <w:tc>
          <w:tcPr>
            <w:tcW w:w="992" w:type="dxa"/>
            <w:noWrap/>
            <w:hideMark/>
          </w:tcPr>
          <w:p w14:paraId="4985BBE7" w14:textId="77777777" w:rsidR="00A0786A" w:rsidRPr="00392BD7" w:rsidRDefault="00A0786A" w:rsidP="00644B34">
            <w:pPr>
              <w:rPr>
                <w:sz w:val="20"/>
                <w:szCs w:val="20"/>
              </w:rPr>
            </w:pPr>
            <w:r w:rsidRPr="00392BD7">
              <w:rPr>
                <w:sz w:val="20"/>
                <w:szCs w:val="20"/>
              </w:rPr>
              <w:t>Magenta</w:t>
            </w:r>
          </w:p>
        </w:tc>
        <w:tc>
          <w:tcPr>
            <w:tcW w:w="1276" w:type="dxa"/>
            <w:noWrap/>
            <w:vAlign w:val="center"/>
            <w:hideMark/>
          </w:tcPr>
          <w:p w14:paraId="2A86633D"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0099D83B" w14:textId="77777777" w:rsidR="00A0786A" w:rsidRPr="00392BD7" w:rsidRDefault="00A0786A" w:rsidP="00644B34">
            <w:pPr>
              <w:jc w:val="right"/>
              <w:rPr>
                <w:sz w:val="20"/>
                <w:szCs w:val="20"/>
              </w:rPr>
            </w:pPr>
            <w:r w:rsidRPr="00392BD7">
              <w:rPr>
                <w:sz w:val="20"/>
                <w:szCs w:val="20"/>
              </w:rPr>
              <w:t>60,01 €</w:t>
            </w:r>
          </w:p>
        </w:tc>
        <w:tc>
          <w:tcPr>
            <w:tcW w:w="1701" w:type="dxa"/>
            <w:vAlign w:val="center"/>
            <w:hideMark/>
          </w:tcPr>
          <w:p w14:paraId="29090456" w14:textId="77777777" w:rsidR="00A0786A" w:rsidRPr="00392BD7" w:rsidRDefault="00A0786A" w:rsidP="00644B34">
            <w:pPr>
              <w:jc w:val="right"/>
              <w:rPr>
                <w:sz w:val="20"/>
                <w:szCs w:val="20"/>
              </w:rPr>
            </w:pPr>
            <w:r w:rsidRPr="00392BD7">
              <w:rPr>
                <w:sz w:val="20"/>
                <w:szCs w:val="20"/>
              </w:rPr>
              <w:t>60,01 €</w:t>
            </w:r>
          </w:p>
        </w:tc>
      </w:tr>
      <w:tr w:rsidR="00A0786A" w:rsidRPr="00392BD7" w14:paraId="2AB8863B" w14:textId="77777777" w:rsidTr="00644B34">
        <w:trPr>
          <w:trHeight w:val="600"/>
        </w:trPr>
        <w:tc>
          <w:tcPr>
            <w:tcW w:w="567" w:type="dxa"/>
            <w:vAlign w:val="center"/>
            <w:hideMark/>
          </w:tcPr>
          <w:p w14:paraId="1D1EC23E" w14:textId="77777777" w:rsidR="00A0786A" w:rsidRPr="00392BD7" w:rsidRDefault="00A0786A" w:rsidP="00644B34">
            <w:pPr>
              <w:jc w:val="center"/>
              <w:rPr>
                <w:sz w:val="20"/>
                <w:szCs w:val="20"/>
                <w:lang w:val="el-GR"/>
              </w:rPr>
            </w:pPr>
            <w:r w:rsidRPr="00392BD7">
              <w:rPr>
                <w:sz w:val="20"/>
                <w:szCs w:val="20"/>
              </w:rPr>
              <w:t>82</w:t>
            </w:r>
            <w:r>
              <w:rPr>
                <w:sz w:val="20"/>
                <w:szCs w:val="20"/>
                <w:lang w:val="el-GR"/>
              </w:rPr>
              <w:t>.</w:t>
            </w:r>
          </w:p>
        </w:tc>
        <w:tc>
          <w:tcPr>
            <w:tcW w:w="1277" w:type="dxa"/>
            <w:vMerge/>
            <w:hideMark/>
          </w:tcPr>
          <w:p w14:paraId="400E821D" w14:textId="77777777" w:rsidR="00A0786A" w:rsidRPr="00392BD7" w:rsidRDefault="00A0786A" w:rsidP="00644B34">
            <w:pPr>
              <w:rPr>
                <w:sz w:val="20"/>
                <w:szCs w:val="20"/>
              </w:rPr>
            </w:pPr>
          </w:p>
        </w:tc>
        <w:tc>
          <w:tcPr>
            <w:tcW w:w="1275" w:type="dxa"/>
            <w:hideMark/>
          </w:tcPr>
          <w:p w14:paraId="07A27837" w14:textId="77777777" w:rsidR="00A0786A" w:rsidRPr="00392BD7" w:rsidRDefault="00A0786A" w:rsidP="00644B34">
            <w:pPr>
              <w:rPr>
                <w:sz w:val="20"/>
                <w:szCs w:val="20"/>
              </w:rPr>
            </w:pPr>
            <w:r w:rsidRPr="00392BD7">
              <w:rPr>
                <w:sz w:val="20"/>
                <w:szCs w:val="20"/>
              </w:rPr>
              <w:t xml:space="preserve">CLT-C404S - ST966A </w:t>
            </w:r>
          </w:p>
        </w:tc>
        <w:tc>
          <w:tcPr>
            <w:tcW w:w="2552" w:type="dxa"/>
            <w:hideMark/>
          </w:tcPr>
          <w:p w14:paraId="7EEA9C1C" w14:textId="77777777" w:rsidR="00A0786A" w:rsidRPr="00392BD7" w:rsidRDefault="00A0786A" w:rsidP="00644B34">
            <w:pPr>
              <w:rPr>
                <w:sz w:val="20"/>
                <w:szCs w:val="20"/>
              </w:rPr>
            </w:pPr>
            <w:r w:rsidRPr="00392BD7">
              <w:rPr>
                <w:sz w:val="20"/>
                <w:szCs w:val="20"/>
              </w:rPr>
              <w:t>Xpress C480</w:t>
            </w:r>
          </w:p>
        </w:tc>
        <w:tc>
          <w:tcPr>
            <w:tcW w:w="992" w:type="dxa"/>
            <w:noWrap/>
            <w:hideMark/>
          </w:tcPr>
          <w:p w14:paraId="0973DEFA" w14:textId="77777777" w:rsidR="00A0786A" w:rsidRPr="00392BD7" w:rsidRDefault="00A0786A" w:rsidP="00644B34">
            <w:pPr>
              <w:rPr>
                <w:sz w:val="20"/>
                <w:szCs w:val="20"/>
              </w:rPr>
            </w:pPr>
            <w:r w:rsidRPr="00392BD7">
              <w:rPr>
                <w:sz w:val="20"/>
                <w:szCs w:val="20"/>
              </w:rPr>
              <w:t>Cyan</w:t>
            </w:r>
          </w:p>
        </w:tc>
        <w:tc>
          <w:tcPr>
            <w:tcW w:w="1276" w:type="dxa"/>
            <w:noWrap/>
            <w:vAlign w:val="center"/>
            <w:hideMark/>
          </w:tcPr>
          <w:p w14:paraId="3D3DD996"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08D13540" w14:textId="77777777" w:rsidR="00A0786A" w:rsidRPr="00392BD7" w:rsidRDefault="00A0786A" w:rsidP="00644B34">
            <w:pPr>
              <w:jc w:val="right"/>
              <w:rPr>
                <w:sz w:val="20"/>
                <w:szCs w:val="20"/>
              </w:rPr>
            </w:pPr>
            <w:r w:rsidRPr="00392BD7">
              <w:rPr>
                <w:sz w:val="20"/>
                <w:szCs w:val="20"/>
              </w:rPr>
              <w:t>60,01 €</w:t>
            </w:r>
          </w:p>
        </w:tc>
        <w:tc>
          <w:tcPr>
            <w:tcW w:w="1701" w:type="dxa"/>
            <w:vAlign w:val="center"/>
            <w:hideMark/>
          </w:tcPr>
          <w:p w14:paraId="5CF47EFD" w14:textId="77777777" w:rsidR="00A0786A" w:rsidRPr="00392BD7" w:rsidRDefault="00A0786A" w:rsidP="00644B34">
            <w:pPr>
              <w:jc w:val="right"/>
              <w:rPr>
                <w:sz w:val="20"/>
                <w:szCs w:val="20"/>
              </w:rPr>
            </w:pPr>
            <w:r w:rsidRPr="00392BD7">
              <w:rPr>
                <w:sz w:val="20"/>
                <w:szCs w:val="20"/>
              </w:rPr>
              <w:t>60,01 €</w:t>
            </w:r>
          </w:p>
        </w:tc>
      </w:tr>
      <w:tr w:rsidR="00A0786A" w:rsidRPr="00392BD7" w14:paraId="01E90D16" w14:textId="77777777" w:rsidTr="00644B34">
        <w:trPr>
          <w:trHeight w:val="600"/>
        </w:trPr>
        <w:tc>
          <w:tcPr>
            <w:tcW w:w="567" w:type="dxa"/>
            <w:vAlign w:val="center"/>
            <w:hideMark/>
          </w:tcPr>
          <w:p w14:paraId="04024281" w14:textId="77777777" w:rsidR="00A0786A" w:rsidRPr="00392BD7" w:rsidRDefault="00A0786A" w:rsidP="00644B34">
            <w:pPr>
              <w:jc w:val="center"/>
              <w:rPr>
                <w:sz w:val="20"/>
                <w:szCs w:val="20"/>
                <w:lang w:val="el-GR"/>
              </w:rPr>
            </w:pPr>
            <w:r w:rsidRPr="00392BD7">
              <w:rPr>
                <w:sz w:val="20"/>
                <w:szCs w:val="20"/>
              </w:rPr>
              <w:t>83</w:t>
            </w:r>
            <w:r>
              <w:rPr>
                <w:sz w:val="20"/>
                <w:szCs w:val="20"/>
                <w:lang w:val="el-GR"/>
              </w:rPr>
              <w:t>.</w:t>
            </w:r>
          </w:p>
        </w:tc>
        <w:tc>
          <w:tcPr>
            <w:tcW w:w="1277" w:type="dxa"/>
            <w:vMerge/>
            <w:hideMark/>
          </w:tcPr>
          <w:p w14:paraId="65BE03C3" w14:textId="77777777" w:rsidR="00A0786A" w:rsidRPr="00392BD7" w:rsidRDefault="00A0786A" w:rsidP="00644B34">
            <w:pPr>
              <w:rPr>
                <w:sz w:val="20"/>
                <w:szCs w:val="20"/>
              </w:rPr>
            </w:pPr>
          </w:p>
        </w:tc>
        <w:tc>
          <w:tcPr>
            <w:tcW w:w="1275" w:type="dxa"/>
            <w:hideMark/>
          </w:tcPr>
          <w:p w14:paraId="45A332D2" w14:textId="77777777" w:rsidR="00A0786A" w:rsidRPr="00392BD7" w:rsidRDefault="00A0786A" w:rsidP="00644B34">
            <w:pPr>
              <w:rPr>
                <w:sz w:val="20"/>
                <w:szCs w:val="20"/>
              </w:rPr>
            </w:pPr>
            <w:r w:rsidRPr="00392BD7">
              <w:rPr>
                <w:sz w:val="20"/>
                <w:szCs w:val="20"/>
              </w:rPr>
              <w:t xml:space="preserve">CLT-Y404S - SU444A </w:t>
            </w:r>
          </w:p>
        </w:tc>
        <w:tc>
          <w:tcPr>
            <w:tcW w:w="2552" w:type="dxa"/>
            <w:hideMark/>
          </w:tcPr>
          <w:p w14:paraId="20E17A1B" w14:textId="77777777" w:rsidR="00A0786A" w:rsidRPr="00392BD7" w:rsidRDefault="00A0786A" w:rsidP="00644B34">
            <w:pPr>
              <w:rPr>
                <w:sz w:val="20"/>
                <w:szCs w:val="20"/>
              </w:rPr>
            </w:pPr>
            <w:r w:rsidRPr="00392BD7">
              <w:rPr>
                <w:sz w:val="20"/>
                <w:szCs w:val="20"/>
              </w:rPr>
              <w:t>Xpress C480</w:t>
            </w:r>
          </w:p>
        </w:tc>
        <w:tc>
          <w:tcPr>
            <w:tcW w:w="992" w:type="dxa"/>
            <w:noWrap/>
            <w:hideMark/>
          </w:tcPr>
          <w:p w14:paraId="05163328" w14:textId="77777777" w:rsidR="00A0786A" w:rsidRPr="00392BD7" w:rsidRDefault="00A0786A" w:rsidP="00644B34">
            <w:pPr>
              <w:rPr>
                <w:sz w:val="20"/>
                <w:szCs w:val="20"/>
              </w:rPr>
            </w:pPr>
            <w:r w:rsidRPr="00392BD7">
              <w:rPr>
                <w:sz w:val="20"/>
                <w:szCs w:val="20"/>
              </w:rPr>
              <w:t>Yellow</w:t>
            </w:r>
          </w:p>
        </w:tc>
        <w:tc>
          <w:tcPr>
            <w:tcW w:w="1276" w:type="dxa"/>
            <w:noWrap/>
            <w:vAlign w:val="center"/>
            <w:hideMark/>
          </w:tcPr>
          <w:p w14:paraId="3FB534BD"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25B4FAC6" w14:textId="77777777" w:rsidR="00A0786A" w:rsidRPr="00392BD7" w:rsidRDefault="00A0786A" w:rsidP="00644B34">
            <w:pPr>
              <w:jc w:val="right"/>
              <w:rPr>
                <w:sz w:val="20"/>
                <w:szCs w:val="20"/>
              </w:rPr>
            </w:pPr>
            <w:r w:rsidRPr="00392BD7">
              <w:rPr>
                <w:sz w:val="20"/>
                <w:szCs w:val="20"/>
              </w:rPr>
              <w:t>60,01 €</w:t>
            </w:r>
          </w:p>
        </w:tc>
        <w:tc>
          <w:tcPr>
            <w:tcW w:w="1701" w:type="dxa"/>
            <w:vAlign w:val="center"/>
            <w:hideMark/>
          </w:tcPr>
          <w:p w14:paraId="2B0535AE" w14:textId="77777777" w:rsidR="00A0786A" w:rsidRPr="00392BD7" w:rsidRDefault="00A0786A" w:rsidP="00644B34">
            <w:pPr>
              <w:jc w:val="right"/>
              <w:rPr>
                <w:sz w:val="20"/>
                <w:szCs w:val="20"/>
              </w:rPr>
            </w:pPr>
            <w:r w:rsidRPr="00392BD7">
              <w:rPr>
                <w:sz w:val="20"/>
                <w:szCs w:val="20"/>
              </w:rPr>
              <w:t>60,01 €</w:t>
            </w:r>
          </w:p>
        </w:tc>
      </w:tr>
      <w:tr w:rsidR="00A0786A" w:rsidRPr="00392BD7" w14:paraId="7EFD4D00" w14:textId="77777777" w:rsidTr="00644B34">
        <w:trPr>
          <w:trHeight w:val="900"/>
        </w:trPr>
        <w:tc>
          <w:tcPr>
            <w:tcW w:w="567" w:type="dxa"/>
            <w:vAlign w:val="center"/>
            <w:hideMark/>
          </w:tcPr>
          <w:p w14:paraId="64A7B34C" w14:textId="77777777" w:rsidR="00A0786A" w:rsidRPr="00392BD7" w:rsidRDefault="00A0786A" w:rsidP="00644B34">
            <w:pPr>
              <w:jc w:val="center"/>
              <w:rPr>
                <w:sz w:val="20"/>
                <w:szCs w:val="20"/>
                <w:lang w:val="el-GR"/>
              </w:rPr>
            </w:pPr>
            <w:r w:rsidRPr="00392BD7">
              <w:rPr>
                <w:sz w:val="20"/>
                <w:szCs w:val="20"/>
              </w:rPr>
              <w:t>84</w:t>
            </w:r>
            <w:r>
              <w:rPr>
                <w:sz w:val="20"/>
                <w:szCs w:val="20"/>
                <w:lang w:val="el-GR"/>
              </w:rPr>
              <w:t>.</w:t>
            </w:r>
          </w:p>
        </w:tc>
        <w:tc>
          <w:tcPr>
            <w:tcW w:w="1277" w:type="dxa"/>
            <w:vMerge/>
            <w:hideMark/>
          </w:tcPr>
          <w:p w14:paraId="10964E32" w14:textId="77777777" w:rsidR="00A0786A" w:rsidRPr="00392BD7" w:rsidRDefault="00A0786A" w:rsidP="00644B34">
            <w:pPr>
              <w:rPr>
                <w:sz w:val="20"/>
                <w:szCs w:val="20"/>
              </w:rPr>
            </w:pPr>
          </w:p>
        </w:tc>
        <w:tc>
          <w:tcPr>
            <w:tcW w:w="1275" w:type="dxa"/>
            <w:hideMark/>
          </w:tcPr>
          <w:p w14:paraId="714287A3" w14:textId="77777777" w:rsidR="00A0786A" w:rsidRPr="00392BD7" w:rsidRDefault="00A0786A" w:rsidP="00644B34">
            <w:pPr>
              <w:rPr>
                <w:sz w:val="20"/>
                <w:szCs w:val="20"/>
              </w:rPr>
            </w:pPr>
            <w:r w:rsidRPr="00392BD7">
              <w:rPr>
                <w:sz w:val="20"/>
                <w:szCs w:val="20"/>
              </w:rPr>
              <w:t>SU828A</w:t>
            </w:r>
          </w:p>
        </w:tc>
        <w:tc>
          <w:tcPr>
            <w:tcW w:w="2552" w:type="dxa"/>
            <w:hideMark/>
          </w:tcPr>
          <w:p w14:paraId="205A7041" w14:textId="77777777" w:rsidR="00A0786A" w:rsidRPr="00392BD7" w:rsidRDefault="00A0786A" w:rsidP="00644B34">
            <w:pPr>
              <w:rPr>
                <w:sz w:val="20"/>
                <w:szCs w:val="20"/>
              </w:rPr>
            </w:pPr>
            <w:r w:rsidRPr="00392BD7">
              <w:rPr>
                <w:sz w:val="20"/>
                <w:szCs w:val="20"/>
              </w:rPr>
              <w:t>M2625/2825/2675/2875 HC MLT-D116L</w:t>
            </w:r>
          </w:p>
        </w:tc>
        <w:tc>
          <w:tcPr>
            <w:tcW w:w="992" w:type="dxa"/>
            <w:noWrap/>
            <w:hideMark/>
          </w:tcPr>
          <w:p w14:paraId="489120CA"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02A3C18C" w14:textId="77777777" w:rsidR="00A0786A" w:rsidRPr="00392BD7" w:rsidRDefault="00A0786A" w:rsidP="00644B34">
            <w:pPr>
              <w:jc w:val="center"/>
              <w:rPr>
                <w:b/>
                <w:bCs/>
                <w:sz w:val="20"/>
                <w:szCs w:val="20"/>
              </w:rPr>
            </w:pPr>
            <w:r w:rsidRPr="00392BD7">
              <w:rPr>
                <w:b/>
                <w:bCs/>
                <w:sz w:val="20"/>
                <w:szCs w:val="20"/>
              </w:rPr>
              <w:t>33</w:t>
            </w:r>
          </w:p>
        </w:tc>
        <w:tc>
          <w:tcPr>
            <w:tcW w:w="1417" w:type="dxa"/>
            <w:vAlign w:val="center"/>
            <w:hideMark/>
          </w:tcPr>
          <w:p w14:paraId="5F44DB5E" w14:textId="77777777" w:rsidR="00A0786A" w:rsidRPr="00392BD7" w:rsidRDefault="00A0786A" w:rsidP="00644B34">
            <w:pPr>
              <w:jc w:val="right"/>
              <w:rPr>
                <w:sz w:val="20"/>
                <w:szCs w:val="20"/>
              </w:rPr>
            </w:pPr>
            <w:r w:rsidRPr="00392BD7">
              <w:rPr>
                <w:sz w:val="20"/>
                <w:szCs w:val="20"/>
              </w:rPr>
              <w:t>83,60 €</w:t>
            </w:r>
          </w:p>
        </w:tc>
        <w:tc>
          <w:tcPr>
            <w:tcW w:w="1701" w:type="dxa"/>
            <w:vAlign w:val="center"/>
            <w:hideMark/>
          </w:tcPr>
          <w:p w14:paraId="6FA0983D" w14:textId="77777777" w:rsidR="00A0786A" w:rsidRPr="00392BD7" w:rsidRDefault="00A0786A" w:rsidP="00644B34">
            <w:pPr>
              <w:jc w:val="right"/>
              <w:rPr>
                <w:sz w:val="20"/>
                <w:szCs w:val="20"/>
              </w:rPr>
            </w:pPr>
            <w:r w:rsidRPr="00392BD7">
              <w:rPr>
                <w:sz w:val="20"/>
                <w:szCs w:val="20"/>
              </w:rPr>
              <w:t>2.758,80 €</w:t>
            </w:r>
          </w:p>
        </w:tc>
      </w:tr>
      <w:tr w:rsidR="00A0786A" w:rsidRPr="00392BD7" w14:paraId="5CD23883" w14:textId="77777777" w:rsidTr="00644B34">
        <w:trPr>
          <w:trHeight w:val="1800"/>
        </w:trPr>
        <w:tc>
          <w:tcPr>
            <w:tcW w:w="567" w:type="dxa"/>
            <w:vAlign w:val="center"/>
            <w:hideMark/>
          </w:tcPr>
          <w:p w14:paraId="567FE81E" w14:textId="77777777" w:rsidR="00A0786A" w:rsidRPr="00392BD7" w:rsidRDefault="00A0786A" w:rsidP="00644B34">
            <w:pPr>
              <w:jc w:val="center"/>
              <w:rPr>
                <w:sz w:val="20"/>
                <w:szCs w:val="20"/>
                <w:lang w:val="el-GR"/>
              </w:rPr>
            </w:pPr>
            <w:r w:rsidRPr="00392BD7">
              <w:rPr>
                <w:sz w:val="20"/>
                <w:szCs w:val="20"/>
              </w:rPr>
              <w:t>85</w:t>
            </w:r>
            <w:r>
              <w:rPr>
                <w:sz w:val="20"/>
                <w:szCs w:val="20"/>
                <w:lang w:val="el-GR"/>
              </w:rPr>
              <w:t>.</w:t>
            </w:r>
          </w:p>
        </w:tc>
        <w:tc>
          <w:tcPr>
            <w:tcW w:w="1277" w:type="dxa"/>
            <w:vMerge/>
            <w:hideMark/>
          </w:tcPr>
          <w:p w14:paraId="03F8AF21" w14:textId="77777777" w:rsidR="00A0786A" w:rsidRPr="00392BD7" w:rsidRDefault="00A0786A" w:rsidP="00644B34">
            <w:pPr>
              <w:rPr>
                <w:sz w:val="20"/>
                <w:szCs w:val="20"/>
              </w:rPr>
            </w:pPr>
          </w:p>
        </w:tc>
        <w:tc>
          <w:tcPr>
            <w:tcW w:w="1275" w:type="dxa"/>
            <w:hideMark/>
          </w:tcPr>
          <w:p w14:paraId="76632B80" w14:textId="77777777" w:rsidR="00A0786A" w:rsidRPr="00392BD7" w:rsidRDefault="00A0786A" w:rsidP="00644B34">
            <w:pPr>
              <w:rPr>
                <w:sz w:val="20"/>
                <w:szCs w:val="20"/>
              </w:rPr>
            </w:pPr>
            <w:r w:rsidRPr="00392BD7">
              <w:rPr>
                <w:sz w:val="20"/>
                <w:szCs w:val="20"/>
              </w:rPr>
              <w:t>SU799A</w:t>
            </w:r>
          </w:p>
        </w:tc>
        <w:tc>
          <w:tcPr>
            <w:tcW w:w="2552" w:type="dxa"/>
            <w:hideMark/>
          </w:tcPr>
          <w:p w14:paraId="5588B546" w14:textId="77777777" w:rsidR="00A0786A" w:rsidRPr="00392BD7" w:rsidRDefault="00A0786A" w:rsidP="00644B34">
            <w:pPr>
              <w:rPr>
                <w:sz w:val="20"/>
                <w:szCs w:val="20"/>
              </w:rPr>
            </w:pPr>
            <w:r w:rsidRPr="00392BD7">
              <w:rPr>
                <w:sz w:val="20"/>
                <w:szCs w:val="20"/>
              </w:rPr>
              <w:t xml:space="preserve">TONER &amp; </w:t>
            </w:r>
            <w:proofErr w:type="gramStart"/>
            <w:r w:rsidRPr="00392BD7">
              <w:rPr>
                <w:sz w:val="20"/>
                <w:szCs w:val="20"/>
              </w:rPr>
              <w:t>DRUM  SL</w:t>
            </w:r>
            <w:proofErr w:type="gramEnd"/>
            <w:r w:rsidRPr="00392BD7">
              <w:rPr>
                <w:sz w:val="20"/>
                <w:szCs w:val="20"/>
              </w:rPr>
              <w:t>-M2020/2020W/2022/2022W/ MLT-D111L/ELS-HP</w:t>
            </w:r>
          </w:p>
        </w:tc>
        <w:tc>
          <w:tcPr>
            <w:tcW w:w="992" w:type="dxa"/>
            <w:hideMark/>
          </w:tcPr>
          <w:p w14:paraId="789F2E4B"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0DBFFAB8" w14:textId="77777777" w:rsidR="00A0786A" w:rsidRPr="00392BD7" w:rsidRDefault="00A0786A" w:rsidP="00644B34">
            <w:pPr>
              <w:jc w:val="center"/>
              <w:rPr>
                <w:b/>
                <w:bCs/>
                <w:sz w:val="20"/>
                <w:szCs w:val="20"/>
              </w:rPr>
            </w:pPr>
            <w:r w:rsidRPr="00392BD7">
              <w:rPr>
                <w:b/>
                <w:bCs/>
                <w:sz w:val="20"/>
                <w:szCs w:val="20"/>
              </w:rPr>
              <w:t>5</w:t>
            </w:r>
          </w:p>
        </w:tc>
        <w:tc>
          <w:tcPr>
            <w:tcW w:w="1417" w:type="dxa"/>
            <w:vAlign w:val="center"/>
            <w:hideMark/>
          </w:tcPr>
          <w:p w14:paraId="190227E8" w14:textId="77777777" w:rsidR="00A0786A" w:rsidRPr="00392BD7" w:rsidRDefault="00A0786A" w:rsidP="00644B34">
            <w:pPr>
              <w:jc w:val="right"/>
              <w:rPr>
                <w:sz w:val="20"/>
                <w:szCs w:val="20"/>
              </w:rPr>
            </w:pPr>
            <w:r w:rsidRPr="00392BD7">
              <w:rPr>
                <w:sz w:val="20"/>
                <w:szCs w:val="20"/>
              </w:rPr>
              <w:t>76,56 €</w:t>
            </w:r>
          </w:p>
        </w:tc>
        <w:tc>
          <w:tcPr>
            <w:tcW w:w="1701" w:type="dxa"/>
            <w:vAlign w:val="center"/>
            <w:hideMark/>
          </w:tcPr>
          <w:p w14:paraId="02C1B891" w14:textId="77777777" w:rsidR="00A0786A" w:rsidRPr="00392BD7" w:rsidRDefault="00A0786A" w:rsidP="00644B34">
            <w:pPr>
              <w:jc w:val="right"/>
              <w:rPr>
                <w:sz w:val="20"/>
                <w:szCs w:val="20"/>
              </w:rPr>
            </w:pPr>
            <w:r w:rsidRPr="00392BD7">
              <w:rPr>
                <w:sz w:val="20"/>
                <w:szCs w:val="20"/>
              </w:rPr>
              <w:t>382,80 €</w:t>
            </w:r>
          </w:p>
        </w:tc>
      </w:tr>
      <w:tr w:rsidR="00A0786A" w:rsidRPr="00392BD7" w14:paraId="2FE7BE97" w14:textId="77777777" w:rsidTr="00644B34">
        <w:trPr>
          <w:trHeight w:val="600"/>
        </w:trPr>
        <w:tc>
          <w:tcPr>
            <w:tcW w:w="567" w:type="dxa"/>
            <w:vAlign w:val="center"/>
            <w:hideMark/>
          </w:tcPr>
          <w:p w14:paraId="07CEEF62" w14:textId="77777777" w:rsidR="00A0786A" w:rsidRPr="00392BD7" w:rsidRDefault="00A0786A" w:rsidP="00644B34">
            <w:pPr>
              <w:jc w:val="center"/>
              <w:rPr>
                <w:sz w:val="20"/>
                <w:szCs w:val="20"/>
                <w:lang w:val="el-GR"/>
              </w:rPr>
            </w:pPr>
            <w:r w:rsidRPr="00392BD7">
              <w:rPr>
                <w:sz w:val="20"/>
                <w:szCs w:val="20"/>
              </w:rPr>
              <w:t>86</w:t>
            </w:r>
            <w:r>
              <w:rPr>
                <w:sz w:val="20"/>
                <w:szCs w:val="20"/>
                <w:lang w:val="el-GR"/>
              </w:rPr>
              <w:t>.</w:t>
            </w:r>
          </w:p>
        </w:tc>
        <w:tc>
          <w:tcPr>
            <w:tcW w:w="1277" w:type="dxa"/>
            <w:vMerge/>
            <w:hideMark/>
          </w:tcPr>
          <w:p w14:paraId="28C23B66" w14:textId="77777777" w:rsidR="00A0786A" w:rsidRPr="00392BD7" w:rsidRDefault="00A0786A" w:rsidP="00644B34">
            <w:pPr>
              <w:rPr>
                <w:sz w:val="20"/>
                <w:szCs w:val="20"/>
              </w:rPr>
            </w:pPr>
          </w:p>
        </w:tc>
        <w:tc>
          <w:tcPr>
            <w:tcW w:w="1275" w:type="dxa"/>
            <w:hideMark/>
          </w:tcPr>
          <w:p w14:paraId="3E6D85C1" w14:textId="77777777" w:rsidR="00A0786A" w:rsidRPr="00392BD7" w:rsidRDefault="00A0786A" w:rsidP="00644B34">
            <w:pPr>
              <w:rPr>
                <w:sz w:val="20"/>
                <w:szCs w:val="20"/>
              </w:rPr>
            </w:pPr>
            <w:r w:rsidRPr="00392BD7">
              <w:rPr>
                <w:sz w:val="20"/>
                <w:szCs w:val="20"/>
              </w:rPr>
              <w:t>SU897A (D203L)</w:t>
            </w:r>
          </w:p>
        </w:tc>
        <w:tc>
          <w:tcPr>
            <w:tcW w:w="2552" w:type="dxa"/>
            <w:hideMark/>
          </w:tcPr>
          <w:p w14:paraId="0AB124D1" w14:textId="77777777" w:rsidR="00A0786A" w:rsidRPr="00392BD7" w:rsidRDefault="00A0786A" w:rsidP="00644B34">
            <w:pPr>
              <w:rPr>
                <w:sz w:val="20"/>
                <w:szCs w:val="20"/>
              </w:rPr>
            </w:pPr>
            <w:r w:rsidRPr="00392BD7">
              <w:rPr>
                <w:sz w:val="20"/>
                <w:szCs w:val="20"/>
              </w:rPr>
              <w:t>SL-M4070FR</w:t>
            </w:r>
          </w:p>
        </w:tc>
        <w:tc>
          <w:tcPr>
            <w:tcW w:w="992" w:type="dxa"/>
            <w:noWrap/>
            <w:hideMark/>
          </w:tcPr>
          <w:p w14:paraId="48DE2863"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0DC03C3A" w14:textId="77777777" w:rsidR="00A0786A" w:rsidRPr="00392BD7" w:rsidRDefault="00A0786A" w:rsidP="00644B34">
            <w:pPr>
              <w:jc w:val="center"/>
              <w:rPr>
                <w:b/>
                <w:bCs/>
                <w:sz w:val="20"/>
                <w:szCs w:val="20"/>
              </w:rPr>
            </w:pPr>
            <w:r w:rsidRPr="00392BD7">
              <w:rPr>
                <w:b/>
                <w:bCs/>
                <w:sz w:val="20"/>
                <w:szCs w:val="20"/>
              </w:rPr>
              <w:t>16</w:t>
            </w:r>
          </w:p>
        </w:tc>
        <w:tc>
          <w:tcPr>
            <w:tcW w:w="1417" w:type="dxa"/>
            <w:vAlign w:val="center"/>
            <w:hideMark/>
          </w:tcPr>
          <w:p w14:paraId="22D343E1" w14:textId="77777777" w:rsidR="00A0786A" w:rsidRPr="00392BD7" w:rsidRDefault="00A0786A" w:rsidP="00644B34">
            <w:pPr>
              <w:jc w:val="right"/>
              <w:rPr>
                <w:sz w:val="20"/>
                <w:szCs w:val="20"/>
              </w:rPr>
            </w:pPr>
            <w:r w:rsidRPr="00392BD7">
              <w:rPr>
                <w:sz w:val="20"/>
                <w:szCs w:val="20"/>
              </w:rPr>
              <w:t>149,71 €</w:t>
            </w:r>
          </w:p>
        </w:tc>
        <w:tc>
          <w:tcPr>
            <w:tcW w:w="1701" w:type="dxa"/>
            <w:vAlign w:val="center"/>
            <w:hideMark/>
          </w:tcPr>
          <w:p w14:paraId="1DDFDB2B" w14:textId="77777777" w:rsidR="00A0786A" w:rsidRPr="00392BD7" w:rsidRDefault="00A0786A" w:rsidP="00644B34">
            <w:pPr>
              <w:jc w:val="right"/>
              <w:rPr>
                <w:sz w:val="20"/>
                <w:szCs w:val="20"/>
              </w:rPr>
            </w:pPr>
            <w:r w:rsidRPr="00392BD7">
              <w:rPr>
                <w:sz w:val="20"/>
                <w:szCs w:val="20"/>
              </w:rPr>
              <w:t>2.395,36 €</w:t>
            </w:r>
          </w:p>
        </w:tc>
      </w:tr>
      <w:tr w:rsidR="00A0786A" w:rsidRPr="00392BD7" w14:paraId="28CF8FD9" w14:textId="77777777" w:rsidTr="00644B34">
        <w:trPr>
          <w:trHeight w:val="900"/>
        </w:trPr>
        <w:tc>
          <w:tcPr>
            <w:tcW w:w="567" w:type="dxa"/>
            <w:vAlign w:val="center"/>
            <w:hideMark/>
          </w:tcPr>
          <w:p w14:paraId="688762A5" w14:textId="77777777" w:rsidR="00A0786A" w:rsidRPr="00392BD7" w:rsidRDefault="00A0786A" w:rsidP="00644B34">
            <w:pPr>
              <w:jc w:val="center"/>
              <w:rPr>
                <w:sz w:val="20"/>
                <w:szCs w:val="20"/>
                <w:lang w:val="el-GR"/>
              </w:rPr>
            </w:pPr>
            <w:r w:rsidRPr="00392BD7">
              <w:rPr>
                <w:sz w:val="20"/>
                <w:szCs w:val="20"/>
              </w:rPr>
              <w:lastRenderedPageBreak/>
              <w:t>87</w:t>
            </w:r>
            <w:r>
              <w:rPr>
                <w:sz w:val="20"/>
                <w:szCs w:val="20"/>
                <w:lang w:val="el-GR"/>
              </w:rPr>
              <w:t>.</w:t>
            </w:r>
          </w:p>
        </w:tc>
        <w:tc>
          <w:tcPr>
            <w:tcW w:w="1277" w:type="dxa"/>
            <w:vMerge/>
            <w:hideMark/>
          </w:tcPr>
          <w:p w14:paraId="2CE05232" w14:textId="77777777" w:rsidR="00A0786A" w:rsidRPr="00392BD7" w:rsidRDefault="00A0786A" w:rsidP="00644B34">
            <w:pPr>
              <w:rPr>
                <w:sz w:val="20"/>
                <w:szCs w:val="20"/>
              </w:rPr>
            </w:pPr>
          </w:p>
        </w:tc>
        <w:tc>
          <w:tcPr>
            <w:tcW w:w="1275" w:type="dxa"/>
            <w:hideMark/>
          </w:tcPr>
          <w:p w14:paraId="34BE247A" w14:textId="77777777" w:rsidR="00A0786A" w:rsidRPr="00392BD7" w:rsidRDefault="00A0786A" w:rsidP="00644B34">
            <w:pPr>
              <w:rPr>
                <w:sz w:val="20"/>
                <w:szCs w:val="20"/>
              </w:rPr>
            </w:pPr>
            <w:r w:rsidRPr="00392BD7">
              <w:rPr>
                <w:sz w:val="20"/>
                <w:szCs w:val="20"/>
              </w:rPr>
              <w:t>SV134A</w:t>
            </w:r>
          </w:p>
        </w:tc>
        <w:tc>
          <w:tcPr>
            <w:tcW w:w="2552" w:type="dxa"/>
            <w:hideMark/>
          </w:tcPr>
          <w:p w14:paraId="7D8A2DC4" w14:textId="77777777" w:rsidR="00A0786A" w:rsidRPr="00392BD7" w:rsidRDefault="00A0786A" w:rsidP="00644B34">
            <w:pPr>
              <w:rPr>
                <w:sz w:val="20"/>
                <w:szCs w:val="20"/>
              </w:rPr>
            </w:pPr>
            <w:r w:rsidRPr="00392BD7">
              <w:rPr>
                <w:sz w:val="20"/>
                <w:szCs w:val="20"/>
              </w:rPr>
              <w:t>MLT D116 DRUM UNIT R116</w:t>
            </w:r>
          </w:p>
        </w:tc>
        <w:tc>
          <w:tcPr>
            <w:tcW w:w="992" w:type="dxa"/>
            <w:noWrap/>
            <w:hideMark/>
          </w:tcPr>
          <w:p w14:paraId="390AA30D"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681E0475" w14:textId="77777777" w:rsidR="00A0786A" w:rsidRPr="00392BD7" w:rsidRDefault="00A0786A" w:rsidP="00644B34">
            <w:pPr>
              <w:jc w:val="center"/>
              <w:rPr>
                <w:b/>
                <w:bCs/>
                <w:sz w:val="20"/>
                <w:szCs w:val="20"/>
              </w:rPr>
            </w:pPr>
            <w:r w:rsidRPr="00392BD7">
              <w:rPr>
                <w:b/>
                <w:bCs/>
                <w:sz w:val="20"/>
                <w:szCs w:val="20"/>
              </w:rPr>
              <w:t>24</w:t>
            </w:r>
          </w:p>
        </w:tc>
        <w:tc>
          <w:tcPr>
            <w:tcW w:w="1417" w:type="dxa"/>
            <w:vAlign w:val="center"/>
            <w:hideMark/>
          </w:tcPr>
          <w:p w14:paraId="629DFB6E" w14:textId="77777777" w:rsidR="00A0786A" w:rsidRPr="00392BD7" w:rsidRDefault="00A0786A" w:rsidP="00644B34">
            <w:pPr>
              <w:jc w:val="right"/>
              <w:rPr>
                <w:sz w:val="20"/>
                <w:szCs w:val="20"/>
              </w:rPr>
            </w:pPr>
            <w:r w:rsidRPr="00392BD7">
              <w:rPr>
                <w:sz w:val="20"/>
                <w:szCs w:val="20"/>
              </w:rPr>
              <w:t>62,14 €</w:t>
            </w:r>
          </w:p>
        </w:tc>
        <w:tc>
          <w:tcPr>
            <w:tcW w:w="1701" w:type="dxa"/>
            <w:vAlign w:val="center"/>
            <w:hideMark/>
          </w:tcPr>
          <w:p w14:paraId="61C39F9F" w14:textId="77777777" w:rsidR="00A0786A" w:rsidRPr="00392BD7" w:rsidRDefault="00A0786A" w:rsidP="00644B34">
            <w:pPr>
              <w:jc w:val="right"/>
              <w:rPr>
                <w:sz w:val="20"/>
                <w:szCs w:val="20"/>
              </w:rPr>
            </w:pPr>
            <w:r w:rsidRPr="00392BD7">
              <w:rPr>
                <w:sz w:val="20"/>
                <w:szCs w:val="20"/>
              </w:rPr>
              <w:t>1.491,36 €</w:t>
            </w:r>
          </w:p>
        </w:tc>
      </w:tr>
      <w:tr w:rsidR="00A0786A" w:rsidRPr="00392BD7" w14:paraId="4369D21E" w14:textId="77777777" w:rsidTr="00644B34">
        <w:trPr>
          <w:trHeight w:val="300"/>
        </w:trPr>
        <w:tc>
          <w:tcPr>
            <w:tcW w:w="567" w:type="dxa"/>
            <w:vAlign w:val="center"/>
            <w:hideMark/>
          </w:tcPr>
          <w:p w14:paraId="3DCE3FB0" w14:textId="77777777" w:rsidR="00A0786A" w:rsidRPr="00392BD7" w:rsidRDefault="00A0786A" w:rsidP="00644B34">
            <w:pPr>
              <w:jc w:val="center"/>
              <w:rPr>
                <w:sz w:val="20"/>
                <w:szCs w:val="20"/>
                <w:lang w:val="el-GR"/>
              </w:rPr>
            </w:pPr>
            <w:r w:rsidRPr="00392BD7">
              <w:rPr>
                <w:sz w:val="20"/>
                <w:szCs w:val="20"/>
              </w:rPr>
              <w:t>88</w:t>
            </w:r>
            <w:r>
              <w:rPr>
                <w:sz w:val="20"/>
                <w:szCs w:val="20"/>
                <w:lang w:val="el-GR"/>
              </w:rPr>
              <w:t>.</w:t>
            </w:r>
          </w:p>
        </w:tc>
        <w:tc>
          <w:tcPr>
            <w:tcW w:w="1277" w:type="dxa"/>
            <w:vMerge w:val="restart"/>
            <w:vAlign w:val="center"/>
            <w:hideMark/>
          </w:tcPr>
          <w:p w14:paraId="2C6E2432" w14:textId="77777777" w:rsidR="00A0786A" w:rsidRPr="00392BD7" w:rsidRDefault="00A0786A" w:rsidP="00644B34">
            <w:pPr>
              <w:jc w:val="center"/>
              <w:rPr>
                <w:sz w:val="20"/>
                <w:szCs w:val="20"/>
              </w:rPr>
            </w:pPr>
            <w:r w:rsidRPr="00392BD7">
              <w:rPr>
                <w:sz w:val="20"/>
                <w:szCs w:val="20"/>
              </w:rPr>
              <w:t>BROTHER</w:t>
            </w:r>
          </w:p>
        </w:tc>
        <w:tc>
          <w:tcPr>
            <w:tcW w:w="1275" w:type="dxa"/>
            <w:hideMark/>
          </w:tcPr>
          <w:p w14:paraId="186F632A" w14:textId="77777777" w:rsidR="00A0786A" w:rsidRPr="00392BD7" w:rsidRDefault="00A0786A" w:rsidP="00644B34">
            <w:pPr>
              <w:rPr>
                <w:sz w:val="20"/>
                <w:szCs w:val="20"/>
              </w:rPr>
            </w:pPr>
            <w:r w:rsidRPr="00392BD7">
              <w:rPr>
                <w:sz w:val="20"/>
                <w:szCs w:val="20"/>
              </w:rPr>
              <w:t>TN 2000</w:t>
            </w:r>
          </w:p>
        </w:tc>
        <w:tc>
          <w:tcPr>
            <w:tcW w:w="2552" w:type="dxa"/>
            <w:hideMark/>
          </w:tcPr>
          <w:p w14:paraId="043C034D" w14:textId="77777777" w:rsidR="00A0786A" w:rsidRPr="00392BD7" w:rsidRDefault="00A0786A" w:rsidP="00644B34">
            <w:pPr>
              <w:rPr>
                <w:sz w:val="20"/>
                <w:szCs w:val="20"/>
              </w:rPr>
            </w:pPr>
            <w:r w:rsidRPr="00392BD7">
              <w:rPr>
                <w:sz w:val="20"/>
                <w:szCs w:val="20"/>
              </w:rPr>
              <w:t>HL-2030</w:t>
            </w:r>
          </w:p>
        </w:tc>
        <w:tc>
          <w:tcPr>
            <w:tcW w:w="992" w:type="dxa"/>
            <w:noWrap/>
            <w:hideMark/>
          </w:tcPr>
          <w:p w14:paraId="0D574790"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686127B1" w14:textId="77777777" w:rsidR="00A0786A" w:rsidRPr="00392BD7" w:rsidRDefault="00A0786A" w:rsidP="00644B34">
            <w:pPr>
              <w:jc w:val="center"/>
              <w:rPr>
                <w:b/>
                <w:bCs/>
                <w:sz w:val="20"/>
                <w:szCs w:val="20"/>
              </w:rPr>
            </w:pPr>
            <w:r w:rsidRPr="00392BD7">
              <w:rPr>
                <w:b/>
                <w:bCs/>
                <w:sz w:val="20"/>
                <w:szCs w:val="20"/>
              </w:rPr>
              <w:t>2</w:t>
            </w:r>
          </w:p>
        </w:tc>
        <w:tc>
          <w:tcPr>
            <w:tcW w:w="1417" w:type="dxa"/>
            <w:vAlign w:val="center"/>
            <w:hideMark/>
          </w:tcPr>
          <w:p w14:paraId="723C9CF8" w14:textId="77777777" w:rsidR="00A0786A" w:rsidRPr="00392BD7" w:rsidRDefault="00A0786A" w:rsidP="00644B34">
            <w:pPr>
              <w:jc w:val="right"/>
              <w:rPr>
                <w:sz w:val="20"/>
                <w:szCs w:val="20"/>
              </w:rPr>
            </w:pPr>
            <w:r w:rsidRPr="00392BD7">
              <w:rPr>
                <w:sz w:val="20"/>
                <w:szCs w:val="20"/>
              </w:rPr>
              <w:t>62,14 €</w:t>
            </w:r>
          </w:p>
        </w:tc>
        <w:tc>
          <w:tcPr>
            <w:tcW w:w="1701" w:type="dxa"/>
            <w:vAlign w:val="center"/>
            <w:hideMark/>
          </w:tcPr>
          <w:p w14:paraId="1A5ED6F9" w14:textId="77777777" w:rsidR="00A0786A" w:rsidRPr="00392BD7" w:rsidRDefault="00A0786A" w:rsidP="00644B34">
            <w:pPr>
              <w:jc w:val="right"/>
              <w:rPr>
                <w:sz w:val="20"/>
                <w:szCs w:val="20"/>
              </w:rPr>
            </w:pPr>
            <w:r w:rsidRPr="00392BD7">
              <w:rPr>
                <w:sz w:val="20"/>
                <w:szCs w:val="20"/>
              </w:rPr>
              <w:t>124,28 €</w:t>
            </w:r>
          </w:p>
        </w:tc>
      </w:tr>
      <w:tr w:rsidR="00A0786A" w:rsidRPr="00392BD7" w14:paraId="2B7A1579" w14:textId="77777777" w:rsidTr="00644B34">
        <w:trPr>
          <w:trHeight w:val="300"/>
        </w:trPr>
        <w:tc>
          <w:tcPr>
            <w:tcW w:w="567" w:type="dxa"/>
            <w:vAlign w:val="center"/>
            <w:hideMark/>
          </w:tcPr>
          <w:p w14:paraId="4DAEA390" w14:textId="77777777" w:rsidR="00A0786A" w:rsidRPr="00392BD7" w:rsidRDefault="00A0786A" w:rsidP="00644B34">
            <w:pPr>
              <w:jc w:val="center"/>
              <w:rPr>
                <w:sz w:val="20"/>
                <w:szCs w:val="20"/>
                <w:lang w:val="el-GR"/>
              </w:rPr>
            </w:pPr>
            <w:r w:rsidRPr="00392BD7">
              <w:rPr>
                <w:sz w:val="20"/>
                <w:szCs w:val="20"/>
              </w:rPr>
              <w:t>89</w:t>
            </w:r>
            <w:r>
              <w:rPr>
                <w:sz w:val="20"/>
                <w:szCs w:val="20"/>
                <w:lang w:val="el-GR"/>
              </w:rPr>
              <w:t>.</w:t>
            </w:r>
          </w:p>
        </w:tc>
        <w:tc>
          <w:tcPr>
            <w:tcW w:w="1277" w:type="dxa"/>
            <w:vMerge/>
            <w:hideMark/>
          </w:tcPr>
          <w:p w14:paraId="3FC59CE9" w14:textId="77777777" w:rsidR="00A0786A" w:rsidRPr="00392BD7" w:rsidRDefault="00A0786A" w:rsidP="00644B34">
            <w:pPr>
              <w:rPr>
                <w:sz w:val="20"/>
                <w:szCs w:val="20"/>
              </w:rPr>
            </w:pPr>
          </w:p>
        </w:tc>
        <w:tc>
          <w:tcPr>
            <w:tcW w:w="1275" w:type="dxa"/>
            <w:hideMark/>
          </w:tcPr>
          <w:p w14:paraId="1B216911" w14:textId="77777777" w:rsidR="00A0786A" w:rsidRPr="00392BD7" w:rsidRDefault="00A0786A" w:rsidP="00644B34">
            <w:pPr>
              <w:rPr>
                <w:sz w:val="20"/>
                <w:szCs w:val="20"/>
              </w:rPr>
            </w:pPr>
            <w:r w:rsidRPr="00392BD7">
              <w:rPr>
                <w:sz w:val="20"/>
                <w:szCs w:val="20"/>
              </w:rPr>
              <w:t>TN 2410</w:t>
            </w:r>
          </w:p>
        </w:tc>
        <w:tc>
          <w:tcPr>
            <w:tcW w:w="2552" w:type="dxa"/>
            <w:hideMark/>
          </w:tcPr>
          <w:p w14:paraId="6BC88385" w14:textId="77777777" w:rsidR="00A0786A" w:rsidRPr="00392BD7" w:rsidRDefault="00A0786A" w:rsidP="00644B34">
            <w:pPr>
              <w:rPr>
                <w:sz w:val="20"/>
                <w:szCs w:val="20"/>
              </w:rPr>
            </w:pPr>
            <w:r w:rsidRPr="00392BD7">
              <w:rPr>
                <w:sz w:val="20"/>
                <w:szCs w:val="20"/>
              </w:rPr>
              <w:t>MFC-L2710DW</w:t>
            </w:r>
          </w:p>
        </w:tc>
        <w:tc>
          <w:tcPr>
            <w:tcW w:w="992" w:type="dxa"/>
            <w:hideMark/>
          </w:tcPr>
          <w:p w14:paraId="066A7710"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3D664A19" w14:textId="77777777" w:rsidR="00A0786A" w:rsidRPr="00392BD7" w:rsidRDefault="00A0786A" w:rsidP="00644B34">
            <w:pPr>
              <w:jc w:val="center"/>
              <w:rPr>
                <w:b/>
                <w:bCs/>
                <w:sz w:val="20"/>
                <w:szCs w:val="20"/>
              </w:rPr>
            </w:pPr>
            <w:r w:rsidRPr="00392BD7">
              <w:rPr>
                <w:b/>
                <w:bCs/>
                <w:sz w:val="20"/>
                <w:szCs w:val="20"/>
              </w:rPr>
              <w:t>4</w:t>
            </w:r>
          </w:p>
        </w:tc>
        <w:tc>
          <w:tcPr>
            <w:tcW w:w="1417" w:type="dxa"/>
            <w:vAlign w:val="center"/>
            <w:hideMark/>
          </w:tcPr>
          <w:p w14:paraId="18357E25" w14:textId="77777777" w:rsidR="00A0786A" w:rsidRPr="00392BD7" w:rsidRDefault="00A0786A" w:rsidP="00644B34">
            <w:pPr>
              <w:jc w:val="right"/>
              <w:rPr>
                <w:sz w:val="20"/>
                <w:szCs w:val="20"/>
              </w:rPr>
            </w:pPr>
            <w:r w:rsidRPr="00392BD7">
              <w:rPr>
                <w:sz w:val="20"/>
                <w:szCs w:val="20"/>
              </w:rPr>
              <w:t>43,46 €</w:t>
            </w:r>
          </w:p>
        </w:tc>
        <w:tc>
          <w:tcPr>
            <w:tcW w:w="1701" w:type="dxa"/>
            <w:vAlign w:val="center"/>
            <w:hideMark/>
          </w:tcPr>
          <w:p w14:paraId="57351BD8" w14:textId="77777777" w:rsidR="00A0786A" w:rsidRPr="00392BD7" w:rsidRDefault="00A0786A" w:rsidP="00644B34">
            <w:pPr>
              <w:jc w:val="right"/>
              <w:rPr>
                <w:sz w:val="20"/>
                <w:szCs w:val="20"/>
              </w:rPr>
            </w:pPr>
            <w:r w:rsidRPr="00392BD7">
              <w:rPr>
                <w:sz w:val="20"/>
                <w:szCs w:val="20"/>
              </w:rPr>
              <w:t>173,84 €</w:t>
            </w:r>
          </w:p>
        </w:tc>
      </w:tr>
      <w:tr w:rsidR="00A0786A" w:rsidRPr="00392BD7" w14:paraId="015C0703" w14:textId="77777777" w:rsidTr="00644B34">
        <w:trPr>
          <w:trHeight w:val="600"/>
        </w:trPr>
        <w:tc>
          <w:tcPr>
            <w:tcW w:w="567" w:type="dxa"/>
            <w:vAlign w:val="center"/>
            <w:hideMark/>
          </w:tcPr>
          <w:p w14:paraId="05967AEF" w14:textId="77777777" w:rsidR="00A0786A" w:rsidRPr="00392BD7" w:rsidRDefault="00A0786A" w:rsidP="00644B34">
            <w:pPr>
              <w:jc w:val="center"/>
              <w:rPr>
                <w:sz w:val="20"/>
                <w:szCs w:val="20"/>
                <w:lang w:val="el-GR"/>
              </w:rPr>
            </w:pPr>
            <w:r w:rsidRPr="00392BD7">
              <w:rPr>
                <w:sz w:val="20"/>
                <w:szCs w:val="20"/>
              </w:rPr>
              <w:t>90</w:t>
            </w:r>
            <w:r>
              <w:rPr>
                <w:sz w:val="20"/>
                <w:szCs w:val="20"/>
                <w:lang w:val="el-GR"/>
              </w:rPr>
              <w:t>.</w:t>
            </w:r>
          </w:p>
        </w:tc>
        <w:tc>
          <w:tcPr>
            <w:tcW w:w="1277" w:type="dxa"/>
            <w:vMerge/>
            <w:hideMark/>
          </w:tcPr>
          <w:p w14:paraId="78F6CA3C" w14:textId="77777777" w:rsidR="00A0786A" w:rsidRPr="00392BD7" w:rsidRDefault="00A0786A" w:rsidP="00644B34">
            <w:pPr>
              <w:rPr>
                <w:sz w:val="20"/>
                <w:szCs w:val="20"/>
              </w:rPr>
            </w:pPr>
          </w:p>
        </w:tc>
        <w:tc>
          <w:tcPr>
            <w:tcW w:w="1275" w:type="dxa"/>
            <w:hideMark/>
          </w:tcPr>
          <w:p w14:paraId="2EB94E78" w14:textId="77777777" w:rsidR="00A0786A" w:rsidRPr="00392BD7" w:rsidRDefault="00A0786A" w:rsidP="00644B34">
            <w:pPr>
              <w:rPr>
                <w:sz w:val="20"/>
                <w:szCs w:val="20"/>
              </w:rPr>
            </w:pPr>
            <w:r w:rsidRPr="00392BD7">
              <w:rPr>
                <w:sz w:val="20"/>
                <w:szCs w:val="20"/>
              </w:rPr>
              <w:t>TN 2420</w:t>
            </w:r>
          </w:p>
        </w:tc>
        <w:tc>
          <w:tcPr>
            <w:tcW w:w="2552" w:type="dxa"/>
            <w:hideMark/>
          </w:tcPr>
          <w:p w14:paraId="16041003" w14:textId="77777777" w:rsidR="00A0786A" w:rsidRPr="00392BD7" w:rsidRDefault="00A0786A" w:rsidP="00644B34">
            <w:pPr>
              <w:rPr>
                <w:sz w:val="20"/>
                <w:szCs w:val="20"/>
              </w:rPr>
            </w:pPr>
            <w:r w:rsidRPr="00392BD7">
              <w:rPr>
                <w:sz w:val="20"/>
                <w:szCs w:val="20"/>
              </w:rPr>
              <w:t>MFC-L2710dw MONO</w:t>
            </w:r>
          </w:p>
        </w:tc>
        <w:tc>
          <w:tcPr>
            <w:tcW w:w="992" w:type="dxa"/>
            <w:hideMark/>
          </w:tcPr>
          <w:p w14:paraId="34E70255"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1D51360C" w14:textId="77777777" w:rsidR="00A0786A" w:rsidRPr="00392BD7" w:rsidRDefault="00A0786A" w:rsidP="00644B34">
            <w:pPr>
              <w:jc w:val="center"/>
              <w:rPr>
                <w:b/>
                <w:bCs/>
                <w:sz w:val="20"/>
                <w:szCs w:val="20"/>
              </w:rPr>
            </w:pPr>
            <w:r w:rsidRPr="00392BD7">
              <w:rPr>
                <w:b/>
                <w:bCs/>
                <w:sz w:val="20"/>
                <w:szCs w:val="20"/>
              </w:rPr>
              <w:t>1</w:t>
            </w:r>
          </w:p>
        </w:tc>
        <w:tc>
          <w:tcPr>
            <w:tcW w:w="1417" w:type="dxa"/>
            <w:vAlign w:val="center"/>
            <w:hideMark/>
          </w:tcPr>
          <w:p w14:paraId="4F93228E" w14:textId="77777777" w:rsidR="00A0786A" w:rsidRPr="00392BD7" w:rsidRDefault="00A0786A" w:rsidP="00644B34">
            <w:pPr>
              <w:jc w:val="right"/>
              <w:rPr>
                <w:sz w:val="20"/>
                <w:szCs w:val="20"/>
              </w:rPr>
            </w:pPr>
            <w:r w:rsidRPr="00392BD7">
              <w:rPr>
                <w:sz w:val="20"/>
                <w:szCs w:val="20"/>
              </w:rPr>
              <w:t>78,36 €</w:t>
            </w:r>
          </w:p>
        </w:tc>
        <w:tc>
          <w:tcPr>
            <w:tcW w:w="1701" w:type="dxa"/>
            <w:vAlign w:val="center"/>
            <w:hideMark/>
          </w:tcPr>
          <w:p w14:paraId="5AA18444" w14:textId="77777777" w:rsidR="00A0786A" w:rsidRPr="00392BD7" w:rsidRDefault="00A0786A" w:rsidP="00644B34">
            <w:pPr>
              <w:jc w:val="right"/>
              <w:rPr>
                <w:sz w:val="20"/>
                <w:szCs w:val="20"/>
              </w:rPr>
            </w:pPr>
            <w:r w:rsidRPr="00392BD7">
              <w:rPr>
                <w:sz w:val="20"/>
                <w:szCs w:val="20"/>
              </w:rPr>
              <w:t>78,36 €</w:t>
            </w:r>
          </w:p>
        </w:tc>
      </w:tr>
      <w:tr w:rsidR="00A0786A" w:rsidRPr="00392BD7" w14:paraId="1E6D2F13" w14:textId="77777777" w:rsidTr="00644B34">
        <w:trPr>
          <w:trHeight w:val="600"/>
        </w:trPr>
        <w:tc>
          <w:tcPr>
            <w:tcW w:w="567" w:type="dxa"/>
            <w:vAlign w:val="center"/>
            <w:hideMark/>
          </w:tcPr>
          <w:p w14:paraId="4285BD8E" w14:textId="77777777" w:rsidR="00A0786A" w:rsidRPr="00392BD7" w:rsidRDefault="00A0786A" w:rsidP="00644B34">
            <w:pPr>
              <w:jc w:val="center"/>
              <w:rPr>
                <w:sz w:val="20"/>
                <w:szCs w:val="20"/>
                <w:lang w:val="el-GR"/>
              </w:rPr>
            </w:pPr>
            <w:r w:rsidRPr="00392BD7">
              <w:rPr>
                <w:sz w:val="20"/>
                <w:szCs w:val="20"/>
              </w:rPr>
              <w:t>91</w:t>
            </w:r>
            <w:r>
              <w:rPr>
                <w:sz w:val="20"/>
                <w:szCs w:val="20"/>
                <w:lang w:val="el-GR"/>
              </w:rPr>
              <w:t>.</w:t>
            </w:r>
          </w:p>
        </w:tc>
        <w:tc>
          <w:tcPr>
            <w:tcW w:w="1277" w:type="dxa"/>
            <w:vMerge/>
            <w:hideMark/>
          </w:tcPr>
          <w:p w14:paraId="1FC5C4A9" w14:textId="77777777" w:rsidR="00A0786A" w:rsidRPr="00392BD7" w:rsidRDefault="00A0786A" w:rsidP="00644B34">
            <w:pPr>
              <w:rPr>
                <w:sz w:val="20"/>
                <w:szCs w:val="20"/>
              </w:rPr>
            </w:pPr>
          </w:p>
        </w:tc>
        <w:tc>
          <w:tcPr>
            <w:tcW w:w="1275" w:type="dxa"/>
            <w:hideMark/>
          </w:tcPr>
          <w:p w14:paraId="01163EB2" w14:textId="77777777" w:rsidR="00A0786A" w:rsidRPr="00392BD7" w:rsidRDefault="00A0786A" w:rsidP="00644B34">
            <w:pPr>
              <w:rPr>
                <w:sz w:val="20"/>
                <w:szCs w:val="20"/>
              </w:rPr>
            </w:pPr>
            <w:r w:rsidRPr="00392BD7">
              <w:rPr>
                <w:sz w:val="20"/>
                <w:szCs w:val="20"/>
              </w:rPr>
              <w:t xml:space="preserve">DR-2400 </w:t>
            </w:r>
          </w:p>
        </w:tc>
        <w:tc>
          <w:tcPr>
            <w:tcW w:w="2552" w:type="dxa"/>
            <w:hideMark/>
          </w:tcPr>
          <w:p w14:paraId="4D6FE816" w14:textId="77777777" w:rsidR="00A0786A" w:rsidRPr="00392BD7" w:rsidRDefault="00A0786A" w:rsidP="00644B34">
            <w:pPr>
              <w:rPr>
                <w:sz w:val="20"/>
                <w:szCs w:val="20"/>
              </w:rPr>
            </w:pPr>
            <w:r w:rsidRPr="00392BD7">
              <w:rPr>
                <w:sz w:val="20"/>
                <w:szCs w:val="20"/>
              </w:rPr>
              <w:t>MFC-L2710dw MONO DRUM</w:t>
            </w:r>
          </w:p>
        </w:tc>
        <w:tc>
          <w:tcPr>
            <w:tcW w:w="992" w:type="dxa"/>
            <w:hideMark/>
          </w:tcPr>
          <w:p w14:paraId="59278163"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5B9B9FC2" w14:textId="77777777" w:rsidR="00A0786A" w:rsidRPr="00392BD7" w:rsidRDefault="00A0786A" w:rsidP="00644B34">
            <w:pPr>
              <w:jc w:val="center"/>
              <w:rPr>
                <w:b/>
                <w:bCs/>
                <w:sz w:val="20"/>
                <w:szCs w:val="20"/>
              </w:rPr>
            </w:pPr>
            <w:r w:rsidRPr="00392BD7">
              <w:rPr>
                <w:b/>
                <w:bCs/>
                <w:sz w:val="20"/>
                <w:szCs w:val="20"/>
              </w:rPr>
              <w:t>2</w:t>
            </w:r>
          </w:p>
        </w:tc>
        <w:tc>
          <w:tcPr>
            <w:tcW w:w="1417" w:type="dxa"/>
            <w:vAlign w:val="center"/>
            <w:hideMark/>
          </w:tcPr>
          <w:p w14:paraId="7C4CCBC9" w14:textId="77777777" w:rsidR="00A0786A" w:rsidRPr="00392BD7" w:rsidRDefault="00A0786A" w:rsidP="00644B34">
            <w:pPr>
              <w:jc w:val="right"/>
              <w:rPr>
                <w:sz w:val="20"/>
                <w:szCs w:val="20"/>
              </w:rPr>
            </w:pPr>
            <w:r w:rsidRPr="00392BD7">
              <w:rPr>
                <w:sz w:val="20"/>
                <w:szCs w:val="20"/>
              </w:rPr>
              <w:t>76,89 €</w:t>
            </w:r>
          </w:p>
        </w:tc>
        <w:tc>
          <w:tcPr>
            <w:tcW w:w="1701" w:type="dxa"/>
            <w:vAlign w:val="center"/>
            <w:hideMark/>
          </w:tcPr>
          <w:p w14:paraId="2932D6F5" w14:textId="77777777" w:rsidR="00A0786A" w:rsidRPr="00392BD7" w:rsidRDefault="00A0786A" w:rsidP="00644B34">
            <w:pPr>
              <w:jc w:val="right"/>
              <w:rPr>
                <w:sz w:val="20"/>
                <w:szCs w:val="20"/>
              </w:rPr>
            </w:pPr>
            <w:r w:rsidRPr="00392BD7">
              <w:rPr>
                <w:sz w:val="20"/>
                <w:szCs w:val="20"/>
              </w:rPr>
              <w:t>153,78 €</w:t>
            </w:r>
          </w:p>
        </w:tc>
      </w:tr>
      <w:tr w:rsidR="00A0786A" w:rsidRPr="00392BD7" w14:paraId="33789225" w14:textId="77777777" w:rsidTr="00644B34">
        <w:trPr>
          <w:trHeight w:val="315"/>
        </w:trPr>
        <w:tc>
          <w:tcPr>
            <w:tcW w:w="567" w:type="dxa"/>
            <w:vAlign w:val="center"/>
            <w:hideMark/>
          </w:tcPr>
          <w:p w14:paraId="5DB3BCF9" w14:textId="77777777" w:rsidR="00A0786A" w:rsidRPr="00392BD7" w:rsidRDefault="00A0786A" w:rsidP="00644B34">
            <w:pPr>
              <w:jc w:val="center"/>
              <w:rPr>
                <w:sz w:val="20"/>
                <w:szCs w:val="20"/>
                <w:lang w:val="el-GR"/>
              </w:rPr>
            </w:pPr>
            <w:r w:rsidRPr="00392BD7">
              <w:rPr>
                <w:sz w:val="20"/>
                <w:szCs w:val="20"/>
              </w:rPr>
              <w:t>92</w:t>
            </w:r>
            <w:r>
              <w:rPr>
                <w:sz w:val="20"/>
                <w:szCs w:val="20"/>
                <w:lang w:val="el-GR"/>
              </w:rPr>
              <w:t>.</w:t>
            </w:r>
          </w:p>
        </w:tc>
        <w:tc>
          <w:tcPr>
            <w:tcW w:w="1277" w:type="dxa"/>
            <w:noWrap/>
            <w:vAlign w:val="center"/>
            <w:hideMark/>
          </w:tcPr>
          <w:p w14:paraId="53658AD3" w14:textId="77777777" w:rsidR="00A0786A" w:rsidRPr="00392BD7" w:rsidRDefault="00A0786A" w:rsidP="00644B34">
            <w:pPr>
              <w:jc w:val="center"/>
              <w:rPr>
                <w:sz w:val="20"/>
                <w:szCs w:val="20"/>
              </w:rPr>
            </w:pPr>
            <w:r w:rsidRPr="00392BD7">
              <w:rPr>
                <w:sz w:val="20"/>
                <w:szCs w:val="20"/>
              </w:rPr>
              <w:t>UTAX</w:t>
            </w:r>
          </w:p>
        </w:tc>
        <w:tc>
          <w:tcPr>
            <w:tcW w:w="1275" w:type="dxa"/>
            <w:hideMark/>
          </w:tcPr>
          <w:p w14:paraId="798BAFD8" w14:textId="77777777" w:rsidR="00A0786A" w:rsidRPr="00392BD7" w:rsidRDefault="00A0786A" w:rsidP="00644B34">
            <w:pPr>
              <w:rPr>
                <w:sz w:val="20"/>
                <w:szCs w:val="20"/>
              </w:rPr>
            </w:pPr>
            <w:r w:rsidRPr="00392BD7">
              <w:rPr>
                <w:sz w:val="20"/>
                <w:szCs w:val="20"/>
              </w:rPr>
              <w:t>613511010</w:t>
            </w:r>
          </w:p>
        </w:tc>
        <w:tc>
          <w:tcPr>
            <w:tcW w:w="2552" w:type="dxa"/>
            <w:hideMark/>
          </w:tcPr>
          <w:p w14:paraId="7EE5E095" w14:textId="77777777" w:rsidR="00A0786A" w:rsidRPr="00392BD7" w:rsidRDefault="00A0786A" w:rsidP="00644B34">
            <w:pPr>
              <w:rPr>
                <w:sz w:val="20"/>
                <w:szCs w:val="20"/>
              </w:rPr>
            </w:pPr>
            <w:r w:rsidRPr="00392BD7">
              <w:rPr>
                <w:sz w:val="20"/>
                <w:szCs w:val="20"/>
              </w:rPr>
              <w:t>TONER 5235</w:t>
            </w:r>
          </w:p>
        </w:tc>
        <w:tc>
          <w:tcPr>
            <w:tcW w:w="992" w:type="dxa"/>
            <w:noWrap/>
            <w:hideMark/>
          </w:tcPr>
          <w:p w14:paraId="53E5C2B7" w14:textId="77777777" w:rsidR="00A0786A" w:rsidRPr="00392BD7" w:rsidRDefault="00A0786A" w:rsidP="00644B34">
            <w:pPr>
              <w:rPr>
                <w:sz w:val="20"/>
                <w:szCs w:val="20"/>
              </w:rPr>
            </w:pPr>
            <w:r w:rsidRPr="00392BD7">
              <w:rPr>
                <w:sz w:val="20"/>
                <w:szCs w:val="20"/>
              </w:rPr>
              <w:t>Black</w:t>
            </w:r>
          </w:p>
        </w:tc>
        <w:tc>
          <w:tcPr>
            <w:tcW w:w="1276" w:type="dxa"/>
            <w:noWrap/>
            <w:vAlign w:val="center"/>
            <w:hideMark/>
          </w:tcPr>
          <w:p w14:paraId="306BD9CC" w14:textId="77777777" w:rsidR="00A0786A" w:rsidRPr="00392BD7" w:rsidRDefault="00A0786A" w:rsidP="00644B34">
            <w:pPr>
              <w:jc w:val="center"/>
              <w:rPr>
                <w:b/>
                <w:bCs/>
                <w:sz w:val="20"/>
                <w:szCs w:val="20"/>
              </w:rPr>
            </w:pPr>
            <w:r w:rsidRPr="00392BD7">
              <w:rPr>
                <w:b/>
                <w:bCs/>
                <w:sz w:val="20"/>
                <w:szCs w:val="20"/>
              </w:rPr>
              <w:t>2</w:t>
            </w:r>
          </w:p>
        </w:tc>
        <w:tc>
          <w:tcPr>
            <w:tcW w:w="1417" w:type="dxa"/>
            <w:vAlign w:val="center"/>
            <w:hideMark/>
          </w:tcPr>
          <w:p w14:paraId="348F2F7E" w14:textId="77777777" w:rsidR="00A0786A" w:rsidRPr="00392BD7" w:rsidRDefault="00A0786A" w:rsidP="00644B34">
            <w:pPr>
              <w:jc w:val="right"/>
              <w:rPr>
                <w:sz w:val="20"/>
                <w:szCs w:val="20"/>
              </w:rPr>
            </w:pPr>
            <w:r w:rsidRPr="00392BD7">
              <w:rPr>
                <w:sz w:val="20"/>
                <w:szCs w:val="20"/>
              </w:rPr>
              <w:t>91,88 €</w:t>
            </w:r>
          </w:p>
        </w:tc>
        <w:tc>
          <w:tcPr>
            <w:tcW w:w="1701" w:type="dxa"/>
            <w:vAlign w:val="center"/>
            <w:hideMark/>
          </w:tcPr>
          <w:p w14:paraId="741DBA14" w14:textId="77777777" w:rsidR="00A0786A" w:rsidRPr="00392BD7" w:rsidRDefault="00A0786A" w:rsidP="00644B34">
            <w:pPr>
              <w:jc w:val="right"/>
              <w:rPr>
                <w:sz w:val="20"/>
                <w:szCs w:val="20"/>
              </w:rPr>
            </w:pPr>
            <w:r w:rsidRPr="00392BD7">
              <w:rPr>
                <w:sz w:val="20"/>
                <w:szCs w:val="20"/>
              </w:rPr>
              <w:t>183,76 €</w:t>
            </w:r>
          </w:p>
        </w:tc>
      </w:tr>
      <w:tr w:rsidR="00A0786A" w:rsidRPr="00392BD7" w14:paraId="2CC4A4C5" w14:textId="77777777" w:rsidTr="00644B34">
        <w:trPr>
          <w:trHeight w:val="315"/>
        </w:trPr>
        <w:tc>
          <w:tcPr>
            <w:tcW w:w="9356" w:type="dxa"/>
            <w:gridSpan w:val="7"/>
            <w:vAlign w:val="center"/>
            <w:hideMark/>
          </w:tcPr>
          <w:p w14:paraId="338B591A" w14:textId="77777777" w:rsidR="00A0786A" w:rsidRPr="00392BD7" w:rsidRDefault="00A0786A" w:rsidP="00644B34">
            <w:pPr>
              <w:jc w:val="right"/>
              <w:rPr>
                <w:b/>
                <w:bCs/>
                <w:sz w:val="20"/>
                <w:szCs w:val="20"/>
              </w:rPr>
            </w:pPr>
            <w:r w:rsidRPr="00392BD7">
              <w:rPr>
                <w:b/>
                <w:bCs/>
                <w:sz w:val="20"/>
                <w:szCs w:val="20"/>
              </w:rPr>
              <w:t>ΣΥΝΟΛΟ</w:t>
            </w:r>
          </w:p>
        </w:tc>
        <w:tc>
          <w:tcPr>
            <w:tcW w:w="1701" w:type="dxa"/>
            <w:vAlign w:val="center"/>
            <w:hideMark/>
          </w:tcPr>
          <w:p w14:paraId="03E6151D" w14:textId="77777777" w:rsidR="00A0786A" w:rsidRPr="00392BD7" w:rsidRDefault="00A0786A" w:rsidP="00644B34">
            <w:pPr>
              <w:jc w:val="right"/>
              <w:rPr>
                <w:b/>
                <w:bCs/>
                <w:sz w:val="20"/>
                <w:szCs w:val="20"/>
              </w:rPr>
            </w:pPr>
            <w:r w:rsidRPr="00392BD7">
              <w:rPr>
                <w:b/>
                <w:bCs/>
                <w:sz w:val="20"/>
                <w:szCs w:val="20"/>
              </w:rPr>
              <w:t>151.228,25 €</w:t>
            </w:r>
          </w:p>
        </w:tc>
      </w:tr>
      <w:tr w:rsidR="00A0786A" w:rsidRPr="00392BD7" w14:paraId="2FDD7E5B" w14:textId="77777777" w:rsidTr="00644B34">
        <w:trPr>
          <w:trHeight w:val="315"/>
        </w:trPr>
        <w:tc>
          <w:tcPr>
            <w:tcW w:w="9356" w:type="dxa"/>
            <w:gridSpan w:val="7"/>
            <w:vAlign w:val="center"/>
            <w:hideMark/>
          </w:tcPr>
          <w:p w14:paraId="0EF1EBFE" w14:textId="77777777" w:rsidR="00A0786A" w:rsidRPr="00392BD7" w:rsidRDefault="00A0786A" w:rsidP="00644B34">
            <w:pPr>
              <w:jc w:val="right"/>
              <w:rPr>
                <w:b/>
                <w:bCs/>
                <w:sz w:val="20"/>
                <w:szCs w:val="20"/>
              </w:rPr>
            </w:pPr>
            <w:r w:rsidRPr="00392BD7">
              <w:rPr>
                <w:b/>
                <w:bCs/>
                <w:sz w:val="20"/>
                <w:szCs w:val="20"/>
              </w:rPr>
              <w:t>ΦΠΑ 24%</w:t>
            </w:r>
          </w:p>
        </w:tc>
        <w:tc>
          <w:tcPr>
            <w:tcW w:w="1701" w:type="dxa"/>
            <w:vAlign w:val="center"/>
            <w:hideMark/>
          </w:tcPr>
          <w:p w14:paraId="71F71B41" w14:textId="77777777" w:rsidR="00A0786A" w:rsidRPr="00392BD7" w:rsidRDefault="00A0786A" w:rsidP="00644B34">
            <w:pPr>
              <w:jc w:val="right"/>
              <w:rPr>
                <w:b/>
                <w:bCs/>
                <w:sz w:val="20"/>
                <w:szCs w:val="20"/>
              </w:rPr>
            </w:pPr>
            <w:r w:rsidRPr="00392BD7">
              <w:rPr>
                <w:b/>
                <w:bCs/>
                <w:sz w:val="20"/>
                <w:szCs w:val="20"/>
              </w:rPr>
              <w:t>36.294,78 €</w:t>
            </w:r>
          </w:p>
        </w:tc>
      </w:tr>
      <w:tr w:rsidR="00A0786A" w:rsidRPr="00392BD7" w14:paraId="17CBA055" w14:textId="77777777" w:rsidTr="00644B34">
        <w:trPr>
          <w:trHeight w:val="330"/>
        </w:trPr>
        <w:tc>
          <w:tcPr>
            <w:tcW w:w="9356" w:type="dxa"/>
            <w:gridSpan w:val="7"/>
            <w:vAlign w:val="center"/>
            <w:hideMark/>
          </w:tcPr>
          <w:p w14:paraId="5F4538B5" w14:textId="77777777" w:rsidR="00A0786A" w:rsidRPr="00392BD7" w:rsidRDefault="00A0786A" w:rsidP="00644B34">
            <w:pPr>
              <w:jc w:val="right"/>
              <w:rPr>
                <w:b/>
                <w:bCs/>
                <w:sz w:val="20"/>
                <w:szCs w:val="20"/>
              </w:rPr>
            </w:pPr>
            <w:r w:rsidRPr="00392BD7">
              <w:rPr>
                <w:b/>
                <w:bCs/>
                <w:sz w:val="20"/>
                <w:szCs w:val="20"/>
              </w:rPr>
              <w:t>ΣΥΝΟΛΟ ΜΕ ΦΠΑ</w:t>
            </w:r>
          </w:p>
        </w:tc>
        <w:tc>
          <w:tcPr>
            <w:tcW w:w="1701" w:type="dxa"/>
            <w:vAlign w:val="center"/>
            <w:hideMark/>
          </w:tcPr>
          <w:p w14:paraId="7D9D54D0" w14:textId="77777777" w:rsidR="00A0786A" w:rsidRPr="00392BD7" w:rsidRDefault="00A0786A" w:rsidP="00644B34">
            <w:pPr>
              <w:jc w:val="right"/>
              <w:rPr>
                <w:b/>
                <w:bCs/>
                <w:sz w:val="20"/>
                <w:szCs w:val="20"/>
              </w:rPr>
            </w:pPr>
            <w:r w:rsidRPr="00392BD7">
              <w:rPr>
                <w:b/>
                <w:bCs/>
                <w:sz w:val="20"/>
                <w:szCs w:val="20"/>
              </w:rPr>
              <w:t>187.523,03 €</w:t>
            </w:r>
          </w:p>
        </w:tc>
      </w:tr>
    </w:tbl>
    <w:p w14:paraId="79D29E96" w14:textId="77777777" w:rsidR="00A0786A" w:rsidRDefault="00A0786A" w:rsidP="00A0786A">
      <w:pPr>
        <w:rPr>
          <w:sz w:val="20"/>
          <w:szCs w:val="20"/>
          <w:lang w:val="en-US"/>
        </w:rPr>
      </w:pPr>
    </w:p>
    <w:p w14:paraId="13EA6D4F" w14:textId="77777777" w:rsidR="00994823" w:rsidRDefault="00994823" w:rsidP="00A0786A">
      <w:pPr>
        <w:rPr>
          <w:sz w:val="20"/>
          <w:szCs w:val="20"/>
          <w:lang w:val="en-US"/>
        </w:rPr>
      </w:pPr>
    </w:p>
    <w:p w14:paraId="67C8F8CE" w14:textId="77777777" w:rsidR="00994823" w:rsidRDefault="00994823" w:rsidP="00A0786A">
      <w:pPr>
        <w:rPr>
          <w:sz w:val="20"/>
          <w:szCs w:val="20"/>
          <w:lang w:val="en-US"/>
        </w:rPr>
      </w:pPr>
    </w:p>
    <w:p w14:paraId="5D889402" w14:textId="77777777" w:rsidR="00994823" w:rsidRPr="00994823" w:rsidRDefault="00994823" w:rsidP="00A0786A">
      <w:pPr>
        <w:rPr>
          <w:sz w:val="20"/>
          <w:szCs w:val="20"/>
          <w:lang w:val="en-US"/>
        </w:rPr>
      </w:pPr>
    </w:p>
    <w:p w14:paraId="79909E19" w14:textId="77777777" w:rsidR="00A0786A" w:rsidRDefault="00A0786A" w:rsidP="00A0786A">
      <w:pPr>
        <w:spacing w:before="57" w:after="57"/>
        <w:rPr>
          <w:lang w:val="el-GR"/>
        </w:rPr>
      </w:pPr>
    </w:p>
    <w:tbl>
      <w:tblPr>
        <w:tblStyle w:val="aff3"/>
        <w:tblW w:w="11341" w:type="dxa"/>
        <w:tblInd w:w="-861" w:type="dxa"/>
        <w:tblLook w:val="04A0" w:firstRow="1" w:lastRow="0" w:firstColumn="1" w:lastColumn="0" w:noHBand="0" w:noVBand="1"/>
      </w:tblPr>
      <w:tblGrid>
        <w:gridCol w:w="578"/>
        <w:gridCol w:w="1261"/>
        <w:gridCol w:w="1572"/>
        <w:gridCol w:w="3317"/>
        <w:gridCol w:w="1018"/>
        <w:gridCol w:w="1185"/>
        <w:gridCol w:w="1309"/>
        <w:gridCol w:w="14"/>
        <w:gridCol w:w="1087"/>
      </w:tblGrid>
      <w:tr w:rsidR="00A0786A" w:rsidRPr="005B19C9" w14:paraId="48E47143" w14:textId="77777777" w:rsidTr="00644B34">
        <w:trPr>
          <w:trHeight w:val="825"/>
        </w:trPr>
        <w:tc>
          <w:tcPr>
            <w:tcW w:w="11341" w:type="dxa"/>
            <w:gridSpan w:val="9"/>
            <w:tcBorders>
              <w:top w:val="single" w:sz="8" w:space="0" w:color="auto"/>
              <w:left w:val="single" w:sz="8" w:space="0" w:color="auto"/>
              <w:bottom w:val="single" w:sz="4" w:space="0" w:color="auto"/>
              <w:right w:val="single" w:sz="8" w:space="0" w:color="000000"/>
            </w:tcBorders>
            <w:shd w:val="clear" w:color="000000" w:fill="CCC0DA"/>
            <w:vAlign w:val="center"/>
            <w:hideMark/>
          </w:tcPr>
          <w:p w14:paraId="3C0E157A" w14:textId="77777777" w:rsidR="00A0786A" w:rsidRPr="0061029D" w:rsidRDefault="00A0786A" w:rsidP="00994823">
            <w:pPr>
              <w:spacing w:before="57" w:after="57" w:line="276" w:lineRule="auto"/>
              <w:jc w:val="center"/>
              <w:rPr>
                <w:rFonts w:ascii="Arial" w:hAnsi="Arial" w:cs="Arial"/>
                <w:b/>
                <w:bCs/>
                <w:sz w:val="20"/>
                <w:szCs w:val="20"/>
                <w:lang w:val="el-GR"/>
              </w:rPr>
            </w:pPr>
            <w:r w:rsidRPr="0061029D">
              <w:rPr>
                <w:rFonts w:ascii="Arial" w:hAnsi="Arial" w:cs="Arial"/>
                <w:b/>
                <w:bCs/>
                <w:sz w:val="20"/>
                <w:szCs w:val="20"/>
                <w:lang w:val="el-GR"/>
              </w:rPr>
              <w:t>ΟΜΑΔΑ Β’</w:t>
            </w:r>
          </w:p>
          <w:p w14:paraId="035AAE7C" w14:textId="7D929B42" w:rsidR="00A0786A" w:rsidRPr="0061029D" w:rsidRDefault="00A0786A" w:rsidP="00994823">
            <w:pPr>
              <w:spacing w:before="57" w:after="57" w:line="276" w:lineRule="auto"/>
              <w:jc w:val="center"/>
              <w:rPr>
                <w:b/>
                <w:bCs/>
                <w:sz w:val="20"/>
                <w:szCs w:val="20"/>
                <w:lang w:val="el-GR"/>
              </w:rPr>
            </w:pPr>
            <w:r w:rsidRPr="0061029D">
              <w:rPr>
                <w:rFonts w:ascii="Arial" w:hAnsi="Arial" w:cs="Arial"/>
                <w:b/>
                <w:bCs/>
                <w:sz w:val="20"/>
                <w:szCs w:val="20"/>
                <w:lang w:val="el-GR"/>
              </w:rPr>
              <w:t xml:space="preserve"> ΓΝΗΣΙΑ ΜΕΛΑΝΙΑ </w:t>
            </w:r>
            <w:r w:rsidRPr="0061029D">
              <w:rPr>
                <w:rFonts w:ascii="Arial" w:hAnsi="Arial" w:cs="Arial"/>
                <w:b/>
                <w:bCs/>
                <w:sz w:val="20"/>
                <w:szCs w:val="20"/>
              </w:rPr>
              <w:t>INKJET</w:t>
            </w:r>
            <w:r w:rsidRPr="0061029D">
              <w:rPr>
                <w:rFonts w:ascii="Arial" w:hAnsi="Arial" w:cs="Arial"/>
                <w:b/>
                <w:bCs/>
                <w:sz w:val="20"/>
                <w:szCs w:val="20"/>
                <w:lang w:val="el-GR"/>
              </w:rPr>
              <w:t xml:space="preserve">, </w:t>
            </w:r>
            <w:r w:rsidRPr="0061029D">
              <w:rPr>
                <w:rFonts w:ascii="Arial" w:hAnsi="Arial" w:cs="Arial"/>
                <w:b/>
                <w:bCs/>
                <w:sz w:val="20"/>
                <w:szCs w:val="20"/>
              </w:rPr>
              <w:t>DOTMATRIX</w:t>
            </w:r>
            <w:r w:rsidRPr="0061029D">
              <w:rPr>
                <w:rFonts w:ascii="Arial" w:hAnsi="Arial" w:cs="Arial"/>
                <w:b/>
                <w:bCs/>
                <w:sz w:val="20"/>
                <w:szCs w:val="20"/>
                <w:lang w:val="el-GR"/>
              </w:rPr>
              <w:t xml:space="preserve"> &amp; </w:t>
            </w:r>
            <w:r w:rsidRPr="0061029D">
              <w:rPr>
                <w:rFonts w:ascii="Arial" w:hAnsi="Arial" w:cs="Arial"/>
                <w:b/>
                <w:bCs/>
                <w:sz w:val="20"/>
                <w:szCs w:val="20"/>
              </w:rPr>
              <w:t>TONER</w:t>
            </w:r>
            <w:r w:rsidRPr="0061029D">
              <w:rPr>
                <w:rFonts w:ascii="Arial" w:hAnsi="Arial" w:cs="Arial"/>
                <w:b/>
                <w:bCs/>
                <w:sz w:val="20"/>
                <w:szCs w:val="20"/>
                <w:lang w:val="el-GR"/>
              </w:rPr>
              <w:t xml:space="preserve"> ΦΩΤΟΤΥΠΙΚΩΝ</w:t>
            </w:r>
          </w:p>
        </w:tc>
      </w:tr>
      <w:tr w:rsidR="00A0786A" w:rsidRPr="00CE71AA" w14:paraId="07EF9B71" w14:textId="77777777" w:rsidTr="00644B34">
        <w:trPr>
          <w:trHeight w:val="600"/>
        </w:trPr>
        <w:tc>
          <w:tcPr>
            <w:tcW w:w="11341" w:type="dxa"/>
            <w:gridSpan w:val="9"/>
            <w:tcBorders>
              <w:top w:val="single" w:sz="4" w:space="0" w:color="auto"/>
              <w:left w:val="single" w:sz="8" w:space="0" w:color="auto"/>
              <w:bottom w:val="single" w:sz="4" w:space="0" w:color="auto"/>
              <w:right w:val="single" w:sz="8" w:space="0" w:color="000000"/>
            </w:tcBorders>
            <w:shd w:val="clear" w:color="000000" w:fill="F2DCDB"/>
            <w:vAlign w:val="center"/>
            <w:hideMark/>
          </w:tcPr>
          <w:p w14:paraId="1C50F30D" w14:textId="77777777" w:rsidR="00994823" w:rsidRDefault="00994823" w:rsidP="00994823">
            <w:pPr>
              <w:spacing w:before="57" w:after="57" w:line="276" w:lineRule="auto"/>
              <w:jc w:val="center"/>
              <w:rPr>
                <w:rFonts w:ascii="Arial" w:hAnsi="Arial" w:cs="Arial"/>
                <w:b/>
                <w:bCs/>
                <w:sz w:val="20"/>
                <w:szCs w:val="20"/>
                <w:u w:val="single"/>
                <w:lang w:val="el-GR"/>
              </w:rPr>
            </w:pPr>
            <w:r>
              <w:rPr>
                <w:rFonts w:ascii="Arial" w:hAnsi="Arial" w:cs="Arial"/>
                <w:b/>
                <w:bCs/>
                <w:sz w:val="20"/>
                <w:szCs w:val="20"/>
                <w:u w:val="single"/>
                <w:lang w:val="el-GR"/>
              </w:rPr>
              <w:t>ΥΠΟΟΜΑΔΑ Β1</w:t>
            </w:r>
          </w:p>
          <w:p w14:paraId="15137FD6" w14:textId="77777777" w:rsidR="00A0786A" w:rsidRPr="00994823" w:rsidRDefault="00A0786A" w:rsidP="00994823">
            <w:pPr>
              <w:spacing w:before="57" w:after="57" w:line="276" w:lineRule="auto"/>
              <w:jc w:val="center"/>
              <w:rPr>
                <w:rFonts w:ascii="Arial" w:hAnsi="Arial" w:cs="Arial"/>
                <w:b/>
                <w:bCs/>
                <w:sz w:val="20"/>
                <w:szCs w:val="20"/>
                <w:lang w:val="el-GR"/>
              </w:rPr>
            </w:pPr>
            <w:r w:rsidRPr="00994823">
              <w:rPr>
                <w:rFonts w:ascii="Arial" w:hAnsi="Arial" w:cs="Arial"/>
                <w:b/>
                <w:bCs/>
                <w:sz w:val="20"/>
                <w:szCs w:val="20"/>
                <w:lang w:val="el-GR"/>
              </w:rPr>
              <w:t xml:space="preserve">ΓΝΗΣΙΑ ΜΕΛΑΝΙΑ  </w:t>
            </w:r>
            <w:r w:rsidRPr="00994823">
              <w:rPr>
                <w:rFonts w:ascii="Arial" w:hAnsi="Arial" w:cs="Arial"/>
                <w:b/>
                <w:bCs/>
                <w:sz w:val="20"/>
                <w:szCs w:val="20"/>
              </w:rPr>
              <w:t>INKJET</w:t>
            </w:r>
            <w:r w:rsidRPr="00994823">
              <w:rPr>
                <w:rFonts w:ascii="Arial" w:hAnsi="Arial" w:cs="Arial"/>
                <w:b/>
                <w:bCs/>
                <w:sz w:val="20"/>
                <w:szCs w:val="20"/>
                <w:lang w:val="el-GR"/>
              </w:rPr>
              <w:t xml:space="preserve"> ΕΚΤΥΠΩΤΩΝ </w:t>
            </w:r>
          </w:p>
          <w:p w14:paraId="7ED9E33D" w14:textId="281BFBDA" w:rsidR="00994823" w:rsidRPr="0061029D" w:rsidRDefault="00994823" w:rsidP="00994823">
            <w:pPr>
              <w:spacing w:before="57" w:after="57" w:line="276" w:lineRule="auto"/>
              <w:jc w:val="center"/>
              <w:rPr>
                <w:b/>
                <w:bCs/>
                <w:sz w:val="20"/>
                <w:szCs w:val="20"/>
                <w:u w:val="single"/>
                <w:lang w:val="el-GR"/>
              </w:rPr>
            </w:pPr>
            <w:r w:rsidRPr="00994823">
              <w:rPr>
                <w:rFonts w:ascii="Arial" w:hAnsi="Arial" w:cs="Arial"/>
                <w:b/>
                <w:bCs/>
                <w:sz w:val="20"/>
                <w:szCs w:val="20"/>
                <w:lang w:val="el-GR"/>
              </w:rPr>
              <w:t>ΠΙΝΑΚΑΣ 2 -</w:t>
            </w:r>
          </w:p>
        </w:tc>
      </w:tr>
      <w:tr w:rsidR="00A0786A" w:rsidRPr="00885981" w14:paraId="5DFA156E" w14:textId="77777777" w:rsidTr="00644B34">
        <w:trPr>
          <w:trHeight w:val="765"/>
        </w:trPr>
        <w:tc>
          <w:tcPr>
            <w:tcW w:w="578" w:type="dxa"/>
            <w:vAlign w:val="center"/>
            <w:hideMark/>
          </w:tcPr>
          <w:p w14:paraId="0E2AF055" w14:textId="77777777" w:rsidR="00A0786A" w:rsidRPr="00885981" w:rsidRDefault="00A0786A" w:rsidP="00644B34">
            <w:pPr>
              <w:spacing w:before="57" w:after="57"/>
              <w:jc w:val="center"/>
              <w:rPr>
                <w:b/>
                <w:bCs/>
                <w:sz w:val="20"/>
                <w:szCs w:val="20"/>
                <w:u w:val="single"/>
              </w:rPr>
            </w:pPr>
            <w:r w:rsidRPr="00885981">
              <w:rPr>
                <w:b/>
                <w:bCs/>
                <w:sz w:val="20"/>
                <w:szCs w:val="20"/>
                <w:u w:val="single"/>
              </w:rPr>
              <w:t>A/A</w:t>
            </w:r>
          </w:p>
        </w:tc>
        <w:tc>
          <w:tcPr>
            <w:tcW w:w="1261" w:type="dxa"/>
            <w:vAlign w:val="center"/>
            <w:hideMark/>
          </w:tcPr>
          <w:p w14:paraId="20529BC9" w14:textId="77777777" w:rsidR="00A0786A" w:rsidRPr="00885981" w:rsidRDefault="00A0786A" w:rsidP="00644B34">
            <w:pPr>
              <w:spacing w:before="57" w:after="57"/>
              <w:jc w:val="center"/>
              <w:rPr>
                <w:b/>
                <w:bCs/>
                <w:sz w:val="20"/>
                <w:szCs w:val="20"/>
                <w:u w:val="single"/>
              </w:rPr>
            </w:pPr>
            <w:r w:rsidRPr="00885981">
              <w:rPr>
                <w:b/>
                <w:bCs/>
                <w:sz w:val="20"/>
                <w:szCs w:val="20"/>
                <w:u w:val="single"/>
              </w:rPr>
              <w:t>ΚΑΤΑ/ΣΤΗΣ</w:t>
            </w:r>
          </w:p>
        </w:tc>
        <w:tc>
          <w:tcPr>
            <w:tcW w:w="1572" w:type="dxa"/>
            <w:vAlign w:val="center"/>
            <w:hideMark/>
          </w:tcPr>
          <w:p w14:paraId="1C2F3C9F" w14:textId="77777777" w:rsidR="00A0786A" w:rsidRPr="00885981" w:rsidRDefault="00A0786A" w:rsidP="00644B34">
            <w:pPr>
              <w:spacing w:before="57" w:after="57"/>
              <w:jc w:val="center"/>
              <w:rPr>
                <w:b/>
                <w:bCs/>
                <w:sz w:val="20"/>
                <w:szCs w:val="20"/>
                <w:u w:val="single"/>
              </w:rPr>
            </w:pPr>
            <w:r w:rsidRPr="00885981">
              <w:rPr>
                <w:b/>
                <w:bCs/>
                <w:sz w:val="20"/>
                <w:szCs w:val="20"/>
                <w:u w:val="single"/>
              </w:rPr>
              <w:t>ΚΩΔΙΚΟΣ ΜΕΛΑΝΙΟΥ</w:t>
            </w:r>
          </w:p>
        </w:tc>
        <w:tc>
          <w:tcPr>
            <w:tcW w:w="3317" w:type="dxa"/>
            <w:vAlign w:val="center"/>
            <w:hideMark/>
          </w:tcPr>
          <w:p w14:paraId="5B3567FE" w14:textId="77777777" w:rsidR="00A0786A" w:rsidRPr="00885981" w:rsidRDefault="00A0786A" w:rsidP="00644B34">
            <w:pPr>
              <w:spacing w:before="57" w:after="57"/>
              <w:jc w:val="center"/>
              <w:rPr>
                <w:b/>
                <w:bCs/>
                <w:sz w:val="20"/>
                <w:szCs w:val="20"/>
                <w:u w:val="single"/>
              </w:rPr>
            </w:pPr>
            <w:r w:rsidRPr="00885981">
              <w:rPr>
                <w:b/>
                <w:bCs/>
                <w:sz w:val="20"/>
                <w:szCs w:val="20"/>
                <w:u w:val="single"/>
              </w:rPr>
              <w:t>ΜΟΝΤΕΛΟ</w:t>
            </w:r>
          </w:p>
        </w:tc>
        <w:tc>
          <w:tcPr>
            <w:tcW w:w="1018" w:type="dxa"/>
            <w:vAlign w:val="center"/>
            <w:hideMark/>
          </w:tcPr>
          <w:p w14:paraId="2AE35903" w14:textId="77777777" w:rsidR="00A0786A" w:rsidRPr="00885981" w:rsidRDefault="00A0786A" w:rsidP="00644B34">
            <w:pPr>
              <w:spacing w:before="57" w:after="57"/>
              <w:jc w:val="center"/>
              <w:rPr>
                <w:b/>
                <w:bCs/>
                <w:sz w:val="20"/>
                <w:szCs w:val="20"/>
                <w:u w:val="single"/>
              </w:rPr>
            </w:pPr>
            <w:r w:rsidRPr="00885981">
              <w:rPr>
                <w:b/>
                <w:bCs/>
                <w:sz w:val="20"/>
                <w:szCs w:val="20"/>
                <w:u w:val="single"/>
              </w:rPr>
              <w:br/>
              <w:t>ΧΡΩΜΑ</w:t>
            </w:r>
          </w:p>
        </w:tc>
        <w:tc>
          <w:tcPr>
            <w:tcW w:w="1185" w:type="dxa"/>
            <w:vAlign w:val="center"/>
            <w:hideMark/>
          </w:tcPr>
          <w:p w14:paraId="6EDA847B" w14:textId="77777777" w:rsidR="00A0786A" w:rsidRPr="00885981" w:rsidRDefault="00A0786A" w:rsidP="00644B34">
            <w:pPr>
              <w:spacing w:before="57" w:after="57"/>
              <w:jc w:val="center"/>
              <w:rPr>
                <w:b/>
                <w:bCs/>
                <w:sz w:val="20"/>
                <w:szCs w:val="20"/>
                <w:u w:val="single"/>
              </w:rPr>
            </w:pPr>
            <w:r w:rsidRPr="00885981">
              <w:rPr>
                <w:b/>
                <w:bCs/>
                <w:sz w:val="20"/>
                <w:szCs w:val="20"/>
                <w:u w:val="single"/>
              </w:rPr>
              <w:t>ΠΟΣΟΤΗΤΑ</w:t>
            </w:r>
          </w:p>
        </w:tc>
        <w:tc>
          <w:tcPr>
            <w:tcW w:w="1309" w:type="dxa"/>
            <w:vAlign w:val="center"/>
            <w:hideMark/>
          </w:tcPr>
          <w:p w14:paraId="50194BF5" w14:textId="77777777" w:rsidR="00A0786A" w:rsidRPr="00885981" w:rsidRDefault="00A0786A" w:rsidP="00644B34">
            <w:pPr>
              <w:spacing w:before="57" w:after="57"/>
              <w:jc w:val="center"/>
              <w:rPr>
                <w:b/>
                <w:bCs/>
                <w:sz w:val="20"/>
                <w:szCs w:val="20"/>
                <w:u w:val="single"/>
              </w:rPr>
            </w:pPr>
            <w:r w:rsidRPr="00885981">
              <w:rPr>
                <w:b/>
                <w:bCs/>
                <w:sz w:val="20"/>
                <w:szCs w:val="20"/>
                <w:u w:val="single"/>
              </w:rPr>
              <w:t>ΕΝΔΕΙΚΤΙΚΗ ΤΙΜΗ</w:t>
            </w:r>
          </w:p>
        </w:tc>
        <w:tc>
          <w:tcPr>
            <w:tcW w:w="1101" w:type="dxa"/>
            <w:gridSpan w:val="2"/>
            <w:vAlign w:val="center"/>
            <w:hideMark/>
          </w:tcPr>
          <w:p w14:paraId="7583D7C8" w14:textId="77777777" w:rsidR="00A0786A" w:rsidRPr="00885981" w:rsidRDefault="00A0786A" w:rsidP="00644B34">
            <w:pPr>
              <w:spacing w:before="57" w:after="57"/>
              <w:jc w:val="center"/>
              <w:rPr>
                <w:b/>
                <w:bCs/>
                <w:sz w:val="20"/>
                <w:szCs w:val="20"/>
                <w:u w:val="single"/>
              </w:rPr>
            </w:pPr>
            <w:r w:rsidRPr="00885981">
              <w:rPr>
                <w:b/>
                <w:bCs/>
                <w:sz w:val="20"/>
                <w:szCs w:val="20"/>
                <w:u w:val="single"/>
              </w:rPr>
              <w:t>ΣΥΝΟΛΟ</w:t>
            </w:r>
          </w:p>
        </w:tc>
      </w:tr>
      <w:tr w:rsidR="00A0786A" w:rsidRPr="00885981" w14:paraId="39806D15" w14:textId="77777777" w:rsidTr="00644B34">
        <w:trPr>
          <w:trHeight w:val="450"/>
        </w:trPr>
        <w:tc>
          <w:tcPr>
            <w:tcW w:w="578" w:type="dxa"/>
            <w:vAlign w:val="center"/>
            <w:hideMark/>
          </w:tcPr>
          <w:p w14:paraId="5E150DE0" w14:textId="77777777" w:rsidR="00A0786A" w:rsidRPr="00885981" w:rsidRDefault="00A0786A" w:rsidP="00644B34">
            <w:pPr>
              <w:spacing w:before="57" w:after="57"/>
              <w:jc w:val="center"/>
              <w:rPr>
                <w:sz w:val="20"/>
                <w:szCs w:val="20"/>
                <w:lang w:val="el-GR"/>
              </w:rPr>
            </w:pPr>
            <w:r w:rsidRPr="00885981">
              <w:rPr>
                <w:sz w:val="20"/>
                <w:szCs w:val="20"/>
              </w:rPr>
              <w:t>1</w:t>
            </w:r>
            <w:r>
              <w:rPr>
                <w:sz w:val="20"/>
                <w:szCs w:val="20"/>
                <w:lang w:val="el-GR"/>
              </w:rPr>
              <w:t>.</w:t>
            </w:r>
          </w:p>
        </w:tc>
        <w:tc>
          <w:tcPr>
            <w:tcW w:w="1261" w:type="dxa"/>
            <w:vMerge w:val="restart"/>
            <w:vAlign w:val="center"/>
            <w:hideMark/>
          </w:tcPr>
          <w:p w14:paraId="68C2404F" w14:textId="77777777" w:rsidR="00A0786A" w:rsidRPr="00885981" w:rsidRDefault="00A0786A" w:rsidP="00644B34">
            <w:pPr>
              <w:spacing w:before="57" w:after="57"/>
              <w:jc w:val="center"/>
              <w:rPr>
                <w:sz w:val="20"/>
                <w:szCs w:val="20"/>
              </w:rPr>
            </w:pPr>
            <w:r w:rsidRPr="00885981">
              <w:rPr>
                <w:sz w:val="20"/>
                <w:szCs w:val="20"/>
              </w:rPr>
              <w:t>HP</w:t>
            </w:r>
          </w:p>
        </w:tc>
        <w:tc>
          <w:tcPr>
            <w:tcW w:w="1572" w:type="dxa"/>
            <w:noWrap/>
            <w:hideMark/>
          </w:tcPr>
          <w:p w14:paraId="7F2A1327" w14:textId="77777777" w:rsidR="00A0786A" w:rsidRPr="00885981" w:rsidRDefault="00A0786A" w:rsidP="00644B34">
            <w:pPr>
              <w:spacing w:before="57" w:after="57"/>
              <w:rPr>
                <w:sz w:val="20"/>
                <w:szCs w:val="20"/>
              </w:rPr>
            </w:pPr>
            <w:r w:rsidRPr="00885981">
              <w:rPr>
                <w:sz w:val="20"/>
                <w:szCs w:val="20"/>
              </w:rPr>
              <w:t>C6656</w:t>
            </w:r>
            <w:proofErr w:type="gramStart"/>
            <w:r w:rsidRPr="00885981">
              <w:rPr>
                <w:sz w:val="20"/>
                <w:szCs w:val="20"/>
              </w:rPr>
              <w:t>AE(</w:t>
            </w:r>
            <w:proofErr w:type="gramEnd"/>
            <w:r w:rsidRPr="00885981">
              <w:rPr>
                <w:sz w:val="20"/>
                <w:szCs w:val="20"/>
              </w:rPr>
              <w:t>56)</w:t>
            </w:r>
          </w:p>
        </w:tc>
        <w:tc>
          <w:tcPr>
            <w:tcW w:w="3317" w:type="dxa"/>
            <w:noWrap/>
            <w:hideMark/>
          </w:tcPr>
          <w:p w14:paraId="0C2DB40F" w14:textId="77777777" w:rsidR="00A0786A" w:rsidRPr="00885981" w:rsidRDefault="00A0786A" w:rsidP="00644B34">
            <w:pPr>
              <w:spacing w:before="57" w:after="57"/>
              <w:rPr>
                <w:sz w:val="20"/>
                <w:szCs w:val="20"/>
              </w:rPr>
            </w:pPr>
            <w:r w:rsidRPr="00885981">
              <w:rPr>
                <w:sz w:val="20"/>
                <w:szCs w:val="20"/>
              </w:rPr>
              <w:t xml:space="preserve">5510/5550C/5610/ </w:t>
            </w:r>
            <w:proofErr w:type="spellStart"/>
            <w:r w:rsidRPr="00885981">
              <w:rPr>
                <w:sz w:val="20"/>
                <w:szCs w:val="20"/>
              </w:rPr>
              <w:t>Laserjet</w:t>
            </w:r>
            <w:proofErr w:type="spellEnd"/>
            <w:r w:rsidRPr="00885981">
              <w:rPr>
                <w:sz w:val="20"/>
                <w:szCs w:val="20"/>
              </w:rPr>
              <w:t xml:space="preserve"> 1350</w:t>
            </w:r>
          </w:p>
        </w:tc>
        <w:tc>
          <w:tcPr>
            <w:tcW w:w="1018" w:type="dxa"/>
            <w:noWrap/>
            <w:hideMark/>
          </w:tcPr>
          <w:p w14:paraId="506164B6"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43617BF9"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0DDDE1D7" w14:textId="77777777" w:rsidR="00A0786A" w:rsidRPr="00885981" w:rsidRDefault="00A0786A" w:rsidP="00644B34">
            <w:pPr>
              <w:spacing w:before="57" w:after="57"/>
              <w:jc w:val="right"/>
              <w:rPr>
                <w:sz w:val="20"/>
                <w:szCs w:val="20"/>
              </w:rPr>
            </w:pPr>
            <w:r w:rsidRPr="00885981">
              <w:rPr>
                <w:sz w:val="20"/>
                <w:szCs w:val="20"/>
              </w:rPr>
              <w:t>42,96 €</w:t>
            </w:r>
          </w:p>
        </w:tc>
        <w:tc>
          <w:tcPr>
            <w:tcW w:w="1101" w:type="dxa"/>
            <w:gridSpan w:val="2"/>
            <w:vAlign w:val="center"/>
            <w:hideMark/>
          </w:tcPr>
          <w:p w14:paraId="142DBB8B" w14:textId="77777777" w:rsidR="00A0786A" w:rsidRPr="00885981" w:rsidRDefault="00A0786A" w:rsidP="00644B34">
            <w:pPr>
              <w:spacing w:before="57" w:after="57"/>
              <w:jc w:val="right"/>
              <w:rPr>
                <w:sz w:val="20"/>
                <w:szCs w:val="20"/>
              </w:rPr>
            </w:pPr>
            <w:r w:rsidRPr="00885981">
              <w:rPr>
                <w:sz w:val="20"/>
                <w:szCs w:val="20"/>
              </w:rPr>
              <w:t>42,96 €</w:t>
            </w:r>
          </w:p>
        </w:tc>
      </w:tr>
      <w:tr w:rsidR="00A0786A" w:rsidRPr="00885981" w14:paraId="5399D581" w14:textId="77777777" w:rsidTr="00644B34">
        <w:trPr>
          <w:trHeight w:val="300"/>
        </w:trPr>
        <w:tc>
          <w:tcPr>
            <w:tcW w:w="578" w:type="dxa"/>
            <w:vAlign w:val="center"/>
            <w:hideMark/>
          </w:tcPr>
          <w:p w14:paraId="0EE59134" w14:textId="77777777" w:rsidR="00A0786A" w:rsidRPr="00885981" w:rsidRDefault="00A0786A" w:rsidP="00644B34">
            <w:pPr>
              <w:spacing w:before="57" w:after="57"/>
              <w:jc w:val="center"/>
              <w:rPr>
                <w:sz w:val="20"/>
                <w:szCs w:val="20"/>
                <w:lang w:val="el-GR"/>
              </w:rPr>
            </w:pPr>
            <w:r w:rsidRPr="00885981">
              <w:rPr>
                <w:sz w:val="20"/>
                <w:szCs w:val="20"/>
              </w:rPr>
              <w:t>2</w:t>
            </w:r>
            <w:r>
              <w:rPr>
                <w:sz w:val="20"/>
                <w:szCs w:val="20"/>
                <w:lang w:val="el-GR"/>
              </w:rPr>
              <w:t>.</w:t>
            </w:r>
          </w:p>
        </w:tc>
        <w:tc>
          <w:tcPr>
            <w:tcW w:w="1261" w:type="dxa"/>
            <w:vMerge/>
            <w:hideMark/>
          </w:tcPr>
          <w:p w14:paraId="180031D0" w14:textId="77777777" w:rsidR="00A0786A" w:rsidRPr="00885981" w:rsidRDefault="00A0786A" w:rsidP="00644B34">
            <w:pPr>
              <w:spacing w:before="57" w:after="57"/>
              <w:rPr>
                <w:sz w:val="20"/>
                <w:szCs w:val="20"/>
              </w:rPr>
            </w:pPr>
          </w:p>
        </w:tc>
        <w:tc>
          <w:tcPr>
            <w:tcW w:w="1572" w:type="dxa"/>
            <w:noWrap/>
            <w:hideMark/>
          </w:tcPr>
          <w:p w14:paraId="5A83BBB2" w14:textId="77777777" w:rsidR="00A0786A" w:rsidRPr="00885981" w:rsidRDefault="00A0786A" w:rsidP="00644B34">
            <w:pPr>
              <w:spacing w:before="57" w:after="57"/>
              <w:rPr>
                <w:sz w:val="20"/>
                <w:szCs w:val="20"/>
              </w:rPr>
            </w:pPr>
            <w:r w:rsidRPr="00885981">
              <w:rPr>
                <w:sz w:val="20"/>
                <w:szCs w:val="20"/>
              </w:rPr>
              <w:t>CC641EE- 300xl</w:t>
            </w:r>
          </w:p>
        </w:tc>
        <w:tc>
          <w:tcPr>
            <w:tcW w:w="3317" w:type="dxa"/>
            <w:noWrap/>
            <w:hideMark/>
          </w:tcPr>
          <w:p w14:paraId="0AC49247" w14:textId="77777777" w:rsidR="00A0786A" w:rsidRPr="00885981" w:rsidRDefault="00A0786A" w:rsidP="00644B34">
            <w:pPr>
              <w:spacing w:before="57" w:after="57"/>
              <w:rPr>
                <w:sz w:val="20"/>
                <w:szCs w:val="20"/>
              </w:rPr>
            </w:pPr>
            <w:r w:rsidRPr="00885981">
              <w:rPr>
                <w:sz w:val="20"/>
                <w:szCs w:val="20"/>
              </w:rPr>
              <w:t>Deskjet F 4580</w:t>
            </w:r>
          </w:p>
        </w:tc>
        <w:tc>
          <w:tcPr>
            <w:tcW w:w="1018" w:type="dxa"/>
            <w:noWrap/>
            <w:hideMark/>
          </w:tcPr>
          <w:p w14:paraId="322C75E0"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6EB2E22C"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5F9B9CFB" w14:textId="77777777" w:rsidR="00A0786A" w:rsidRPr="00885981" w:rsidRDefault="00A0786A" w:rsidP="00644B34">
            <w:pPr>
              <w:spacing w:before="57" w:after="57"/>
              <w:jc w:val="right"/>
              <w:rPr>
                <w:sz w:val="20"/>
                <w:szCs w:val="20"/>
              </w:rPr>
            </w:pPr>
            <w:r w:rsidRPr="00885981">
              <w:rPr>
                <w:sz w:val="20"/>
                <w:szCs w:val="20"/>
              </w:rPr>
              <w:t>59,21 €</w:t>
            </w:r>
          </w:p>
        </w:tc>
        <w:tc>
          <w:tcPr>
            <w:tcW w:w="1101" w:type="dxa"/>
            <w:gridSpan w:val="2"/>
            <w:vAlign w:val="center"/>
            <w:hideMark/>
          </w:tcPr>
          <w:p w14:paraId="6FE231B5" w14:textId="77777777" w:rsidR="00A0786A" w:rsidRPr="00885981" w:rsidRDefault="00A0786A" w:rsidP="00644B34">
            <w:pPr>
              <w:spacing w:before="57" w:after="57"/>
              <w:jc w:val="right"/>
              <w:rPr>
                <w:sz w:val="20"/>
                <w:szCs w:val="20"/>
              </w:rPr>
            </w:pPr>
            <w:r w:rsidRPr="00885981">
              <w:rPr>
                <w:sz w:val="20"/>
                <w:szCs w:val="20"/>
              </w:rPr>
              <w:t>118,42 €</w:t>
            </w:r>
          </w:p>
        </w:tc>
      </w:tr>
      <w:tr w:rsidR="00A0786A" w:rsidRPr="00885981" w14:paraId="313C4B19" w14:textId="77777777" w:rsidTr="00644B34">
        <w:trPr>
          <w:trHeight w:val="300"/>
        </w:trPr>
        <w:tc>
          <w:tcPr>
            <w:tcW w:w="578" w:type="dxa"/>
            <w:vAlign w:val="center"/>
            <w:hideMark/>
          </w:tcPr>
          <w:p w14:paraId="4FA08D4E" w14:textId="77777777" w:rsidR="00A0786A" w:rsidRPr="00885981" w:rsidRDefault="00A0786A" w:rsidP="00644B34">
            <w:pPr>
              <w:spacing w:before="57" w:after="57"/>
              <w:jc w:val="center"/>
              <w:rPr>
                <w:sz w:val="20"/>
                <w:szCs w:val="20"/>
                <w:lang w:val="el-GR"/>
              </w:rPr>
            </w:pPr>
            <w:r w:rsidRPr="00885981">
              <w:rPr>
                <w:sz w:val="20"/>
                <w:szCs w:val="20"/>
              </w:rPr>
              <w:t>3</w:t>
            </w:r>
            <w:r>
              <w:rPr>
                <w:sz w:val="20"/>
                <w:szCs w:val="20"/>
                <w:lang w:val="el-GR"/>
              </w:rPr>
              <w:t>.</w:t>
            </w:r>
          </w:p>
        </w:tc>
        <w:tc>
          <w:tcPr>
            <w:tcW w:w="1261" w:type="dxa"/>
            <w:vMerge/>
            <w:hideMark/>
          </w:tcPr>
          <w:p w14:paraId="5D59C233" w14:textId="77777777" w:rsidR="00A0786A" w:rsidRPr="00885981" w:rsidRDefault="00A0786A" w:rsidP="00644B34">
            <w:pPr>
              <w:spacing w:before="57" w:after="57"/>
              <w:rPr>
                <w:sz w:val="20"/>
                <w:szCs w:val="20"/>
              </w:rPr>
            </w:pPr>
          </w:p>
        </w:tc>
        <w:tc>
          <w:tcPr>
            <w:tcW w:w="1572" w:type="dxa"/>
            <w:noWrap/>
            <w:hideMark/>
          </w:tcPr>
          <w:p w14:paraId="577C08B3" w14:textId="77777777" w:rsidR="00A0786A" w:rsidRPr="00885981" w:rsidRDefault="00A0786A" w:rsidP="00644B34">
            <w:pPr>
              <w:spacing w:before="57" w:after="57"/>
              <w:rPr>
                <w:sz w:val="20"/>
                <w:szCs w:val="20"/>
              </w:rPr>
            </w:pPr>
            <w:r w:rsidRPr="00885981">
              <w:rPr>
                <w:sz w:val="20"/>
                <w:szCs w:val="20"/>
              </w:rPr>
              <w:t>CC643EE - 300</w:t>
            </w:r>
          </w:p>
        </w:tc>
        <w:tc>
          <w:tcPr>
            <w:tcW w:w="3317" w:type="dxa"/>
            <w:noWrap/>
            <w:hideMark/>
          </w:tcPr>
          <w:p w14:paraId="4C66A3A0" w14:textId="77777777" w:rsidR="00A0786A" w:rsidRPr="00885981" w:rsidRDefault="00A0786A" w:rsidP="00644B34">
            <w:pPr>
              <w:spacing w:before="57" w:after="57"/>
              <w:rPr>
                <w:sz w:val="20"/>
                <w:szCs w:val="20"/>
              </w:rPr>
            </w:pPr>
            <w:r w:rsidRPr="00885981">
              <w:rPr>
                <w:sz w:val="20"/>
                <w:szCs w:val="20"/>
              </w:rPr>
              <w:t>Deskjet F 4580</w:t>
            </w:r>
          </w:p>
        </w:tc>
        <w:tc>
          <w:tcPr>
            <w:tcW w:w="1018" w:type="dxa"/>
            <w:noWrap/>
            <w:hideMark/>
          </w:tcPr>
          <w:p w14:paraId="18A020D9" w14:textId="77777777" w:rsidR="00A0786A" w:rsidRPr="00885981" w:rsidRDefault="00A0786A" w:rsidP="00644B34">
            <w:pPr>
              <w:spacing w:before="57" w:after="57"/>
              <w:rPr>
                <w:sz w:val="20"/>
                <w:szCs w:val="20"/>
              </w:rPr>
            </w:pPr>
            <w:proofErr w:type="spellStart"/>
            <w:r w:rsidRPr="00885981">
              <w:rPr>
                <w:sz w:val="20"/>
                <w:szCs w:val="20"/>
              </w:rPr>
              <w:t>Έγχρωμο</w:t>
            </w:r>
            <w:proofErr w:type="spellEnd"/>
            <w:r w:rsidRPr="00885981">
              <w:rPr>
                <w:sz w:val="20"/>
                <w:szCs w:val="20"/>
              </w:rPr>
              <w:t xml:space="preserve"> </w:t>
            </w:r>
          </w:p>
        </w:tc>
        <w:tc>
          <w:tcPr>
            <w:tcW w:w="1185" w:type="dxa"/>
            <w:noWrap/>
            <w:vAlign w:val="center"/>
            <w:hideMark/>
          </w:tcPr>
          <w:p w14:paraId="5218D1A3"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1D2F4BE2" w14:textId="77777777" w:rsidR="00A0786A" w:rsidRPr="00885981" w:rsidRDefault="00A0786A" w:rsidP="00644B34">
            <w:pPr>
              <w:spacing w:before="57" w:after="57"/>
              <w:jc w:val="right"/>
              <w:rPr>
                <w:sz w:val="20"/>
                <w:szCs w:val="20"/>
              </w:rPr>
            </w:pPr>
            <w:r w:rsidRPr="00885981">
              <w:rPr>
                <w:sz w:val="20"/>
                <w:szCs w:val="20"/>
              </w:rPr>
              <w:t>29,15 €</w:t>
            </w:r>
          </w:p>
        </w:tc>
        <w:tc>
          <w:tcPr>
            <w:tcW w:w="1101" w:type="dxa"/>
            <w:gridSpan w:val="2"/>
            <w:vAlign w:val="center"/>
            <w:hideMark/>
          </w:tcPr>
          <w:p w14:paraId="3A7EE5A2" w14:textId="77777777" w:rsidR="00A0786A" w:rsidRPr="00885981" w:rsidRDefault="00A0786A" w:rsidP="00644B34">
            <w:pPr>
              <w:spacing w:before="57" w:after="57"/>
              <w:jc w:val="right"/>
              <w:rPr>
                <w:sz w:val="20"/>
                <w:szCs w:val="20"/>
              </w:rPr>
            </w:pPr>
            <w:r w:rsidRPr="00885981">
              <w:rPr>
                <w:sz w:val="20"/>
                <w:szCs w:val="20"/>
              </w:rPr>
              <w:t>58,30 €</w:t>
            </w:r>
          </w:p>
        </w:tc>
      </w:tr>
      <w:tr w:rsidR="00A0786A" w:rsidRPr="00885981" w14:paraId="644116B2" w14:textId="77777777" w:rsidTr="00644B34">
        <w:trPr>
          <w:trHeight w:val="1350"/>
        </w:trPr>
        <w:tc>
          <w:tcPr>
            <w:tcW w:w="578" w:type="dxa"/>
            <w:vAlign w:val="center"/>
            <w:hideMark/>
          </w:tcPr>
          <w:p w14:paraId="7119D05A" w14:textId="77777777" w:rsidR="00A0786A" w:rsidRPr="00885981" w:rsidRDefault="00A0786A" w:rsidP="00644B34">
            <w:pPr>
              <w:spacing w:before="57" w:after="57"/>
              <w:jc w:val="center"/>
              <w:rPr>
                <w:sz w:val="20"/>
                <w:szCs w:val="20"/>
                <w:lang w:val="el-GR"/>
              </w:rPr>
            </w:pPr>
            <w:r w:rsidRPr="00885981">
              <w:rPr>
                <w:sz w:val="20"/>
                <w:szCs w:val="20"/>
              </w:rPr>
              <w:t>4</w:t>
            </w:r>
            <w:r>
              <w:rPr>
                <w:sz w:val="20"/>
                <w:szCs w:val="20"/>
                <w:lang w:val="el-GR"/>
              </w:rPr>
              <w:t>.</w:t>
            </w:r>
          </w:p>
        </w:tc>
        <w:tc>
          <w:tcPr>
            <w:tcW w:w="1261" w:type="dxa"/>
            <w:vMerge/>
            <w:hideMark/>
          </w:tcPr>
          <w:p w14:paraId="065AF779" w14:textId="77777777" w:rsidR="00A0786A" w:rsidRPr="00885981" w:rsidRDefault="00A0786A" w:rsidP="00644B34">
            <w:pPr>
              <w:spacing w:before="57" w:after="57"/>
              <w:rPr>
                <w:sz w:val="20"/>
                <w:szCs w:val="20"/>
              </w:rPr>
            </w:pPr>
          </w:p>
        </w:tc>
        <w:tc>
          <w:tcPr>
            <w:tcW w:w="1572" w:type="dxa"/>
            <w:hideMark/>
          </w:tcPr>
          <w:p w14:paraId="6AD48A49" w14:textId="77777777" w:rsidR="00A0786A" w:rsidRPr="00885981" w:rsidRDefault="00A0786A" w:rsidP="00644B34">
            <w:pPr>
              <w:spacing w:before="57" w:after="57"/>
              <w:rPr>
                <w:sz w:val="20"/>
                <w:szCs w:val="20"/>
              </w:rPr>
            </w:pPr>
            <w:r w:rsidRPr="00885981">
              <w:rPr>
                <w:sz w:val="20"/>
                <w:szCs w:val="20"/>
              </w:rPr>
              <w:t xml:space="preserve">CC653AE (901) </w:t>
            </w:r>
            <w:r w:rsidRPr="00885981">
              <w:rPr>
                <w:b/>
                <w:bCs/>
                <w:sz w:val="20"/>
                <w:szCs w:val="20"/>
              </w:rPr>
              <w:t>CC654AE (901xl)</w:t>
            </w:r>
            <w:r w:rsidRPr="00885981">
              <w:rPr>
                <w:sz w:val="20"/>
                <w:szCs w:val="20"/>
              </w:rPr>
              <w:t xml:space="preserve"> </w:t>
            </w:r>
            <w:r w:rsidRPr="00885981">
              <w:rPr>
                <w:b/>
                <w:bCs/>
                <w:sz w:val="20"/>
                <w:szCs w:val="20"/>
              </w:rPr>
              <w:t>*ΣΥΜΒΑΤΟ*</w:t>
            </w:r>
          </w:p>
        </w:tc>
        <w:tc>
          <w:tcPr>
            <w:tcW w:w="3317" w:type="dxa"/>
            <w:hideMark/>
          </w:tcPr>
          <w:p w14:paraId="76CA0E99" w14:textId="77777777" w:rsidR="00A0786A" w:rsidRPr="00885981" w:rsidRDefault="00A0786A" w:rsidP="00644B34">
            <w:pPr>
              <w:spacing w:before="57" w:after="57"/>
              <w:rPr>
                <w:sz w:val="20"/>
                <w:szCs w:val="20"/>
              </w:rPr>
            </w:pPr>
            <w:r w:rsidRPr="00885981">
              <w:rPr>
                <w:sz w:val="20"/>
                <w:szCs w:val="20"/>
              </w:rPr>
              <w:t>Officejet 4500/G510/a/g/n/ J4524/J4535/ J4580/ J4624/J4660 /J4680</w:t>
            </w:r>
            <w:r w:rsidRPr="00885981">
              <w:rPr>
                <w:b/>
                <w:bCs/>
                <w:sz w:val="20"/>
                <w:szCs w:val="20"/>
              </w:rPr>
              <w:t xml:space="preserve"> </w:t>
            </w:r>
          </w:p>
        </w:tc>
        <w:tc>
          <w:tcPr>
            <w:tcW w:w="1018" w:type="dxa"/>
            <w:noWrap/>
            <w:hideMark/>
          </w:tcPr>
          <w:p w14:paraId="409EFBFE"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2E361538" w14:textId="77777777" w:rsidR="00A0786A" w:rsidRPr="00885981" w:rsidRDefault="00A0786A" w:rsidP="00644B34">
            <w:pPr>
              <w:spacing w:before="57" w:after="57"/>
              <w:jc w:val="center"/>
              <w:rPr>
                <w:b/>
                <w:bCs/>
                <w:sz w:val="20"/>
                <w:szCs w:val="20"/>
              </w:rPr>
            </w:pPr>
            <w:r w:rsidRPr="00885981">
              <w:rPr>
                <w:b/>
                <w:bCs/>
                <w:sz w:val="20"/>
                <w:szCs w:val="20"/>
              </w:rPr>
              <w:t>15</w:t>
            </w:r>
          </w:p>
        </w:tc>
        <w:tc>
          <w:tcPr>
            <w:tcW w:w="1309" w:type="dxa"/>
            <w:vAlign w:val="center"/>
            <w:hideMark/>
          </w:tcPr>
          <w:p w14:paraId="6BD8C5EE" w14:textId="77777777" w:rsidR="00A0786A" w:rsidRPr="00885981" w:rsidRDefault="00A0786A" w:rsidP="00644B34">
            <w:pPr>
              <w:spacing w:before="57" w:after="57"/>
              <w:jc w:val="right"/>
              <w:rPr>
                <w:sz w:val="20"/>
                <w:szCs w:val="20"/>
              </w:rPr>
            </w:pPr>
            <w:r w:rsidRPr="00885981">
              <w:rPr>
                <w:sz w:val="20"/>
                <w:szCs w:val="20"/>
              </w:rPr>
              <w:t>13,50 €</w:t>
            </w:r>
          </w:p>
        </w:tc>
        <w:tc>
          <w:tcPr>
            <w:tcW w:w="1101" w:type="dxa"/>
            <w:gridSpan w:val="2"/>
            <w:vAlign w:val="center"/>
            <w:hideMark/>
          </w:tcPr>
          <w:p w14:paraId="762E2B53" w14:textId="77777777" w:rsidR="00A0786A" w:rsidRPr="00885981" w:rsidRDefault="00A0786A" w:rsidP="00644B34">
            <w:pPr>
              <w:spacing w:before="57" w:after="57"/>
              <w:jc w:val="right"/>
              <w:rPr>
                <w:sz w:val="20"/>
                <w:szCs w:val="20"/>
              </w:rPr>
            </w:pPr>
            <w:r w:rsidRPr="00885981">
              <w:rPr>
                <w:sz w:val="20"/>
                <w:szCs w:val="20"/>
              </w:rPr>
              <w:t>202,50 €</w:t>
            </w:r>
          </w:p>
        </w:tc>
      </w:tr>
      <w:tr w:rsidR="00A0786A" w:rsidRPr="00885981" w14:paraId="05AB0880" w14:textId="77777777" w:rsidTr="00644B34">
        <w:trPr>
          <w:trHeight w:val="300"/>
        </w:trPr>
        <w:tc>
          <w:tcPr>
            <w:tcW w:w="578" w:type="dxa"/>
            <w:vAlign w:val="center"/>
            <w:hideMark/>
          </w:tcPr>
          <w:p w14:paraId="30109B22" w14:textId="77777777" w:rsidR="00A0786A" w:rsidRPr="00885981" w:rsidRDefault="00A0786A" w:rsidP="00644B34">
            <w:pPr>
              <w:spacing w:before="57" w:after="57"/>
              <w:jc w:val="center"/>
              <w:rPr>
                <w:sz w:val="20"/>
                <w:szCs w:val="20"/>
                <w:lang w:val="el-GR"/>
              </w:rPr>
            </w:pPr>
            <w:r w:rsidRPr="00885981">
              <w:rPr>
                <w:sz w:val="20"/>
                <w:szCs w:val="20"/>
              </w:rPr>
              <w:t>5</w:t>
            </w:r>
            <w:r>
              <w:rPr>
                <w:sz w:val="20"/>
                <w:szCs w:val="20"/>
                <w:lang w:val="el-GR"/>
              </w:rPr>
              <w:t>.</w:t>
            </w:r>
          </w:p>
        </w:tc>
        <w:tc>
          <w:tcPr>
            <w:tcW w:w="1261" w:type="dxa"/>
            <w:vMerge/>
            <w:hideMark/>
          </w:tcPr>
          <w:p w14:paraId="081C337C" w14:textId="77777777" w:rsidR="00A0786A" w:rsidRPr="00885981" w:rsidRDefault="00A0786A" w:rsidP="00644B34">
            <w:pPr>
              <w:spacing w:before="57" w:after="57"/>
              <w:rPr>
                <w:sz w:val="20"/>
                <w:szCs w:val="20"/>
              </w:rPr>
            </w:pPr>
          </w:p>
        </w:tc>
        <w:tc>
          <w:tcPr>
            <w:tcW w:w="1572" w:type="dxa"/>
            <w:hideMark/>
          </w:tcPr>
          <w:p w14:paraId="3CEFBE24" w14:textId="77777777" w:rsidR="00A0786A" w:rsidRPr="00885981" w:rsidRDefault="00A0786A" w:rsidP="00644B34">
            <w:pPr>
              <w:spacing w:before="57" w:after="57"/>
              <w:rPr>
                <w:sz w:val="20"/>
                <w:szCs w:val="20"/>
              </w:rPr>
            </w:pPr>
            <w:r w:rsidRPr="00885981">
              <w:rPr>
                <w:sz w:val="20"/>
                <w:szCs w:val="20"/>
              </w:rPr>
              <w:t>C8765EE (338)</w:t>
            </w:r>
          </w:p>
        </w:tc>
        <w:tc>
          <w:tcPr>
            <w:tcW w:w="3317" w:type="dxa"/>
            <w:hideMark/>
          </w:tcPr>
          <w:p w14:paraId="545E375B" w14:textId="77777777" w:rsidR="00A0786A" w:rsidRPr="00885981" w:rsidRDefault="00A0786A" w:rsidP="00644B34">
            <w:pPr>
              <w:spacing w:before="57" w:after="57"/>
              <w:rPr>
                <w:sz w:val="20"/>
                <w:szCs w:val="20"/>
              </w:rPr>
            </w:pPr>
            <w:r w:rsidRPr="00885981">
              <w:rPr>
                <w:sz w:val="20"/>
                <w:szCs w:val="20"/>
              </w:rPr>
              <w:t>Deskjet 9800</w:t>
            </w:r>
          </w:p>
        </w:tc>
        <w:tc>
          <w:tcPr>
            <w:tcW w:w="1018" w:type="dxa"/>
            <w:noWrap/>
            <w:hideMark/>
          </w:tcPr>
          <w:p w14:paraId="3D7E7474"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37464A2D"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1E98777E" w14:textId="77777777" w:rsidR="00A0786A" w:rsidRPr="00885981" w:rsidRDefault="00A0786A" w:rsidP="00644B34">
            <w:pPr>
              <w:spacing w:before="57" w:after="57"/>
              <w:jc w:val="right"/>
              <w:rPr>
                <w:sz w:val="20"/>
                <w:szCs w:val="20"/>
              </w:rPr>
            </w:pPr>
            <w:r w:rsidRPr="00885981">
              <w:rPr>
                <w:sz w:val="20"/>
                <w:szCs w:val="20"/>
              </w:rPr>
              <w:t>44,59 €</w:t>
            </w:r>
          </w:p>
        </w:tc>
        <w:tc>
          <w:tcPr>
            <w:tcW w:w="1101" w:type="dxa"/>
            <w:gridSpan w:val="2"/>
            <w:vAlign w:val="center"/>
            <w:hideMark/>
          </w:tcPr>
          <w:p w14:paraId="5A2CD9C4" w14:textId="77777777" w:rsidR="00A0786A" w:rsidRPr="00885981" w:rsidRDefault="00A0786A" w:rsidP="00644B34">
            <w:pPr>
              <w:spacing w:before="57" w:after="57"/>
              <w:jc w:val="right"/>
              <w:rPr>
                <w:sz w:val="20"/>
                <w:szCs w:val="20"/>
              </w:rPr>
            </w:pPr>
            <w:r w:rsidRPr="00885981">
              <w:rPr>
                <w:sz w:val="20"/>
                <w:szCs w:val="20"/>
              </w:rPr>
              <w:t>89,18 €</w:t>
            </w:r>
          </w:p>
        </w:tc>
      </w:tr>
      <w:tr w:rsidR="00A0786A" w:rsidRPr="00885981" w14:paraId="3B2A9CDE" w14:textId="77777777" w:rsidTr="00644B34">
        <w:trPr>
          <w:trHeight w:val="675"/>
        </w:trPr>
        <w:tc>
          <w:tcPr>
            <w:tcW w:w="578" w:type="dxa"/>
            <w:vAlign w:val="center"/>
            <w:hideMark/>
          </w:tcPr>
          <w:p w14:paraId="0D71D73E" w14:textId="77777777" w:rsidR="00A0786A" w:rsidRPr="00885981" w:rsidRDefault="00A0786A" w:rsidP="00644B34">
            <w:pPr>
              <w:spacing w:before="57" w:after="57"/>
              <w:jc w:val="center"/>
              <w:rPr>
                <w:sz w:val="20"/>
                <w:szCs w:val="20"/>
                <w:lang w:val="el-GR"/>
              </w:rPr>
            </w:pPr>
            <w:r w:rsidRPr="00885981">
              <w:rPr>
                <w:sz w:val="20"/>
                <w:szCs w:val="20"/>
              </w:rPr>
              <w:t>6</w:t>
            </w:r>
            <w:r>
              <w:rPr>
                <w:sz w:val="20"/>
                <w:szCs w:val="20"/>
                <w:lang w:val="el-GR"/>
              </w:rPr>
              <w:t>.</w:t>
            </w:r>
          </w:p>
        </w:tc>
        <w:tc>
          <w:tcPr>
            <w:tcW w:w="1261" w:type="dxa"/>
            <w:vMerge/>
            <w:hideMark/>
          </w:tcPr>
          <w:p w14:paraId="635B169A" w14:textId="77777777" w:rsidR="00A0786A" w:rsidRPr="00885981" w:rsidRDefault="00A0786A" w:rsidP="00644B34">
            <w:pPr>
              <w:spacing w:before="57" w:after="57"/>
              <w:rPr>
                <w:sz w:val="20"/>
                <w:szCs w:val="20"/>
              </w:rPr>
            </w:pPr>
          </w:p>
        </w:tc>
        <w:tc>
          <w:tcPr>
            <w:tcW w:w="1572" w:type="dxa"/>
            <w:hideMark/>
          </w:tcPr>
          <w:p w14:paraId="387EEAD0" w14:textId="77777777" w:rsidR="00A0786A" w:rsidRPr="00885981" w:rsidRDefault="00A0786A" w:rsidP="00644B34">
            <w:pPr>
              <w:spacing w:before="57" w:after="57"/>
              <w:rPr>
                <w:sz w:val="20"/>
                <w:szCs w:val="20"/>
              </w:rPr>
            </w:pPr>
            <w:r w:rsidRPr="00885981">
              <w:rPr>
                <w:sz w:val="20"/>
                <w:szCs w:val="20"/>
              </w:rPr>
              <w:t xml:space="preserve">C8767EE (339) </w:t>
            </w:r>
            <w:r w:rsidRPr="00885981">
              <w:rPr>
                <w:b/>
                <w:bCs/>
                <w:sz w:val="20"/>
                <w:szCs w:val="20"/>
              </w:rPr>
              <w:t>*ΣΥΜΒΑΤΟ *</w:t>
            </w:r>
          </w:p>
        </w:tc>
        <w:tc>
          <w:tcPr>
            <w:tcW w:w="3317" w:type="dxa"/>
            <w:hideMark/>
          </w:tcPr>
          <w:p w14:paraId="7802F15F" w14:textId="77777777" w:rsidR="00A0786A" w:rsidRPr="00885981" w:rsidRDefault="00A0786A" w:rsidP="00644B34">
            <w:pPr>
              <w:spacing w:before="57" w:after="57"/>
              <w:rPr>
                <w:sz w:val="20"/>
                <w:szCs w:val="20"/>
              </w:rPr>
            </w:pPr>
            <w:r w:rsidRPr="00885981">
              <w:rPr>
                <w:sz w:val="20"/>
                <w:szCs w:val="20"/>
              </w:rPr>
              <w:t xml:space="preserve">5740/6540/7210/7410/9800 </w:t>
            </w:r>
          </w:p>
        </w:tc>
        <w:tc>
          <w:tcPr>
            <w:tcW w:w="1018" w:type="dxa"/>
            <w:noWrap/>
            <w:hideMark/>
          </w:tcPr>
          <w:p w14:paraId="23F2B21D"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30A7CBE4"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3045BD00" w14:textId="77777777" w:rsidR="00A0786A" w:rsidRPr="00885981" w:rsidRDefault="00A0786A" w:rsidP="00644B34">
            <w:pPr>
              <w:spacing w:before="57" w:after="57"/>
              <w:jc w:val="right"/>
              <w:rPr>
                <w:sz w:val="20"/>
                <w:szCs w:val="20"/>
              </w:rPr>
            </w:pPr>
            <w:r w:rsidRPr="00885981">
              <w:rPr>
                <w:sz w:val="20"/>
                <w:szCs w:val="20"/>
              </w:rPr>
              <w:t>5,63 €</w:t>
            </w:r>
          </w:p>
        </w:tc>
        <w:tc>
          <w:tcPr>
            <w:tcW w:w="1101" w:type="dxa"/>
            <w:gridSpan w:val="2"/>
            <w:vAlign w:val="center"/>
            <w:hideMark/>
          </w:tcPr>
          <w:p w14:paraId="7E70744D" w14:textId="77777777" w:rsidR="00A0786A" w:rsidRPr="00885981" w:rsidRDefault="00A0786A" w:rsidP="00644B34">
            <w:pPr>
              <w:spacing w:before="57" w:after="57"/>
              <w:jc w:val="right"/>
              <w:rPr>
                <w:sz w:val="20"/>
                <w:szCs w:val="20"/>
              </w:rPr>
            </w:pPr>
            <w:r w:rsidRPr="00885981">
              <w:rPr>
                <w:sz w:val="20"/>
                <w:szCs w:val="20"/>
              </w:rPr>
              <w:t>11,26 €</w:t>
            </w:r>
          </w:p>
        </w:tc>
      </w:tr>
      <w:tr w:rsidR="00A0786A" w:rsidRPr="00885981" w14:paraId="26E5F716" w14:textId="77777777" w:rsidTr="00644B34">
        <w:trPr>
          <w:trHeight w:val="1350"/>
        </w:trPr>
        <w:tc>
          <w:tcPr>
            <w:tcW w:w="578" w:type="dxa"/>
            <w:vAlign w:val="center"/>
            <w:hideMark/>
          </w:tcPr>
          <w:p w14:paraId="6CD0C3E4" w14:textId="77777777" w:rsidR="00A0786A" w:rsidRPr="00885981" w:rsidRDefault="00A0786A" w:rsidP="00644B34">
            <w:pPr>
              <w:spacing w:before="57" w:after="57"/>
              <w:jc w:val="center"/>
              <w:rPr>
                <w:sz w:val="20"/>
                <w:szCs w:val="20"/>
                <w:lang w:val="el-GR"/>
              </w:rPr>
            </w:pPr>
            <w:r w:rsidRPr="00885981">
              <w:rPr>
                <w:sz w:val="20"/>
                <w:szCs w:val="20"/>
              </w:rPr>
              <w:t>7</w:t>
            </w:r>
            <w:r>
              <w:rPr>
                <w:sz w:val="20"/>
                <w:szCs w:val="20"/>
                <w:lang w:val="el-GR"/>
              </w:rPr>
              <w:t>.</w:t>
            </w:r>
          </w:p>
        </w:tc>
        <w:tc>
          <w:tcPr>
            <w:tcW w:w="1261" w:type="dxa"/>
            <w:vMerge/>
            <w:hideMark/>
          </w:tcPr>
          <w:p w14:paraId="1FF7FA77" w14:textId="77777777" w:rsidR="00A0786A" w:rsidRPr="00885981" w:rsidRDefault="00A0786A" w:rsidP="00644B34">
            <w:pPr>
              <w:spacing w:before="57" w:after="57"/>
              <w:rPr>
                <w:sz w:val="20"/>
                <w:szCs w:val="20"/>
              </w:rPr>
            </w:pPr>
          </w:p>
        </w:tc>
        <w:tc>
          <w:tcPr>
            <w:tcW w:w="1572" w:type="dxa"/>
            <w:hideMark/>
          </w:tcPr>
          <w:p w14:paraId="07506BCB" w14:textId="77777777" w:rsidR="00A0786A" w:rsidRPr="00885981" w:rsidRDefault="00A0786A" w:rsidP="00644B34">
            <w:pPr>
              <w:spacing w:before="57" w:after="57"/>
              <w:rPr>
                <w:sz w:val="20"/>
                <w:szCs w:val="20"/>
              </w:rPr>
            </w:pPr>
            <w:r w:rsidRPr="00885981">
              <w:rPr>
                <w:sz w:val="20"/>
                <w:szCs w:val="20"/>
              </w:rPr>
              <w:t xml:space="preserve">CC656AE (901)     </w:t>
            </w:r>
            <w:r w:rsidRPr="00885981">
              <w:rPr>
                <w:b/>
                <w:bCs/>
                <w:sz w:val="20"/>
                <w:szCs w:val="20"/>
              </w:rPr>
              <w:t>* ΣΥΜΒΑΤΟ*</w:t>
            </w:r>
          </w:p>
        </w:tc>
        <w:tc>
          <w:tcPr>
            <w:tcW w:w="3317" w:type="dxa"/>
            <w:noWrap/>
            <w:hideMark/>
          </w:tcPr>
          <w:p w14:paraId="334405F1" w14:textId="77777777" w:rsidR="00A0786A" w:rsidRPr="00885981" w:rsidRDefault="00A0786A" w:rsidP="00644B34">
            <w:pPr>
              <w:spacing w:before="57" w:after="57"/>
              <w:rPr>
                <w:sz w:val="20"/>
                <w:szCs w:val="20"/>
              </w:rPr>
            </w:pPr>
            <w:r w:rsidRPr="00885981">
              <w:rPr>
                <w:sz w:val="20"/>
                <w:szCs w:val="20"/>
              </w:rPr>
              <w:t xml:space="preserve">Officejet 4500/G510/a/g/n/J4524/ J4535/ J4580/ J4624/J4660 /J4680 </w:t>
            </w:r>
          </w:p>
        </w:tc>
        <w:tc>
          <w:tcPr>
            <w:tcW w:w="1018" w:type="dxa"/>
            <w:noWrap/>
            <w:hideMark/>
          </w:tcPr>
          <w:p w14:paraId="53A4B50F" w14:textId="77777777" w:rsidR="00A0786A" w:rsidRPr="00885981" w:rsidRDefault="00A0786A" w:rsidP="00644B34">
            <w:pPr>
              <w:spacing w:before="57" w:after="57"/>
              <w:rPr>
                <w:sz w:val="20"/>
                <w:szCs w:val="20"/>
              </w:rPr>
            </w:pPr>
            <w:proofErr w:type="spellStart"/>
            <w:r w:rsidRPr="00885981">
              <w:rPr>
                <w:sz w:val="20"/>
                <w:szCs w:val="20"/>
              </w:rPr>
              <w:t>Εγχρωμο</w:t>
            </w:r>
            <w:proofErr w:type="spellEnd"/>
          </w:p>
        </w:tc>
        <w:tc>
          <w:tcPr>
            <w:tcW w:w="1185" w:type="dxa"/>
            <w:noWrap/>
            <w:vAlign w:val="center"/>
            <w:hideMark/>
          </w:tcPr>
          <w:p w14:paraId="70C2D75D" w14:textId="77777777" w:rsidR="00A0786A" w:rsidRPr="00885981" w:rsidRDefault="00A0786A" w:rsidP="00644B34">
            <w:pPr>
              <w:spacing w:before="57" w:after="57"/>
              <w:jc w:val="center"/>
              <w:rPr>
                <w:b/>
                <w:bCs/>
                <w:sz w:val="20"/>
                <w:szCs w:val="20"/>
              </w:rPr>
            </w:pPr>
            <w:r w:rsidRPr="00885981">
              <w:rPr>
                <w:b/>
                <w:bCs/>
                <w:sz w:val="20"/>
                <w:szCs w:val="20"/>
              </w:rPr>
              <w:t>4</w:t>
            </w:r>
          </w:p>
        </w:tc>
        <w:tc>
          <w:tcPr>
            <w:tcW w:w="1309" w:type="dxa"/>
            <w:vAlign w:val="center"/>
            <w:hideMark/>
          </w:tcPr>
          <w:p w14:paraId="7DCCFF98" w14:textId="77777777" w:rsidR="00A0786A" w:rsidRPr="00885981" w:rsidRDefault="00A0786A" w:rsidP="00644B34">
            <w:pPr>
              <w:spacing w:before="57" w:after="57"/>
              <w:jc w:val="right"/>
              <w:rPr>
                <w:sz w:val="20"/>
                <w:szCs w:val="20"/>
              </w:rPr>
            </w:pPr>
            <w:r w:rsidRPr="00885981">
              <w:rPr>
                <w:sz w:val="20"/>
                <w:szCs w:val="20"/>
              </w:rPr>
              <w:t>15,30 €</w:t>
            </w:r>
          </w:p>
        </w:tc>
        <w:tc>
          <w:tcPr>
            <w:tcW w:w="1101" w:type="dxa"/>
            <w:gridSpan w:val="2"/>
            <w:vAlign w:val="center"/>
            <w:hideMark/>
          </w:tcPr>
          <w:p w14:paraId="3C767151" w14:textId="77777777" w:rsidR="00A0786A" w:rsidRPr="00885981" w:rsidRDefault="00A0786A" w:rsidP="00644B34">
            <w:pPr>
              <w:spacing w:before="57" w:after="57"/>
              <w:jc w:val="right"/>
              <w:rPr>
                <w:sz w:val="20"/>
                <w:szCs w:val="20"/>
              </w:rPr>
            </w:pPr>
            <w:r w:rsidRPr="00885981">
              <w:rPr>
                <w:sz w:val="20"/>
                <w:szCs w:val="20"/>
              </w:rPr>
              <w:t>61,20 €</w:t>
            </w:r>
          </w:p>
        </w:tc>
      </w:tr>
      <w:tr w:rsidR="00A0786A" w:rsidRPr="00885981" w14:paraId="2EA93E40" w14:textId="77777777" w:rsidTr="00644B34">
        <w:trPr>
          <w:trHeight w:val="675"/>
        </w:trPr>
        <w:tc>
          <w:tcPr>
            <w:tcW w:w="578" w:type="dxa"/>
            <w:vAlign w:val="center"/>
            <w:hideMark/>
          </w:tcPr>
          <w:p w14:paraId="5F44C57B" w14:textId="77777777" w:rsidR="00A0786A" w:rsidRPr="00885981" w:rsidRDefault="00A0786A" w:rsidP="00644B34">
            <w:pPr>
              <w:spacing w:before="57" w:after="57"/>
              <w:jc w:val="center"/>
              <w:rPr>
                <w:sz w:val="20"/>
                <w:szCs w:val="20"/>
                <w:lang w:val="el-GR"/>
              </w:rPr>
            </w:pPr>
            <w:r w:rsidRPr="00885981">
              <w:rPr>
                <w:sz w:val="20"/>
                <w:szCs w:val="20"/>
              </w:rPr>
              <w:lastRenderedPageBreak/>
              <w:t>8</w:t>
            </w:r>
            <w:r>
              <w:rPr>
                <w:sz w:val="20"/>
                <w:szCs w:val="20"/>
                <w:lang w:val="el-GR"/>
              </w:rPr>
              <w:t>.</w:t>
            </w:r>
          </w:p>
        </w:tc>
        <w:tc>
          <w:tcPr>
            <w:tcW w:w="1261" w:type="dxa"/>
            <w:vMerge/>
            <w:hideMark/>
          </w:tcPr>
          <w:p w14:paraId="6C58EC41" w14:textId="77777777" w:rsidR="00A0786A" w:rsidRPr="00885981" w:rsidRDefault="00A0786A" w:rsidP="00644B34">
            <w:pPr>
              <w:spacing w:before="57" w:after="57"/>
              <w:rPr>
                <w:sz w:val="20"/>
                <w:szCs w:val="20"/>
              </w:rPr>
            </w:pPr>
          </w:p>
        </w:tc>
        <w:tc>
          <w:tcPr>
            <w:tcW w:w="1572" w:type="dxa"/>
            <w:hideMark/>
          </w:tcPr>
          <w:p w14:paraId="2A6C5B06" w14:textId="77777777" w:rsidR="00A0786A" w:rsidRPr="00885981" w:rsidRDefault="00A0786A" w:rsidP="00644B34">
            <w:pPr>
              <w:spacing w:before="57" w:after="57"/>
              <w:rPr>
                <w:sz w:val="20"/>
                <w:szCs w:val="20"/>
              </w:rPr>
            </w:pPr>
            <w:r w:rsidRPr="00885981">
              <w:rPr>
                <w:sz w:val="20"/>
                <w:szCs w:val="20"/>
              </w:rPr>
              <w:t>CH561EE (301)</w:t>
            </w:r>
          </w:p>
        </w:tc>
        <w:tc>
          <w:tcPr>
            <w:tcW w:w="3317" w:type="dxa"/>
            <w:hideMark/>
          </w:tcPr>
          <w:p w14:paraId="19ECADC1" w14:textId="77777777" w:rsidR="00A0786A" w:rsidRPr="00885981" w:rsidRDefault="00A0786A" w:rsidP="00644B34">
            <w:pPr>
              <w:spacing w:before="57" w:after="57"/>
              <w:rPr>
                <w:sz w:val="20"/>
                <w:szCs w:val="20"/>
              </w:rPr>
            </w:pPr>
            <w:r w:rsidRPr="00885981">
              <w:rPr>
                <w:sz w:val="20"/>
                <w:szCs w:val="20"/>
              </w:rPr>
              <w:t>Deskjet 1000/1050/2000/2050/2620/3000</w:t>
            </w:r>
          </w:p>
        </w:tc>
        <w:tc>
          <w:tcPr>
            <w:tcW w:w="1018" w:type="dxa"/>
            <w:noWrap/>
            <w:hideMark/>
          </w:tcPr>
          <w:p w14:paraId="27D27DE9"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51352158"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7E4D14AB" w14:textId="77777777" w:rsidR="00A0786A" w:rsidRPr="00885981" w:rsidRDefault="00A0786A" w:rsidP="00644B34">
            <w:pPr>
              <w:spacing w:before="57" w:after="57"/>
              <w:jc w:val="right"/>
              <w:rPr>
                <w:sz w:val="20"/>
                <w:szCs w:val="20"/>
              </w:rPr>
            </w:pPr>
            <w:r w:rsidRPr="00885981">
              <w:rPr>
                <w:sz w:val="20"/>
                <w:szCs w:val="20"/>
              </w:rPr>
              <w:t>20,51 €</w:t>
            </w:r>
          </w:p>
        </w:tc>
        <w:tc>
          <w:tcPr>
            <w:tcW w:w="1101" w:type="dxa"/>
            <w:gridSpan w:val="2"/>
            <w:vAlign w:val="center"/>
            <w:hideMark/>
          </w:tcPr>
          <w:p w14:paraId="6E1ECCF1" w14:textId="77777777" w:rsidR="00A0786A" w:rsidRPr="00885981" w:rsidRDefault="00A0786A" w:rsidP="00644B34">
            <w:pPr>
              <w:spacing w:before="57" w:after="57"/>
              <w:jc w:val="right"/>
              <w:rPr>
                <w:sz w:val="20"/>
                <w:szCs w:val="20"/>
              </w:rPr>
            </w:pPr>
            <w:r w:rsidRPr="00885981">
              <w:rPr>
                <w:sz w:val="20"/>
                <w:szCs w:val="20"/>
              </w:rPr>
              <w:t>20,51 €</w:t>
            </w:r>
          </w:p>
        </w:tc>
      </w:tr>
      <w:tr w:rsidR="00A0786A" w:rsidRPr="00885981" w14:paraId="35F5F23D" w14:textId="77777777" w:rsidTr="00644B34">
        <w:trPr>
          <w:trHeight w:val="675"/>
        </w:trPr>
        <w:tc>
          <w:tcPr>
            <w:tcW w:w="578" w:type="dxa"/>
            <w:vAlign w:val="center"/>
            <w:hideMark/>
          </w:tcPr>
          <w:p w14:paraId="2DC5EB1A" w14:textId="77777777" w:rsidR="00A0786A" w:rsidRPr="00885981" w:rsidRDefault="00A0786A" w:rsidP="00644B34">
            <w:pPr>
              <w:spacing w:before="57" w:after="57"/>
              <w:jc w:val="center"/>
              <w:rPr>
                <w:sz w:val="20"/>
                <w:szCs w:val="20"/>
                <w:lang w:val="el-GR"/>
              </w:rPr>
            </w:pPr>
            <w:r w:rsidRPr="00885981">
              <w:rPr>
                <w:sz w:val="20"/>
                <w:szCs w:val="20"/>
              </w:rPr>
              <w:t>9</w:t>
            </w:r>
            <w:r>
              <w:rPr>
                <w:sz w:val="20"/>
                <w:szCs w:val="20"/>
                <w:lang w:val="el-GR"/>
              </w:rPr>
              <w:t>.</w:t>
            </w:r>
          </w:p>
        </w:tc>
        <w:tc>
          <w:tcPr>
            <w:tcW w:w="1261" w:type="dxa"/>
            <w:vMerge/>
            <w:hideMark/>
          </w:tcPr>
          <w:p w14:paraId="1CD913B9" w14:textId="77777777" w:rsidR="00A0786A" w:rsidRPr="00885981" w:rsidRDefault="00A0786A" w:rsidP="00644B34">
            <w:pPr>
              <w:spacing w:before="57" w:after="57"/>
              <w:rPr>
                <w:sz w:val="20"/>
                <w:szCs w:val="20"/>
              </w:rPr>
            </w:pPr>
          </w:p>
        </w:tc>
        <w:tc>
          <w:tcPr>
            <w:tcW w:w="1572" w:type="dxa"/>
            <w:hideMark/>
          </w:tcPr>
          <w:p w14:paraId="4ED65A6D" w14:textId="77777777" w:rsidR="00A0786A" w:rsidRPr="00885981" w:rsidRDefault="00A0786A" w:rsidP="00644B34">
            <w:pPr>
              <w:spacing w:before="57" w:after="57"/>
              <w:rPr>
                <w:sz w:val="20"/>
                <w:szCs w:val="20"/>
              </w:rPr>
            </w:pPr>
            <w:r w:rsidRPr="00885981">
              <w:rPr>
                <w:sz w:val="20"/>
                <w:szCs w:val="20"/>
              </w:rPr>
              <w:t>CH562EE (301)</w:t>
            </w:r>
          </w:p>
        </w:tc>
        <w:tc>
          <w:tcPr>
            <w:tcW w:w="3317" w:type="dxa"/>
            <w:hideMark/>
          </w:tcPr>
          <w:p w14:paraId="1057E69C" w14:textId="77777777" w:rsidR="00A0786A" w:rsidRPr="00885981" w:rsidRDefault="00A0786A" w:rsidP="00644B34">
            <w:pPr>
              <w:spacing w:before="57" w:after="57"/>
              <w:rPr>
                <w:sz w:val="20"/>
                <w:szCs w:val="20"/>
              </w:rPr>
            </w:pPr>
            <w:r w:rsidRPr="00885981">
              <w:rPr>
                <w:sz w:val="20"/>
                <w:szCs w:val="20"/>
              </w:rPr>
              <w:t>Deskjet 1000/1050/2000/2050/2620/3000</w:t>
            </w:r>
          </w:p>
        </w:tc>
        <w:tc>
          <w:tcPr>
            <w:tcW w:w="1018" w:type="dxa"/>
            <w:noWrap/>
            <w:hideMark/>
          </w:tcPr>
          <w:p w14:paraId="1736AE70" w14:textId="77777777" w:rsidR="00A0786A" w:rsidRPr="00885981" w:rsidRDefault="00A0786A" w:rsidP="00644B34">
            <w:pPr>
              <w:spacing w:before="57" w:after="57"/>
              <w:rPr>
                <w:sz w:val="20"/>
                <w:szCs w:val="20"/>
              </w:rPr>
            </w:pPr>
            <w:proofErr w:type="gramStart"/>
            <w:r w:rsidRPr="00885981">
              <w:rPr>
                <w:sz w:val="20"/>
                <w:szCs w:val="20"/>
              </w:rPr>
              <w:t>Tri-</w:t>
            </w:r>
            <w:proofErr w:type="spellStart"/>
            <w:r w:rsidRPr="00885981">
              <w:rPr>
                <w:sz w:val="20"/>
                <w:szCs w:val="20"/>
              </w:rPr>
              <w:t>color</w:t>
            </w:r>
            <w:proofErr w:type="spellEnd"/>
            <w:proofErr w:type="gramEnd"/>
          </w:p>
        </w:tc>
        <w:tc>
          <w:tcPr>
            <w:tcW w:w="1185" w:type="dxa"/>
            <w:noWrap/>
            <w:vAlign w:val="center"/>
            <w:hideMark/>
          </w:tcPr>
          <w:p w14:paraId="27CEC845"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42E5C0C7" w14:textId="77777777" w:rsidR="00A0786A" w:rsidRPr="00885981" w:rsidRDefault="00A0786A" w:rsidP="00644B34">
            <w:pPr>
              <w:spacing w:before="57" w:after="57"/>
              <w:jc w:val="right"/>
              <w:rPr>
                <w:sz w:val="20"/>
                <w:szCs w:val="20"/>
              </w:rPr>
            </w:pPr>
            <w:r w:rsidRPr="00885981">
              <w:rPr>
                <w:sz w:val="20"/>
                <w:szCs w:val="20"/>
              </w:rPr>
              <w:t>25,25 €</w:t>
            </w:r>
          </w:p>
        </w:tc>
        <w:tc>
          <w:tcPr>
            <w:tcW w:w="1101" w:type="dxa"/>
            <w:gridSpan w:val="2"/>
            <w:vAlign w:val="center"/>
            <w:hideMark/>
          </w:tcPr>
          <w:p w14:paraId="0321779A" w14:textId="77777777" w:rsidR="00A0786A" w:rsidRPr="00885981" w:rsidRDefault="00A0786A" w:rsidP="00644B34">
            <w:pPr>
              <w:spacing w:before="57" w:after="57"/>
              <w:jc w:val="right"/>
              <w:rPr>
                <w:sz w:val="20"/>
                <w:szCs w:val="20"/>
              </w:rPr>
            </w:pPr>
            <w:r w:rsidRPr="00885981">
              <w:rPr>
                <w:sz w:val="20"/>
                <w:szCs w:val="20"/>
              </w:rPr>
              <w:t>25,25 €</w:t>
            </w:r>
          </w:p>
        </w:tc>
      </w:tr>
      <w:tr w:rsidR="00A0786A" w:rsidRPr="00885981" w14:paraId="443C3635" w14:textId="77777777" w:rsidTr="00644B34">
        <w:trPr>
          <w:trHeight w:val="450"/>
        </w:trPr>
        <w:tc>
          <w:tcPr>
            <w:tcW w:w="578" w:type="dxa"/>
            <w:vAlign w:val="center"/>
            <w:hideMark/>
          </w:tcPr>
          <w:p w14:paraId="375AD6D8" w14:textId="77777777" w:rsidR="00A0786A" w:rsidRPr="00885981" w:rsidRDefault="00A0786A" w:rsidP="00644B34">
            <w:pPr>
              <w:spacing w:before="57" w:after="57"/>
              <w:jc w:val="center"/>
              <w:rPr>
                <w:sz w:val="20"/>
                <w:szCs w:val="20"/>
                <w:lang w:val="el-GR"/>
              </w:rPr>
            </w:pPr>
            <w:r w:rsidRPr="00885981">
              <w:rPr>
                <w:sz w:val="20"/>
                <w:szCs w:val="20"/>
              </w:rPr>
              <w:t>10</w:t>
            </w:r>
            <w:r>
              <w:rPr>
                <w:sz w:val="20"/>
                <w:szCs w:val="20"/>
                <w:lang w:val="el-GR"/>
              </w:rPr>
              <w:t>.</w:t>
            </w:r>
          </w:p>
        </w:tc>
        <w:tc>
          <w:tcPr>
            <w:tcW w:w="1261" w:type="dxa"/>
            <w:vMerge/>
            <w:hideMark/>
          </w:tcPr>
          <w:p w14:paraId="32F0EE4B" w14:textId="77777777" w:rsidR="00A0786A" w:rsidRPr="00885981" w:rsidRDefault="00A0786A" w:rsidP="00644B34">
            <w:pPr>
              <w:spacing w:before="57" w:after="57"/>
              <w:rPr>
                <w:sz w:val="20"/>
                <w:szCs w:val="20"/>
              </w:rPr>
            </w:pPr>
          </w:p>
        </w:tc>
        <w:tc>
          <w:tcPr>
            <w:tcW w:w="1572" w:type="dxa"/>
            <w:hideMark/>
          </w:tcPr>
          <w:p w14:paraId="5FF27435" w14:textId="77777777" w:rsidR="00A0786A" w:rsidRPr="00885981" w:rsidRDefault="00A0786A" w:rsidP="00644B34">
            <w:pPr>
              <w:spacing w:before="57" w:after="57"/>
              <w:rPr>
                <w:sz w:val="20"/>
                <w:szCs w:val="20"/>
              </w:rPr>
            </w:pPr>
            <w:r w:rsidRPr="00885981">
              <w:rPr>
                <w:sz w:val="20"/>
                <w:szCs w:val="20"/>
              </w:rPr>
              <w:t>C8766EE (343)</w:t>
            </w:r>
          </w:p>
        </w:tc>
        <w:tc>
          <w:tcPr>
            <w:tcW w:w="3317" w:type="dxa"/>
            <w:hideMark/>
          </w:tcPr>
          <w:p w14:paraId="73610199" w14:textId="77777777" w:rsidR="00A0786A" w:rsidRPr="00885981" w:rsidRDefault="00A0786A" w:rsidP="00644B34">
            <w:pPr>
              <w:spacing w:before="57" w:after="57"/>
              <w:rPr>
                <w:sz w:val="20"/>
                <w:szCs w:val="20"/>
              </w:rPr>
            </w:pPr>
            <w:r w:rsidRPr="00885981">
              <w:rPr>
                <w:sz w:val="20"/>
                <w:szCs w:val="20"/>
              </w:rPr>
              <w:t>Deskjet 5740/6540/9800</w:t>
            </w:r>
          </w:p>
        </w:tc>
        <w:tc>
          <w:tcPr>
            <w:tcW w:w="1018" w:type="dxa"/>
            <w:noWrap/>
            <w:hideMark/>
          </w:tcPr>
          <w:p w14:paraId="6B873D72" w14:textId="77777777" w:rsidR="00A0786A" w:rsidRPr="00885981" w:rsidRDefault="00A0786A" w:rsidP="00644B34">
            <w:pPr>
              <w:spacing w:before="57" w:after="57"/>
              <w:rPr>
                <w:sz w:val="20"/>
                <w:szCs w:val="20"/>
              </w:rPr>
            </w:pPr>
            <w:proofErr w:type="gramStart"/>
            <w:r w:rsidRPr="00885981">
              <w:rPr>
                <w:sz w:val="20"/>
                <w:szCs w:val="20"/>
              </w:rPr>
              <w:t>Tri-</w:t>
            </w:r>
            <w:proofErr w:type="spellStart"/>
            <w:r w:rsidRPr="00885981">
              <w:rPr>
                <w:sz w:val="20"/>
                <w:szCs w:val="20"/>
              </w:rPr>
              <w:t>color</w:t>
            </w:r>
            <w:proofErr w:type="spellEnd"/>
            <w:proofErr w:type="gramEnd"/>
          </w:p>
        </w:tc>
        <w:tc>
          <w:tcPr>
            <w:tcW w:w="1185" w:type="dxa"/>
            <w:noWrap/>
            <w:vAlign w:val="center"/>
            <w:hideMark/>
          </w:tcPr>
          <w:p w14:paraId="3E4D29C9"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3148E919" w14:textId="77777777" w:rsidR="00A0786A" w:rsidRPr="00885981" w:rsidRDefault="00A0786A" w:rsidP="00644B34">
            <w:pPr>
              <w:spacing w:before="57" w:after="57"/>
              <w:jc w:val="right"/>
              <w:rPr>
                <w:sz w:val="20"/>
                <w:szCs w:val="20"/>
              </w:rPr>
            </w:pPr>
            <w:r w:rsidRPr="00885981">
              <w:rPr>
                <w:sz w:val="20"/>
                <w:szCs w:val="20"/>
              </w:rPr>
              <w:t>53,69 €</w:t>
            </w:r>
          </w:p>
        </w:tc>
        <w:tc>
          <w:tcPr>
            <w:tcW w:w="1101" w:type="dxa"/>
            <w:gridSpan w:val="2"/>
            <w:vAlign w:val="center"/>
            <w:hideMark/>
          </w:tcPr>
          <w:p w14:paraId="55233F32" w14:textId="77777777" w:rsidR="00A0786A" w:rsidRPr="00885981" w:rsidRDefault="00A0786A" w:rsidP="00644B34">
            <w:pPr>
              <w:spacing w:before="57" w:after="57"/>
              <w:jc w:val="right"/>
              <w:rPr>
                <w:sz w:val="20"/>
                <w:szCs w:val="20"/>
              </w:rPr>
            </w:pPr>
            <w:r w:rsidRPr="00885981">
              <w:rPr>
                <w:sz w:val="20"/>
                <w:szCs w:val="20"/>
              </w:rPr>
              <w:t>53,69 €</w:t>
            </w:r>
          </w:p>
        </w:tc>
      </w:tr>
      <w:tr w:rsidR="00A0786A" w:rsidRPr="00885981" w14:paraId="4E679DD0" w14:textId="77777777" w:rsidTr="00644B34">
        <w:trPr>
          <w:trHeight w:val="675"/>
        </w:trPr>
        <w:tc>
          <w:tcPr>
            <w:tcW w:w="578" w:type="dxa"/>
            <w:vAlign w:val="center"/>
            <w:hideMark/>
          </w:tcPr>
          <w:p w14:paraId="54F86F50" w14:textId="77777777" w:rsidR="00A0786A" w:rsidRPr="00885981" w:rsidRDefault="00A0786A" w:rsidP="00644B34">
            <w:pPr>
              <w:spacing w:before="57" w:after="57"/>
              <w:jc w:val="center"/>
              <w:rPr>
                <w:sz w:val="20"/>
                <w:szCs w:val="20"/>
                <w:lang w:val="el-GR"/>
              </w:rPr>
            </w:pPr>
            <w:r w:rsidRPr="00885981">
              <w:rPr>
                <w:sz w:val="20"/>
                <w:szCs w:val="20"/>
              </w:rPr>
              <w:t>11</w:t>
            </w:r>
            <w:r>
              <w:rPr>
                <w:sz w:val="20"/>
                <w:szCs w:val="20"/>
                <w:lang w:val="el-GR"/>
              </w:rPr>
              <w:t>.</w:t>
            </w:r>
          </w:p>
        </w:tc>
        <w:tc>
          <w:tcPr>
            <w:tcW w:w="1261" w:type="dxa"/>
            <w:vMerge/>
            <w:hideMark/>
          </w:tcPr>
          <w:p w14:paraId="59D324A8" w14:textId="77777777" w:rsidR="00A0786A" w:rsidRPr="00885981" w:rsidRDefault="00A0786A" w:rsidP="00644B34">
            <w:pPr>
              <w:spacing w:before="57" w:after="57"/>
              <w:rPr>
                <w:sz w:val="20"/>
                <w:szCs w:val="20"/>
              </w:rPr>
            </w:pPr>
          </w:p>
        </w:tc>
        <w:tc>
          <w:tcPr>
            <w:tcW w:w="1572" w:type="dxa"/>
            <w:hideMark/>
          </w:tcPr>
          <w:p w14:paraId="14321DA5" w14:textId="77777777" w:rsidR="00A0786A" w:rsidRPr="00885981" w:rsidRDefault="00A0786A" w:rsidP="00644B34">
            <w:pPr>
              <w:spacing w:before="57" w:after="57"/>
              <w:rPr>
                <w:sz w:val="20"/>
                <w:szCs w:val="20"/>
              </w:rPr>
            </w:pPr>
            <w:r w:rsidRPr="00885981">
              <w:rPr>
                <w:sz w:val="20"/>
                <w:szCs w:val="20"/>
              </w:rPr>
              <w:t>C9363EE (344)</w:t>
            </w:r>
          </w:p>
        </w:tc>
        <w:tc>
          <w:tcPr>
            <w:tcW w:w="3317" w:type="dxa"/>
            <w:hideMark/>
          </w:tcPr>
          <w:p w14:paraId="61A809E6" w14:textId="77777777" w:rsidR="00A0786A" w:rsidRPr="00885981" w:rsidRDefault="00A0786A" w:rsidP="00644B34">
            <w:pPr>
              <w:spacing w:before="57" w:after="57"/>
              <w:rPr>
                <w:sz w:val="20"/>
                <w:szCs w:val="20"/>
              </w:rPr>
            </w:pPr>
            <w:r w:rsidRPr="00885981">
              <w:rPr>
                <w:sz w:val="20"/>
                <w:szCs w:val="20"/>
              </w:rPr>
              <w:t>Deskjet 9800/OFFICEJET 7210</w:t>
            </w:r>
          </w:p>
        </w:tc>
        <w:tc>
          <w:tcPr>
            <w:tcW w:w="1018" w:type="dxa"/>
            <w:noWrap/>
            <w:hideMark/>
          </w:tcPr>
          <w:p w14:paraId="069096EC" w14:textId="77777777" w:rsidR="00A0786A" w:rsidRPr="00885981" w:rsidRDefault="00A0786A" w:rsidP="00644B34">
            <w:pPr>
              <w:spacing w:before="57" w:after="57"/>
              <w:rPr>
                <w:sz w:val="20"/>
                <w:szCs w:val="20"/>
              </w:rPr>
            </w:pPr>
            <w:proofErr w:type="gramStart"/>
            <w:r w:rsidRPr="00885981">
              <w:rPr>
                <w:sz w:val="20"/>
                <w:szCs w:val="20"/>
              </w:rPr>
              <w:t>Tri-</w:t>
            </w:r>
            <w:proofErr w:type="spellStart"/>
            <w:r w:rsidRPr="00885981">
              <w:rPr>
                <w:sz w:val="20"/>
                <w:szCs w:val="20"/>
              </w:rPr>
              <w:t>color</w:t>
            </w:r>
            <w:proofErr w:type="spellEnd"/>
            <w:proofErr w:type="gramEnd"/>
          </w:p>
        </w:tc>
        <w:tc>
          <w:tcPr>
            <w:tcW w:w="1185" w:type="dxa"/>
            <w:noWrap/>
            <w:vAlign w:val="center"/>
            <w:hideMark/>
          </w:tcPr>
          <w:p w14:paraId="73FA9175"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6EAB1868" w14:textId="77777777" w:rsidR="00A0786A" w:rsidRPr="00885981" w:rsidRDefault="00A0786A" w:rsidP="00644B34">
            <w:pPr>
              <w:spacing w:before="57" w:after="57"/>
              <w:jc w:val="right"/>
              <w:rPr>
                <w:sz w:val="20"/>
                <w:szCs w:val="20"/>
              </w:rPr>
            </w:pPr>
            <w:r w:rsidRPr="00885981">
              <w:rPr>
                <w:sz w:val="20"/>
                <w:szCs w:val="20"/>
              </w:rPr>
              <w:t>73,38 €</w:t>
            </w:r>
          </w:p>
        </w:tc>
        <w:tc>
          <w:tcPr>
            <w:tcW w:w="1101" w:type="dxa"/>
            <w:gridSpan w:val="2"/>
            <w:vAlign w:val="center"/>
            <w:hideMark/>
          </w:tcPr>
          <w:p w14:paraId="34D444FE" w14:textId="77777777" w:rsidR="00A0786A" w:rsidRPr="00885981" w:rsidRDefault="00A0786A" w:rsidP="00644B34">
            <w:pPr>
              <w:spacing w:before="57" w:after="57"/>
              <w:jc w:val="right"/>
              <w:rPr>
                <w:sz w:val="20"/>
                <w:szCs w:val="20"/>
              </w:rPr>
            </w:pPr>
            <w:r w:rsidRPr="00885981">
              <w:rPr>
                <w:sz w:val="20"/>
                <w:szCs w:val="20"/>
              </w:rPr>
              <w:t>73,38 €</w:t>
            </w:r>
          </w:p>
        </w:tc>
      </w:tr>
      <w:tr w:rsidR="00A0786A" w:rsidRPr="00885981" w14:paraId="3E3C4F17" w14:textId="77777777" w:rsidTr="00644B34">
        <w:trPr>
          <w:trHeight w:val="450"/>
        </w:trPr>
        <w:tc>
          <w:tcPr>
            <w:tcW w:w="578" w:type="dxa"/>
            <w:vAlign w:val="center"/>
            <w:hideMark/>
          </w:tcPr>
          <w:p w14:paraId="781E10B9" w14:textId="77777777" w:rsidR="00A0786A" w:rsidRPr="00885981" w:rsidRDefault="00A0786A" w:rsidP="00644B34">
            <w:pPr>
              <w:spacing w:before="57" w:after="57"/>
              <w:jc w:val="center"/>
              <w:rPr>
                <w:sz w:val="20"/>
                <w:szCs w:val="20"/>
                <w:lang w:val="el-GR"/>
              </w:rPr>
            </w:pPr>
            <w:r w:rsidRPr="00885981">
              <w:rPr>
                <w:sz w:val="20"/>
                <w:szCs w:val="20"/>
              </w:rPr>
              <w:t>12</w:t>
            </w:r>
            <w:r>
              <w:rPr>
                <w:sz w:val="20"/>
                <w:szCs w:val="20"/>
                <w:lang w:val="el-GR"/>
              </w:rPr>
              <w:t>.</w:t>
            </w:r>
          </w:p>
        </w:tc>
        <w:tc>
          <w:tcPr>
            <w:tcW w:w="1261" w:type="dxa"/>
            <w:vMerge/>
            <w:hideMark/>
          </w:tcPr>
          <w:p w14:paraId="34747315" w14:textId="77777777" w:rsidR="00A0786A" w:rsidRPr="00885981" w:rsidRDefault="00A0786A" w:rsidP="00644B34">
            <w:pPr>
              <w:spacing w:before="57" w:after="57"/>
              <w:rPr>
                <w:sz w:val="20"/>
                <w:szCs w:val="20"/>
              </w:rPr>
            </w:pPr>
          </w:p>
        </w:tc>
        <w:tc>
          <w:tcPr>
            <w:tcW w:w="1572" w:type="dxa"/>
            <w:noWrap/>
            <w:hideMark/>
          </w:tcPr>
          <w:p w14:paraId="726FB96D" w14:textId="77777777" w:rsidR="00A0786A" w:rsidRPr="00885981" w:rsidRDefault="00A0786A" w:rsidP="00644B34">
            <w:pPr>
              <w:spacing w:before="57" w:after="57"/>
              <w:rPr>
                <w:sz w:val="20"/>
                <w:szCs w:val="20"/>
              </w:rPr>
            </w:pPr>
            <w:r w:rsidRPr="00885981">
              <w:rPr>
                <w:sz w:val="20"/>
                <w:szCs w:val="20"/>
              </w:rPr>
              <w:t>CN045AE</w:t>
            </w:r>
          </w:p>
        </w:tc>
        <w:tc>
          <w:tcPr>
            <w:tcW w:w="3317" w:type="dxa"/>
            <w:noWrap/>
            <w:hideMark/>
          </w:tcPr>
          <w:p w14:paraId="432991C5" w14:textId="77777777" w:rsidR="00A0786A" w:rsidRPr="00885981" w:rsidRDefault="00A0786A" w:rsidP="00644B34">
            <w:pPr>
              <w:spacing w:before="57" w:after="57"/>
              <w:rPr>
                <w:sz w:val="20"/>
                <w:szCs w:val="20"/>
              </w:rPr>
            </w:pPr>
            <w:r w:rsidRPr="00885981">
              <w:rPr>
                <w:sz w:val="20"/>
                <w:szCs w:val="20"/>
              </w:rPr>
              <w:t>Officejet PRO 8100/8600</w:t>
            </w:r>
          </w:p>
        </w:tc>
        <w:tc>
          <w:tcPr>
            <w:tcW w:w="1018" w:type="dxa"/>
            <w:noWrap/>
            <w:hideMark/>
          </w:tcPr>
          <w:p w14:paraId="2CCA001E"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5C7358A9"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501D3C76" w14:textId="77777777" w:rsidR="00A0786A" w:rsidRPr="00885981" w:rsidRDefault="00A0786A" w:rsidP="00644B34">
            <w:pPr>
              <w:spacing w:before="57" w:after="57"/>
              <w:jc w:val="right"/>
              <w:rPr>
                <w:sz w:val="20"/>
                <w:szCs w:val="20"/>
              </w:rPr>
            </w:pPr>
            <w:r w:rsidRPr="00885981">
              <w:rPr>
                <w:sz w:val="20"/>
                <w:szCs w:val="20"/>
              </w:rPr>
              <w:t>56,49 €</w:t>
            </w:r>
          </w:p>
        </w:tc>
        <w:tc>
          <w:tcPr>
            <w:tcW w:w="1101" w:type="dxa"/>
            <w:gridSpan w:val="2"/>
            <w:vAlign w:val="center"/>
            <w:hideMark/>
          </w:tcPr>
          <w:p w14:paraId="0CA55862" w14:textId="77777777" w:rsidR="00A0786A" w:rsidRPr="00885981" w:rsidRDefault="00A0786A" w:rsidP="00644B34">
            <w:pPr>
              <w:spacing w:before="57" w:after="57"/>
              <w:jc w:val="right"/>
              <w:rPr>
                <w:sz w:val="20"/>
                <w:szCs w:val="20"/>
              </w:rPr>
            </w:pPr>
            <w:r w:rsidRPr="00885981">
              <w:rPr>
                <w:sz w:val="20"/>
                <w:szCs w:val="20"/>
              </w:rPr>
              <w:t>56,49 €</w:t>
            </w:r>
          </w:p>
        </w:tc>
      </w:tr>
      <w:tr w:rsidR="00A0786A" w:rsidRPr="00885981" w14:paraId="2B26E161" w14:textId="77777777" w:rsidTr="00644B34">
        <w:trPr>
          <w:trHeight w:val="675"/>
        </w:trPr>
        <w:tc>
          <w:tcPr>
            <w:tcW w:w="578" w:type="dxa"/>
            <w:vAlign w:val="center"/>
            <w:hideMark/>
          </w:tcPr>
          <w:p w14:paraId="2AB2F4A2" w14:textId="77777777" w:rsidR="00A0786A" w:rsidRPr="00885981" w:rsidRDefault="00A0786A" w:rsidP="00644B34">
            <w:pPr>
              <w:spacing w:before="57" w:after="57"/>
              <w:jc w:val="center"/>
              <w:rPr>
                <w:sz w:val="20"/>
                <w:szCs w:val="20"/>
                <w:lang w:val="el-GR"/>
              </w:rPr>
            </w:pPr>
            <w:r w:rsidRPr="00885981">
              <w:rPr>
                <w:sz w:val="20"/>
                <w:szCs w:val="20"/>
              </w:rPr>
              <w:t>13</w:t>
            </w:r>
            <w:r>
              <w:rPr>
                <w:sz w:val="20"/>
                <w:szCs w:val="20"/>
                <w:lang w:val="el-GR"/>
              </w:rPr>
              <w:t>.</w:t>
            </w:r>
          </w:p>
        </w:tc>
        <w:tc>
          <w:tcPr>
            <w:tcW w:w="1261" w:type="dxa"/>
            <w:vMerge/>
            <w:hideMark/>
          </w:tcPr>
          <w:p w14:paraId="2E5FA512" w14:textId="77777777" w:rsidR="00A0786A" w:rsidRPr="00885981" w:rsidRDefault="00A0786A" w:rsidP="00644B34">
            <w:pPr>
              <w:spacing w:before="57" w:after="57"/>
              <w:rPr>
                <w:sz w:val="20"/>
                <w:szCs w:val="20"/>
              </w:rPr>
            </w:pPr>
          </w:p>
        </w:tc>
        <w:tc>
          <w:tcPr>
            <w:tcW w:w="1572" w:type="dxa"/>
            <w:noWrap/>
            <w:hideMark/>
          </w:tcPr>
          <w:p w14:paraId="264C828D" w14:textId="77777777" w:rsidR="00A0786A" w:rsidRPr="00885981" w:rsidRDefault="00A0786A" w:rsidP="00644B34">
            <w:pPr>
              <w:spacing w:before="57" w:after="57"/>
              <w:rPr>
                <w:sz w:val="20"/>
                <w:szCs w:val="20"/>
              </w:rPr>
            </w:pPr>
            <w:r w:rsidRPr="00885981">
              <w:rPr>
                <w:sz w:val="20"/>
                <w:szCs w:val="20"/>
              </w:rPr>
              <w:t>CN051AE</w:t>
            </w:r>
          </w:p>
        </w:tc>
        <w:tc>
          <w:tcPr>
            <w:tcW w:w="3317" w:type="dxa"/>
            <w:noWrap/>
            <w:hideMark/>
          </w:tcPr>
          <w:p w14:paraId="60391AFC" w14:textId="77777777" w:rsidR="00A0786A" w:rsidRPr="00885981" w:rsidRDefault="00A0786A" w:rsidP="00644B34">
            <w:pPr>
              <w:spacing w:before="57" w:after="57"/>
              <w:rPr>
                <w:sz w:val="20"/>
                <w:szCs w:val="20"/>
              </w:rPr>
            </w:pPr>
            <w:r w:rsidRPr="00885981">
              <w:rPr>
                <w:sz w:val="20"/>
                <w:szCs w:val="20"/>
              </w:rPr>
              <w:t>Officejet PRO 251DW/276DW/8100/8600</w:t>
            </w:r>
          </w:p>
        </w:tc>
        <w:tc>
          <w:tcPr>
            <w:tcW w:w="1018" w:type="dxa"/>
            <w:noWrap/>
            <w:hideMark/>
          </w:tcPr>
          <w:p w14:paraId="09CD257E" w14:textId="77777777" w:rsidR="00A0786A" w:rsidRPr="00885981" w:rsidRDefault="00A0786A" w:rsidP="00644B34">
            <w:pPr>
              <w:spacing w:before="57" w:after="57"/>
              <w:rPr>
                <w:sz w:val="20"/>
                <w:szCs w:val="20"/>
              </w:rPr>
            </w:pPr>
            <w:r w:rsidRPr="00885981">
              <w:rPr>
                <w:sz w:val="20"/>
                <w:szCs w:val="20"/>
              </w:rPr>
              <w:t>Magenta</w:t>
            </w:r>
          </w:p>
        </w:tc>
        <w:tc>
          <w:tcPr>
            <w:tcW w:w="1185" w:type="dxa"/>
            <w:noWrap/>
            <w:vAlign w:val="center"/>
            <w:hideMark/>
          </w:tcPr>
          <w:p w14:paraId="1E24147D"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6932BE59" w14:textId="77777777" w:rsidR="00A0786A" w:rsidRPr="00885981" w:rsidRDefault="00A0786A" w:rsidP="00644B34">
            <w:pPr>
              <w:spacing w:before="57" w:after="57"/>
              <w:jc w:val="right"/>
              <w:rPr>
                <w:sz w:val="20"/>
                <w:szCs w:val="20"/>
              </w:rPr>
            </w:pPr>
            <w:r w:rsidRPr="00885981">
              <w:rPr>
                <w:sz w:val="20"/>
                <w:szCs w:val="20"/>
              </w:rPr>
              <w:t>24,85 €</w:t>
            </w:r>
          </w:p>
        </w:tc>
        <w:tc>
          <w:tcPr>
            <w:tcW w:w="1101" w:type="dxa"/>
            <w:gridSpan w:val="2"/>
            <w:vAlign w:val="center"/>
            <w:hideMark/>
          </w:tcPr>
          <w:p w14:paraId="5ABD4C59" w14:textId="77777777" w:rsidR="00A0786A" w:rsidRPr="00885981" w:rsidRDefault="00A0786A" w:rsidP="00644B34">
            <w:pPr>
              <w:spacing w:before="57" w:after="57"/>
              <w:jc w:val="right"/>
              <w:rPr>
                <w:sz w:val="20"/>
                <w:szCs w:val="20"/>
              </w:rPr>
            </w:pPr>
            <w:r w:rsidRPr="00885981">
              <w:rPr>
                <w:sz w:val="20"/>
                <w:szCs w:val="20"/>
              </w:rPr>
              <w:t>49,70 €</w:t>
            </w:r>
          </w:p>
        </w:tc>
      </w:tr>
      <w:tr w:rsidR="00A0786A" w:rsidRPr="00885981" w14:paraId="6F304AF9" w14:textId="77777777" w:rsidTr="00644B34">
        <w:trPr>
          <w:trHeight w:val="675"/>
        </w:trPr>
        <w:tc>
          <w:tcPr>
            <w:tcW w:w="578" w:type="dxa"/>
            <w:vAlign w:val="center"/>
            <w:hideMark/>
          </w:tcPr>
          <w:p w14:paraId="0DA1010F" w14:textId="77777777" w:rsidR="00A0786A" w:rsidRPr="00885981" w:rsidRDefault="00A0786A" w:rsidP="00644B34">
            <w:pPr>
              <w:spacing w:before="57" w:after="57"/>
              <w:jc w:val="center"/>
              <w:rPr>
                <w:sz w:val="20"/>
                <w:szCs w:val="20"/>
                <w:lang w:val="el-GR"/>
              </w:rPr>
            </w:pPr>
            <w:r w:rsidRPr="00885981">
              <w:rPr>
                <w:sz w:val="20"/>
                <w:szCs w:val="20"/>
              </w:rPr>
              <w:t>14</w:t>
            </w:r>
            <w:r>
              <w:rPr>
                <w:sz w:val="20"/>
                <w:szCs w:val="20"/>
                <w:lang w:val="el-GR"/>
              </w:rPr>
              <w:t>.</w:t>
            </w:r>
          </w:p>
        </w:tc>
        <w:tc>
          <w:tcPr>
            <w:tcW w:w="1261" w:type="dxa"/>
            <w:vMerge/>
            <w:hideMark/>
          </w:tcPr>
          <w:p w14:paraId="74B2667A" w14:textId="77777777" w:rsidR="00A0786A" w:rsidRPr="00885981" w:rsidRDefault="00A0786A" w:rsidP="00644B34">
            <w:pPr>
              <w:spacing w:before="57" w:after="57"/>
              <w:rPr>
                <w:sz w:val="20"/>
                <w:szCs w:val="20"/>
              </w:rPr>
            </w:pPr>
          </w:p>
        </w:tc>
        <w:tc>
          <w:tcPr>
            <w:tcW w:w="1572" w:type="dxa"/>
            <w:hideMark/>
          </w:tcPr>
          <w:p w14:paraId="7B1241D7" w14:textId="77777777" w:rsidR="00A0786A" w:rsidRPr="00885981" w:rsidRDefault="00A0786A" w:rsidP="00644B34">
            <w:pPr>
              <w:spacing w:before="57" w:after="57"/>
              <w:rPr>
                <w:sz w:val="20"/>
                <w:szCs w:val="20"/>
              </w:rPr>
            </w:pPr>
            <w:r w:rsidRPr="00885981">
              <w:rPr>
                <w:sz w:val="20"/>
                <w:szCs w:val="20"/>
              </w:rPr>
              <w:t>CN052AE</w:t>
            </w:r>
          </w:p>
        </w:tc>
        <w:tc>
          <w:tcPr>
            <w:tcW w:w="3317" w:type="dxa"/>
            <w:hideMark/>
          </w:tcPr>
          <w:p w14:paraId="0674C820" w14:textId="77777777" w:rsidR="00A0786A" w:rsidRPr="00885981" w:rsidRDefault="00A0786A" w:rsidP="00644B34">
            <w:pPr>
              <w:spacing w:before="57" w:after="57"/>
              <w:rPr>
                <w:sz w:val="20"/>
                <w:szCs w:val="20"/>
              </w:rPr>
            </w:pPr>
            <w:r w:rsidRPr="00885981">
              <w:rPr>
                <w:sz w:val="20"/>
                <w:szCs w:val="20"/>
              </w:rPr>
              <w:t>Officejet PRO 251DW/276DW/8100/8600</w:t>
            </w:r>
          </w:p>
        </w:tc>
        <w:tc>
          <w:tcPr>
            <w:tcW w:w="1018" w:type="dxa"/>
            <w:noWrap/>
            <w:hideMark/>
          </w:tcPr>
          <w:p w14:paraId="492E2035" w14:textId="77777777" w:rsidR="00A0786A" w:rsidRPr="00885981" w:rsidRDefault="00A0786A" w:rsidP="00644B34">
            <w:pPr>
              <w:spacing w:before="57" w:after="57"/>
              <w:rPr>
                <w:sz w:val="20"/>
                <w:szCs w:val="20"/>
              </w:rPr>
            </w:pPr>
            <w:r w:rsidRPr="00885981">
              <w:rPr>
                <w:sz w:val="20"/>
                <w:szCs w:val="20"/>
              </w:rPr>
              <w:t>Yellow</w:t>
            </w:r>
          </w:p>
        </w:tc>
        <w:tc>
          <w:tcPr>
            <w:tcW w:w="1185" w:type="dxa"/>
            <w:noWrap/>
            <w:vAlign w:val="center"/>
            <w:hideMark/>
          </w:tcPr>
          <w:p w14:paraId="09966E05"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6B076458" w14:textId="77777777" w:rsidR="00A0786A" w:rsidRPr="00885981" w:rsidRDefault="00A0786A" w:rsidP="00644B34">
            <w:pPr>
              <w:spacing w:before="57" w:after="57"/>
              <w:jc w:val="right"/>
              <w:rPr>
                <w:sz w:val="20"/>
                <w:szCs w:val="20"/>
              </w:rPr>
            </w:pPr>
            <w:r w:rsidRPr="00885981">
              <w:rPr>
                <w:sz w:val="20"/>
                <w:szCs w:val="20"/>
              </w:rPr>
              <w:t>24,85 €</w:t>
            </w:r>
          </w:p>
        </w:tc>
        <w:tc>
          <w:tcPr>
            <w:tcW w:w="1101" w:type="dxa"/>
            <w:gridSpan w:val="2"/>
            <w:vAlign w:val="center"/>
            <w:hideMark/>
          </w:tcPr>
          <w:p w14:paraId="15A17C75" w14:textId="77777777" w:rsidR="00A0786A" w:rsidRPr="00885981" w:rsidRDefault="00A0786A" w:rsidP="00644B34">
            <w:pPr>
              <w:spacing w:before="57" w:after="57"/>
              <w:jc w:val="right"/>
              <w:rPr>
                <w:sz w:val="20"/>
                <w:szCs w:val="20"/>
              </w:rPr>
            </w:pPr>
            <w:r w:rsidRPr="00885981">
              <w:rPr>
                <w:sz w:val="20"/>
                <w:szCs w:val="20"/>
              </w:rPr>
              <w:t>24,85 €</w:t>
            </w:r>
          </w:p>
        </w:tc>
      </w:tr>
      <w:tr w:rsidR="00A0786A" w:rsidRPr="00885981" w14:paraId="4AF48ED7" w14:textId="77777777" w:rsidTr="00644B34">
        <w:trPr>
          <w:trHeight w:val="675"/>
        </w:trPr>
        <w:tc>
          <w:tcPr>
            <w:tcW w:w="578" w:type="dxa"/>
            <w:vAlign w:val="center"/>
            <w:hideMark/>
          </w:tcPr>
          <w:p w14:paraId="2AB934AF" w14:textId="77777777" w:rsidR="00A0786A" w:rsidRPr="00885981" w:rsidRDefault="00A0786A" w:rsidP="00644B34">
            <w:pPr>
              <w:spacing w:before="57" w:after="57"/>
              <w:jc w:val="center"/>
              <w:rPr>
                <w:sz w:val="20"/>
                <w:szCs w:val="20"/>
                <w:lang w:val="el-GR"/>
              </w:rPr>
            </w:pPr>
            <w:r w:rsidRPr="00885981">
              <w:rPr>
                <w:sz w:val="20"/>
                <w:szCs w:val="20"/>
              </w:rPr>
              <w:t>15</w:t>
            </w:r>
            <w:r>
              <w:rPr>
                <w:sz w:val="20"/>
                <w:szCs w:val="20"/>
                <w:lang w:val="el-GR"/>
              </w:rPr>
              <w:t>.</w:t>
            </w:r>
          </w:p>
        </w:tc>
        <w:tc>
          <w:tcPr>
            <w:tcW w:w="1261" w:type="dxa"/>
            <w:vMerge/>
            <w:hideMark/>
          </w:tcPr>
          <w:p w14:paraId="1E26EBBA" w14:textId="77777777" w:rsidR="00A0786A" w:rsidRPr="00885981" w:rsidRDefault="00A0786A" w:rsidP="00644B34">
            <w:pPr>
              <w:spacing w:before="57" w:after="57"/>
              <w:rPr>
                <w:sz w:val="20"/>
                <w:szCs w:val="20"/>
              </w:rPr>
            </w:pPr>
          </w:p>
        </w:tc>
        <w:tc>
          <w:tcPr>
            <w:tcW w:w="1572" w:type="dxa"/>
            <w:noWrap/>
            <w:hideMark/>
          </w:tcPr>
          <w:p w14:paraId="562E035A" w14:textId="77777777" w:rsidR="00A0786A" w:rsidRPr="00885981" w:rsidRDefault="00A0786A" w:rsidP="00644B34">
            <w:pPr>
              <w:spacing w:before="57" w:after="57"/>
              <w:rPr>
                <w:sz w:val="20"/>
                <w:szCs w:val="20"/>
              </w:rPr>
            </w:pPr>
            <w:r w:rsidRPr="00885981">
              <w:rPr>
                <w:sz w:val="20"/>
                <w:szCs w:val="20"/>
              </w:rPr>
              <w:t>CN050AE</w:t>
            </w:r>
          </w:p>
        </w:tc>
        <w:tc>
          <w:tcPr>
            <w:tcW w:w="3317" w:type="dxa"/>
            <w:noWrap/>
            <w:hideMark/>
          </w:tcPr>
          <w:p w14:paraId="3E438A28" w14:textId="77777777" w:rsidR="00A0786A" w:rsidRPr="00885981" w:rsidRDefault="00A0786A" w:rsidP="00644B34">
            <w:pPr>
              <w:spacing w:before="57" w:after="57"/>
              <w:rPr>
                <w:sz w:val="20"/>
                <w:szCs w:val="20"/>
              </w:rPr>
            </w:pPr>
            <w:r w:rsidRPr="00885981">
              <w:rPr>
                <w:sz w:val="20"/>
                <w:szCs w:val="20"/>
              </w:rPr>
              <w:t>Officejet PRO 251DW/276DW/8100/8600</w:t>
            </w:r>
          </w:p>
        </w:tc>
        <w:tc>
          <w:tcPr>
            <w:tcW w:w="1018" w:type="dxa"/>
            <w:noWrap/>
            <w:hideMark/>
          </w:tcPr>
          <w:p w14:paraId="4018010A" w14:textId="77777777" w:rsidR="00A0786A" w:rsidRPr="00885981" w:rsidRDefault="00A0786A" w:rsidP="00644B34">
            <w:pPr>
              <w:spacing w:before="57" w:after="57"/>
              <w:rPr>
                <w:sz w:val="20"/>
                <w:szCs w:val="20"/>
              </w:rPr>
            </w:pPr>
            <w:r w:rsidRPr="00885981">
              <w:rPr>
                <w:sz w:val="20"/>
                <w:szCs w:val="20"/>
              </w:rPr>
              <w:t>Cyan</w:t>
            </w:r>
          </w:p>
        </w:tc>
        <w:tc>
          <w:tcPr>
            <w:tcW w:w="1185" w:type="dxa"/>
            <w:noWrap/>
            <w:vAlign w:val="center"/>
            <w:hideMark/>
          </w:tcPr>
          <w:p w14:paraId="73ECB4AC"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5ADC14BB" w14:textId="77777777" w:rsidR="00A0786A" w:rsidRPr="00885981" w:rsidRDefault="00A0786A" w:rsidP="00644B34">
            <w:pPr>
              <w:spacing w:before="57" w:after="57"/>
              <w:jc w:val="right"/>
              <w:rPr>
                <w:sz w:val="20"/>
                <w:szCs w:val="20"/>
              </w:rPr>
            </w:pPr>
            <w:r w:rsidRPr="00885981">
              <w:rPr>
                <w:sz w:val="20"/>
                <w:szCs w:val="20"/>
              </w:rPr>
              <w:t>24,85 €</w:t>
            </w:r>
          </w:p>
        </w:tc>
        <w:tc>
          <w:tcPr>
            <w:tcW w:w="1101" w:type="dxa"/>
            <w:gridSpan w:val="2"/>
            <w:vAlign w:val="center"/>
            <w:hideMark/>
          </w:tcPr>
          <w:p w14:paraId="481439A7" w14:textId="77777777" w:rsidR="00A0786A" w:rsidRPr="00885981" w:rsidRDefault="00A0786A" w:rsidP="00644B34">
            <w:pPr>
              <w:spacing w:before="57" w:after="57"/>
              <w:jc w:val="right"/>
              <w:rPr>
                <w:sz w:val="20"/>
                <w:szCs w:val="20"/>
              </w:rPr>
            </w:pPr>
            <w:r w:rsidRPr="00885981">
              <w:rPr>
                <w:sz w:val="20"/>
                <w:szCs w:val="20"/>
              </w:rPr>
              <w:t>24,85 €</w:t>
            </w:r>
          </w:p>
        </w:tc>
      </w:tr>
      <w:tr w:rsidR="00A0786A" w:rsidRPr="00885981" w14:paraId="7BDEB51F" w14:textId="77777777" w:rsidTr="00644B34">
        <w:trPr>
          <w:trHeight w:val="300"/>
        </w:trPr>
        <w:tc>
          <w:tcPr>
            <w:tcW w:w="578" w:type="dxa"/>
            <w:vAlign w:val="center"/>
            <w:hideMark/>
          </w:tcPr>
          <w:p w14:paraId="23189969" w14:textId="77777777" w:rsidR="00A0786A" w:rsidRPr="00885981" w:rsidRDefault="00A0786A" w:rsidP="00644B34">
            <w:pPr>
              <w:spacing w:before="57" w:after="57"/>
              <w:jc w:val="center"/>
              <w:rPr>
                <w:sz w:val="20"/>
                <w:szCs w:val="20"/>
                <w:lang w:val="el-GR"/>
              </w:rPr>
            </w:pPr>
            <w:r w:rsidRPr="00885981">
              <w:rPr>
                <w:sz w:val="20"/>
                <w:szCs w:val="20"/>
              </w:rPr>
              <w:t>16</w:t>
            </w:r>
            <w:r>
              <w:rPr>
                <w:sz w:val="20"/>
                <w:szCs w:val="20"/>
                <w:lang w:val="el-GR"/>
              </w:rPr>
              <w:t>.</w:t>
            </w:r>
          </w:p>
        </w:tc>
        <w:tc>
          <w:tcPr>
            <w:tcW w:w="1261" w:type="dxa"/>
            <w:vMerge/>
            <w:hideMark/>
          </w:tcPr>
          <w:p w14:paraId="01C219AE" w14:textId="77777777" w:rsidR="00A0786A" w:rsidRPr="00885981" w:rsidRDefault="00A0786A" w:rsidP="00644B34">
            <w:pPr>
              <w:spacing w:before="57" w:after="57"/>
              <w:rPr>
                <w:sz w:val="20"/>
                <w:szCs w:val="20"/>
              </w:rPr>
            </w:pPr>
          </w:p>
        </w:tc>
        <w:tc>
          <w:tcPr>
            <w:tcW w:w="1572" w:type="dxa"/>
            <w:noWrap/>
            <w:hideMark/>
          </w:tcPr>
          <w:p w14:paraId="0E5FD519" w14:textId="77777777" w:rsidR="00A0786A" w:rsidRPr="00885981" w:rsidRDefault="00A0786A" w:rsidP="00644B34">
            <w:pPr>
              <w:spacing w:before="57" w:after="57"/>
              <w:rPr>
                <w:sz w:val="20"/>
                <w:szCs w:val="20"/>
              </w:rPr>
            </w:pPr>
            <w:r w:rsidRPr="00885981">
              <w:rPr>
                <w:sz w:val="20"/>
                <w:szCs w:val="20"/>
              </w:rPr>
              <w:t>T6M15AE - 903XL</w:t>
            </w:r>
          </w:p>
        </w:tc>
        <w:tc>
          <w:tcPr>
            <w:tcW w:w="3317" w:type="dxa"/>
            <w:noWrap/>
            <w:hideMark/>
          </w:tcPr>
          <w:p w14:paraId="0D7ECBFF" w14:textId="77777777" w:rsidR="00A0786A" w:rsidRPr="00885981" w:rsidRDefault="00A0786A" w:rsidP="00644B34">
            <w:pPr>
              <w:spacing w:before="57" w:after="57"/>
              <w:rPr>
                <w:sz w:val="20"/>
                <w:szCs w:val="20"/>
              </w:rPr>
            </w:pPr>
            <w:r w:rsidRPr="00885981">
              <w:rPr>
                <w:sz w:val="20"/>
                <w:szCs w:val="20"/>
              </w:rPr>
              <w:t>Officejet PRO 6960</w:t>
            </w:r>
          </w:p>
        </w:tc>
        <w:tc>
          <w:tcPr>
            <w:tcW w:w="1018" w:type="dxa"/>
            <w:noWrap/>
            <w:hideMark/>
          </w:tcPr>
          <w:p w14:paraId="5464AAAF"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34F4EC7E" w14:textId="77777777" w:rsidR="00A0786A" w:rsidRPr="00885981" w:rsidRDefault="00A0786A" w:rsidP="00644B34">
            <w:pPr>
              <w:spacing w:before="57" w:after="57"/>
              <w:jc w:val="center"/>
              <w:rPr>
                <w:b/>
                <w:bCs/>
                <w:sz w:val="20"/>
                <w:szCs w:val="20"/>
              </w:rPr>
            </w:pPr>
            <w:r w:rsidRPr="00885981">
              <w:rPr>
                <w:b/>
                <w:bCs/>
                <w:sz w:val="20"/>
                <w:szCs w:val="20"/>
              </w:rPr>
              <w:t>4</w:t>
            </w:r>
          </w:p>
        </w:tc>
        <w:tc>
          <w:tcPr>
            <w:tcW w:w="1309" w:type="dxa"/>
            <w:vAlign w:val="center"/>
            <w:hideMark/>
          </w:tcPr>
          <w:p w14:paraId="33216D59" w14:textId="77777777" w:rsidR="00A0786A" w:rsidRPr="00885981" w:rsidRDefault="00A0786A" w:rsidP="00644B34">
            <w:pPr>
              <w:spacing w:before="57" w:after="57"/>
              <w:jc w:val="right"/>
              <w:rPr>
                <w:sz w:val="20"/>
                <w:szCs w:val="20"/>
              </w:rPr>
            </w:pPr>
            <w:r w:rsidRPr="00885981">
              <w:rPr>
                <w:sz w:val="20"/>
                <w:szCs w:val="20"/>
              </w:rPr>
              <w:t>44,29 €</w:t>
            </w:r>
          </w:p>
        </w:tc>
        <w:tc>
          <w:tcPr>
            <w:tcW w:w="1101" w:type="dxa"/>
            <w:gridSpan w:val="2"/>
            <w:vAlign w:val="center"/>
            <w:hideMark/>
          </w:tcPr>
          <w:p w14:paraId="246CC56D" w14:textId="77777777" w:rsidR="00A0786A" w:rsidRPr="00885981" w:rsidRDefault="00A0786A" w:rsidP="00644B34">
            <w:pPr>
              <w:spacing w:before="57" w:after="57"/>
              <w:jc w:val="right"/>
              <w:rPr>
                <w:sz w:val="20"/>
                <w:szCs w:val="20"/>
              </w:rPr>
            </w:pPr>
            <w:r w:rsidRPr="00885981">
              <w:rPr>
                <w:sz w:val="20"/>
                <w:szCs w:val="20"/>
              </w:rPr>
              <w:t>177,16 €</w:t>
            </w:r>
          </w:p>
        </w:tc>
      </w:tr>
      <w:tr w:rsidR="00A0786A" w:rsidRPr="00885981" w14:paraId="195EDC81" w14:textId="77777777" w:rsidTr="00644B34">
        <w:trPr>
          <w:trHeight w:val="300"/>
        </w:trPr>
        <w:tc>
          <w:tcPr>
            <w:tcW w:w="578" w:type="dxa"/>
            <w:vAlign w:val="center"/>
            <w:hideMark/>
          </w:tcPr>
          <w:p w14:paraId="29D74DE4" w14:textId="77777777" w:rsidR="00A0786A" w:rsidRPr="00885981" w:rsidRDefault="00A0786A" w:rsidP="00644B34">
            <w:pPr>
              <w:spacing w:before="57" w:after="57"/>
              <w:jc w:val="center"/>
              <w:rPr>
                <w:sz w:val="20"/>
                <w:szCs w:val="20"/>
                <w:lang w:val="el-GR"/>
              </w:rPr>
            </w:pPr>
            <w:r w:rsidRPr="00885981">
              <w:rPr>
                <w:sz w:val="20"/>
                <w:szCs w:val="20"/>
              </w:rPr>
              <w:t>17</w:t>
            </w:r>
            <w:r>
              <w:rPr>
                <w:sz w:val="20"/>
                <w:szCs w:val="20"/>
                <w:lang w:val="el-GR"/>
              </w:rPr>
              <w:t>.</w:t>
            </w:r>
          </w:p>
        </w:tc>
        <w:tc>
          <w:tcPr>
            <w:tcW w:w="1261" w:type="dxa"/>
            <w:vMerge/>
            <w:hideMark/>
          </w:tcPr>
          <w:p w14:paraId="43D3DF65" w14:textId="77777777" w:rsidR="00A0786A" w:rsidRPr="00885981" w:rsidRDefault="00A0786A" w:rsidP="00644B34">
            <w:pPr>
              <w:spacing w:before="57" w:after="57"/>
              <w:rPr>
                <w:sz w:val="20"/>
                <w:szCs w:val="20"/>
              </w:rPr>
            </w:pPr>
          </w:p>
        </w:tc>
        <w:tc>
          <w:tcPr>
            <w:tcW w:w="1572" w:type="dxa"/>
            <w:noWrap/>
            <w:hideMark/>
          </w:tcPr>
          <w:p w14:paraId="322E0F0B" w14:textId="77777777" w:rsidR="00A0786A" w:rsidRPr="00885981" w:rsidRDefault="00A0786A" w:rsidP="00644B34">
            <w:pPr>
              <w:spacing w:before="57" w:after="57"/>
              <w:rPr>
                <w:sz w:val="20"/>
                <w:szCs w:val="20"/>
              </w:rPr>
            </w:pPr>
            <w:r w:rsidRPr="00885981">
              <w:rPr>
                <w:sz w:val="20"/>
                <w:szCs w:val="20"/>
              </w:rPr>
              <w:t>T6M03AE - 903XL</w:t>
            </w:r>
          </w:p>
        </w:tc>
        <w:tc>
          <w:tcPr>
            <w:tcW w:w="3317" w:type="dxa"/>
            <w:noWrap/>
            <w:hideMark/>
          </w:tcPr>
          <w:p w14:paraId="2C03DB4F" w14:textId="77777777" w:rsidR="00A0786A" w:rsidRPr="00885981" w:rsidRDefault="00A0786A" w:rsidP="00644B34">
            <w:pPr>
              <w:spacing w:before="57" w:after="57"/>
              <w:rPr>
                <w:sz w:val="20"/>
                <w:szCs w:val="20"/>
              </w:rPr>
            </w:pPr>
            <w:r w:rsidRPr="00885981">
              <w:rPr>
                <w:sz w:val="20"/>
                <w:szCs w:val="20"/>
              </w:rPr>
              <w:t>Officejet PRO 6960</w:t>
            </w:r>
          </w:p>
        </w:tc>
        <w:tc>
          <w:tcPr>
            <w:tcW w:w="1018" w:type="dxa"/>
            <w:noWrap/>
            <w:hideMark/>
          </w:tcPr>
          <w:p w14:paraId="2B013606" w14:textId="77777777" w:rsidR="00A0786A" w:rsidRPr="00885981" w:rsidRDefault="00A0786A" w:rsidP="00644B34">
            <w:pPr>
              <w:spacing w:before="57" w:after="57"/>
              <w:rPr>
                <w:sz w:val="20"/>
                <w:szCs w:val="20"/>
              </w:rPr>
            </w:pPr>
            <w:r w:rsidRPr="00885981">
              <w:rPr>
                <w:sz w:val="20"/>
                <w:szCs w:val="20"/>
              </w:rPr>
              <w:t>Cyan</w:t>
            </w:r>
          </w:p>
        </w:tc>
        <w:tc>
          <w:tcPr>
            <w:tcW w:w="1185" w:type="dxa"/>
            <w:noWrap/>
            <w:vAlign w:val="center"/>
            <w:hideMark/>
          </w:tcPr>
          <w:p w14:paraId="6882533A" w14:textId="77777777" w:rsidR="00A0786A" w:rsidRPr="00885981" w:rsidRDefault="00A0786A" w:rsidP="00644B34">
            <w:pPr>
              <w:spacing w:before="57" w:after="57"/>
              <w:jc w:val="center"/>
              <w:rPr>
                <w:b/>
                <w:bCs/>
                <w:sz w:val="20"/>
                <w:szCs w:val="20"/>
              </w:rPr>
            </w:pPr>
            <w:r w:rsidRPr="00885981">
              <w:rPr>
                <w:b/>
                <w:bCs/>
                <w:sz w:val="20"/>
                <w:szCs w:val="20"/>
              </w:rPr>
              <w:t>3</w:t>
            </w:r>
          </w:p>
        </w:tc>
        <w:tc>
          <w:tcPr>
            <w:tcW w:w="1309" w:type="dxa"/>
            <w:vAlign w:val="center"/>
            <w:hideMark/>
          </w:tcPr>
          <w:p w14:paraId="6ABFCA1C" w14:textId="77777777" w:rsidR="00A0786A" w:rsidRPr="00885981" w:rsidRDefault="00A0786A" w:rsidP="00644B34">
            <w:pPr>
              <w:spacing w:before="57" w:after="57"/>
              <w:jc w:val="right"/>
              <w:rPr>
                <w:sz w:val="20"/>
                <w:szCs w:val="20"/>
              </w:rPr>
            </w:pPr>
            <w:r w:rsidRPr="00885981">
              <w:rPr>
                <w:sz w:val="20"/>
                <w:szCs w:val="20"/>
              </w:rPr>
              <w:t>21,96 €</w:t>
            </w:r>
          </w:p>
        </w:tc>
        <w:tc>
          <w:tcPr>
            <w:tcW w:w="1101" w:type="dxa"/>
            <w:gridSpan w:val="2"/>
            <w:vAlign w:val="center"/>
            <w:hideMark/>
          </w:tcPr>
          <w:p w14:paraId="5AB97F8B" w14:textId="77777777" w:rsidR="00A0786A" w:rsidRPr="00885981" w:rsidRDefault="00A0786A" w:rsidP="00644B34">
            <w:pPr>
              <w:spacing w:before="57" w:after="57"/>
              <w:jc w:val="right"/>
              <w:rPr>
                <w:sz w:val="20"/>
                <w:szCs w:val="20"/>
              </w:rPr>
            </w:pPr>
            <w:r w:rsidRPr="00885981">
              <w:rPr>
                <w:sz w:val="20"/>
                <w:szCs w:val="20"/>
              </w:rPr>
              <w:t>65,88 €</w:t>
            </w:r>
          </w:p>
        </w:tc>
      </w:tr>
      <w:tr w:rsidR="00A0786A" w:rsidRPr="00885981" w14:paraId="61D59E81" w14:textId="77777777" w:rsidTr="00644B34">
        <w:trPr>
          <w:trHeight w:val="300"/>
        </w:trPr>
        <w:tc>
          <w:tcPr>
            <w:tcW w:w="578" w:type="dxa"/>
            <w:vAlign w:val="center"/>
            <w:hideMark/>
          </w:tcPr>
          <w:p w14:paraId="673DEEA4" w14:textId="77777777" w:rsidR="00A0786A" w:rsidRPr="00885981" w:rsidRDefault="00A0786A" w:rsidP="00644B34">
            <w:pPr>
              <w:spacing w:before="57" w:after="57"/>
              <w:jc w:val="center"/>
              <w:rPr>
                <w:sz w:val="20"/>
                <w:szCs w:val="20"/>
                <w:lang w:val="el-GR"/>
              </w:rPr>
            </w:pPr>
            <w:r w:rsidRPr="00885981">
              <w:rPr>
                <w:sz w:val="20"/>
                <w:szCs w:val="20"/>
              </w:rPr>
              <w:t>18</w:t>
            </w:r>
            <w:r>
              <w:rPr>
                <w:sz w:val="20"/>
                <w:szCs w:val="20"/>
                <w:lang w:val="el-GR"/>
              </w:rPr>
              <w:t>.</w:t>
            </w:r>
          </w:p>
        </w:tc>
        <w:tc>
          <w:tcPr>
            <w:tcW w:w="1261" w:type="dxa"/>
            <w:vMerge/>
            <w:hideMark/>
          </w:tcPr>
          <w:p w14:paraId="4DF9091B" w14:textId="77777777" w:rsidR="00A0786A" w:rsidRPr="00885981" w:rsidRDefault="00A0786A" w:rsidP="00644B34">
            <w:pPr>
              <w:spacing w:before="57" w:after="57"/>
              <w:rPr>
                <w:sz w:val="20"/>
                <w:szCs w:val="20"/>
              </w:rPr>
            </w:pPr>
          </w:p>
        </w:tc>
        <w:tc>
          <w:tcPr>
            <w:tcW w:w="1572" w:type="dxa"/>
            <w:noWrap/>
            <w:hideMark/>
          </w:tcPr>
          <w:p w14:paraId="65DF307D" w14:textId="77777777" w:rsidR="00A0786A" w:rsidRPr="00885981" w:rsidRDefault="00A0786A" w:rsidP="00644B34">
            <w:pPr>
              <w:spacing w:before="57" w:after="57"/>
              <w:rPr>
                <w:sz w:val="20"/>
                <w:szCs w:val="20"/>
              </w:rPr>
            </w:pPr>
            <w:r w:rsidRPr="00885981">
              <w:rPr>
                <w:sz w:val="20"/>
                <w:szCs w:val="20"/>
              </w:rPr>
              <w:t>T6M11AE - 903XL</w:t>
            </w:r>
          </w:p>
        </w:tc>
        <w:tc>
          <w:tcPr>
            <w:tcW w:w="3317" w:type="dxa"/>
            <w:noWrap/>
            <w:hideMark/>
          </w:tcPr>
          <w:p w14:paraId="3E5429E4" w14:textId="77777777" w:rsidR="00A0786A" w:rsidRPr="00885981" w:rsidRDefault="00A0786A" w:rsidP="00644B34">
            <w:pPr>
              <w:spacing w:before="57" w:after="57"/>
              <w:rPr>
                <w:sz w:val="20"/>
                <w:szCs w:val="20"/>
              </w:rPr>
            </w:pPr>
            <w:r w:rsidRPr="00885981">
              <w:rPr>
                <w:sz w:val="20"/>
                <w:szCs w:val="20"/>
              </w:rPr>
              <w:t>Officejet PRO 6960</w:t>
            </w:r>
          </w:p>
        </w:tc>
        <w:tc>
          <w:tcPr>
            <w:tcW w:w="1018" w:type="dxa"/>
            <w:noWrap/>
            <w:hideMark/>
          </w:tcPr>
          <w:p w14:paraId="3DD7DAAF" w14:textId="77777777" w:rsidR="00A0786A" w:rsidRPr="00885981" w:rsidRDefault="00A0786A" w:rsidP="00644B34">
            <w:pPr>
              <w:spacing w:before="57" w:after="57"/>
              <w:rPr>
                <w:sz w:val="20"/>
                <w:szCs w:val="20"/>
              </w:rPr>
            </w:pPr>
            <w:r w:rsidRPr="00885981">
              <w:rPr>
                <w:sz w:val="20"/>
                <w:szCs w:val="20"/>
              </w:rPr>
              <w:t>Yellow</w:t>
            </w:r>
          </w:p>
        </w:tc>
        <w:tc>
          <w:tcPr>
            <w:tcW w:w="1185" w:type="dxa"/>
            <w:noWrap/>
            <w:vAlign w:val="center"/>
            <w:hideMark/>
          </w:tcPr>
          <w:p w14:paraId="1CED30A9" w14:textId="77777777" w:rsidR="00A0786A" w:rsidRPr="00885981" w:rsidRDefault="00A0786A" w:rsidP="00644B34">
            <w:pPr>
              <w:spacing w:before="57" w:after="57"/>
              <w:jc w:val="center"/>
              <w:rPr>
                <w:b/>
                <w:bCs/>
                <w:sz w:val="20"/>
                <w:szCs w:val="20"/>
              </w:rPr>
            </w:pPr>
            <w:r w:rsidRPr="00885981">
              <w:rPr>
                <w:b/>
                <w:bCs/>
                <w:sz w:val="20"/>
                <w:szCs w:val="20"/>
              </w:rPr>
              <w:t>3</w:t>
            </w:r>
          </w:p>
        </w:tc>
        <w:tc>
          <w:tcPr>
            <w:tcW w:w="1309" w:type="dxa"/>
            <w:vAlign w:val="center"/>
            <w:hideMark/>
          </w:tcPr>
          <w:p w14:paraId="52708901" w14:textId="77777777" w:rsidR="00A0786A" w:rsidRPr="00885981" w:rsidRDefault="00A0786A" w:rsidP="00644B34">
            <w:pPr>
              <w:spacing w:before="57" w:after="57"/>
              <w:jc w:val="right"/>
              <w:rPr>
                <w:sz w:val="20"/>
                <w:szCs w:val="20"/>
              </w:rPr>
            </w:pPr>
            <w:r w:rsidRPr="00885981">
              <w:rPr>
                <w:sz w:val="20"/>
                <w:szCs w:val="20"/>
              </w:rPr>
              <w:t>21,96 €</w:t>
            </w:r>
          </w:p>
        </w:tc>
        <w:tc>
          <w:tcPr>
            <w:tcW w:w="1101" w:type="dxa"/>
            <w:gridSpan w:val="2"/>
            <w:vAlign w:val="center"/>
            <w:hideMark/>
          </w:tcPr>
          <w:p w14:paraId="4244BB63" w14:textId="77777777" w:rsidR="00A0786A" w:rsidRPr="00885981" w:rsidRDefault="00A0786A" w:rsidP="00644B34">
            <w:pPr>
              <w:spacing w:before="57" w:after="57"/>
              <w:jc w:val="right"/>
              <w:rPr>
                <w:sz w:val="20"/>
                <w:szCs w:val="20"/>
              </w:rPr>
            </w:pPr>
            <w:r w:rsidRPr="00885981">
              <w:rPr>
                <w:sz w:val="20"/>
                <w:szCs w:val="20"/>
              </w:rPr>
              <w:t>65,88 €</w:t>
            </w:r>
          </w:p>
        </w:tc>
      </w:tr>
      <w:tr w:rsidR="00A0786A" w:rsidRPr="00885981" w14:paraId="73E8673F" w14:textId="77777777" w:rsidTr="00644B34">
        <w:trPr>
          <w:trHeight w:val="300"/>
        </w:trPr>
        <w:tc>
          <w:tcPr>
            <w:tcW w:w="578" w:type="dxa"/>
            <w:vAlign w:val="center"/>
            <w:hideMark/>
          </w:tcPr>
          <w:p w14:paraId="5B2E9706" w14:textId="77777777" w:rsidR="00A0786A" w:rsidRPr="00885981" w:rsidRDefault="00A0786A" w:rsidP="00644B34">
            <w:pPr>
              <w:spacing w:before="57" w:after="57"/>
              <w:jc w:val="center"/>
              <w:rPr>
                <w:sz w:val="20"/>
                <w:szCs w:val="20"/>
                <w:lang w:val="el-GR"/>
              </w:rPr>
            </w:pPr>
            <w:r w:rsidRPr="00885981">
              <w:rPr>
                <w:sz w:val="20"/>
                <w:szCs w:val="20"/>
              </w:rPr>
              <w:t>19</w:t>
            </w:r>
            <w:r>
              <w:rPr>
                <w:sz w:val="20"/>
                <w:szCs w:val="20"/>
                <w:lang w:val="el-GR"/>
              </w:rPr>
              <w:t>.</w:t>
            </w:r>
          </w:p>
        </w:tc>
        <w:tc>
          <w:tcPr>
            <w:tcW w:w="1261" w:type="dxa"/>
            <w:vMerge/>
            <w:hideMark/>
          </w:tcPr>
          <w:p w14:paraId="2564AB0E" w14:textId="77777777" w:rsidR="00A0786A" w:rsidRPr="00885981" w:rsidRDefault="00A0786A" w:rsidP="00644B34">
            <w:pPr>
              <w:spacing w:before="57" w:after="57"/>
              <w:rPr>
                <w:sz w:val="20"/>
                <w:szCs w:val="20"/>
              </w:rPr>
            </w:pPr>
          </w:p>
        </w:tc>
        <w:tc>
          <w:tcPr>
            <w:tcW w:w="1572" w:type="dxa"/>
            <w:noWrap/>
            <w:hideMark/>
          </w:tcPr>
          <w:p w14:paraId="220304D1" w14:textId="77777777" w:rsidR="00A0786A" w:rsidRPr="00885981" w:rsidRDefault="00A0786A" w:rsidP="00644B34">
            <w:pPr>
              <w:spacing w:before="57" w:after="57"/>
              <w:rPr>
                <w:sz w:val="20"/>
                <w:szCs w:val="20"/>
              </w:rPr>
            </w:pPr>
            <w:r w:rsidRPr="00885981">
              <w:rPr>
                <w:sz w:val="20"/>
                <w:szCs w:val="20"/>
              </w:rPr>
              <w:t>T6M07AE - 903XL</w:t>
            </w:r>
          </w:p>
        </w:tc>
        <w:tc>
          <w:tcPr>
            <w:tcW w:w="3317" w:type="dxa"/>
            <w:noWrap/>
            <w:hideMark/>
          </w:tcPr>
          <w:p w14:paraId="68DC7966" w14:textId="77777777" w:rsidR="00A0786A" w:rsidRPr="00885981" w:rsidRDefault="00A0786A" w:rsidP="00644B34">
            <w:pPr>
              <w:spacing w:before="57" w:after="57"/>
              <w:rPr>
                <w:sz w:val="20"/>
                <w:szCs w:val="20"/>
              </w:rPr>
            </w:pPr>
            <w:r w:rsidRPr="00885981">
              <w:rPr>
                <w:sz w:val="20"/>
                <w:szCs w:val="20"/>
              </w:rPr>
              <w:t>Officejet PRO 6960</w:t>
            </w:r>
          </w:p>
        </w:tc>
        <w:tc>
          <w:tcPr>
            <w:tcW w:w="1018" w:type="dxa"/>
            <w:noWrap/>
            <w:hideMark/>
          </w:tcPr>
          <w:p w14:paraId="6D2A3616" w14:textId="77777777" w:rsidR="00A0786A" w:rsidRPr="00885981" w:rsidRDefault="00A0786A" w:rsidP="00644B34">
            <w:pPr>
              <w:spacing w:before="57" w:after="57"/>
              <w:rPr>
                <w:sz w:val="20"/>
                <w:szCs w:val="20"/>
              </w:rPr>
            </w:pPr>
            <w:r w:rsidRPr="00885981">
              <w:rPr>
                <w:sz w:val="20"/>
                <w:szCs w:val="20"/>
              </w:rPr>
              <w:t>Magenta</w:t>
            </w:r>
          </w:p>
        </w:tc>
        <w:tc>
          <w:tcPr>
            <w:tcW w:w="1185" w:type="dxa"/>
            <w:noWrap/>
            <w:vAlign w:val="center"/>
            <w:hideMark/>
          </w:tcPr>
          <w:p w14:paraId="0769E9C0"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053912B1" w14:textId="77777777" w:rsidR="00A0786A" w:rsidRPr="00885981" w:rsidRDefault="00A0786A" w:rsidP="00644B34">
            <w:pPr>
              <w:spacing w:before="57" w:after="57"/>
              <w:jc w:val="right"/>
              <w:rPr>
                <w:sz w:val="20"/>
                <w:szCs w:val="20"/>
              </w:rPr>
            </w:pPr>
            <w:r w:rsidRPr="00885981">
              <w:rPr>
                <w:sz w:val="20"/>
                <w:szCs w:val="20"/>
              </w:rPr>
              <w:t>21,96 €</w:t>
            </w:r>
          </w:p>
        </w:tc>
        <w:tc>
          <w:tcPr>
            <w:tcW w:w="1101" w:type="dxa"/>
            <w:gridSpan w:val="2"/>
            <w:vAlign w:val="center"/>
            <w:hideMark/>
          </w:tcPr>
          <w:p w14:paraId="798EBCA8" w14:textId="77777777" w:rsidR="00A0786A" w:rsidRPr="00885981" w:rsidRDefault="00A0786A" w:rsidP="00644B34">
            <w:pPr>
              <w:spacing w:before="57" w:after="57"/>
              <w:jc w:val="right"/>
              <w:rPr>
                <w:sz w:val="20"/>
                <w:szCs w:val="20"/>
              </w:rPr>
            </w:pPr>
            <w:r w:rsidRPr="00885981">
              <w:rPr>
                <w:sz w:val="20"/>
                <w:szCs w:val="20"/>
              </w:rPr>
              <w:t>43,92 €</w:t>
            </w:r>
          </w:p>
        </w:tc>
      </w:tr>
      <w:tr w:rsidR="00A0786A" w:rsidRPr="00885981" w14:paraId="128E0799" w14:textId="77777777" w:rsidTr="00644B34">
        <w:trPr>
          <w:trHeight w:val="300"/>
        </w:trPr>
        <w:tc>
          <w:tcPr>
            <w:tcW w:w="578" w:type="dxa"/>
            <w:vAlign w:val="center"/>
            <w:hideMark/>
          </w:tcPr>
          <w:p w14:paraId="35CDE395" w14:textId="77777777" w:rsidR="00A0786A" w:rsidRPr="00885981" w:rsidRDefault="00A0786A" w:rsidP="00644B34">
            <w:pPr>
              <w:spacing w:before="57" w:after="57"/>
              <w:jc w:val="center"/>
              <w:rPr>
                <w:sz w:val="20"/>
                <w:szCs w:val="20"/>
                <w:lang w:val="el-GR"/>
              </w:rPr>
            </w:pPr>
            <w:r w:rsidRPr="00885981">
              <w:rPr>
                <w:sz w:val="20"/>
                <w:szCs w:val="20"/>
              </w:rPr>
              <w:t>20</w:t>
            </w:r>
            <w:r>
              <w:rPr>
                <w:sz w:val="20"/>
                <w:szCs w:val="20"/>
                <w:lang w:val="el-GR"/>
              </w:rPr>
              <w:t>.</w:t>
            </w:r>
          </w:p>
        </w:tc>
        <w:tc>
          <w:tcPr>
            <w:tcW w:w="1261" w:type="dxa"/>
            <w:vMerge/>
            <w:hideMark/>
          </w:tcPr>
          <w:p w14:paraId="36A0A32C" w14:textId="77777777" w:rsidR="00A0786A" w:rsidRPr="00885981" w:rsidRDefault="00A0786A" w:rsidP="00644B34">
            <w:pPr>
              <w:spacing w:before="57" w:after="57"/>
              <w:rPr>
                <w:sz w:val="20"/>
                <w:szCs w:val="20"/>
              </w:rPr>
            </w:pPr>
          </w:p>
        </w:tc>
        <w:tc>
          <w:tcPr>
            <w:tcW w:w="1572" w:type="dxa"/>
            <w:noWrap/>
            <w:hideMark/>
          </w:tcPr>
          <w:p w14:paraId="4BA092DE" w14:textId="77777777" w:rsidR="00A0786A" w:rsidRPr="00885981" w:rsidRDefault="00A0786A" w:rsidP="00644B34">
            <w:pPr>
              <w:spacing w:before="57" w:after="57"/>
              <w:rPr>
                <w:sz w:val="20"/>
                <w:szCs w:val="20"/>
              </w:rPr>
            </w:pPr>
            <w:r w:rsidRPr="00885981">
              <w:rPr>
                <w:sz w:val="20"/>
                <w:szCs w:val="20"/>
              </w:rPr>
              <w:t>B3P19A</w:t>
            </w:r>
          </w:p>
        </w:tc>
        <w:tc>
          <w:tcPr>
            <w:tcW w:w="3317" w:type="dxa"/>
            <w:noWrap/>
            <w:hideMark/>
          </w:tcPr>
          <w:p w14:paraId="6A2F3E37" w14:textId="77777777" w:rsidR="00A0786A" w:rsidRPr="00885981" w:rsidRDefault="00A0786A"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018" w:type="dxa"/>
            <w:noWrap/>
            <w:hideMark/>
          </w:tcPr>
          <w:p w14:paraId="3172AF94" w14:textId="77777777" w:rsidR="00A0786A" w:rsidRPr="00885981" w:rsidRDefault="00A0786A" w:rsidP="00644B34">
            <w:pPr>
              <w:spacing w:before="57" w:after="57"/>
              <w:rPr>
                <w:sz w:val="20"/>
                <w:szCs w:val="20"/>
              </w:rPr>
            </w:pPr>
            <w:r w:rsidRPr="00885981">
              <w:rPr>
                <w:sz w:val="20"/>
                <w:szCs w:val="20"/>
              </w:rPr>
              <w:t>Cyan</w:t>
            </w:r>
          </w:p>
        </w:tc>
        <w:tc>
          <w:tcPr>
            <w:tcW w:w="1185" w:type="dxa"/>
            <w:noWrap/>
            <w:vAlign w:val="center"/>
            <w:hideMark/>
          </w:tcPr>
          <w:p w14:paraId="17C69450"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383488D8" w14:textId="77777777" w:rsidR="00A0786A" w:rsidRPr="00885981" w:rsidRDefault="00A0786A" w:rsidP="00644B34">
            <w:pPr>
              <w:spacing w:before="57" w:after="57"/>
              <w:jc w:val="right"/>
              <w:rPr>
                <w:sz w:val="20"/>
                <w:szCs w:val="20"/>
              </w:rPr>
            </w:pPr>
            <w:r w:rsidRPr="00885981">
              <w:rPr>
                <w:sz w:val="20"/>
                <w:szCs w:val="20"/>
              </w:rPr>
              <w:t>91,76 €</w:t>
            </w:r>
          </w:p>
        </w:tc>
        <w:tc>
          <w:tcPr>
            <w:tcW w:w="1101" w:type="dxa"/>
            <w:gridSpan w:val="2"/>
            <w:vAlign w:val="center"/>
            <w:hideMark/>
          </w:tcPr>
          <w:p w14:paraId="5272A0C2" w14:textId="77777777" w:rsidR="00A0786A" w:rsidRPr="00885981" w:rsidRDefault="00A0786A" w:rsidP="00644B34">
            <w:pPr>
              <w:spacing w:before="57" w:after="57"/>
              <w:jc w:val="right"/>
              <w:rPr>
                <w:sz w:val="20"/>
                <w:szCs w:val="20"/>
              </w:rPr>
            </w:pPr>
            <w:r w:rsidRPr="00885981">
              <w:rPr>
                <w:sz w:val="20"/>
                <w:szCs w:val="20"/>
              </w:rPr>
              <w:t>91,76 €</w:t>
            </w:r>
          </w:p>
        </w:tc>
      </w:tr>
      <w:tr w:rsidR="00A0786A" w:rsidRPr="00885981" w14:paraId="05179EBD" w14:textId="77777777" w:rsidTr="00644B34">
        <w:trPr>
          <w:trHeight w:val="300"/>
        </w:trPr>
        <w:tc>
          <w:tcPr>
            <w:tcW w:w="578" w:type="dxa"/>
            <w:vAlign w:val="center"/>
            <w:hideMark/>
          </w:tcPr>
          <w:p w14:paraId="6DC6393E" w14:textId="77777777" w:rsidR="00A0786A" w:rsidRPr="00885981" w:rsidRDefault="00A0786A" w:rsidP="00644B34">
            <w:pPr>
              <w:spacing w:before="57" w:after="57"/>
              <w:jc w:val="center"/>
              <w:rPr>
                <w:sz w:val="20"/>
                <w:szCs w:val="20"/>
                <w:lang w:val="el-GR"/>
              </w:rPr>
            </w:pPr>
            <w:r w:rsidRPr="00885981">
              <w:rPr>
                <w:sz w:val="20"/>
                <w:szCs w:val="20"/>
              </w:rPr>
              <w:t>21</w:t>
            </w:r>
            <w:r>
              <w:rPr>
                <w:sz w:val="20"/>
                <w:szCs w:val="20"/>
                <w:lang w:val="el-GR"/>
              </w:rPr>
              <w:t>.</w:t>
            </w:r>
          </w:p>
        </w:tc>
        <w:tc>
          <w:tcPr>
            <w:tcW w:w="1261" w:type="dxa"/>
            <w:vMerge/>
            <w:hideMark/>
          </w:tcPr>
          <w:p w14:paraId="688EF65C" w14:textId="77777777" w:rsidR="00A0786A" w:rsidRPr="00885981" w:rsidRDefault="00A0786A" w:rsidP="00644B34">
            <w:pPr>
              <w:spacing w:before="57" w:after="57"/>
              <w:rPr>
                <w:sz w:val="20"/>
                <w:szCs w:val="20"/>
              </w:rPr>
            </w:pPr>
          </w:p>
        </w:tc>
        <w:tc>
          <w:tcPr>
            <w:tcW w:w="1572" w:type="dxa"/>
            <w:noWrap/>
            <w:hideMark/>
          </w:tcPr>
          <w:p w14:paraId="4F8E048F" w14:textId="77777777" w:rsidR="00A0786A" w:rsidRPr="00885981" w:rsidRDefault="00A0786A" w:rsidP="00644B34">
            <w:pPr>
              <w:spacing w:before="57" w:after="57"/>
              <w:rPr>
                <w:sz w:val="20"/>
                <w:szCs w:val="20"/>
              </w:rPr>
            </w:pPr>
            <w:r w:rsidRPr="00885981">
              <w:rPr>
                <w:sz w:val="20"/>
                <w:szCs w:val="20"/>
              </w:rPr>
              <w:t>B3P20A</w:t>
            </w:r>
          </w:p>
        </w:tc>
        <w:tc>
          <w:tcPr>
            <w:tcW w:w="3317" w:type="dxa"/>
            <w:noWrap/>
            <w:hideMark/>
          </w:tcPr>
          <w:p w14:paraId="1651B353" w14:textId="77777777" w:rsidR="00A0786A" w:rsidRPr="00885981" w:rsidRDefault="00A0786A"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018" w:type="dxa"/>
            <w:noWrap/>
            <w:hideMark/>
          </w:tcPr>
          <w:p w14:paraId="575934AB" w14:textId="77777777" w:rsidR="00A0786A" w:rsidRPr="00885981" w:rsidRDefault="00A0786A" w:rsidP="00644B34">
            <w:pPr>
              <w:spacing w:before="57" w:after="57"/>
              <w:rPr>
                <w:sz w:val="20"/>
                <w:szCs w:val="20"/>
              </w:rPr>
            </w:pPr>
            <w:r w:rsidRPr="00885981">
              <w:rPr>
                <w:sz w:val="20"/>
                <w:szCs w:val="20"/>
              </w:rPr>
              <w:t>Magenta</w:t>
            </w:r>
          </w:p>
        </w:tc>
        <w:tc>
          <w:tcPr>
            <w:tcW w:w="1185" w:type="dxa"/>
            <w:noWrap/>
            <w:vAlign w:val="center"/>
            <w:hideMark/>
          </w:tcPr>
          <w:p w14:paraId="144662D5"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6B4A4FA1" w14:textId="77777777" w:rsidR="00A0786A" w:rsidRPr="00885981" w:rsidRDefault="00A0786A" w:rsidP="00644B34">
            <w:pPr>
              <w:spacing w:before="57" w:after="57"/>
              <w:jc w:val="right"/>
              <w:rPr>
                <w:sz w:val="20"/>
                <w:szCs w:val="20"/>
              </w:rPr>
            </w:pPr>
            <w:r w:rsidRPr="00885981">
              <w:rPr>
                <w:sz w:val="20"/>
                <w:szCs w:val="20"/>
              </w:rPr>
              <w:t>91,76 €</w:t>
            </w:r>
          </w:p>
        </w:tc>
        <w:tc>
          <w:tcPr>
            <w:tcW w:w="1101" w:type="dxa"/>
            <w:gridSpan w:val="2"/>
            <w:vAlign w:val="center"/>
            <w:hideMark/>
          </w:tcPr>
          <w:p w14:paraId="1CDDD3EB" w14:textId="77777777" w:rsidR="00A0786A" w:rsidRPr="00885981" w:rsidRDefault="00A0786A" w:rsidP="00644B34">
            <w:pPr>
              <w:spacing w:before="57" w:after="57"/>
              <w:jc w:val="right"/>
              <w:rPr>
                <w:sz w:val="20"/>
                <w:szCs w:val="20"/>
              </w:rPr>
            </w:pPr>
            <w:r w:rsidRPr="00885981">
              <w:rPr>
                <w:sz w:val="20"/>
                <w:szCs w:val="20"/>
              </w:rPr>
              <w:t>91,76 €</w:t>
            </w:r>
          </w:p>
        </w:tc>
      </w:tr>
      <w:tr w:rsidR="00A0786A" w:rsidRPr="00885981" w14:paraId="340E858F" w14:textId="77777777" w:rsidTr="00644B34">
        <w:trPr>
          <w:trHeight w:val="300"/>
        </w:trPr>
        <w:tc>
          <w:tcPr>
            <w:tcW w:w="578" w:type="dxa"/>
            <w:vAlign w:val="center"/>
            <w:hideMark/>
          </w:tcPr>
          <w:p w14:paraId="76316D42" w14:textId="77777777" w:rsidR="00A0786A" w:rsidRPr="00885981" w:rsidRDefault="00A0786A" w:rsidP="00644B34">
            <w:pPr>
              <w:spacing w:before="57" w:after="57"/>
              <w:jc w:val="center"/>
              <w:rPr>
                <w:sz w:val="20"/>
                <w:szCs w:val="20"/>
                <w:lang w:val="el-GR"/>
              </w:rPr>
            </w:pPr>
            <w:r w:rsidRPr="00885981">
              <w:rPr>
                <w:sz w:val="20"/>
                <w:szCs w:val="20"/>
              </w:rPr>
              <w:t>22</w:t>
            </w:r>
            <w:r>
              <w:rPr>
                <w:sz w:val="20"/>
                <w:szCs w:val="20"/>
                <w:lang w:val="el-GR"/>
              </w:rPr>
              <w:t>.</w:t>
            </w:r>
          </w:p>
        </w:tc>
        <w:tc>
          <w:tcPr>
            <w:tcW w:w="1261" w:type="dxa"/>
            <w:vMerge/>
            <w:hideMark/>
          </w:tcPr>
          <w:p w14:paraId="61396A72" w14:textId="77777777" w:rsidR="00A0786A" w:rsidRPr="00885981" w:rsidRDefault="00A0786A" w:rsidP="00644B34">
            <w:pPr>
              <w:spacing w:before="57" w:after="57"/>
              <w:rPr>
                <w:sz w:val="20"/>
                <w:szCs w:val="20"/>
              </w:rPr>
            </w:pPr>
          </w:p>
        </w:tc>
        <w:tc>
          <w:tcPr>
            <w:tcW w:w="1572" w:type="dxa"/>
            <w:noWrap/>
            <w:hideMark/>
          </w:tcPr>
          <w:p w14:paraId="72B57FC9" w14:textId="77777777" w:rsidR="00A0786A" w:rsidRPr="00885981" w:rsidRDefault="00A0786A" w:rsidP="00644B34">
            <w:pPr>
              <w:spacing w:before="57" w:after="57"/>
              <w:rPr>
                <w:sz w:val="20"/>
                <w:szCs w:val="20"/>
              </w:rPr>
            </w:pPr>
            <w:r w:rsidRPr="00885981">
              <w:rPr>
                <w:sz w:val="20"/>
                <w:szCs w:val="20"/>
              </w:rPr>
              <w:t>B3P21A</w:t>
            </w:r>
          </w:p>
        </w:tc>
        <w:tc>
          <w:tcPr>
            <w:tcW w:w="3317" w:type="dxa"/>
            <w:noWrap/>
            <w:hideMark/>
          </w:tcPr>
          <w:p w14:paraId="37F44332" w14:textId="77777777" w:rsidR="00A0786A" w:rsidRPr="00885981" w:rsidRDefault="00A0786A"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018" w:type="dxa"/>
            <w:noWrap/>
            <w:hideMark/>
          </w:tcPr>
          <w:p w14:paraId="30C2B4B3" w14:textId="77777777" w:rsidR="00A0786A" w:rsidRPr="00885981" w:rsidRDefault="00A0786A" w:rsidP="00644B34">
            <w:pPr>
              <w:spacing w:before="57" w:after="57"/>
              <w:rPr>
                <w:sz w:val="20"/>
                <w:szCs w:val="20"/>
              </w:rPr>
            </w:pPr>
            <w:r w:rsidRPr="00885981">
              <w:rPr>
                <w:sz w:val="20"/>
                <w:szCs w:val="20"/>
              </w:rPr>
              <w:t>Yellow</w:t>
            </w:r>
          </w:p>
        </w:tc>
        <w:tc>
          <w:tcPr>
            <w:tcW w:w="1185" w:type="dxa"/>
            <w:noWrap/>
            <w:vAlign w:val="center"/>
            <w:hideMark/>
          </w:tcPr>
          <w:p w14:paraId="389B0135"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2D8A215A" w14:textId="77777777" w:rsidR="00A0786A" w:rsidRPr="00885981" w:rsidRDefault="00A0786A" w:rsidP="00644B34">
            <w:pPr>
              <w:spacing w:before="57" w:after="57"/>
              <w:jc w:val="right"/>
              <w:rPr>
                <w:sz w:val="20"/>
                <w:szCs w:val="20"/>
              </w:rPr>
            </w:pPr>
            <w:r w:rsidRPr="00885981">
              <w:rPr>
                <w:sz w:val="20"/>
                <w:szCs w:val="20"/>
              </w:rPr>
              <w:t>91,76 €</w:t>
            </w:r>
          </w:p>
        </w:tc>
        <w:tc>
          <w:tcPr>
            <w:tcW w:w="1101" w:type="dxa"/>
            <w:gridSpan w:val="2"/>
            <w:vAlign w:val="center"/>
            <w:hideMark/>
          </w:tcPr>
          <w:p w14:paraId="272E3E08" w14:textId="77777777" w:rsidR="00A0786A" w:rsidRPr="00885981" w:rsidRDefault="00A0786A" w:rsidP="00644B34">
            <w:pPr>
              <w:spacing w:before="57" w:after="57"/>
              <w:jc w:val="right"/>
              <w:rPr>
                <w:sz w:val="20"/>
                <w:szCs w:val="20"/>
              </w:rPr>
            </w:pPr>
            <w:r w:rsidRPr="00885981">
              <w:rPr>
                <w:sz w:val="20"/>
                <w:szCs w:val="20"/>
              </w:rPr>
              <w:t>91,76 €</w:t>
            </w:r>
          </w:p>
        </w:tc>
      </w:tr>
      <w:tr w:rsidR="00A0786A" w:rsidRPr="00885981" w14:paraId="7DB5D056" w14:textId="77777777" w:rsidTr="00644B34">
        <w:trPr>
          <w:trHeight w:val="300"/>
        </w:trPr>
        <w:tc>
          <w:tcPr>
            <w:tcW w:w="578" w:type="dxa"/>
            <w:vAlign w:val="center"/>
            <w:hideMark/>
          </w:tcPr>
          <w:p w14:paraId="2C2691D2" w14:textId="77777777" w:rsidR="00A0786A" w:rsidRPr="00885981" w:rsidRDefault="00A0786A" w:rsidP="00644B34">
            <w:pPr>
              <w:spacing w:before="57" w:after="57"/>
              <w:jc w:val="center"/>
              <w:rPr>
                <w:sz w:val="20"/>
                <w:szCs w:val="20"/>
                <w:lang w:val="el-GR"/>
              </w:rPr>
            </w:pPr>
            <w:r w:rsidRPr="00885981">
              <w:rPr>
                <w:sz w:val="20"/>
                <w:szCs w:val="20"/>
              </w:rPr>
              <w:t>23</w:t>
            </w:r>
            <w:r>
              <w:rPr>
                <w:sz w:val="20"/>
                <w:szCs w:val="20"/>
                <w:lang w:val="el-GR"/>
              </w:rPr>
              <w:t>.</w:t>
            </w:r>
          </w:p>
        </w:tc>
        <w:tc>
          <w:tcPr>
            <w:tcW w:w="1261" w:type="dxa"/>
            <w:vMerge/>
            <w:hideMark/>
          </w:tcPr>
          <w:p w14:paraId="5EB4FB15" w14:textId="77777777" w:rsidR="00A0786A" w:rsidRPr="00885981" w:rsidRDefault="00A0786A" w:rsidP="00644B34">
            <w:pPr>
              <w:spacing w:before="57" w:after="57"/>
              <w:rPr>
                <w:sz w:val="20"/>
                <w:szCs w:val="20"/>
              </w:rPr>
            </w:pPr>
          </w:p>
        </w:tc>
        <w:tc>
          <w:tcPr>
            <w:tcW w:w="1572" w:type="dxa"/>
            <w:noWrap/>
            <w:hideMark/>
          </w:tcPr>
          <w:p w14:paraId="60112DA4" w14:textId="77777777" w:rsidR="00A0786A" w:rsidRPr="00885981" w:rsidRDefault="00A0786A" w:rsidP="00644B34">
            <w:pPr>
              <w:spacing w:before="57" w:after="57"/>
              <w:rPr>
                <w:sz w:val="20"/>
                <w:szCs w:val="20"/>
              </w:rPr>
            </w:pPr>
            <w:r w:rsidRPr="00885981">
              <w:rPr>
                <w:sz w:val="20"/>
                <w:szCs w:val="20"/>
              </w:rPr>
              <w:t>B3P22A</w:t>
            </w:r>
          </w:p>
        </w:tc>
        <w:tc>
          <w:tcPr>
            <w:tcW w:w="3317" w:type="dxa"/>
            <w:noWrap/>
            <w:hideMark/>
          </w:tcPr>
          <w:p w14:paraId="0E10E4B1" w14:textId="77777777" w:rsidR="00A0786A" w:rsidRPr="00885981" w:rsidRDefault="00A0786A"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018" w:type="dxa"/>
            <w:noWrap/>
            <w:hideMark/>
          </w:tcPr>
          <w:p w14:paraId="3922144C" w14:textId="77777777" w:rsidR="00A0786A" w:rsidRPr="00885981" w:rsidRDefault="00A0786A" w:rsidP="00644B34">
            <w:pPr>
              <w:spacing w:before="57" w:after="57"/>
              <w:rPr>
                <w:sz w:val="20"/>
                <w:szCs w:val="20"/>
              </w:rPr>
            </w:pPr>
            <w:r w:rsidRPr="00885981">
              <w:rPr>
                <w:sz w:val="20"/>
                <w:szCs w:val="20"/>
              </w:rPr>
              <w:t>Matte Black</w:t>
            </w:r>
          </w:p>
        </w:tc>
        <w:tc>
          <w:tcPr>
            <w:tcW w:w="1185" w:type="dxa"/>
            <w:noWrap/>
            <w:vAlign w:val="center"/>
            <w:hideMark/>
          </w:tcPr>
          <w:p w14:paraId="6B7171B6"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7A24459B" w14:textId="77777777" w:rsidR="00A0786A" w:rsidRPr="00885981" w:rsidRDefault="00A0786A" w:rsidP="00644B34">
            <w:pPr>
              <w:spacing w:before="57" w:after="57"/>
              <w:jc w:val="right"/>
              <w:rPr>
                <w:sz w:val="20"/>
                <w:szCs w:val="20"/>
              </w:rPr>
            </w:pPr>
            <w:r w:rsidRPr="00885981">
              <w:rPr>
                <w:sz w:val="20"/>
                <w:szCs w:val="20"/>
              </w:rPr>
              <w:t>91,76 €</w:t>
            </w:r>
          </w:p>
        </w:tc>
        <w:tc>
          <w:tcPr>
            <w:tcW w:w="1101" w:type="dxa"/>
            <w:gridSpan w:val="2"/>
            <w:vAlign w:val="center"/>
            <w:hideMark/>
          </w:tcPr>
          <w:p w14:paraId="5C8F3A20" w14:textId="77777777" w:rsidR="00A0786A" w:rsidRPr="00885981" w:rsidRDefault="00A0786A" w:rsidP="00644B34">
            <w:pPr>
              <w:spacing w:before="57" w:after="57"/>
              <w:jc w:val="right"/>
              <w:rPr>
                <w:sz w:val="20"/>
                <w:szCs w:val="20"/>
              </w:rPr>
            </w:pPr>
            <w:r w:rsidRPr="00885981">
              <w:rPr>
                <w:sz w:val="20"/>
                <w:szCs w:val="20"/>
              </w:rPr>
              <w:t>91,76 €</w:t>
            </w:r>
          </w:p>
        </w:tc>
      </w:tr>
      <w:tr w:rsidR="00A0786A" w:rsidRPr="00885981" w14:paraId="0651198B" w14:textId="77777777" w:rsidTr="00644B34">
        <w:trPr>
          <w:trHeight w:val="300"/>
        </w:trPr>
        <w:tc>
          <w:tcPr>
            <w:tcW w:w="578" w:type="dxa"/>
            <w:vAlign w:val="center"/>
            <w:hideMark/>
          </w:tcPr>
          <w:p w14:paraId="430676F7" w14:textId="77777777" w:rsidR="00A0786A" w:rsidRPr="00885981" w:rsidRDefault="00A0786A" w:rsidP="00644B34">
            <w:pPr>
              <w:spacing w:before="57" w:after="57"/>
              <w:jc w:val="center"/>
              <w:rPr>
                <w:sz w:val="20"/>
                <w:szCs w:val="20"/>
                <w:lang w:val="el-GR"/>
              </w:rPr>
            </w:pPr>
            <w:r w:rsidRPr="00885981">
              <w:rPr>
                <w:sz w:val="20"/>
                <w:szCs w:val="20"/>
              </w:rPr>
              <w:t>24</w:t>
            </w:r>
            <w:r>
              <w:rPr>
                <w:sz w:val="20"/>
                <w:szCs w:val="20"/>
                <w:lang w:val="el-GR"/>
              </w:rPr>
              <w:t>.</w:t>
            </w:r>
          </w:p>
        </w:tc>
        <w:tc>
          <w:tcPr>
            <w:tcW w:w="1261" w:type="dxa"/>
            <w:vMerge/>
            <w:hideMark/>
          </w:tcPr>
          <w:p w14:paraId="6A0EC828" w14:textId="77777777" w:rsidR="00A0786A" w:rsidRPr="00885981" w:rsidRDefault="00A0786A" w:rsidP="00644B34">
            <w:pPr>
              <w:spacing w:before="57" w:after="57"/>
              <w:rPr>
                <w:sz w:val="20"/>
                <w:szCs w:val="20"/>
              </w:rPr>
            </w:pPr>
          </w:p>
        </w:tc>
        <w:tc>
          <w:tcPr>
            <w:tcW w:w="1572" w:type="dxa"/>
            <w:noWrap/>
            <w:hideMark/>
          </w:tcPr>
          <w:p w14:paraId="54218BFC" w14:textId="77777777" w:rsidR="00A0786A" w:rsidRPr="00885981" w:rsidRDefault="00A0786A" w:rsidP="00644B34">
            <w:pPr>
              <w:spacing w:before="57" w:after="57"/>
              <w:rPr>
                <w:sz w:val="20"/>
                <w:szCs w:val="20"/>
              </w:rPr>
            </w:pPr>
            <w:r w:rsidRPr="00885981">
              <w:rPr>
                <w:sz w:val="20"/>
                <w:szCs w:val="20"/>
              </w:rPr>
              <w:t>B3P23A</w:t>
            </w:r>
          </w:p>
        </w:tc>
        <w:tc>
          <w:tcPr>
            <w:tcW w:w="3317" w:type="dxa"/>
            <w:noWrap/>
            <w:hideMark/>
          </w:tcPr>
          <w:p w14:paraId="26041A24" w14:textId="77777777" w:rsidR="00A0786A" w:rsidRPr="00885981" w:rsidRDefault="00A0786A"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018" w:type="dxa"/>
            <w:noWrap/>
            <w:hideMark/>
          </w:tcPr>
          <w:p w14:paraId="066B9785" w14:textId="77777777" w:rsidR="00A0786A" w:rsidRPr="00885981" w:rsidRDefault="00A0786A" w:rsidP="00644B34">
            <w:pPr>
              <w:spacing w:before="57" w:after="57"/>
              <w:rPr>
                <w:sz w:val="20"/>
                <w:szCs w:val="20"/>
              </w:rPr>
            </w:pPr>
            <w:r w:rsidRPr="00885981">
              <w:rPr>
                <w:sz w:val="20"/>
                <w:szCs w:val="20"/>
              </w:rPr>
              <w:t>Photo Black</w:t>
            </w:r>
          </w:p>
        </w:tc>
        <w:tc>
          <w:tcPr>
            <w:tcW w:w="1185" w:type="dxa"/>
            <w:noWrap/>
            <w:vAlign w:val="center"/>
            <w:hideMark/>
          </w:tcPr>
          <w:p w14:paraId="68A084E2"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7116BB73" w14:textId="77777777" w:rsidR="00A0786A" w:rsidRPr="00885981" w:rsidRDefault="00A0786A" w:rsidP="00644B34">
            <w:pPr>
              <w:spacing w:before="57" w:after="57"/>
              <w:jc w:val="right"/>
              <w:rPr>
                <w:sz w:val="20"/>
                <w:szCs w:val="20"/>
              </w:rPr>
            </w:pPr>
            <w:r w:rsidRPr="00885981">
              <w:rPr>
                <w:sz w:val="20"/>
                <w:szCs w:val="20"/>
              </w:rPr>
              <w:t>91,76 €</w:t>
            </w:r>
          </w:p>
        </w:tc>
        <w:tc>
          <w:tcPr>
            <w:tcW w:w="1101" w:type="dxa"/>
            <w:gridSpan w:val="2"/>
            <w:vAlign w:val="center"/>
            <w:hideMark/>
          </w:tcPr>
          <w:p w14:paraId="10221375" w14:textId="77777777" w:rsidR="00A0786A" w:rsidRPr="00885981" w:rsidRDefault="00A0786A" w:rsidP="00644B34">
            <w:pPr>
              <w:spacing w:before="57" w:after="57"/>
              <w:jc w:val="right"/>
              <w:rPr>
                <w:sz w:val="20"/>
                <w:szCs w:val="20"/>
              </w:rPr>
            </w:pPr>
            <w:r w:rsidRPr="00885981">
              <w:rPr>
                <w:sz w:val="20"/>
                <w:szCs w:val="20"/>
              </w:rPr>
              <w:t>91,76 €</w:t>
            </w:r>
          </w:p>
        </w:tc>
      </w:tr>
      <w:tr w:rsidR="00A0786A" w:rsidRPr="00885981" w14:paraId="2DD6D065" w14:textId="77777777" w:rsidTr="00644B34">
        <w:trPr>
          <w:trHeight w:val="300"/>
        </w:trPr>
        <w:tc>
          <w:tcPr>
            <w:tcW w:w="578" w:type="dxa"/>
            <w:vAlign w:val="center"/>
            <w:hideMark/>
          </w:tcPr>
          <w:p w14:paraId="704D9926" w14:textId="77777777" w:rsidR="00A0786A" w:rsidRPr="00885981" w:rsidRDefault="00A0786A" w:rsidP="00644B34">
            <w:pPr>
              <w:spacing w:before="57" w:after="57"/>
              <w:jc w:val="center"/>
              <w:rPr>
                <w:sz w:val="20"/>
                <w:szCs w:val="20"/>
                <w:lang w:val="el-GR"/>
              </w:rPr>
            </w:pPr>
            <w:r w:rsidRPr="00885981">
              <w:rPr>
                <w:sz w:val="20"/>
                <w:szCs w:val="20"/>
              </w:rPr>
              <w:t>25</w:t>
            </w:r>
            <w:r>
              <w:rPr>
                <w:sz w:val="20"/>
                <w:szCs w:val="20"/>
                <w:lang w:val="el-GR"/>
              </w:rPr>
              <w:t>.</w:t>
            </w:r>
          </w:p>
        </w:tc>
        <w:tc>
          <w:tcPr>
            <w:tcW w:w="1261" w:type="dxa"/>
            <w:vMerge/>
            <w:hideMark/>
          </w:tcPr>
          <w:p w14:paraId="6BF934B9" w14:textId="77777777" w:rsidR="00A0786A" w:rsidRPr="00885981" w:rsidRDefault="00A0786A" w:rsidP="00644B34">
            <w:pPr>
              <w:spacing w:before="57" w:after="57"/>
              <w:rPr>
                <w:sz w:val="20"/>
                <w:szCs w:val="20"/>
              </w:rPr>
            </w:pPr>
          </w:p>
        </w:tc>
        <w:tc>
          <w:tcPr>
            <w:tcW w:w="1572" w:type="dxa"/>
            <w:noWrap/>
            <w:hideMark/>
          </w:tcPr>
          <w:p w14:paraId="52688907" w14:textId="77777777" w:rsidR="00A0786A" w:rsidRPr="00885981" w:rsidRDefault="00A0786A" w:rsidP="00644B34">
            <w:pPr>
              <w:spacing w:before="57" w:after="57"/>
              <w:rPr>
                <w:sz w:val="20"/>
                <w:szCs w:val="20"/>
              </w:rPr>
            </w:pPr>
            <w:r w:rsidRPr="00885981">
              <w:rPr>
                <w:sz w:val="20"/>
                <w:szCs w:val="20"/>
              </w:rPr>
              <w:t>B3P24A</w:t>
            </w:r>
          </w:p>
        </w:tc>
        <w:tc>
          <w:tcPr>
            <w:tcW w:w="3317" w:type="dxa"/>
            <w:noWrap/>
            <w:hideMark/>
          </w:tcPr>
          <w:p w14:paraId="0F5DBA12" w14:textId="77777777" w:rsidR="00A0786A" w:rsidRPr="00885981" w:rsidRDefault="00A0786A"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018" w:type="dxa"/>
            <w:noWrap/>
            <w:hideMark/>
          </w:tcPr>
          <w:p w14:paraId="19B806EE" w14:textId="77777777" w:rsidR="00A0786A" w:rsidRPr="00885981" w:rsidRDefault="00A0786A" w:rsidP="00644B34">
            <w:pPr>
              <w:spacing w:before="57" w:after="57"/>
              <w:rPr>
                <w:sz w:val="20"/>
                <w:szCs w:val="20"/>
              </w:rPr>
            </w:pPr>
            <w:r w:rsidRPr="00885981">
              <w:rPr>
                <w:sz w:val="20"/>
                <w:szCs w:val="20"/>
              </w:rPr>
              <w:t>Grey</w:t>
            </w:r>
          </w:p>
        </w:tc>
        <w:tc>
          <w:tcPr>
            <w:tcW w:w="1185" w:type="dxa"/>
            <w:noWrap/>
            <w:vAlign w:val="center"/>
            <w:hideMark/>
          </w:tcPr>
          <w:p w14:paraId="43EE8964"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31198C42" w14:textId="77777777" w:rsidR="00A0786A" w:rsidRPr="00885981" w:rsidRDefault="00A0786A" w:rsidP="00644B34">
            <w:pPr>
              <w:spacing w:before="57" w:after="57"/>
              <w:jc w:val="right"/>
              <w:rPr>
                <w:sz w:val="20"/>
                <w:szCs w:val="20"/>
              </w:rPr>
            </w:pPr>
            <w:r w:rsidRPr="00885981">
              <w:rPr>
                <w:sz w:val="20"/>
                <w:szCs w:val="20"/>
              </w:rPr>
              <w:t>91,76 €</w:t>
            </w:r>
          </w:p>
        </w:tc>
        <w:tc>
          <w:tcPr>
            <w:tcW w:w="1101" w:type="dxa"/>
            <w:gridSpan w:val="2"/>
            <w:vAlign w:val="center"/>
            <w:hideMark/>
          </w:tcPr>
          <w:p w14:paraId="3C268C08" w14:textId="77777777" w:rsidR="00A0786A" w:rsidRPr="00885981" w:rsidRDefault="00A0786A" w:rsidP="00644B34">
            <w:pPr>
              <w:spacing w:before="57" w:after="57"/>
              <w:jc w:val="right"/>
              <w:rPr>
                <w:sz w:val="20"/>
                <w:szCs w:val="20"/>
              </w:rPr>
            </w:pPr>
            <w:r w:rsidRPr="00885981">
              <w:rPr>
                <w:sz w:val="20"/>
                <w:szCs w:val="20"/>
              </w:rPr>
              <w:t>91,76 €</w:t>
            </w:r>
          </w:p>
        </w:tc>
      </w:tr>
      <w:tr w:rsidR="00A0786A" w:rsidRPr="00885981" w14:paraId="3DF61BA2" w14:textId="77777777" w:rsidTr="00644B34">
        <w:trPr>
          <w:trHeight w:val="300"/>
        </w:trPr>
        <w:tc>
          <w:tcPr>
            <w:tcW w:w="578" w:type="dxa"/>
            <w:vAlign w:val="center"/>
            <w:hideMark/>
          </w:tcPr>
          <w:p w14:paraId="25058317" w14:textId="77777777" w:rsidR="00A0786A" w:rsidRPr="00885981" w:rsidRDefault="00A0786A" w:rsidP="00644B34">
            <w:pPr>
              <w:spacing w:before="57" w:after="57"/>
              <w:jc w:val="center"/>
              <w:rPr>
                <w:sz w:val="20"/>
                <w:szCs w:val="20"/>
                <w:lang w:val="el-GR"/>
              </w:rPr>
            </w:pPr>
            <w:r w:rsidRPr="00885981">
              <w:rPr>
                <w:sz w:val="20"/>
                <w:szCs w:val="20"/>
              </w:rPr>
              <w:t>26</w:t>
            </w:r>
            <w:r>
              <w:rPr>
                <w:sz w:val="20"/>
                <w:szCs w:val="20"/>
                <w:lang w:val="el-GR"/>
              </w:rPr>
              <w:t>.</w:t>
            </w:r>
          </w:p>
        </w:tc>
        <w:tc>
          <w:tcPr>
            <w:tcW w:w="1261" w:type="dxa"/>
            <w:vMerge/>
            <w:hideMark/>
          </w:tcPr>
          <w:p w14:paraId="5F82DF5F" w14:textId="77777777" w:rsidR="00A0786A" w:rsidRPr="00885981" w:rsidRDefault="00A0786A" w:rsidP="00644B34">
            <w:pPr>
              <w:spacing w:before="57" w:after="57"/>
              <w:rPr>
                <w:sz w:val="20"/>
                <w:szCs w:val="20"/>
              </w:rPr>
            </w:pPr>
          </w:p>
        </w:tc>
        <w:tc>
          <w:tcPr>
            <w:tcW w:w="1572" w:type="dxa"/>
            <w:noWrap/>
            <w:hideMark/>
          </w:tcPr>
          <w:p w14:paraId="3AC02D6F" w14:textId="77777777" w:rsidR="00A0786A" w:rsidRPr="00885981" w:rsidRDefault="00A0786A" w:rsidP="00644B34">
            <w:pPr>
              <w:spacing w:before="57" w:after="57"/>
              <w:rPr>
                <w:sz w:val="20"/>
                <w:szCs w:val="20"/>
              </w:rPr>
            </w:pPr>
            <w:r w:rsidRPr="00885981">
              <w:rPr>
                <w:sz w:val="20"/>
                <w:szCs w:val="20"/>
              </w:rPr>
              <w:t>C9371A (72)</w:t>
            </w:r>
          </w:p>
        </w:tc>
        <w:tc>
          <w:tcPr>
            <w:tcW w:w="3317" w:type="dxa"/>
            <w:noWrap/>
            <w:hideMark/>
          </w:tcPr>
          <w:p w14:paraId="799BC0B4" w14:textId="77777777" w:rsidR="00A0786A" w:rsidRPr="00885981" w:rsidRDefault="00A0786A"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018" w:type="dxa"/>
            <w:noWrap/>
            <w:hideMark/>
          </w:tcPr>
          <w:p w14:paraId="673CC13C" w14:textId="77777777" w:rsidR="00A0786A" w:rsidRPr="00885981" w:rsidRDefault="00A0786A" w:rsidP="00644B34">
            <w:pPr>
              <w:spacing w:before="57" w:after="57"/>
              <w:rPr>
                <w:sz w:val="20"/>
                <w:szCs w:val="20"/>
              </w:rPr>
            </w:pPr>
            <w:r w:rsidRPr="00885981">
              <w:rPr>
                <w:sz w:val="20"/>
                <w:szCs w:val="20"/>
              </w:rPr>
              <w:t>Cyan</w:t>
            </w:r>
          </w:p>
        </w:tc>
        <w:tc>
          <w:tcPr>
            <w:tcW w:w="1185" w:type="dxa"/>
            <w:noWrap/>
            <w:vAlign w:val="center"/>
            <w:hideMark/>
          </w:tcPr>
          <w:p w14:paraId="20CE00C7"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1A008DF0" w14:textId="77777777" w:rsidR="00A0786A" w:rsidRPr="00885981" w:rsidRDefault="00A0786A" w:rsidP="00644B34">
            <w:pPr>
              <w:spacing w:before="57" w:after="57"/>
              <w:jc w:val="right"/>
              <w:rPr>
                <w:sz w:val="20"/>
                <w:szCs w:val="20"/>
              </w:rPr>
            </w:pPr>
            <w:r w:rsidRPr="00885981">
              <w:rPr>
                <w:sz w:val="20"/>
                <w:szCs w:val="20"/>
              </w:rPr>
              <w:t>87,38 €</w:t>
            </w:r>
          </w:p>
        </w:tc>
        <w:tc>
          <w:tcPr>
            <w:tcW w:w="1101" w:type="dxa"/>
            <w:gridSpan w:val="2"/>
            <w:vAlign w:val="center"/>
            <w:hideMark/>
          </w:tcPr>
          <w:p w14:paraId="2251FA25" w14:textId="77777777" w:rsidR="00A0786A" w:rsidRPr="00885981" w:rsidRDefault="00A0786A" w:rsidP="00644B34">
            <w:pPr>
              <w:spacing w:before="57" w:after="57"/>
              <w:jc w:val="right"/>
              <w:rPr>
                <w:sz w:val="20"/>
                <w:szCs w:val="20"/>
              </w:rPr>
            </w:pPr>
            <w:r w:rsidRPr="00885981">
              <w:rPr>
                <w:sz w:val="20"/>
                <w:szCs w:val="20"/>
              </w:rPr>
              <w:t>87,38 €</w:t>
            </w:r>
          </w:p>
        </w:tc>
      </w:tr>
      <w:tr w:rsidR="00A0786A" w:rsidRPr="00885981" w14:paraId="16D69A51" w14:textId="77777777" w:rsidTr="00644B34">
        <w:trPr>
          <w:trHeight w:val="300"/>
        </w:trPr>
        <w:tc>
          <w:tcPr>
            <w:tcW w:w="578" w:type="dxa"/>
            <w:vAlign w:val="center"/>
            <w:hideMark/>
          </w:tcPr>
          <w:p w14:paraId="258EE68D" w14:textId="77777777" w:rsidR="00A0786A" w:rsidRPr="00885981" w:rsidRDefault="00A0786A" w:rsidP="00644B34">
            <w:pPr>
              <w:spacing w:before="57" w:after="57"/>
              <w:jc w:val="center"/>
              <w:rPr>
                <w:sz w:val="20"/>
                <w:szCs w:val="20"/>
                <w:lang w:val="el-GR"/>
              </w:rPr>
            </w:pPr>
            <w:r w:rsidRPr="00885981">
              <w:rPr>
                <w:sz w:val="20"/>
                <w:szCs w:val="20"/>
              </w:rPr>
              <w:t>27</w:t>
            </w:r>
            <w:r>
              <w:rPr>
                <w:sz w:val="20"/>
                <w:szCs w:val="20"/>
                <w:lang w:val="el-GR"/>
              </w:rPr>
              <w:t>.</w:t>
            </w:r>
          </w:p>
        </w:tc>
        <w:tc>
          <w:tcPr>
            <w:tcW w:w="1261" w:type="dxa"/>
            <w:vMerge/>
            <w:hideMark/>
          </w:tcPr>
          <w:p w14:paraId="762F7ABF" w14:textId="77777777" w:rsidR="00A0786A" w:rsidRPr="00885981" w:rsidRDefault="00A0786A" w:rsidP="00644B34">
            <w:pPr>
              <w:spacing w:before="57" w:after="57"/>
              <w:rPr>
                <w:sz w:val="20"/>
                <w:szCs w:val="20"/>
              </w:rPr>
            </w:pPr>
          </w:p>
        </w:tc>
        <w:tc>
          <w:tcPr>
            <w:tcW w:w="1572" w:type="dxa"/>
            <w:noWrap/>
            <w:hideMark/>
          </w:tcPr>
          <w:p w14:paraId="1684F530" w14:textId="77777777" w:rsidR="00A0786A" w:rsidRPr="00885981" w:rsidRDefault="00A0786A" w:rsidP="00644B34">
            <w:pPr>
              <w:spacing w:before="57" w:after="57"/>
              <w:rPr>
                <w:sz w:val="20"/>
                <w:szCs w:val="20"/>
              </w:rPr>
            </w:pPr>
            <w:r w:rsidRPr="00885981">
              <w:rPr>
                <w:sz w:val="20"/>
                <w:szCs w:val="20"/>
              </w:rPr>
              <w:t>C9372A (72)</w:t>
            </w:r>
          </w:p>
        </w:tc>
        <w:tc>
          <w:tcPr>
            <w:tcW w:w="3317" w:type="dxa"/>
            <w:noWrap/>
            <w:hideMark/>
          </w:tcPr>
          <w:p w14:paraId="05BEF966" w14:textId="77777777" w:rsidR="00A0786A" w:rsidRPr="00885981" w:rsidRDefault="00A0786A"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018" w:type="dxa"/>
            <w:noWrap/>
            <w:hideMark/>
          </w:tcPr>
          <w:p w14:paraId="0A72720F" w14:textId="77777777" w:rsidR="00A0786A" w:rsidRPr="00885981" w:rsidRDefault="00A0786A" w:rsidP="00644B34">
            <w:pPr>
              <w:spacing w:before="57" w:after="57"/>
              <w:rPr>
                <w:sz w:val="20"/>
                <w:szCs w:val="20"/>
              </w:rPr>
            </w:pPr>
            <w:r w:rsidRPr="00885981">
              <w:rPr>
                <w:sz w:val="20"/>
                <w:szCs w:val="20"/>
              </w:rPr>
              <w:t>Magenta</w:t>
            </w:r>
          </w:p>
        </w:tc>
        <w:tc>
          <w:tcPr>
            <w:tcW w:w="1185" w:type="dxa"/>
            <w:noWrap/>
            <w:vAlign w:val="center"/>
            <w:hideMark/>
          </w:tcPr>
          <w:p w14:paraId="638E5F2C"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67E5FDE3" w14:textId="77777777" w:rsidR="00A0786A" w:rsidRPr="00885981" w:rsidRDefault="00A0786A" w:rsidP="00644B34">
            <w:pPr>
              <w:spacing w:before="57" w:after="57"/>
              <w:jc w:val="right"/>
              <w:rPr>
                <w:sz w:val="20"/>
                <w:szCs w:val="20"/>
              </w:rPr>
            </w:pPr>
            <w:r w:rsidRPr="00885981">
              <w:rPr>
                <w:sz w:val="20"/>
                <w:szCs w:val="20"/>
              </w:rPr>
              <w:t>87,38 €</w:t>
            </w:r>
          </w:p>
        </w:tc>
        <w:tc>
          <w:tcPr>
            <w:tcW w:w="1101" w:type="dxa"/>
            <w:gridSpan w:val="2"/>
            <w:vAlign w:val="center"/>
            <w:hideMark/>
          </w:tcPr>
          <w:p w14:paraId="7D49E4AC" w14:textId="77777777" w:rsidR="00A0786A" w:rsidRPr="00885981" w:rsidRDefault="00A0786A" w:rsidP="00644B34">
            <w:pPr>
              <w:spacing w:before="57" w:after="57"/>
              <w:jc w:val="right"/>
              <w:rPr>
                <w:sz w:val="20"/>
                <w:szCs w:val="20"/>
              </w:rPr>
            </w:pPr>
            <w:r w:rsidRPr="00885981">
              <w:rPr>
                <w:sz w:val="20"/>
                <w:szCs w:val="20"/>
              </w:rPr>
              <w:t>87,38 €</w:t>
            </w:r>
          </w:p>
        </w:tc>
      </w:tr>
      <w:tr w:rsidR="00A0786A" w:rsidRPr="00885981" w14:paraId="17BF29D6" w14:textId="77777777" w:rsidTr="00644B34">
        <w:trPr>
          <w:trHeight w:val="300"/>
        </w:trPr>
        <w:tc>
          <w:tcPr>
            <w:tcW w:w="578" w:type="dxa"/>
            <w:vAlign w:val="center"/>
            <w:hideMark/>
          </w:tcPr>
          <w:p w14:paraId="41EAC468" w14:textId="77777777" w:rsidR="00A0786A" w:rsidRPr="00885981" w:rsidRDefault="00A0786A" w:rsidP="00644B34">
            <w:pPr>
              <w:spacing w:before="57" w:after="57"/>
              <w:jc w:val="center"/>
              <w:rPr>
                <w:sz w:val="20"/>
                <w:szCs w:val="20"/>
                <w:lang w:val="el-GR"/>
              </w:rPr>
            </w:pPr>
            <w:r w:rsidRPr="00885981">
              <w:rPr>
                <w:sz w:val="20"/>
                <w:szCs w:val="20"/>
              </w:rPr>
              <w:t>28</w:t>
            </w:r>
            <w:r>
              <w:rPr>
                <w:sz w:val="20"/>
                <w:szCs w:val="20"/>
                <w:lang w:val="el-GR"/>
              </w:rPr>
              <w:t>.</w:t>
            </w:r>
          </w:p>
        </w:tc>
        <w:tc>
          <w:tcPr>
            <w:tcW w:w="1261" w:type="dxa"/>
            <w:vMerge/>
            <w:hideMark/>
          </w:tcPr>
          <w:p w14:paraId="667D9F59" w14:textId="77777777" w:rsidR="00A0786A" w:rsidRPr="00885981" w:rsidRDefault="00A0786A" w:rsidP="00644B34">
            <w:pPr>
              <w:spacing w:before="57" w:after="57"/>
              <w:rPr>
                <w:sz w:val="20"/>
                <w:szCs w:val="20"/>
              </w:rPr>
            </w:pPr>
          </w:p>
        </w:tc>
        <w:tc>
          <w:tcPr>
            <w:tcW w:w="1572" w:type="dxa"/>
            <w:noWrap/>
            <w:hideMark/>
          </w:tcPr>
          <w:p w14:paraId="7C5703CD" w14:textId="77777777" w:rsidR="00A0786A" w:rsidRPr="00885981" w:rsidRDefault="00A0786A" w:rsidP="00644B34">
            <w:pPr>
              <w:spacing w:before="57" w:after="57"/>
              <w:rPr>
                <w:sz w:val="20"/>
                <w:szCs w:val="20"/>
              </w:rPr>
            </w:pPr>
            <w:r w:rsidRPr="00885981">
              <w:rPr>
                <w:sz w:val="20"/>
                <w:szCs w:val="20"/>
              </w:rPr>
              <w:t>C9373A (72)</w:t>
            </w:r>
          </w:p>
        </w:tc>
        <w:tc>
          <w:tcPr>
            <w:tcW w:w="3317" w:type="dxa"/>
            <w:noWrap/>
            <w:hideMark/>
          </w:tcPr>
          <w:p w14:paraId="3139D3F2" w14:textId="77777777" w:rsidR="00A0786A" w:rsidRPr="00885981" w:rsidRDefault="00A0786A"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018" w:type="dxa"/>
            <w:noWrap/>
            <w:hideMark/>
          </w:tcPr>
          <w:p w14:paraId="1284CA27" w14:textId="77777777" w:rsidR="00A0786A" w:rsidRPr="00885981" w:rsidRDefault="00A0786A" w:rsidP="00644B34">
            <w:pPr>
              <w:spacing w:before="57" w:after="57"/>
              <w:rPr>
                <w:sz w:val="20"/>
                <w:szCs w:val="20"/>
              </w:rPr>
            </w:pPr>
            <w:r w:rsidRPr="00885981">
              <w:rPr>
                <w:sz w:val="20"/>
                <w:szCs w:val="20"/>
              </w:rPr>
              <w:t>Yellow</w:t>
            </w:r>
          </w:p>
        </w:tc>
        <w:tc>
          <w:tcPr>
            <w:tcW w:w="1185" w:type="dxa"/>
            <w:noWrap/>
            <w:vAlign w:val="center"/>
            <w:hideMark/>
          </w:tcPr>
          <w:p w14:paraId="0B4BE87A"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7A224D89" w14:textId="77777777" w:rsidR="00A0786A" w:rsidRPr="00885981" w:rsidRDefault="00A0786A" w:rsidP="00644B34">
            <w:pPr>
              <w:spacing w:before="57" w:after="57"/>
              <w:jc w:val="right"/>
              <w:rPr>
                <w:sz w:val="20"/>
                <w:szCs w:val="20"/>
              </w:rPr>
            </w:pPr>
            <w:r w:rsidRPr="00885981">
              <w:rPr>
                <w:sz w:val="20"/>
                <w:szCs w:val="20"/>
              </w:rPr>
              <w:t>87,38 €</w:t>
            </w:r>
          </w:p>
        </w:tc>
        <w:tc>
          <w:tcPr>
            <w:tcW w:w="1101" w:type="dxa"/>
            <w:gridSpan w:val="2"/>
            <w:vAlign w:val="center"/>
            <w:hideMark/>
          </w:tcPr>
          <w:p w14:paraId="110569F9" w14:textId="77777777" w:rsidR="00A0786A" w:rsidRPr="00885981" w:rsidRDefault="00A0786A" w:rsidP="00644B34">
            <w:pPr>
              <w:spacing w:before="57" w:after="57"/>
              <w:jc w:val="right"/>
              <w:rPr>
                <w:sz w:val="20"/>
                <w:szCs w:val="20"/>
              </w:rPr>
            </w:pPr>
            <w:r w:rsidRPr="00885981">
              <w:rPr>
                <w:sz w:val="20"/>
                <w:szCs w:val="20"/>
              </w:rPr>
              <w:t>87,38 €</w:t>
            </w:r>
          </w:p>
        </w:tc>
      </w:tr>
      <w:tr w:rsidR="00A0786A" w:rsidRPr="00885981" w14:paraId="2195CF15" w14:textId="77777777" w:rsidTr="00644B34">
        <w:trPr>
          <w:trHeight w:val="300"/>
        </w:trPr>
        <w:tc>
          <w:tcPr>
            <w:tcW w:w="578" w:type="dxa"/>
            <w:vAlign w:val="center"/>
            <w:hideMark/>
          </w:tcPr>
          <w:p w14:paraId="1BB4A8F2" w14:textId="77777777" w:rsidR="00A0786A" w:rsidRPr="00885981" w:rsidRDefault="00A0786A" w:rsidP="00644B34">
            <w:pPr>
              <w:spacing w:before="57" w:after="57"/>
              <w:jc w:val="center"/>
              <w:rPr>
                <w:sz w:val="20"/>
                <w:szCs w:val="20"/>
                <w:lang w:val="el-GR"/>
              </w:rPr>
            </w:pPr>
            <w:r w:rsidRPr="00885981">
              <w:rPr>
                <w:sz w:val="20"/>
                <w:szCs w:val="20"/>
              </w:rPr>
              <w:t>29</w:t>
            </w:r>
            <w:r>
              <w:rPr>
                <w:sz w:val="20"/>
                <w:szCs w:val="20"/>
                <w:lang w:val="el-GR"/>
              </w:rPr>
              <w:t>.</w:t>
            </w:r>
          </w:p>
        </w:tc>
        <w:tc>
          <w:tcPr>
            <w:tcW w:w="1261" w:type="dxa"/>
            <w:vMerge/>
            <w:hideMark/>
          </w:tcPr>
          <w:p w14:paraId="7CC21A36" w14:textId="77777777" w:rsidR="00A0786A" w:rsidRPr="00885981" w:rsidRDefault="00A0786A" w:rsidP="00644B34">
            <w:pPr>
              <w:spacing w:before="57" w:after="57"/>
              <w:rPr>
                <w:sz w:val="20"/>
                <w:szCs w:val="20"/>
              </w:rPr>
            </w:pPr>
          </w:p>
        </w:tc>
        <w:tc>
          <w:tcPr>
            <w:tcW w:w="1572" w:type="dxa"/>
            <w:noWrap/>
            <w:hideMark/>
          </w:tcPr>
          <w:p w14:paraId="3D7482B4" w14:textId="77777777" w:rsidR="00A0786A" w:rsidRPr="00885981" w:rsidRDefault="00A0786A" w:rsidP="00644B34">
            <w:pPr>
              <w:spacing w:before="57" w:after="57"/>
              <w:rPr>
                <w:sz w:val="20"/>
                <w:szCs w:val="20"/>
              </w:rPr>
            </w:pPr>
            <w:r w:rsidRPr="00885981">
              <w:rPr>
                <w:sz w:val="20"/>
                <w:szCs w:val="20"/>
              </w:rPr>
              <w:t>C9374A (72)</w:t>
            </w:r>
          </w:p>
        </w:tc>
        <w:tc>
          <w:tcPr>
            <w:tcW w:w="3317" w:type="dxa"/>
            <w:noWrap/>
            <w:hideMark/>
          </w:tcPr>
          <w:p w14:paraId="39C6FB3F" w14:textId="77777777" w:rsidR="00A0786A" w:rsidRPr="00885981" w:rsidRDefault="00A0786A"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018" w:type="dxa"/>
            <w:noWrap/>
            <w:hideMark/>
          </w:tcPr>
          <w:p w14:paraId="21A18125" w14:textId="77777777" w:rsidR="00A0786A" w:rsidRPr="00885981" w:rsidRDefault="00A0786A" w:rsidP="00644B34">
            <w:pPr>
              <w:spacing w:before="57" w:after="57"/>
              <w:rPr>
                <w:sz w:val="20"/>
                <w:szCs w:val="20"/>
              </w:rPr>
            </w:pPr>
            <w:r w:rsidRPr="00885981">
              <w:rPr>
                <w:sz w:val="20"/>
                <w:szCs w:val="20"/>
              </w:rPr>
              <w:t>Grey</w:t>
            </w:r>
          </w:p>
        </w:tc>
        <w:tc>
          <w:tcPr>
            <w:tcW w:w="1185" w:type="dxa"/>
            <w:noWrap/>
            <w:vAlign w:val="center"/>
            <w:hideMark/>
          </w:tcPr>
          <w:p w14:paraId="4BE43970"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0D7C6518" w14:textId="77777777" w:rsidR="00A0786A" w:rsidRPr="00885981" w:rsidRDefault="00A0786A" w:rsidP="00644B34">
            <w:pPr>
              <w:spacing w:before="57" w:after="57"/>
              <w:jc w:val="right"/>
              <w:rPr>
                <w:sz w:val="20"/>
                <w:szCs w:val="20"/>
              </w:rPr>
            </w:pPr>
            <w:r w:rsidRPr="00885981">
              <w:rPr>
                <w:sz w:val="20"/>
                <w:szCs w:val="20"/>
              </w:rPr>
              <w:t>87,38 €</w:t>
            </w:r>
          </w:p>
        </w:tc>
        <w:tc>
          <w:tcPr>
            <w:tcW w:w="1101" w:type="dxa"/>
            <w:gridSpan w:val="2"/>
            <w:vAlign w:val="center"/>
            <w:hideMark/>
          </w:tcPr>
          <w:p w14:paraId="783EF04E" w14:textId="77777777" w:rsidR="00A0786A" w:rsidRPr="00885981" w:rsidRDefault="00A0786A" w:rsidP="00644B34">
            <w:pPr>
              <w:spacing w:before="57" w:after="57"/>
              <w:jc w:val="right"/>
              <w:rPr>
                <w:sz w:val="20"/>
                <w:szCs w:val="20"/>
              </w:rPr>
            </w:pPr>
            <w:r w:rsidRPr="00885981">
              <w:rPr>
                <w:sz w:val="20"/>
                <w:szCs w:val="20"/>
              </w:rPr>
              <w:t>87,38 €</w:t>
            </w:r>
          </w:p>
        </w:tc>
      </w:tr>
      <w:tr w:rsidR="00A0786A" w:rsidRPr="00885981" w14:paraId="66B998E2" w14:textId="77777777" w:rsidTr="00644B34">
        <w:trPr>
          <w:trHeight w:val="300"/>
        </w:trPr>
        <w:tc>
          <w:tcPr>
            <w:tcW w:w="578" w:type="dxa"/>
            <w:vAlign w:val="center"/>
            <w:hideMark/>
          </w:tcPr>
          <w:p w14:paraId="0B361E17" w14:textId="77777777" w:rsidR="00A0786A" w:rsidRPr="00885981" w:rsidRDefault="00A0786A" w:rsidP="00644B34">
            <w:pPr>
              <w:spacing w:before="57" w:after="57"/>
              <w:jc w:val="center"/>
              <w:rPr>
                <w:sz w:val="20"/>
                <w:szCs w:val="20"/>
                <w:lang w:val="el-GR"/>
              </w:rPr>
            </w:pPr>
            <w:r w:rsidRPr="00885981">
              <w:rPr>
                <w:sz w:val="20"/>
                <w:szCs w:val="20"/>
              </w:rPr>
              <w:t>30</w:t>
            </w:r>
            <w:r>
              <w:rPr>
                <w:sz w:val="20"/>
                <w:szCs w:val="20"/>
                <w:lang w:val="el-GR"/>
              </w:rPr>
              <w:t>.</w:t>
            </w:r>
          </w:p>
        </w:tc>
        <w:tc>
          <w:tcPr>
            <w:tcW w:w="1261" w:type="dxa"/>
            <w:vMerge/>
            <w:hideMark/>
          </w:tcPr>
          <w:p w14:paraId="362D1A71" w14:textId="77777777" w:rsidR="00A0786A" w:rsidRPr="00885981" w:rsidRDefault="00A0786A" w:rsidP="00644B34">
            <w:pPr>
              <w:spacing w:before="57" w:after="57"/>
              <w:rPr>
                <w:sz w:val="20"/>
                <w:szCs w:val="20"/>
              </w:rPr>
            </w:pPr>
          </w:p>
        </w:tc>
        <w:tc>
          <w:tcPr>
            <w:tcW w:w="1572" w:type="dxa"/>
            <w:noWrap/>
            <w:hideMark/>
          </w:tcPr>
          <w:p w14:paraId="7B5C42D4" w14:textId="77777777" w:rsidR="00A0786A" w:rsidRPr="00885981" w:rsidRDefault="00A0786A" w:rsidP="00644B34">
            <w:pPr>
              <w:spacing w:before="57" w:after="57"/>
              <w:rPr>
                <w:sz w:val="20"/>
                <w:szCs w:val="20"/>
              </w:rPr>
            </w:pPr>
            <w:r w:rsidRPr="00885981">
              <w:rPr>
                <w:sz w:val="20"/>
                <w:szCs w:val="20"/>
              </w:rPr>
              <w:t>C9403A (72)</w:t>
            </w:r>
          </w:p>
        </w:tc>
        <w:tc>
          <w:tcPr>
            <w:tcW w:w="3317" w:type="dxa"/>
            <w:noWrap/>
            <w:hideMark/>
          </w:tcPr>
          <w:p w14:paraId="1D7CC0CB" w14:textId="77777777" w:rsidR="00A0786A" w:rsidRPr="00885981" w:rsidRDefault="00A0786A"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018" w:type="dxa"/>
            <w:noWrap/>
            <w:hideMark/>
          </w:tcPr>
          <w:p w14:paraId="55FCF64C" w14:textId="77777777" w:rsidR="00A0786A" w:rsidRPr="00885981" w:rsidRDefault="00A0786A" w:rsidP="00644B34">
            <w:pPr>
              <w:spacing w:before="57" w:after="57"/>
              <w:rPr>
                <w:sz w:val="20"/>
                <w:szCs w:val="20"/>
              </w:rPr>
            </w:pPr>
            <w:r w:rsidRPr="00885981">
              <w:rPr>
                <w:sz w:val="20"/>
                <w:szCs w:val="20"/>
              </w:rPr>
              <w:t>Matte Black</w:t>
            </w:r>
          </w:p>
        </w:tc>
        <w:tc>
          <w:tcPr>
            <w:tcW w:w="1185" w:type="dxa"/>
            <w:noWrap/>
            <w:vAlign w:val="center"/>
            <w:hideMark/>
          </w:tcPr>
          <w:p w14:paraId="6481B78B"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5F6B4BF3" w14:textId="77777777" w:rsidR="00A0786A" w:rsidRPr="00885981" w:rsidRDefault="00A0786A" w:rsidP="00644B34">
            <w:pPr>
              <w:spacing w:before="57" w:after="57"/>
              <w:jc w:val="right"/>
              <w:rPr>
                <w:sz w:val="20"/>
                <w:szCs w:val="20"/>
              </w:rPr>
            </w:pPr>
            <w:r w:rsidRPr="00885981">
              <w:rPr>
                <w:sz w:val="20"/>
                <w:szCs w:val="20"/>
              </w:rPr>
              <w:t>87,38 €</w:t>
            </w:r>
          </w:p>
        </w:tc>
        <w:tc>
          <w:tcPr>
            <w:tcW w:w="1101" w:type="dxa"/>
            <w:gridSpan w:val="2"/>
            <w:vAlign w:val="center"/>
            <w:hideMark/>
          </w:tcPr>
          <w:p w14:paraId="324D9E2B" w14:textId="77777777" w:rsidR="00A0786A" w:rsidRPr="00885981" w:rsidRDefault="00A0786A" w:rsidP="00644B34">
            <w:pPr>
              <w:spacing w:before="57" w:after="57"/>
              <w:jc w:val="right"/>
              <w:rPr>
                <w:sz w:val="20"/>
                <w:szCs w:val="20"/>
              </w:rPr>
            </w:pPr>
            <w:r w:rsidRPr="00885981">
              <w:rPr>
                <w:sz w:val="20"/>
                <w:szCs w:val="20"/>
              </w:rPr>
              <w:t>87,38 €</w:t>
            </w:r>
          </w:p>
        </w:tc>
      </w:tr>
      <w:tr w:rsidR="00A0786A" w:rsidRPr="00885981" w14:paraId="1CF25E57" w14:textId="77777777" w:rsidTr="00644B34">
        <w:trPr>
          <w:trHeight w:val="300"/>
        </w:trPr>
        <w:tc>
          <w:tcPr>
            <w:tcW w:w="578" w:type="dxa"/>
            <w:vAlign w:val="center"/>
            <w:hideMark/>
          </w:tcPr>
          <w:p w14:paraId="792AF7F4" w14:textId="77777777" w:rsidR="00A0786A" w:rsidRPr="00885981" w:rsidRDefault="00A0786A" w:rsidP="00644B34">
            <w:pPr>
              <w:spacing w:before="57" w:after="57"/>
              <w:jc w:val="center"/>
              <w:rPr>
                <w:sz w:val="20"/>
                <w:szCs w:val="20"/>
                <w:lang w:val="el-GR"/>
              </w:rPr>
            </w:pPr>
            <w:r w:rsidRPr="00885981">
              <w:rPr>
                <w:sz w:val="20"/>
                <w:szCs w:val="20"/>
              </w:rPr>
              <w:t>31</w:t>
            </w:r>
            <w:r>
              <w:rPr>
                <w:sz w:val="20"/>
                <w:szCs w:val="20"/>
                <w:lang w:val="el-GR"/>
              </w:rPr>
              <w:t>.</w:t>
            </w:r>
          </w:p>
        </w:tc>
        <w:tc>
          <w:tcPr>
            <w:tcW w:w="1261" w:type="dxa"/>
            <w:vMerge/>
            <w:hideMark/>
          </w:tcPr>
          <w:p w14:paraId="00775464" w14:textId="77777777" w:rsidR="00A0786A" w:rsidRPr="00885981" w:rsidRDefault="00A0786A" w:rsidP="00644B34">
            <w:pPr>
              <w:spacing w:before="57" w:after="57"/>
              <w:rPr>
                <w:sz w:val="20"/>
                <w:szCs w:val="20"/>
              </w:rPr>
            </w:pPr>
          </w:p>
        </w:tc>
        <w:tc>
          <w:tcPr>
            <w:tcW w:w="1572" w:type="dxa"/>
            <w:noWrap/>
            <w:hideMark/>
          </w:tcPr>
          <w:p w14:paraId="7CED2078" w14:textId="77777777" w:rsidR="00A0786A" w:rsidRPr="00885981" w:rsidRDefault="00A0786A" w:rsidP="00644B34">
            <w:pPr>
              <w:spacing w:before="57" w:after="57"/>
              <w:rPr>
                <w:sz w:val="20"/>
                <w:szCs w:val="20"/>
              </w:rPr>
            </w:pPr>
            <w:r w:rsidRPr="00885981">
              <w:rPr>
                <w:sz w:val="20"/>
                <w:szCs w:val="20"/>
              </w:rPr>
              <w:t>C9370A (72)</w:t>
            </w:r>
          </w:p>
        </w:tc>
        <w:tc>
          <w:tcPr>
            <w:tcW w:w="3317" w:type="dxa"/>
            <w:noWrap/>
            <w:hideMark/>
          </w:tcPr>
          <w:p w14:paraId="300398E0" w14:textId="77777777" w:rsidR="00A0786A" w:rsidRPr="00885981" w:rsidRDefault="00A0786A"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018" w:type="dxa"/>
            <w:noWrap/>
            <w:hideMark/>
          </w:tcPr>
          <w:p w14:paraId="150CA35E" w14:textId="77777777" w:rsidR="00A0786A" w:rsidRPr="00885981" w:rsidRDefault="00A0786A" w:rsidP="00644B34">
            <w:pPr>
              <w:spacing w:before="57" w:after="57"/>
              <w:rPr>
                <w:sz w:val="20"/>
                <w:szCs w:val="20"/>
              </w:rPr>
            </w:pPr>
            <w:r w:rsidRPr="00885981">
              <w:rPr>
                <w:sz w:val="20"/>
                <w:szCs w:val="20"/>
              </w:rPr>
              <w:t>Photo Black</w:t>
            </w:r>
          </w:p>
        </w:tc>
        <w:tc>
          <w:tcPr>
            <w:tcW w:w="1185" w:type="dxa"/>
            <w:noWrap/>
            <w:vAlign w:val="center"/>
            <w:hideMark/>
          </w:tcPr>
          <w:p w14:paraId="20E40665"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66D621D6" w14:textId="77777777" w:rsidR="00A0786A" w:rsidRPr="00885981" w:rsidRDefault="00A0786A" w:rsidP="00644B34">
            <w:pPr>
              <w:spacing w:before="57" w:after="57"/>
              <w:jc w:val="right"/>
              <w:rPr>
                <w:sz w:val="20"/>
                <w:szCs w:val="20"/>
              </w:rPr>
            </w:pPr>
            <w:r w:rsidRPr="00885981">
              <w:rPr>
                <w:sz w:val="20"/>
                <w:szCs w:val="20"/>
              </w:rPr>
              <w:t>87,38 €</w:t>
            </w:r>
          </w:p>
        </w:tc>
        <w:tc>
          <w:tcPr>
            <w:tcW w:w="1101" w:type="dxa"/>
            <w:gridSpan w:val="2"/>
            <w:vAlign w:val="center"/>
            <w:hideMark/>
          </w:tcPr>
          <w:p w14:paraId="3FDD0415" w14:textId="77777777" w:rsidR="00A0786A" w:rsidRPr="00885981" w:rsidRDefault="00A0786A" w:rsidP="00644B34">
            <w:pPr>
              <w:spacing w:before="57" w:after="57"/>
              <w:jc w:val="right"/>
              <w:rPr>
                <w:sz w:val="20"/>
                <w:szCs w:val="20"/>
              </w:rPr>
            </w:pPr>
            <w:r w:rsidRPr="00885981">
              <w:rPr>
                <w:sz w:val="20"/>
                <w:szCs w:val="20"/>
              </w:rPr>
              <w:t>87,38 €</w:t>
            </w:r>
          </w:p>
        </w:tc>
      </w:tr>
      <w:tr w:rsidR="00A0786A" w:rsidRPr="00885981" w14:paraId="1705DFC7" w14:textId="77777777" w:rsidTr="00644B34">
        <w:trPr>
          <w:trHeight w:val="900"/>
        </w:trPr>
        <w:tc>
          <w:tcPr>
            <w:tcW w:w="578" w:type="dxa"/>
            <w:vAlign w:val="center"/>
            <w:hideMark/>
          </w:tcPr>
          <w:p w14:paraId="1919F8BD" w14:textId="77777777" w:rsidR="00A0786A" w:rsidRPr="00885981" w:rsidRDefault="00A0786A" w:rsidP="00644B34">
            <w:pPr>
              <w:spacing w:before="57" w:after="57"/>
              <w:jc w:val="center"/>
              <w:rPr>
                <w:sz w:val="20"/>
                <w:szCs w:val="20"/>
                <w:lang w:val="el-GR"/>
              </w:rPr>
            </w:pPr>
            <w:r w:rsidRPr="00885981">
              <w:rPr>
                <w:sz w:val="20"/>
                <w:szCs w:val="20"/>
              </w:rPr>
              <w:t>32</w:t>
            </w:r>
            <w:r>
              <w:rPr>
                <w:sz w:val="20"/>
                <w:szCs w:val="20"/>
                <w:lang w:val="el-GR"/>
              </w:rPr>
              <w:t>.</w:t>
            </w:r>
          </w:p>
        </w:tc>
        <w:tc>
          <w:tcPr>
            <w:tcW w:w="1261" w:type="dxa"/>
            <w:vMerge/>
            <w:hideMark/>
          </w:tcPr>
          <w:p w14:paraId="146828EE" w14:textId="77777777" w:rsidR="00A0786A" w:rsidRPr="00885981" w:rsidRDefault="00A0786A" w:rsidP="00644B34">
            <w:pPr>
              <w:spacing w:before="57" w:after="57"/>
              <w:rPr>
                <w:sz w:val="20"/>
                <w:szCs w:val="20"/>
              </w:rPr>
            </w:pPr>
          </w:p>
        </w:tc>
        <w:tc>
          <w:tcPr>
            <w:tcW w:w="1572" w:type="dxa"/>
            <w:hideMark/>
          </w:tcPr>
          <w:p w14:paraId="7AF6E3C3" w14:textId="77777777" w:rsidR="00A0786A" w:rsidRPr="00885981" w:rsidRDefault="00A0786A" w:rsidP="00644B34">
            <w:pPr>
              <w:spacing w:before="57" w:after="57"/>
              <w:rPr>
                <w:sz w:val="20"/>
                <w:szCs w:val="20"/>
              </w:rPr>
            </w:pPr>
            <w:r w:rsidRPr="00885981">
              <w:rPr>
                <w:sz w:val="20"/>
                <w:szCs w:val="20"/>
              </w:rPr>
              <w:t xml:space="preserve">C4844A (10)    </w:t>
            </w:r>
            <w:r w:rsidRPr="00885981">
              <w:rPr>
                <w:b/>
                <w:bCs/>
                <w:sz w:val="20"/>
                <w:szCs w:val="20"/>
              </w:rPr>
              <w:t>*ΣΥΜΒΑΤΟ *</w:t>
            </w:r>
          </w:p>
        </w:tc>
        <w:tc>
          <w:tcPr>
            <w:tcW w:w="3317" w:type="dxa"/>
            <w:hideMark/>
          </w:tcPr>
          <w:p w14:paraId="6C8C9D9B" w14:textId="77777777" w:rsidR="00A0786A" w:rsidRPr="00885981" w:rsidRDefault="00A0786A"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70/100/110/500/800/815/820</w:t>
            </w:r>
          </w:p>
        </w:tc>
        <w:tc>
          <w:tcPr>
            <w:tcW w:w="1018" w:type="dxa"/>
            <w:noWrap/>
            <w:hideMark/>
          </w:tcPr>
          <w:p w14:paraId="6987478E"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05D1035B"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3E7A7BB2" w14:textId="77777777" w:rsidR="00A0786A" w:rsidRPr="00885981" w:rsidRDefault="00A0786A" w:rsidP="00644B34">
            <w:pPr>
              <w:spacing w:before="57" w:after="57"/>
              <w:jc w:val="right"/>
              <w:rPr>
                <w:sz w:val="20"/>
                <w:szCs w:val="20"/>
              </w:rPr>
            </w:pPr>
            <w:r w:rsidRPr="00885981">
              <w:rPr>
                <w:sz w:val="20"/>
                <w:szCs w:val="20"/>
              </w:rPr>
              <w:t>4,95 €</w:t>
            </w:r>
          </w:p>
        </w:tc>
        <w:tc>
          <w:tcPr>
            <w:tcW w:w="1101" w:type="dxa"/>
            <w:gridSpan w:val="2"/>
            <w:vAlign w:val="center"/>
            <w:hideMark/>
          </w:tcPr>
          <w:p w14:paraId="7BE839FF" w14:textId="77777777" w:rsidR="00A0786A" w:rsidRPr="00885981" w:rsidRDefault="00A0786A" w:rsidP="00644B34">
            <w:pPr>
              <w:spacing w:before="57" w:after="57"/>
              <w:jc w:val="right"/>
              <w:rPr>
                <w:sz w:val="20"/>
                <w:szCs w:val="20"/>
              </w:rPr>
            </w:pPr>
            <w:r w:rsidRPr="00885981">
              <w:rPr>
                <w:sz w:val="20"/>
                <w:szCs w:val="20"/>
              </w:rPr>
              <w:t>4,95 €</w:t>
            </w:r>
          </w:p>
        </w:tc>
      </w:tr>
      <w:tr w:rsidR="00A0786A" w:rsidRPr="00885981" w14:paraId="52922B7E" w14:textId="77777777" w:rsidTr="00644B34">
        <w:trPr>
          <w:trHeight w:val="675"/>
        </w:trPr>
        <w:tc>
          <w:tcPr>
            <w:tcW w:w="578" w:type="dxa"/>
            <w:vAlign w:val="center"/>
            <w:hideMark/>
          </w:tcPr>
          <w:p w14:paraId="57669DBF" w14:textId="77777777" w:rsidR="00A0786A" w:rsidRPr="00885981" w:rsidRDefault="00A0786A" w:rsidP="00644B34">
            <w:pPr>
              <w:spacing w:before="57" w:after="57"/>
              <w:jc w:val="center"/>
              <w:rPr>
                <w:sz w:val="20"/>
                <w:szCs w:val="20"/>
                <w:lang w:val="el-GR"/>
              </w:rPr>
            </w:pPr>
            <w:r w:rsidRPr="00885981">
              <w:rPr>
                <w:sz w:val="20"/>
                <w:szCs w:val="20"/>
              </w:rPr>
              <w:lastRenderedPageBreak/>
              <w:t>33</w:t>
            </w:r>
            <w:r>
              <w:rPr>
                <w:sz w:val="20"/>
                <w:szCs w:val="20"/>
                <w:lang w:val="el-GR"/>
              </w:rPr>
              <w:t>.</w:t>
            </w:r>
          </w:p>
        </w:tc>
        <w:tc>
          <w:tcPr>
            <w:tcW w:w="1261" w:type="dxa"/>
            <w:vMerge/>
            <w:hideMark/>
          </w:tcPr>
          <w:p w14:paraId="16BE9B08" w14:textId="77777777" w:rsidR="00A0786A" w:rsidRPr="00885981" w:rsidRDefault="00A0786A" w:rsidP="00644B34">
            <w:pPr>
              <w:spacing w:before="57" w:after="57"/>
              <w:rPr>
                <w:sz w:val="20"/>
                <w:szCs w:val="20"/>
              </w:rPr>
            </w:pPr>
          </w:p>
        </w:tc>
        <w:tc>
          <w:tcPr>
            <w:tcW w:w="1572" w:type="dxa"/>
            <w:hideMark/>
          </w:tcPr>
          <w:p w14:paraId="294E31F0" w14:textId="77777777" w:rsidR="00A0786A" w:rsidRPr="00885981" w:rsidRDefault="00A0786A" w:rsidP="00644B34">
            <w:pPr>
              <w:spacing w:before="57" w:after="57"/>
              <w:rPr>
                <w:sz w:val="20"/>
                <w:szCs w:val="20"/>
              </w:rPr>
            </w:pPr>
            <w:r w:rsidRPr="00885981">
              <w:rPr>
                <w:sz w:val="20"/>
                <w:szCs w:val="20"/>
              </w:rPr>
              <w:t>C4911A (82</w:t>
            </w:r>
            <w:proofErr w:type="gramStart"/>
            <w:r w:rsidRPr="00885981">
              <w:rPr>
                <w:sz w:val="20"/>
                <w:szCs w:val="20"/>
              </w:rPr>
              <w:t xml:space="preserve">)  </w:t>
            </w:r>
            <w:r w:rsidRPr="00885981">
              <w:rPr>
                <w:b/>
                <w:bCs/>
                <w:sz w:val="20"/>
                <w:szCs w:val="20"/>
              </w:rPr>
              <w:t>*</w:t>
            </w:r>
            <w:proofErr w:type="gramEnd"/>
            <w:r w:rsidRPr="00885981">
              <w:rPr>
                <w:b/>
                <w:bCs/>
                <w:sz w:val="20"/>
                <w:szCs w:val="20"/>
              </w:rPr>
              <w:t>ΣΥΜΒΑΤΟ*</w:t>
            </w:r>
          </w:p>
        </w:tc>
        <w:tc>
          <w:tcPr>
            <w:tcW w:w="3317" w:type="dxa"/>
            <w:hideMark/>
          </w:tcPr>
          <w:p w14:paraId="37DE8839" w14:textId="77777777" w:rsidR="00A0786A" w:rsidRPr="00885981" w:rsidRDefault="00A0786A"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500 Plus/510/800/T820 MFP </w:t>
            </w:r>
          </w:p>
        </w:tc>
        <w:tc>
          <w:tcPr>
            <w:tcW w:w="1018" w:type="dxa"/>
            <w:noWrap/>
            <w:hideMark/>
          </w:tcPr>
          <w:p w14:paraId="6F1CC9D9" w14:textId="77777777" w:rsidR="00A0786A" w:rsidRPr="00885981" w:rsidRDefault="00A0786A" w:rsidP="00644B34">
            <w:pPr>
              <w:spacing w:before="57" w:after="57"/>
              <w:rPr>
                <w:sz w:val="20"/>
                <w:szCs w:val="20"/>
              </w:rPr>
            </w:pPr>
            <w:r w:rsidRPr="00885981">
              <w:rPr>
                <w:sz w:val="20"/>
                <w:szCs w:val="20"/>
              </w:rPr>
              <w:t>Cyan</w:t>
            </w:r>
          </w:p>
        </w:tc>
        <w:tc>
          <w:tcPr>
            <w:tcW w:w="1185" w:type="dxa"/>
            <w:noWrap/>
            <w:vAlign w:val="center"/>
            <w:hideMark/>
          </w:tcPr>
          <w:p w14:paraId="3E786D30"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2D019EE2" w14:textId="77777777" w:rsidR="00A0786A" w:rsidRPr="00885981" w:rsidRDefault="00A0786A" w:rsidP="00644B34">
            <w:pPr>
              <w:spacing w:before="57" w:after="57"/>
              <w:jc w:val="right"/>
              <w:rPr>
                <w:sz w:val="20"/>
                <w:szCs w:val="20"/>
              </w:rPr>
            </w:pPr>
            <w:r w:rsidRPr="00885981">
              <w:rPr>
                <w:sz w:val="20"/>
                <w:szCs w:val="20"/>
              </w:rPr>
              <w:t>5,40 €</w:t>
            </w:r>
          </w:p>
        </w:tc>
        <w:tc>
          <w:tcPr>
            <w:tcW w:w="1101" w:type="dxa"/>
            <w:gridSpan w:val="2"/>
            <w:vAlign w:val="center"/>
            <w:hideMark/>
          </w:tcPr>
          <w:p w14:paraId="323912C7" w14:textId="77777777" w:rsidR="00A0786A" w:rsidRPr="00885981" w:rsidRDefault="00A0786A" w:rsidP="00644B34">
            <w:pPr>
              <w:spacing w:before="57" w:after="57"/>
              <w:jc w:val="right"/>
              <w:rPr>
                <w:sz w:val="20"/>
                <w:szCs w:val="20"/>
              </w:rPr>
            </w:pPr>
            <w:r w:rsidRPr="00885981">
              <w:rPr>
                <w:sz w:val="20"/>
                <w:szCs w:val="20"/>
              </w:rPr>
              <w:t>5,40 €</w:t>
            </w:r>
          </w:p>
        </w:tc>
      </w:tr>
      <w:tr w:rsidR="00A0786A" w:rsidRPr="00885981" w14:paraId="69C47778" w14:textId="77777777" w:rsidTr="00644B34">
        <w:trPr>
          <w:trHeight w:val="675"/>
        </w:trPr>
        <w:tc>
          <w:tcPr>
            <w:tcW w:w="578" w:type="dxa"/>
            <w:vAlign w:val="center"/>
            <w:hideMark/>
          </w:tcPr>
          <w:p w14:paraId="4C9B5A63" w14:textId="77777777" w:rsidR="00A0786A" w:rsidRPr="00885981" w:rsidRDefault="00A0786A" w:rsidP="00644B34">
            <w:pPr>
              <w:spacing w:before="57" w:after="57"/>
              <w:jc w:val="center"/>
              <w:rPr>
                <w:sz w:val="20"/>
                <w:szCs w:val="20"/>
                <w:lang w:val="el-GR"/>
              </w:rPr>
            </w:pPr>
            <w:r w:rsidRPr="00885981">
              <w:rPr>
                <w:sz w:val="20"/>
                <w:szCs w:val="20"/>
              </w:rPr>
              <w:t>34</w:t>
            </w:r>
            <w:r>
              <w:rPr>
                <w:sz w:val="20"/>
                <w:szCs w:val="20"/>
                <w:lang w:val="el-GR"/>
              </w:rPr>
              <w:t>.</w:t>
            </w:r>
          </w:p>
        </w:tc>
        <w:tc>
          <w:tcPr>
            <w:tcW w:w="1261" w:type="dxa"/>
            <w:vMerge/>
            <w:hideMark/>
          </w:tcPr>
          <w:p w14:paraId="7EE76B17" w14:textId="77777777" w:rsidR="00A0786A" w:rsidRPr="00885981" w:rsidRDefault="00A0786A" w:rsidP="00644B34">
            <w:pPr>
              <w:spacing w:before="57" w:after="57"/>
              <w:rPr>
                <w:sz w:val="20"/>
                <w:szCs w:val="20"/>
              </w:rPr>
            </w:pPr>
          </w:p>
        </w:tc>
        <w:tc>
          <w:tcPr>
            <w:tcW w:w="1572" w:type="dxa"/>
            <w:hideMark/>
          </w:tcPr>
          <w:p w14:paraId="0F045D7A" w14:textId="77777777" w:rsidR="00A0786A" w:rsidRPr="00885981" w:rsidRDefault="00A0786A" w:rsidP="00644B34">
            <w:pPr>
              <w:spacing w:before="57" w:after="57"/>
              <w:rPr>
                <w:sz w:val="20"/>
                <w:szCs w:val="20"/>
              </w:rPr>
            </w:pPr>
            <w:r w:rsidRPr="00885981">
              <w:rPr>
                <w:sz w:val="20"/>
                <w:szCs w:val="20"/>
              </w:rPr>
              <w:t xml:space="preserve">C4912A (82) </w:t>
            </w:r>
            <w:r w:rsidRPr="00885981">
              <w:rPr>
                <w:b/>
                <w:bCs/>
                <w:sz w:val="20"/>
                <w:szCs w:val="20"/>
              </w:rPr>
              <w:t>*ΣΥΜΒΑΤΟ*</w:t>
            </w:r>
          </w:p>
        </w:tc>
        <w:tc>
          <w:tcPr>
            <w:tcW w:w="3317" w:type="dxa"/>
            <w:hideMark/>
          </w:tcPr>
          <w:p w14:paraId="3582B836" w14:textId="77777777" w:rsidR="00A0786A" w:rsidRPr="00885981" w:rsidRDefault="00A0786A"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500 Plus/510/800/T820 MFP </w:t>
            </w:r>
          </w:p>
        </w:tc>
        <w:tc>
          <w:tcPr>
            <w:tcW w:w="1018" w:type="dxa"/>
            <w:noWrap/>
            <w:hideMark/>
          </w:tcPr>
          <w:p w14:paraId="72E1AD81" w14:textId="77777777" w:rsidR="00A0786A" w:rsidRPr="00885981" w:rsidRDefault="00A0786A" w:rsidP="00644B34">
            <w:pPr>
              <w:spacing w:before="57" w:after="57"/>
              <w:rPr>
                <w:sz w:val="20"/>
                <w:szCs w:val="20"/>
              </w:rPr>
            </w:pPr>
            <w:r w:rsidRPr="00885981">
              <w:rPr>
                <w:sz w:val="20"/>
                <w:szCs w:val="20"/>
              </w:rPr>
              <w:t>Magenta</w:t>
            </w:r>
          </w:p>
        </w:tc>
        <w:tc>
          <w:tcPr>
            <w:tcW w:w="1185" w:type="dxa"/>
            <w:noWrap/>
            <w:vAlign w:val="center"/>
            <w:hideMark/>
          </w:tcPr>
          <w:p w14:paraId="56CA2F6A"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2589D199" w14:textId="77777777" w:rsidR="00A0786A" w:rsidRPr="00885981" w:rsidRDefault="00A0786A" w:rsidP="00644B34">
            <w:pPr>
              <w:spacing w:before="57" w:after="57"/>
              <w:jc w:val="right"/>
              <w:rPr>
                <w:sz w:val="20"/>
                <w:szCs w:val="20"/>
              </w:rPr>
            </w:pPr>
            <w:r w:rsidRPr="00885981">
              <w:rPr>
                <w:sz w:val="20"/>
                <w:szCs w:val="20"/>
              </w:rPr>
              <w:t>5,40 €</w:t>
            </w:r>
          </w:p>
        </w:tc>
        <w:tc>
          <w:tcPr>
            <w:tcW w:w="1101" w:type="dxa"/>
            <w:gridSpan w:val="2"/>
            <w:vAlign w:val="center"/>
            <w:hideMark/>
          </w:tcPr>
          <w:p w14:paraId="333A9720" w14:textId="77777777" w:rsidR="00A0786A" w:rsidRPr="00885981" w:rsidRDefault="00A0786A" w:rsidP="00644B34">
            <w:pPr>
              <w:spacing w:before="57" w:after="57"/>
              <w:jc w:val="right"/>
              <w:rPr>
                <w:sz w:val="20"/>
                <w:szCs w:val="20"/>
              </w:rPr>
            </w:pPr>
            <w:r w:rsidRPr="00885981">
              <w:rPr>
                <w:sz w:val="20"/>
                <w:szCs w:val="20"/>
              </w:rPr>
              <w:t>5,40 €</w:t>
            </w:r>
          </w:p>
        </w:tc>
      </w:tr>
      <w:tr w:rsidR="00A0786A" w:rsidRPr="00885981" w14:paraId="0DACDDBC" w14:textId="77777777" w:rsidTr="00644B34">
        <w:trPr>
          <w:trHeight w:val="675"/>
        </w:trPr>
        <w:tc>
          <w:tcPr>
            <w:tcW w:w="578" w:type="dxa"/>
            <w:vAlign w:val="center"/>
            <w:hideMark/>
          </w:tcPr>
          <w:p w14:paraId="3128366C" w14:textId="77777777" w:rsidR="00A0786A" w:rsidRPr="00885981" w:rsidRDefault="00A0786A" w:rsidP="00644B34">
            <w:pPr>
              <w:spacing w:before="57" w:after="57"/>
              <w:jc w:val="center"/>
              <w:rPr>
                <w:sz w:val="20"/>
                <w:szCs w:val="20"/>
                <w:lang w:val="el-GR"/>
              </w:rPr>
            </w:pPr>
            <w:r w:rsidRPr="00885981">
              <w:rPr>
                <w:sz w:val="20"/>
                <w:szCs w:val="20"/>
              </w:rPr>
              <w:t>35</w:t>
            </w:r>
            <w:r>
              <w:rPr>
                <w:sz w:val="20"/>
                <w:szCs w:val="20"/>
                <w:lang w:val="el-GR"/>
              </w:rPr>
              <w:t>.</w:t>
            </w:r>
          </w:p>
        </w:tc>
        <w:tc>
          <w:tcPr>
            <w:tcW w:w="1261" w:type="dxa"/>
            <w:vMerge/>
            <w:hideMark/>
          </w:tcPr>
          <w:p w14:paraId="6EBCA26D" w14:textId="77777777" w:rsidR="00A0786A" w:rsidRPr="00885981" w:rsidRDefault="00A0786A" w:rsidP="00644B34">
            <w:pPr>
              <w:spacing w:before="57" w:after="57"/>
              <w:rPr>
                <w:sz w:val="20"/>
                <w:szCs w:val="20"/>
              </w:rPr>
            </w:pPr>
          </w:p>
        </w:tc>
        <w:tc>
          <w:tcPr>
            <w:tcW w:w="1572" w:type="dxa"/>
            <w:hideMark/>
          </w:tcPr>
          <w:p w14:paraId="55B01D97" w14:textId="77777777" w:rsidR="00A0786A" w:rsidRPr="00885981" w:rsidRDefault="00A0786A" w:rsidP="00644B34">
            <w:pPr>
              <w:spacing w:before="57" w:after="57"/>
              <w:rPr>
                <w:sz w:val="20"/>
                <w:szCs w:val="20"/>
              </w:rPr>
            </w:pPr>
            <w:r w:rsidRPr="00885981">
              <w:rPr>
                <w:sz w:val="20"/>
                <w:szCs w:val="20"/>
              </w:rPr>
              <w:t xml:space="preserve">C4913A (82) </w:t>
            </w:r>
            <w:r w:rsidRPr="00885981">
              <w:rPr>
                <w:b/>
                <w:bCs/>
                <w:sz w:val="20"/>
                <w:szCs w:val="20"/>
              </w:rPr>
              <w:t>*ΣΥΜΒΑΤΟ*</w:t>
            </w:r>
          </w:p>
        </w:tc>
        <w:tc>
          <w:tcPr>
            <w:tcW w:w="3317" w:type="dxa"/>
            <w:hideMark/>
          </w:tcPr>
          <w:p w14:paraId="606C1C92" w14:textId="77777777" w:rsidR="00A0786A" w:rsidRPr="00885981" w:rsidRDefault="00A0786A"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500 Plus/510/800/T820 MFP </w:t>
            </w:r>
          </w:p>
        </w:tc>
        <w:tc>
          <w:tcPr>
            <w:tcW w:w="1018" w:type="dxa"/>
            <w:noWrap/>
            <w:hideMark/>
          </w:tcPr>
          <w:p w14:paraId="2E90EA67" w14:textId="77777777" w:rsidR="00A0786A" w:rsidRPr="00885981" w:rsidRDefault="00A0786A" w:rsidP="00644B34">
            <w:pPr>
              <w:spacing w:before="57" w:after="57"/>
              <w:rPr>
                <w:sz w:val="20"/>
                <w:szCs w:val="20"/>
              </w:rPr>
            </w:pPr>
            <w:r w:rsidRPr="00885981">
              <w:rPr>
                <w:sz w:val="20"/>
                <w:szCs w:val="20"/>
              </w:rPr>
              <w:t>Yellow</w:t>
            </w:r>
          </w:p>
        </w:tc>
        <w:tc>
          <w:tcPr>
            <w:tcW w:w="1185" w:type="dxa"/>
            <w:noWrap/>
            <w:vAlign w:val="center"/>
            <w:hideMark/>
          </w:tcPr>
          <w:p w14:paraId="087D3156"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45DA6165" w14:textId="77777777" w:rsidR="00A0786A" w:rsidRPr="00885981" w:rsidRDefault="00A0786A" w:rsidP="00644B34">
            <w:pPr>
              <w:spacing w:before="57" w:after="57"/>
              <w:jc w:val="right"/>
              <w:rPr>
                <w:sz w:val="20"/>
                <w:szCs w:val="20"/>
              </w:rPr>
            </w:pPr>
            <w:r w:rsidRPr="00885981">
              <w:rPr>
                <w:sz w:val="20"/>
                <w:szCs w:val="20"/>
              </w:rPr>
              <w:t>5,40 €</w:t>
            </w:r>
          </w:p>
        </w:tc>
        <w:tc>
          <w:tcPr>
            <w:tcW w:w="1101" w:type="dxa"/>
            <w:gridSpan w:val="2"/>
            <w:vAlign w:val="center"/>
            <w:hideMark/>
          </w:tcPr>
          <w:p w14:paraId="65D73F86" w14:textId="77777777" w:rsidR="00A0786A" w:rsidRPr="00885981" w:rsidRDefault="00A0786A" w:rsidP="00644B34">
            <w:pPr>
              <w:spacing w:before="57" w:after="57"/>
              <w:jc w:val="right"/>
              <w:rPr>
                <w:sz w:val="20"/>
                <w:szCs w:val="20"/>
              </w:rPr>
            </w:pPr>
            <w:r w:rsidRPr="00885981">
              <w:rPr>
                <w:sz w:val="20"/>
                <w:szCs w:val="20"/>
              </w:rPr>
              <w:t>5,40 €</w:t>
            </w:r>
          </w:p>
        </w:tc>
      </w:tr>
      <w:tr w:rsidR="00A0786A" w:rsidRPr="00885981" w14:paraId="119E1C51" w14:textId="77777777" w:rsidTr="00644B34">
        <w:trPr>
          <w:trHeight w:val="300"/>
        </w:trPr>
        <w:tc>
          <w:tcPr>
            <w:tcW w:w="578" w:type="dxa"/>
            <w:vAlign w:val="center"/>
            <w:hideMark/>
          </w:tcPr>
          <w:p w14:paraId="3BC337E9" w14:textId="77777777" w:rsidR="00A0786A" w:rsidRPr="00885981" w:rsidRDefault="00A0786A" w:rsidP="00644B34">
            <w:pPr>
              <w:spacing w:before="57" w:after="57"/>
              <w:jc w:val="center"/>
              <w:rPr>
                <w:sz w:val="20"/>
                <w:szCs w:val="20"/>
                <w:lang w:val="el-GR"/>
              </w:rPr>
            </w:pPr>
            <w:r w:rsidRPr="00885981">
              <w:rPr>
                <w:sz w:val="20"/>
                <w:szCs w:val="20"/>
              </w:rPr>
              <w:t>36</w:t>
            </w:r>
            <w:r>
              <w:rPr>
                <w:sz w:val="20"/>
                <w:szCs w:val="20"/>
                <w:lang w:val="el-GR"/>
              </w:rPr>
              <w:t>.</w:t>
            </w:r>
          </w:p>
        </w:tc>
        <w:tc>
          <w:tcPr>
            <w:tcW w:w="1261" w:type="dxa"/>
            <w:vMerge/>
            <w:hideMark/>
          </w:tcPr>
          <w:p w14:paraId="4B44AB7A" w14:textId="77777777" w:rsidR="00A0786A" w:rsidRPr="00885981" w:rsidRDefault="00A0786A" w:rsidP="00644B34">
            <w:pPr>
              <w:spacing w:before="57" w:after="57"/>
              <w:rPr>
                <w:sz w:val="20"/>
                <w:szCs w:val="20"/>
              </w:rPr>
            </w:pPr>
          </w:p>
        </w:tc>
        <w:tc>
          <w:tcPr>
            <w:tcW w:w="1572" w:type="dxa"/>
            <w:noWrap/>
            <w:hideMark/>
          </w:tcPr>
          <w:p w14:paraId="24734C40" w14:textId="77777777" w:rsidR="00A0786A" w:rsidRPr="00885981" w:rsidRDefault="00A0786A" w:rsidP="00644B34">
            <w:pPr>
              <w:spacing w:before="57" w:after="57"/>
              <w:rPr>
                <w:sz w:val="20"/>
                <w:szCs w:val="20"/>
              </w:rPr>
            </w:pPr>
            <w:r w:rsidRPr="00885981">
              <w:rPr>
                <w:sz w:val="20"/>
                <w:szCs w:val="20"/>
              </w:rPr>
              <w:t>L0S70AE (953XL)</w:t>
            </w:r>
          </w:p>
        </w:tc>
        <w:tc>
          <w:tcPr>
            <w:tcW w:w="3317" w:type="dxa"/>
            <w:noWrap/>
            <w:hideMark/>
          </w:tcPr>
          <w:p w14:paraId="7641006C" w14:textId="77777777" w:rsidR="00A0786A" w:rsidRPr="00885981" w:rsidRDefault="00A0786A" w:rsidP="00644B34">
            <w:pPr>
              <w:spacing w:before="57" w:after="57"/>
              <w:rPr>
                <w:sz w:val="20"/>
                <w:szCs w:val="20"/>
              </w:rPr>
            </w:pPr>
            <w:proofErr w:type="spellStart"/>
            <w:r w:rsidRPr="00885981">
              <w:rPr>
                <w:sz w:val="20"/>
                <w:szCs w:val="20"/>
              </w:rPr>
              <w:t>OfficeJet</w:t>
            </w:r>
            <w:proofErr w:type="spellEnd"/>
            <w:r w:rsidRPr="00885981">
              <w:rPr>
                <w:sz w:val="20"/>
                <w:szCs w:val="20"/>
              </w:rPr>
              <w:t xml:space="preserve"> Pro 7740</w:t>
            </w:r>
          </w:p>
        </w:tc>
        <w:tc>
          <w:tcPr>
            <w:tcW w:w="1018" w:type="dxa"/>
            <w:noWrap/>
            <w:hideMark/>
          </w:tcPr>
          <w:p w14:paraId="36BA32E2"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203EE77D"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284362A7" w14:textId="77777777" w:rsidR="00A0786A" w:rsidRPr="00885981" w:rsidRDefault="00A0786A" w:rsidP="00644B34">
            <w:pPr>
              <w:spacing w:before="57" w:after="57"/>
              <w:jc w:val="right"/>
              <w:rPr>
                <w:sz w:val="20"/>
                <w:szCs w:val="20"/>
              </w:rPr>
            </w:pPr>
            <w:r w:rsidRPr="00885981">
              <w:rPr>
                <w:sz w:val="20"/>
                <w:szCs w:val="20"/>
              </w:rPr>
              <w:t>58,91 €</w:t>
            </w:r>
          </w:p>
        </w:tc>
        <w:tc>
          <w:tcPr>
            <w:tcW w:w="1101" w:type="dxa"/>
            <w:gridSpan w:val="2"/>
            <w:vAlign w:val="center"/>
            <w:hideMark/>
          </w:tcPr>
          <w:p w14:paraId="3C2C7C02" w14:textId="77777777" w:rsidR="00A0786A" w:rsidRPr="00885981" w:rsidRDefault="00A0786A" w:rsidP="00644B34">
            <w:pPr>
              <w:spacing w:before="57" w:after="57"/>
              <w:jc w:val="right"/>
              <w:rPr>
                <w:sz w:val="20"/>
                <w:szCs w:val="20"/>
              </w:rPr>
            </w:pPr>
            <w:r w:rsidRPr="00885981">
              <w:rPr>
                <w:sz w:val="20"/>
                <w:szCs w:val="20"/>
              </w:rPr>
              <w:t>117,82 €</w:t>
            </w:r>
          </w:p>
        </w:tc>
      </w:tr>
      <w:tr w:rsidR="00A0786A" w:rsidRPr="00885981" w14:paraId="0BA272E4" w14:textId="77777777" w:rsidTr="00644B34">
        <w:trPr>
          <w:trHeight w:val="300"/>
        </w:trPr>
        <w:tc>
          <w:tcPr>
            <w:tcW w:w="578" w:type="dxa"/>
            <w:vAlign w:val="center"/>
            <w:hideMark/>
          </w:tcPr>
          <w:p w14:paraId="79B0FCC1" w14:textId="77777777" w:rsidR="00A0786A" w:rsidRPr="00885981" w:rsidRDefault="00A0786A" w:rsidP="00644B34">
            <w:pPr>
              <w:spacing w:before="57" w:after="57"/>
              <w:jc w:val="center"/>
              <w:rPr>
                <w:sz w:val="20"/>
                <w:szCs w:val="20"/>
                <w:lang w:val="el-GR"/>
              </w:rPr>
            </w:pPr>
            <w:r w:rsidRPr="00885981">
              <w:rPr>
                <w:sz w:val="20"/>
                <w:szCs w:val="20"/>
              </w:rPr>
              <w:t>37</w:t>
            </w:r>
            <w:r>
              <w:rPr>
                <w:sz w:val="20"/>
                <w:szCs w:val="20"/>
                <w:lang w:val="el-GR"/>
              </w:rPr>
              <w:t>.</w:t>
            </w:r>
          </w:p>
        </w:tc>
        <w:tc>
          <w:tcPr>
            <w:tcW w:w="1261" w:type="dxa"/>
            <w:vMerge/>
            <w:hideMark/>
          </w:tcPr>
          <w:p w14:paraId="15DD7433" w14:textId="77777777" w:rsidR="00A0786A" w:rsidRPr="00885981" w:rsidRDefault="00A0786A" w:rsidP="00644B34">
            <w:pPr>
              <w:spacing w:before="57" w:after="57"/>
              <w:rPr>
                <w:sz w:val="20"/>
                <w:szCs w:val="20"/>
              </w:rPr>
            </w:pPr>
          </w:p>
        </w:tc>
        <w:tc>
          <w:tcPr>
            <w:tcW w:w="1572" w:type="dxa"/>
            <w:noWrap/>
            <w:hideMark/>
          </w:tcPr>
          <w:p w14:paraId="6BBF7435" w14:textId="77777777" w:rsidR="00A0786A" w:rsidRPr="00885981" w:rsidRDefault="00A0786A" w:rsidP="00644B34">
            <w:pPr>
              <w:spacing w:before="57" w:after="57"/>
              <w:rPr>
                <w:sz w:val="20"/>
                <w:szCs w:val="20"/>
              </w:rPr>
            </w:pPr>
            <w:r w:rsidRPr="00885981">
              <w:rPr>
                <w:sz w:val="20"/>
                <w:szCs w:val="20"/>
              </w:rPr>
              <w:t>F6U16AE (953XL)</w:t>
            </w:r>
          </w:p>
        </w:tc>
        <w:tc>
          <w:tcPr>
            <w:tcW w:w="3317" w:type="dxa"/>
            <w:noWrap/>
            <w:hideMark/>
          </w:tcPr>
          <w:p w14:paraId="2ADA117D" w14:textId="77777777" w:rsidR="00A0786A" w:rsidRPr="00885981" w:rsidRDefault="00A0786A" w:rsidP="00644B34">
            <w:pPr>
              <w:spacing w:before="57" w:after="57"/>
              <w:rPr>
                <w:sz w:val="20"/>
                <w:szCs w:val="20"/>
              </w:rPr>
            </w:pPr>
            <w:proofErr w:type="spellStart"/>
            <w:r w:rsidRPr="00885981">
              <w:rPr>
                <w:sz w:val="20"/>
                <w:szCs w:val="20"/>
              </w:rPr>
              <w:t>OfficeJet</w:t>
            </w:r>
            <w:proofErr w:type="spellEnd"/>
            <w:r w:rsidRPr="00885981">
              <w:rPr>
                <w:sz w:val="20"/>
                <w:szCs w:val="20"/>
              </w:rPr>
              <w:t xml:space="preserve"> Pro 7740</w:t>
            </w:r>
          </w:p>
        </w:tc>
        <w:tc>
          <w:tcPr>
            <w:tcW w:w="1018" w:type="dxa"/>
            <w:noWrap/>
            <w:hideMark/>
          </w:tcPr>
          <w:p w14:paraId="0ADDA22F" w14:textId="77777777" w:rsidR="00A0786A" w:rsidRPr="00885981" w:rsidRDefault="00A0786A" w:rsidP="00644B34">
            <w:pPr>
              <w:spacing w:before="57" w:after="57"/>
              <w:rPr>
                <w:sz w:val="20"/>
                <w:szCs w:val="20"/>
              </w:rPr>
            </w:pPr>
            <w:r w:rsidRPr="00885981">
              <w:rPr>
                <w:sz w:val="20"/>
                <w:szCs w:val="20"/>
              </w:rPr>
              <w:t>Cyan</w:t>
            </w:r>
          </w:p>
        </w:tc>
        <w:tc>
          <w:tcPr>
            <w:tcW w:w="1185" w:type="dxa"/>
            <w:noWrap/>
            <w:vAlign w:val="center"/>
            <w:hideMark/>
          </w:tcPr>
          <w:p w14:paraId="73A39A45" w14:textId="77777777" w:rsidR="00A0786A" w:rsidRPr="00885981" w:rsidRDefault="00A0786A" w:rsidP="00644B34">
            <w:pPr>
              <w:spacing w:before="57" w:after="57"/>
              <w:jc w:val="center"/>
              <w:rPr>
                <w:b/>
                <w:bCs/>
                <w:sz w:val="20"/>
                <w:szCs w:val="20"/>
              </w:rPr>
            </w:pPr>
            <w:r w:rsidRPr="00885981">
              <w:rPr>
                <w:b/>
                <w:bCs/>
                <w:sz w:val="20"/>
                <w:szCs w:val="20"/>
              </w:rPr>
              <w:t>6</w:t>
            </w:r>
          </w:p>
        </w:tc>
        <w:tc>
          <w:tcPr>
            <w:tcW w:w="1309" w:type="dxa"/>
            <w:vAlign w:val="center"/>
            <w:hideMark/>
          </w:tcPr>
          <w:p w14:paraId="666247EB" w14:textId="77777777" w:rsidR="00A0786A" w:rsidRPr="00885981" w:rsidRDefault="00A0786A" w:rsidP="00644B34">
            <w:pPr>
              <w:spacing w:before="57" w:after="57"/>
              <w:jc w:val="right"/>
              <w:rPr>
                <w:sz w:val="20"/>
                <w:szCs w:val="20"/>
              </w:rPr>
            </w:pPr>
            <w:r w:rsidRPr="00885981">
              <w:rPr>
                <w:sz w:val="20"/>
                <w:szCs w:val="20"/>
              </w:rPr>
              <w:t>41,65 €</w:t>
            </w:r>
          </w:p>
        </w:tc>
        <w:tc>
          <w:tcPr>
            <w:tcW w:w="1101" w:type="dxa"/>
            <w:gridSpan w:val="2"/>
            <w:vAlign w:val="center"/>
            <w:hideMark/>
          </w:tcPr>
          <w:p w14:paraId="636DF024" w14:textId="77777777" w:rsidR="00A0786A" w:rsidRPr="00885981" w:rsidRDefault="00A0786A" w:rsidP="00644B34">
            <w:pPr>
              <w:spacing w:before="57" w:after="57"/>
              <w:jc w:val="right"/>
              <w:rPr>
                <w:sz w:val="20"/>
                <w:szCs w:val="20"/>
              </w:rPr>
            </w:pPr>
            <w:r w:rsidRPr="00885981">
              <w:rPr>
                <w:sz w:val="20"/>
                <w:szCs w:val="20"/>
              </w:rPr>
              <w:t>249,90 €</w:t>
            </w:r>
          </w:p>
        </w:tc>
      </w:tr>
      <w:tr w:rsidR="00A0786A" w:rsidRPr="00885981" w14:paraId="784DDAED" w14:textId="77777777" w:rsidTr="00644B34">
        <w:trPr>
          <w:trHeight w:val="300"/>
        </w:trPr>
        <w:tc>
          <w:tcPr>
            <w:tcW w:w="578" w:type="dxa"/>
            <w:vAlign w:val="center"/>
            <w:hideMark/>
          </w:tcPr>
          <w:p w14:paraId="721E5830" w14:textId="77777777" w:rsidR="00A0786A" w:rsidRPr="00885981" w:rsidRDefault="00A0786A" w:rsidP="00644B34">
            <w:pPr>
              <w:spacing w:before="57" w:after="57"/>
              <w:jc w:val="center"/>
              <w:rPr>
                <w:sz w:val="20"/>
                <w:szCs w:val="20"/>
                <w:lang w:val="el-GR"/>
              </w:rPr>
            </w:pPr>
            <w:r w:rsidRPr="00885981">
              <w:rPr>
                <w:sz w:val="20"/>
                <w:szCs w:val="20"/>
              </w:rPr>
              <w:t>38</w:t>
            </w:r>
            <w:r>
              <w:rPr>
                <w:sz w:val="20"/>
                <w:szCs w:val="20"/>
                <w:lang w:val="el-GR"/>
              </w:rPr>
              <w:t>.</w:t>
            </w:r>
          </w:p>
        </w:tc>
        <w:tc>
          <w:tcPr>
            <w:tcW w:w="1261" w:type="dxa"/>
            <w:vMerge/>
            <w:hideMark/>
          </w:tcPr>
          <w:p w14:paraId="112A0E98" w14:textId="77777777" w:rsidR="00A0786A" w:rsidRPr="00885981" w:rsidRDefault="00A0786A" w:rsidP="00644B34">
            <w:pPr>
              <w:spacing w:before="57" w:after="57"/>
              <w:rPr>
                <w:sz w:val="20"/>
                <w:szCs w:val="20"/>
              </w:rPr>
            </w:pPr>
          </w:p>
        </w:tc>
        <w:tc>
          <w:tcPr>
            <w:tcW w:w="1572" w:type="dxa"/>
            <w:noWrap/>
            <w:hideMark/>
          </w:tcPr>
          <w:p w14:paraId="157E9917" w14:textId="77777777" w:rsidR="00A0786A" w:rsidRPr="00885981" w:rsidRDefault="00A0786A" w:rsidP="00644B34">
            <w:pPr>
              <w:spacing w:before="57" w:after="57"/>
              <w:rPr>
                <w:sz w:val="20"/>
                <w:szCs w:val="20"/>
              </w:rPr>
            </w:pPr>
            <w:r w:rsidRPr="00885981">
              <w:rPr>
                <w:sz w:val="20"/>
                <w:szCs w:val="20"/>
              </w:rPr>
              <w:t>F6U17AE (953XL)</w:t>
            </w:r>
          </w:p>
        </w:tc>
        <w:tc>
          <w:tcPr>
            <w:tcW w:w="3317" w:type="dxa"/>
            <w:noWrap/>
            <w:hideMark/>
          </w:tcPr>
          <w:p w14:paraId="34C3BFDA" w14:textId="77777777" w:rsidR="00A0786A" w:rsidRPr="00885981" w:rsidRDefault="00A0786A" w:rsidP="00644B34">
            <w:pPr>
              <w:spacing w:before="57" w:after="57"/>
              <w:rPr>
                <w:sz w:val="20"/>
                <w:szCs w:val="20"/>
              </w:rPr>
            </w:pPr>
            <w:proofErr w:type="spellStart"/>
            <w:r w:rsidRPr="00885981">
              <w:rPr>
                <w:sz w:val="20"/>
                <w:szCs w:val="20"/>
              </w:rPr>
              <w:t>OfficeJet</w:t>
            </w:r>
            <w:proofErr w:type="spellEnd"/>
            <w:r w:rsidRPr="00885981">
              <w:rPr>
                <w:sz w:val="20"/>
                <w:szCs w:val="20"/>
              </w:rPr>
              <w:t xml:space="preserve"> Pro 7740</w:t>
            </w:r>
          </w:p>
        </w:tc>
        <w:tc>
          <w:tcPr>
            <w:tcW w:w="1018" w:type="dxa"/>
            <w:noWrap/>
            <w:hideMark/>
          </w:tcPr>
          <w:p w14:paraId="54A3E663" w14:textId="77777777" w:rsidR="00A0786A" w:rsidRPr="00885981" w:rsidRDefault="00A0786A" w:rsidP="00644B34">
            <w:pPr>
              <w:spacing w:before="57" w:after="57"/>
              <w:rPr>
                <w:sz w:val="20"/>
                <w:szCs w:val="20"/>
              </w:rPr>
            </w:pPr>
            <w:r w:rsidRPr="00885981">
              <w:rPr>
                <w:sz w:val="20"/>
                <w:szCs w:val="20"/>
              </w:rPr>
              <w:t>Magenta</w:t>
            </w:r>
          </w:p>
        </w:tc>
        <w:tc>
          <w:tcPr>
            <w:tcW w:w="1185" w:type="dxa"/>
            <w:noWrap/>
            <w:vAlign w:val="center"/>
            <w:hideMark/>
          </w:tcPr>
          <w:p w14:paraId="2ECA35CA" w14:textId="77777777" w:rsidR="00A0786A" w:rsidRPr="00885981" w:rsidRDefault="00A0786A" w:rsidP="00644B34">
            <w:pPr>
              <w:spacing w:before="57" w:after="57"/>
              <w:jc w:val="center"/>
              <w:rPr>
                <w:b/>
                <w:bCs/>
                <w:sz w:val="20"/>
                <w:szCs w:val="20"/>
              </w:rPr>
            </w:pPr>
            <w:r w:rsidRPr="00885981">
              <w:rPr>
                <w:b/>
                <w:bCs/>
                <w:sz w:val="20"/>
                <w:szCs w:val="20"/>
              </w:rPr>
              <w:t>5</w:t>
            </w:r>
          </w:p>
        </w:tc>
        <w:tc>
          <w:tcPr>
            <w:tcW w:w="1309" w:type="dxa"/>
            <w:vAlign w:val="center"/>
            <w:hideMark/>
          </w:tcPr>
          <w:p w14:paraId="1E7E4759" w14:textId="77777777" w:rsidR="00A0786A" w:rsidRPr="00885981" w:rsidRDefault="00A0786A" w:rsidP="00644B34">
            <w:pPr>
              <w:spacing w:before="57" w:after="57"/>
              <w:jc w:val="right"/>
              <w:rPr>
                <w:sz w:val="20"/>
                <w:szCs w:val="20"/>
              </w:rPr>
            </w:pPr>
            <w:r w:rsidRPr="00885981">
              <w:rPr>
                <w:sz w:val="20"/>
                <w:szCs w:val="20"/>
              </w:rPr>
              <w:t>41,65 €</w:t>
            </w:r>
          </w:p>
        </w:tc>
        <w:tc>
          <w:tcPr>
            <w:tcW w:w="1101" w:type="dxa"/>
            <w:gridSpan w:val="2"/>
            <w:vAlign w:val="center"/>
            <w:hideMark/>
          </w:tcPr>
          <w:p w14:paraId="6D83E750" w14:textId="77777777" w:rsidR="00A0786A" w:rsidRPr="00885981" w:rsidRDefault="00A0786A" w:rsidP="00644B34">
            <w:pPr>
              <w:spacing w:before="57" w:after="57"/>
              <w:jc w:val="right"/>
              <w:rPr>
                <w:sz w:val="20"/>
                <w:szCs w:val="20"/>
              </w:rPr>
            </w:pPr>
            <w:r w:rsidRPr="00885981">
              <w:rPr>
                <w:sz w:val="20"/>
                <w:szCs w:val="20"/>
              </w:rPr>
              <w:t>208,25 €</w:t>
            </w:r>
          </w:p>
        </w:tc>
      </w:tr>
      <w:tr w:rsidR="00A0786A" w:rsidRPr="00885981" w14:paraId="749583F9" w14:textId="77777777" w:rsidTr="00644B34">
        <w:trPr>
          <w:trHeight w:val="300"/>
        </w:trPr>
        <w:tc>
          <w:tcPr>
            <w:tcW w:w="578" w:type="dxa"/>
            <w:vAlign w:val="center"/>
            <w:hideMark/>
          </w:tcPr>
          <w:p w14:paraId="5DD4A178" w14:textId="77777777" w:rsidR="00A0786A" w:rsidRPr="00885981" w:rsidRDefault="00A0786A" w:rsidP="00644B34">
            <w:pPr>
              <w:spacing w:before="57" w:after="57"/>
              <w:jc w:val="center"/>
              <w:rPr>
                <w:sz w:val="20"/>
                <w:szCs w:val="20"/>
                <w:lang w:val="el-GR"/>
              </w:rPr>
            </w:pPr>
            <w:r w:rsidRPr="00885981">
              <w:rPr>
                <w:sz w:val="20"/>
                <w:szCs w:val="20"/>
              </w:rPr>
              <w:t>39</w:t>
            </w:r>
            <w:r>
              <w:rPr>
                <w:sz w:val="20"/>
                <w:szCs w:val="20"/>
                <w:lang w:val="el-GR"/>
              </w:rPr>
              <w:t>.</w:t>
            </w:r>
          </w:p>
        </w:tc>
        <w:tc>
          <w:tcPr>
            <w:tcW w:w="1261" w:type="dxa"/>
            <w:vMerge/>
            <w:hideMark/>
          </w:tcPr>
          <w:p w14:paraId="41435DAC" w14:textId="77777777" w:rsidR="00A0786A" w:rsidRPr="00885981" w:rsidRDefault="00A0786A" w:rsidP="00644B34">
            <w:pPr>
              <w:spacing w:before="57" w:after="57"/>
              <w:rPr>
                <w:sz w:val="20"/>
                <w:szCs w:val="20"/>
              </w:rPr>
            </w:pPr>
          </w:p>
        </w:tc>
        <w:tc>
          <w:tcPr>
            <w:tcW w:w="1572" w:type="dxa"/>
            <w:noWrap/>
            <w:hideMark/>
          </w:tcPr>
          <w:p w14:paraId="506D6A99" w14:textId="77777777" w:rsidR="00A0786A" w:rsidRPr="00885981" w:rsidRDefault="00A0786A" w:rsidP="00644B34">
            <w:pPr>
              <w:spacing w:before="57" w:after="57"/>
              <w:rPr>
                <w:sz w:val="20"/>
                <w:szCs w:val="20"/>
              </w:rPr>
            </w:pPr>
            <w:r w:rsidRPr="00885981">
              <w:rPr>
                <w:sz w:val="20"/>
                <w:szCs w:val="20"/>
              </w:rPr>
              <w:t>F6U18AE (953XL)</w:t>
            </w:r>
          </w:p>
        </w:tc>
        <w:tc>
          <w:tcPr>
            <w:tcW w:w="3317" w:type="dxa"/>
            <w:noWrap/>
            <w:hideMark/>
          </w:tcPr>
          <w:p w14:paraId="109F44A1" w14:textId="77777777" w:rsidR="00A0786A" w:rsidRPr="00885981" w:rsidRDefault="00A0786A" w:rsidP="00644B34">
            <w:pPr>
              <w:spacing w:before="57" w:after="57"/>
              <w:rPr>
                <w:sz w:val="20"/>
                <w:szCs w:val="20"/>
              </w:rPr>
            </w:pPr>
            <w:proofErr w:type="spellStart"/>
            <w:r w:rsidRPr="00885981">
              <w:rPr>
                <w:sz w:val="20"/>
                <w:szCs w:val="20"/>
              </w:rPr>
              <w:t>OfficeJet</w:t>
            </w:r>
            <w:proofErr w:type="spellEnd"/>
            <w:r w:rsidRPr="00885981">
              <w:rPr>
                <w:sz w:val="20"/>
                <w:szCs w:val="20"/>
              </w:rPr>
              <w:t xml:space="preserve"> Pro 7740</w:t>
            </w:r>
          </w:p>
        </w:tc>
        <w:tc>
          <w:tcPr>
            <w:tcW w:w="1018" w:type="dxa"/>
            <w:noWrap/>
            <w:hideMark/>
          </w:tcPr>
          <w:p w14:paraId="49188E2F" w14:textId="77777777" w:rsidR="00A0786A" w:rsidRPr="00885981" w:rsidRDefault="00A0786A" w:rsidP="00644B34">
            <w:pPr>
              <w:spacing w:before="57" w:after="57"/>
              <w:rPr>
                <w:sz w:val="20"/>
                <w:szCs w:val="20"/>
              </w:rPr>
            </w:pPr>
            <w:r w:rsidRPr="00885981">
              <w:rPr>
                <w:sz w:val="20"/>
                <w:szCs w:val="20"/>
              </w:rPr>
              <w:t>Yellow</w:t>
            </w:r>
          </w:p>
        </w:tc>
        <w:tc>
          <w:tcPr>
            <w:tcW w:w="1185" w:type="dxa"/>
            <w:noWrap/>
            <w:vAlign w:val="center"/>
            <w:hideMark/>
          </w:tcPr>
          <w:p w14:paraId="4E1375AB" w14:textId="77777777" w:rsidR="00A0786A" w:rsidRPr="00885981" w:rsidRDefault="00A0786A" w:rsidP="00644B34">
            <w:pPr>
              <w:spacing w:before="57" w:after="57"/>
              <w:jc w:val="center"/>
              <w:rPr>
                <w:b/>
                <w:bCs/>
                <w:sz w:val="20"/>
                <w:szCs w:val="20"/>
              </w:rPr>
            </w:pPr>
            <w:r w:rsidRPr="00885981">
              <w:rPr>
                <w:b/>
                <w:bCs/>
                <w:sz w:val="20"/>
                <w:szCs w:val="20"/>
              </w:rPr>
              <w:t>5</w:t>
            </w:r>
          </w:p>
        </w:tc>
        <w:tc>
          <w:tcPr>
            <w:tcW w:w="1309" w:type="dxa"/>
            <w:vAlign w:val="center"/>
            <w:hideMark/>
          </w:tcPr>
          <w:p w14:paraId="5B95FDBB" w14:textId="77777777" w:rsidR="00A0786A" w:rsidRPr="00885981" w:rsidRDefault="00A0786A" w:rsidP="00644B34">
            <w:pPr>
              <w:spacing w:before="57" w:after="57"/>
              <w:jc w:val="right"/>
              <w:rPr>
                <w:sz w:val="20"/>
                <w:szCs w:val="20"/>
              </w:rPr>
            </w:pPr>
            <w:r w:rsidRPr="00885981">
              <w:rPr>
                <w:sz w:val="20"/>
                <w:szCs w:val="20"/>
              </w:rPr>
              <w:t>41,65 €</w:t>
            </w:r>
          </w:p>
        </w:tc>
        <w:tc>
          <w:tcPr>
            <w:tcW w:w="1101" w:type="dxa"/>
            <w:gridSpan w:val="2"/>
            <w:vAlign w:val="center"/>
            <w:hideMark/>
          </w:tcPr>
          <w:p w14:paraId="2433DC42" w14:textId="77777777" w:rsidR="00A0786A" w:rsidRPr="00885981" w:rsidRDefault="00A0786A" w:rsidP="00644B34">
            <w:pPr>
              <w:spacing w:before="57" w:after="57"/>
              <w:jc w:val="right"/>
              <w:rPr>
                <w:sz w:val="20"/>
                <w:szCs w:val="20"/>
              </w:rPr>
            </w:pPr>
            <w:r w:rsidRPr="00885981">
              <w:rPr>
                <w:sz w:val="20"/>
                <w:szCs w:val="20"/>
              </w:rPr>
              <w:t>208,25 €</w:t>
            </w:r>
          </w:p>
        </w:tc>
      </w:tr>
      <w:tr w:rsidR="00A0786A" w:rsidRPr="00885981" w14:paraId="383AA891" w14:textId="77777777" w:rsidTr="00644B34">
        <w:trPr>
          <w:trHeight w:val="300"/>
        </w:trPr>
        <w:tc>
          <w:tcPr>
            <w:tcW w:w="578" w:type="dxa"/>
            <w:vAlign w:val="center"/>
            <w:hideMark/>
          </w:tcPr>
          <w:p w14:paraId="26F4E9E9" w14:textId="77777777" w:rsidR="00A0786A" w:rsidRPr="00885981" w:rsidRDefault="00A0786A" w:rsidP="00644B34">
            <w:pPr>
              <w:spacing w:before="57" w:after="57"/>
              <w:jc w:val="center"/>
              <w:rPr>
                <w:sz w:val="20"/>
                <w:szCs w:val="20"/>
                <w:lang w:val="el-GR"/>
              </w:rPr>
            </w:pPr>
            <w:r w:rsidRPr="00885981">
              <w:rPr>
                <w:sz w:val="20"/>
                <w:szCs w:val="20"/>
              </w:rPr>
              <w:t>40</w:t>
            </w:r>
            <w:r>
              <w:rPr>
                <w:sz w:val="20"/>
                <w:szCs w:val="20"/>
                <w:lang w:val="el-GR"/>
              </w:rPr>
              <w:t>.</w:t>
            </w:r>
          </w:p>
        </w:tc>
        <w:tc>
          <w:tcPr>
            <w:tcW w:w="1261" w:type="dxa"/>
            <w:vMerge/>
            <w:hideMark/>
          </w:tcPr>
          <w:p w14:paraId="1CBE4C44" w14:textId="77777777" w:rsidR="00A0786A" w:rsidRPr="00885981" w:rsidRDefault="00A0786A" w:rsidP="00644B34">
            <w:pPr>
              <w:spacing w:before="57" w:after="57"/>
              <w:rPr>
                <w:sz w:val="20"/>
                <w:szCs w:val="20"/>
              </w:rPr>
            </w:pPr>
          </w:p>
        </w:tc>
        <w:tc>
          <w:tcPr>
            <w:tcW w:w="1572" w:type="dxa"/>
            <w:noWrap/>
            <w:hideMark/>
          </w:tcPr>
          <w:p w14:paraId="4B807E28" w14:textId="77777777" w:rsidR="00A0786A" w:rsidRPr="00885981" w:rsidRDefault="00A0786A" w:rsidP="00644B34">
            <w:pPr>
              <w:spacing w:before="57" w:after="57"/>
              <w:rPr>
                <w:sz w:val="20"/>
                <w:szCs w:val="20"/>
              </w:rPr>
            </w:pPr>
            <w:r w:rsidRPr="00885981">
              <w:rPr>
                <w:sz w:val="20"/>
                <w:szCs w:val="20"/>
              </w:rPr>
              <w:t>C1Q12A (727) 300ml</w:t>
            </w:r>
          </w:p>
        </w:tc>
        <w:tc>
          <w:tcPr>
            <w:tcW w:w="3317" w:type="dxa"/>
            <w:noWrap/>
            <w:hideMark/>
          </w:tcPr>
          <w:p w14:paraId="1B7499E1" w14:textId="77777777" w:rsidR="00A0786A" w:rsidRPr="00885981" w:rsidRDefault="00A0786A" w:rsidP="00644B34">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018" w:type="dxa"/>
            <w:noWrap/>
            <w:hideMark/>
          </w:tcPr>
          <w:p w14:paraId="633FFBF1" w14:textId="77777777" w:rsidR="00A0786A" w:rsidRPr="00885981" w:rsidRDefault="00A0786A" w:rsidP="00644B34">
            <w:pPr>
              <w:spacing w:before="57" w:after="57"/>
              <w:rPr>
                <w:sz w:val="20"/>
                <w:szCs w:val="20"/>
              </w:rPr>
            </w:pPr>
            <w:r w:rsidRPr="00885981">
              <w:rPr>
                <w:sz w:val="20"/>
                <w:szCs w:val="20"/>
              </w:rPr>
              <w:t>Matte Black</w:t>
            </w:r>
          </w:p>
        </w:tc>
        <w:tc>
          <w:tcPr>
            <w:tcW w:w="1185" w:type="dxa"/>
            <w:noWrap/>
            <w:vAlign w:val="center"/>
            <w:hideMark/>
          </w:tcPr>
          <w:p w14:paraId="28B13707"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3198BF4A" w14:textId="77777777" w:rsidR="00A0786A" w:rsidRPr="00885981" w:rsidRDefault="00A0786A" w:rsidP="00644B34">
            <w:pPr>
              <w:spacing w:before="57" w:after="57"/>
              <w:jc w:val="right"/>
              <w:rPr>
                <w:sz w:val="20"/>
                <w:szCs w:val="20"/>
              </w:rPr>
            </w:pPr>
            <w:r w:rsidRPr="00885981">
              <w:rPr>
                <w:sz w:val="20"/>
                <w:szCs w:val="20"/>
              </w:rPr>
              <w:t>174,28 €</w:t>
            </w:r>
          </w:p>
        </w:tc>
        <w:tc>
          <w:tcPr>
            <w:tcW w:w="1101" w:type="dxa"/>
            <w:gridSpan w:val="2"/>
            <w:vAlign w:val="center"/>
            <w:hideMark/>
          </w:tcPr>
          <w:p w14:paraId="4BEF591E" w14:textId="77777777" w:rsidR="00A0786A" w:rsidRPr="00885981" w:rsidRDefault="00A0786A" w:rsidP="00644B34">
            <w:pPr>
              <w:spacing w:before="57" w:after="57"/>
              <w:jc w:val="right"/>
              <w:rPr>
                <w:sz w:val="20"/>
                <w:szCs w:val="20"/>
              </w:rPr>
            </w:pPr>
            <w:r w:rsidRPr="00885981">
              <w:rPr>
                <w:sz w:val="20"/>
                <w:szCs w:val="20"/>
              </w:rPr>
              <w:t>174,28 €</w:t>
            </w:r>
          </w:p>
        </w:tc>
      </w:tr>
      <w:tr w:rsidR="00A0786A" w:rsidRPr="00885981" w14:paraId="36CFF3E6" w14:textId="77777777" w:rsidTr="00644B34">
        <w:trPr>
          <w:trHeight w:val="450"/>
        </w:trPr>
        <w:tc>
          <w:tcPr>
            <w:tcW w:w="578" w:type="dxa"/>
            <w:vAlign w:val="center"/>
            <w:hideMark/>
          </w:tcPr>
          <w:p w14:paraId="3D61A642" w14:textId="77777777" w:rsidR="00A0786A" w:rsidRPr="00885981" w:rsidRDefault="00A0786A" w:rsidP="00644B34">
            <w:pPr>
              <w:spacing w:before="57" w:after="57"/>
              <w:jc w:val="center"/>
              <w:rPr>
                <w:sz w:val="20"/>
                <w:szCs w:val="20"/>
                <w:lang w:val="el-GR"/>
              </w:rPr>
            </w:pPr>
            <w:r w:rsidRPr="00885981">
              <w:rPr>
                <w:sz w:val="20"/>
                <w:szCs w:val="20"/>
              </w:rPr>
              <w:t>41</w:t>
            </w:r>
            <w:r>
              <w:rPr>
                <w:sz w:val="20"/>
                <w:szCs w:val="20"/>
                <w:lang w:val="el-GR"/>
              </w:rPr>
              <w:t>.</w:t>
            </w:r>
          </w:p>
        </w:tc>
        <w:tc>
          <w:tcPr>
            <w:tcW w:w="1261" w:type="dxa"/>
            <w:vMerge/>
            <w:hideMark/>
          </w:tcPr>
          <w:p w14:paraId="6633F4D0" w14:textId="77777777" w:rsidR="00A0786A" w:rsidRPr="00885981" w:rsidRDefault="00A0786A" w:rsidP="00644B34">
            <w:pPr>
              <w:spacing w:before="57" w:after="57"/>
              <w:rPr>
                <w:sz w:val="20"/>
                <w:szCs w:val="20"/>
              </w:rPr>
            </w:pPr>
          </w:p>
        </w:tc>
        <w:tc>
          <w:tcPr>
            <w:tcW w:w="1572" w:type="dxa"/>
            <w:noWrap/>
            <w:hideMark/>
          </w:tcPr>
          <w:p w14:paraId="7243AA4C" w14:textId="77777777" w:rsidR="00A0786A" w:rsidRPr="00885981" w:rsidRDefault="00A0786A" w:rsidP="00644B34">
            <w:pPr>
              <w:spacing w:before="57" w:after="57"/>
              <w:rPr>
                <w:sz w:val="20"/>
                <w:szCs w:val="20"/>
              </w:rPr>
            </w:pPr>
            <w:r w:rsidRPr="00885981">
              <w:rPr>
                <w:sz w:val="20"/>
                <w:szCs w:val="20"/>
              </w:rPr>
              <w:t>963</w:t>
            </w:r>
          </w:p>
        </w:tc>
        <w:tc>
          <w:tcPr>
            <w:tcW w:w="3317" w:type="dxa"/>
            <w:noWrap/>
            <w:hideMark/>
          </w:tcPr>
          <w:p w14:paraId="28E9248A" w14:textId="77777777" w:rsidR="00A0786A" w:rsidRPr="00885981" w:rsidRDefault="00A0786A" w:rsidP="00644B34">
            <w:pPr>
              <w:spacing w:before="57" w:after="57"/>
              <w:rPr>
                <w:sz w:val="20"/>
                <w:szCs w:val="20"/>
              </w:rPr>
            </w:pPr>
            <w:proofErr w:type="spellStart"/>
            <w:r w:rsidRPr="00885981">
              <w:rPr>
                <w:sz w:val="20"/>
                <w:szCs w:val="20"/>
              </w:rPr>
              <w:t>OfficeJet</w:t>
            </w:r>
            <w:proofErr w:type="spellEnd"/>
            <w:r w:rsidRPr="00885981">
              <w:rPr>
                <w:sz w:val="20"/>
                <w:szCs w:val="20"/>
              </w:rPr>
              <w:t xml:space="preserve"> Pro 9010Ε</w:t>
            </w:r>
          </w:p>
        </w:tc>
        <w:tc>
          <w:tcPr>
            <w:tcW w:w="1018" w:type="dxa"/>
            <w:noWrap/>
            <w:hideMark/>
          </w:tcPr>
          <w:p w14:paraId="132B9096"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095684CA" w14:textId="77777777" w:rsidR="00A0786A" w:rsidRPr="00885981" w:rsidRDefault="00A0786A" w:rsidP="00644B34">
            <w:pPr>
              <w:spacing w:before="57" w:after="57"/>
              <w:jc w:val="center"/>
              <w:rPr>
                <w:b/>
                <w:bCs/>
                <w:sz w:val="20"/>
                <w:szCs w:val="20"/>
              </w:rPr>
            </w:pPr>
            <w:r w:rsidRPr="00885981">
              <w:rPr>
                <w:b/>
                <w:bCs/>
                <w:sz w:val="20"/>
                <w:szCs w:val="20"/>
              </w:rPr>
              <w:t>4</w:t>
            </w:r>
          </w:p>
        </w:tc>
        <w:tc>
          <w:tcPr>
            <w:tcW w:w="1309" w:type="dxa"/>
            <w:vAlign w:val="center"/>
            <w:hideMark/>
          </w:tcPr>
          <w:p w14:paraId="5730F8FF" w14:textId="77777777" w:rsidR="00A0786A" w:rsidRPr="00885981" w:rsidRDefault="00A0786A" w:rsidP="00644B34">
            <w:pPr>
              <w:spacing w:before="57" w:after="57"/>
              <w:jc w:val="right"/>
              <w:rPr>
                <w:sz w:val="20"/>
                <w:szCs w:val="20"/>
              </w:rPr>
            </w:pPr>
            <w:r w:rsidRPr="00885981">
              <w:rPr>
                <w:sz w:val="20"/>
                <w:szCs w:val="20"/>
              </w:rPr>
              <w:t>24,85 €</w:t>
            </w:r>
          </w:p>
        </w:tc>
        <w:tc>
          <w:tcPr>
            <w:tcW w:w="1101" w:type="dxa"/>
            <w:gridSpan w:val="2"/>
            <w:vAlign w:val="center"/>
            <w:hideMark/>
          </w:tcPr>
          <w:p w14:paraId="0CCD30A5" w14:textId="77777777" w:rsidR="00A0786A" w:rsidRPr="00885981" w:rsidRDefault="00A0786A" w:rsidP="00644B34">
            <w:pPr>
              <w:spacing w:before="57" w:after="57"/>
              <w:jc w:val="right"/>
              <w:rPr>
                <w:sz w:val="20"/>
                <w:szCs w:val="20"/>
              </w:rPr>
            </w:pPr>
            <w:r w:rsidRPr="00885981">
              <w:rPr>
                <w:sz w:val="20"/>
                <w:szCs w:val="20"/>
              </w:rPr>
              <w:t>99,40 €</w:t>
            </w:r>
          </w:p>
        </w:tc>
      </w:tr>
      <w:tr w:rsidR="00A0786A" w:rsidRPr="00885981" w14:paraId="4981988B" w14:textId="77777777" w:rsidTr="00644B34">
        <w:trPr>
          <w:trHeight w:val="450"/>
        </w:trPr>
        <w:tc>
          <w:tcPr>
            <w:tcW w:w="578" w:type="dxa"/>
            <w:vAlign w:val="center"/>
            <w:hideMark/>
          </w:tcPr>
          <w:p w14:paraId="62CC7CBE" w14:textId="77777777" w:rsidR="00A0786A" w:rsidRPr="00885981" w:rsidRDefault="00A0786A" w:rsidP="00644B34">
            <w:pPr>
              <w:spacing w:before="57" w:after="57"/>
              <w:jc w:val="center"/>
              <w:rPr>
                <w:sz w:val="20"/>
                <w:szCs w:val="20"/>
                <w:lang w:val="el-GR"/>
              </w:rPr>
            </w:pPr>
            <w:r w:rsidRPr="00885981">
              <w:rPr>
                <w:sz w:val="20"/>
                <w:szCs w:val="20"/>
              </w:rPr>
              <w:t>42</w:t>
            </w:r>
            <w:r>
              <w:rPr>
                <w:sz w:val="20"/>
                <w:szCs w:val="20"/>
                <w:lang w:val="el-GR"/>
              </w:rPr>
              <w:t>.</w:t>
            </w:r>
          </w:p>
        </w:tc>
        <w:tc>
          <w:tcPr>
            <w:tcW w:w="1261" w:type="dxa"/>
            <w:vMerge/>
            <w:hideMark/>
          </w:tcPr>
          <w:p w14:paraId="59DA7C15" w14:textId="77777777" w:rsidR="00A0786A" w:rsidRPr="00885981" w:rsidRDefault="00A0786A" w:rsidP="00644B34">
            <w:pPr>
              <w:spacing w:before="57" w:after="57"/>
              <w:rPr>
                <w:sz w:val="20"/>
                <w:szCs w:val="20"/>
              </w:rPr>
            </w:pPr>
          </w:p>
        </w:tc>
        <w:tc>
          <w:tcPr>
            <w:tcW w:w="1572" w:type="dxa"/>
            <w:noWrap/>
            <w:hideMark/>
          </w:tcPr>
          <w:p w14:paraId="2DD72385" w14:textId="77777777" w:rsidR="00A0786A" w:rsidRPr="00885981" w:rsidRDefault="00A0786A" w:rsidP="00644B34">
            <w:pPr>
              <w:spacing w:before="57" w:after="57"/>
              <w:rPr>
                <w:sz w:val="20"/>
                <w:szCs w:val="20"/>
              </w:rPr>
            </w:pPr>
            <w:r w:rsidRPr="00885981">
              <w:rPr>
                <w:sz w:val="20"/>
                <w:szCs w:val="20"/>
              </w:rPr>
              <w:t>963</w:t>
            </w:r>
          </w:p>
        </w:tc>
        <w:tc>
          <w:tcPr>
            <w:tcW w:w="3317" w:type="dxa"/>
            <w:noWrap/>
            <w:hideMark/>
          </w:tcPr>
          <w:p w14:paraId="317A82C1" w14:textId="77777777" w:rsidR="00A0786A" w:rsidRPr="00885981" w:rsidRDefault="00A0786A" w:rsidP="00644B34">
            <w:pPr>
              <w:spacing w:before="57" w:after="57"/>
              <w:rPr>
                <w:sz w:val="20"/>
                <w:szCs w:val="20"/>
              </w:rPr>
            </w:pPr>
            <w:proofErr w:type="spellStart"/>
            <w:r w:rsidRPr="00885981">
              <w:rPr>
                <w:sz w:val="20"/>
                <w:szCs w:val="20"/>
              </w:rPr>
              <w:t>OfficeJet</w:t>
            </w:r>
            <w:proofErr w:type="spellEnd"/>
            <w:r w:rsidRPr="00885981">
              <w:rPr>
                <w:sz w:val="20"/>
                <w:szCs w:val="20"/>
              </w:rPr>
              <w:t xml:space="preserve"> Pro 9010Ε</w:t>
            </w:r>
          </w:p>
        </w:tc>
        <w:tc>
          <w:tcPr>
            <w:tcW w:w="1018" w:type="dxa"/>
            <w:noWrap/>
            <w:hideMark/>
          </w:tcPr>
          <w:p w14:paraId="43F6ECFF" w14:textId="77777777" w:rsidR="00A0786A" w:rsidRPr="00885981" w:rsidRDefault="00A0786A" w:rsidP="00644B34">
            <w:pPr>
              <w:spacing w:before="57" w:after="57"/>
              <w:rPr>
                <w:sz w:val="20"/>
                <w:szCs w:val="20"/>
              </w:rPr>
            </w:pPr>
            <w:r w:rsidRPr="00885981">
              <w:rPr>
                <w:sz w:val="20"/>
                <w:szCs w:val="20"/>
              </w:rPr>
              <w:t>Yellow</w:t>
            </w:r>
          </w:p>
        </w:tc>
        <w:tc>
          <w:tcPr>
            <w:tcW w:w="1185" w:type="dxa"/>
            <w:noWrap/>
            <w:vAlign w:val="center"/>
            <w:hideMark/>
          </w:tcPr>
          <w:p w14:paraId="72EEC607" w14:textId="77777777" w:rsidR="00A0786A" w:rsidRPr="00885981" w:rsidRDefault="00A0786A" w:rsidP="00644B34">
            <w:pPr>
              <w:spacing w:before="57" w:after="57"/>
              <w:jc w:val="center"/>
              <w:rPr>
                <w:b/>
                <w:bCs/>
                <w:sz w:val="20"/>
                <w:szCs w:val="20"/>
              </w:rPr>
            </w:pPr>
            <w:r w:rsidRPr="00885981">
              <w:rPr>
                <w:b/>
                <w:bCs/>
                <w:sz w:val="20"/>
                <w:szCs w:val="20"/>
              </w:rPr>
              <w:t>4</w:t>
            </w:r>
          </w:p>
        </w:tc>
        <w:tc>
          <w:tcPr>
            <w:tcW w:w="1309" w:type="dxa"/>
            <w:vAlign w:val="center"/>
            <w:hideMark/>
          </w:tcPr>
          <w:p w14:paraId="4D30011D" w14:textId="77777777" w:rsidR="00A0786A" w:rsidRPr="00885981" w:rsidRDefault="00A0786A" w:rsidP="00644B34">
            <w:pPr>
              <w:spacing w:before="57" w:after="57"/>
              <w:jc w:val="right"/>
              <w:rPr>
                <w:sz w:val="20"/>
                <w:szCs w:val="20"/>
              </w:rPr>
            </w:pPr>
            <w:r w:rsidRPr="00885981">
              <w:rPr>
                <w:sz w:val="20"/>
                <w:szCs w:val="20"/>
              </w:rPr>
              <w:t>22,14 €</w:t>
            </w:r>
          </w:p>
        </w:tc>
        <w:tc>
          <w:tcPr>
            <w:tcW w:w="1101" w:type="dxa"/>
            <w:gridSpan w:val="2"/>
            <w:vAlign w:val="center"/>
            <w:hideMark/>
          </w:tcPr>
          <w:p w14:paraId="45A79811" w14:textId="77777777" w:rsidR="00A0786A" w:rsidRPr="00885981" w:rsidRDefault="00A0786A" w:rsidP="00644B34">
            <w:pPr>
              <w:spacing w:before="57" w:after="57"/>
              <w:jc w:val="right"/>
              <w:rPr>
                <w:sz w:val="20"/>
                <w:szCs w:val="20"/>
              </w:rPr>
            </w:pPr>
            <w:r w:rsidRPr="00885981">
              <w:rPr>
                <w:sz w:val="20"/>
                <w:szCs w:val="20"/>
              </w:rPr>
              <w:t>88,56 €</w:t>
            </w:r>
          </w:p>
        </w:tc>
      </w:tr>
      <w:tr w:rsidR="00A0786A" w:rsidRPr="00885981" w14:paraId="7FB98DEC" w14:textId="77777777" w:rsidTr="00644B34">
        <w:trPr>
          <w:trHeight w:val="450"/>
        </w:trPr>
        <w:tc>
          <w:tcPr>
            <w:tcW w:w="578" w:type="dxa"/>
            <w:vAlign w:val="center"/>
            <w:hideMark/>
          </w:tcPr>
          <w:p w14:paraId="0BC5FA92" w14:textId="77777777" w:rsidR="00A0786A" w:rsidRPr="00885981" w:rsidRDefault="00A0786A" w:rsidP="00644B34">
            <w:pPr>
              <w:spacing w:before="57" w:after="57"/>
              <w:jc w:val="center"/>
              <w:rPr>
                <w:sz w:val="20"/>
                <w:szCs w:val="20"/>
                <w:lang w:val="el-GR"/>
              </w:rPr>
            </w:pPr>
            <w:r w:rsidRPr="00885981">
              <w:rPr>
                <w:sz w:val="20"/>
                <w:szCs w:val="20"/>
              </w:rPr>
              <w:t>43</w:t>
            </w:r>
            <w:r>
              <w:rPr>
                <w:sz w:val="20"/>
                <w:szCs w:val="20"/>
                <w:lang w:val="el-GR"/>
              </w:rPr>
              <w:t>.</w:t>
            </w:r>
          </w:p>
        </w:tc>
        <w:tc>
          <w:tcPr>
            <w:tcW w:w="1261" w:type="dxa"/>
            <w:vMerge/>
            <w:hideMark/>
          </w:tcPr>
          <w:p w14:paraId="452A5FFF" w14:textId="77777777" w:rsidR="00A0786A" w:rsidRPr="00885981" w:rsidRDefault="00A0786A" w:rsidP="00644B34">
            <w:pPr>
              <w:spacing w:before="57" w:after="57"/>
              <w:rPr>
                <w:sz w:val="20"/>
                <w:szCs w:val="20"/>
              </w:rPr>
            </w:pPr>
          </w:p>
        </w:tc>
        <w:tc>
          <w:tcPr>
            <w:tcW w:w="1572" w:type="dxa"/>
            <w:noWrap/>
            <w:hideMark/>
          </w:tcPr>
          <w:p w14:paraId="05B192E1" w14:textId="77777777" w:rsidR="00A0786A" w:rsidRPr="00885981" w:rsidRDefault="00A0786A" w:rsidP="00644B34">
            <w:pPr>
              <w:spacing w:before="57" w:after="57"/>
              <w:rPr>
                <w:sz w:val="20"/>
                <w:szCs w:val="20"/>
              </w:rPr>
            </w:pPr>
            <w:r w:rsidRPr="00885981">
              <w:rPr>
                <w:sz w:val="20"/>
                <w:szCs w:val="20"/>
              </w:rPr>
              <w:t>963</w:t>
            </w:r>
          </w:p>
        </w:tc>
        <w:tc>
          <w:tcPr>
            <w:tcW w:w="3317" w:type="dxa"/>
            <w:noWrap/>
            <w:hideMark/>
          </w:tcPr>
          <w:p w14:paraId="085C8208" w14:textId="77777777" w:rsidR="00A0786A" w:rsidRPr="00885981" w:rsidRDefault="00A0786A" w:rsidP="00644B34">
            <w:pPr>
              <w:spacing w:before="57" w:after="57"/>
              <w:rPr>
                <w:sz w:val="20"/>
                <w:szCs w:val="20"/>
              </w:rPr>
            </w:pPr>
            <w:proofErr w:type="spellStart"/>
            <w:r w:rsidRPr="00885981">
              <w:rPr>
                <w:sz w:val="20"/>
                <w:szCs w:val="20"/>
              </w:rPr>
              <w:t>OfficeJet</w:t>
            </w:r>
            <w:proofErr w:type="spellEnd"/>
            <w:r w:rsidRPr="00885981">
              <w:rPr>
                <w:sz w:val="20"/>
                <w:szCs w:val="20"/>
              </w:rPr>
              <w:t xml:space="preserve"> Pro 9010Ε</w:t>
            </w:r>
          </w:p>
        </w:tc>
        <w:tc>
          <w:tcPr>
            <w:tcW w:w="1018" w:type="dxa"/>
            <w:noWrap/>
            <w:hideMark/>
          </w:tcPr>
          <w:p w14:paraId="5FF51A89" w14:textId="77777777" w:rsidR="00A0786A" w:rsidRPr="00885981" w:rsidRDefault="00A0786A" w:rsidP="00644B34">
            <w:pPr>
              <w:spacing w:before="57" w:after="57"/>
              <w:rPr>
                <w:sz w:val="20"/>
                <w:szCs w:val="20"/>
              </w:rPr>
            </w:pPr>
            <w:r w:rsidRPr="00885981">
              <w:rPr>
                <w:sz w:val="20"/>
                <w:szCs w:val="20"/>
              </w:rPr>
              <w:t>Magenta</w:t>
            </w:r>
          </w:p>
        </w:tc>
        <w:tc>
          <w:tcPr>
            <w:tcW w:w="1185" w:type="dxa"/>
            <w:noWrap/>
            <w:vAlign w:val="center"/>
            <w:hideMark/>
          </w:tcPr>
          <w:p w14:paraId="5907EB5C" w14:textId="77777777" w:rsidR="00A0786A" w:rsidRPr="00885981" w:rsidRDefault="00A0786A" w:rsidP="00644B34">
            <w:pPr>
              <w:spacing w:before="57" w:after="57"/>
              <w:jc w:val="center"/>
              <w:rPr>
                <w:b/>
                <w:bCs/>
                <w:sz w:val="20"/>
                <w:szCs w:val="20"/>
              </w:rPr>
            </w:pPr>
            <w:r w:rsidRPr="00885981">
              <w:rPr>
                <w:b/>
                <w:bCs/>
                <w:sz w:val="20"/>
                <w:szCs w:val="20"/>
              </w:rPr>
              <w:t>4</w:t>
            </w:r>
          </w:p>
        </w:tc>
        <w:tc>
          <w:tcPr>
            <w:tcW w:w="1309" w:type="dxa"/>
            <w:vAlign w:val="center"/>
            <w:hideMark/>
          </w:tcPr>
          <w:p w14:paraId="1FDD105A" w14:textId="77777777" w:rsidR="00A0786A" w:rsidRPr="00885981" w:rsidRDefault="00A0786A" w:rsidP="00644B34">
            <w:pPr>
              <w:spacing w:before="57" w:after="57"/>
              <w:jc w:val="right"/>
              <w:rPr>
                <w:sz w:val="20"/>
                <w:szCs w:val="20"/>
              </w:rPr>
            </w:pPr>
            <w:r w:rsidRPr="00885981">
              <w:rPr>
                <w:sz w:val="20"/>
                <w:szCs w:val="20"/>
              </w:rPr>
              <w:t>22,14 €</w:t>
            </w:r>
          </w:p>
        </w:tc>
        <w:tc>
          <w:tcPr>
            <w:tcW w:w="1101" w:type="dxa"/>
            <w:gridSpan w:val="2"/>
            <w:vAlign w:val="center"/>
            <w:hideMark/>
          </w:tcPr>
          <w:p w14:paraId="7EC8FDB2" w14:textId="77777777" w:rsidR="00A0786A" w:rsidRPr="00885981" w:rsidRDefault="00A0786A" w:rsidP="00644B34">
            <w:pPr>
              <w:spacing w:before="57" w:after="57"/>
              <w:jc w:val="right"/>
              <w:rPr>
                <w:sz w:val="20"/>
                <w:szCs w:val="20"/>
              </w:rPr>
            </w:pPr>
            <w:r w:rsidRPr="00885981">
              <w:rPr>
                <w:sz w:val="20"/>
                <w:szCs w:val="20"/>
              </w:rPr>
              <w:t>88,56 €</w:t>
            </w:r>
          </w:p>
        </w:tc>
      </w:tr>
      <w:tr w:rsidR="00A0786A" w:rsidRPr="00885981" w14:paraId="0C2C3A68" w14:textId="77777777" w:rsidTr="00644B34">
        <w:trPr>
          <w:trHeight w:val="450"/>
        </w:trPr>
        <w:tc>
          <w:tcPr>
            <w:tcW w:w="578" w:type="dxa"/>
            <w:vAlign w:val="center"/>
            <w:hideMark/>
          </w:tcPr>
          <w:p w14:paraId="0C86851B" w14:textId="77777777" w:rsidR="00A0786A" w:rsidRPr="00885981" w:rsidRDefault="00A0786A" w:rsidP="00644B34">
            <w:pPr>
              <w:spacing w:before="57" w:after="57"/>
              <w:jc w:val="center"/>
              <w:rPr>
                <w:sz w:val="20"/>
                <w:szCs w:val="20"/>
                <w:lang w:val="el-GR"/>
              </w:rPr>
            </w:pPr>
            <w:r w:rsidRPr="00885981">
              <w:rPr>
                <w:sz w:val="20"/>
                <w:szCs w:val="20"/>
              </w:rPr>
              <w:t>44</w:t>
            </w:r>
            <w:r>
              <w:rPr>
                <w:sz w:val="20"/>
                <w:szCs w:val="20"/>
                <w:lang w:val="el-GR"/>
              </w:rPr>
              <w:t>.</w:t>
            </w:r>
          </w:p>
        </w:tc>
        <w:tc>
          <w:tcPr>
            <w:tcW w:w="1261" w:type="dxa"/>
            <w:vMerge/>
            <w:hideMark/>
          </w:tcPr>
          <w:p w14:paraId="1FAD25B7" w14:textId="77777777" w:rsidR="00A0786A" w:rsidRPr="00885981" w:rsidRDefault="00A0786A" w:rsidP="00644B34">
            <w:pPr>
              <w:spacing w:before="57" w:after="57"/>
              <w:rPr>
                <w:sz w:val="20"/>
                <w:szCs w:val="20"/>
              </w:rPr>
            </w:pPr>
          </w:p>
        </w:tc>
        <w:tc>
          <w:tcPr>
            <w:tcW w:w="1572" w:type="dxa"/>
            <w:noWrap/>
            <w:hideMark/>
          </w:tcPr>
          <w:p w14:paraId="508CAD34" w14:textId="77777777" w:rsidR="00A0786A" w:rsidRPr="00885981" w:rsidRDefault="00A0786A" w:rsidP="00644B34">
            <w:pPr>
              <w:spacing w:before="57" w:after="57"/>
              <w:rPr>
                <w:sz w:val="20"/>
                <w:szCs w:val="20"/>
              </w:rPr>
            </w:pPr>
            <w:r w:rsidRPr="00885981">
              <w:rPr>
                <w:sz w:val="20"/>
                <w:szCs w:val="20"/>
              </w:rPr>
              <w:t>963</w:t>
            </w:r>
          </w:p>
        </w:tc>
        <w:tc>
          <w:tcPr>
            <w:tcW w:w="3317" w:type="dxa"/>
            <w:noWrap/>
            <w:hideMark/>
          </w:tcPr>
          <w:p w14:paraId="3FDD87EC" w14:textId="77777777" w:rsidR="00A0786A" w:rsidRPr="00885981" w:rsidRDefault="00A0786A" w:rsidP="00644B34">
            <w:pPr>
              <w:spacing w:before="57" w:after="57"/>
              <w:rPr>
                <w:sz w:val="20"/>
                <w:szCs w:val="20"/>
              </w:rPr>
            </w:pPr>
            <w:proofErr w:type="spellStart"/>
            <w:r w:rsidRPr="00885981">
              <w:rPr>
                <w:sz w:val="20"/>
                <w:szCs w:val="20"/>
              </w:rPr>
              <w:t>OfficeJet</w:t>
            </w:r>
            <w:proofErr w:type="spellEnd"/>
            <w:r w:rsidRPr="00885981">
              <w:rPr>
                <w:sz w:val="20"/>
                <w:szCs w:val="20"/>
              </w:rPr>
              <w:t xml:space="preserve"> Pro 9010Ε</w:t>
            </w:r>
          </w:p>
        </w:tc>
        <w:tc>
          <w:tcPr>
            <w:tcW w:w="1018" w:type="dxa"/>
            <w:noWrap/>
            <w:hideMark/>
          </w:tcPr>
          <w:p w14:paraId="30B42F05" w14:textId="77777777" w:rsidR="00A0786A" w:rsidRPr="00885981" w:rsidRDefault="00A0786A" w:rsidP="00644B34">
            <w:pPr>
              <w:spacing w:before="57" w:after="57"/>
              <w:rPr>
                <w:sz w:val="20"/>
                <w:szCs w:val="20"/>
              </w:rPr>
            </w:pPr>
            <w:r w:rsidRPr="00885981">
              <w:rPr>
                <w:sz w:val="20"/>
                <w:szCs w:val="20"/>
              </w:rPr>
              <w:t>Blue</w:t>
            </w:r>
          </w:p>
        </w:tc>
        <w:tc>
          <w:tcPr>
            <w:tcW w:w="1185" w:type="dxa"/>
            <w:noWrap/>
            <w:vAlign w:val="center"/>
            <w:hideMark/>
          </w:tcPr>
          <w:p w14:paraId="0B7C94D5" w14:textId="77777777" w:rsidR="00A0786A" w:rsidRPr="00885981" w:rsidRDefault="00A0786A" w:rsidP="00644B34">
            <w:pPr>
              <w:spacing w:before="57" w:after="57"/>
              <w:jc w:val="center"/>
              <w:rPr>
                <w:b/>
                <w:bCs/>
                <w:sz w:val="20"/>
                <w:szCs w:val="20"/>
              </w:rPr>
            </w:pPr>
            <w:r w:rsidRPr="00885981">
              <w:rPr>
                <w:b/>
                <w:bCs/>
                <w:sz w:val="20"/>
                <w:szCs w:val="20"/>
              </w:rPr>
              <w:t>4</w:t>
            </w:r>
          </w:p>
        </w:tc>
        <w:tc>
          <w:tcPr>
            <w:tcW w:w="1309" w:type="dxa"/>
            <w:vAlign w:val="center"/>
            <w:hideMark/>
          </w:tcPr>
          <w:p w14:paraId="456663D4" w14:textId="77777777" w:rsidR="00A0786A" w:rsidRPr="00885981" w:rsidRDefault="00A0786A" w:rsidP="00644B34">
            <w:pPr>
              <w:spacing w:before="57" w:after="57"/>
              <w:jc w:val="right"/>
              <w:rPr>
                <w:sz w:val="20"/>
                <w:szCs w:val="20"/>
              </w:rPr>
            </w:pPr>
            <w:r w:rsidRPr="00885981">
              <w:rPr>
                <w:sz w:val="20"/>
                <w:szCs w:val="20"/>
              </w:rPr>
              <w:t>22,14 €</w:t>
            </w:r>
          </w:p>
        </w:tc>
        <w:tc>
          <w:tcPr>
            <w:tcW w:w="1101" w:type="dxa"/>
            <w:gridSpan w:val="2"/>
            <w:vAlign w:val="center"/>
            <w:hideMark/>
          </w:tcPr>
          <w:p w14:paraId="04109B8E" w14:textId="77777777" w:rsidR="00A0786A" w:rsidRPr="00885981" w:rsidRDefault="00A0786A" w:rsidP="00644B34">
            <w:pPr>
              <w:spacing w:before="57" w:after="57"/>
              <w:jc w:val="right"/>
              <w:rPr>
                <w:sz w:val="20"/>
                <w:szCs w:val="20"/>
              </w:rPr>
            </w:pPr>
            <w:r w:rsidRPr="00885981">
              <w:rPr>
                <w:sz w:val="20"/>
                <w:szCs w:val="20"/>
              </w:rPr>
              <w:t>88,56 €</w:t>
            </w:r>
          </w:p>
        </w:tc>
      </w:tr>
      <w:tr w:rsidR="00A0786A" w:rsidRPr="00885981" w14:paraId="6FF60F20" w14:textId="77777777" w:rsidTr="00644B34">
        <w:trPr>
          <w:trHeight w:val="450"/>
        </w:trPr>
        <w:tc>
          <w:tcPr>
            <w:tcW w:w="578" w:type="dxa"/>
            <w:vAlign w:val="center"/>
            <w:hideMark/>
          </w:tcPr>
          <w:p w14:paraId="17C95484" w14:textId="77777777" w:rsidR="00A0786A" w:rsidRPr="00885981" w:rsidRDefault="00A0786A" w:rsidP="00644B34">
            <w:pPr>
              <w:spacing w:before="57" w:after="57"/>
              <w:jc w:val="center"/>
              <w:rPr>
                <w:sz w:val="20"/>
                <w:szCs w:val="20"/>
                <w:lang w:val="el-GR"/>
              </w:rPr>
            </w:pPr>
            <w:r w:rsidRPr="00885981">
              <w:rPr>
                <w:sz w:val="20"/>
                <w:szCs w:val="20"/>
              </w:rPr>
              <w:t>45</w:t>
            </w:r>
            <w:r>
              <w:rPr>
                <w:sz w:val="20"/>
                <w:szCs w:val="20"/>
                <w:lang w:val="el-GR"/>
              </w:rPr>
              <w:t>.</w:t>
            </w:r>
          </w:p>
        </w:tc>
        <w:tc>
          <w:tcPr>
            <w:tcW w:w="1261" w:type="dxa"/>
            <w:vMerge w:val="restart"/>
            <w:vAlign w:val="center"/>
            <w:hideMark/>
          </w:tcPr>
          <w:p w14:paraId="21BC104A" w14:textId="77777777" w:rsidR="00A0786A" w:rsidRPr="00885981" w:rsidRDefault="00A0786A" w:rsidP="00644B34">
            <w:pPr>
              <w:spacing w:before="57" w:after="57"/>
              <w:jc w:val="center"/>
              <w:rPr>
                <w:sz w:val="20"/>
                <w:szCs w:val="20"/>
              </w:rPr>
            </w:pPr>
            <w:r w:rsidRPr="00885981">
              <w:rPr>
                <w:sz w:val="20"/>
                <w:szCs w:val="20"/>
              </w:rPr>
              <w:t>CANON</w:t>
            </w:r>
          </w:p>
        </w:tc>
        <w:tc>
          <w:tcPr>
            <w:tcW w:w="1572" w:type="dxa"/>
            <w:hideMark/>
          </w:tcPr>
          <w:p w14:paraId="46C9B389" w14:textId="77777777" w:rsidR="00A0786A" w:rsidRPr="00885981" w:rsidRDefault="00A0786A" w:rsidP="00644B34">
            <w:pPr>
              <w:spacing w:before="57" w:after="57"/>
              <w:rPr>
                <w:sz w:val="20"/>
                <w:szCs w:val="20"/>
              </w:rPr>
            </w:pPr>
            <w:r w:rsidRPr="00885981">
              <w:rPr>
                <w:sz w:val="20"/>
                <w:szCs w:val="20"/>
              </w:rPr>
              <w:t>8287B001 (PG 545)</w:t>
            </w:r>
          </w:p>
        </w:tc>
        <w:tc>
          <w:tcPr>
            <w:tcW w:w="3317" w:type="dxa"/>
            <w:hideMark/>
          </w:tcPr>
          <w:p w14:paraId="42F961A4" w14:textId="77777777" w:rsidR="00A0786A" w:rsidRPr="00885981" w:rsidRDefault="00A0786A" w:rsidP="00644B34">
            <w:pPr>
              <w:spacing w:before="57" w:after="57"/>
              <w:rPr>
                <w:sz w:val="20"/>
                <w:szCs w:val="20"/>
              </w:rPr>
            </w:pPr>
            <w:r w:rsidRPr="00885981">
              <w:rPr>
                <w:sz w:val="20"/>
                <w:szCs w:val="20"/>
              </w:rPr>
              <w:t>MX495</w:t>
            </w:r>
          </w:p>
        </w:tc>
        <w:tc>
          <w:tcPr>
            <w:tcW w:w="1018" w:type="dxa"/>
            <w:noWrap/>
            <w:hideMark/>
          </w:tcPr>
          <w:p w14:paraId="7423A65E"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16B26388"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54A103CA" w14:textId="77777777" w:rsidR="00A0786A" w:rsidRPr="00885981" w:rsidRDefault="00A0786A" w:rsidP="00644B34">
            <w:pPr>
              <w:spacing w:before="57" w:after="57"/>
              <w:jc w:val="right"/>
              <w:rPr>
                <w:sz w:val="20"/>
                <w:szCs w:val="20"/>
              </w:rPr>
            </w:pPr>
            <w:r w:rsidRPr="00885981">
              <w:rPr>
                <w:sz w:val="20"/>
                <w:szCs w:val="20"/>
              </w:rPr>
              <w:t>15,90 €</w:t>
            </w:r>
          </w:p>
        </w:tc>
        <w:tc>
          <w:tcPr>
            <w:tcW w:w="1101" w:type="dxa"/>
            <w:gridSpan w:val="2"/>
            <w:vAlign w:val="center"/>
            <w:hideMark/>
          </w:tcPr>
          <w:p w14:paraId="401B3CBE" w14:textId="77777777" w:rsidR="00A0786A" w:rsidRPr="00885981" w:rsidRDefault="00A0786A" w:rsidP="00644B34">
            <w:pPr>
              <w:spacing w:before="57" w:after="57"/>
              <w:jc w:val="right"/>
              <w:rPr>
                <w:sz w:val="20"/>
                <w:szCs w:val="20"/>
              </w:rPr>
            </w:pPr>
            <w:r w:rsidRPr="00885981">
              <w:rPr>
                <w:sz w:val="20"/>
                <w:szCs w:val="20"/>
              </w:rPr>
              <w:t>31,80 €</w:t>
            </w:r>
          </w:p>
        </w:tc>
      </w:tr>
      <w:tr w:rsidR="00A0786A" w:rsidRPr="00885981" w14:paraId="2DD64CA4" w14:textId="77777777" w:rsidTr="00644B34">
        <w:trPr>
          <w:trHeight w:val="450"/>
        </w:trPr>
        <w:tc>
          <w:tcPr>
            <w:tcW w:w="578" w:type="dxa"/>
            <w:vAlign w:val="center"/>
            <w:hideMark/>
          </w:tcPr>
          <w:p w14:paraId="4DAF311D" w14:textId="77777777" w:rsidR="00A0786A" w:rsidRPr="00885981" w:rsidRDefault="00A0786A" w:rsidP="00644B34">
            <w:pPr>
              <w:spacing w:before="57" w:after="57"/>
              <w:jc w:val="center"/>
              <w:rPr>
                <w:sz w:val="20"/>
                <w:szCs w:val="20"/>
                <w:lang w:val="el-GR"/>
              </w:rPr>
            </w:pPr>
            <w:r w:rsidRPr="00885981">
              <w:rPr>
                <w:sz w:val="20"/>
                <w:szCs w:val="20"/>
              </w:rPr>
              <w:t>46</w:t>
            </w:r>
            <w:r>
              <w:rPr>
                <w:sz w:val="20"/>
                <w:szCs w:val="20"/>
                <w:lang w:val="el-GR"/>
              </w:rPr>
              <w:t>.</w:t>
            </w:r>
          </w:p>
        </w:tc>
        <w:tc>
          <w:tcPr>
            <w:tcW w:w="1261" w:type="dxa"/>
            <w:vMerge/>
            <w:hideMark/>
          </w:tcPr>
          <w:p w14:paraId="54FC145A" w14:textId="77777777" w:rsidR="00A0786A" w:rsidRPr="00885981" w:rsidRDefault="00A0786A" w:rsidP="00644B34">
            <w:pPr>
              <w:spacing w:before="57" w:after="57"/>
              <w:rPr>
                <w:sz w:val="20"/>
                <w:szCs w:val="20"/>
              </w:rPr>
            </w:pPr>
          </w:p>
        </w:tc>
        <w:tc>
          <w:tcPr>
            <w:tcW w:w="1572" w:type="dxa"/>
            <w:hideMark/>
          </w:tcPr>
          <w:p w14:paraId="65A5B355" w14:textId="77777777" w:rsidR="00A0786A" w:rsidRPr="00885981" w:rsidRDefault="00A0786A" w:rsidP="00644B34">
            <w:pPr>
              <w:spacing w:before="57" w:after="57"/>
              <w:rPr>
                <w:sz w:val="20"/>
                <w:szCs w:val="20"/>
              </w:rPr>
            </w:pPr>
            <w:r w:rsidRPr="00885981">
              <w:rPr>
                <w:sz w:val="20"/>
                <w:szCs w:val="20"/>
              </w:rPr>
              <w:t>8289B001 (CL-546)</w:t>
            </w:r>
          </w:p>
        </w:tc>
        <w:tc>
          <w:tcPr>
            <w:tcW w:w="3317" w:type="dxa"/>
            <w:hideMark/>
          </w:tcPr>
          <w:p w14:paraId="20DDC0A3" w14:textId="77777777" w:rsidR="00A0786A" w:rsidRPr="00885981" w:rsidRDefault="00A0786A" w:rsidP="00644B34">
            <w:pPr>
              <w:spacing w:before="57" w:after="57"/>
              <w:rPr>
                <w:sz w:val="20"/>
                <w:szCs w:val="20"/>
              </w:rPr>
            </w:pPr>
            <w:r w:rsidRPr="00885981">
              <w:rPr>
                <w:sz w:val="20"/>
                <w:szCs w:val="20"/>
              </w:rPr>
              <w:t>MX495</w:t>
            </w:r>
          </w:p>
        </w:tc>
        <w:tc>
          <w:tcPr>
            <w:tcW w:w="1018" w:type="dxa"/>
            <w:noWrap/>
            <w:hideMark/>
          </w:tcPr>
          <w:p w14:paraId="7633F13F" w14:textId="77777777" w:rsidR="00A0786A" w:rsidRPr="00885981" w:rsidRDefault="00A0786A" w:rsidP="00644B34">
            <w:pPr>
              <w:spacing w:before="57" w:after="57"/>
              <w:rPr>
                <w:sz w:val="20"/>
                <w:szCs w:val="20"/>
              </w:rPr>
            </w:pPr>
            <w:proofErr w:type="spellStart"/>
            <w:r w:rsidRPr="00885981">
              <w:rPr>
                <w:sz w:val="20"/>
                <w:szCs w:val="20"/>
              </w:rPr>
              <w:t>Έγχρωμο</w:t>
            </w:r>
            <w:proofErr w:type="spellEnd"/>
          </w:p>
        </w:tc>
        <w:tc>
          <w:tcPr>
            <w:tcW w:w="1185" w:type="dxa"/>
            <w:noWrap/>
            <w:vAlign w:val="center"/>
            <w:hideMark/>
          </w:tcPr>
          <w:p w14:paraId="41BAFB64"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3D4B0EC2" w14:textId="77777777" w:rsidR="00A0786A" w:rsidRPr="00885981" w:rsidRDefault="00A0786A" w:rsidP="00644B34">
            <w:pPr>
              <w:spacing w:before="57" w:after="57"/>
              <w:jc w:val="right"/>
              <w:rPr>
                <w:sz w:val="20"/>
                <w:szCs w:val="20"/>
              </w:rPr>
            </w:pPr>
            <w:r w:rsidRPr="00885981">
              <w:rPr>
                <w:sz w:val="20"/>
                <w:szCs w:val="20"/>
              </w:rPr>
              <w:t>18,89 €</w:t>
            </w:r>
          </w:p>
        </w:tc>
        <w:tc>
          <w:tcPr>
            <w:tcW w:w="1101" w:type="dxa"/>
            <w:gridSpan w:val="2"/>
            <w:vAlign w:val="center"/>
            <w:hideMark/>
          </w:tcPr>
          <w:p w14:paraId="038203BE" w14:textId="77777777" w:rsidR="00A0786A" w:rsidRPr="00885981" w:rsidRDefault="00A0786A" w:rsidP="00644B34">
            <w:pPr>
              <w:spacing w:before="57" w:after="57"/>
              <w:jc w:val="right"/>
              <w:rPr>
                <w:sz w:val="20"/>
                <w:szCs w:val="20"/>
              </w:rPr>
            </w:pPr>
            <w:r w:rsidRPr="00885981">
              <w:rPr>
                <w:sz w:val="20"/>
                <w:szCs w:val="20"/>
              </w:rPr>
              <w:t>37,78 €</w:t>
            </w:r>
          </w:p>
        </w:tc>
      </w:tr>
      <w:tr w:rsidR="00A0786A" w:rsidRPr="00885981" w14:paraId="75DD41FC" w14:textId="77777777" w:rsidTr="00644B34">
        <w:trPr>
          <w:trHeight w:val="1125"/>
        </w:trPr>
        <w:tc>
          <w:tcPr>
            <w:tcW w:w="578" w:type="dxa"/>
            <w:vAlign w:val="center"/>
            <w:hideMark/>
          </w:tcPr>
          <w:p w14:paraId="11470766" w14:textId="77777777" w:rsidR="00A0786A" w:rsidRPr="00885981" w:rsidRDefault="00A0786A" w:rsidP="00644B34">
            <w:pPr>
              <w:spacing w:before="57" w:after="57"/>
              <w:jc w:val="center"/>
              <w:rPr>
                <w:sz w:val="20"/>
                <w:szCs w:val="20"/>
                <w:lang w:val="el-GR"/>
              </w:rPr>
            </w:pPr>
            <w:r w:rsidRPr="00885981">
              <w:rPr>
                <w:sz w:val="20"/>
                <w:szCs w:val="20"/>
              </w:rPr>
              <w:t>47</w:t>
            </w:r>
            <w:r>
              <w:rPr>
                <w:sz w:val="20"/>
                <w:szCs w:val="20"/>
                <w:lang w:val="el-GR"/>
              </w:rPr>
              <w:t>.</w:t>
            </w:r>
          </w:p>
        </w:tc>
        <w:tc>
          <w:tcPr>
            <w:tcW w:w="1261" w:type="dxa"/>
            <w:vMerge/>
            <w:hideMark/>
          </w:tcPr>
          <w:p w14:paraId="6CF38308" w14:textId="77777777" w:rsidR="00A0786A" w:rsidRPr="00885981" w:rsidRDefault="00A0786A" w:rsidP="00644B34">
            <w:pPr>
              <w:spacing w:before="57" w:after="57"/>
              <w:rPr>
                <w:sz w:val="20"/>
                <w:szCs w:val="20"/>
              </w:rPr>
            </w:pPr>
          </w:p>
        </w:tc>
        <w:tc>
          <w:tcPr>
            <w:tcW w:w="1572" w:type="dxa"/>
            <w:hideMark/>
          </w:tcPr>
          <w:p w14:paraId="54F6C5D6" w14:textId="77777777" w:rsidR="00A0786A" w:rsidRPr="00885981" w:rsidRDefault="00A0786A" w:rsidP="00644B34">
            <w:pPr>
              <w:spacing w:before="57" w:after="57"/>
              <w:rPr>
                <w:sz w:val="20"/>
                <w:szCs w:val="20"/>
              </w:rPr>
            </w:pPr>
            <w:r w:rsidRPr="00885981">
              <w:rPr>
                <w:sz w:val="20"/>
                <w:szCs w:val="20"/>
              </w:rPr>
              <w:t>2106C001 (581BK)</w:t>
            </w:r>
          </w:p>
        </w:tc>
        <w:tc>
          <w:tcPr>
            <w:tcW w:w="3317" w:type="dxa"/>
            <w:hideMark/>
          </w:tcPr>
          <w:p w14:paraId="1A108D5E" w14:textId="77777777" w:rsidR="00A0786A" w:rsidRPr="00885981" w:rsidRDefault="00A0786A" w:rsidP="00644B34">
            <w:pPr>
              <w:spacing w:before="57" w:after="57"/>
              <w:rPr>
                <w:sz w:val="20"/>
                <w:szCs w:val="20"/>
              </w:rPr>
            </w:pPr>
            <w:r w:rsidRPr="00885981">
              <w:rPr>
                <w:sz w:val="20"/>
                <w:szCs w:val="20"/>
              </w:rPr>
              <w:t>TR7550/TR8550/ TS6151/TS8150/ TS6150/TS8151/ TS8152/TS9155/ TS9150</w:t>
            </w:r>
          </w:p>
        </w:tc>
        <w:tc>
          <w:tcPr>
            <w:tcW w:w="1018" w:type="dxa"/>
            <w:noWrap/>
            <w:hideMark/>
          </w:tcPr>
          <w:p w14:paraId="080C14D6"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5288065F"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47693FEE" w14:textId="77777777" w:rsidR="00A0786A" w:rsidRPr="00885981" w:rsidRDefault="00A0786A" w:rsidP="00644B34">
            <w:pPr>
              <w:spacing w:before="57" w:after="57"/>
              <w:jc w:val="right"/>
              <w:rPr>
                <w:sz w:val="20"/>
                <w:szCs w:val="20"/>
              </w:rPr>
            </w:pPr>
            <w:r w:rsidRPr="00885981">
              <w:rPr>
                <w:sz w:val="20"/>
                <w:szCs w:val="20"/>
              </w:rPr>
              <w:t>11,29 €</w:t>
            </w:r>
          </w:p>
        </w:tc>
        <w:tc>
          <w:tcPr>
            <w:tcW w:w="1101" w:type="dxa"/>
            <w:gridSpan w:val="2"/>
            <w:vAlign w:val="center"/>
            <w:hideMark/>
          </w:tcPr>
          <w:p w14:paraId="2BC66A00" w14:textId="77777777" w:rsidR="00A0786A" w:rsidRPr="00885981" w:rsidRDefault="00A0786A" w:rsidP="00644B34">
            <w:pPr>
              <w:spacing w:before="57" w:after="57"/>
              <w:jc w:val="right"/>
              <w:rPr>
                <w:sz w:val="20"/>
                <w:szCs w:val="20"/>
              </w:rPr>
            </w:pPr>
            <w:r w:rsidRPr="00885981">
              <w:rPr>
                <w:sz w:val="20"/>
                <w:szCs w:val="20"/>
              </w:rPr>
              <w:t>22,58 €</w:t>
            </w:r>
          </w:p>
        </w:tc>
      </w:tr>
      <w:tr w:rsidR="00A0786A" w:rsidRPr="00885981" w14:paraId="48F0FBDC" w14:textId="77777777" w:rsidTr="00644B34">
        <w:trPr>
          <w:trHeight w:val="1125"/>
        </w:trPr>
        <w:tc>
          <w:tcPr>
            <w:tcW w:w="578" w:type="dxa"/>
            <w:vAlign w:val="center"/>
            <w:hideMark/>
          </w:tcPr>
          <w:p w14:paraId="44396565" w14:textId="77777777" w:rsidR="00A0786A" w:rsidRPr="00885981" w:rsidRDefault="00A0786A" w:rsidP="00644B34">
            <w:pPr>
              <w:spacing w:before="57" w:after="57"/>
              <w:jc w:val="center"/>
              <w:rPr>
                <w:sz w:val="20"/>
                <w:szCs w:val="20"/>
                <w:lang w:val="el-GR"/>
              </w:rPr>
            </w:pPr>
            <w:r w:rsidRPr="00885981">
              <w:rPr>
                <w:sz w:val="20"/>
                <w:szCs w:val="20"/>
              </w:rPr>
              <w:t>48</w:t>
            </w:r>
            <w:r>
              <w:rPr>
                <w:sz w:val="20"/>
                <w:szCs w:val="20"/>
                <w:lang w:val="el-GR"/>
              </w:rPr>
              <w:t>.</w:t>
            </w:r>
          </w:p>
        </w:tc>
        <w:tc>
          <w:tcPr>
            <w:tcW w:w="1261" w:type="dxa"/>
            <w:vMerge/>
            <w:hideMark/>
          </w:tcPr>
          <w:p w14:paraId="68F3AF7A" w14:textId="77777777" w:rsidR="00A0786A" w:rsidRPr="00885981" w:rsidRDefault="00A0786A" w:rsidP="00644B34">
            <w:pPr>
              <w:spacing w:before="57" w:after="57"/>
              <w:rPr>
                <w:sz w:val="20"/>
                <w:szCs w:val="20"/>
              </w:rPr>
            </w:pPr>
          </w:p>
        </w:tc>
        <w:tc>
          <w:tcPr>
            <w:tcW w:w="1572" w:type="dxa"/>
            <w:hideMark/>
          </w:tcPr>
          <w:p w14:paraId="679FC8B7" w14:textId="77777777" w:rsidR="00A0786A" w:rsidRPr="00885981" w:rsidRDefault="00A0786A" w:rsidP="00644B34">
            <w:pPr>
              <w:spacing w:before="57" w:after="57"/>
              <w:rPr>
                <w:sz w:val="20"/>
                <w:szCs w:val="20"/>
              </w:rPr>
            </w:pPr>
            <w:r w:rsidRPr="00885981">
              <w:rPr>
                <w:sz w:val="20"/>
                <w:szCs w:val="20"/>
              </w:rPr>
              <w:t>2103C001 (581C)</w:t>
            </w:r>
          </w:p>
        </w:tc>
        <w:tc>
          <w:tcPr>
            <w:tcW w:w="3317" w:type="dxa"/>
            <w:hideMark/>
          </w:tcPr>
          <w:p w14:paraId="77E3F5CF" w14:textId="77777777" w:rsidR="00A0786A" w:rsidRPr="00885981" w:rsidRDefault="00A0786A" w:rsidP="00644B34">
            <w:pPr>
              <w:spacing w:before="57" w:after="57"/>
              <w:rPr>
                <w:sz w:val="20"/>
                <w:szCs w:val="20"/>
              </w:rPr>
            </w:pPr>
            <w:r w:rsidRPr="00885981">
              <w:rPr>
                <w:sz w:val="20"/>
                <w:szCs w:val="20"/>
              </w:rPr>
              <w:t>TR7550/TR8550/ TS6151/TS8150/ TS6150/TS8151/ TS8152/TS9155/ TS9150</w:t>
            </w:r>
          </w:p>
        </w:tc>
        <w:tc>
          <w:tcPr>
            <w:tcW w:w="1018" w:type="dxa"/>
            <w:noWrap/>
            <w:hideMark/>
          </w:tcPr>
          <w:p w14:paraId="7F5A0486" w14:textId="77777777" w:rsidR="00A0786A" w:rsidRPr="00885981" w:rsidRDefault="00A0786A" w:rsidP="00644B34">
            <w:pPr>
              <w:spacing w:before="57" w:after="57"/>
              <w:rPr>
                <w:sz w:val="20"/>
                <w:szCs w:val="20"/>
              </w:rPr>
            </w:pPr>
            <w:r w:rsidRPr="00885981">
              <w:rPr>
                <w:sz w:val="20"/>
                <w:szCs w:val="20"/>
              </w:rPr>
              <w:t>Cyan</w:t>
            </w:r>
          </w:p>
        </w:tc>
        <w:tc>
          <w:tcPr>
            <w:tcW w:w="1185" w:type="dxa"/>
            <w:noWrap/>
            <w:vAlign w:val="center"/>
            <w:hideMark/>
          </w:tcPr>
          <w:p w14:paraId="3B6C9279"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4F3C074B" w14:textId="77777777" w:rsidR="00A0786A" w:rsidRPr="00885981" w:rsidRDefault="00A0786A" w:rsidP="00644B34">
            <w:pPr>
              <w:spacing w:before="57" w:after="57"/>
              <w:jc w:val="right"/>
              <w:rPr>
                <w:sz w:val="20"/>
                <w:szCs w:val="20"/>
              </w:rPr>
            </w:pPr>
            <w:r w:rsidRPr="00885981">
              <w:rPr>
                <w:sz w:val="20"/>
                <w:szCs w:val="20"/>
              </w:rPr>
              <w:t>11,39 €</w:t>
            </w:r>
          </w:p>
        </w:tc>
        <w:tc>
          <w:tcPr>
            <w:tcW w:w="1101" w:type="dxa"/>
            <w:gridSpan w:val="2"/>
            <w:vAlign w:val="center"/>
            <w:hideMark/>
          </w:tcPr>
          <w:p w14:paraId="4CF0B232" w14:textId="77777777" w:rsidR="00A0786A" w:rsidRPr="00885981" w:rsidRDefault="00A0786A" w:rsidP="00644B34">
            <w:pPr>
              <w:spacing w:before="57" w:after="57"/>
              <w:jc w:val="right"/>
              <w:rPr>
                <w:sz w:val="20"/>
                <w:szCs w:val="20"/>
              </w:rPr>
            </w:pPr>
            <w:r w:rsidRPr="00885981">
              <w:rPr>
                <w:sz w:val="20"/>
                <w:szCs w:val="20"/>
              </w:rPr>
              <w:t>22,78 €</w:t>
            </w:r>
          </w:p>
        </w:tc>
      </w:tr>
      <w:tr w:rsidR="00A0786A" w:rsidRPr="00885981" w14:paraId="3860682E" w14:textId="77777777" w:rsidTr="00644B34">
        <w:trPr>
          <w:trHeight w:val="1125"/>
        </w:trPr>
        <w:tc>
          <w:tcPr>
            <w:tcW w:w="578" w:type="dxa"/>
            <w:vAlign w:val="center"/>
            <w:hideMark/>
          </w:tcPr>
          <w:p w14:paraId="5FFAFCA3" w14:textId="77777777" w:rsidR="00A0786A" w:rsidRPr="00885981" w:rsidRDefault="00A0786A" w:rsidP="00644B34">
            <w:pPr>
              <w:spacing w:before="57" w:after="57"/>
              <w:jc w:val="center"/>
              <w:rPr>
                <w:sz w:val="20"/>
                <w:szCs w:val="20"/>
                <w:lang w:val="el-GR"/>
              </w:rPr>
            </w:pPr>
            <w:r w:rsidRPr="00885981">
              <w:rPr>
                <w:sz w:val="20"/>
                <w:szCs w:val="20"/>
              </w:rPr>
              <w:t>49</w:t>
            </w:r>
            <w:r>
              <w:rPr>
                <w:sz w:val="20"/>
                <w:szCs w:val="20"/>
                <w:lang w:val="el-GR"/>
              </w:rPr>
              <w:t>.</w:t>
            </w:r>
          </w:p>
        </w:tc>
        <w:tc>
          <w:tcPr>
            <w:tcW w:w="1261" w:type="dxa"/>
            <w:vMerge/>
            <w:hideMark/>
          </w:tcPr>
          <w:p w14:paraId="3ABAF1A0" w14:textId="77777777" w:rsidR="00A0786A" w:rsidRPr="00885981" w:rsidRDefault="00A0786A" w:rsidP="00644B34">
            <w:pPr>
              <w:spacing w:before="57" w:after="57"/>
              <w:rPr>
                <w:sz w:val="20"/>
                <w:szCs w:val="20"/>
              </w:rPr>
            </w:pPr>
          </w:p>
        </w:tc>
        <w:tc>
          <w:tcPr>
            <w:tcW w:w="1572" w:type="dxa"/>
            <w:hideMark/>
          </w:tcPr>
          <w:p w14:paraId="30D45CFE" w14:textId="77777777" w:rsidR="00A0786A" w:rsidRPr="00885981" w:rsidRDefault="00A0786A" w:rsidP="00644B34">
            <w:pPr>
              <w:spacing w:before="57" w:after="57"/>
              <w:rPr>
                <w:sz w:val="20"/>
                <w:szCs w:val="20"/>
              </w:rPr>
            </w:pPr>
            <w:r w:rsidRPr="00885981">
              <w:rPr>
                <w:sz w:val="20"/>
                <w:szCs w:val="20"/>
              </w:rPr>
              <w:t>2104C001 (581M)</w:t>
            </w:r>
          </w:p>
        </w:tc>
        <w:tc>
          <w:tcPr>
            <w:tcW w:w="3317" w:type="dxa"/>
            <w:hideMark/>
          </w:tcPr>
          <w:p w14:paraId="5E005C41" w14:textId="77777777" w:rsidR="00A0786A" w:rsidRPr="00885981" w:rsidRDefault="00A0786A" w:rsidP="00644B34">
            <w:pPr>
              <w:spacing w:before="57" w:after="57"/>
              <w:rPr>
                <w:sz w:val="20"/>
                <w:szCs w:val="20"/>
              </w:rPr>
            </w:pPr>
            <w:r w:rsidRPr="00885981">
              <w:rPr>
                <w:sz w:val="20"/>
                <w:szCs w:val="20"/>
              </w:rPr>
              <w:t>TR7550/TR8550/ TS6151/TS8150/ TS6150/TS8151/ TS8152/TS9155/ TS9150</w:t>
            </w:r>
          </w:p>
        </w:tc>
        <w:tc>
          <w:tcPr>
            <w:tcW w:w="1018" w:type="dxa"/>
            <w:noWrap/>
            <w:hideMark/>
          </w:tcPr>
          <w:p w14:paraId="4EE01D9A" w14:textId="77777777" w:rsidR="00A0786A" w:rsidRPr="00885981" w:rsidRDefault="00A0786A" w:rsidP="00644B34">
            <w:pPr>
              <w:spacing w:before="57" w:after="57"/>
              <w:rPr>
                <w:sz w:val="20"/>
                <w:szCs w:val="20"/>
              </w:rPr>
            </w:pPr>
            <w:r w:rsidRPr="00885981">
              <w:rPr>
                <w:sz w:val="20"/>
                <w:szCs w:val="20"/>
              </w:rPr>
              <w:t>Magenta</w:t>
            </w:r>
          </w:p>
        </w:tc>
        <w:tc>
          <w:tcPr>
            <w:tcW w:w="1185" w:type="dxa"/>
            <w:noWrap/>
            <w:vAlign w:val="center"/>
            <w:hideMark/>
          </w:tcPr>
          <w:p w14:paraId="06DC7DAE"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53CE42CB" w14:textId="77777777" w:rsidR="00A0786A" w:rsidRPr="00885981" w:rsidRDefault="00A0786A" w:rsidP="00644B34">
            <w:pPr>
              <w:spacing w:before="57" w:after="57"/>
              <w:jc w:val="right"/>
              <w:rPr>
                <w:sz w:val="20"/>
                <w:szCs w:val="20"/>
              </w:rPr>
            </w:pPr>
            <w:r w:rsidRPr="00885981">
              <w:rPr>
                <w:sz w:val="20"/>
                <w:szCs w:val="20"/>
              </w:rPr>
              <w:t>11,39 €</w:t>
            </w:r>
          </w:p>
        </w:tc>
        <w:tc>
          <w:tcPr>
            <w:tcW w:w="1101" w:type="dxa"/>
            <w:gridSpan w:val="2"/>
            <w:vAlign w:val="center"/>
            <w:hideMark/>
          </w:tcPr>
          <w:p w14:paraId="2AE543A2" w14:textId="77777777" w:rsidR="00A0786A" w:rsidRPr="00885981" w:rsidRDefault="00A0786A" w:rsidP="00644B34">
            <w:pPr>
              <w:spacing w:before="57" w:after="57"/>
              <w:jc w:val="right"/>
              <w:rPr>
                <w:sz w:val="20"/>
                <w:szCs w:val="20"/>
              </w:rPr>
            </w:pPr>
            <w:r w:rsidRPr="00885981">
              <w:rPr>
                <w:sz w:val="20"/>
                <w:szCs w:val="20"/>
              </w:rPr>
              <w:t>22,78 €</w:t>
            </w:r>
          </w:p>
        </w:tc>
      </w:tr>
      <w:tr w:rsidR="00A0786A" w:rsidRPr="00885981" w14:paraId="0E5B8421" w14:textId="77777777" w:rsidTr="00644B34">
        <w:trPr>
          <w:trHeight w:val="1125"/>
        </w:trPr>
        <w:tc>
          <w:tcPr>
            <w:tcW w:w="578" w:type="dxa"/>
            <w:vAlign w:val="center"/>
            <w:hideMark/>
          </w:tcPr>
          <w:p w14:paraId="65898DBE" w14:textId="77777777" w:rsidR="00A0786A" w:rsidRPr="00885981" w:rsidRDefault="00A0786A" w:rsidP="00644B34">
            <w:pPr>
              <w:spacing w:before="57" w:after="57"/>
              <w:jc w:val="center"/>
              <w:rPr>
                <w:sz w:val="20"/>
                <w:szCs w:val="20"/>
                <w:lang w:val="el-GR"/>
              </w:rPr>
            </w:pPr>
            <w:r w:rsidRPr="00885981">
              <w:rPr>
                <w:sz w:val="20"/>
                <w:szCs w:val="20"/>
              </w:rPr>
              <w:t>50</w:t>
            </w:r>
            <w:r>
              <w:rPr>
                <w:sz w:val="20"/>
                <w:szCs w:val="20"/>
                <w:lang w:val="el-GR"/>
              </w:rPr>
              <w:t>.</w:t>
            </w:r>
          </w:p>
        </w:tc>
        <w:tc>
          <w:tcPr>
            <w:tcW w:w="1261" w:type="dxa"/>
            <w:vMerge/>
            <w:hideMark/>
          </w:tcPr>
          <w:p w14:paraId="690F947A" w14:textId="77777777" w:rsidR="00A0786A" w:rsidRPr="00885981" w:rsidRDefault="00A0786A" w:rsidP="00644B34">
            <w:pPr>
              <w:spacing w:before="57" w:after="57"/>
              <w:rPr>
                <w:sz w:val="20"/>
                <w:szCs w:val="20"/>
              </w:rPr>
            </w:pPr>
          </w:p>
        </w:tc>
        <w:tc>
          <w:tcPr>
            <w:tcW w:w="1572" w:type="dxa"/>
            <w:hideMark/>
          </w:tcPr>
          <w:p w14:paraId="15C00016" w14:textId="77777777" w:rsidR="00A0786A" w:rsidRPr="00885981" w:rsidRDefault="00A0786A" w:rsidP="00644B34">
            <w:pPr>
              <w:spacing w:before="57" w:after="57"/>
              <w:rPr>
                <w:sz w:val="20"/>
                <w:szCs w:val="20"/>
              </w:rPr>
            </w:pPr>
            <w:r w:rsidRPr="00885981">
              <w:rPr>
                <w:sz w:val="20"/>
                <w:szCs w:val="20"/>
              </w:rPr>
              <w:t>2105C001 (581Y)</w:t>
            </w:r>
          </w:p>
        </w:tc>
        <w:tc>
          <w:tcPr>
            <w:tcW w:w="3317" w:type="dxa"/>
            <w:hideMark/>
          </w:tcPr>
          <w:p w14:paraId="01D017D3" w14:textId="77777777" w:rsidR="00A0786A" w:rsidRPr="00885981" w:rsidRDefault="00A0786A" w:rsidP="00644B34">
            <w:pPr>
              <w:spacing w:before="57" w:after="57"/>
              <w:rPr>
                <w:sz w:val="20"/>
                <w:szCs w:val="20"/>
              </w:rPr>
            </w:pPr>
            <w:r w:rsidRPr="00885981">
              <w:rPr>
                <w:sz w:val="20"/>
                <w:szCs w:val="20"/>
              </w:rPr>
              <w:t>ΤR7550/TR8550/ TS6151/TS8150/ TS6150/TS8151/ TS8152/TS9155/ TS9150</w:t>
            </w:r>
          </w:p>
        </w:tc>
        <w:tc>
          <w:tcPr>
            <w:tcW w:w="1018" w:type="dxa"/>
            <w:noWrap/>
            <w:hideMark/>
          </w:tcPr>
          <w:p w14:paraId="272EA63D" w14:textId="77777777" w:rsidR="00A0786A" w:rsidRPr="00885981" w:rsidRDefault="00A0786A" w:rsidP="00644B34">
            <w:pPr>
              <w:spacing w:before="57" w:after="57"/>
              <w:rPr>
                <w:sz w:val="20"/>
                <w:szCs w:val="20"/>
              </w:rPr>
            </w:pPr>
            <w:r w:rsidRPr="00885981">
              <w:rPr>
                <w:sz w:val="20"/>
                <w:szCs w:val="20"/>
              </w:rPr>
              <w:t>Yellow</w:t>
            </w:r>
          </w:p>
        </w:tc>
        <w:tc>
          <w:tcPr>
            <w:tcW w:w="1185" w:type="dxa"/>
            <w:noWrap/>
            <w:vAlign w:val="center"/>
            <w:hideMark/>
          </w:tcPr>
          <w:p w14:paraId="43AC288F"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3E9CE1D9" w14:textId="77777777" w:rsidR="00A0786A" w:rsidRPr="00885981" w:rsidRDefault="00A0786A" w:rsidP="00644B34">
            <w:pPr>
              <w:spacing w:before="57" w:after="57"/>
              <w:jc w:val="right"/>
              <w:rPr>
                <w:sz w:val="20"/>
                <w:szCs w:val="20"/>
              </w:rPr>
            </w:pPr>
            <w:r w:rsidRPr="00885981">
              <w:rPr>
                <w:sz w:val="20"/>
                <w:szCs w:val="20"/>
              </w:rPr>
              <w:t>11,39 €</w:t>
            </w:r>
          </w:p>
        </w:tc>
        <w:tc>
          <w:tcPr>
            <w:tcW w:w="1101" w:type="dxa"/>
            <w:gridSpan w:val="2"/>
            <w:vAlign w:val="center"/>
            <w:hideMark/>
          </w:tcPr>
          <w:p w14:paraId="23910AE4" w14:textId="77777777" w:rsidR="00A0786A" w:rsidRPr="00885981" w:rsidRDefault="00A0786A" w:rsidP="00644B34">
            <w:pPr>
              <w:spacing w:before="57" w:after="57"/>
              <w:jc w:val="right"/>
              <w:rPr>
                <w:sz w:val="20"/>
                <w:szCs w:val="20"/>
              </w:rPr>
            </w:pPr>
            <w:r w:rsidRPr="00885981">
              <w:rPr>
                <w:sz w:val="20"/>
                <w:szCs w:val="20"/>
              </w:rPr>
              <w:t>22,78 €</w:t>
            </w:r>
          </w:p>
        </w:tc>
      </w:tr>
      <w:tr w:rsidR="00A0786A" w:rsidRPr="00885981" w14:paraId="48EA5736" w14:textId="77777777" w:rsidTr="00644B34">
        <w:trPr>
          <w:trHeight w:val="300"/>
        </w:trPr>
        <w:tc>
          <w:tcPr>
            <w:tcW w:w="578" w:type="dxa"/>
            <w:vAlign w:val="center"/>
            <w:hideMark/>
          </w:tcPr>
          <w:p w14:paraId="67E89B69" w14:textId="77777777" w:rsidR="00A0786A" w:rsidRPr="00885981" w:rsidRDefault="00A0786A" w:rsidP="00644B34">
            <w:pPr>
              <w:spacing w:before="57" w:after="57"/>
              <w:jc w:val="center"/>
              <w:rPr>
                <w:sz w:val="20"/>
                <w:szCs w:val="20"/>
                <w:lang w:val="el-GR"/>
              </w:rPr>
            </w:pPr>
            <w:r w:rsidRPr="00885981">
              <w:rPr>
                <w:sz w:val="20"/>
                <w:szCs w:val="20"/>
              </w:rPr>
              <w:t>51</w:t>
            </w:r>
            <w:r>
              <w:rPr>
                <w:sz w:val="20"/>
                <w:szCs w:val="20"/>
                <w:lang w:val="el-GR"/>
              </w:rPr>
              <w:t>.</w:t>
            </w:r>
          </w:p>
        </w:tc>
        <w:tc>
          <w:tcPr>
            <w:tcW w:w="1261" w:type="dxa"/>
            <w:vMerge w:val="restart"/>
            <w:vAlign w:val="center"/>
            <w:hideMark/>
          </w:tcPr>
          <w:p w14:paraId="619EF88A" w14:textId="77777777" w:rsidR="00A0786A" w:rsidRPr="00885981" w:rsidRDefault="00A0786A" w:rsidP="00644B34">
            <w:pPr>
              <w:spacing w:before="57" w:after="57"/>
              <w:jc w:val="center"/>
              <w:rPr>
                <w:sz w:val="20"/>
                <w:szCs w:val="20"/>
              </w:rPr>
            </w:pPr>
            <w:r w:rsidRPr="00885981">
              <w:rPr>
                <w:sz w:val="20"/>
                <w:szCs w:val="20"/>
              </w:rPr>
              <w:t>EPSON</w:t>
            </w:r>
          </w:p>
        </w:tc>
        <w:tc>
          <w:tcPr>
            <w:tcW w:w="1572" w:type="dxa"/>
            <w:noWrap/>
            <w:hideMark/>
          </w:tcPr>
          <w:p w14:paraId="2AB1A777" w14:textId="77777777" w:rsidR="00A0786A" w:rsidRPr="00885981" w:rsidRDefault="00A0786A" w:rsidP="00644B34">
            <w:pPr>
              <w:spacing w:before="57" w:after="57"/>
              <w:rPr>
                <w:sz w:val="20"/>
                <w:szCs w:val="20"/>
              </w:rPr>
            </w:pPr>
            <w:r w:rsidRPr="00885981">
              <w:rPr>
                <w:sz w:val="20"/>
                <w:szCs w:val="20"/>
              </w:rPr>
              <w:t>C13T66414A</w:t>
            </w:r>
          </w:p>
        </w:tc>
        <w:tc>
          <w:tcPr>
            <w:tcW w:w="3317" w:type="dxa"/>
            <w:noWrap/>
            <w:hideMark/>
          </w:tcPr>
          <w:p w14:paraId="7C725831" w14:textId="77777777" w:rsidR="00A0786A" w:rsidRPr="00885981" w:rsidRDefault="00A0786A" w:rsidP="00644B34">
            <w:pPr>
              <w:spacing w:before="57" w:after="57"/>
              <w:rPr>
                <w:sz w:val="20"/>
                <w:szCs w:val="20"/>
              </w:rPr>
            </w:pPr>
            <w:r w:rsidRPr="00885981">
              <w:rPr>
                <w:sz w:val="20"/>
                <w:szCs w:val="20"/>
              </w:rPr>
              <w:t xml:space="preserve">INK 664 </w:t>
            </w:r>
          </w:p>
        </w:tc>
        <w:tc>
          <w:tcPr>
            <w:tcW w:w="1018" w:type="dxa"/>
            <w:noWrap/>
            <w:hideMark/>
          </w:tcPr>
          <w:p w14:paraId="49AE5972"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40AA37D1"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5D2C18C0" w14:textId="77777777" w:rsidR="00A0786A" w:rsidRPr="00885981" w:rsidRDefault="00A0786A" w:rsidP="00644B34">
            <w:pPr>
              <w:spacing w:before="57" w:after="57"/>
              <w:jc w:val="right"/>
              <w:rPr>
                <w:sz w:val="20"/>
                <w:szCs w:val="20"/>
              </w:rPr>
            </w:pPr>
            <w:r w:rsidRPr="00885981">
              <w:rPr>
                <w:sz w:val="20"/>
                <w:szCs w:val="20"/>
              </w:rPr>
              <w:t>6,64 €</w:t>
            </w:r>
          </w:p>
        </w:tc>
        <w:tc>
          <w:tcPr>
            <w:tcW w:w="1101" w:type="dxa"/>
            <w:gridSpan w:val="2"/>
            <w:vAlign w:val="center"/>
            <w:hideMark/>
          </w:tcPr>
          <w:p w14:paraId="7FBE770E" w14:textId="77777777" w:rsidR="00A0786A" w:rsidRPr="00885981" w:rsidRDefault="00A0786A" w:rsidP="00644B34">
            <w:pPr>
              <w:spacing w:before="57" w:after="57"/>
              <w:jc w:val="right"/>
              <w:rPr>
                <w:sz w:val="20"/>
                <w:szCs w:val="20"/>
              </w:rPr>
            </w:pPr>
            <w:r w:rsidRPr="00885981">
              <w:rPr>
                <w:sz w:val="20"/>
                <w:szCs w:val="20"/>
              </w:rPr>
              <w:t>13,28 €</w:t>
            </w:r>
          </w:p>
        </w:tc>
      </w:tr>
      <w:tr w:rsidR="00A0786A" w:rsidRPr="00885981" w14:paraId="62795EF2" w14:textId="77777777" w:rsidTr="00644B34">
        <w:trPr>
          <w:trHeight w:val="300"/>
        </w:trPr>
        <w:tc>
          <w:tcPr>
            <w:tcW w:w="578" w:type="dxa"/>
            <w:vAlign w:val="center"/>
            <w:hideMark/>
          </w:tcPr>
          <w:p w14:paraId="612087A9" w14:textId="77777777" w:rsidR="00A0786A" w:rsidRPr="00885981" w:rsidRDefault="00A0786A" w:rsidP="00644B34">
            <w:pPr>
              <w:spacing w:before="57" w:after="57"/>
              <w:jc w:val="center"/>
              <w:rPr>
                <w:sz w:val="20"/>
                <w:szCs w:val="20"/>
                <w:lang w:val="el-GR"/>
              </w:rPr>
            </w:pPr>
            <w:r w:rsidRPr="00885981">
              <w:rPr>
                <w:sz w:val="20"/>
                <w:szCs w:val="20"/>
              </w:rPr>
              <w:t>52</w:t>
            </w:r>
            <w:r>
              <w:rPr>
                <w:sz w:val="20"/>
                <w:szCs w:val="20"/>
                <w:lang w:val="el-GR"/>
              </w:rPr>
              <w:t>.</w:t>
            </w:r>
          </w:p>
        </w:tc>
        <w:tc>
          <w:tcPr>
            <w:tcW w:w="1261" w:type="dxa"/>
            <w:vMerge/>
            <w:hideMark/>
          </w:tcPr>
          <w:p w14:paraId="38013E74" w14:textId="77777777" w:rsidR="00A0786A" w:rsidRPr="00885981" w:rsidRDefault="00A0786A" w:rsidP="00644B34">
            <w:pPr>
              <w:spacing w:before="57" w:after="57"/>
              <w:rPr>
                <w:sz w:val="20"/>
                <w:szCs w:val="20"/>
              </w:rPr>
            </w:pPr>
          </w:p>
        </w:tc>
        <w:tc>
          <w:tcPr>
            <w:tcW w:w="1572" w:type="dxa"/>
            <w:hideMark/>
          </w:tcPr>
          <w:p w14:paraId="22C5BCBD" w14:textId="77777777" w:rsidR="00A0786A" w:rsidRPr="00885981" w:rsidRDefault="00A0786A" w:rsidP="00644B34">
            <w:pPr>
              <w:spacing w:before="57" w:after="57"/>
              <w:rPr>
                <w:sz w:val="20"/>
                <w:szCs w:val="20"/>
              </w:rPr>
            </w:pPr>
            <w:r w:rsidRPr="00885981">
              <w:rPr>
                <w:sz w:val="20"/>
                <w:szCs w:val="20"/>
              </w:rPr>
              <w:t>C13T66424A</w:t>
            </w:r>
          </w:p>
        </w:tc>
        <w:tc>
          <w:tcPr>
            <w:tcW w:w="3317" w:type="dxa"/>
            <w:hideMark/>
          </w:tcPr>
          <w:p w14:paraId="16E654E9" w14:textId="77777777" w:rsidR="00A0786A" w:rsidRPr="00885981" w:rsidRDefault="00A0786A" w:rsidP="00644B34">
            <w:pPr>
              <w:spacing w:before="57" w:after="57"/>
              <w:rPr>
                <w:sz w:val="20"/>
                <w:szCs w:val="20"/>
              </w:rPr>
            </w:pPr>
            <w:r w:rsidRPr="00885981">
              <w:rPr>
                <w:sz w:val="20"/>
                <w:szCs w:val="20"/>
              </w:rPr>
              <w:t xml:space="preserve">INK 664  </w:t>
            </w:r>
          </w:p>
        </w:tc>
        <w:tc>
          <w:tcPr>
            <w:tcW w:w="1018" w:type="dxa"/>
            <w:noWrap/>
            <w:hideMark/>
          </w:tcPr>
          <w:p w14:paraId="1D54359B" w14:textId="77777777" w:rsidR="00A0786A" w:rsidRPr="00885981" w:rsidRDefault="00A0786A" w:rsidP="00644B34">
            <w:pPr>
              <w:spacing w:before="57" w:after="57"/>
              <w:rPr>
                <w:sz w:val="20"/>
                <w:szCs w:val="20"/>
              </w:rPr>
            </w:pPr>
            <w:r w:rsidRPr="00885981">
              <w:rPr>
                <w:sz w:val="20"/>
                <w:szCs w:val="20"/>
              </w:rPr>
              <w:t>Cyan</w:t>
            </w:r>
          </w:p>
        </w:tc>
        <w:tc>
          <w:tcPr>
            <w:tcW w:w="1185" w:type="dxa"/>
            <w:noWrap/>
            <w:vAlign w:val="center"/>
            <w:hideMark/>
          </w:tcPr>
          <w:p w14:paraId="42992F4F"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09B8C5CA" w14:textId="77777777" w:rsidR="00A0786A" w:rsidRPr="00885981" w:rsidRDefault="00A0786A" w:rsidP="00644B34">
            <w:pPr>
              <w:spacing w:before="57" w:after="57"/>
              <w:jc w:val="right"/>
              <w:rPr>
                <w:sz w:val="20"/>
                <w:szCs w:val="20"/>
              </w:rPr>
            </w:pPr>
            <w:r w:rsidRPr="00885981">
              <w:rPr>
                <w:sz w:val="20"/>
                <w:szCs w:val="20"/>
              </w:rPr>
              <w:t>6,64 €</w:t>
            </w:r>
          </w:p>
        </w:tc>
        <w:tc>
          <w:tcPr>
            <w:tcW w:w="1101" w:type="dxa"/>
            <w:gridSpan w:val="2"/>
            <w:vAlign w:val="center"/>
            <w:hideMark/>
          </w:tcPr>
          <w:p w14:paraId="108892EE" w14:textId="77777777" w:rsidR="00A0786A" w:rsidRPr="00885981" w:rsidRDefault="00A0786A" w:rsidP="00644B34">
            <w:pPr>
              <w:spacing w:before="57" w:after="57"/>
              <w:jc w:val="right"/>
              <w:rPr>
                <w:sz w:val="20"/>
                <w:szCs w:val="20"/>
              </w:rPr>
            </w:pPr>
            <w:r w:rsidRPr="00885981">
              <w:rPr>
                <w:sz w:val="20"/>
                <w:szCs w:val="20"/>
              </w:rPr>
              <w:t>6,64 €</w:t>
            </w:r>
          </w:p>
        </w:tc>
      </w:tr>
      <w:tr w:rsidR="00A0786A" w:rsidRPr="00885981" w14:paraId="6C08730D" w14:textId="77777777" w:rsidTr="00644B34">
        <w:trPr>
          <w:trHeight w:val="300"/>
        </w:trPr>
        <w:tc>
          <w:tcPr>
            <w:tcW w:w="578" w:type="dxa"/>
            <w:vAlign w:val="center"/>
            <w:hideMark/>
          </w:tcPr>
          <w:p w14:paraId="653C4360" w14:textId="77777777" w:rsidR="00A0786A" w:rsidRPr="00885981" w:rsidRDefault="00A0786A" w:rsidP="00644B34">
            <w:pPr>
              <w:spacing w:before="57" w:after="57"/>
              <w:jc w:val="center"/>
              <w:rPr>
                <w:sz w:val="20"/>
                <w:szCs w:val="20"/>
                <w:lang w:val="el-GR"/>
              </w:rPr>
            </w:pPr>
            <w:r w:rsidRPr="00885981">
              <w:rPr>
                <w:sz w:val="20"/>
                <w:szCs w:val="20"/>
              </w:rPr>
              <w:t>53</w:t>
            </w:r>
            <w:r>
              <w:rPr>
                <w:sz w:val="20"/>
                <w:szCs w:val="20"/>
                <w:lang w:val="el-GR"/>
              </w:rPr>
              <w:t>.</w:t>
            </w:r>
          </w:p>
        </w:tc>
        <w:tc>
          <w:tcPr>
            <w:tcW w:w="1261" w:type="dxa"/>
            <w:vMerge/>
            <w:hideMark/>
          </w:tcPr>
          <w:p w14:paraId="53F1B56E" w14:textId="77777777" w:rsidR="00A0786A" w:rsidRPr="00885981" w:rsidRDefault="00A0786A" w:rsidP="00644B34">
            <w:pPr>
              <w:spacing w:before="57" w:after="57"/>
              <w:rPr>
                <w:sz w:val="20"/>
                <w:szCs w:val="20"/>
              </w:rPr>
            </w:pPr>
          </w:p>
        </w:tc>
        <w:tc>
          <w:tcPr>
            <w:tcW w:w="1572" w:type="dxa"/>
            <w:hideMark/>
          </w:tcPr>
          <w:p w14:paraId="7ACA2AF4" w14:textId="77777777" w:rsidR="00A0786A" w:rsidRPr="00885981" w:rsidRDefault="00A0786A" w:rsidP="00644B34">
            <w:pPr>
              <w:spacing w:before="57" w:after="57"/>
              <w:rPr>
                <w:sz w:val="20"/>
                <w:szCs w:val="20"/>
              </w:rPr>
            </w:pPr>
            <w:r w:rsidRPr="00885981">
              <w:rPr>
                <w:sz w:val="20"/>
                <w:szCs w:val="20"/>
              </w:rPr>
              <w:t>C13T66434A</w:t>
            </w:r>
          </w:p>
        </w:tc>
        <w:tc>
          <w:tcPr>
            <w:tcW w:w="3317" w:type="dxa"/>
            <w:hideMark/>
          </w:tcPr>
          <w:p w14:paraId="38DEC55B" w14:textId="77777777" w:rsidR="00A0786A" w:rsidRPr="00885981" w:rsidRDefault="00A0786A" w:rsidP="00644B34">
            <w:pPr>
              <w:spacing w:before="57" w:after="57"/>
              <w:rPr>
                <w:sz w:val="20"/>
                <w:szCs w:val="20"/>
              </w:rPr>
            </w:pPr>
            <w:r w:rsidRPr="00885981">
              <w:rPr>
                <w:sz w:val="20"/>
                <w:szCs w:val="20"/>
              </w:rPr>
              <w:t xml:space="preserve">INK 664  </w:t>
            </w:r>
          </w:p>
        </w:tc>
        <w:tc>
          <w:tcPr>
            <w:tcW w:w="1018" w:type="dxa"/>
            <w:noWrap/>
            <w:hideMark/>
          </w:tcPr>
          <w:p w14:paraId="5546117E" w14:textId="77777777" w:rsidR="00A0786A" w:rsidRPr="00885981" w:rsidRDefault="00A0786A" w:rsidP="00644B34">
            <w:pPr>
              <w:spacing w:before="57" w:after="57"/>
              <w:rPr>
                <w:sz w:val="20"/>
                <w:szCs w:val="20"/>
              </w:rPr>
            </w:pPr>
            <w:r w:rsidRPr="00885981">
              <w:rPr>
                <w:sz w:val="20"/>
                <w:szCs w:val="20"/>
              </w:rPr>
              <w:t>Magenta</w:t>
            </w:r>
          </w:p>
        </w:tc>
        <w:tc>
          <w:tcPr>
            <w:tcW w:w="1185" w:type="dxa"/>
            <w:noWrap/>
            <w:vAlign w:val="center"/>
            <w:hideMark/>
          </w:tcPr>
          <w:p w14:paraId="7C19FC04"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0BE61F37" w14:textId="77777777" w:rsidR="00A0786A" w:rsidRPr="00885981" w:rsidRDefault="00A0786A" w:rsidP="00644B34">
            <w:pPr>
              <w:spacing w:before="57" w:after="57"/>
              <w:jc w:val="right"/>
              <w:rPr>
                <w:sz w:val="20"/>
                <w:szCs w:val="20"/>
              </w:rPr>
            </w:pPr>
            <w:r w:rsidRPr="00885981">
              <w:rPr>
                <w:sz w:val="20"/>
                <w:szCs w:val="20"/>
              </w:rPr>
              <w:t>6,64 €</w:t>
            </w:r>
          </w:p>
        </w:tc>
        <w:tc>
          <w:tcPr>
            <w:tcW w:w="1101" w:type="dxa"/>
            <w:gridSpan w:val="2"/>
            <w:vAlign w:val="center"/>
            <w:hideMark/>
          </w:tcPr>
          <w:p w14:paraId="16483AE7" w14:textId="77777777" w:rsidR="00A0786A" w:rsidRPr="00885981" w:rsidRDefault="00A0786A" w:rsidP="00644B34">
            <w:pPr>
              <w:spacing w:before="57" w:after="57"/>
              <w:jc w:val="right"/>
              <w:rPr>
                <w:sz w:val="20"/>
                <w:szCs w:val="20"/>
              </w:rPr>
            </w:pPr>
            <w:r w:rsidRPr="00885981">
              <w:rPr>
                <w:sz w:val="20"/>
                <w:szCs w:val="20"/>
              </w:rPr>
              <w:t>6,64 €</w:t>
            </w:r>
          </w:p>
        </w:tc>
      </w:tr>
      <w:tr w:rsidR="00A0786A" w:rsidRPr="00885981" w14:paraId="3BB5B78F" w14:textId="77777777" w:rsidTr="00644B34">
        <w:trPr>
          <w:trHeight w:val="300"/>
        </w:trPr>
        <w:tc>
          <w:tcPr>
            <w:tcW w:w="578" w:type="dxa"/>
            <w:vAlign w:val="center"/>
            <w:hideMark/>
          </w:tcPr>
          <w:p w14:paraId="1B32B056" w14:textId="77777777" w:rsidR="00A0786A" w:rsidRPr="00885981" w:rsidRDefault="00A0786A" w:rsidP="00644B34">
            <w:pPr>
              <w:spacing w:before="57" w:after="57"/>
              <w:jc w:val="center"/>
              <w:rPr>
                <w:sz w:val="20"/>
                <w:szCs w:val="20"/>
                <w:lang w:val="el-GR"/>
              </w:rPr>
            </w:pPr>
            <w:r w:rsidRPr="00885981">
              <w:rPr>
                <w:sz w:val="20"/>
                <w:szCs w:val="20"/>
              </w:rPr>
              <w:t>54</w:t>
            </w:r>
            <w:r>
              <w:rPr>
                <w:sz w:val="20"/>
                <w:szCs w:val="20"/>
                <w:lang w:val="el-GR"/>
              </w:rPr>
              <w:t>.</w:t>
            </w:r>
          </w:p>
        </w:tc>
        <w:tc>
          <w:tcPr>
            <w:tcW w:w="1261" w:type="dxa"/>
            <w:vMerge/>
            <w:hideMark/>
          </w:tcPr>
          <w:p w14:paraId="02A39B67" w14:textId="77777777" w:rsidR="00A0786A" w:rsidRPr="00885981" w:rsidRDefault="00A0786A" w:rsidP="00644B34">
            <w:pPr>
              <w:spacing w:before="57" w:after="57"/>
              <w:rPr>
                <w:sz w:val="20"/>
                <w:szCs w:val="20"/>
              </w:rPr>
            </w:pPr>
          </w:p>
        </w:tc>
        <w:tc>
          <w:tcPr>
            <w:tcW w:w="1572" w:type="dxa"/>
            <w:noWrap/>
            <w:hideMark/>
          </w:tcPr>
          <w:p w14:paraId="598D6ED2" w14:textId="77777777" w:rsidR="00A0786A" w:rsidRPr="00885981" w:rsidRDefault="00A0786A" w:rsidP="00644B34">
            <w:pPr>
              <w:spacing w:before="57" w:after="57"/>
              <w:rPr>
                <w:sz w:val="20"/>
                <w:szCs w:val="20"/>
              </w:rPr>
            </w:pPr>
            <w:r w:rsidRPr="00885981">
              <w:rPr>
                <w:sz w:val="20"/>
                <w:szCs w:val="20"/>
              </w:rPr>
              <w:t>C13T66444A</w:t>
            </w:r>
          </w:p>
        </w:tc>
        <w:tc>
          <w:tcPr>
            <w:tcW w:w="3317" w:type="dxa"/>
            <w:noWrap/>
            <w:hideMark/>
          </w:tcPr>
          <w:p w14:paraId="21E1552C" w14:textId="77777777" w:rsidR="00A0786A" w:rsidRPr="00885981" w:rsidRDefault="00A0786A" w:rsidP="00644B34">
            <w:pPr>
              <w:spacing w:before="57" w:after="57"/>
              <w:rPr>
                <w:sz w:val="20"/>
                <w:szCs w:val="20"/>
              </w:rPr>
            </w:pPr>
            <w:r w:rsidRPr="00885981">
              <w:rPr>
                <w:sz w:val="20"/>
                <w:szCs w:val="20"/>
              </w:rPr>
              <w:t xml:space="preserve">INK 664 </w:t>
            </w:r>
          </w:p>
        </w:tc>
        <w:tc>
          <w:tcPr>
            <w:tcW w:w="1018" w:type="dxa"/>
            <w:noWrap/>
            <w:hideMark/>
          </w:tcPr>
          <w:p w14:paraId="5C8D2C29" w14:textId="77777777" w:rsidR="00A0786A" w:rsidRPr="00885981" w:rsidRDefault="00A0786A" w:rsidP="00644B34">
            <w:pPr>
              <w:spacing w:before="57" w:after="57"/>
              <w:rPr>
                <w:sz w:val="20"/>
                <w:szCs w:val="20"/>
              </w:rPr>
            </w:pPr>
            <w:r w:rsidRPr="00885981">
              <w:rPr>
                <w:sz w:val="20"/>
                <w:szCs w:val="20"/>
              </w:rPr>
              <w:t>Yellow</w:t>
            </w:r>
          </w:p>
        </w:tc>
        <w:tc>
          <w:tcPr>
            <w:tcW w:w="1185" w:type="dxa"/>
            <w:noWrap/>
            <w:vAlign w:val="center"/>
            <w:hideMark/>
          </w:tcPr>
          <w:p w14:paraId="2EE3FD0F"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7B6FEBF5" w14:textId="77777777" w:rsidR="00A0786A" w:rsidRPr="00885981" w:rsidRDefault="00A0786A" w:rsidP="00644B34">
            <w:pPr>
              <w:spacing w:before="57" w:after="57"/>
              <w:jc w:val="right"/>
              <w:rPr>
                <w:sz w:val="20"/>
                <w:szCs w:val="20"/>
              </w:rPr>
            </w:pPr>
            <w:r w:rsidRPr="00885981">
              <w:rPr>
                <w:sz w:val="20"/>
                <w:szCs w:val="20"/>
              </w:rPr>
              <w:t>6,64 €</w:t>
            </w:r>
          </w:p>
        </w:tc>
        <w:tc>
          <w:tcPr>
            <w:tcW w:w="1101" w:type="dxa"/>
            <w:gridSpan w:val="2"/>
            <w:vAlign w:val="center"/>
            <w:hideMark/>
          </w:tcPr>
          <w:p w14:paraId="0FBC0919" w14:textId="77777777" w:rsidR="00A0786A" w:rsidRPr="00885981" w:rsidRDefault="00A0786A" w:rsidP="00644B34">
            <w:pPr>
              <w:spacing w:before="57" w:after="57"/>
              <w:jc w:val="right"/>
              <w:rPr>
                <w:sz w:val="20"/>
                <w:szCs w:val="20"/>
              </w:rPr>
            </w:pPr>
            <w:r w:rsidRPr="00885981">
              <w:rPr>
                <w:sz w:val="20"/>
                <w:szCs w:val="20"/>
              </w:rPr>
              <w:t>6,64 €</w:t>
            </w:r>
          </w:p>
        </w:tc>
      </w:tr>
      <w:tr w:rsidR="00A0786A" w:rsidRPr="00885981" w14:paraId="26DE94D1" w14:textId="77777777" w:rsidTr="00644B34">
        <w:trPr>
          <w:trHeight w:val="300"/>
        </w:trPr>
        <w:tc>
          <w:tcPr>
            <w:tcW w:w="578" w:type="dxa"/>
            <w:vAlign w:val="center"/>
            <w:hideMark/>
          </w:tcPr>
          <w:p w14:paraId="454FBA9F" w14:textId="77777777" w:rsidR="00A0786A" w:rsidRPr="00885981" w:rsidRDefault="00A0786A" w:rsidP="00644B34">
            <w:pPr>
              <w:spacing w:before="57" w:after="57"/>
              <w:jc w:val="center"/>
              <w:rPr>
                <w:sz w:val="20"/>
                <w:szCs w:val="20"/>
                <w:lang w:val="el-GR"/>
              </w:rPr>
            </w:pPr>
            <w:r w:rsidRPr="00885981">
              <w:rPr>
                <w:sz w:val="20"/>
                <w:szCs w:val="20"/>
              </w:rPr>
              <w:lastRenderedPageBreak/>
              <w:t>55</w:t>
            </w:r>
            <w:r>
              <w:rPr>
                <w:sz w:val="20"/>
                <w:szCs w:val="20"/>
                <w:lang w:val="el-GR"/>
              </w:rPr>
              <w:t>.</w:t>
            </w:r>
          </w:p>
        </w:tc>
        <w:tc>
          <w:tcPr>
            <w:tcW w:w="1261" w:type="dxa"/>
            <w:vMerge/>
            <w:hideMark/>
          </w:tcPr>
          <w:p w14:paraId="1EB73F27" w14:textId="77777777" w:rsidR="00A0786A" w:rsidRPr="00885981" w:rsidRDefault="00A0786A" w:rsidP="00644B34">
            <w:pPr>
              <w:spacing w:before="57" w:after="57"/>
              <w:rPr>
                <w:sz w:val="20"/>
                <w:szCs w:val="20"/>
              </w:rPr>
            </w:pPr>
          </w:p>
        </w:tc>
        <w:tc>
          <w:tcPr>
            <w:tcW w:w="1572" w:type="dxa"/>
            <w:hideMark/>
          </w:tcPr>
          <w:p w14:paraId="76FE8964" w14:textId="77777777" w:rsidR="00A0786A" w:rsidRPr="00885981" w:rsidRDefault="00A0786A" w:rsidP="00644B34">
            <w:pPr>
              <w:spacing w:before="57" w:after="57"/>
              <w:rPr>
                <w:sz w:val="20"/>
                <w:szCs w:val="20"/>
              </w:rPr>
            </w:pPr>
            <w:r w:rsidRPr="00885981">
              <w:rPr>
                <w:sz w:val="20"/>
                <w:szCs w:val="20"/>
              </w:rPr>
              <w:t>C13T03A14010</w:t>
            </w:r>
          </w:p>
        </w:tc>
        <w:tc>
          <w:tcPr>
            <w:tcW w:w="3317" w:type="dxa"/>
            <w:hideMark/>
          </w:tcPr>
          <w:p w14:paraId="1DE9B372" w14:textId="77777777" w:rsidR="00A0786A" w:rsidRPr="00885981" w:rsidRDefault="00A0786A" w:rsidP="00644B34">
            <w:pPr>
              <w:spacing w:before="57" w:after="57"/>
              <w:rPr>
                <w:sz w:val="20"/>
                <w:szCs w:val="20"/>
              </w:rPr>
            </w:pPr>
            <w:r w:rsidRPr="00885981">
              <w:rPr>
                <w:sz w:val="20"/>
                <w:szCs w:val="20"/>
              </w:rPr>
              <w:t xml:space="preserve">INK 603XL </w:t>
            </w:r>
          </w:p>
        </w:tc>
        <w:tc>
          <w:tcPr>
            <w:tcW w:w="1018" w:type="dxa"/>
            <w:noWrap/>
            <w:hideMark/>
          </w:tcPr>
          <w:p w14:paraId="2995E878"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77040514"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7043C706" w14:textId="77777777" w:rsidR="00A0786A" w:rsidRPr="00885981" w:rsidRDefault="00A0786A" w:rsidP="00644B34">
            <w:pPr>
              <w:spacing w:before="57" w:after="57"/>
              <w:jc w:val="right"/>
              <w:rPr>
                <w:sz w:val="20"/>
                <w:szCs w:val="20"/>
              </w:rPr>
            </w:pPr>
            <w:r w:rsidRPr="00885981">
              <w:rPr>
                <w:sz w:val="20"/>
                <w:szCs w:val="20"/>
              </w:rPr>
              <w:t>26,66 €</w:t>
            </w:r>
          </w:p>
        </w:tc>
        <w:tc>
          <w:tcPr>
            <w:tcW w:w="1101" w:type="dxa"/>
            <w:gridSpan w:val="2"/>
            <w:vAlign w:val="center"/>
            <w:hideMark/>
          </w:tcPr>
          <w:p w14:paraId="73372DA2" w14:textId="77777777" w:rsidR="00A0786A" w:rsidRPr="00885981" w:rsidRDefault="00A0786A" w:rsidP="00644B34">
            <w:pPr>
              <w:spacing w:before="57" w:after="57"/>
              <w:jc w:val="right"/>
              <w:rPr>
                <w:sz w:val="20"/>
                <w:szCs w:val="20"/>
              </w:rPr>
            </w:pPr>
            <w:r w:rsidRPr="00885981">
              <w:rPr>
                <w:sz w:val="20"/>
                <w:szCs w:val="20"/>
              </w:rPr>
              <w:t>53,32 €</w:t>
            </w:r>
          </w:p>
        </w:tc>
      </w:tr>
      <w:tr w:rsidR="00A0786A" w:rsidRPr="00885981" w14:paraId="7687E1FF" w14:textId="77777777" w:rsidTr="00644B34">
        <w:trPr>
          <w:trHeight w:val="300"/>
        </w:trPr>
        <w:tc>
          <w:tcPr>
            <w:tcW w:w="578" w:type="dxa"/>
            <w:vAlign w:val="center"/>
            <w:hideMark/>
          </w:tcPr>
          <w:p w14:paraId="43FFDE3B" w14:textId="77777777" w:rsidR="00A0786A" w:rsidRPr="00885981" w:rsidRDefault="00A0786A" w:rsidP="00644B34">
            <w:pPr>
              <w:spacing w:before="57" w:after="57"/>
              <w:jc w:val="center"/>
              <w:rPr>
                <w:sz w:val="20"/>
                <w:szCs w:val="20"/>
                <w:lang w:val="el-GR"/>
              </w:rPr>
            </w:pPr>
            <w:r w:rsidRPr="00885981">
              <w:rPr>
                <w:sz w:val="20"/>
                <w:szCs w:val="20"/>
              </w:rPr>
              <w:t>56</w:t>
            </w:r>
            <w:r>
              <w:rPr>
                <w:sz w:val="20"/>
                <w:szCs w:val="20"/>
                <w:lang w:val="el-GR"/>
              </w:rPr>
              <w:t>.</w:t>
            </w:r>
          </w:p>
        </w:tc>
        <w:tc>
          <w:tcPr>
            <w:tcW w:w="1261" w:type="dxa"/>
            <w:vMerge/>
            <w:hideMark/>
          </w:tcPr>
          <w:p w14:paraId="49FD6223" w14:textId="77777777" w:rsidR="00A0786A" w:rsidRPr="00885981" w:rsidRDefault="00A0786A" w:rsidP="00644B34">
            <w:pPr>
              <w:spacing w:before="57" w:after="57"/>
              <w:rPr>
                <w:sz w:val="20"/>
                <w:szCs w:val="20"/>
              </w:rPr>
            </w:pPr>
          </w:p>
        </w:tc>
        <w:tc>
          <w:tcPr>
            <w:tcW w:w="1572" w:type="dxa"/>
            <w:hideMark/>
          </w:tcPr>
          <w:p w14:paraId="18AAB75A" w14:textId="77777777" w:rsidR="00A0786A" w:rsidRPr="00885981" w:rsidRDefault="00A0786A" w:rsidP="00644B34">
            <w:pPr>
              <w:spacing w:before="57" w:after="57"/>
              <w:rPr>
                <w:sz w:val="20"/>
                <w:szCs w:val="20"/>
              </w:rPr>
            </w:pPr>
            <w:r w:rsidRPr="00885981">
              <w:rPr>
                <w:sz w:val="20"/>
                <w:szCs w:val="20"/>
              </w:rPr>
              <w:t>C13T03A24010</w:t>
            </w:r>
          </w:p>
        </w:tc>
        <w:tc>
          <w:tcPr>
            <w:tcW w:w="3317" w:type="dxa"/>
            <w:hideMark/>
          </w:tcPr>
          <w:p w14:paraId="6848BAFB" w14:textId="77777777" w:rsidR="00A0786A" w:rsidRPr="00885981" w:rsidRDefault="00A0786A" w:rsidP="00644B34">
            <w:pPr>
              <w:spacing w:before="57" w:after="57"/>
              <w:rPr>
                <w:sz w:val="20"/>
                <w:szCs w:val="20"/>
              </w:rPr>
            </w:pPr>
            <w:r w:rsidRPr="00885981">
              <w:rPr>
                <w:sz w:val="20"/>
                <w:szCs w:val="20"/>
              </w:rPr>
              <w:t xml:space="preserve">INK 603XL  </w:t>
            </w:r>
          </w:p>
        </w:tc>
        <w:tc>
          <w:tcPr>
            <w:tcW w:w="1018" w:type="dxa"/>
            <w:noWrap/>
            <w:hideMark/>
          </w:tcPr>
          <w:p w14:paraId="493A0D5E" w14:textId="77777777" w:rsidR="00A0786A" w:rsidRPr="00885981" w:rsidRDefault="00A0786A" w:rsidP="00644B34">
            <w:pPr>
              <w:spacing w:before="57" w:after="57"/>
              <w:rPr>
                <w:sz w:val="20"/>
                <w:szCs w:val="20"/>
              </w:rPr>
            </w:pPr>
            <w:r w:rsidRPr="00885981">
              <w:rPr>
                <w:sz w:val="20"/>
                <w:szCs w:val="20"/>
              </w:rPr>
              <w:t>Cyan</w:t>
            </w:r>
          </w:p>
        </w:tc>
        <w:tc>
          <w:tcPr>
            <w:tcW w:w="1185" w:type="dxa"/>
            <w:noWrap/>
            <w:vAlign w:val="center"/>
            <w:hideMark/>
          </w:tcPr>
          <w:p w14:paraId="531FB55A"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027D0E3F" w14:textId="77777777" w:rsidR="00A0786A" w:rsidRPr="00885981" w:rsidRDefault="00A0786A" w:rsidP="00644B34">
            <w:pPr>
              <w:spacing w:before="57" w:after="57"/>
              <w:jc w:val="right"/>
              <w:rPr>
                <w:sz w:val="20"/>
                <w:szCs w:val="20"/>
              </w:rPr>
            </w:pPr>
            <w:r w:rsidRPr="00885981">
              <w:rPr>
                <w:sz w:val="20"/>
                <w:szCs w:val="20"/>
              </w:rPr>
              <w:t>15,35 €</w:t>
            </w:r>
          </w:p>
        </w:tc>
        <w:tc>
          <w:tcPr>
            <w:tcW w:w="1101" w:type="dxa"/>
            <w:gridSpan w:val="2"/>
            <w:vAlign w:val="center"/>
            <w:hideMark/>
          </w:tcPr>
          <w:p w14:paraId="1298447B" w14:textId="77777777" w:rsidR="00A0786A" w:rsidRPr="00885981" w:rsidRDefault="00A0786A" w:rsidP="00644B34">
            <w:pPr>
              <w:spacing w:before="57" w:after="57"/>
              <w:jc w:val="right"/>
              <w:rPr>
                <w:sz w:val="20"/>
                <w:szCs w:val="20"/>
              </w:rPr>
            </w:pPr>
            <w:r w:rsidRPr="00885981">
              <w:rPr>
                <w:sz w:val="20"/>
                <w:szCs w:val="20"/>
              </w:rPr>
              <w:t>15,35 €</w:t>
            </w:r>
          </w:p>
        </w:tc>
      </w:tr>
      <w:tr w:rsidR="00A0786A" w:rsidRPr="00885981" w14:paraId="53DD8A09" w14:textId="77777777" w:rsidTr="00644B34">
        <w:trPr>
          <w:trHeight w:val="300"/>
        </w:trPr>
        <w:tc>
          <w:tcPr>
            <w:tcW w:w="578" w:type="dxa"/>
            <w:vAlign w:val="center"/>
            <w:hideMark/>
          </w:tcPr>
          <w:p w14:paraId="55F5F723" w14:textId="77777777" w:rsidR="00A0786A" w:rsidRPr="00885981" w:rsidRDefault="00A0786A" w:rsidP="00644B34">
            <w:pPr>
              <w:spacing w:before="57" w:after="57"/>
              <w:jc w:val="center"/>
              <w:rPr>
                <w:sz w:val="20"/>
                <w:szCs w:val="20"/>
                <w:lang w:val="el-GR"/>
              </w:rPr>
            </w:pPr>
            <w:r w:rsidRPr="00885981">
              <w:rPr>
                <w:sz w:val="20"/>
                <w:szCs w:val="20"/>
              </w:rPr>
              <w:t>57</w:t>
            </w:r>
            <w:r>
              <w:rPr>
                <w:sz w:val="20"/>
                <w:szCs w:val="20"/>
                <w:lang w:val="el-GR"/>
              </w:rPr>
              <w:t>.</w:t>
            </w:r>
          </w:p>
        </w:tc>
        <w:tc>
          <w:tcPr>
            <w:tcW w:w="1261" w:type="dxa"/>
            <w:vMerge/>
            <w:hideMark/>
          </w:tcPr>
          <w:p w14:paraId="5816CB29" w14:textId="77777777" w:rsidR="00A0786A" w:rsidRPr="00885981" w:rsidRDefault="00A0786A" w:rsidP="00644B34">
            <w:pPr>
              <w:spacing w:before="57" w:after="57"/>
              <w:rPr>
                <w:sz w:val="20"/>
                <w:szCs w:val="20"/>
              </w:rPr>
            </w:pPr>
          </w:p>
        </w:tc>
        <w:tc>
          <w:tcPr>
            <w:tcW w:w="1572" w:type="dxa"/>
            <w:hideMark/>
          </w:tcPr>
          <w:p w14:paraId="7D7CCEBD" w14:textId="77777777" w:rsidR="00A0786A" w:rsidRPr="00885981" w:rsidRDefault="00A0786A" w:rsidP="00644B34">
            <w:pPr>
              <w:spacing w:before="57" w:after="57"/>
              <w:rPr>
                <w:sz w:val="20"/>
                <w:szCs w:val="20"/>
              </w:rPr>
            </w:pPr>
            <w:r w:rsidRPr="00885981">
              <w:rPr>
                <w:sz w:val="20"/>
                <w:szCs w:val="20"/>
              </w:rPr>
              <w:t>C13T03A34010</w:t>
            </w:r>
          </w:p>
        </w:tc>
        <w:tc>
          <w:tcPr>
            <w:tcW w:w="3317" w:type="dxa"/>
            <w:hideMark/>
          </w:tcPr>
          <w:p w14:paraId="3814299D" w14:textId="77777777" w:rsidR="00A0786A" w:rsidRPr="00885981" w:rsidRDefault="00A0786A" w:rsidP="00644B34">
            <w:pPr>
              <w:spacing w:before="57" w:after="57"/>
              <w:rPr>
                <w:sz w:val="20"/>
                <w:szCs w:val="20"/>
              </w:rPr>
            </w:pPr>
            <w:r w:rsidRPr="00885981">
              <w:rPr>
                <w:sz w:val="20"/>
                <w:szCs w:val="20"/>
              </w:rPr>
              <w:t xml:space="preserve">INK 603XL  </w:t>
            </w:r>
          </w:p>
        </w:tc>
        <w:tc>
          <w:tcPr>
            <w:tcW w:w="1018" w:type="dxa"/>
            <w:noWrap/>
            <w:hideMark/>
          </w:tcPr>
          <w:p w14:paraId="788D36BC" w14:textId="77777777" w:rsidR="00A0786A" w:rsidRPr="00885981" w:rsidRDefault="00A0786A" w:rsidP="00644B34">
            <w:pPr>
              <w:spacing w:before="57" w:after="57"/>
              <w:rPr>
                <w:sz w:val="20"/>
                <w:szCs w:val="20"/>
              </w:rPr>
            </w:pPr>
            <w:r w:rsidRPr="00885981">
              <w:rPr>
                <w:sz w:val="20"/>
                <w:szCs w:val="20"/>
              </w:rPr>
              <w:t>Magenta</w:t>
            </w:r>
          </w:p>
        </w:tc>
        <w:tc>
          <w:tcPr>
            <w:tcW w:w="1185" w:type="dxa"/>
            <w:noWrap/>
            <w:vAlign w:val="center"/>
            <w:hideMark/>
          </w:tcPr>
          <w:p w14:paraId="5C79CE2B"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47E73BD6" w14:textId="77777777" w:rsidR="00A0786A" w:rsidRPr="00885981" w:rsidRDefault="00A0786A" w:rsidP="00644B34">
            <w:pPr>
              <w:spacing w:before="57" w:after="57"/>
              <w:jc w:val="right"/>
              <w:rPr>
                <w:sz w:val="20"/>
                <w:szCs w:val="20"/>
              </w:rPr>
            </w:pPr>
            <w:r w:rsidRPr="00885981">
              <w:rPr>
                <w:sz w:val="20"/>
                <w:szCs w:val="20"/>
              </w:rPr>
              <w:t>15,35 €</w:t>
            </w:r>
          </w:p>
        </w:tc>
        <w:tc>
          <w:tcPr>
            <w:tcW w:w="1101" w:type="dxa"/>
            <w:gridSpan w:val="2"/>
            <w:vAlign w:val="center"/>
            <w:hideMark/>
          </w:tcPr>
          <w:p w14:paraId="0CEF5005" w14:textId="77777777" w:rsidR="00A0786A" w:rsidRPr="00885981" w:rsidRDefault="00A0786A" w:rsidP="00644B34">
            <w:pPr>
              <w:spacing w:before="57" w:after="57"/>
              <w:jc w:val="right"/>
              <w:rPr>
                <w:sz w:val="20"/>
                <w:szCs w:val="20"/>
              </w:rPr>
            </w:pPr>
            <w:r w:rsidRPr="00885981">
              <w:rPr>
                <w:sz w:val="20"/>
                <w:szCs w:val="20"/>
              </w:rPr>
              <w:t>15,35 €</w:t>
            </w:r>
          </w:p>
        </w:tc>
      </w:tr>
      <w:tr w:rsidR="00A0786A" w:rsidRPr="00885981" w14:paraId="1A5149FB" w14:textId="77777777" w:rsidTr="00644B34">
        <w:trPr>
          <w:trHeight w:val="300"/>
        </w:trPr>
        <w:tc>
          <w:tcPr>
            <w:tcW w:w="578" w:type="dxa"/>
            <w:vAlign w:val="center"/>
            <w:hideMark/>
          </w:tcPr>
          <w:p w14:paraId="75055A47" w14:textId="77777777" w:rsidR="00A0786A" w:rsidRPr="00885981" w:rsidRDefault="00A0786A" w:rsidP="00644B34">
            <w:pPr>
              <w:spacing w:before="57" w:after="57"/>
              <w:jc w:val="center"/>
              <w:rPr>
                <w:sz w:val="20"/>
                <w:szCs w:val="20"/>
                <w:lang w:val="el-GR"/>
              </w:rPr>
            </w:pPr>
            <w:r w:rsidRPr="00885981">
              <w:rPr>
                <w:sz w:val="20"/>
                <w:szCs w:val="20"/>
              </w:rPr>
              <w:t>58</w:t>
            </w:r>
            <w:r>
              <w:rPr>
                <w:sz w:val="20"/>
                <w:szCs w:val="20"/>
                <w:lang w:val="el-GR"/>
              </w:rPr>
              <w:t>.</w:t>
            </w:r>
          </w:p>
        </w:tc>
        <w:tc>
          <w:tcPr>
            <w:tcW w:w="1261" w:type="dxa"/>
            <w:vMerge/>
            <w:hideMark/>
          </w:tcPr>
          <w:p w14:paraId="69653BEB" w14:textId="77777777" w:rsidR="00A0786A" w:rsidRPr="00885981" w:rsidRDefault="00A0786A" w:rsidP="00644B34">
            <w:pPr>
              <w:spacing w:before="57" w:after="57"/>
              <w:rPr>
                <w:sz w:val="20"/>
                <w:szCs w:val="20"/>
              </w:rPr>
            </w:pPr>
          </w:p>
        </w:tc>
        <w:tc>
          <w:tcPr>
            <w:tcW w:w="1572" w:type="dxa"/>
            <w:hideMark/>
          </w:tcPr>
          <w:p w14:paraId="6BB89663" w14:textId="77777777" w:rsidR="00A0786A" w:rsidRPr="00885981" w:rsidRDefault="00A0786A" w:rsidP="00644B34">
            <w:pPr>
              <w:spacing w:before="57" w:after="57"/>
              <w:rPr>
                <w:sz w:val="20"/>
                <w:szCs w:val="20"/>
              </w:rPr>
            </w:pPr>
            <w:r w:rsidRPr="00885981">
              <w:rPr>
                <w:sz w:val="20"/>
                <w:szCs w:val="20"/>
              </w:rPr>
              <w:t>C13T03A44010</w:t>
            </w:r>
          </w:p>
        </w:tc>
        <w:tc>
          <w:tcPr>
            <w:tcW w:w="3317" w:type="dxa"/>
            <w:hideMark/>
          </w:tcPr>
          <w:p w14:paraId="236E4303" w14:textId="77777777" w:rsidR="00A0786A" w:rsidRPr="00885981" w:rsidRDefault="00A0786A" w:rsidP="00644B34">
            <w:pPr>
              <w:spacing w:before="57" w:after="57"/>
              <w:rPr>
                <w:sz w:val="20"/>
                <w:szCs w:val="20"/>
              </w:rPr>
            </w:pPr>
            <w:r w:rsidRPr="00885981">
              <w:rPr>
                <w:sz w:val="20"/>
                <w:szCs w:val="20"/>
              </w:rPr>
              <w:t>INK 603XL</w:t>
            </w:r>
          </w:p>
        </w:tc>
        <w:tc>
          <w:tcPr>
            <w:tcW w:w="1018" w:type="dxa"/>
            <w:noWrap/>
            <w:hideMark/>
          </w:tcPr>
          <w:p w14:paraId="580D850F" w14:textId="77777777" w:rsidR="00A0786A" w:rsidRPr="00885981" w:rsidRDefault="00A0786A" w:rsidP="00644B34">
            <w:pPr>
              <w:spacing w:before="57" w:after="57"/>
              <w:rPr>
                <w:sz w:val="20"/>
                <w:szCs w:val="20"/>
              </w:rPr>
            </w:pPr>
            <w:r w:rsidRPr="00885981">
              <w:rPr>
                <w:sz w:val="20"/>
                <w:szCs w:val="20"/>
              </w:rPr>
              <w:t>Yellow</w:t>
            </w:r>
          </w:p>
        </w:tc>
        <w:tc>
          <w:tcPr>
            <w:tcW w:w="1185" w:type="dxa"/>
            <w:noWrap/>
            <w:vAlign w:val="center"/>
            <w:hideMark/>
          </w:tcPr>
          <w:p w14:paraId="19B6686B"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05D08DCB" w14:textId="77777777" w:rsidR="00A0786A" w:rsidRPr="00885981" w:rsidRDefault="00A0786A" w:rsidP="00644B34">
            <w:pPr>
              <w:spacing w:before="57" w:after="57"/>
              <w:jc w:val="right"/>
              <w:rPr>
                <w:sz w:val="20"/>
                <w:szCs w:val="20"/>
              </w:rPr>
            </w:pPr>
            <w:r w:rsidRPr="00885981">
              <w:rPr>
                <w:sz w:val="20"/>
                <w:szCs w:val="20"/>
              </w:rPr>
              <w:t>15,35 €</w:t>
            </w:r>
          </w:p>
        </w:tc>
        <w:tc>
          <w:tcPr>
            <w:tcW w:w="1101" w:type="dxa"/>
            <w:gridSpan w:val="2"/>
            <w:vAlign w:val="center"/>
            <w:hideMark/>
          </w:tcPr>
          <w:p w14:paraId="2CDC4BB6" w14:textId="77777777" w:rsidR="00A0786A" w:rsidRPr="00885981" w:rsidRDefault="00A0786A" w:rsidP="00644B34">
            <w:pPr>
              <w:spacing w:before="57" w:after="57"/>
              <w:jc w:val="right"/>
              <w:rPr>
                <w:sz w:val="20"/>
                <w:szCs w:val="20"/>
              </w:rPr>
            </w:pPr>
            <w:r w:rsidRPr="00885981">
              <w:rPr>
                <w:sz w:val="20"/>
                <w:szCs w:val="20"/>
              </w:rPr>
              <w:t>15,35 €</w:t>
            </w:r>
          </w:p>
        </w:tc>
      </w:tr>
      <w:tr w:rsidR="00A0786A" w:rsidRPr="00885981" w14:paraId="7FB32597" w14:textId="77777777" w:rsidTr="00644B34">
        <w:trPr>
          <w:trHeight w:val="300"/>
        </w:trPr>
        <w:tc>
          <w:tcPr>
            <w:tcW w:w="578" w:type="dxa"/>
            <w:vAlign w:val="center"/>
            <w:hideMark/>
          </w:tcPr>
          <w:p w14:paraId="3B8FD2E3" w14:textId="77777777" w:rsidR="00A0786A" w:rsidRPr="00885981" w:rsidRDefault="00A0786A" w:rsidP="00644B34">
            <w:pPr>
              <w:spacing w:before="57" w:after="57"/>
              <w:jc w:val="center"/>
              <w:rPr>
                <w:sz w:val="20"/>
                <w:szCs w:val="20"/>
                <w:lang w:val="el-GR"/>
              </w:rPr>
            </w:pPr>
            <w:r w:rsidRPr="00885981">
              <w:rPr>
                <w:sz w:val="20"/>
                <w:szCs w:val="20"/>
              </w:rPr>
              <w:t>59</w:t>
            </w:r>
            <w:r>
              <w:rPr>
                <w:sz w:val="20"/>
                <w:szCs w:val="20"/>
                <w:lang w:val="el-GR"/>
              </w:rPr>
              <w:t>.</w:t>
            </w:r>
          </w:p>
        </w:tc>
        <w:tc>
          <w:tcPr>
            <w:tcW w:w="1261" w:type="dxa"/>
            <w:vMerge/>
            <w:hideMark/>
          </w:tcPr>
          <w:p w14:paraId="179A2ADB" w14:textId="77777777" w:rsidR="00A0786A" w:rsidRPr="00885981" w:rsidRDefault="00A0786A" w:rsidP="00644B34">
            <w:pPr>
              <w:spacing w:before="57" w:after="57"/>
              <w:rPr>
                <w:sz w:val="20"/>
                <w:szCs w:val="20"/>
              </w:rPr>
            </w:pPr>
          </w:p>
        </w:tc>
        <w:tc>
          <w:tcPr>
            <w:tcW w:w="1572" w:type="dxa"/>
            <w:hideMark/>
          </w:tcPr>
          <w:p w14:paraId="106AC59D" w14:textId="77777777" w:rsidR="00A0786A" w:rsidRPr="00885981" w:rsidRDefault="00A0786A" w:rsidP="00644B34">
            <w:pPr>
              <w:spacing w:before="57" w:after="57"/>
              <w:rPr>
                <w:sz w:val="20"/>
                <w:szCs w:val="20"/>
              </w:rPr>
            </w:pPr>
            <w:r w:rsidRPr="00885981">
              <w:rPr>
                <w:sz w:val="20"/>
                <w:szCs w:val="20"/>
              </w:rPr>
              <w:t>C13T00S14A</w:t>
            </w:r>
          </w:p>
        </w:tc>
        <w:tc>
          <w:tcPr>
            <w:tcW w:w="3317" w:type="dxa"/>
            <w:hideMark/>
          </w:tcPr>
          <w:p w14:paraId="6B2BD865" w14:textId="77777777" w:rsidR="00A0786A" w:rsidRPr="00885981" w:rsidRDefault="00A0786A" w:rsidP="00644B34">
            <w:pPr>
              <w:spacing w:before="57" w:after="57"/>
              <w:rPr>
                <w:sz w:val="20"/>
                <w:szCs w:val="20"/>
              </w:rPr>
            </w:pPr>
            <w:r w:rsidRPr="00885981">
              <w:rPr>
                <w:sz w:val="20"/>
                <w:szCs w:val="20"/>
              </w:rPr>
              <w:t>INK 103</w:t>
            </w:r>
          </w:p>
        </w:tc>
        <w:tc>
          <w:tcPr>
            <w:tcW w:w="1018" w:type="dxa"/>
            <w:noWrap/>
            <w:hideMark/>
          </w:tcPr>
          <w:p w14:paraId="0C199C05"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4D833313" w14:textId="77777777" w:rsidR="00A0786A" w:rsidRPr="00885981" w:rsidRDefault="00A0786A" w:rsidP="00644B34">
            <w:pPr>
              <w:spacing w:before="57" w:after="57"/>
              <w:jc w:val="center"/>
              <w:rPr>
                <w:b/>
                <w:bCs/>
                <w:sz w:val="20"/>
                <w:szCs w:val="20"/>
              </w:rPr>
            </w:pPr>
            <w:r w:rsidRPr="00885981">
              <w:rPr>
                <w:b/>
                <w:bCs/>
                <w:sz w:val="20"/>
                <w:szCs w:val="20"/>
              </w:rPr>
              <w:t>4</w:t>
            </w:r>
          </w:p>
        </w:tc>
        <w:tc>
          <w:tcPr>
            <w:tcW w:w="1309" w:type="dxa"/>
            <w:vAlign w:val="center"/>
            <w:hideMark/>
          </w:tcPr>
          <w:p w14:paraId="3D4B2FC7" w14:textId="77777777" w:rsidR="00A0786A" w:rsidRPr="00885981" w:rsidRDefault="00A0786A" w:rsidP="00644B34">
            <w:pPr>
              <w:spacing w:before="57" w:after="57"/>
              <w:jc w:val="right"/>
              <w:rPr>
                <w:sz w:val="20"/>
                <w:szCs w:val="20"/>
              </w:rPr>
            </w:pPr>
            <w:r w:rsidRPr="00885981">
              <w:rPr>
                <w:sz w:val="20"/>
                <w:szCs w:val="20"/>
              </w:rPr>
              <w:t>6,64 €</w:t>
            </w:r>
          </w:p>
        </w:tc>
        <w:tc>
          <w:tcPr>
            <w:tcW w:w="1101" w:type="dxa"/>
            <w:gridSpan w:val="2"/>
            <w:vAlign w:val="center"/>
            <w:hideMark/>
          </w:tcPr>
          <w:p w14:paraId="0874B0E6" w14:textId="77777777" w:rsidR="00A0786A" w:rsidRPr="00885981" w:rsidRDefault="00A0786A" w:rsidP="00644B34">
            <w:pPr>
              <w:spacing w:before="57" w:after="57"/>
              <w:jc w:val="right"/>
              <w:rPr>
                <w:sz w:val="20"/>
                <w:szCs w:val="20"/>
              </w:rPr>
            </w:pPr>
            <w:r w:rsidRPr="00885981">
              <w:rPr>
                <w:sz w:val="20"/>
                <w:szCs w:val="20"/>
              </w:rPr>
              <w:t>26,56 €</w:t>
            </w:r>
          </w:p>
        </w:tc>
      </w:tr>
      <w:tr w:rsidR="00A0786A" w:rsidRPr="00885981" w14:paraId="2316938A" w14:textId="77777777" w:rsidTr="00644B34">
        <w:trPr>
          <w:trHeight w:val="300"/>
        </w:trPr>
        <w:tc>
          <w:tcPr>
            <w:tcW w:w="578" w:type="dxa"/>
            <w:vAlign w:val="center"/>
            <w:hideMark/>
          </w:tcPr>
          <w:p w14:paraId="16B62159" w14:textId="77777777" w:rsidR="00A0786A" w:rsidRPr="00885981" w:rsidRDefault="00A0786A" w:rsidP="00644B34">
            <w:pPr>
              <w:spacing w:before="57" w:after="57"/>
              <w:jc w:val="center"/>
              <w:rPr>
                <w:sz w:val="20"/>
                <w:szCs w:val="20"/>
                <w:lang w:val="el-GR"/>
              </w:rPr>
            </w:pPr>
            <w:r w:rsidRPr="00885981">
              <w:rPr>
                <w:sz w:val="20"/>
                <w:szCs w:val="20"/>
              </w:rPr>
              <w:t>60</w:t>
            </w:r>
            <w:r>
              <w:rPr>
                <w:sz w:val="20"/>
                <w:szCs w:val="20"/>
                <w:lang w:val="el-GR"/>
              </w:rPr>
              <w:t>.</w:t>
            </w:r>
          </w:p>
        </w:tc>
        <w:tc>
          <w:tcPr>
            <w:tcW w:w="1261" w:type="dxa"/>
            <w:vMerge/>
            <w:hideMark/>
          </w:tcPr>
          <w:p w14:paraId="642A00D0" w14:textId="77777777" w:rsidR="00A0786A" w:rsidRPr="00885981" w:rsidRDefault="00A0786A" w:rsidP="00644B34">
            <w:pPr>
              <w:spacing w:before="57" w:after="57"/>
              <w:rPr>
                <w:sz w:val="20"/>
                <w:szCs w:val="20"/>
              </w:rPr>
            </w:pPr>
          </w:p>
        </w:tc>
        <w:tc>
          <w:tcPr>
            <w:tcW w:w="1572" w:type="dxa"/>
            <w:hideMark/>
          </w:tcPr>
          <w:p w14:paraId="3A6E0F38" w14:textId="77777777" w:rsidR="00A0786A" w:rsidRPr="00885981" w:rsidRDefault="00A0786A" w:rsidP="00644B34">
            <w:pPr>
              <w:spacing w:before="57" w:after="57"/>
              <w:rPr>
                <w:sz w:val="20"/>
                <w:szCs w:val="20"/>
              </w:rPr>
            </w:pPr>
            <w:r w:rsidRPr="00885981">
              <w:rPr>
                <w:sz w:val="20"/>
                <w:szCs w:val="20"/>
              </w:rPr>
              <w:t>C13T00S24A</w:t>
            </w:r>
          </w:p>
        </w:tc>
        <w:tc>
          <w:tcPr>
            <w:tcW w:w="3317" w:type="dxa"/>
            <w:hideMark/>
          </w:tcPr>
          <w:p w14:paraId="2B4AA126" w14:textId="77777777" w:rsidR="00A0786A" w:rsidRPr="00885981" w:rsidRDefault="00A0786A" w:rsidP="00644B34">
            <w:pPr>
              <w:spacing w:before="57" w:after="57"/>
              <w:rPr>
                <w:sz w:val="20"/>
                <w:szCs w:val="20"/>
              </w:rPr>
            </w:pPr>
            <w:r w:rsidRPr="00885981">
              <w:rPr>
                <w:sz w:val="20"/>
                <w:szCs w:val="20"/>
              </w:rPr>
              <w:t>INK 103</w:t>
            </w:r>
          </w:p>
        </w:tc>
        <w:tc>
          <w:tcPr>
            <w:tcW w:w="1018" w:type="dxa"/>
            <w:noWrap/>
            <w:hideMark/>
          </w:tcPr>
          <w:p w14:paraId="6915056B" w14:textId="77777777" w:rsidR="00A0786A" w:rsidRPr="00885981" w:rsidRDefault="00A0786A" w:rsidP="00644B34">
            <w:pPr>
              <w:spacing w:before="57" w:after="57"/>
              <w:rPr>
                <w:sz w:val="20"/>
                <w:szCs w:val="20"/>
              </w:rPr>
            </w:pPr>
            <w:r w:rsidRPr="00885981">
              <w:rPr>
                <w:sz w:val="20"/>
                <w:szCs w:val="20"/>
              </w:rPr>
              <w:t>Cyan</w:t>
            </w:r>
          </w:p>
        </w:tc>
        <w:tc>
          <w:tcPr>
            <w:tcW w:w="1185" w:type="dxa"/>
            <w:noWrap/>
            <w:vAlign w:val="center"/>
            <w:hideMark/>
          </w:tcPr>
          <w:p w14:paraId="667DD92C"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05015E21" w14:textId="77777777" w:rsidR="00A0786A" w:rsidRPr="00885981" w:rsidRDefault="00A0786A" w:rsidP="00644B34">
            <w:pPr>
              <w:spacing w:before="57" w:after="57"/>
              <w:jc w:val="right"/>
              <w:rPr>
                <w:sz w:val="20"/>
                <w:szCs w:val="20"/>
              </w:rPr>
            </w:pPr>
            <w:r w:rsidRPr="00885981">
              <w:rPr>
                <w:sz w:val="20"/>
                <w:szCs w:val="20"/>
              </w:rPr>
              <w:t>6,64 €</w:t>
            </w:r>
          </w:p>
        </w:tc>
        <w:tc>
          <w:tcPr>
            <w:tcW w:w="1101" w:type="dxa"/>
            <w:gridSpan w:val="2"/>
            <w:vAlign w:val="center"/>
            <w:hideMark/>
          </w:tcPr>
          <w:p w14:paraId="2084D61B" w14:textId="77777777" w:rsidR="00A0786A" w:rsidRPr="00885981" w:rsidRDefault="00A0786A" w:rsidP="00644B34">
            <w:pPr>
              <w:spacing w:before="57" w:after="57"/>
              <w:jc w:val="right"/>
              <w:rPr>
                <w:sz w:val="20"/>
                <w:szCs w:val="20"/>
              </w:rPr>
            </w:pPr>
            <w:r w:rsidRPr="00885981">
              <w:rPr>
                <w:sz w:val="20"/>
                <w:szCs w:val="20"/>
              </w:rPr>
              <w:t>13,28 €</w:t>
            </w:r>
          </w:p>
        </w:tc>
      </w:tr>
      <w:tr w:rsidR="00A0786A" w:rsidRPr="00885981" w14:paraId="5E62F263" w14:textId="77777777" w:rsidTr="00644B34">
        <w:trPr>
          <w:trHeight w:val="300"/>
        </w:trPr>
        <w:tc>
          <w:tcPr>
            <w:tcW w:w="578" w:type="dxa"/>
            <w:vAlign w:val="center"/>
            <w:hideMark/>
          </w:tcPr>
          <w:p w14:paraId="3426E4C8" w14:textId="77777777" w:rsidR="00A0786A" w:rsidRPr="00885981" w:rsidRDefault="00A0786A" w:rsidP="00644B34">
            <w:pPr>
              <w:spacing w:before="57" w:after="57"/>
              <w:jc w:val="center"/>
              <w:rPr>
                <w:sz w:val="20"/>
                <w:szCs w:val="20"/>
                <w:lang w:val="el-GR"/>
              </w:rPr>
            </w:pPr>
            <w:r w:rsidRPr="00885981">
              <w:rPr>
                <w:sz w:val="20"/>
                <w:szCs w:val="20"/>
              </w:rPr>
              <w:t>61</w:t>
            </w:r>
            <w:r>
              <w:rPr>
                <w:sz w:val="20"/>
                <w:szCs w:val="20"/>
                <w:lang w:val="el-GR"/>
              </w:rPr>
              <w:t>.</w:t>
            </w:r>
          </w:p>
        </w:tc>
        <w:tc>
          <w:tcPr>
            <w:tcW w:w="1261" w:type="dxa"/>
            <w:vMerge/>
            <w:hideMark/>
          </w:tcPr>
          <w:p w14:paraId="5323A9B7" w14:textId="77777777" w:rsidR="00A0786A" w:rsidRPr="00885981" w:rsidRDefault="00A0786A" w:rsidP="00644B34">
            <w:pPr>
              <w:spacing w:before="57" w:after="57"/>
              <w:rPr>
                <w:sz w:val="20"/>
                <w:szCs w:val="20"/>
              </w:rPr>
            </w:pPr>
          </w:p>
        </w:tc>
        <w:tc>
          <w:tcPr>
            <w:tcW w:w="1572" w:type="dxa"/>
            <w:hideMark/>
          </w:tcPr>
          <w:p w14:paraId="1A32C240" w14:textId="77777777" w:rsidR="00A0786A" w:rsidRPr="00885981" w:rsidRDefault="00A0786A" w:rsidP="00644B34">
            <w:pPr>
              <w:spacing w:before="57" w:after="57"/>
              <w:rPr>
                <w:sz w:val="20"/>
                <w:szCs w:val="20"/>
              </w:rPr>
            </w:pPr>
            <w:r w:rsidRPr="00885981">
              <w:rPr>
                <w:sz w:val="20"/>
                <w:szCs w:val="20"/>
              </w:rPr>
              <w:t>C13T00S34A</w:t>
            </w:r>
          </w:p>
        </w:tc>
        <w:tc>
          <w:tcPr>
            <w:tcW w:w="3317" w:type="dxa"/>
            <w:hideMark/>
          </w:tcPr>
          <w:p w14:paraId="2852D2E4" w14:textId="77777777" w:rsidR="00A0786A" w:rsidRPr="00885981" w:rsidRDefault="00A0786A" w:rsidP="00644B34">
            <w:pPr>
              <w:spacing w:before="57" w:after="57"/>
              <w:rPr>
                <w:sz w:val="20"/>
                <w:szCs w:val="20"/>
              </w:rPr>
            </w:pPr>
            <w:r w:rsidRPr="00885981">
              <w:rPr>
                <w:sz w:val="20"/>
                <w:szCs w:val="20"/>
              </w:rPr>
              <w:t>INK 103</w:t>
            </w:r>
          </w:p>
        </w:tc>
        <w:tc>
          <w:tcPr>
            <w:tcW w:w="1018" w:type="dxa"/>
            <w:noWrap/>
            <w:hideMark/>
          </w:tcPr>
          <w:p w14:paraId="0C712CCE" w14:textId="77777777" w:rsidR="00A0786A" w:rsidRPr="00885981" w:rsidRDefault="00A0786A" w:rsidP="00644B34">
            <w:pPr>
              <w:spacing w:before="57" w:after="57"/>
              <w:rPr>
                <w:sz w:val="20"/>
                <w:szCs w:val="20"/>
              </w:rPr>
            </w:pPr>
            <w:r w:rsidRPr="00885981">
              <w:rPr>
                <w:sz w:val="20"/>
                <w:szCs w:val="20"/>
              </w:rPr>
              <w:t>Magenta</w:t>
            </w:r>
          </w:p>
        </w:tc>
        <w:tc>
          <w:tcPr>
            <w:tcW w:w="1185" w:type="dxa"/>
            <w:noWrap/>
            <w:vAlign w:val="center"/>
            <w:hideMark/>
          </w:tcPr>
          <w:p w14:paraId="6CD0823F"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1621998F" w14:textId="77777777" w:rsidR="00A0786A" w:rsidRPr="00885981" w:rsidRDefault="00A0786A" w:rsidP="00644B34">
            <w:pPr>
              <w:spacing w:before="57" w:after="57"/>
              <w:jc w:val="right"/>
              <w:rPr>
                <w:sz w:val="20"/>
                <w:szCs w:val="20"/>
              </w:rPr>
            </w:pPr>
            <w:r w:rsidRPr="00885981">
              <w:rPr>
                <w:sz w:val="20"/>
                <w:szCs w:val="20"/>
              </w:rPr>
              <w:t>6,64 €</w:t>
            </w:r>
          </w:p>
        </w:tc>
        <w:tc>
          <w:tcPr>
            <w:tcW w:w="1101" w:type="dxa"/>
            <w:gridSpan w:val="2"/>
            <w:vAlign w:val="center"/>
            <w:hideMark/>
          </w:tcPr>
          <w:p w14:paraId="220CC15E" w14:textId="77777777" w:rsidR="00A0786A" w:rsidRPr="00885981" w:rsidRDefault="00A0786A" w:rsidP="00644B34">
            <w:pPr>
              <w:spacing w:before="57" w:after="57"/>
              <w:jc w:val="right"/>
              <w:rPr>
                <w:sz w:val="20"/>
                <w:szCs w:val="20"/>
              </w:rPr>
            </w:pPr>
            <w:r w:rsidRPr="00885981">
              <w:rPr>
                <w:sz w:val="20"/>
                <w:szCs w:val="20"/>
              </w:rPr>
              <w:t>13,28 €</w:t>
            </w:r>
          </w:p>
        </w:tc>
      </w:tr>
      <w:tr w:rsidR="00A0786A" w:rsidRPr="00885981" w14:paraId="7C045770" w14:textId="77777777" w:rsidTr="00644B34">
        <w:trPr>
          <w:trHeight w:val="300"/>
        </w:trPr>
        <w:tc>
          <w:tcPr>
            <w:tcW w:w="578" w:type="dxa"/>
            <w:vAlign w:val="center"/>
            <w:hideMark/>
          </w:tcPr>
          <w:p w14:paraId="14F9A57F" w14:textId="77777777" w:rsidR="00A0786A" w:rsidRPr="00885981" w:rsidRDefault="00A0786A" w:rsidP="00644B34">
            <w:pPr>
              <w:spacing w:before="57" w:after="57"/>
              <w:jc w:val="center"/>
              <w:rPr>
                <w:sz w:val="20"/>
                <w:szCs w:val="20"/>
                <w:lang w:val="el-GR"/>
              </w:rPr>
            </w:pPr>
            <w:r w:rsidRPr="00885981">
              <w:rPr>
                <w:sz w:val="20"/>
                <w:szCs w:val="20"/>
              </w:rPr>
              <w:t>62</w:t>
            </w:r>
            <w:r>
              <w:rPr>
                <w:sz w:val="20"/>
                <w:szCs w:val="20"/>
                <w:lang w:val="el-GR"/>
              </w:rPr>
              <w:t>.</w:t>
            </w:r>
          </w:p>
        </w:tc>
        <w:tc>
          <w:tcPr>
            <w:tcW w:w="1261" w:type="dxa"/>
            <w:vMerge/>
            <w:hideMark/>
          </w:tcPr>
          <w:p w14:paraId="484EB155" w14:textId="77777777" w:rsidR="00A0786A" w:rsidRPr="00885981" w:rsidRDefault="00A0786A" w:rsidP="00644B34">
            <w:pPr>
              <w:spacing w:before="57" w:after="57"/>
              <w:rPr>
                <w:sz w:val="20"/>
                <w:szCs w:val="20"/>
              </w:rPr>
            </w:pPr>
          </w:p>
        </w:tc>
        <w:tc>
          <w:tcPr>
            <w:tcW w:w="1572" w:type="dxa"/>
            <w:hideMark/>
          </w:tcPr>
          <w:p w14:paraId="0DF5EC90" w14:textId="77777777" w:rsidR="00A0786A" w:rsidRPr="00885981" w:rsidRDefault="00A0786A" w:rsidP="00644B34">
            <w:pPr>
              <w:spacing w:before="57" w:after="57"/>
              <w:rPr>
                <w:sz w:val="20"/>
                <w:szCs w:val="20"/>
              </w:rPr>
            </w:pPr>
            <w:r w:rsidRPr="00885981">
              <w:rPr>
                <w:sz w:val="20"/>
                <w:szCs w:val="20"/>
              </w:rPr>
              <w:t>C13T00S44A</w:t>
            </w:r>
          </w:p>
        </w:tc>
        <w:tc>
          <w:tcPr>
            <w:tcW w:w="3317" w:type="dxa"/>
            <w:hideMark/>
          </w:tcPr>
          <w:p w14:paraId="2E810C42" w14:textId="77777777" w:rsidR="00A0786A" w:rsidRPr="00885981" w:rsidRDefault="00A0786A" w:rsidP="00644B34">
            <w:pPr>
              <w:spacing w:before="57" w:after="57"/>
              <w:rPr>
                <w:sz w:val="20"/>
                <w:szCs w:val="20"/>
              </w:rPr>
            </w:pPr>
            <w:r w:rsidRPr="00885981">
              <w:rPr>
                <w:sz w:val="20"/>
                <w:szCs w:val="20"/>
              </w:rPr>
              <w:t>INK 103</w:t>
            </w:r>
          </w:p>
        </w:tc>
        <w:tc>
          <w:tcPr>
            <w:tcW w:w="1018" w:type="dxa"/>
            <w:noWrap/>
            <w:hideMark/>
          </w:tcPr>
          <w:p w14:paraId="27BFFF71" w14:textId="77777777" w:rsidR="00A0786A" w:rsidRPr="00885981" w:rsidRDefault="00A0786A" w:rsidP="00644B34">
            <w:pPr>
              <w:spacing w:before="57" w:after="57"/>
              <w:rPr>
                <w:sz w:val="20"/>
                <w:szCs w:val="20"/>
              </w:rPr>
            </w:pPr>
            <w:r w:rsidRPr="00885981">
              <w:rPr>
                <w:sz w:val="20"/>
                <w:szCs w:val="20"/>
              </w:rPr>
              <w:t>Yellow</w:t>
            </w:r>
          </w:p>
        </w:tc>
        <w:tc>
          <w:tcPr>
            <w:tcW w:w="1185" w:type="dxa"/>
            <w:noWrap/>
            <w:vAlign w:val="center"/>
            <w:hideMark/>
          </w:tcPr>
          <w:p w14:paraId="0BB76620" w14:textId="77777777" w:rsidR="00A0786A" w:rsidRPr="00885981" w:rsidRDefault="00A0786A" w:rsidP="00644B34">
            <w:pPr>
              <w:spacing w:before="57" w:after="57"/>
              <w:jc w:val="center"/>
              <w:rPr>
                <w:b/>
                <w:bCs/>
                <w:sz w:val="20"/>
                <w:szCs w:val="20"/>
              </w:rPr>
            </w:pPr>
            <w:r w:rsidRPr="00885981">
              <w:rPr>
                <w:b/>
                <w:bCs/>
                <w:sz w:val="20"/>
                <w:szCs w:val="20"/>
              </w:rPr>
              <w:t>2</w:t>
            </w:r>
          </w:p>
        </w:tc>
        <w:tc>
          <w:tcPr>
            <w:tcW w:w="1309" w:type="dxa"/>
            <w:vAlign w:val="center"/>
            <w:hideMark/>
          </w:tcPr>
          <w:p w14:paraId="15D58576" w14:textId="77777777" w:rsidR="00A0786A" w:rsidRPr="00885981" w:rsidRDefault="00A0786A" w:rsidP="00644B34">
            <w:pPr>
              <w:spacing w:before="57" w:after="57"/>
              <w:jc w:val="right"/>
              <w:rPr>
                <w:sz w:val="20"/>
                <w:szCs w:val="20"/>
              </w:rPr>
            </w:pPr>
            <w:r w:rsidRPr="00885981">
              <w:rPr>
                <w:sz w:val="20"/>
                <w:szCs w:val="20"/>
              </w:rPr>
              <w:t>6,64 €</w:t>
            </w:r>
          </w:p>
        </w:tc>
        <w:tc>
          <w:tcPr>
            <w:tcW w:w="1101" w:type="dxa"/>
            <w:gridSpan w:val="2"/>
            <w:vAlign w:val="center"/>
            <w:hideMark/>
          </w:tcPr>
          <w:p w14:paraId="3B6DBD4F" w14:textId="77777777" w:rsidR="00A0786A" w:rsidRPr="00885981" w:rsidRDefault="00A0786A" w:rsidP="00644B34">
            <w:pPr>
              <w:spacing w:before="57" w:after="57"/>
              <w:jc w:val="right"/>
              <w:rPr>
                <w:sz w:val="20"/>
                <w:szCs w:val="20"/>
              </w:rPr>
            </w:pPr>
            <w:r w:rsidRPr="00885981">
              <w:rPr>
                <w:sz w:val="20"/>
                <w:szCs w:val="20"/>
              </w:rPr>
              <w:t>13,28 €</w:t>
            </w:r>
          </w:p>
        </w:tc>
      </w:tr>
      <w:tr w:rsidR="00A0786A" w:rsidRPr="00885981" w14:paraId="35EAF998" w14:textId="77777777" w:rsidTr="00644B34">
        <w:trPr>
          <w:trHeight w:val="450"/>
        </w:trPr>
        <w:tc>
          <w:tcPr>
            <w:tcW w:w="578" w:type="dxa"/>
            <w:vAlign w:val="center"/>
            <w:hideMark/>
          </w:tcPr>
          <w:p w14:paraId="4D9B586D" w14:textId="77777777" w:rsidR="00A0786A" w:rsidRPr="00885981" w:rsidRDefault="00A0786A" w:rsidP="00644B34">
            <w:pPr>
              <w:spacing w:before="57" w:after="57"/>
              <w:jc w:val="center"/>
              <w:rPr>
                <w:sz w:val="20"/>
                <w:szCs w:val="20"/>
                <w:lang w:val="el-GR"/>
              </w:rPr>
            </w:pPr>
            <w:r w:rsidRPr="00885981">
              <w:rPr>
                <w:sz w:val="20"/>
                <w:szCs w:val="20"/>
              </w:rPr>
              <w:t>63</w:t>
            </w:r>
            <w:r>
              <w:rPr>
                <w:sz w:val="20"/>
                <w:szCs w:val="20"/>
                <w:lang w:val="el-GR"/>
              </w:rPr>
              <w:t>.</w:t>
            </w:r>
          </w:p>
        </w:tc>
        <w:tc>
          <w:tcPr>
            <w:tcW w:w="1261" w:type="dxa"/>
            <w:vMerge/>
            <w:hideMark/>
          </w:tcPr>
          <w:p w14:paraId="5B9C276F" w14:textId="77777777" w:rsidR="00A0786A" w:rsidRPr="00885981" w:rsidRDefault="00A0786A" w:rsidP="00644B34">
            <w:pPr>
              <w:spacing w:before="57" w:after="57"/>
              <w:rPr>
                <w:sz w:val="20"/>
                <w:szCs w:val="20"/>
              </w:rPr>
            </w:pPr>
          </w:p>
        </w:tc>
        <w:tc>
          <w:tcPr>
            <w:tcW w:w="1572" w:type="dxa"/>
            <w:hideMark/>
          </w:tcPr>
          <w:p w14:paraId="10A1C55D" w14:textId="77777777" w:rsidR="00A0786A" w:rsidRPr="00885981" w:rsidRDefault="00A0786A" w:rsidP="00644B34">
            <w:pPr>
              <w:spacing w:before="57" w:after="57"/>
              <w:rPr>
                <w:sz w:val="20"/>
                <w:szCs w:val="20"/>
              </w:rPr>
            </w:pPr>
            <w:r w:rsidRPr="00885981">
              <w:rPr>
                <w:sz w:val="20"/>
                <w:szCs w:val="20"/>
              </w:rPr>
              <w:t xml:space="preserve">T973100 / </w:t>
            </w:r>
            <w:r w:rsidRPr="00885981">
              <w:rPr>
                <w:b/>
                <w:bCs/>
                <w:sz w:val="20"/>
                <w:szCs w:val="20"/>
              </w:rPr>
              <w:t>C13T97310N</w:t>
            </w:r>
          </w:p>
        </w:tc>
        <w:tc>
          <w:tcPr>
            <w:tcW w:w="3317" w:type="dxa"/>
            <w:hideMark/>
          </w:tcPr>
          <w:p w14:paraId="291D33D0" w14:textId="77777777" w:rsidR="00A0786A" w:rsidRPr="00885981" w:rsidRDefault="00A0786A" w:rsidP="00644B34">
            <w:pPr>
              <w:spacing w:before="57" w:after="57"/>
              <w:rPr>
                <w:sz w:val="20"/>
                <w:szCs w:val="20"/>
              </w:rPr>
            </w:pPr>
            <w:r w:rsidRPr="00885981">
              <w:rPr>
                <w:sz w:val="20"/>
                <w:szCs w:val="20"/>
              </w:rPr>
              <w:t>C869</w:t>
            </w:r>
          </w:p>
        </w:tc>
        <w:tc>
          <w:tcPr>
            <w:tcW w:w="1018" w:type="dxa"/>
            <w:noWrap/>
            <w:hideMark/>
          </w:tcPr>
          <w:p w14:paraId="605980C9"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64AE9122"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1802B7B2" w14:textId="77777777" w:rsidR="00A0786A" w:rsidRPr="00885981" w:rsidRDefault="00A0786A" w:rsidP="00644B34">
            <w:pPr>
              <w:spacing w:before="57" w:after="57"/>
              <w:jc w:val="right"/>
              <w:rPr>
                <w:sz w:val="20"/>
                <w:szCs w:val="20"/>
              </w:rPr>
            </w:pPr>
            <w:r w:rsidRPr="00885981">
              <w:rPr>
                <w:sz w:val="20"/>
                <w:szCs w:val="20"/>
              </w:rPr>
              <w:t>113,98 €</w:t>
            </w:r>
          </w:p>
        </w:tc>
        <w:tc>
          <w:tcPr>
            <w:tcW w:w="1101" w:type="dxa"/>
            <w:gridSpan w:val="2"/>
            <w:vAlign w:val="center"/>
            <w:hideMark/>
          </w:tcPr>
          <w:p w14:paraId="3B4DE22F" w14:textId="77777777" w:rsidR="00A0786A" w:rsidRPr="00885981" w:rsidRDefault="00A0786A" w:rsidP="00644B34">
            <w:pPr>
              <w:spacing w:before="57" w:after="57"/>
              <w:jc w:val="right"/>
              <w:rPr>
                <w:sz w:val="20"/>
                <w:szCs w:val="20"/>
              </w:rPr>
            </w:pPr>
            <w:r w:rsidRPr="00885981">
              <w:rPr>
                <w:sz w:val="20"/>
                <w:szCs w:val="20"/>
              </w:rPr>
              <w:t>113,98 €</w:t>
            </w:r>
          </w:p>
        </w:tc>
      </w:tr>
      <w:tr w:rsidR="00A0786A" w:rsidRPr="00885981" w14:paraId="315CDAF6" w14:textId="77777777" w:rsidTr="00644B34">
        <w:trPr>
          <w:trHeight w:val="450"/>
        </w:trPr>
        <w:tc>
          <w:tcPr>
            <w:tcW w:w="578" w:type="dxa"/>
            <w:vAlign w:val="center"/>
            <w:hideMark/>
          </w:tcPr>
          <w:p w14:paraId="127611DD" w14:textId="77777777" w:rsidR="00A0786A" w:rsidRPr="00885981" w:rsidRDefault="00A0786A" w:rsidP="00644B34">
            <w:pPr>
              <w:spacing w:before="57" w:after="57"/>
              <w:jc w:val="center"/>
              <w:rPr>
                <w:sz w:val="20"/>
                <w:szCs w:val="20"/>
                <w:lang w:val="el-GR"/>
              </w:rPr>
            </w:pPr>
            <w:r w:rsidRPr="00885981">
              <w:rPr>
                <w:sz w:val="20"/>
                <w:szCs w:val="20"/>
              </w:rPr>
              <w:t>64</w:t>
            </w:r>
            <w:r>
              <w:rPr>
                <w:sz w:val="20"/>
                <w:szCs w:val="20"/>
                <w:lang w:val="el-GR"/>
              </w:rPr>
              <w:t>.</w:t>
            </w:r>
          </w:p>
        </w:tc>
        <w:tc>
          <w:tcPr>
            <w:tcW w:w="1261" w:type="dxa"/>
            <w:vMerge/>
            <w:hideMark/>
          </w:tcPr>
          <w:p w14:paraId="5698165D" w14:textId="77777777" w:rsidR="00A0786A" w:rsidRPr="00885981" w:rsidRDefault="00A0786A" w:rsidP="00644B34">
            <w:pPr>
              <w:spacing w:before="57" w:after="57"/>
              <w:rPr>
                <w:sz w:val="20"/>
                <w:szCs w:val="20"/>
              </w:rPr>
            </w:pPr>
          </w:p>
        </w:tc>
        <w:tc>
          <w:tcPr>
            <w:tcW w:w="1572" w:type="dxa"/>
            <w:hideMark/>
          </w:tcPr>
          <w:p w14:paraId="239EC7C7" w14:textId="77777777" w:rsidR="00A0786A" w:rsidRPr="00885981" w:rsidRDefault="00A0786A" w:rsidP="00644B34">
            <w:pPr>
              <w:spacing w:before="57" w:after="57"/>
              <w:rPr>
                <w:sz w:val="20"/>
                <w:szCs w:val="20"/>
              </w:rPr>
            </w:pPr>
            <w:r w:rsidRPr="00885981">
              <w:rPr>
                <w:sz w:val="20"/>
                <w:szCs w:val="20"/>
              </w:rPr>
              <w:t xml:space="preserve">T973200 / </w:t>
            </w:r>
            <w:r w:rsidRPr="00885981">
              <w:rPr>
                <w:b/>
                <w:bCs/>
                <w:sz w:val="20"/>
                <w:szCs w:val="20"/>
              </w:rPr>
              <w:t>C13T97320N</w:t>
            </w:r>
          </w:p>
        </w:tc>
        <w:tc>
          <w:tcPr>
            <w:tcW w:w="3317" w:type="dxa"/>
            <w:hideMark/>
          </w:tcPr>
          <w:p w14:paraId="1D62D68A" w14:textId="77777777" w:rsidR="00A0786A" w:rsidRPr="00885981" w:rsidRDefault="00A0786A" w:rsidP="00644B34">
            <w:pPr>
              <w:spacing w:before="57" w:after="57"/>
              <w:rPr>
                <w:sz w:val="20"/>
                <w:szCs w:val="20"/>
              </w:rPr>
            </w:pPr>
            <w:r w:rsidRPr="00885981">
              <w:rPr>
                <w:sz w:val="20"/>
                <w:szCs w:val="20"/>
              </w:rPr>
              <w:t xml:space="preserve">C869 </w:t>
            </w:r>
          </w:p>
        </w:tc>
        <w:tc>
          <w:tcPr>
            <w:tcW w:w="1018" w:type="dxa"/>
            <w:noWrap/>
            <w:hideMark/>
          </w:tcPr>
          <w:p w14:paraId="73CD3D47" w14:textId="77777777" w:rsidR="00A0786A" w:rsidRPr="00885981" w:rsidRDefault="00A0786A" w:rsidP="00644B34">
            <w:pPr>
              <w:spacing w:before="57" w:after="57"/>
              <w:rPr>
                <w:sz w:val="20"/>
                <w:szCs w:val="20"/>
              </w:rPr>
            </w:pPr>
            <w:r w:rsidRPr="00885981">
              <w:rPr>
                <w:sz w:val="20"/>
                <w:szCs w:val="20"/>
              </w:rPr>
              <w:t>Cyan</w:t>
            </w:r>
          </w:p>
        </w:tc>
        <w:tc>
          <w:tcPr>
            <w:tcW w:w="1185" w:type="dxa"/>
            <w:noWrap/>
            <w:vAlign w:val="center"/>
            <w:hideMark/>
          </w:tcPr>
          <w:p w14:paraId="23B4C222"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68885735" w14:textId="77777777" w:rsidR="00A0786A" w:rsidRPr="00885981" w:rsidRDefault="00A0786A" w:rsidP="00644B34">
            <w:pPr>
              <w:spacing w:before="57" w:after="57"/>
              <w:jc w:val="right"/>
              <w:rPr>
                <w:sz w:val="20"/>
                <w:szCs w:val="20"/>
              </w:rPr>
            </w:pPr>
            <w:r w:rsidRPr="00885981">
              <w:rPr>
                <w:sz w:val="20"/>
                <w:szCs w:val="20"/>
              </w:rPr>
              <w:t>198,93 €</w:t>
            </w:r>
          </w:p>
        </w:tc>
        <w:tc>
          <w:tcPr>
            <w:tcW w:w="1101" w:type="dxa"/>
            <w:gridSpan w:val="2"/>
            <w:vAlign w:val="center"/>
            <w:hideMark/>
          </w:tcPr>
          <w:p w14:paraId="518689AF" w14:textId="77777777" w:rsidR="00A0786A" w:rsidRPr="00885981" w:rsidRDefault="00A0786A" w:rsidP="00644B34">
            <w:pPr>
              <w:spacing w:before="57" w:after="57"/>
              <w:jc w:val="right"/>
              <w:rPr>
                <w:sz w:val="20"/>
                <w:szCs w:val="20"/>
              </w:rPr>
            </w:pPr>
            <w:r w:rsidRPr="00885981">
              <w:rPr>
                <w:sz w:val="20"/>
                <w:szCs w:val="20"/>
              </w:rPr>
              <w:t>198,93 €</w:t>
            </w:r>
          </w:p>
        </w:tc>
      </w:tr>
      <w:tr w:rsidR="00A0786A" w:rsidRPr="00885981" w14:paraId="62321899" w14:textId="77777777" w:rsidTr="00644B34">
        <w:trPr>
          <w:trHeight w:val="450"/>
        </w:trPr>
        <w:tc>
          <w:tcPr>
            <w:tcW w:w="578" w:type="dxa"/>
            <w:vAlign w:val="center"/>
            <w:hideMark/>
          </w:tcPr>
          <w:p w14:paraId="5248E7C8" w14:textId="77777777" w:rsidR="00A0786A" w:rsidRPr="00885981" w:rsidRDefault="00A0786A" w:rsidP="00644B34">
            <w:pPr>
              <w:spacing w:before="57" w:after="57"/>
              <w:jc w:val="center"/>
              <w:rPr>
                <w:sz w:val="20"/>
                <w:szCs w:val="20"/>
                <w:lang w:val="el-GR"/>
              </w:rPr>
            </w:pPr>
            <w:r w:rsidRPr="00885981">
              <w:rPr>
                <w:sz w:val="20"/>
                <w:szCs w:val="20"/>
              </w:rPr>
              <w:t>65</w:t>
            </w:r>
            <w:r>
              <w:rPr>
                <w:sz w:val="20"/>
                <w:szCs w:val="20"/>
                <w:lang w:val="el-GR"/>
              </w:rPr>
              <w:t>.</w:t>
            </w:r>
          </w:p>
        </w:tc>
        <w:tc>
          <w:tcPr>
            <w:tcW w:w="1261" w:type="dxa"/>
            <w:vMerge/>
            <w:hideMark/>
          </w:tcPr>
          <w:p w14:paraId="51F0CA62" w14:textId="77777777" w:rsidR="00A0786A" w:rsidRPr="00885981" w:rsidRDefault="00A0786A" w:rsidP="00644B34">
            <w:pPr>
              <w:spacing w:before="57" w:after="57"/>
              <w:rPr>
                <w:sz w:val="20"/>
                <w:szCs w:val="20"/>
              </w:rPr>
            </w:pPr>
          </w:p>
        </w:tc>
        <w:tc>
          <w:tcPr>
            <w:tcW w:w="1572" w:type="dxa"/>
            <w:hideMark/>
          </w:tcPr>
          <w:p w14:paraId="1D90EC91" w14:textId="77777777" w:rsidR="00A0786A" w:rsidRPr="00885981" w:rsidRDefault="00A0786A" w:rsidP="00644B34">
            <w:pPr>
              <w:spacing w:before="57" w:after="57"/>
              <w:rPr>
                <w:sz w:val="20"/>
                <w:szCs w:val="20"/>
              </w:rPr>
            </w:pPr>
            <w:r w:rsidRPr="00885981">
              <w:rPr>
                <w:sz w:val="20"/>
                <w:szCs w:val="20"/>
              </w:rPr>
              <w:t>T973300 /</w:t>
            </w:r>
            <w:r w:rsidRPr="00885981">
              <w:rPr>
                <w:b/>
                <w:bCs/>
                <w:sz w:val="20"/>
                <w:szCs w:val="20"/>
              </w:rPr>
              <w:t xml:space="preserve"> C13T97330N</w:t>
            </w:r>
          </w:p>
        </w:tc>
        <w:tc>
          <w:tcPr>
            <w:tcW w:w="3317" w:type="dxa"/>
            <w:hideMark/>
          </w:tcPr>
          <w:p w14:paraId="5BD03DC8" w14:textId="77777777" w:rsidR="00A0786A" w:rsidRPr="00885981" w:rsidRDefault="00A0786A" w:rsidP="00644B34">
            <w:pPr>
              <w:spacing w:before="57" w:after="57"/>
              <w:rPr>
                <w:sz w:val="20"/>
                <w:szCs w:val="20"/>
              </w:rPr>
            </w:pPr>
            <w:r w:rsidRPr="00885981">
              <w:rPr>
                <w:sz w:val="20"/>
                <w:szCs w:val="20"/>
              </w:rPr>
              <w:t>C869</w:t>
            </w:r>
          </w:p>
        </w:tc>
        <w:tc>
          <w:tcPr>
            <w:tcW w:w="1018" w:type="dxa"/>
            <w:noWrap/>
            <w:hideMark/>
          </w:tcPr>
          <w:p w14:paraId="5EDF09F4" w14:textId="77777777" w:rsidR="00A0786A" w:rsidRPr="00885981" w:rsidRDefault="00A0786A" w:rsidP="00644B34">
            <w:pPr>
              <w:spacing w:before="57" w:after="57"/>
              <w:rPr>
                <w:sz w:val="20"/>
                <w:szCs w:val="20"/>
              </w:rPr>
            </w:pPr>
            <w:r w:rsidRPr="00885981">
              <w:rPr>
                <w:sz w:val="20"/>
                <w:szCs w:val="20"/>
              </w:rPr>
              <w:t>Magenta</w:t>
            </w:r>
          </w:p>
        </w:tc>
        <w:tc>
          <w:tcPr>
            <w:tcW w:w="1185" w:type="dxa"/>
            <w:noWrap/>
            <w:vAlign w:val="center"/>
            <w:hideMark/>
          </w:tcPr>
          <w:p w14:paraId="2D8DCFDA"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346B9B7D" w14:textId="77777777" w:rsidR="00A0786A" w:rsidRPr="00885981" w:rsidRDefault="00A0786A" w:rsidP="00644B34">
            <w:pPr>
              <w:spacing w:before="57" w:after="57"/>
              <w:jc w:val="right"/>
              <w:rPr>
                <w:sz w:val="20"/>
                <w:szCs w:val="20"/>
              </w:rPr>
            </w:pPr>
            <w:r w:rsidRPr="00885981">
              <w:rPr>
                <w:sz w:val="20"/>
                <w:szCs w:val="20"/>
              </w:rPr>
              <w:t>198,93 €</w:t>
            </w:r>
          </w:p>
        </w:tc>
        <w:tc>
          <w:tcPr>
            <w:tcW w:w="1101" w:type="dxa"/>
            <w:gridSpan w:val="2"/>
            <w:vAlign w:val="center"/>
            <w:hideMark/>
          </w:tcPr>
          <w:p w14:paraId="1F38D438" w14:textId="77777777" w:rsidR="00A0786A" w:rsidRPr="00885981" w:rsidRDefault="00A0786A" w:rsidP="00644B34">
            <w:pPr>
              <w:spacing w:before="57" w:after="57"/>
              <w:jc w:val="right"/>
              <w:rPr>
                <w:sz w:val="20"/>
                <w:szCs w:val="20"/>
              </w:rPr>
            </w:pPr>
            <w:r w:rsidRPr="00885981">
              <w:rPr>
                <w:sz w:val="20"/>
                <w:szCs w:val="20"/>
              </w:rPr>
              <w:t>198,93 €</w:t>
            </w:r>
          </w:p>
        </w:tc>
      </w:tr>
      <w:tr w:rsidR="00A0786A" w:rsidRPr="00885981" w14:paraId="2CB541C6" w14:textId="77777777" w:rsidTr="00644B34">
        <w:trPr>
          <w:trHeight w:val="450"/>
        </w:trPr>
        <w:tc>
          <w:tcPr>
            <w:tcW w:w="578" w:type="dxa"/>
            <w:vAlign w:val="center"/>
            <w:hideMark/>
          </w:tcPr>
          <w:p w14:paraId="36E67E86" w14:textId="77777777" w:rsidR="00A0786A" w:rsidRPr="00885981" w:rsidRDefault="00A0786A" w:rsidP="00644B34">
            <w:pPr>
              <w:spacing w:before="57" w:after="57"/>
              <w:jc w:val="center"/>
              <w:rPr>
                <w:sz w:val="20"/>
                <w:szCs w:val="20"/>
                <w:lang w:val="el-GR"/>
              </w:rPr>
            </w:pPr>
            <w:r w:rsidRPr="00885981">
              <w:rPr>
                <w:sz w:val="20"/>
                <w:szCs w:val="20"/>
              </w:rPr>
              <w:t>66</w:t>
            </w:r>
            <w:r>
              <w:rPr>
                <w:sz w:val="20"/>
                <w:szCs w:val="20"/>
                <w:lang w:val="el-GR"/>
              </w:rPr>
              <w:t>.</w:t>
            </w:r>
          </w:p>
        </w:tc>
        <w:tc>
          <w:tcPr>
            <w:tcW w:w="1261" w:type="dxa"/>
            <w:vMerge/>
            <w:hideMark/>
          </w:tcPr>
          <w:p w14:paraId="4390A575" w14:textId="77777777" w:rsidR="00A0786A" w:rsidRPr="00885981" w:rsidRDefault="00A0786A" w:rsidP="00644B34">
            <w:pPr>
              <w:spacing w:before="57" w:after="57"/>
              <w:rPr>
                <w:sz w:val="20"/>
                <w:szCs w:val="20"/>
              </w:rPr>
            </w:pPr>
          </w:p>
        </w:tc>
        <w:tc>
          <w:tcPr>
            <w:tcW w:w="1572" w:type="dxa"/>
            <w:hideMark/>
          </w:tcPr>
          <w:p w14:paraId="1F285DFC" w14:textId="77777777" w:rsidR="00A0786A" w:rsidRPr="00885981" w:rsidRDefault="00A0786A" w:rsidP="00644B34">
            <w:pPr>
              <w:spacing w:before="57" w:after="57"/>
              <w:rPr>
                <w:sz w:val="20"/>
                <w:szCs w:val="20"/>
              </w:rPr>
            </w:pPr>
            <w:r w:rsidRPr="00885981">
              <w:rPr>
                <w:sz w:val="20"/>
                <w:szCs w:val="20"/>
              </w:rPr>
              <w:t xml:space="preserve">T973400 / </w:t>
            </w:r>
            <w:r w:rsidRPr="00885981">
              <w:rPr>
                <w:b/>
                <w:bCs/>
                <w:sz w:val="20"/>
                <w:szCs w:val="20"/>
              </w:rPr>
              <w:t>C13T97340N</w:t>
            </w:r>
          </w:p>
        </w:tc>
        <w:tc>
          <w:tcPr>
            <w:tcW w:w="3317" w:type="dxa"/>
            <w:hideMark/>
          </w:tcPr>
          <w:p w14:paraId="6AAA5646" w14:textId="77777777" w:rsidR="00A0786A" w:rsidRPr="00885981" w:rsidRDefault="00A0786A" w:rsidP="00644B34">
            <w:pPr>
              <w:spacing w:before="57" w:after="57"/>
              <w:rPr>
                <w:sz w:val="20"/>
                <w:szCs w:val="20"/>
              </w:rPr>
            </w:pPr>
            <w:r w:rsidRPr="00885981">
              <w:rPr>
                <w:sz w:val="20"/>
                <w:szCs w:val="20"/>
              </w:rPr>
              <w:t>C869</w:t>
            </w:r>
          </w:p>
        </w:tc>
        <w:tc>
          <w:tcPr>
            <w:tcW w:w="1018" w:type="dxa"/>
            <w:noWrap/>
            <w:hideMark/>
          </w:tcPr>
          <w:p w14:paraId="23BCB172" w14:textId="77777777" w:rsidR="00A0786A" w:rsidRPr="00885981" w:rsidRDefault="00A0786A" w:rsidP="00644B34">
            <w:pPr>
              <w:spacing w:before="57" w:after="57"/>
              <w:rPr>
                <w:sz w:val="20"/>
                <w:szCs w:val="20"/>
              </w:rPr>
            </w:pPr>
            <w:r w:rsidRPr="00885981">
              <w:rPr>
                <w:sz w:val="20"/>
                <w:szCs w:val="20"/>
              </w:rPr>
              <w:t>Yellow</w:t>
            </w:r>
          </w:p>
        </w:tc>
        <w:tc>
          <w:tcPr>
            <w:tcW w:w="1185" w:type="dxa"/>
            <w:noWrap/>
            <w:vAlign w:val="center"/>
            <w:hideMark/>
          </w:tcPr>
          <w:p w14:paraId="18F0191D"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4E0037F0" w14:textId="77777777" w:rsidR="00A0786A" w:rsidRPr="00885981" w:rsidRDefault="00A0786A" w:rsidP="00644B34">
            <w:pPr>
              <w:spacing w:before="57" w:after="57"/>
              <w:jc w:val="right"/>
              <w:rPr>
                <w:sz w:val="20"/>
                <w:szCs w:val="20"/>
              </w:rPr>
            </w:pPr>
            <w:r w:rsidRPr="00885981">
              <w:rPr>
                <w:sz w:val="20"/>
                <w:szCs w:val="20"/>
              </w:rPr>
              <w:t>198,93 €</w:t>
            </w:r>
          </w:p>
        </w:tc>
        <w:tc>
          <w:tcPr>
            <w:tcW w:w="1101" w:type="dxa"/>
            <w:gridSpan w:val="2"/>
            <w:vAlign w:val="center"/>
            <w:hideMark/>
          </w:tcPr>
          <w:p w14:paraId="796EDA2F" w14:textId="77777777" w:rsidR="00A0786A" w:rsidRPr="00885981" w:rsidRDefault="00A0786A" w:rsidP="00644B34">
            <w:pPr>
              <w:spacing w:before="57" w:after="57"/>
              <w:jc w:val="right"/>
              <w:rPr>
                <w:sz w:val="20"/>
                <w:szCs w:val="20"/>
              </w:rPr>
            </w:pPr>
            <w:r w:rsidRPr="00885981">
              <w:rPr>
                <w:sz w:val="20"/>
                <w:szCs w:val="20"/>
              </w:rPr>
              <w:t>198,93 €</w:t>
            </w:r>
          </w:p>
        </w:tc>
      </w:tr>
      <w:tr w:rsidR="00A0786A" w:rsidRPr="00885981" w14:paraId="052D3AAC" w14:textId="77777777" w:rsidTr="00644B34">
        <w:trPr>
          <w:trHeight w:val="450"/>
        </w:trPr>
        <w:tc>
          <w:tcPr>
            <w:tcW w:w="578" w:type="dxa"/>
            <w:vAlign w:val="center"/>
            <w:hideMark/>
          </w:tcPr>
          <w:p w14:paraId="40A916C8" w14:textId="77777777" w:rsidR="00A0786A" w:rsidRPr="00885981" w:rsidRDefault="00A0786A" w:rsidP="00644B34">
            <w:pPr>
              <w:spacing w:before="57" w:after="57"/>
              <w:jc w:val="center"/>
              <w:rPr>
                <w:sz w:val="20"/>
                <w:szCs w:val="20"/>
                <w:lang w:val="el-GR"/>
              </w:rPr>
            </w:pPr>
            <w:r w:rsidRPr="00885981">
              <w:rPr>
                <w:sz w:val="20"/>
                <w:szCs w:val="20"/>
              </w:rPr>
              <w:t>67</w:t>
            </w:r>
            <w:r>
              <w:rPr>
                <w:sz w:val="20"/>
                <w:szCs w:val="20"/>
                <w:lang w:val="el-GR"/>
              </w:rPr>
              <w:t>.</w:t>
            </w:r>
          </w:p>
        </w:tc>
        <w:tc>
          <w:tcPr>
            <w:tcW w:w="1261" w:type="dxa"/>
            <w:vMerge/>
            <w:hideMark/>
          </w:tcPr>
          <w:p w14:paraId="31DBC5EE" w14:textId="77777777" w:rsidR="00A0786A" w:rsidRPr="00885981" w:rsidRDefault="00A0786A" w:rsidP="00644B34">
            <w:pPr>
              <w:spacing w:before="57" w:after="57"/>
              <w:rPr>
                <w:sz w:val="20"/>
                <w:szCs w:val="20"/>
              </w:rPr>
            </w:pPr>
          </w:p>
        </w:tc>
        <w:tc>
          <w:tcPr>
            <w:tcW w:w="1572" w:type="dxa"/>
            <w:hideMark/>
          </w:tcPr>
          <w:p w14:paraId="57451C0B" w14:textId="77777777" w:rsidR="00A0786A" w:rsidRPr="00885981" w:rsidRDefault="00A0786A" w:rsidP="00644B34">
            <w:pPr>
              <w:spacing w:before="57" w:after="57"/>
              <w:rPr>
                <w:sz w:val="20"/>
                <w:szCs w:val="20"/>
              </w:rPr>
            </w:pPr>
            <w:r w:rsidRPr="00885981">
              <w:rPr>
                <w:sz w:val="20"/>
                <w:szCs w:val="20"/>
              </w:rPr>
              <w:t>T6714 /</w:t>
            </w:r>
            <w:r w:rsidRPr="00885981">
              <w:rPr>
                <w:b/>
                <w:bCs/>
                <w:sz w:val="20"/>
                <w:szCs w:val="20"/>
              </w:rPr>
              <w:t xml:space="preserve"> C13T671400</w:t>
            </w:r>
          </w:p>
        </w:tc>
        <w:tc>
          <w:tcPr>
            <w:tcW w:w="3317" w:type="dxa"/>
            <w:hideMark/>
          </w:tcPr>
          <w:p w14:paraId="1151B102" w14:textId="77777777" w:rsidR="00A0786A" w:rsidRPr="00885981" w:rsidRDefault="00A0786A" w:rsidP="00644B34">
            <w:pPr>
              <w:spacing w:before="57" w:after="57"/>
              <w:rPr>
                <w:sz w:val="20"/>
                <w:szCs w:val="20"/>
              </w:rPr>
            </w:pPr>
            <w:r w:rsidRPr="00885981">
              <w:rPr>
                <w:sz w:val="20"/>
                <w:szCs w:val="20"/>
              </w:rPr>
              <w:t>C869</w:t>
            </w:r>
            <w:proofErr w:type="gramStart"/>
            <w:r w:rsidRPr="00885981">
              <w:rPr>
                <w:sz w:val="20"/>
                <w:szCs w:val="20"/>
              </w:rPr>
              <w:t>/  Maintenance</w:t>
            </w:r>
            <w:proofErr w:type="gramEnd"/>
            <w:r w:rsidRPr="00885981">
              <w:rPr>
                <w:sz w:val="20"/>
                <w:szCs w:val="20"/>
              </w:rPr>
              <w:t xml:space="preserve"> Box</w:t>
            </w:r>
          </w:p>
        </w:tc>
        <w:tc>
          <w:tcPr>
            <w:tcW w:w="1018" w:type="dxa"/>
            <w:noWrap/>
            <w:hideMark/>
          </w:tcPr>
          <w:p w14:paraId="0600597F" w14:textId="77777777" w:rsidR="00A0786A" w:rsidRPr="00885981" w:rsidRDefault="00A0786A" w:rsidP="00644B34">
            <w:pPr>
              <w:spacing w:before="57" w:after="57"/>
              <w:rPr>
                <w:sz w:val="20"/>
                <w:szCs w:val="20"/>
              </w:rPr>
            </w:pPr>
            <w:r w:rsidRPr="00885981">
              <w:rPr>
                <w:sz w:val="20"/>
                <w:szCs w:val="20"/>
              </w:rPr>
              <w:t>box</w:t>
            </w:r>
          </w:p>
        </w:tc>
        <w:tc>
          <w:tcPr>
            <w:tcW w:w="1185" w:type="dxa"/>
            <w:noWrap/>
            <w:vAlign w:val="center"/>
            <w:hideMark/>
          </w:tcPr>
          <w:p w14:paraId="5676005A"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07F864C6" w14:textId="77777777" w:rsidR="00A0786A" w:rsidRPr="00885981" w:rsidRDefault="00A0786A" w:rsidP="00644B34">
            <w:pPr>
              <w:spacing w:before="57" w:after="57"/>
              <w:jc w:val="right"/>
              <w:rPr>
                <w:sz w:val="20"/>
                <w:szCs w:val="20"/>
              </w:rPr>
            </w:pPr>
            <w:r w:rsidRPr="00885981">
              <w:rPr>
                <w:sz w:val="20"/>
                <w:szCs w:val="20"/>
              </w:rPr>
              <w:t>33,30 €</w:t>
            </w:r>
          </w:p>
        </w:tc>
        <w:tc>
          <w:tcPr>
            <w:tcW w:w="1101" w:type="dxa"/>
            <w:gridSpan w:val="2"/>
            <w:vAlign w:val="center"/>
            <w:hideMark/>
          </w:tcPr>
          <w:p w14:paraId="5F3EBEDE" w14:textId="77777777" w:rsidR="00A0786A" w:rsidRPr="00885981" w:rsidRDefault="00A0786A" w:rsidP="00644B34">
            <w:pPr>
              <w:spacing w:before="57" w:after="57"/>
              <w:jc w:val="right"/>
              <w:rPr>
                <w:sz w:val="20"/>
                <w:szCs w:val="20"/>
              </w:rPr>
            </w:pPr>
            <w:r w:rsidRPr="00885981">
              <w:rPr>
                <w:sz w:val="20"/>
                <w:szCs w:val="20"/>
              </w:rPr>
              <w:t>33,30 €</w:t>
            </w:r>
          </w:p>
        </w:tc>
      </w:tr>
      <w:tr w:rsidR="00A0786A" w:rsidRPr="00885981" w14:paraId="43B7A1CD" w14:textId="77777777" w:rsidTr="00644B34">
        <w:trPr>
          <w:trHeight w:val="450"/>
        </w:trPr>
        <w:tc>
          <w:tcPr>
            <w:tcW w:w="578" w:type="dxa"/>
            <w:vAlign w:val="center"/>
            <w:hideMark/>
          </w:tcPr>
          <w:p w14:paraId="33307ACD" w14:textId="77777777" w:rsidR="00A0786A" w:rsidRPr="00885981" w:rsidRDefault="00A0786A" w:rsidP="00644B34">
            <w:pPr>
              <w:spacing w:before="57" w:after="57"/>
              <w:jc w:val="center"/>
              <w:rPr>
                <w:sz w:val="20"/>
                <w:szCs w:val="20"/>
                <w:lang w:val="el-GR"/>
              </w:rPr>
            </w:pPr>
            <w:r w:rsidRPr="00885981">
              <w:rPr>
                <w:sz w:val="20"/>
                <w:szCs w:val="20"/>
              </w:rPr>
              <w:t>68</w:t>
            </w:r>
            <w:r>
              <w:rPr>
                <w:sz w:val="20"/>
                <w:szCs w:val="20"/>
                <w:lang w:val="el-GR"/>
              </w:rPr>
              <w:t>.</w:t>
            </w:r>
          </w:p>
        </w:tc>
        <w:tc>
          <w:tcPr>
            <w:tcW w:w="1261" w:type="dxa"/>
            <w:vMerge/>
            <w:hideMark/>
          </w:tcPr>
          <w:p w14:paraId="65E3EBA7" w14:textId="77777777" w:rsidR="00A0786A" w:rsidRPr="00885981" w:rsidRDefault="00A0786A" w:rsidP="00644B34">
            <w:pPr>
              <w:spacing w:before="57" w:after="57"/>
              <w:rPr>
                <w:sz w:val="20"/>
                <w:szCs w:val="20"/>
              </w:rPr>
            </w:pPr>
          </w:p>
        </w:tc>
        <w:tc>
          <w:tcPr>
            <w:tcW w:w="1572" w:type="dxa"/>
            <w:hideMark/>
          </w:tcPr>
          <w:p w14:paraId="73D4560F" w14:textId="77777777" w:rsidR="00A0786A" w:rsidRPr="00885981" w:rsidRDefault="00A0786A" w:rsidP="00644B34">
            <w:pPr>
              <w:spacing w:before="57" w:after="57"/>
              <w:rPr>
                <w:sz w:val="20"/>
                <w:szCs w:val="20"/>
              </w:rPr>
            </w:pPr>
            <w:r w:rsidRPr="00885981">
              <w:rPr>
                <w:sz w:val="20"/>
                <w:szCs w:val="20"/>
              </w:rPr>
              <w:t xml:space="preserve">C13T01D100 / </w:t>
            </w:r>
            <w:r w:rsidRPr="00885981">
              <w:rPr>
                <w:b/>
                <w:bCs/>
                <w:sz w:val="20"/>
                <w:szCs w:val="20"/>
              </w:rPr>
              <w:t>C13T01C100</w:t>
            </w:r>
          </w:p>
        </w:tc>
        <w:tc>
          <w:tcPr>
            <w:tcW w:w="3317" w:type="dxa"/>
            <w:hideMark/>
          </w:tcPr>
          <w:p w14:paraId="33F668F9" w14:textId="77777777" w:rsidR="00A0786A" w:rsidRPr="00885981" w:rsidRDefault="00A0786A" w:rsidP="00644B34">
            <w:pPr>
              <w:spacing w:before="57" w:after="57"/>
              <w:rPr>
                <w:sz w:val="20"/>
                <w:szCs w:val="20"/>
              </w:rPr>
            </w:pPr>
            <w:r w:rsidRPr="00885981">
              <w:rPr>
                <w:sz w:val="20"/>
                <w:szCs w:val="20"/>
              </w:rPr>
              <w:t>Workforce Pro-WF-C579R</w:t>
            </w:r>
          </w:p>
        </w:tc>
        <w:tc>
          <w:tcPr>
            <w:tcW w:w="1018" w:type="dxa"/>
            <w:noWrap/>
            <w:hideMark/>
          </w:tcPr>
          <w:p w14:paraId="0F25E51D"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3BD3360B"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30CD19CA" w14:textId="77777777" w:rsidR="00A0786A" w:rsidRPr="00885981" w:rsidRDefault="00A0786A" w:rsidP="00644B34">
            <w:pPr>
              <w:spacing w:before="57" w:after="57"/>
              <w:jc w:val="right"/>
              <w:rPr>
                <w:sz w:val="20"/>
                <w:szCs w:val="20"/>
              </w:rPr>
            </w:pPr>
            <w:r w:rsidRPr="00885981">
              <w:rPr>
                <w:sz w:val="20"/>
                <w:szCs w:val="20"/>
              </w:rPr>
              <w:t>51,40 €</w:t>
            </w:r>
          </w:p>
        </w:tc>
        <w:tc>
          <w:tcPr>
            <w:tcW w:w="1101" w:type="dxa"/>
            <w:gridSpan w:val="2"/>
            <w:vAlign w:val="center"/>
            <w:hideMark/>
          </w:tcPr>
          <w:p w14:paraId="47633366" w14:textId="77777777" w:rsidR="00A0786A" w:rsidRPr="00885981" w:rsidRDefault="00A0786A" w:rsidP="00644B34">
            <w:pPr>
              <w:spacing w:before="57" w:after="57"/>
              <w:jc w:val="right"/>
              <w:rPr>
                <w:sz w:val="20"/>
                <w:szCs w:val="20"/>
              </w:rPr>
            </w:pPr>
            <w:r w:rsidRPr="00885981">
              <w:rPr>
                <w:sz w:val="20"/>
                <w:szCs w:val="20"/>
              </w:rPr>
              <w:t>51,40 €</w:t>
            </w:r>
          </w:p>
        </w:tc>
      </w:tr>
      <w:tr w:rsidR="00A0786A" w:rsidRPr="00885981" w14:paraId="382A9216" w14:textId="77777777" w:rsidTr="00644B34">
        <w:trPr>
          <w:trHeight w:val="450"/>
        </w:trPr>
        <w:tc>
          <w:tcPr>
            <w:tcW w:w="578" w:type="dxa"/>
            <w:vAlign w:val="center"/>
            <w:hideMark/>
          </w:tcPr>
          <w:p w14:paraId="76C715D4" w14:textId="77777777" w:rsidR="00A0786A" w:rsidRPr="00885981" w:rsidRDefault="00A0786A" w:rsidP="00644B34">
            <w:pPr>
              <w:spacing w:before="57" w:after="57"/>
              <w:jc w:val="center"/>
              <w:rPr>
                <w:sz w:val="20"/>
                <w:szCs w:val="20"/>
                <w:lang w:val="el-GR"/>
              </w:rPr>
            </w:pPr>
            <w:r w:rsidRPr="00885981">
              <w:rPr>
                <w:sz w:val="20"/>
                <w:szCs w:val="20"/>
              </w:rPr>
              <w:t>69</w:t>
            </w:r>
            <w:r>
              <w:rPr>
                <w:sz w:val="20"/>
                <w:szCs w:val="20"/>
                <w:lang w:val="el-GR"/>
              </w:rPr>
              <w:t>.</w:t>
            </w:r>
          </w:p>
        </w:tc>
        <w:tc>
          <w:tcPr>
            <w:tcW w:w="1261" w:type="dxa"/>
            <w:vMerge/>
            <w:hideMark/>
          </w:tcPr>
          <w:p w14:paraId="4E9D567C" w14:textId="77777777" w:rsidR="00A0786A" w:rsidRPr="00885981" w:rsidRDefault="00A0786A" w:rsidP="00644B34">
            <w:pPr>
              <w:spacing w:before="57" w:after="57"/>
              <w:rPr>
                <w:sz w:val="20"/>
                <w:szCs w:val="20"/>
              </w:rPr>
            </w:pPr>
          </w:p>
        </w:tc>
        <w:tc>
          <w:tcPr>
            <w:tcW w:w="1572" w:type="dxa"/>
            <w:hideMark/>
          </w:tcPr>
          <w:p w14:paraId="050B9F41" w14:textId="77777777" w:rsidR="00A0786A" w:rsidRPr="00885981" w:rsidRDefault="00A0786A" w:rsidP="00644B34">
            <w:pPr>
              <w:spacing w:before="57" w:after="57"/>
              <w:rPr>
                <w:sz w:val="20"/>
                <w:szCs w:val="20"/>
              </w:rPr>
            </w:pPr>
            <w:r w:rsidRPr="00885981">
              <w:rPr>
                <w:sz w:val="20"/>
                <w:szCs w:val="20"/>
              </w:rPr>
              <w:t xml:space="preserve">C13T01D200 / </w:t>
            </w:r>
            <w:r w:rsidRPr="00885981">
              <w:rPr>
                <w:b/>
                <w:bCs/>
                <w:sz w:val="20"/>
                <w:szCs w:val="20"/>
              </w:rPr>
              <w:t>C13T01C200</w:t>
            </w:r>
          </w:p>
        </w:tc>
        <w:tc>
          <w:tcPr>
            <w:tcW w:w="3317" w:type="dxa"/>
            <w:hideMark/>
          </w:tcPr>
          <w:p w14:paraId="29E929AD" w14:textId="77777777" w:rsidR="00A0786A" w:rsidRPr="00885981" w:rsidRDefault="00A0786A" w:rsidP="00644B34">
            <w:pPr>
              <w:spacing w:before="57" w:after="57"/>
              <w:rPr>
                <w:sz w:val="20"/>
                <w:szCs w:val="20"/>
              </w:rPr>
            </w:pPr>
            <w:r w:rsidRPr="00885981">
              <w:rPr>
                <w:sz w:val="20"/>
                <w:szCs w:val="20"/>
              </w:rPr>
              <w:t>Workforce Pro-WF-C579R</w:t>
            </w:r>
          </w:p>
        </w:tc>
        <w:tc>
          <w:tcPr>
            <w:tcW w:w="1018" w:type="dxa"/>
            <w:noWrap/>
            <w:hideMark/>
          </w:tcPr>
          <w:p w14:paraId="70F09A00" w14:textId="77777777" w:rsidR="00A0786A" w:rsidRPr="00885981" w:rsidRDefault="00A0786A" w:rsidP="00644B34">
            <w:pPr>
              <w:spacing w:before="57" w:after="57"/>
              <w:rPr>
                <w:sz w:val="20"/>
                <w:szCs w:val="20"/>
              </w:rPr>
            </w:pPr>
            <w:r w:rsidRPr="00885981">
              <w:rPr>
                <w:sz w:val="20"/>
                <w:szCs w:val="20"/>
              </w:rPr>
              <w:t>Cyan</w:t>
            </w:r>
          </w:p>
        </w:tc>
        <w:tc>
          <w:tcPr>
            <w:tcW w:w="1185" w:type="dxa"/>
            <w:noWrap/>
            <w:vAlign w:val="center"/>
            <w:hideMark/>
          </w:tcPr>
          <w:p w14:paraId="5950EF21"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10F2AC05" w14:textId="77777777" w:rsidR="00A0786A" w:rsidRPr="00885981" w:rsidRDefault="00A0786A" w:rsidP="00644B34">
            <w:pPr>
              <w:spacing w:before="57" w:after="57"/>
              <w:jc w:val="right"/>
              <w:rPr>
                <w:sz w:val="20"/>
                <w:szCs w:val="20"/>
              </w:rPr>
            </w:pPr>
            <w:r w:rsidRPr="00885981">
              <w:rPr>
                <w:sz w:val="20"/>
                <w:szCs w:val="20"/>
              </w:rPr>
              <w:t>53,71 €</w:t>
            </w:r>
          </w:p>
        </w:tc>
        <w:tc>
          <w:tcPr>
            <w:tcW w:w="1101" w:type="dxa"/>
            <w:gridSpan w:val="2"/>
            <w:vAlign w:val="center"/>
            <w:hideMark/>
          </w:tcPr>
          <w:p w14:paraId="48BDE5ED" w14:textId="77777777" w:rsidR="00A0786A" w:rsidRPr="00885981" w:rsidRDefault="00A0786A" w:rsidP="00644B34">
            <w:pPr>
              <w:spacing w:before="57" w:after="57"/>
              <w:jc w:val="right"/>
              <w:rPr>
                <w:sz w:val="20"/>
                <w:szCs w:val="20"/>
              </w:rPr>
            </w:pPr>
            <w:r w:rsidRPr="00885981">
              <w:rPr>
                <w:sz w:val="20"/>
                <w:szCs w:val="20"/>
              </w:rPr>
              <w:t>53,71 €</w:t>
            </w:r>
          </w:p>
        </w:tc>
      </w:tr>
      <w:tr w:rsidR="00A0786A" w:rsidRPr="00885981" w14:paraId="0A29EB93" w14:textId="77777777" w:rsidTr="00644B34">
        <w:trPr>
          <w:trHeight w:val="450"/>
        </w:trPr>
        <w:tc>
          <w:tcPr>
            <w:tcW w:w="578" w:type="dxa"/>
            <w:vAlign w:val="center"/>
            <w:hideMark/>
          </w:tcPr>
          <w:p w14:paraId="5433196D" w14:textId="77777777" w:rsidR="00A0786A" w:rsidRPr="00885981" w:rsidRDefault="00A0786A" w:rsidP="00644B34">
            <w:pPr>
              <w:spacing w:before="57" w:after="57"/>
              <w:jc w:val="center"/>
              <w:rPr>
                <w:sz w:val="20"/>
                <w:szCs w:val="20"/>
                <w:lang w:val="el-GR"/>
              </w:rPr>
            </w:pPr>
            <w:r w:rsidRPr="00885981">
              <w:rPr>
                <w:sz w:val="20"/>
                <w:szCs w:val="20"/>
              </w:rPr>
              <w:t>70</w:t>
            </w:r>
            <w:r>
              <w:rPr>
                <w:sz w:val="20"/>
                <w:szCs w:val="20"/>
                <w:lang w:val="el-GR"/>
              </w:rPr>
              <w:t>.</w:t>
            </w:r>
          </w:p>
        </w:tc>
        <w:tc>
          <w:tcPr>
            <w:tcW w:w="1261" w:type="dxa"/>
            <w:vMerge/>
            <w:hideMark/>
          </w:tcPr>
          <w:p w14:paraId="476356B8" w14:textId="77777777" w:rsidR="00A0786A" w:rsidRPr="00885981" w:rsidRDefault="00A0786A" w:rsidP="00644B34">
            <w:pPr>
              <w:spacing w:before="57" w:after="57"/>
              <w:rPr>
                <w:sz w:val="20"/>
                <w:szCs w:val="20"/>
              </w:rPr>
            </w:pPr>
          </w:p>
        </w:tc>
        <w:tc>
          <w:tcPr>
            <w:tcW w:w="1572" w:type="dxa"/>
            <w:hideMark/>
          </w:tcPr>
          <w:p w14:paraId="4902AECE" w14:textId="77777777" w:rsidR="00A0786A" w:rsidRPr="00885981" w:rsidRDefault="00A0786A" w:rsidP="00644B34">
            <w:pPr>
              <w:spacing w:before="57" w:after="57"/>
              <w:rPr>
                <w:sz w:val="20"/>
                <w:szCs w:val="20"/>
              </w:rPr>
            </w:pPr>
            <w:r w:rsidRPr="00885981">
              <w:rPr>
                <w:sz w:val="20"/>
                <w:szCs w:val="20"/>
              </w:rPr>
              <w:t xml:space="preserve">C13T01D400 / </w:t>
            </w:r>
            <w:r w:rsidRPr="00885981">
              <w:rPr>
                <w:b/>
                <w:bCs/>
                <w:sz w:val="20"/>
                <w:szCs w:val="20"/>
              </w:rPr>
              <w:t>C13T01C400</w:t>
            </w:r>
          </w:p>
        </w:tc>
        <w:tc>
          <w:tcPr>
            <w:tcW w:w="3317" w:type="dxa"/>
            <w:hideMark/>
          </w:tcPr>
          <w:p w14:paraId="06F8E623" w14:textId="77777777" w:rsidR="00A0786A" w:rsidRPr="00885981" w:rsidRDefault="00A0786A" w:rsidP="00644B34">
            <w:pPr>
              <w:spacing w:before="57" w:after="57"/>
              <w:rPr>
                <w:sz w:val="20"/>
                <w:szCs w:val="20"/>
              </w:rPr>
            </w:pPr>
            <w:r w:rsidRPr="00885981">
              <w:rPr>
                <w:sz w:val="20"/>
                <w:szCs w:val="20"/>
              </w:rPr>
              <w:t>Workforce Pro-WF-C579R</w:t>
            </w:r>
          </w:p>
        </w:tc>
        <w:tc>
          <w:tcPr>
            <w:tcW w:w="1018" w:type="dxa"/>
            <w:noWrap/>
            <w:hideMark/>
          </w:tcPr>
          <w:p w14:paraId="15A18344" w14:textId="77777777" w:rsidR="00A0786A" w:rsidRPr="00885981" w:rsidRDefault="00A0786A" w:rsidP="00644B34">
            <w:pPr>
              <w:spacing w:before="57" w:after="57"/>
              <w:rPr>
                <w:sz w:val="20"/>
                <w:szCs w:val="20"/>
              </w:rPr>
            </w:pPr>
            <w:r w:rsidRPr="00885981">
              <w:rPr>
                <w:sz w:val="20"/>
                <w:szCs w:val="20"/>
              </w:rPr>
              <w:t>Magenta</w:t>
            </w:r>
          </w:p>
        </w:tc>
        <w:tc>
          <w:tcPr>
            <w:tcW w:w="1185" w:type="dxa"/>
            <w:noWrap/>
            <w:vAlign w:val="center"/>
            <w:hideMark/>
          </w:tcPr>
          <w:p w14:paraId="7035842B"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501C55DD" w14:textId="77777777" w:rsidR="00A0786A" w:rsidRPr="00885981" w:rsidRDefault="00A0786A" w:rsidP="00644B34">
            <w:pPr>
              <w:spacing w:before="57" w:after="57"/>
              <w:jc w:val="right"/>
              <w:rPr>
                <w:sz w:val="20"/>
                <w:szCs w:val="20"/>
              </w:rPr>
            </w:pPr>
            <w:r w:rsidRPr="00885981">
              <w:rPr>
                <w:sz w:val="20"/>
                <w:szCs w:val="20"/>
              </w:rPr>
              <w:t>53,71 €</w:t>
            </w:r>
          </w:p>
        </w:tc>
        <w:tc>
          <w:tcPr>
            <w:tcW w:w="1101" w:type="dxa"/>
            <w:gridSpan w:val="2"/>
            <w:vAlign w:val="center"/>
            <w:hideMark/>
          </w:tcPr>
          <w:p w14:paraId="6A16DD05" w14:textId="77777777" w:rsidR="00A0786A" w:rsidRPr="00885981" w:rsidRDefault="00A0786A" w:rsidP="00644B34">
            <w:pPr>
              <w:spacing w:before="57" w:after="57"/>
              <w:jc w:val="right"/>
              <w:rPr>
                <w:sz w:val="20"/>
                <w:szCs w:val="20"/>
              </w:rPr>
            </w:pPr>
            <w:r w:rsidRPr="00885981">
              <w:rPr>
                <w:sz w:val="20"/>
                <w:szCs w:val="20"/>
              </w:rPr>
              <w:t>53,71 €</w:t>
            </w:r>
          </w:p>
        </w:tc>
      </w:tr>
      <w:tr w:rsidR="00A0786A" w:rsidRPr="00885981" w14:paraId="5ECB7C04" w14:textId="77777777" w:rsidTr="00644B34">
        <w:trPr>
          <w:trHeight w:val="450"/>
        </w:trPr>
        <w:tc>
          <w:tcPr>
            <w:tcW w:w="578" w:type="dxa"/>
            <w:vAlign w:val="center"/>
            <w:hideMark/>
          </w:tcPr>
          <w:p w14:paraId="053F2951" w14:textId="77777777" w:rsidR="00A0786A" w:rsidRPr="00885981" w:rsidRDefault="00A0786A" w:rsidP="00644B34">
            <w:pPr>
              <w:spacing w:before="57" w:after="57"/>
              <w:jc w:val="center"/>
              <w:rPr>
                <w:sz w:val="20"/>
                <w:szCs w:val="20"/>
                <w:lang w:val="el-GR"/>
              </w:rPr>
            </w:pPr>
            <w:r w:rsidRPr="00885981">
              <w:rPr>
                <w:sz w:val="20"/>
                <w:szCs w:val="20"/>
              </w:rPr>
              <w:t>71</w:t>
            </w:r>
            <w:r>
              <w:rPr>
                <w:sz w:val="20"/>
                <w:szCs w:val="20"/>
                <w:lang w:val="el-GR"/>
              </w:rPr>
              <w:t>.</w:t>
            </w:r>
          </w:p>
        </w:tc>
        <w:tc>
          <w:tcPr>
            <w:tcW w:w="1261" w:type="dxa"/>
            <w:vMerge/>
            <w:hideMark/>
          </w:tcPr>
          <w:p w14:paraId="6320C3C4" w14:textId="77777777" w:rsidR="00A0786A" w:rsidRPr="00885981" w:rsidRDefault="00A0786A" w:rsidP="00644B34">
            <w:pPr>
              <w:spacing w:before="57" w:after="57"/>
              <w:rPr>
                <w:sz w:val="20"/>
                <w:szCs w:val="20"/>
              </w:rPr>
            </w:pPr>
          </w:p>
        </w:tc>
        <w:tc>
          <w:tcPr>
            <w:tcW w:w="1572" w:type="dxa"/>
            <w:hideMark/>
          </w:tcPr>
          <w:p w14:paraId="7B033102" w14:textId="77777777" w:rsidR="00A0786A" w:rsidRPr="00885981" w:rsidRDefault="00A0786A" w:rsidP="00644B34">
            <w:pPr>
              <w:spacing w:before="57" w:after="57"/>
              <w:rPr>
                <w:sz w:val="20"/>
                <w:szCs w:val="20"/>
              </w:rPr>
            </w:pPr>
            <w:r w:rsidRPr="00885981">
              <w:rPr>
                <w:sz w:val="20"/>
                <w:szCs w:val="20"/>
              </w:rPr>
              <w:t xml:space="preserve">C13T01D300 / </w:t>
            </w:r>
            <w:r w:rsidRPr="00885981">
              <w:rPr>
                <w:b/>
                <w:bCs/>
                <w:sz w:val="20"/>
                <w:szCs w:val="20"/>
              </w:rPr>
              <w:t>C13T01C300</w:t>
            </w:r>
          </w:p>
        </w:tc>
        <w:tc>
          <w:tcPr>
            <w:tcW w:w="3317" w:type="dxa"/>
            <w:hideMark/>
          </w:tcPr>
          <w:p w14:paraId="447C0EC4" w14:textId="77777777" w:rsidR="00A0786A" w:rsidRPr="00885981" w:rsidRDefault="00A0786A" w:rsidP="00644B34">
            <w:pPr>
              <w:spacing w:before="57" w:after="57"/>
              <w:rPr>
                <w:sz w:val="20"/>
                <w:szCs w:val="20"/>
              </w:rPr>
            </w:pPr>
            <w:r w:rsidRPr="00885981">
              <w:rPr>
                <w:sz w:val="20"/>
                <w:szCs w:val="20"/>
              </w:rPr>
              <w:t>Workforce Pro-WF-C579R</w:t>
            </w:r>
          </w:p>
        </w:tc>
        <w:tc>
          <w:tcPr>
            <w:tcW w:w="1018" w:type="dxa"/>
            <w:noWrap/>
            <w:hideMark/>
          </w:tcPr>
          <w:p w14:paraId="664F448D" w14:textId="77777777" w:rsidR="00A0786A" w:rsidRPr="00885981" w:rsidRDefault="00A0786A" w:rsidP="00644B34">
            <w:pPr>
              <w:spacing w:before="57" w:after="57"/>
              <w:rPr>
                <w:sz w:val="20"/>
                <w:szCs w:val="20"/>
              </w:rPr>
            </w:pPr>
            <w:r w:rsidRPr="00885981">
              <w:rPr>
                <w:sz w:val="20"/>
                <w:szCs w:val="20"/>
              </w:rPr>
              <w:t>Yellow</w:t>
            </w:r>
          </w:p>
        </w:tc>
        <w:tc>
          <w:tcPr>
            <w:tcW w:w="1185" w:type="dxa"/>
            <w:noWrap/>
            <w:vAlign w:val="center"/>
            <w:hideMark/>
          </w:tcPr>
          <w:p w14:paraId="0A05BCC7"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1927D2D2" w14:textId="77777777" w:rsidR="00A0786A" w:rsidRPr="00885981" w:rsidRDefault="00A0786A" w:rsidP="00644B34">
            <w:pPr>
              <w:spacing w:before="57" w:after="57"/>
              <w:jc w:val="right"/>
              <w:rPr>
                <w:sz w:val="20"/>
                <w:szCs w:val="20"/>
              </w:rPr>
            </w:pPr>
            <w:r w:rsidRPr="00885981">
              <w:rPr>
                <w:sz w:val="20"/>
                <w:szCs w:val="20"/>
              </w:rPr>
              <w:t>53,71 €</w:t>
            </w:r>
          </w:p>
        </w:tc>
        <w:tc>
          <w:tcPr>
            <w:tcW w:w="1101" w:type="dxa"/>
            <w:gridSpan w:val="2"/>
            <w:vAlign w:val="center"/>
            <w:hideMark/>
          </w:tcPr>
          <w:p w14:paraId="27CF826E" w14:textId="77777777" w:rsidR="00A0786A" w:rsidRPr="00885981" w:rsidRDefault="00A0786A" w:rsidP="00644B34">
            <w:pPr>
              <w:spacing w:before="57" w:after="57"/>
              <w:jc w:val="right"/>
              <w:rPr>
                <w:sz w:val="20"/>
                <w:szCs w:val="20"/>
              </w:rPr>
            </w:pPr>
            <w:r w:rsidRPr="00885981">
              <w:rPr>
                <w:sz w:val="20"/>
                <w:szCs w:val="20"/>
              </w:rPr>
              <w:t>53,71 €</w:t>
            </w:r>
          </w:p>
        </w:tc>
      </w:tr>
      <w:tr w:rsidR="00A0786A" w:rsidRPr="00885981" w14:paraId="0D6D1D82" w14:textId="77777777" w:rsidTr="00644B34">
        <w:trPr>
          <w:trHeight w:val="450"/>
        </w:trPr>
        <w:tc>
          <w:tcPr>
            <w:tcW w:w="578" w:type="dxa"/>
            <w:vAlign w:val="center"/>
            <w:hideMark/>
          </w:tcPr>
          <w:p w14:paraId="3F619F49" w14:textId="77777777" w:rsidR="00A0786A" w:rsidRPr="00885981" w:rsidRDefault="00A0786A" w:rsidP="00644B34">
            <w:pPr>
              <w:spacing w:before="57" w:after="57"/>
              <w:jc w:val="center"/>
              <w:rPr>
                <w:sz w:val="20"/>
                <w:szCs w:val="20"/>
                <w:lang w:val="el-GR"/>
              </w:rPr>
            </w:pPr>
            <w:r w:rsidRPr="00885981">
              <w:rPr>
                <w:sz w:val="20"/>
                <w:szCs w:val="20"/>
              </w:rPr>
              <w:t>72</w:t>
            </w:r>
            <w:r>
              <w:rPr>
                <w:sz w:val="20"/>
                <w:szCs w:val="20"/>
                <w:lang w:val="el-GR"/>
              </w:rPr>
              <w:t>.</w:t>
            </w:r>
          </w:p>
        </w:tc>
        <w:tc>
          <w:tcPr>
            <w:tcW w:w="1261" w:type="dxa"/>
            <w:vMerge/>
            <w:hideMark/>
          </w:tcPr>
          <w:p w14:paraId="1F289AB3" w14:textId="77777777" w:rsidR="00A0786A" w:rsidRPr="00885981" w:rsidRDefault="00A0786A" w:rsidP="00644B34">
            <w:pPr>
              <w:spacing w:before="57" w:after="57"/>
              <w:rPr>
                <w:sz w:val="20"/>
                <w:szCs w:val="20"/>
              </w:rPr>
            </w:pPr>
          </w:p>
        </w:tc>
        <w:tc>
          <w:tcPr>
            <w:tcW w:w="1572" w:type="dxa"/>
            <w:hideMark/>
          </w:tcPr>
          <w:p w14:paraId="73C37D12" w14:textId="77777777" w:rsidR="00A0786A" w:rsidRPr="00885981" w:rsidRDefault="00A0786A" w:rsidP="00644B34">
            <w:pPr>
              <w:spacing w:before="57" w:after="57"/>
              <w:rPr>
                <w:sz w:val="20"/>
                <w:szCs w:val="20"/>
              </w:rPr>
            </w:pPr>
            <w:r w:rsidRPr="00885981">
              <w:rPr>
                <w:sz w:val="20"/>
                <w:szCs w:val="20"/>
              </w:rPr>
              <w:t xml:space="preserve">C13T05A100 / </w:t>
            </w:r>
            <w:r w:rsidRPr="00885981">
              <w:rPr>
                <w:b/>
                <w:bCs/>
                <w:sz w:val="20"/>
                <w:szCs w:val="20"/>
              </w:rPr>
              <w:t>C13T05A10N</w:t>
            </w:r>
          </w:p>
        </w:tc>
        <w:tc>
          <w:tcPr>
            <w:tcW w:w="3317" w:type="dxa"/>
            <w:hideMark/>
          </w:tcPr>
          <w:p w14:paraId="2DA216A6" w14:textId="77777777" w:rsidR="00A0786A" w:rsidRPr="00885981" w:rsidRDefault="00A0786A" w:rsidP="00644B34">
            <w:pPr>
              <w:spacing w:before="57" w:after="57"/>
              <w:rPr>
                <w:sz w:val="20"/>
                <w:szCs w:val="20"/>
              </w:rPr>
            </w:pPr>
            <w:r w:rsidRPr="00885981">
              <w:rPr>
                <w:sz w:val="20"/>
                <w:szCs w:val="20"/>
              </w:rPr>
              <w:t>Workforce Pro-WF-C878R</w:t>
            </w:r>
          </w:p>
        </w:tc>
        <w:tc>
          <w:tcPr>
            <w:tcW w:w="1018" w:type="dxa"/>
            <w:noWrap/>
            <w:hideMark/>
          </w:tcPr>
          <w:p w14:paraId="3E4BA291" w14:textId="77777777" w:rsidR="00A0786A" w:rsidRPr="00885981" w:rsidRDefault="00A0786A" w:rsidP="00644B34">
            <w:pPr>
              <w:spacing w:before="57" w:after="57"/>
              <w:rPr>
                <w:sz w:val="20"/>
                <w:szCs w:val="20"/>
              </w:rPr>
            </w:pPr>
            <w:r w:rsidRPr="00885981">
              <w:rPr>
                <w:sz w:val="20"/>
                <w:szCs w:val="20"/>
              </w:rPr>
              <w:t>Black</w:t>
            </w:r>
          </w:p>
        </w:tc>
        <w:tc>
          <w:tcPr>
            <w:tcW w:w="1185" w:type="dxa"/>
            <w:noWrap/>
            <w:vAlign w:val="center"/>
            <w:hideMark/>
          </w:tcPr>
          <w:p w14:paraId="76A85A5B"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339F526A" w14:textId="77777777" w:rsidR="00A0786A" w:rsidRPr="00885981" w:rsidRDefault="00A0786A" w:rsidP="00644B34">
            <w:pPr>
              <w:spacing w:before="57" w:after="57"/>
              <w:jc w:val="right"/>
              <w:rPr>
                <w:sz w:val="20"/>
                <w:szCs w:val="20"/>
              </w:rPr>
            </w:pPr>
            <w:r w:rsidRPr="00885981">
              <w:rPr>
                <w:sz w:val="20"/>
                <w:szCs w:val="20"/>
              </w:rPr>
              <w:t>114,51 €</w:t>
            </w:r>
          </w:p>
        </w:tc>
        <w:tc>
          <w:tcPr>
            <w:tcW w:w="1101" w:type="dxa"/>
            <w:gridSpan w:val="2"/>
            <w:vAlign w:val="center"/>
            <w:hideMark/>
          </w:tcPr>
          <w:p w14:paraId="02298201" w14:textId="77777777" w:rsidR="00A0786A" w:rsidRPr="00885981" w:rsidRDefault="00A0786A" w:rsidP="00644B34">
            <w:pPr>
              <w:spacing w:before="57" w:after="57"/>
              <w:jc w:val="right"/>
              <w:rPr>
                <w:sz w:val="20"/>
                <w:szCs w:val="20"/>
              </w:rPr>
            </w:pPr>
            <w:r w:rsidRPr="00885981">
              <w:rPr>
                <w:sz w:val="20"/>
                <w:szCs w:val="20"/>
              </w:rPr>
              <w:t>114,51 €</w:t>
            </w:r>
          </w:p>
        </w:tc>
      </w:tr>
      <w:tr w:rsidR="00A0786A" w:rsidRPr="00885981" w14:paraId="36D4ECBF" w14:textId="77777777" w:rsidTr="00644B34">
        <w:trPr>
          <w:trHeight w:val="450"/>
        </w:trPr>
        <w:tc>
          <w:tcPr>
            <w:tcW w:w="578" w:type="dxa"/>
            <w:vAlign w:val="center"/>
            <w:hideMark/>
          </w:tcPr>
          <w:p w14:paraId="2E11C019" w14:textId="77777777" w:rsidR="00A0786A" w:rsidRPr="00885981" w:rsidRDefault="00A0786A" w:rsidP="00644B34">
            <w:pPr>
              <w:spacing w:before="57" w:after="57"/>
              <w:jc w:val="center"/>
              <w:rPr>
                <w:sz w:val="20"/>
                <w:szCs w:val="20"/>
                <w:lang w:val="el-GR"/>
              </w:rPr>
            </w:pPr>
            <w:r w:rsidRPr="00885981">
              <w:rPr>
                <w:sz w:val="20"/>
                <w:szCs w:val="20"/>
              </w:rPr>
              <w:t>73</w:t>
            </w:r>
            <w:r>
              <w:rPr>
                <w:sz w:val="20"/>
                <w:szCs w:val="20"/>
                <w:lang w:val="el-GR"/>
              </w:rPr>
              <w:t>.</w:t>
            </w:r>
          </w:p>
        </w:tc>
        <w:tc>
          <w:tcPr>
            <w:tcW w:w="1261" w:type="dxa"/>
            <w:vMerge/>
            <w:hideMark/>
          </w:tcPr>
          <w:p w14:paraId="7A034E94" w14:textId="77777777" w:rsidR="00A0786A" w:rsidRPr="00885981" w:rsidRDefault="00A0786A" w:rsidP="00644B34">
            <w:pPr>
              <w:spacing w:before="57" w:after="57"/>
              <w:rPr>
                <w:sz w:val="20"/>
                <w:szCs w:val="20"/>
              </w:rPr>
            </w:pPr>
          </w:p>
        </w:tc>
        <w:tc>
          <w:tcPr>
            <w:tcW w:w="1572" w:type="dxa"/>
            <w:hideMark/>
          </w:tcPr>
          <w:p w14:paraId="6BEA7940" w14:textId="77777777" w:rsidR="00A0786A" w:rsidRPr="00885981" w:rsidRDefault="00A0786A" w:rsidP="00644B34">
            <w:pPr>
              <w:spacing w:before="57" w:after="57"/>
              <w:rPr>
                <w:sz w:val="20"/>
                <w:szCs w:val="20"/>
              </w:rPr>
            </w:pPr>
            <w:r w:rsidRPr="00885981">
              <w:rPr>
                <w:sz w:val="20"/>
                <w:szCs w:val="20"/>
              </w:rPr>
              <w:t xml:space="preserve">C13T05A200 / </w:t>
            </w:r>
            <w:r w:rsidRPr="00885981">
              <w:rPr>
                <w:b/>
                <w:bCs/>
                <w:sz w:val="20"/>
                <w:szCs w:val="20"/>
              </w:rPr>
              <w:t>C13T05A20N</w:t>
            </w:r>
          </w:p>
        </w:tc>
        <w:tc>
          <w:tcPr>
            <w:tcW w:w="3317" w:type="dxa"/>
            <w:hideMark/>
          </w:tcPr>
          <w:p w14:paraId="1D3A8543" w14:textId="77777777" w:rsidR="00A0786A" w:rsidRPr="00885981" w:rsidRDefault="00A0786A" w:rsidP="00644B34">
            <w:pPr>
              <w:spacing w:before="57" w:after="57"/>
              <w:rPr>
                <w:sz w:val="20"/>
                <w:szCs w:val="20"/>
              </w:rPr>
            </w:pPr>
            <w:r w:rsidRPr="00885981">
              <w:rPr>
                <w:sz w:val="20"/>
                <w:szCs w:val="20"/>
              </w:rPr>
              <w:t>Workforce Pro-WF-C878R</w:t>
            </w:r>
          </w:p>
        </w:tc>
        <w:tc>
          <w:tcPr>
            <w:tcW w:w="1018" w:type="dxa"/>
            <w:noWrap/>
            <w:hideMark/>
          </w:tcPr>
          <w:p w14:paraId="69171C4D" w14:textId="77777777" w:rsidR="00A0786A" w:rsidRPr="00885981" w:rsidRDefault="00A0786A" w:rsidP="00644B34">
            <w:pPr>
              <w:spacing w:before="57" w:after="57"/>
              <w:rPr>
                <w:sz w:val="20"/>
                <w:szCs w:val="20"/>
              </w:rPr>
            </w:pPr>
            <w:r w:rsidRPr="00885981">
              <w:rPr>
                <w:sz w:val="20"/>
                <w:szCs w:val="20"/>
              </w:rPr>
              <w:t>Cyan</w:t>
            </w:r>
          </w:p>
        </w:tc>
        <w:tc>
          <w:tcPr>
            <w:tcW w:w="1185" w:type="dxa"/>
            <w:noWrap/>
            <w:vAlign w:val="center"/>
            <w:hideMark/>
          </w:tcPr>
          <w:p w14:paraId="36A5A252"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0B50F04B" w14:textId="77777777" w:rsidR="00A0786A" w:rsidRPr="00885981" w:rsidRDefault="00A0786A" w:rsidP="00644B34">
            <w:pPr>
              <w:spacing w:before="57" w:after="57"/>
              <w:jc w:val="right"/>
              <w:rPr>
                <w:sz w:val="20"/>
                <w:szCs w:val="20"/>
              </w:rPr>
            </w:pPr>
            <w:r w:rsidRPr="00885981">
              <w:rPr>
                <w:sz w:val="20"/>
                <w:szCs w:val="20"/>
              </w:rPr>
              <w:t>258,95 €</w:t>
            </w:r>
          </w:p>
        </w:tc>
        <w:tc>
          <w:tcPr>
            <w:tcW w:w="1101" w:type="dxa"/>
            <w:gridSpan w:val="2"/>
            <w:vAlign w:val="center"/>
            <w:hideMark/>
          </w:tcPr>
          <w:p w14:paraId="3B1F322E" w14:textId="77777777" w:rsidR="00A0786A" w:rsidRPr="00885981" w:rsidRDefault="00A0786A" w:rsidP="00644B34">
            <w:pPr>
              <w:spacing w:before="57" w:after="57"/>
              <w:jc w:val="right"/>
              <w:rPr>
                <w:sz w:val="20"/>
                <w:szCs w:val="20"/>
              </w:rPr>
            </w:pPr>
            <w:r w:rsidRPr="00885981">
              <w:rPr>
                <w:sz w:val="20"/>
                <w:szCs w:val="20"/>
              </w:rPr>
              <w:t>258,95 €</w:t>
            </w:r>
          </w:p>
        </w:tc>
      </w:tr>
      <w:tr w:rsidR="00A0786A" w:rsidRPr="00885981" w14:paraId="030B5427" w14:textId="77777777" w:rsidTr="00644B34">
        <w:trPr>
          <w:trHeight w:val="450"/>
        </w:trPr>
        <w:tc>
          <w:tcPr>
            <w:tcW w:w="578" w:type="dxa"/>
            <w:vAlign w:val="center"/>
            <w:hideMark/>
          </w:tcPr>
          <w:p w14:paraId="218B33A8" w14:textId="77777777" w:rsidR="00A0786A" w:rsidRPr="00885981" w:rsidRDefault="00A0786A" w:rsidP="00644B34">
            <w:pPr>
              <w:spacing w:before="57" w:after="57"/>
              <w:jc w:val="center"/>
              <w:rPr>
                <w:sz w:val="20"/>
                <w:szCs w:val="20"/>
                <w:lang w:val="el-GR"/>
              </w:rPr>
            </w:pPr>
            <w:r w:rsidRPr="00885981">
              <w:rPr>
                <w:sz w:val="20"/>
                <w:szCs w:val="20"/>
              </w:rPr>
              <w:t>74</w:t>
            </w:r>
            <w:r>
              <w:rPr>
                <w:sz w:val="20"/>
                <w:szCs w:val="20"/>
                <w:lang w:val="el-GR"/>
              </w:rPr>
              <w:t>.</w:t>
            </w:r>
          </w:p>
        </w:tc>
        <w:tc>
          <w:tcPr>
            <w:tcW w:w="1261" w:type="dxa"/>
            <w:vMerge/>
            <w:hideMark/>
          </w:tcPr>
          <w:p w14:paraId="74496675" w14:textId="77777777" w:rsidR="00A0786A" w:rsidRPr="00885981" w:rsidRDefault="00A0786A" w:rsidP="00644B34">
            <w:pPr>
              <w:spacing w:before="57" w:after="57"/>
              <w:rPr>
                <w:sz w:val="20"/>
                <w:szCs w:val="20"/>
              </w:rPr>
            </w:pPr>
          </w:p>
        </w:tc>
        <w:tc>
          <w:tcPr>
            <w:tcW w:w="1572" w:type="dxa"/>
            <w:hideMark/>
          </w:tcPr>
          <w:p w14:paraId="3EEC79B6" w14:textId="77777777" w:rsidR="00A0786A" w:rsidRPr="00885981" w:rsidRDefault="00A0786A" w:rsidP="00644B34">
            <w:pPr>
              <w:spacing w:before="57" w:after="57"/>
              <w:rPr>
                <w:sz w:val="20"/>
                <w:szCs w:val="20"/>
              </w:rPr>
            </w:pPr>
            <w:r w:rsidRPr="00885981">
              <w:rPr>
                <w:sz w:val="20"/>
                <w:szCs w:val="20"/>
              </w:rPr>
              <w:t xml:space="preserve">C13T05A400 / </w:t>
            </w:r>
            <w:r w:rsidRPr="00885981">
              <w:rPr>
                <w:b/>
                <w:bCs/>
                <w:sz w:val="20"/>
                <w:szCs w:val="20"/>
              </w:rPr>
              <w:t>C13T05A40N</w:t>
            </w:r>
          </w:p>
        </w:tc>
        <w:tc>
          <w:tcPr>
            <w:tcW w:w="3317" w:type="dxa"/>
            <w:hideMark/>
          </w:tcPr>
          <w:p w14:paraId="1106017A" w14:textId="77777777" w:rsidR="00A0786A" w:rsidRPr="00885981" w:rsidRDefault="00A0786A" w:rsidP="00644B34">
            <w:pPr>
              <w:spacing w:before="57" w:after="57"/>
              <w:rPr>
                <w:sz w:val="20"/>
                <w:szCs w:val="20"/>
              </w:rPr>
            </w:pPr>
            <w:r w:rsidRPr="00885981">
              <w:rPr>
                <w:sz w:val="20"/>
                <w:szCs w:val="20"/>
              </w:rPr>
              <w:t>Workforce Pro-WF-C878R</w:t>
            </w:r>
          </w:p>
        </w:tc>
        <w:tc>
          <w:tcPr>
            <w:tcW w:w="1018" w:type="dxa"/>
            <w:noWrap/>
            <w:hideMark/>
          </w:tcPr>
          <w:p w14:paraId="2E736E4D" w14:textId="77777777" w:rsidR="00A0786A" w:rsidRPr="00885981" w:rsidRDefault="00A0786A" w:rsidP="00644B34">
            <w:pPr>
              <w:spacing w:before="57" w:after="57"/>
              <w:rPr>
                <w:sz w:val="20"/>
                <w:szCs w:val="20"/>
              </w:rPr>
            </w:pPr>
            <w:r w:rsidRPr="00885981">
              <w:rPr>
                <w:sz w:val="20"/>
                <w:szCs w:val="20"/>
              </w:rPr>
              <w:t>Magenta</w:t>
            </w:r>
          </w:p>
        </w:tc>
        <w:tc>
          <w:tcPr>
            <w:tcW w:w="1185" w:type="dxa"/>
            <w:noWrap/>
            <w:vAlign w:val="center"/>
            <w:hideMark/>
          </w:tcPr>
          <w:p w14:paraId="1D5B56AB"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541897AA" w14:textId="77777777" w:rsidR="00A0786A" w:rsidRPr="00885981" w:rsidRDefault="00A0786A" w:rsidP="00644B34">
            <w:pPr>
              <w:spacing w:before="57" w:after="57"/>
              <w:jc w:val="right"/>
              <w:rPr>
                <w:sz w:val="20"/>
                <w:szCs w:val="20"/>
              </w:rPr>
            </w:pPr>
            <w:r w:rsidRPr="00885981">
              <w:rPr>
                <w:sz w:val="20"/>
                <w:szCs w:val="20"/>
              </w:rPr>
              <w:t>258,95 €</w:t>
            </w:r>
          </w:p>
        </w:tc>
        <w:tc>
          <w:tcPr>
            <w:tcW w:w="1101" w:type="dxa"/>
            <w:gridSpan w:val="2"/>
            <w:vAlign w:val="center"/>
            <w:hideMark/>
          </w:tcPr>
          <w:p w14:paraId="4E7F41C7" w14:textId="77777777" w:rsidR="00A0786A" w:rsidRPr="00885981" w:rsidRDefault="00A0786A" w:rsidP="00644B34">
            <w:pPr>
              <w:spacing w:before="57" w:after="57"/>
              <w:jc w:val="right"/>
              <w:rPr>
                <w:sz w:val="20"/>
                <w:szCs w:val="20"/>
              </w:rPr>
            </w:pPr>
            <w:r w:rsidRPr="00885981">
              <w:rPr>
                <w:sz w:val="20"/>
                <w:szCs w:val="20"/>
              </w:rPr>
              <w:t>258,95 €</w:t>
            </w:r>
          </w:p>
        </w:tc>
      </w:tr>
      <w:tr w:rsidR="00A0786A" w:rsidRPr="00885981" w14:paraId="25BCEAF4" w14:textId="77777777" w:rsidTr="00644B34">
        <w:trPr>
          <w:trHeight w:val="465"/>
        </w:trPr>
        <w:tc>
          <w:tcPr>
            <w:tcW w:w="578" w:type="dxa"/>
            <w:vAlign w:val="center"/>
            <w:hideMark/>
          </w:tcPr>
          <w:p w14:paraId="64A7FC03" w14:textId="77777777" w:rsidR="00A0786A" w:rsidRPr="00885981" w:rsidRDefault="00A0786A" w:rsidP="00644B34">
            <w:pPr>
              <w:spacing w:before="57" w:after="57"/>
              <w:jc w:val="center"/>
              <w:rPr>
                <w:sz w:val="20"/>
                <w:szCs w:val="20"/>
                <w:lang w:val="el-GR"/>
              </w:rPr>
            </w:pPr>
            <w:r w:rsidRPr="00885981">
              <w:rPr>
                <w:sz w:val="20"/>
                <w:szCs w:val="20"/>
              </w:rPr>
              <w:t>75</w:t>
            </w:r>
            <w:r>
              <w:rPr>
                <w:sz w:val="20"/>
                <w:szCs w:val="20"/>
                <w:lang w:val="el-GR"/>
              </w:rPr>
              <w:t>.</w:t>
            </w:r>
          </w:p>
        </w:tc>
        <w:tc>
          <w:tcPr>
            <w:tcW w:w="1261" w:type="dxa"/>
            <w:vMerge/>
            <w:hideMark/>
          </w:tcPr>
          <w:p w14:paraId="1B7BE080" w14:textId="77777777" w:rsidR="00A0786A" w:rsidRPr="00885981" w:rsidRDefault="00A0786A" w:rsidP="00644B34">
            <w:pPr>
              <w:spacing w:before="57" w:after="57"/>
              <w:rPr>
                <w:sz w:val="20"/>
                <w:szCs w:val="20"/>
              </w:rPr>
            </w:pPr>
          </w:p>
        </w:tc>
        <w:tc>
          <w:tcPr>
            <w:tcW w:w="1572" w:type="dxa"/>
            <w:hideMark/>
          </w:tcPr>
          <w:p w14:paraId="7A605E12" w14:textId="77777777" w:rsidR="00A0786A" w:rsidRPr="00885981" w:rsidRDefault="00A0786A" w:rsidP="00644B34">
            <w:pPr>
              <w:spacing w:before="57" w:after="57"/>
              <w:rPr>
                <w:sz w:val="20"/>
                <w:szCs w:val="20"/>
              </w:rPr>
            </w:pPr>
            <w:r w:rsidRPr="00885981">
              <w:rPr>
                <w:sz w:val="20"/>
                <w:szCs w:val="20"/>
              </w:rPr>
              <w:t xml:space="preserve">C13T05A300 / </w:t>
            </w:r>
            <w:r w:rsidRPr="00885981">
              <w:rPr>
                <w:b/>
                <w:bCs/>
                <w:sz w:val="20"/>
                <w:szCs w:val="20"/>
              </w:rPr>
              <w:t>C13T05A30N</w:t>
            </w:r>
          </w:p>
        </w:tc>
        <w:tc>
          <w:tcPr>
            <w:tcW w:w="3317" w:type="dxa"/>
            <w:hideMark/>
          </w:tcPr>
          <w:p w14:paraId="5E05D4FE" w14:textId="77777777" w:rsidR="00A0786A" w:rsidRPr="00885981" w:rsidRDefault="00A0786A" w:rsidP="00644B34">
            <w:pPr>
              <w:spacing w:before="57" w:after="57"/>
              <w:rPr>
                <w:sz w:val="20"/>
                <w:szCs w:val="20"/>
              </w:rPr>
            </w:pPr>
            <w:r w:rsidRPr="00885981">
              <w:rPr>
                <w:sz w:val="20"/>
                <w:szCs w:val="20"/>
              </w:rPr>
              <w:t>Workforce Pro-WF-C878R</w:t>
            </w:r>
          </w:p>
        </w:tc>
        <w:tc>
          <w:tcPr>
            <w:tcW w:w="1018" w:type="dxa"/>
            <w:noWrap/>
            <w:hideMark/>
          </w:tcPr>
          <w:p w14:paraId="20C9093D" w14:textId="77777777" w:rsidR="00A0786A" w:rsidRPr="00885981" w:rsidRDefault="00A0786A" w:rsidP="00644B34">
            <w:pPr>
              <w:spacing w:before="57" w:after="57"/>
              <w:rPr>
                <w:sz w:val="20"/>
                <w:szCs w:val="20"/>
              </w:rPr>
            </w:pPr>
            <w:r w:rsidRPr="00885981">
              <w:rPr>
                <w:sz w:val="20"/>
                <w:szCs w:val="20"/>
              </w:rPr>
              <w:t>Yellow</w:t>
            </w:r>
          </w:p>
        </w:tc>
        <w:tc>
          <w:tcPr>
            <w:tcW w:w="1185" w:type="dxa"/>
            <w:noWrap/>
            <w:vAlign w:val="center"/>
            <w:hideMark/>
          </w:tcPr>
          <w:p w14:paraId="5B743164" w14:textId="77777777" w:rsidR="00A0786A" w:rsidRPr="00885981" w:rsidRDefault="00A0786A" w:rsidP="00644B34">
            <w:pPr>
              <w:spacing w:before="57" w:after="57"/>
              <w:jc w:val="center"/>
              <w:rPr>
                <w:b/>
                <w:bCs/>
                <w:sz w:val="20"/>
                <w:szCs w:val="20"/>
              </w:rPr>
            </w:pPr>
            <w:r w:rsidRPr="00885981">
              <w:rPr>
                <w:b/>
                <w:bCs/>
                <w:sz w:val="20"/>
                <w:szCs w:val="20"/>
              </w:rPr>
              <w:t>1</w:t>
            </w:r>
          </w:p>
        </w:tc>
        <w:tc>
          <w:tcPr>
            <w:tcW w:w="1309" w:type="dxa"/>
            <w:vAlign w:val="center"/>
            <w:hideMark/>
          </w:tcPr>
          <w:p w14:paraId="1397A711" w14:textId="77777777" w:rsidR="00A0786A" w:rsidRPr="00885981" w:rsidRDefault="00A0786A" w:rsidP="00644B34">
            <w:pPr>
              <w:spacing w:before="57" w:after="57"/>
              <w:jc w:val="right"/>
              <w:rPr>
                <w:sz w:val="20"/>
                <w:szCs w:val="20"/>
              </w:rPr>
            </w:pPr>
            <w:r w:rsidRPr="00885981">
              <w:rPr>
                <w:sz w:val="20"/>
                <w:szCs w:val="20"/>
              </w:rPr>
              <w:t>258,95 €</w:t>
            </w:r>
          </w:p>
        </w:tc>
        <w:tc>
          <w:tcPr>
            <w:tcW w:w="1101" w:type="dxa"/>
            <w:gridSpan w:val="2"/>
            <w:vAlign w:val="center"/>
            <w:hideMark/>
          </w:tcPr>
          <w:p w14:paraId="3BF0F392" w14:textId="77777777" w:rsidR="00A0786A" w:rsidRPr="00885981" w:rsidRDefault="00A0786A" w:rsidP="00644B34">
            <w:pPr>
              <w:spacing w:before="57" w:after="57"/>
              <w:jc w:val="right"/>
              <w:rPr>
                <w:sz w:val="20"/>
                <w:szCs w:val="20"/>
              </w:rPr>
            </w:pPr>
            <w:r w:rsidRPr="00885981">
              <w:rPr>
                <w:sz w:val="20"/>
                <w:szCs w:val="20"/>
              </w:rPr>
              <w:t>258,95 €</w:t>
            </w:r>
          </w:p>
        </w:tc>
      </w:tr>
      <w:tr w:rsidR="00A0786A" w:rsidRPr="00885981" w14:paraId="63912EF2" w14:textId="77777777" w:rsidTr="00644B34">
        <w:trPr>
          <w:trHeight w:val="315"/>
        </w:trPr>
        <w:tc>
          <w:tcPr>
            <w:tcW w:w="10254" w:type="dxa"/>
            <w:gridSpan w:val="8"/>
            <w:vAlign w:val="center"/>
            <w:hideMark/>
          </w:tcPr>
          <w:p w14:paraId="5B8E4DFC" w14:textId="77777777" w:rsidR="00A0786A" w:rsidRPr="0061029D" w:rsidRDefault="00A0786A" w:rsidP="00644B34">
            <w:pPr>
              <w:spacing w:before="57" w:after="57"/>
              <w:jc w:val="right"/>
              <w:rPr>
                <w:b/>
                <w:bCs/>
                <w:sz w:val="20"/>
                <w:szCs w:val="20"/>
              </w:rPr>
            </w:pPr>
            <w:r w:rsidRPr="0061029D">
              <w:rPr>
                <w:b/>
                <w:bCs/>
                <w:sz w:val="20"/>
                <w:szCs w:val="20"/>
              </w:rPr>
              <w:t>ΣΥΝΟΛΟ</w:t>
            </w:r>
          </w:p>
        </w:tc>
        <w:tc>
          <w:tcPr>
            <w:tcW w:w="1087" w:type="dxa"/>
            <w:vAlign w:val="center"/>
            <w:hideMark/>
          </w:tcPr>
          <w:p w14:paraId="7D5290FD" w14:textId="77777777" w:rsidR="00A0786A" w:rsidRPr="0061029D" w:rsidRDefault="00A0786A" w:rsidP="00644B34">
            <w:pPr>
              <w:spacing w:before="57" w:after="57"/>
              <w:jc w:val="right"/>
              <w:rPr>
                <w:b/>
                <w:bCs/>
                <w:sz w:val="20"/>
                <w:szCs w:val="20"/>
              </w:rPr>
            </w:pPr>
            <w:r w:rsidRPr="0061029D">
              <w:rPr>
                <w:b/>
                <w:bCs/>
                <w:sz w:val="20"/>
                <w:szCs w:val="20"/>
              </w:rPr>
              <w:t>4.893,60 €</w:t>
            </w:r>
          </w:p>
        </w:tc>
      </w:tr>
      <w:tr w:rsidR="00A0786A" w:rsidRPr="00885981" w14:paraId="70732BBC" w14:textId="77777777" w:rsidTr="00644B34">
        <w:trPr>
          <w:trHeight w:val="315"/>
        </w:trPr>
        <w:tc>
          <w:tcPr>
            <w:tcW w:w="10254" w:type="dxa"/>
            <w:gridSpan w:val="8"/>
            <w:vAlign w:val="center"/>
            <w:hideMark/>
          </w:tcPr>
          <w:p w14:paraId="53C2EFA0" w14:textId="77777777" w:rsidR="00A0786A" w:rsidRPr="0061029D" w:rsidRDefault="00A0786A" w:rsidP="00644B34">
            <w:pPr>
              <w:spacing w:before="57" w:after="57"/>
              <w:jc w:val="right"/>
              <w:rPr>
                <w:b/>
                <w:bCs/>
                <w:sz w:val="20"/>
                <w:szCs w:val="20"/>
                <w:lang w:val="el-GR"/>
              </w:rPr>
            </w:pPr>
            <w:r w:rsidRPr="0061029D">
              <w:rPr>
                <w:b/>
                <w:bCs/>
                <w:sz w:val="20"/>
                <w:szCs w:val="20"/>
              </w:rPr>
              <w:t>ΦΠΑ</w:t>
            </w:r>
            <w:r>
              <w:rPr>
                <w:b/>
                <w:bCs/>
                <w:sz w:val="20"/>
                <w:szCs w:val="20"/>
                <w:lang w:val="el-GR"/>
              </w:rPr>
              <w:t xml:space="preserve"> 24%</w:t>
            </w:r>
          </w:p>
        </w:tc>
        <w:tc>
          <w:tcPr>
            <w:tcW w:w="1087" w:type="dxa"/>
            <w:vAlign w:val="center"/>
            <w:hideMark/>
          </w:tcPr>
          <w:p w14:paraId="786FB4AC" w14:textId="77777777" w:rsidR="00A0786A" w:rsidRPr="0061029D" w:rsidRDefault="00A0786A" w:rsidP="00644B34">
            <w:pPr>
              <w:spacing w:before="57" w:after="57"/>
              <w:jc w:val="right"/>
              <w:rPr>
                <w:b/>
                <w:bCs/>
                <w:sz w:val="20"/>
                <w:szCs w:val="20"/>
              </w:rPr>
            </w:pPr>
            <w:r w:rsidRPr="0061029D">
              <w:rPr>
                <w:b/>
                <w:bCs/>
                <w:sz w:val="20"/>
                <w:szCs w:val="20"/>
              </w:rPr>
              <w:t>1.174,46 €</w:t>
            </w:r>
          </w:p>
        </w:tc>
      </w:tr>
      <w:tr w:rsidR="00A0786A" w:rsidRPr="00885981" w14:paraId="0D4C3DA4" w14:textId="77777777" w:rsidTr="00644B34">
        <w:trPr>
          <w:trHeight w:val="330"/>
        </w:trPr>
        <w:tc>
          <w:tcPr>
            <w:tcW w:w="10254" w:type="dxa"/>
            <w:gridSpan w:val="8"/>
            <w:vAlign w:val="center"/>
            <w:hideMark/>
          </w:tcPr>
          <w:p w14:paraId="0D61B1E1" w14:textId="77777777" w:rsidR="00A0786A" w:rsidRPr="0061029D" w:rsidRDefault="00A0786A" w:rsidP="00644B34">
            <w:pPr>
              <w:spacing w:before="57" w:after="57"/>
              <w:jc w:val="right"/>
              <w:rPr>
                <w:b/>
                <w:bCs/>
                <w:sz w:val="20"/>
                <w:szCs w:val="20"/>
              </w:rPr>
            </w:pPr>
            <w:r w:rsidRPr="0061029D">
              <w:rPr>
                <w:b/>
                <w:bCs/>
                <w:sz w:val="20"/>
                <w:szCs w:val="20"/>
              </w:rPr>
              <w:t>ΣΥΝΟΛΟ ΜΕ ΦΠΑ</w:t>
            </w:r>
          </w:p>
        </w:tc>
        <w:tc>
          <w:tcPr>
            <w:tcW w:w="1087" w:type="dxa"/>
            <w:vAlign w:val="center"/>
            <w:hideMark/>
          </w:tcPr>
          <w:p w14:paraId="77F1AB79" w14:textId="77777777" w:rsidR="00A0786A" w:rsidRPr="0061029D" w:rsidRDefault="00A0786A" w:rsidP="00644B34">
            <w:pPr>
              <w:spacing w:before="57" w:after="57"/>
              <w:jc w:val="right"/>
              <w:rPr>
                <w:b/>
                <w:bCs/>
                <w:sz w:val="20"/>
                <w:szCs w:val="20"/>
              </w:rPr>
            </w:pPr>
            <w:r w:rsidRPr="0061029D">
              <w:rPr>
                <w:b/>
                <w:bCs/>
                <w:sz w:val="20"/>
                <w:szCs w:val="20"/>
              </w:rPr>
              <w:t>6.068,06 €</w:t>
            </w:r>
          </w:p>
        </w:tc>
      </w:tr>
    </w:tbl>
    <w:p w14:paraId="40E579A5" w14:textId="77777777" w:rsidR="00A0786A" w:rsidRDefault="00A0786A" w:rsidP="00A0786A">
      <w:pPr>
        <w:spacing w:before="57" w:after="57"/>
        <w:rPr>
          <w:lang w:val="el-GR"/>
        </w:rPr>
      </w:pPr>
    </w:p>
    <w:p w14:paraId="4C4600C6" w14:textId="77777777" w:rsidR="00E8279C" w:rsidRDefault="00E8279C" w:rsidP="00A0786A">
      <w:pPr>
        <w:spacing w:before="57" w:after="57"/>
        <w:rPr>
          <w:lang w:val="el-GR"/>
        </w:rPr>
        <w:sectPr w:rsidR="00E8279C" w:rsidSect="00535239">
          <w:pgSz w:w="11906" w:h="16838"/>
          <w:pgMar w:top="1134" w:right="1134" w:bottom="1134" w:left="1134" w:header="680" w:footer="709" w:gutter="0"/>
          <w:cols w:space="720"/>
          <w:docGrid w:linePitch="600" w:charSpace="36864"/>
        </w:sectPr>
      </w:pPr>
    </w:p>
    <w:p w14:paraId="6B31E2FB" w14:textId="77777777" w:rsidR="00B9186B" w:rsidRDefault="00B9186B" w:rsidP="00A0786A">
      <w:pPr>
        <w:spacing w:before="57" w:after="57"/>
        <w:rPr>
          <w:lang w:val="el-GR"/>
        </w:rPr>
      </w:pPr>
    </w:p>
    <w:tbl>
      <w:tblPr>
        <w:tblW w:w="11341" w:type="dxa"/>
        <w:tblInd w:w="-861" w:type="dxa"/>
        <w:tblLook w:val="04A0" w:firstRow="1" w:lastRow="0" w:firstColumn="1" w:lastColumn="0" w:noHBand="0" w:noVBand="1"/>
      </w:tblPr>
      <w:tblGrid>
        <w:gridCol w:w="565"/>
        <w:gridCol w:w="2804"/>
        <w:gridCol w:w="3110"/>
        <w:gridCol w:w="1029"/>
        <w:gridCol w:w="1338"/>
        <w:gridCol w:w="1247"/>
        <w:gridCol w:w="1248"/>
      </w:tblGrid>
      <w:tr w:rsidR="00A0786A" w:rsidRPr="005B19C9" w14:paraId="03E575D5" w14:textId="77777777" w:rsidTr="00994823">
        <w:trPr>
          <w:trHeight w:val="1010"/>
        </w:trPr>
        <w:tc>
          <w:tcPr>
            <w:tcW w:w="11341" w:type="dxa"/>
            <w:gridSpan w:val="7"/>
            <w:tcBorders>
              <w:top w:val="single" w:sz="8" w:space="0" w:color="auto"/>
              <w:left w:val="single" w:sz="8" w:space="0" w:color="auto"/>
              <w:bottom w:val="nil"/>
              <w:right w:val="nil"/>
            </w:tcBorders>
            <w:shd w:val="clear" w:color="000000" w:fill="B8CCE4"/>
            <w:vAlign w:val="center"/>
            <w:hideMark/>
          </w:tcPr>
          <w:p w14:paraId="3E788A34" w14:textId="77777777" w:rsidR="00A0786A" w:rsidRPr="00994823" w:rsidRDefault="00A0786A" w:rsidP="00994823">
            <w:pPr>
              <w:suppressAutoHyphens w:val="0"/>
              <w:spacing w:after="0" w:line="276" w:lineRule="auto"/>
              <w:jc w:val="center"/>
              <w:rPr>
                <w:rFonts w:ascii="Arial" w:hAnsi="Arial" w:cs="Arial"/>
                <w:b/>
                <w:bCs/>
                <w:sz w:val="20"/>
                <w:szCs w:val="20"/>
                <w:u w:val="single"/>
                <w:lang w:val="el-GR" w:eastAsia="el-GR"/>
              </w:rPr>
            </w:pPr>
            <w:r w:rsidRPr="00994823">
              <w:rPr>
                <w:rFonts w:ascii="Arial" w:hAnsi="Arial" w:cs="Arial"/>
                <w:b/>
                <w:bCs/>
                <w:sz w:val="20"/>
                <w:szCs w:val="20"/>
                <w:u w:val="single"/>
                <w:lang w:val="el-GR" w:eastAsia="el-GR"/>
              </w:rPr>
              <w:t>ΟΜΑΔΑ Β΄</w:t>
            </w:r>
          </w:p>
          <w:p w14:paraId="315ACFDF" w14:textId="0DFB0B77" w:rsidR="00A0786A" w:rsidRPr="00B45330" w:rsidRDefault="00A0786A" w:rsidP="00994823">
            <w:pPr>
              <w:suppressAutoHyphens w:val="0"/>
              <w:spacing w:after="0" w:line="276" w:lineRule="auto"/>
              <w:jc w:val="center"/>
              <w:rPr>
                <w:rFonts w:ascii="Arial" w:hAnsi="Arial" w:cs="Arial"/>
                <w:b/>
                <w:bCs/>
                <w:sz w:val="20"/>
                <w:szCs w:val="20"/>
                <w:lang w:val="el-GR" w:eastAsia="el-GR"/>
              </w:rPr>
            </w:pPr>
            <w:r w:rsidRPr="00B45330">
              <w:rPr>
                <w:rFonts w:ascii="Arial" w:hAnsi="Arial" w:cs="Arial"/>
                <w:b/>
                <w:bCs/>
                <w:sz w:val="20"/>
                <w:szCs w:val="20"/>
                <w:lang w:val="el-GR" w:eastAsia="el-GR"/>
              </w:rPr>
              <w:t xml:space="preserve">ΓΝΗΣΙΑ ΜΕΛΑΝΙΑ INKJET, DOTMATRIX &amp; </w:t>
            </w:r>
            <w:r w:rsidR="007D08D2">
              <w:rPr>
                <w:rFonts w:ascii="Arial" w:hAnsi="Arial" w:cs="Arial"/>
                <w:b/>
                <w:bCs/>
                <w:sz w:val="20"/>
                <w:szCs w:val="20"/>
                <w:lang w:val="el-GR" w:eastAsia="el-GR"/>
              </w:rPr>
              <w:t>ΤΟΝΕΡ</w:t>
            </w:r>
            <w:r w:rsidRPr="00B45330">
              <w:rPr>
                <w:rFonts w:ascii="Arial" w:hAnsi="Arial" w:cs="Arial"/>
                <w:b/>
                <w:bCs/>
                <w:sz w:val="20"/>
                <w:szCs w:val="20"/>
                <w:lang w:val="el-GR" w:eastAsia="el-GR"/>
              </w:rPr>
              <w:t xml:space="preserve"> ΦΩΤΟΤΥΠΙΚΩΝ</w:t>
            </w:r>
          </w:p>
        </w:tc>
      </w:tr>
      <w:tr w:rsidR="00A0786A" w:rsidRPr="00CE71AA" w14:paraId="5AB46DFD" w14:textId="77777777" w:rsidTr="00994823">
        <w:trPr>
          <w:trHeight w:val="315"/>
        </w:trPr>
        <w:tc>
          <w:tcPr>
            <w:tcW w:w="11341" w:type="dxa"/>
            <w:gridSpan w:val="7"/>
            <w:tcBorders>
              <w:top w:val="nil"/>
              <w:left w:val="single" w:sz="8" w:space="0" w:color="auto"/>
              <w:bottom w:val="nil"/>
              <w:right w:val="nil"/>
            </w:tcBorders>
            <w:shd w:val="clear" w:color="000000" w:fill="DAEEF3"/>
            <w:vAlign w:val="center"/>
            <w:hideMark/>
          </w:tcPr>
          <w:p w14:paraId="1F9568EF" w14:textId="77777777" w:rsidR="00994823" w:rsidRDefault="00994823" w:rsidP="00994823">
            <w:pPr>
              <w:suppressAutoHyphens w:val="0"/>
              <w:spacing w:after="0" w:line="276" w:lineRule="auto"/>
              <w:jc w:val="center"/>
              <w:rPr>
                <w:rFonts w:ascii="Arial" w:hAnsi="Arial" w:cs="Arial"/>
                <w:b/>
                <w:bCs/>
                <w:sz w:val="20"/>
                <w:szCs w:val="20"/>
                <w:u w:val="single"/>
                <w:lang w:val="el-GR" w:eastAsia="el-GR"/>
              </w:rPr>
            </w:pPr>
            <w:r>
              <w:rPr>
                <w:rFonts w:ascii="Arial" w:hAnsi="Arial" w:cs="Arial"/>
                <w:b/>
                <w:bCs/>
                <w:sz w:val="20"/>
                <w:szCs w:val="20"/>
                <w:u w:val="single"/>
                <w:lang w:val="el-GR" w:eastAsia="el-GR"/>
              </w:rPr>
              <w:t>ΥΠΟΟΜΑΔΑ Β2</w:t>
            </w:r>
          </w:p>
          <w:p w14:paraId="2789CDA9" w14:textId="4B140C11" w:rsidR="00994823" w:rsidRPr="00994823" w:rsidRDefault="00A0786A" w:rsidP="00994823">
            <w:pPr>
              <w:suppressAutoHyphens w:val="0"/>
              <w:spacing w:after="0" w:line="276" w:lineRule="auto"/>
              <w:jc w:val="center"/>
              <w:rPr>
                <w:rFonts w:ascii="Arial" w:hAnsi="Arial" w:cs="Arial"/>
                <w:b/>
                <w:bCs/>
                <w:sz w:val="20"/>
                <w:szCs w:val="20"/>
                <w:lang w:val="el-GR" w:eastAsia="el-GR"/>
              </w:rPr>
            </w:pPr>
            <w:r w:rsidRPr="00994823">
              <w:rPr>
                <w:rFonts w:ascii="Arial" w:hAnsi="Arial" w:cs="Arial"/>
                <w:b/>
                <w:bCs/>
                <w:sz w:val="20"/>
                <w:szCs w:val="20"/>
                <w:lang w:val="el-GR" w:eastAsia="el-GR"/>
              </w:rPr>
              <w:t>ΓΝΗΣΙΑ ΜΕΛΑΝΙΑ  DOTMATRIX ΕΚΤΥΠΩΤΩΝ</w:t>
            </w:r>
            <w:r w:rsidR="00994823" w:rsidRPr="00994823">
              <w:rPr>
                <w:rFonts w:ascii="Arial" w:hAnsi="Arial" w:cs="Arial"/>
                <w:b/>
                <w:bCs/>
                <w:sz w:val="20"/>
                <w:szCs w:val="20"/>
                <w:lang w:val="el-GR" w:eastAsia="el-GR"/>
              </w:rPr>
              <w:t xml:space="preserve"> </w:t>
            </w:r>
          </w:p>
          <w:p w14:paraId="14E61B5D" w14:textId="406B561A" w:rsidR="00994823" w:rsidRPr="00B45330" w:rsidRDefault="00994823" w:rsidP="00994823">
            <w:pPr>
              <w:suppressAutoHyphens w:val="0"/>
              <w:spacing w:after="0" w:line="276" w:lineRule="auto"/>
              <w:jc w:val="center"/>
              <w:rPr>
                <w:rFonts w:ascii="Arial" w:hAnsi="Arial" w:cs="Arial"/>
                <w:b/>
                <w:bCs/>
                <w:sz w:val="20"/>
                <w:szCs w:val="20"/>
                <w:u w:val="single"/>
                <w:lang w:val="el-GR" w:eastAsia="el-GR"/>
              </w:rPr>
            </w:pPr>
            <w:r w:rsidRPr="00994823">
              <w:rPr>
                <w:rFonts w:ascii="Arial" w:hAnsi="Arial" w:cs="Arial"/>
                <w:b/>
                <w:bCs/>
                <w:sz w:val="20"/>
                <w:szCs w:val="20"/>
                <w:lang w:val="el-GR" w:eastAsia="el-GR"/>
              </w:rPr>
              <w:t>ΠΙΝΑΚΑΣ 3</w:t>
            </w:r>
          </w:p>
        </w:tc>
      </w:tr>
      <w:tr w:rsidR="00A0786A" w:rsidRPr="00B45330" w14:paraId="11D167FB" w14:textId="77777777" w:rsidTr="00644B34">
        <w:trPr>
          <w:trHeight w:val="765"/>
        </w:trPr>
        <w:tc>
          <w:tcPr>
            <w:tcW w:w="565"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56EC6D62" w14:textId="77777777" w:rsidR="00A0786A" w:rsidRPr="00B45330" w:rsidRDefault="00A0786A" w:rsidP="00644B34">
            <w:pPr>
              <w:suppressAutoHyphens w:val="0"/>
              <w:spacing w:after="0"/>
              <w:jc w:val="center"/>
              <w:rPr>
                <w:rFonts w:ascii="Arial" w:hAnsi="Arial" w:cs="Arial"/>
                <w:b/>
                <w:bCs/>
                <w:color w:val="000000"/>
                <w:sz w:val="20"/>
                <w:szCs w:val="20"/>
                <w:u w:val="single"/>
                <w:lang w:val="el-GR" w:eastAsia="el-GR"/>
              </w:rPr>
            </w:pPr>
            <w:r w:rsidRPr="00B45330">
              <w:rPr>
                <w:rFonts w:ascii="Arial" w:hAnsi="Arial" w:cs="Arial"/>
                <w:b/>
                <w:bCs/>
                <w:color w:val="000000"/>
                <w:sz w:val="20"/>
                <w:szCs w:val="20"/>
                <w:u w:val="single"/>
                <w:lang w:val="el-GR" w:eastAsia="el-GR"/>
              </w:rPr>
              <w:t>A/A</w:t>
            </w:r>
          </w:p>
        </w:tc>
        <w:tc>
          <w:tcPr>
            <w:tcW w:w="2838" w:type="dxa"/>
            <w:tcBorders>
              <w:top w:val="single" w:sz="4" w:space="0" w:color="auto"/>
              <w:left w:val="nil"/>
              <w:bottom w:val="single" w:sz="4" w:space="0" w:color="auto"/>
              <w:right w:val="single" w:sz="4" w:space="0" w:color="auto"/>
            </w:tcBorders>
            <w:shd w:val="clear" w:color="000000" w:fill="F2F2F2"/>
            <w:vAlign w:val="center"/>
            <w:hideMark/>
          </w:tcPr>
          <w:p w14:paraId="472D26B6" w14:textId="77777777" w:rsidR="00A0786A" w:rsidRPr="00B45330" w:rsidRDefault="00A0786A" w:rsidP="00644B34">
            <w:pPr>
              <w:suppressAutoHyphens w:val="0"/>
              <w:spacing w:after="0"/>
              <w:jc w:val="center"/>
              <w:rPr>
                <w:rFonts w:ascii="Arial" w:hAnsi="Arial" w:cs="Arial"/>
                <w:b/>
                <w:bCs/>
                <w:sz w:val="20"/>
                <w:szCs w:val="20"/>
                <w:u w:val="single"/>
                <w:lang w:val="el-GR" w:eastAsia="el-GR"/>
              </w:rPr>
            </w:pPr>
            <w:r w:rsidRPr="00B45330">
              <w:rPr>
                <w:rFonts w:ascii="Arial" w:hAnsi="Arial" w:cs="Arial"/>
                <w:b/>
                <w:bCs/>
                <w:sz w:val="20"/>
                <w:szCs w:val="20"/>
                <w:u w:val="single"/>
                <w:lang w:val="el-GR" w:eastAsia="el-GR"/>
              </w:rPr>
              <w:t xml:space="preserve"> ΜΟΝΤΕΛΟ</w:t>
            </w:r>
          </w:p>
        </w:tc>
        <w:tc>
          <w:tcPr>
            <w:tcW w:w="3150" w:type="dxa"/>
            <w:tcBorders>
              <w:top w:val="single" w:sz="4" w:space="0" w:color="auto"/>
              <w:left w:val="nil"/>
              <w:bottom w:val="single" w:sz="4" w:space="0" w:color="auto"/>
              <w:right w:val="single" w:sz="4" w:space="0" w:color="auto"/>
            </w:tcBorders>
            <w:shd w:val="clear" w:color="000000" w:fill="F2F2F2"/>
            <w:vAlign w:val="center"/>
            <w:hideMark/>
          </w:tcPr>
          <w:p w14:paraId="2A32F35A" w14:textId="77777777" w:rsidR="00A0786A" w:rsidRPr="00B45330" w:rsidRDefault="00A0786A" w:rsidP="00644B34">
            <w:pPr>
              <w:suppressAutoHyphens w:val="0"/>
              <w:spacing w:after="0"/>
              <w:jc w:val="center"/>
              <w:rPr>
                <w:rFonts w:ascii="Arial" w:hAnsi="Arial" w:cs="Arial"/>
                <w:b/>
                <w:bCs/>
                <w:sz w:val="20"/>
                <w:szCs w:val="20"/>
                <w:u w:val="single"/>
                <w:lang w:val="el-GR" w:eastAsia="el-GR"/>
              </w:rPr>
            </w:pPr>
            <w:r w:rsidRPr="00B45330">
              <w:rPr>
                <w:rFonts w:ascii="Arial" w:hAnsi="Arial" w:cs="Arial"/>
                <w:b/>
                <w:bCs/>
                <w:sz w:val="20"/>
                <w:szCs w:val="20"/>
                <w:u w:val="single"/>
                <w:lang w:val="el-GR" w:eastAsia="el-GR"/>
              </w:rPr>
              <w:t xml:space="preserve">ΚΩΔΙΚΟΣ ΜΕΛΑΝΙΟΥ </w:t>
            </w:r>
          </w:p>
        </w:tc>
        <w:tc>
          <w:tcPr>
            <w:tcW w:w="955" w:type="dxa"/>
            <w:tcBorders>
              <w:top w:val="single" w:sz="4" w:space="0" w:color="auto"/>
              <w:left w:val="nil"/>
              <w:bottom w:val="single" w:sz="4" w:space="0" w:color="auto"/>
              <w:right w:val="single" w:sz="4" w:space="0" w:color="auto"/>
            </w:tcBorders>
            <w:shd w:val="clear" w:color="000000" w:fill="F2F2F2"/>
            <w:vAlign w:val="center"/>
            <w:hideMark/>
          </w:tcPr>
          <w:p w14:paraId="7FAE985C" w14:textId="77777777" w:rsidR="00A0786A" w:rsidRPr="00B45330" w:rsidRDefault="00A0786A" w:rsidP="00644B34">
            <w:pPr>
              <w:suppressAutoHyphens w:val="0"/>
              <w:spacing w:after="0"/>
              <w:jc w:val="center"/>
              <w:rPr>
                <w:rFonts w:ascii="Arial" w:hAnsi="Arial" w:cs="Arial"/>
                <w:b/>
                <w:bCs/>
                <w:sz w:val="20"/>
                <w:szCs w:val="20"/>
                <w:u w:val="single"/>
                <w:lang w:val="el-GR" w:eastAsia="el-GR"/>
              </w:rPr>
            </w:pPr>
            <w:r w:rsidRPr="00B45330">
              <w:rPr>
                <w:rFonts w:ascii="Arial" w:hAnsi="Arial" w:cs="Arial"/>
                <w:b/>
                <w:bCs/>
                <w:sz w:val="20"/>
                <w:szCs w:val="20"/>
                <w:u w:val="single"/>
                <w:lang w:val="el-GR" w:eastAsia="el-GR"/>
              </w:rPr>
              <w:t>ΧΡΩΜΑ</w:t>
            </w:r>
          </w:p>
        </w:tc>
        <w:tc>
          <w:tcPr>
            <w:tcW w:w="1338" w:type="dxa"/>
            <w:tcBorders>
              <w:top w:val="single" w:sz="4" w:space="0" w:color="auto"/>
              <w:left w:val="nil"/>
              <w:bottom w:val="single" w:sz="4" w:space="0" w:color="auto"/>
              <w:right w:val="single" w:sz="4" w:space="0" w:color="auto"/>
            </w:tcBorders>
            <w:shd w:val="clear" w:color="000000" w:fill="FDE9D9"/>
            <w:vAlign w:val="center"/>
            <w:hideMark/>
          </w:tcPr>
          <w:p w14:paraId="68180B5D" w14:textId="77777777" w:rsidR="00A0786A" w:rsidRPr="00B45330" w:rsidRDefault="00A0786A" w:rsidP="00644B34">
            <w:pPr>
              <w:suppressAutoHyphens w:val="0"/>
              <w:spacing w:after="0"/>
              <w:jc w:val="center"/>
              <w:rPr>
                <w:rFonts w:ascii="Arial" w:hAnsi="Arial" w:cs="Arial"/>
                <w:b/>
                <w:bCs/>
                <w:sz w:val="20"/>
                <w:szCs w:val="20"/>
                <w:u w:val="single"/>
                <w:lang w:val="el-GR" w:eastAsia="el-GR"/>
              </w:rPr>
            </w:pPr>
            <w:r w:rsidRPr="00B45330">
              <w:rPr>
                <w:rFonts w:ascii="Arial" w:hAnsi="Arial" w:cs="Arial"/>
                <w:b/>
                <w:bCs/>
                <w:sz w:val="20"/>
                <w:szCs w:val="20"/>
                <w:u w:val="single"/>
                <w:lang w:val="el-GR" w:eastAsia="el-GR"/>
              </w:rPr>
              <w:t>ΠΟΣΟΤΗΤΑ</w:t>
            </w:r>
          </w:p>
        </w:tc>
        <w:tc>
          <w:tcPr>
            <w:tcW w:w="1247" w:type="dxa"/>
            <w:tcBorders>
              <w:top w:val="single" w:sz="4" w:space="0" w:color="auto"/>
              <w:left w:val="nil"/>
              <w:bottom w:val="single" w:sz="4" w:space="0" w:color="auto"/>
              <w:right w:val="single" w:sz="4" w:space="0" w:color="auto"/>
            </w:tcBorders>
            <w:shd w:val="clear" w:color="000000" w:fill="FDE9D9"/>
            <w:vAlign w:val="center"/>
            <w:hideMark/>
          </w:tcPr>
          <w:p w14:paraId="7D78D80E" w14:textId="77777777" w:rsidR="00A0786A" w:rsidRPr="00B45330" w:rsidRDefault="00A0786A" w:rsidP="00644B34">
            <w:pPr>
              <w:suppressAutoHyphens w:val="0"/>
              <w:spacing w:after="0"/>
              <w:jc w:val="center"/>
              <w:rPr>
                <w:rFonts w:ascii="Arial" w:hAnsi="Arial" w:cs="Arial"/>
                <w:b/>
                <w:bCs/>
                <w:sz w:val="20"/>
                <w:szCs w:val="20"/>
                <w:u w:val="single"/>
                <w:lang w:val="el-GR" w:eastAsia="el-GR"/>
              </w:rPr>
            </w:pPr>
            <w:r w:rsidRPr="00B45330">
              <w:rPr>
                <w:rFonts w:ascii="Arial" w:hAnsi="Arial" w:cs="Arial"/>
                <w:b/>
                <w:bCs/>
                <w:sz w:val="20"/>
                <w:szCs w:val="20"/>
                <w:u w:val="single"/>
                <w:lang w:val="el-GR" w:eastAsia="el-GR"/>
              </w:rPr>
              <w:t>ΤΙΜΗ ΜΟΝΑΔΟΣ ΧΩΡΙΣ ΦΠΑ</w:t>
            </w:r>
          </w:p>
        </w:tc>
        <w:tc>
          <w:tcPr>
            <w:tcW w:w="1248" w:type="dxa"/>
            <w:tcBorders>
              <w:top w:val="single" w:sz="4" w:space="0" w:color="auto"/>
              <w:left w:val="nil"/>
              <w:bottom w:val="single" w:sz="4" w:space="0" w:color="auto"/>
              <w:right w:val="single" w:sz="8" w:space="0" w:color="auto"/>
            </w:tcBorders>
            <w:shd w:val="clear" w:color="000000" w:fill="FDE9D9"/>
            <w:vAlign w:val="center"/>
            <w:hideMark/>
          </w:tcPr>
          <w:p w14:paraId="20059928" w14:textId="77777777" w:rsidR="00A0786A" w:rsidRPr="00B45330" w:rsidRDefault="00A0786A" w:rsidP="00644B34">
            <w:pPr>
              <w:suppressAutoHyphens w:val="0"/>
              <w:spacing w:after="0"/>
              <w:jc w:val="center"/>
              <w:rPr>
                <w:rFonts w:ascii="Arial" w:hAnsi="Arial" w:cs="Arial"/>
                <w:b/>
                <w:bCs/>
                <w:sz w:val="20"/>
                <w:szCs w:val="20"/>
                <w:u w:val="single"/>
                <w:lang w:val="el-GR" w:eastAsia="el-GR"/>
              </w:rPr>
            </w:pPr>
            <w:r w:rsidRPr="00B45330">
              <w:rPr>
                <w:rFonts w:ascii="Arial" w:hAnsi="Arial" w:cs="Arial"/>
                <w:b/>
                <w:bCs/>
                <w:sz w:val="20"/>
                <w:szCs w:val="20"/>
                <w:u w:val="single"/>
                <w:lang w:val="el-GR" w:eastAsia="el-GR"/>
              </w:rPr>
              <w:t>ΣΥΝΟΛΙΚΗ ΤΙΜΗ ΧΩΡΙΣ ΦΠΑ</w:t>
            </w:r>
          </w:p>
        </w:tc>
      </w:tr>
      <w:tr w:rsidR="00A0786A" w:rsidRPr="00B45330" w14:paraId="073B6402" w14:textId="77777777" w:rsidTr="00644B34">
        <w:trPr>
          <w:trHeight w:val="495"/>
        </w:trPr>
        <w:tc>
          <w:tcPr>
            <w:tcW w:w="565" w:type="dxa"/>
            <w:tcBorders>
              <w:top w:val="nil"/>
              <w:left w:val="single" w:sz="8" w:space="0" w:color="auto"/>
              <w:bottom w:val="single" w:sz="4" w:space="0" w:color="auto"/>
              <w:right w:val="single" w:sz="4" w:space="0" w:color="auto"/>
            </w:tcBorders>
            <w:shd w:val="clear" w:color="auto" w:fill="auto"/>
            <w:vAlign w:val="center"/>
            <w:hideMark/>
          </w:tcPr>
          <w:p w14:paraId="298EB07F"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1</w:t>
            </w:r>
            <w:r w:rsidRPr="0061029D">
              <w:rPr>
                <w:rFonts w:ascii="Tahoma" w:hAnsi="Tahoma" w:cs="Tahoma"/>
                <w:sz w:val="20"/>
                <w:szCs w:val="20"/>
                <w:lang w:val="el-GR" w:eastAsia="el-GR"/>
              </w:rPr>
              <w:t>.</w:t>
            </w:r>
          </w:p>
        </w:tc>
        <w:tc>
          <w:tcPr>
            <w:tcW w:w="2838" w:type="dxa"/>
            <w:tcBorders>
              <w:top w:val="nil"/>
              <w:left w:val="nil"/>
              <w:bottom w:val="single" w:sz="4" w:space="0" w:color="auto"/>
              <w:right w:val="single" w:sz="4" w:space="0" w:color="auto"/>
            </w:tcBorders>
            <w:shd w:val="clear" w:color="auto" w:fill="auto"/>
            <w:vAlign w:val="center"/>
            <w:hideMark/>
          </w:tcPr>
          <w:p w14:paraId="6215C756"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COMPUPRINT SP40 PLUS</w:t>
            </w:r>
          </w:p>
        </w:tc>
        <w:tc>
          <w:tcPr>
            <w:tcW w:w="3150" w:type="dxa"/>
            <w:tcBorders>
              <w:top w:val="nil"/>
              <w:left w:val="nil"/>
              <w:bottom w:val="single" w:sz="4" w:space="0" w:color="auto"/>
              <w:right w:val="single" w:sz="4" w:space="0" w:color="auto"/>
            </w:tcBorders>
            <w:shd w:val="clear" w:color="auto" w:fill="auto"/>
            <w:vAlign w:val="center"/>
            <w:hideMark/>
          </w:tcPr>
          <w:p w14:paraId="788D07DA"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MIPRK 6287</w:t>
            </w:r>
          </w:p>
        </w:tc>
        <w:tc>
          <w:tcPr>
            <w:tcW w:w="955" w:type="dxa"/>
            <w:tcBorders>
              <w:top w:val="nil"/>
              <w:left w:val="nil"/>
              <w:bottom w:val="single" w:sz="4" w:space="0" w:color="auto"/>
              <w:right w:val="single" w:sz="4" w:space="0" w:color="auto"/>
            </w:tcBorders>
            <w:shd w:val="clear" w:color="auto" w:fill="auto"/>
            <w:vAlign w:val="center"/>
            <w:hideMark/>
          </w:tcPr>
          <w:p w14:paraId="55733FB0"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Μαύρο</w:t>
            </w:r>
          </w:p>
        </w:tc>
        <w:tc>
          <w:tcPr>
            <w:tcW w:w="1338" w:type="dxa"/>
            <w:tcBorders>
              <w:top w:val="nil"/>
              <w:left w:val="nil"/>
              <w:bottom w:val="single" w:sz="4" w:space="0" w:color="auto"/>
              <w:right w:val="single" w:sz="4" w:space="0" w:color="auto"/>
            </w:tcBorders>
            <w:shd w:val="clear" w:color="auto" w:fill="auto"/>
            <w:vAlign w:val="center"/>
            <w:hideMark/>
          </w:tcPr>
          <w:p w14:paraId="415F28C4" w14:textId="77777777" w:rsidR="00A0786A" w:rsidRPr="00B45330" w:rsidRDefault="00A0786A" w:rsidP="00644B34">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300</w:t>
            </w:r>
          </w:p>
        </w:tc>
        <w:tc>
          <w:tcPr>
            <w:tcW w:w="1247" w:type="dxa"/>
            <w:tcBorders>
              <w:top w:val="nil"/>
              <w:left w:val="nil"/>
              <w:bottom w:val="single" w:sz="4" w:space="0" w:color="auto"/>
              <w:right w:val="single" w:sz="4" w:space="0" w:color="auto"/>
            </w:tcBorders>
            <w:shd w:val="clear" w:color="auto" w:fill="auto"/>
            <w:vAlign w:val="bottom"/>
            <w:hideMark/>
          </w:tcPr>
          <w:p w14:paraId="7AABBB45" w14:textId="77777777" w:rsidR="00A0786A" w:rsidRPr="00B45330" w:rsidRDefault="00A0786A" w:rsidP="00644B34">
            <w:pPr>
              <w:suppressAutoHyphens w:val="0"/>
              <w:spacing w:after="0"/>
              <w:jc w:val="right"/>
              <w:rPr>
                <w:rFonts w:ascii="Arial" w:hAnsi="Arial" w:cs="Arial"/>
                <w:sz w:val="20"/>
                <w:szCs w:val="20"/>
                <w:lang w:val="el-GR" w:eastAsia="el-GR"/>
              </w:rPr>
            </w:pPr>
            <w:r w:rsidRPr="00B45330">
              <w:rPr>
                <w:rFonts w:ascii="Arial" w:hAnsi="Arial" w:cs="Arial"/>
                <w:sz w:val="20"/>
                <w:szCs w:val="20"/>
                <w:lang w:val="el-GR" w:eastAsia="el-GR"/>
              </w:rPr>
              <w:t>15,34 €</w:t>
            </w:r>
          </w:p>
        </w:tc>
        <w:tc>
          <w:tcPr>
            <w:tcW w:w="1248" w:type="dxa"/>
            <w:tcBorders>
              <w:top w:val="nil"/>
              <w:left w:val="nil"/>
              <w:bottom w:val="single" w:sz="4" w:space="0" w:color="auto"/>
              <w:right w:val="single" w:sz="8" w:space="0" w:color="auto"/>
            </w:tcBorders>
            <w:shd w:val="clear" w:color="auto" w:fill="auto"/>
            <w:vAlign w:val="bottom"/>
            <w:hideMark/>
          </w:tcPr>
          <w:p w14:paraId="293C3EA1" w14:textId="77777777" w:rsidR="00A0786A" w:rsidRPr="00B45330" w:rsidRDefault="00A0786A" w:rsidP="00644B34">
            <w:pPr>
              <w:suppressAutoHyphens w:val="0"/>
              <w:spacing w:after="0"/>
              <w:jc w:val="right"/>
              <w:rPr>
                <w:rFonts w:ascii="Arial" w:hAnsi="Arial" w:cs="Arial"/>
                <w:sz w:val="20"/>
                <w:szCs w:val="20"/>
                <w:lang w:val="el-GR" w:eastAsia="el-GR"/>
              </w:rPr>
            </w:pPr>
            <w:r w:rsidRPr="00B45330">
              <w:rPr>
                <w:rFonts w:ascii="Arial" w:hAnsi="Arial" w:cs="Arial"/>
                <w:sz w:val="20"/>
                <w:szCs w:val="20"/>
                <w:lang w:val="el-GR" w:eastAsia="el-GR"/>
              </w:rPr>
              <w:t>4.602,00 €</w:t>
            </w:r>
          </w:p>
        </w:tc>
      </w:tr>
      <w:tr w:rsidR="00A0786A" w:rsidRPr="00B45330" w14:paraId="0C07B86A" w14:textId="77777777" w:rsidTr="00644B34">
        <w:trPr>
          <w:trHeight w:val="499"/>
        </w:trPr>
        <w:tc>
          <w:tcPr>
            <w:tcW w:w="565" w:type="dxa"/>
            <w:tcBorders>
              <w:top w:val="nil"/>
              <w:left w:val="single" w:sz="8" w:space="0" w:color="auto"/>
              <w:bottom w:val="single" w:sz="4" w:space="0" w:color="auto"/>
              <w:right w:val="single" w:sz="4" w:space="0" w:color="auto"/>
            </w:tcBorders>
            <w:shd w:val="clear" w:color="auto" w:fill="auto"/>
            <w:vAlign w:val="center"/>
            <w:hideMark/>
          </w:tcPr>
          <w:p w14:paraId="0C785913"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2</w:t>
            </w:r>
            <w:r w:rsidRPr="0061029D">
              <w:rPr>
                <w:rFonts w:ascii="Tahoma" w:hAnsi="Tahoma" w:cs="Tahoma"/>
                <w:sz w:val="20"/>
                <w:szCs w:val="20"/>
                <w:lang w:val="el-GR" w:eastAsia="el-GR"/>
              </w:rPr>
              <w:t>.</w:t>
            </w:r>
          </w:p>
        </w:tc>
        <w:tc>
          <w:tcPr>
            <w:tcW w:w="2838" w:type="dxa"/>
            <w:tcBorders>
              <w:top w:val="nil"/>
              <w:left w:val="nil"/>
              <w:bottom w:val="single" w:sz="4" w:space="0" w:color="auto"/>
              <w:right w:val="single" w:sz="4" w:space="0" w:color="auto"/>
            </w:tcBorders>
            <w:shd w:val="clear" w:color="auto" w:fill="auto"/>
            <w:vAlign w:val="center"/>
            <w:hideMark/>
          </w:tcPr>
          <w:p w14:paraId="7FFDF827"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COMPUPRINT MDF 30 FB</w:t>
            </w:r>
          </w:p>
        </w:tc>
        <w:tc>
          <w:tcPr>
            <w:tcW w:w="3150" w:type="dxa"/>
            <w:tcBorders>
              <w:top w:val="nil"/>
              <w:left w:val="nil"/>
              <w:bottom w:val="single" w:sz="4" w:space="0" w:color="auto"/>
              <w:right w:val="single" w:sz="4" w:space="0" w:color="auto"/>
            </w:tcBorders>
            <w:shd w:val="clear" w:color="auto" w:fill="auto"/>
            <w:vAlign w:val="center"/>
            <w:hideMark/>
          </w:tcPr>
          <w:p w14:paraId="4D25F098"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PRK 4287-6</w:t>
            </w:r>
          </w:p>
        </w:tc>
        <w:tc>
          <w:tcPr>
            <w:tcW w:w="955" w:type="dxa"/>
            <w:tcBorders>
              <w:top w:val="nil"/>
              <w:left w:val="nil"/>
              <w:bottom w:val="single" w:sz="4" w:space="0" w:color="auto"/>
              <w:right w:val="single" w:sz="4" w:space="0" w:color="auto"/>
            </w:tcBorders>
            <w:shd w:val="clear" w:color="auto" w:fill="auto"/>
            <w:vAlign w:val="center"/>
            <w:hideMark/>
          </w:tcPr>
          <w:p w14:paraId="438BDDF2"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Μαύρο</w:t>
            </w:r>
          </w:p>
        </w:tc>
        <w:tc>
          <w:tcPr>
            <w:tcW w:w="1338" w:type="dxa"/>
            <w:tcBorders>
              <w:top w:val="nil"/>
              <w:left w:val="nil"/>
              <w:bottom w:val="single" w:sz="4" w:space="0" w:color="auto"/>
              <w:right w:val="single" w:sz="4" w:space="0" w:color="auto"/>
            </w:tcBorders>
            <w:shd w:val="clear" w:color="auto" w:fill="auto"/>
            <w:vAlign w:val="center"/>
            <w:hideMark/>
          </w:tcPr>
          <w:p w14:paraId="67CE67E0" w14:textId="77777777" w:rsidR="00A0786A" w:rsidRPr="00B45330" w:rsidRDefault="00A0786A" w:rsidP="00644B34">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1</w:t>
            </w:r>
          </w:p>
        </w:tc>
        <w:tc>
          <w:tcPr>
            <w:tcW w:w="1247" w:type="dxa"/>
            <w:tcBorders>
              <w:top w:val="nil"/>
              <w:left w:val="nil"/>
              <w:bottom w:val="single" w:sz="4" w:space="0" w:color="auto"/>
              <w:right w:val="single" w:sz="4" w:space="0" w:color="auto"/>
            </w:tcBorders>
            <w:shd w:val="clear" w:color="auto" w:fill="auto"/>
            <w:vAlign w:val="bottom"/>
            <w:hideMark/>
          </w:tcPr>
          <w:p w14:paraId="7473E9D8" w14:textId="77777777" w:rsidR="00A0786A" w:rsidRPr="00B45330" w:rsidRDefault="00A0786A" w:rsidP="00644B34">
            <w:pPr>
              <w:suppressAutoHyphens w:val="0"/>
              <w:spacing w:after="0"/>
              <w:jc w:val="right"/>
              <w:rPr>
                <w:rFonts w:ascii="Arial" w:hAnsi="Arial" w:cs="Arial"/>
                <w:sz w:val="20"/>
                <w:szCs w:val="20"/>
                <w:lang w:val="el-GR" w:eastAsia="el-GR"/>
              </w:rPr>
            </w:pPr>
            <w:r w:rsidRPr="00B45330">
              <w:rPr>
                <w:rFonts w:ascii="Arial" w:hAnsi="Arial" w:cs="Arial"/>
                <w:sz w:val="20"/>
                <w:szCs w:val="20"/>
                <w:lang w:val="el-GR" w:eastAsia="el-GR"/>
              </w:rPr>
              <w:t>7,80 €</w:t>
            </w:r>
          </w:p>
        </w:tc>
        <w:tc>
          <w:tcPr>
            <w:tcW w:w="1248" w:type="dxa"/>
            <w:tcBorders>
              <w:top w:val="nil"/>
              <w:left w:val="nil"/>
              <w:bottom w:val="single" w:sz="4" w:space="0" w:color="auto"/>
              <w:right w:val="single" w:sz="8" w:space="0" w:color="auto"/>
            </w:tcBorders>
            <w:shd w:val="clear" w:color="auto" w:fill="auto"/>
            <w:vAlign w:val="bottom"/>
            <w:hideMark/>
          </w:tcPr>
          <w:p w14:paraId="1DDEEBC5" w14:textId="77777777" w:rsidR="00A0786A" w:rsidRPr="00B45330" w:rsidRDefault="00A0786A" w:rsidP="00644B34">
            <w:pPr>
              <w:suppressAutoHyphens w:val="0"/>
              <w:spacing w:after="0"/>
              <w:jc w:val="right"/>
              <w:rPr>
                <w:rFonts w:ascii="Arial" w:hAnsi="Arial" w:cs="Arial"/>
                <w:sz w:val="20"/>
                <w:szCs w:val="20"/>
                <w:lang w:val="el-GR" w:eastAsia="el-GR"/>
              </w:rPr>
            </w:pPr>
            <w:r w:rsidRPr="00B45330">
              <w:rPr>
                <w:rFonts w:ascii="Arial" w:hAnsi="Arial" w:cs="Arial"/>
                <w:sz w:val="20"/>
                <w:szCs w:val="20"/>
                <w:lang w:val="el-GR" w:eastAsia="el-GR"/>
              </w:rPr>
              <w:t>7,80 €</w:t>
            </w:r>
          </w:p>
        </w:tc>
      </w:tr>
      <w:tr w:rsidR="00A0786A" w:rsidRPr="00B45330" w14:paraId="34B17401" w14:textId="77777777" w:rsidTr="00644B34">
        <w:trPr>
          <w:trHeight w:val="499"/>
        </w:trPr>
        <w:tc>
          <w:tcPr>
            <w:tcW w:w="565" w:type="dxa"/>
            <w:tcBorders>
              <w:top w:val="nil"/>
              <w:left w:val="single" w:sz="8" w:space="0" w:color="auto"/>
              <w:bottom w:val="single" w:sz="4" w:space="0" w:color="auto"/>
              <w:right w:val="single" w:sz="4" w:space="0" w:color="auto"/>
            </w:tcBorders>
            <w:shd w:val="clear" w:color="auto" w:fill="auto"/>
            <w:vAlign w:val="center"/>
            <w:hideMark/>
          </w:tcPr>
          <w:p w14:paraId="1F3A77CD"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3</w:t>
            </w:r>
            <w:r w:rsidRPr="0061029D">
              <w:rPr>
                <w:rFonts w:ascii="Tahoma" w:hAnsi="Tahoma" w:cs="Tahoma"/>
                <w:sz w:val="20"/>
                <w:szCs w:val="20"/>
                <w:lang w:val="el-GR" w:eastAsia="el-GR"/>
              </w:rPr>
              <w:t>.</w:t>
            </w:r>
          </w:p>
        </w:tc>
        <w:tc>
          <w:tcPr>
            <w:tcW w:w="2838" w:type="dxa"/>
            <w:tcBorders>
              <w:top w:val="nil"/>
              <w:left w:val="nil"/>
              <w:bottom w:val="single" w:sz="4" w:space="0" w:color="auto"/>
              <w:right w:val="single" w:sz="4" w:space="0" w:color="auto"/>
            </w:tcBorders>
            <w:shd w:val="clear" w:color="auto" w:fill="auto"/>
            <w:vAlign w:val="center"/>
            <w:hideMark/>
          </w:tcPr>
          <w:p w14:paraId="2112BD47"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COMPUPRINT 4/43</w:t>
            </w:r>
          </w:p>
        </w:tc>
        <w:tc>
          <w:tcPr>
            <w:tcW w:w="3150" w:type="dxa"/>
            <w:tcBorders>
              <w:top w:val="nil"/>
              <w:left w:val="nil"/>
              <w:bottom w:val="single" w:sz="4" w:space="0" w:color="auto"/>
              <w:right w:val="single" w:sz="4" w:space="0" w:color="auto"/>
            </w:tcBorders>
            <w:shd w:val="clear" w:color="auto" w:fill="auto"/>
            <w:vAlign w:val="center"/>
            <w:hideMark/>
          </w:tcPr>
          <w:p w14:paraId="66F42368"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PRK 4402</w:t>
            </w:r>
          </w:p>
        </w:tc>
        <w:tc>
          <w:tcPr>
            <w:tcW w:w="955" w:type="dxa"/>
            <w:tcBorders>
              <w:top w:val="nil"/>
              <w:left w:val="nil"/>
              <w:bottom w:val="single" w:sz="4" w:space="0" w:color="auto"/>
              <w:right w:val="single" w:sz="4" w:space="0" w:color="auto"/>
            </w:tcBorders>
            <w:shd w:val="clear" w:color="auto" w:fill="auto"/>
            <w:vAlign w:val="center"/>
            <w:hideMark/>
          </w:tcPr>
          <w:p w14:paraId="3EFF4C16"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Μαύρο</w:t>
            </w:r>
          </w:p>
        </w:tc>
        <w:tc>
          <w:tcPr>
            <w:tcW w:w="1338" w:type="dxa"/>
            <w:tcBorders>
              <w:top w:val="nil"/>
              <w:left w:val="nil"/>
              <w:bottom w:val="single" w:sz="4" w:space="0" w:color="auto"/>
              <w:right w:val="single" w:sz="4" w:space="0" w:color="auto"/>
            </w:tcBorders>
            <w:shd w:val="clear" w:color="auto" w:fill="auto"/>
            <w:vAlign w:val="center"/>
            <w:hideMark/>
          </w:tcPr>
          <w:p w14:paraId="6316B2C5" w14:textId="77777777" w:rsidR="00A0786A" w:rsidRPr="00B45330" w:rsidRDefault="00A0786A" w:rsidP="00644B34">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1</w:t>
            </w:r>
          </w:p>
        </w:tc>
        <w:tc>
          <w:tcPr>
            <w:tcW w:w="1247" w:type="dxa"/>
            <w:tcBorders>
              <w:top w:val="nil"/>
              <w:left w:val="nil"/>
              <w:bottom w:val="single" w:sz="4" w:space="0" w:color="auto"/>
              <w:right w:val="single" w:sz="4" w:space="0" w:color="auto"/>
            </w:tcBorders>
            <w:shd w:val="clear" w:color="auto" w:fill="auto"/>
            <w:vAlign w:val="bottom"/>
            <w:hideMark/>
          </w:tcPr>
          <w:p w14:paraId="78D5140B" w14:textId="77777777" w:rsidR="00A0786A" w:rsidRPr="00B45330" w:rsidRDefault="00A0786A" w:rsidP="00644B34">
            <w:pPr>
              <w:suppressAutoHyphens w:val="0"/>
              <w:spacing w:after="0"/>
              <w:jc w:val="right"/>
              <w:rPr>
                <w:rFonts w:ascii="Arial" w:hAnsi="Arial" w:cs="Arial"/>
                <w:sz w:val="20"/>
                <w:szCs w:val="20"/>
                <w:lang w:val="el-GR" w:eastAsia="el-GR"/>
              </w:rPr>
            </w:pPr>
            <w:r w:rsidRPr="00B45330">
              <w:rPr>
                <w:rFonts w:ascii="Arial" w:hAnsi="Arial" w:cs="Arial"/>
                <w:sz w:val="20"/>
                <w:szCs w:val="20"/>
                <w:lang w:val="el-GR" w:eastAsia="el-GR"/>
              </w:rPr>
              <w:t>9,10 €</w:t>
            </w:r>
          </w:p>
        </w:tc>
        <w:tc>
          <w:tcPr>
            <w:tcW w:w="1248" w:type="dxa"/>
            <w:tcBorders>
              <w:top w:val="nil"/>
              <w:left w:val="nil"/>
              <w:bottom w:val="single" w:sz="4" w:space="0" w:color="auto"/>
              <w:right w:val="single" w:sz="8" w:space="0" w:color="auto"/>
            </w:tcBorders>
            <w:shd w:val="clear" w:color="auto" w:fill="auto"/>
            <w:vAlign w:val="bottom"/>
            <w:hideMark/>
          </w:tcPr>
          <w:p w14:paraId="216EDA17" w14:textId="77777777" w:rsidR="00A0786A" w:rsidRPr="00B45330" w:rsidRDefault="00A0786A" w:rsidP="00644B34">
            <w:pPr>
              <w:suppressAutoHyphens w:val="0"/>
              <w:spacing w:after="0"/>
              <w:jc w:val="right"/>
              <w:rPr>
                <w:rFonts w:ascii="Arial" w:hAnsi="Arial" w:cs="Arial"/>
                <w:sz w:val="20"/>
                <w:szCs w:val="20"/>
                <w:lang w:val="el-GR" w:eastAsia="el-GR"/>
              </w:rPr>
            </w:pPr>
            <w:r w:rsidRPr="00B45330">
              <w:rPr>
                <w:rFonts w:ascii="Arial" w:hAnsi="Arial" w:cs="Arial"/>
                <w:sz w:val="20"/>
                <w:szCs w:val="20"/>
                <w:lang w:val="el-GR" w:eastAsia="el-GR"/>
              </w:rPr>
              <w:t>9,10 €</w:t>
            </w:r>
          </w:p>
        </w:tc>
      </w:tr>
      <w:tr w:rsidR="00A0786A" w:rsidRPr="00B45330" w14:paraId="502D4B33" w14:textId="77777777" w:rsidTr="00644B34">
        <w:trPr>
          <w:trHeight w:val="1425"/>
        </w:trPr>
        <w:tc>
          <w:tcPr>
            <w:tcW w:w="565" w:type="dxa"/>
            <w:tcBorders>
              <w:top w:val="nil"/>
              <w:left w:val="single" w:sz="8" w:space="0" w:color="auto"/>
              <w:bottom w:val="single" w:sz="4" w:space="0" w:color="auto"/>
              <w:right w:val="single" w:sz="4" w:space="0" w:color="auto"/>
            </w:tcBorders>
            <w:shd w:val="clear" w:color="auto" w:fill="auto"/>
            <w:vAlign w:val="center"/>
            <w:hideMark/>
          </w:tcPr>
          <w:p w14:paraId="16BC276D"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4</w:t>
            </w:r>
            <w:r w:rsidRPr="0061029D">
              <w:rPr>
                <w:rFonts w:ascii="Tahoma" w:hAnsi="Tahoma" w:cs="Tahoma"/>
                <w:sz w:val="20"/>
                <w:szCs w:val="20"/>
                <w:lang w:val="el-GR" w:eastAsia="el-GR"/>
              </w:rPr>
              <w:t>.</w:t>
            </w:r>
          </w:p>
        </w:tc>
        <w:tc>
          <w:tcPr>
            <w:tcW w:w="2838" w:type="dxa"/>
            <w:vMerge w:val="restart"/>
            <w:tcBorders>
              <w:top w:val="nil"/>
              <w:left w:val="single" w:sz="4" w:space="0" w:color="auto"/>
              <w:bottom w:val="single" w:sz="4" w:space="0" w:color="auto"/>
              <w:right w:val="single" w:sz="4" w:space="0" w:color="auto"/>
            </w:tcBorders>
            <w:shd w:val="clear" w:color="auto" w:fill="auto"/>
            <w:vAlign w:val="center"/>
            <w:hideMark/>
          </w:tcPr>
          <w:p w14:paraId="4B414B00" w14:textId="77777777" w:rsidR="00A0786A" w:rsidRPr="00B45330" w:rsidRDefault="00A0786A" w:rsidP="00644B34">
            <w:pPr>
              <w:suppressAutoHyphens w:val="0"/>
              <w:spacing w:after="0"/>
              <w:jc w:val="center"/>
              <w:rPr>
                <w:rFonts w:ascii="Tahoma" w:hAnsi="Tahoma" w:cs="Tahoma"/>
                <w:sz w:val="20"/>
                <w:szCs w:val="20"/>
                <w:lang w:val="en-US" w:eastAsia="el-GR"/>
              </w:rPr>
            </w:pPr>
            <w:r w:rsidRPr="00B45330">
              <w:rPr>
                <w:rFonts w:ascii="Tahoma" w:hAnsi="Tahoma" w:cs="Tahoma"/>
                <w:sz w:val="20"/>
                <w:szCs w:val="20"/>
                <w:lang w:val="en-US" w:eastAsia="el-GR"/>
              </w:rPr>
              <w:t>EVOLIS PRIMACY EXPERT RED (</w:t>
            </w:r>
            <w:r w:rsidRPr="00B45330">
              <w:rPr>
                <w:rFonts w:ascii="Tahoma" w:hAnsi="Tahoma" w:cs="Tahoma"/>
                <w:sz w:val="20"/>
                <w:szCs w:val="20"/>
                <w:lang w:val="el-GR" w:eastAsia="el-GR"/>
              </w:rPr>
              <w:t>ΕΚΤΥΠΩΤΗΣ</w:t>
            </w:r>
            <w:r w:rsidRPr="00B45330">
              <w:rPr>
                <w:rFonts w:ascii="Tahoma" w:hAnsi="Tahoma" w:cs="Tahoma"/>
                <w:sz w:val="20"/>
                <w:szCs w:val="20"/>
                <w:lang w:val="en-US" w:eastAsia="el-GR"/>
              </w:rPr>
              <w:t xml:space="preserve"> </w:t>
            </w:r>
            <w:r w:rsidRPr="00B45330">
              <w:rPr>
                <w:rFonts w:ascii="Tahoma" w:hAnsi="Tahoma" w:cs="Tahoma"/>
                <w:sz w:val="20"/>
                <w:szCs w:val="20"/>
                <w:lang w:val="el-GR" w:eastAsia="el-GR"/>
              </w:rPr>
              <w:t>ΚΑΡΤΩΝ</w:t>
            </w:r>
            <w:r w:rsidRPr="00B45330">
              <w:rPr>
                <w:rFonts w:ascii="Tahoma" w:hAnsi="Tahoma" w:cs="Tahoma"/>
                <w:sz w:val="20"/>
                <w:szCs w:val="20"/>
                <w:lang w:val="en-US" w:eastAsia="el-GR"/>
              </w:rPr>
              <w:t xml:space="preserve"> ADR)</w:t>
            </w:r>
          </w:p>
        </w:tc>
        <w:tc>
          <w:tcPr>
            <w:tcW w:w="3150" w:type="dxa"/>
            <w:tcBorders>
              <w:top w:val="nil"/>
              <w:left w:val="nil"/>
              <w:bottom w:val="single" w:sz="4" w:space="0" w:color="auto"/>
              <w:right w:val="single" w:sz="4" w:space="0" w:color="auto"/>
            </w:tcBorders>
            <w:shd w:val="clear" w:color="000000" w:fill="FFFFFF"/>
            <w:vAlign w:val="center"/>
            <w:hideMark/>
          </w:tcPr>
          <w:p w14:paraId="22E72701" w14:textId="77777777" w:rsidR="00A0786A" w:rsidRPr="00B45330" w:rsidRDefault="00A0786A" w:rsidP="00644B34">
            <w:pPr>
              <w:suppressAutoHyphens w:val="0"/>
              <w:spacing w:after="0"/>
              <w:jc w:val="center"/>
              <w:rPr>
                <w:rFonts w:ascii="Tahoma" w:hAnsi="Tahoma" w:cs="Tahoma"/>
                <w:sz w:val="20"/>
                <w:szCs w:val="20"/>
                <w:lang w:val="en-US" w:eastAsia="el-GR"/>
              </w:rPr>
            </w:pPr>
            <w:r w:rsidRPr="00B45330">
              <w:rPr>
                <w:rFonts w:ascii="Tahoma" w:hAnsi="Tahoma" w:cs="Tahoma"/>
                <w:sz w:val="20"/>
                <w:szCs w:val="20"/>
                <w:lang w:val="el-GR" w:eastAsia="el-GR"/>
              </w:rPr>
              <w:t>ΤΑΙΝΙΑ</w:t>
            </w:r>
            <w:r w:rsidRPr="00B45330">
              <w:rPr>
                <w:rFonts w:ascii="Tahoma" w:hAnsi="Tahoma" w:cs="Tahoma"/>
                <w:sz w:val="20"/>
                <w:szCs w:val="20"/>
                <w:lang w:val="en-US" w:eastAsia="el-GR"/>
              </w:rPr>
              <w:t xml:space="preserve"> </w:t>
            </w:r>
            <w:r w:rsidRPr="00B45330">
              <w:rPr>
                <w:rFonts w:ascii="Tahoma" w:hAnsi="Tahoma" w:cs="Tahoma"/>
                <w:sz w:val="20"/>
                <w:szCs w:val="20"/>
                <w:lang w:val="el-GR" w:eastAsia="el-GR"/>
              </w:rPr>
              <w:t>ΕΓΧΡΩΜΗ</w:t>
            </w:r>
            <w:r w:rsidRPr="00B45330">
              <w:rPr>
                <w:rFonts w:ascii="Tahoma" w:hAnsi="Tahoma" w:cs="Tahoma"/>
                <w:sz w:val="20"/>
                <w:szCs w:val="20"/>
                <w:lang w:val="en-US" w:eastAsia="el-GR"/>
              </w:rPr>
              <w:t xml:space="preserve"> 300 </w:t>
            </w:r>
            <w:r w:rsidRPr="00B45330">
              <w:rPr>
                <w:rFonts w:ascii="Tahoma" w:hAnsi="Tahoma" w:cs="Tahoma"/>
                <w:sz w:val="20"/>
                <w:szCs w:val="20"/>
                <w:lang w:val="el-GR" w:eastAsia="el-GR"/>
              </w:rPr>
              <w:t>ΕΚΤΥΠΏΣΕΩΝ</w:t>
            </w:r>
            <w:r w:rsidRPr="00B45330">
              <w:rPr>
                <w:rFonts w:ascii="Tahoma" w:hAnsi="Tahoma" w:cs="Tahoma"/>
                <w:sz w:val="20"/>
                <w:szCs w:val="20"/>
                <w:lang w:val="en-US" w:eastAsia="el-GR"/>
              </w:rPr>
              <w:t xml:space="preserve"> COLOR YMCKO 300 PRINTS/ROLL P/N R5F008EAA </w:t>
            </w:r>
            <w:r w:rsidRPr="00B45330">
              <w:rPr>
                <w:rFonts w:ascii="Tahoma" w:hAnsi="Tahoma" w:cs="Tahoma"/>
                <w:sz w:val="20"/>
                <w:szCs w:val="20"/>
                <w:lang w:val="el-GR" w:eastAsia="el-GR"/>
              </w:rPr>
              <w:t>ΜΕ</w:t>
            </w:r>
            <w:r w:rsidRPr="00B45330">
              <w:rPr>
                <w:rFonts w:ascii="Tahoma" w:hAnsi="Tahoma" w:cs="Tahoma"/>
                <w:sz w:val="20"/>
                <w:szCs w:val="20"/>
                <w:lang w:val="en-US" w:eastAsia="el-GR"/>
              </w:rPr>
              <w:t xml:space="preserve"> </w:t>
            </w:r>
            <w:r w:rsidRPr="00B45330">
              <w:rPr>
                <w:rFonts w:ascii="Tahoma" w:hAnsi="Tahoma" w:cs="Tahoma"/>
                <w:sz w:val="20"/>
                <w:szCs w:val="20"/>
                <w:lang w:val="el-GR" w:eastAsia="el-GR"/>
              </w:rPr>
              <w:t>ΔΙΑΦΑΝΗ</w:t>
            </w:r>
            <w:r w:rsidRPr="00B45330">
              <w:rPr>
                <w:rFonts w:ascii="Tahoma" w:hAnsi="Tahoma" w:cs="Tahoma"/>
                <w:sz w:val="20"/>
                <w:szCs w:val="20"/>
                <w:lang w:val="en-US" w:eastAsia="el-GR"/>
              </w:rPr>
              <w:t xml:space="preserve"> </w:t>
            </w:r>
            <w:r w:rsidRPr="00B45330">
              <w:rPr>
                <w:rFonts w:ascii="Tahoma" w:hAnsi="Tahoma" w:cs="Tahoma"/>
                <w:sz w:val="20"/>
                <w:szCs w:val="20"/>
                <w:lang w:val="el-GR" w:eastAsia="el-GR"/>
              </w:rPr>
              <w:t>ΕΠΙΣΤΡΩΣΗ</w:t>
            </w:r>
          </w:p>
        </w:tc>
        <w:tc>
          <w:tcPr>
            <w:tcW w:w="955" w:type="dxa"/>
            <w:tcBorders>
              <w:top w:val="nil"/>
              <w:left w:val="nil"/>
              <w:bottom w:val="single" w:sz="4" w:space="0" w:color="auto"/>
              <w:right w:val="single" w:sz="4" w:space="0" w:color="auto"/>
            </w:tcBorders>
            <w:shd w:val="clear" w:color="000000" w:fill="FFFFFF"/>
            <w:vAlign w:val="center"/>
            <w:hideMark/>
          </w:tcPr>
          <w:p w14:paraId="18D00956"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Έγχρωμο</w:t>
            </w:r>
          </w:p>
        </w:tc>
        <w:tc>
          <w:tcPr>
            <w:tcW w:w="1338" w:type="dxa"/>
            <w:tcBorders>
              <w:top w:val="nil"/>
              <w:left w:val="nil"/>
              <w:bottom w:val="single" w:sz="4" w:space="0" w:color="auto"/>
              <w:right w:val="single" w:sz="4" w:space="0" w:color="auto"/>
            </w:tcBorders>
            <w:shd w:val="clear" w:color="auto" w:fill="auto"/>
            <w:vAlign w:val="center"/>
            <w:hideMark/>
          </w:tcPr>
          <w:p w14:paraId="0002F606" w14:textId="77777777" w:rsidR="00A0786A" w:rsidRPr="00B45330" w:rsidRDefault="00A0786A" w:rsidP="00644B34">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4</w:t>
            </w:r>
          </w:p>
        </w:tc>
        <w:tc>
          <w:tcPr>
            <w:tcW w:w="1247" w:type="dxa"/>
            <w:tcBorders>
              <w:top w:val="nil"/>
              <w:left w:val="nil"/>
              <w:bottom w:val="single" w:sz="4" w:space="0" w:color="auto"/>
              <w:right w:val="single" w:sz="4" w:space="0" w:color="auto"/>
            </w:tcBorders>
            <w:shd w:val="clear" w:color="auto" w:fill="auto"/>
            <w:vAlign w:val="bottom"/>
            <w:hideMark/>
          </w:tcPr>
          <w:p w14:paraId="0CA4E620" w14:textId="77777777" w:rsidR="00A0786A" w:rsidRPr="00B45330" w:rsidRDefault="00A0786A" w:rsidP="00644B34">
            <w:pPr>
              <w:suppressAutoHyphens w:val="0"/>
              <w:spacing w:after="0"/>
              <w:jc w:val="right"/>
              <w:rPr>
                <w:rFonts w:ascii="Arial" w:hAnsi="Arial" w:cs="Arial"/>
                <w:sz w:val="20"/>
                <w:szCs w:val="20"/>
                <w:lang w:val="el-GR" w:eastAsia="el-GR"/>
              </w:rPr>
            </w:pPr>
            <w:r w:rsidRPr="00B45330">
              <w:rPr>
                <w:rFonts w:ascii="Arial" w:hAnsi="Arial" w:cs="Arial"/>
                <w:sz w:val="20"/>
                <w:szCs w:val="20"/>
                <w:lang w:val="el-GR" w:eastAsia="el-GR"/>
              </w:rPr>
              <w:t>87,10 €</w:t>
            </w:r>
          </w:p>
        </w:tc>
        <w:tc>
          <w:tcPr>
            <w:tcW w:w="1248" w:type="dxa"/>
            <w:tcBorders>
              <w:top w:val="nil"/>
              <w:left w:val="nil"/>
              <w:bottom w:val="single" w:sz="4" w:space="0" w:color="auto"/>
              <w:right w:val="single" w:sz="8" w:space="0" w:color="auto"/>
            </w:tcBorders>
            <w:shd w:val="clear" w:color="auto" w:fill="auto"/>
            <w:vAlign w:val="bottom"/>
            <w:hideMark/>
          </w:tcPr>
          <w:p w14:paraId="2D1D17F8" w14:textId="77777777" w:rsidR="00A0786A" w:rsidRPr="00B45330" w:rsidRDefault="00A0786A" w:rsidP="00644B34">
            <w:pPr>
              <w:suppressAutoHyphens w:val="0"/>
              <w:spacing w:after="0"/>
              <w:jc w:val="right"/>
              <w:rPr>
                <w:rFonts w:ascii="Arial" w:hAnsi="Arial" w:cs="Arial"/>
                <w:sz w:val="20"/>
                <w:szCs w:val="20"/>
                <w:lang w:val="el-GR" w:eastAsia="el-GR"/>
              </w:rPr>
            </w:pPr>
            <w:r w:rsidRPr="00B45330">
              <w:rPr>
                <w:rFonts w:ascii="Arial" w:hAnsi="Arial" w:cs="Arial"/>
                <w:sz w:val="20"/>
                <w:szCs w:val="20"/>
                <w:lang w:val="el-GR" w:eastAsia="el-GR"/>
              </w:rPr>
              <w:t>348,40 €</w:t>
            </w:r>
          </w:p>
        </w:tc>
      </w:tr>
      <w:tr w:rsidR="00A0786A" w:rsidRPr="00B45330" w14:paraId="73358305" w14:textId="77777777" w:rsidTr="00644B34">
        <w:trPr>
          <w:trHeight w:val="1407"/>
        </w:trPr>
        <w:tc>
          <w:tcPr>
            <w:tcW w:w="565" w:type="dxa"/>
            <w:tcBorders>
              <w:top w:val="nil"/>
              <w:left w:val="single" w:sz="8" w:space="0" w:color="auto"/>
              <w:bottom w:val="single" w:sz="4" w:space="0" w:color="auto"/>
              <w:right w:val="single" w:sz="4" w:space="0" w:color="auto"/>
            </w:tcBorders>
            <w:shd w:val="clear" w:color="auto" w:fill="auto"/>
            <w:vAlign w:val="center"/>
            <w:hideMark/>
          </w:tcPr>
          <w:p w14:paraId="74AAB68C"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5</w:t>
            </w:r>
            <w:r w:rsidRPr="0061029D">
              <w:rPr>
                <w:rFonts w:ascii="Tahoma" w:hAnsi="Tahoma" w:cs="Tahoma"/>
                <w:sz w:val="20"/>
                <w:szCs w:val="20"/>
                <w:lang w:val="el-GR" w:eastAsia="el-GR"/>
              </w:rPr>
              <w:t>.</w:t>
            </w:r>
          </w:p>
        </w:tc>
        <w:tc>
          <w:tcPr>
            <w:tcW w:w="2838" w:type="dxa"/>
            <w:vMerge/>
            <w:tcBorders>
              <w:top w:val="nil"/>
              <w:left w:val="single" w:sz="4" w:space="0" w:color="auto"/>
              <w:bottom w:val="single" w:sz="4" w:space="0" w:color="auto"/>
              <w:right w:val="single" w:sz="4" w:space="0" w:color="auto"/>
            </w:tcBorders>
            <w:vAlign w:val="center"/>
            <w:hideMark/>
          </w:tcPr>
          <w:p w14:paraId="5429FC97" w14:textId="77777777" w:rsidR="00A0786A" w:rsidRPr="00B45330" w:rsidRDefault="00A0786A" w:rsidP="00644B34">
            <w:pPr>
              <w:suppressAutoHyphens w:val="0"/>
              <w:spacing w:after="0"/>
              <w:jc w:val="left"/>
              <w:rPr>
                <w:rFonts w:ascii="Tahoma" w:hAnsi="Tahoma" w:cs="Tahoma"/>
                <w:sz w:val="20"/>
                <w:szCs w:val="20"/>
                <w:lang w:val="el-GR" w:eastAsia="el-GR"/>
              </w:rPr>
            </w:pPr>
          </w:p>
        </w:tc>
        <w:tc>
          <w:tcPr>
            <w:tcW w:w="3150" w:type="dxa"/>
            <w:tcBorders>
              <w:top w:val="nil"/>
              <w:left w:val="nil"/>
              <w:bottom w:val="single" w:sz="4" w:space="0" w:color="auto"/>
              <w:right w:val="single" w:sz="4" w:space="0" w:color="auto"/>
            </w:tcBorders>
            <w:shd w:val="clear" w:color="auto" w:fill="auto"/>
            <w:vAlign w:val="center"/>
            <w:hideMark/>
          </w:tcPr>
          <w:p w14:paraId="69CBFDB3"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 xml:space="preserve">ΣΕΤ ΚΑΘΑΡΙΣΜΟΥ P/N ACL001 </w:t>
            </w:r>
            <w:proofErr w:type="spellStart"/>
            <w:r w:rsidRPr="00B45330">
              <w:rPr>
                <w:rFonts w:ascii="Tahoma" w:hAnsi="Tahoma" w:cs="Tahoma"/>
                <w:sz w:val="20"/>
                <w:szCs w:val="20"/>
                <w:lang w:val="el-GR" w:eastAsia="el-GR"/>
              </w:rPr>
              <w:t>Regular</w:t>
            </w:r>
            <w:proofErr w:type="spellEnd"/>
            <w:r w:rsidRPr="00B45330">
              <w:rPr>
                <w:rFonts w:ascii="Tahoma" w:hAnsi="Tahoma" w:cs="Tahoma"/>
                <w:sz w:val="20"/>
                <w:szCs w:val="20"/>
                <w:lang w:val="el-GR" w:eastAsia="el-GR"/>
              </w:rPr>
              <w:t xml:space="preserve"> </w:t>
            </w:r>
            <w:proofErr w:type="spellStart"/>
            <w:r w:rsidRPr="00B45330">
              <w:rPr>
                <w:rFonts w:ascii="Tahoma" w:hAnsi="Tahoma" w:cs="Tahoma"/>
                <w:sz w:val="20"/>
                <w:szCs w:val="20"/>
                <w:lang w:val="el-GR" w:eastAsia="el-GR"/>
              </w:rPr>
              <w:t>cleaning</w:t>
            </w:r>
            <w:proofErr w:type="spellEnd"/>
            <w:r w:rsidRPr="00B45330">
              <w:rPr>
                <w:rFonts w:ascii="Tahoma" w:hAnsi="Tahoma" w:cs="Tahoma"/>
                <w:sz w:val="20"/>
                <w:szCs w:val="20"/>
                <w:lang w:val="el-GR" w:eastAsia="el-GR"/>
              </w:rPr>
              <w:t xml:space="preserve"> </w:t>
            </w:r>
            <w:proofErr w:type="spellStart"/>
            <w:r w:rsidRPr="00B45330">
              <w:rPr>
                <w:rFonts w:ascii="Tahoma" w:hAnsi="Tahoma" w:cs="Tahoma"/>
                <w:sz w:val="20"/>
                <w:szCs w:val="20"/>
                <w:lang w:val="el-GR" w:eastAsia="el-GR"/>
              </w:rPr>
              <w:t>kit</w:t>
            </w:r>
            <w:proofErr w:type="spellEnd"/>
            <w:r w:rsidRPr="00B45330">
              <w:rPr>
                <w:rFonts w:ascii="Tahoma" w:hAnsi="Tahoma" w:cs="Tahoma"/>
                <w:sz w:val="20"/>
                <w:szCs w:val="20"/>
                <w:lang w:val="el-GR" w:eastAsia="el-GR"/>
              </w:rPr>
              <w:t xml:space="preserve"> (5 SET) ΕΊΝΑΙ ΑΡΚΕΤΟ ΓΙΑ  ΠΕΡΙΠΟΥ 5000 ΕΚΤΥΠΩΣΕΙΣ</w:t>
            </w:r>
          </w:p>
        </w:tc>
        <w:tc>
          <w:tcPr>
            <w:tcW w:w="955" w:type="dxa"/>
            <w:tcBorders>
              <w:top w:val="nil"/>
              <w:left w:val="nil"/>
              <w:bottom w:val="single" w:sz="4" w:space="0" w:color="auto"/>
              <w:right w:val="single" w:sz="4" w:space="0" w:color="auto"/>
            </w:tcBorders>
            <w:shd w:val="clear" w:color="auto" w:fill="auto"/>
            <w:vAlign w:val="center"/>
            <w:hideMark/>
          </w:tcPr>
          <w:p w14:paraId="51D0BBDB"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 </w:t>
            </w:r>
          </w:p>
        </w:tc>
        <w:tc>
          <w:tcPr>
            <w:tcW w:w="1338" w:type="dxa"/>
            <w:tcBorders>
              <w:top w:val="nil"/>
              <w:left w:val="nil"/>
              <w:bottom w:val="single" w:sz="4" w:space="0" w:color="auto"/>
              <w:right w:val="single" w:sz="4" w:space="0" w:color="auto"/>
            </w:tcBorders>
            <w:shd w:val="clear" w:color="auto" w:fill="auto"/>
            <w:vAlign w:val="center"/>
            <w:hideMark/>
          </w:tcPr>
          <w:p w14:paraId="4FC395C0" w14:textId="77777777" w:rsidR="00A0786A" w:rsidRPr="00B45330" w:rsidRDefault="00A0786A" w:rsidP="00644B34">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2</w:t>
            </w:r>
          </w:p>
        </w:tc>
        <w:tc>
          <w:tcPr>
            <w:tcW w:w="1247" w:type="dxa"/>
            <w:tcBorders>
              <w:top w:val="nil"/>
              <w:left w:val="nil"/>
              <w:bottom w:val="single" w:sz="4" w:space="0" w:color="auto"/>
              <w:right w:val="single" w:sz="4" w:space="0" w:color="auto"/>
            </w:tcBorders>
            <w:shd w:val="clear" w:color="auto" w:fill="auto"/>
            <w:vAlign w:val="bottom"/>
            <w:hideMark/>
          </w:tcPr>
          <w:p w14:paraId="1D54D4BF" w14:textId="77777777" w:rsidR="00A0786A" w:rsidRPr="00B45330" w:rsidRDefault="00A0786A" w:rsidP="00644B34">
            <w:pPr>
              <w:suppressAutoHyphens w:val="0"/>
              <w:spacing w:after="0"/>
              <w:jc w:val="right"/>
              <w:rPr>
                <w:rFonts w:ascii="Arial" w:hAnsi="Arial" w:cs="Arial"/>
                <w:sz w:val="20"/>
                <w:szCs w:val="20"/>
                <w:lang w:val="el-GR" w:eastAsia="el-GR"/>
              </w:rPr>
            </w:pPr>
            <w:r w:rsidRPr="00B45330">
              <w:rPr>
                <w:rFonts w:ascii="Arial" w:hAnsi="Arial" w:cs="Arial"/>
                <w:sz w:val="20"/>
                <w:szCs w:val="20"/>
                <w:lang w:val="el-GR" w:eastAsia="el-GR"/>
              </w:rPr>
              <w:t>40,30 €</w:t>
            </w:r>
          </w:p>
        </w:tc>
        <w:tc>
          <w:tcPr>
            <w:tcW w:w="1248" w:type="dxa"/>
            <w:tcBorders>
              <w:top w:val="nil"/>
              <w:left w:val="nil"/>
              <w:bottom w:val="single" w:sz="4" w:space="0" w:color="auto"/>
              <w:right w:val="single" w:sz="8" w:space="0" w:color="auto"/>
            </w:tcBorders>
            <w:shd w:val="clear" w:color="auto" w:fill="auto"/>
            <w:vAlign w:val="bottom"/>
            <w:hideMark/>
          </w:tcPr>
          <w:p w14:paraId="5A726FBD" w14:textId="77777777" w:rsidR="00A0786A" w:rsidRPr="00B45330" w:rsidRDefault="00A0786A" w:rsidP="00644B34">
            <w:pPr>
              <w:suppressAutoHyphens w:val="0"/>
              <w:spacing w:after="0"/>
              <w:jc w:val="right"/>
              <w:rPr>
                <w:rFonts w:ascii="Arial" w:hAnsi="Arial" w:cs="Arial"/>
                <w:sz w:val="20"/>
                <w:szCs w:val="20"/>
                <w:lang w:val="el-GR" w:eastAsia="el-GR"/>
              </w:rPr>
            </w:pPr>
            <w:r w:rsidRPr="00B45330">
              <w:rPr>
                <w:rFonts w:ascii="Arial" w:hAnsi="Arial" w:cs="Arial"/>
                <w:sz w:val="20"/>
                <w:szCs w:val="20"/>
                <w:lang w:val="el-GR" w:eastAsia="el-GR"/>
              </w:rPr>
              <w:t>80,60 €</w:t>
            </w:r>
          </w:p>
        </w:tc>
      </w:tr>
      <w:tr w:rsidR="00A0786A" w:rsidRPr="00B45330" w14:paraId="4DE6E493" w14:textId="77777777" w:rsidTr="00644B34">
        <w:trPr>
          <w:trHeight w:val="1400"/>
        </w:trPr>
        <w:tc>
          <w:tcPr>
            <w:tcW w:w="565" w:type="dxa"/>
            <w:tcBorders>
              <w:top w:val="nil"/>
              <w:left w:val="single" w:sz="8" w:space="0" w:color="auto"/>
              <w:bottom w:val="nil"/>
              <w:right w:val="single" w:sz="4" w:space="0" w:color="auto"/>
            </w:tcBorders>
            <w:shd w:val="clear" w:color="auto" w:fill="auto"/>
            <w:vAlign w:val="center"/>
            <w:hideMark/>
          </w:tcPr>
          <w:p w14:paraId="66F03D17"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6</w:t>
            </w:r>
            <w:r w:rsidRPr="0061029D">
              <w:rPr>
                <w:rFonts w:ascii="Tahoma" w:hAnsi="Tahoma" w:cs="Tahoma"/>
                <w:sz w:val="20"/>
                <w:szCs w:val="20"/>
                <w:lang w:val="el-GR" w:eastAsia="el-GR"/>
              </w:rPr>
              <w:t>.</w:t>
            </w:r>
          </w:p>
        </w:tc>
        <w:tc>
          <w:tcPr>
            <w:tcW w:w="2838" w:type="dxa"/>
            <w:vMerge/>
            <w:tcBorders>
              <w:top w:val="nil"/>
              <w:left w:val="single" w:sz="4" w:space="0" w:color="auto"/>
              <w:bottom w:val="single" w:sz="4" w:space="0" w:color="auto"/>
              <w:right w:val="single" w:sz="4" w:space="0" w:color="auto"/>
            </w:tcBorders>
            <w:vAlign w:val="center"/>
            <w:hideMark/>
          </w:tcPr>
          <w:p w14:paraId="29649950" w14:textId="77777777" w:rsidR="00A0786A" w:rsidRPr="00B45330" w:rsidRDefault="00A0786A" w:rsidP="00644B34">
            <w:pPr>
              <w:suppressAutoHyphens w:val="0"/>
              <w:spacing w:after="0"/>
              <w:jc w:val="left"/>
              <w:rPr>
                <w:rFonts w:ascii="Tahoma" w:hAnsi="Tahoma" w:cs="Tahoma"/>
                <w:sz w:val="20"/>
                <w:szCs w:val="20"/>
                <w:lang w:val="el-GR" w:eastAsia="el-GR"/>
              </w:rPr>
            </w:pPr>
          </w:p>
        </w:tc>
        <w:tc>
          <w:tcPr>
            <w:tcW w:w="3150" w:type="dxa"/>
            <w:tcBorders>
              <w:top w:val="nil"/>
              <w:left w:val="nil"/>
              <w:bottom w:val="nil"/>
              <w:right w:val="single" w:sz="4" w:space="0" w:color="auto"/>
            </w:tcBorders>
            <w:shd w:val="clear" w:color="auto" w:fill="auto"/>
            <w:vAlign w:val="center"/>
            <w:hideMark/>
          </w:tcPr>
          <w:p w14:paraId="135A5281"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n-US" w:eastAsia="el-GR"/>
              </w:rPr>
              <w:t xml:space="preserve">EVOLIS ALCOHOL CLEANING </w:t>
            </w:r>
            <w:proofErr w:type="gramStart"/>
            <w:r w:rsidRPr="00B45330">
              <w:rPr>
                <w:rFonts w:ascii="Tahoma" w:hAnsi="Tahoma" w:cs="Tahoma"/>
                <w:sz w:val="20"/>
                <w:szCs w:val="20"/>
                <w:lang w:val="en-US" w:eastAsia="el-GR"/>
              </w:rPr>
              <w:t>T.CARDS</w:t>
            </w:r>
            <w:proofErr w:type="gramEnd"/>
            <w:r w:rsidRPr="00B45330">
              <w:rPr>
                <w:rFonts w:ascii="Tahoma" w:hAnsi="Tahoma" w:cs="Tahoma"/>
                <w:sz w:val="20"/>
                <w:szCs w:val="20"/>
                <w:lang w:val="en-US" w:eastAsia="el-GR"/>
              </w:rPr>
              <w:t xml:space="preserve"> (ACL004, 10OSC.) </w:t>
            </w:r>
            <w:r w:rsidRPr="00B45330">
              <w:rPr>
                <w:rFonts w:ascii="Tahoma" w:hAnsi="Tahoma" w:cs="Tahoma"/>
                <w:sz w:val="20"/>
                <w:szCs w:val="20"/>
                <w:lang w:val="en-US" w:eastAsia="el-GR"/>
              </w:rPr>
              <w:br/>
            </w:r>
            <w:r w:rsidRPr="00B45330">
              <w:rPr>
                <w:rFonts w:ascii="Tahoma" w:hAnsi="Tahoma" w:cs="Tahoma"/>
                <w:sz w:val="20"/>
                <w:szCs w:val="20"/>
                <w:lang w:val="el-GR" w:eastAsia="el-GR"/>
              </w:rPr>
              <w:t>(ΣΥΣΚΕΥΑΣΙΑ ΤΩΝ 10)</w:t>
            </w:r>
          </w:p>
        </w:tc>
        <w:tc>
          <w:tcPr>
            <w:tcW w:w="955" w:type="dxa"/>
            <w:tcBorders>
              <w:top w:val="nil"/>
              <w:left w:val="nil"/>
              <w:bottom w:val="nil"/>
              <w:right w:val="single" w:sz="4" w:space="0" w:color="auto"/>
            </w:tcBorders>
            <w:shd w:val="clear" w:color="auto" w:fill="auto"/>
            <w:vAlign w:val="center"/>
            <w:hideMark/>
          </w:tcPr>
          <w:p w14:paraId="0B1BDA6F" w14:textId="77777777" w:rsidR="00A0786A" w:rsidRPr="00B45330" w:rsidRDefault="00A0786A" w:rsidP="00644B34">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 </w:t>
            </w:r>
          </w:p>
        </w:tc>
        <w:tc>
          <w:tcPr>
            <w:tcW w:w="1338" w:type="dxa"/>
            <w:tcBorders>
              <w:top w:val="nil"/>
              <w:left w:val="nil"/>
              <w:bottom w:val="nil"/>
              <w:right w:val="single" w:sz="4" w:space="0" w:color="auto"/>
            </w:tcBorders>
            <w:shd w:val="clear" w:color="auto" w:fill="auto"/>
            <w:vAlign w:val="center"/>
            <w:hideMark/>
          </w:tcPr>
          <w:p w14:paraId="4697974F" w14:textId="77777777" w:rsidR="00A0786A" w:rsidRPr="00B45330" w:rsidRDefault="00A0786A" w:rsidP="00644B34">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2</w:t>
            </w:r>
          </w:p>
        </w:tc>
        <w:tc>
          <w:tcPr>
            <w:tcW w:w="1247" w:type="dxa"/>
            <w:tcBorders>
              <w:top w:val="nil"/>
              <w:left w:val="nil"/>
              <w:bottom w:val="nil"/>
              <w:right w:val="single" w:sz="4" w:space="0" w:color="auto"/>
            </w:tcBorders>
            <w:shd w:val="clear" w:color="auto" w:fill="auto"/>
            <w:vAlign w:val="bottom"/>
            <w:hideMark/>
          </w:tcPr>
          <w:p w14:paraId="40949A60" w14:textId="77777777" w:rsidR="00A0786A" w:rsidRPr="00B45330" w:rsidRDefault="00A0786A" w:rsidP="00644B34">
            <w:pPr>
              <w:suppressAutoHyphens w:val="0"/>
              <w:spacing w:after="0"/>
              <w:jc w:val="right"/>
              <w:rPr>
                <w:rFonts w:ascii="Arial" w:hAnsi="Arial" w:cs="Arial"/>
                <w:sz w:val="20"/>
                <w:szCs w:val="20"/>
                <w:lang w:val="el-GR" w:eastAsia="el-GR"/>
              </w:rPr>
            </w:pPr>
            <w:r w:rsidRPr="00B45330">
              <w:rPr>
                <w:rFonts w:ascii="Arial" w:hAnsi="Arial" w:cs="Arial"/>
                <w:sz w:val="20"/>
                <w:szCs w:val="20"/>
                <w:lang w:val="el-GR" w:eastAsia="el-GR"/>
              </w:rPr>
              <w:t>50,70 €</w:t>
            </w:r>
          </w:p>
        </w:tc>
        <w:tc>
          <w:tcPr>
            <w:tcW w:w="1248" w:type="dxa"/>
            <w:tcBorders>
              <w:top w:val="nil"/>
              <w:left w:val="nil"/>
              <w:bottom w:val="nil"/>
              <w:right w:val="single" w:sz="8" w:space="0" w:color="auto"/>
            </w:tcBorders>
            <w:shd w:val="clear" w:color="auto" w:fill="auto"/>
            <w:vAlign w:val="bottom"/>
            <w:hideMark/>
          </w:tcPr>
          <w:p w14:paraId="1FF32533" w14:textId="77777777" w:rsidR="00A0786A" w:rsidRPr="00B45330" w:rsidRDefault="00A0786A" w:rsidP="00644B34">
            <w:pPr>
              <w:suppressAutoHyphens w:val="0"/>
              <w:spacing w:after="0"/>
              <w:jc w:val="right"/>
              <w:rPr>
                <w:rFonts w:ascii="Arial" w:hAnsi="Arial" w:cs="Arial"/>
                <w:sz w:val="20"/>
                <w:szCs w:val="20"/>
                <w:lang w:val="el-GR" w:eastAsia="el-GR"/>
              </w:rPr>
            </w:pPr>
            <w:r w:rsidRPr="00B45330">
              <w:rPr>
                <w:rFonts w:ascii="Arial" w:hAnsi="Arial" w:cs="Arial"/>
                <w:sz w:val="20"/>
                <w:szCs w:val="20"/>
                <w:lang w:val="el-GR" w:eastAsia="el-GR"/>
              </w:rPr>
              <w:t>101,40 €</w:t>
            </w:r>
          </w:p>
        </w:tc>
      </w:tr>
      <w:tr w:rsidR="00A0786A" w:rsidRPr="00B45330" w14:paraId="1E3E3B3D" w14:textId="77777777" w:rsidTr="00644B34">
        <w:trPr>
          <w:trHeight w:val="315"/>
        </w:trPr>
        <w:tc>
          <w:tcPr>
            <w:tcW w:w="10093" w:type="dxa"/>
            <w:gridSpan w:val="6"/>
            <w:tcBorders>
              <w:top w:val="single" w:sz="8" w:space="0" w:color="auto"/>
              <w:left w:val="single" w:sz="8" w:space="0" w:color="auto"/>
              <w:bottom w:val="single" w:sz="4" w:space="0" w:color="auto"/>
              <w:right w:val="single" w:sz="4" w:space="0" w:color="auto"/>
            </w:tcBorders>
            <w:shd w:val="clear" w:color="auto" w:fill="auto"/>
            <w:vAlign w:val="center"/>
            <w:hideMark/>
          </w:tcPr>
          <w:p w14:paraId="2DDBCD72" w14:textId="77777777" w:rsidR="00A0786A" w:rsidRPr="00B45330" w:rsidRDefault="00A0786A" w:rsidP="00644B34">
            <w:pPr>
              <w:suppressAutoHyphens w:val="0"/>
              <w:spacing w:after="0"/>
              <w:jc w:val="right"/>
              <w:rPr>
                <w:rFonts w:ascii="Arial" w:hAnsi="Arial" w:cs="Arial"/>
                <w:b/>
                <w:bCs/>
                <w:sz w:val="20"/>
                <w:szCs w:val="20"/>
                <w:lang w:val="el-GR" w:eastAsia="el-GR"/>
              </w:rPr>
            </w:pPr>
            <w:r w:rsidRPr="00B45330">
              <w:rPr>
                <w:rFonts w:ascii="Arial" w:hAnsi="Arial" w:cs="Arial"/>
                <w:b/>
                <w:bCs/>
                <w:sz w:val="20"/>
                <w:szCs w:val="20"/>
                <w:lang w:val="el-GR" w:eastAsia="el-GR"/>
              </w:rPr>
              <w:t>ΣΥΝΟΛΟ</w:t>
            </w:r>
          </w:p>
        </w:tc>
        <w:tc>
          <w:tcPr>
            <w:tcW w:w="1248" w:type="dxa"/>
            <w:tcBorders>
              <w:top w:val="single" w:sz="8" w:space="0" w:color="auto"/>
              <w:left w:val="nil"/>
              <w:bottom w:val="single" w:sz="4" w:space="0" w:color="auto"/>
              <w:right w:val="single" w:sz="8" w:space="0" w:color="auto"/>
            </w:tcBorders>
            <w:shd w:val="clear" w:color="auto" w:fill="auto"/>
            <w:vAlign w:val="bottom"/>
            <w:hideMark/>
          </w:tcPr>
          <w:p w14:paraId="6465536C" w14:textId="77777777" w:rsidR="00A0786A" w:rsidRPr="00B45330" w:rsidRDefault="00A0786A" w:rsidP="00644B34">
            <w:pPr>
              <w:suppressAutoHyphens w:val="0"/>
              <w:spacing w:after="0"/>
              <w:jc w:val="right"/>
              <w:rPr>
                <w:rFonts w:ascii="Arial" w:hAnsi="Arial" w:cs="Arial"/>
                <w:b/>
                <w:bCs/>
                <w:sz w:val="20"/>
                <w:szCs w:val="20"/>
                <w:lang w:val="el-GR" w:eastAsia="el-GR"/>
              </w:rPr>
            </w:pPr>
            <w:r w:rsidRPr="00B45330">
              <w:rPr>
                <w:rFonts w:ascii="Arial" w:hAnsi="Arial" w:cs="Arial"/>
                <w:b/>
                <w:bCs/>
                <w:sz w:val="20"/>
                <w:szCs w:val="20"/>
                <w:lang w:val="el-GR" w:eastAsia="el-GR"/>
              </w:rPr>
              <w:t>5.149,30 €</w:t>
            </w:r>
          </w:p>
        </w:tc>
      </w:tr>
      <w:tr w:rsidR="00A0786A" w:rsidRPr="00B45330" w14:paraId="7206B22E" w14:textId="77777777" w:rsidTr="00644B34">
        <w:trPr>
          <w:trHeight w:val="315"/>
        </w:trPr>
        <w:tc>
          <w:tcPr>
            <w:tcW w:w="10093"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14:paraId="5473674E" w14:textId="77777777" w:rsidR="00A0786A" w:rsidRPr="00B45330" w:rsidRDefault="00A0786A" w:rsidP="00644B34">
            <w:pPr>
              <w:suppressAutoHyphens w:val="0"/>
              <w:spacing w:after="0"/>
              <w:jc w:val="right"/>
              <w:rPr>
                <w:rFonts w:ascii="Arial" w:hAnsi="Arial" w:cs="Arial"/>
                <w:b/>
                <w:bCs/>
                <w:sz w:val="20"/>
                <w:szCs w:val="20"/>
                <w:lang w:val="el-GR" w:eastAsia="el-GR"/>
              </w:rPr>
            </w:pPr>
            <w:r w:rsidRPr="00B45330">
              <w:rPr>
                <w:rFonts w:ascii="Arial" w:hAnsi="Arial" w:cs="Arial"/>
                <w:b/>
                <w:bCs/>
                <w:sz w:val="20"/>
                <w:szCs w:val="20"/>
                <w:lang w:val="el-GR" w:eastAsia="el-GR"/>
              </w:rPr>
              <w:t>ΦΠΑ</w:t>
            </w:r>
            <w:r>
              <w:rPr>
                <w:rFonts w:ascii="Arial" w:hAnsi="Arial" w:cs="Arial"/>
                <w:b/>
                <w:bCs/>
                <w:sz w:val="20"/>
                <w:szCs w:val="20"/>
                <w:lang w:val="el-GR" w:eastAsia="el-GR"/>
              </w:rPr>
              <w:t xml:space="preserve"> 24%</w:t>
            </w:r>
          </w:p>
        </w:tc>
        <w:tc>
          <w:tcPr>
            <w:tcW w:w="1248" w:type="dxa"/>
            <w:tcBorders>
              <w:top w:val="nil"/>
              <w:left w:val="nil"/>
              <w:bottom w:val="single" w:sz="4" w:space="0" w:color="auto"/>
              <w:right w:val="single" w:sz="8" w:space="0" w:color="auto"/>
            </w:tcBorders>
            <w:shd w:val="clear" w:color="auto" w:fill="auto"/>
            <w:vAlign w:val="bottom"/>
            <w:hideMark/>
          </w:tcPr>
          <w:p w14:paraId="6A4EF480" w14:textId="77777777" w:rsidR="00A0786A" w:rsidRPr="00B45330" w:rsidRDefault="00A0786A" w:rsidP="00644B34">
            <w:pPr>
              <w:suppressAutoHyphens w:val="0"/>
              <w:spacing w:after="0"/>
              <w:jc w:val="right"/>
              <w:rPr>
                <w:rFonts w:ascii="Arial" w:hAnsi="Arial" w:cs="Arial"/>
                <w:b/>
                <w:bCs/>
                <w:sz w:val="20"/>
                <w:szCs w:val="20"/>
                <w:lang w:val="el-GR" w:eastAsia="el-GR"/>
              </w:rPr>
            </w:pPr>
            <w:r w:rsidRPr="00B45330">
              <w:rPr>
                <w:rFonts w:ascii="Arial" w:hAnsi="Arial" w:cs="Arial"/>
                <w:b/>
                <w:bCs/>
                <w:sz w:val="20"/>
                <w:szCs w:val="20"/>
                <w:lang w:val="el-GR" w:eastAsia="el-GR"/>
              </w:rPr>
              <w:t>1.235,83 €</w:t>
            </w:r>
          </w:p>
        </w:tc>
      </w:tr>
      <w:tr w:rsidR="00A0786A" w:rsidRPr="00B45330" w14:paraId="67E8011D" w14:textId="77777777" w:rsidTr="00644B34">
        <w:trPr>
          <w:trHeight w:val="330"/>
        </w:trPr>
        <w:tc>
          <w:tcPr>
            <w:tcW w:w="10093" w:type="dxa"/>
            <w:gridSpan w:val="6"/>
            <w:tcBorders>
              <w:top w:val="single" w:sz="4" w:space="0" w:color="auto"/>
              <w:left w:val="single" w:sz="8" w:space="0" w:color="auto"/>
              <w:bottom w:val="single" w:sz="8" w:space="0" w:color="auto"/>
              <w:right w:val="single" w:sz="4" w:space="0" w:color="auto"/>
            </w:tcBorders>
            <w:shd w:val="clear" w:color="auto" w:fill="auto"/>
            <w:vAlign w:val="center"/>
            <w:hideMark/>
          </w:tcPr>
          <w:p w14:paraId="05EE8D32" w14:textId="77777777" w:rsidR="00A0786A" w:rsidRPr="00B45330" w:rsidRDefault="00A0786A" w:rsidP="00644B34">
            <w:pPr>
              <w:suppressAutoHyphens w:val="0"/>
              <w:spacing w:after="0"/>
              <w:jc w:val="right"/>
              <w:rPr>
                <w:rFonts w:ascii="Arial" w:hAnsi="Arial" w:cs="Arial"/>
                <w:b/>
                <w:bCs/>
                <w:sz w:val="20"/>
                <w:szCs w:val="20"/>
                <w:lang w:val="el-GR" w:eastAsia="el-GR"/>
              </w:rPr>
            </w:pPr>
            <w:r w:rsidRPr="00B45330">
              <w:rPr>
                <w:rFonts w:ascii="Arial" w:hAnsi="Arial" w:cs="Arial"/>
                <w:b/>
                <w:bCs/>
                <w:sz w:val="20"/>
                <w:szCs w:val="20"/>
                <w:lang w:val="el-GR" w:eastAsia="el-GR"/>
              </w:rPr>
              <w:t>ΣΥΝΟΛΟ ΜΕ ΦΠΑ</w:t>
            </w:r>
          </w:p>
        </w:tc>
        <w:tc>
          <w:tcPr>
            <w:tcW w:w="1248" w:type="dxa"/>
            <w:tcBorders>
              <w:top w:val="nil"/>
              <w:left w:val="nil"/>
              <w:bottom w:val="single" w:sz="8" w:space="0" w:color="auto"/>
              <w:right w:val="single" w:sz="8" w:space="0" w:color="auto"/>
            </w:tcBorders>
            <w:shd w:val="clear" w:color="auto" w:fill="auto"/>
            <w:vAlign w:val="bottom"/>
            <w:hideMark/>
          </w:tcPr>
          <w:p w14:paraId="2BAB5BA8" w14:textId="77777777" w:rsidR="00A0786A" w:rsidRPr="00B45330" w:rsidRDefault="00A0786A" w:rsidP="00644B34">
            <w:pPr>
              <w:suppressAutoHyphens w:val="0"/>
              <w:spacing w:after="0"/>
              <w:jc w:val="right"/>
              <w:rPr>
                <w:rFonts w:ascii="Arial" w:hAnsi="Arial" w:cs="Arial"/>
                <w:b/>
                <w:bCs/>
                <w:sz w:val="20"/>
                <w:szCs w:val="20"/>
                <w:lang w:val="el-GR" w:eastAsia="el-GR"/>
              </w:rPr>
            </w:pPr>
            <w:r w:rsidRPr="00B45330">
              <w:rPr>
                <w:rFonts w:ascii="Arial" w:hAnsi="Arial" w:cs="Arial"/>
                <w:b/>
                <w:bCs/>
                <w:sz w:val="20"/>
                <w:szCs w:val="20"/>
                <w:lang w:val="el-GR" w:eastAsia="el-GR"/>
              </w:rPr>
              <w:t>6.385,13 €</w:t>
            </w:r>
          </w:p>
        </w:tc>
      </w:tr>
    </w:tbl>
    <w:p w14:paraId="4A7FA182" w14:textId="77777777" w:rsidR="00A0786A" w:rsidRDefault="00A0786A" w:rsidP="00A0786A">
      <w:pPr>
        <w:spacing w:before="57" w:after="57"/>
        <w:rPr>
          <w:lang w:val="el-GR"/>
        </w:rPr>
      </w:pPr>
    </w:p>
    <w:p w14:paraId="349877D5" w14:textId="77777777" w:rsidR="00E8279C" w:rsidRDefault="00E8279C" w:rsidP="00A0786A">
      <w:pPr>
        <w:spacing w:before="57" w:after="57"/>
        <w:rPr>
          <w:lang w:val="el-GR"/>
        </w:rPr>
        <w:sectPr w:rsidR="00E8279C" w:rsidSect="00535239">
          <w:pgSz w:w="11906" w:h="16838"/>
          <w:pgMar w:top="1134" w:right="1134" w:bottom="1134" w:left="1134" w:header="680" w:footer="709" w:gutter="0"/>
          <w:cols w:space="720"/>
          <w:docGrid w:linePitch="600" w:charSpace="36864"/>
        </w:sectPr>
      </w:pPr>
    </w:p>
    <w:p w14:paraId="66D3E4DD" w14:textId="77777777" w:rsidR="006A2A41" w:rsidRDefault="006A2A41" w:rsidP="00A0786A">
      <w:pPr>
        <w:spacing w:before="57" w:after="57"/>
        <w:rPr>
          <w:lang w:val="el-GR"/>
        </w:rPr>
      </w:pPr>
    </w:p>
    <w:tbl>
      <w:tblPr>
        <w:tblStyle w:val="aff3"/>
        <w:tblW w:w="11341" w:type="dxa"/>
        <w:tblInd w:w="-861" w:type="dxa"/>
        <w:tblLook w:val="04A0" w:firstRow="1" w:lastRow="0" w:firstColumn="1" w:lastColumn="0" w:noHBand="0" w:noVBand="1"/>
      </w:tblPr>
      <w:tblGrid>
        <w:gridCol w:w="646"/>
        <w:gridCol w:w="1329"/>
        <w:gridCol w:w="3310"/>
        <w:gridCol w:w="1945"/>
        <w:gridCol w:w="1418"/>
        <w:gridCol w:w="1275"/>
        <w:gridCol w:w="1418"/>
      </w:tblGrid>
      <w:tr w:rsidR="00A0786A" w:rsidRPr="005B19C9" w14:paraId="2533935F" w14:textId="77777777" w:rsidTr="00994823">
        <w:trPr>
          <w:trHeight w:val="1024"/>
        </w:trPr>
        <w:tc>
          <w:tcPr>
            <w:tcW w:w="11341" w:type="dxa"/>
            <w:gridSpan w:val="7"/>
            <w:tcBorders>
              <w:top w:val="single" w:sz="8" w:space="0" w:color="auto"/>
              <w:left w:val="single" w:sz="8" w:space="0" w:color="auto"/>
              <w:bottom w:val="single" w:sz="4" w:space="0" w:color="auto"/>
              <w:right w:val="single" w:sz="8" w:space="0" w:color="000000"/>
            </w:tcBorders>
            <w:shd w:val="clear" w:color="000000" w:fill="EBF1DE"/>
            <w:vAlign w:val="center"/>
            <w:hideMark/>
          </w:tcPr>
          <w:p w14:paraId="180618CB" w14:textId="77777777" w:rsidR="00A0786A" w:rsidRPr="00F00B3B" w:rsidRDefault="00A0786A" w:rsidP="00994823">
            <w:pPr>
              <w:spacing w:before="57" w:after="57" w:line="276" w:lineRule="auto"/>
              <w:jc w:val="center"/>
              <w:rPr>
                <w:rFonts w:ascii="Arial" w:hAnsi="Arial" w:cs="Arial"/>
                <w:b/>
                <w:bCs/>
                <w:sz w:val="20"/>
                <w:szCs w:val="20"/>
                <w:lang w:val="el-GR"/>
              </w:rPr>
            </w:pPr>
            <w:r w:rsidRPr="00F00B3B">
              <w:rPr>
                <w:rFonts w:ascii="Arial" w:hAnsi="Arial" w:cs="Arial"/>
                <w:b/>
                <w:bCs/>
                <w:sz w:val="20"/>
                <w:szCs w:val="20"/>
                <w:lang w:val="el-GR"/>
              </w:rPr>
              <w:t>ΟΜΑΔΑ Β΄</w:t>
            </w:r>
          </w:p>
          <w:p w14:paraId="3CF1D98C" w14:textId="08D3203D" w:rsidR="00A0786A" w:rsidRPr="00F00B3B" w:rsidRDefault="00A0786A" w:rsidP="00994823">
            <w:pPr>
              <w:spacing w:before="57" w:after="57" w:line="276" w:lineRule="auto"/>
              <w:jc w:val="center"/>
              <w:rPr>
                <w:b/>
                <w:bCs/>
                <w:sz w:val="20"/>
                <w:szCs w:val="20"/>
                <w:lang w:val="el-GR"/>
              </w:rPr>
            </w:pPr>
            <w:r w:rsidRPr="00F00B3B">
              <w:rPr>
                <w:rFonts w:ascii="Arial" w:hAnsi="Arial" w:cs="Arial"/>
                <w:b/>
                <w:bCs/>
                <w:sz w:val="20"/>
                <w:szCs w:val="20"/>
                <w:lang w:val="el-GR"/>
              </w:rPr>
              <w:t xml:space="preserve">ΓΝΗΣΙΑ ΜΕΛΑΝΙΑ </w:t>
            </w:r>
            <w:r w:rsidRPr="00F00B3B">
              <w:rPr>
                <w:rFonts w:ascii="Arial" w:hAnsi="Arial" w:cs="Arial"/>
                <w:b/>
                <w:bCs/>
                <w:sz w:val="20"/>
                <w:szCs w:val="20"/>
              </w:rPr>
              <w:t>INKJET</w:t>
            </w:r>
            <w:r w:rsidRPr="00F00B3B">
              <w:rPr>
                <w:rFonts w:ascii="Arial" w:hAnsi="Arial" w:cs="Arial"/>
                <w:b/>
                <w:bCs/>
                <w:sz w:val="20"/>
                <w:szCs w:val="20"/>
                <w:lang w:val="el-GR"/>
              </w:rPr>
              <w:t xml:space="preserve">, </w:t>
            </w:r>
            <w:r w:rsidRPr="00F00B3B">
              <w:rPr>
                <w:rFonts w:ascii="Arial" w:hAnsi="Arial" w:cs="Arial"/>
                <w:b/>
                <w:bCs/>
                <w:sz w:val="20"/>
                <w:szCs w:val="20"/>
              </w:rPr>
              <w:t>DOTMATRIX</w:t>
            </w:r>
            <w:r w:rsidRPr="00F00B3B">
              <w:rPr>
                <w:rFonts w:ascii="Arial" w:hAnsi="Arial" w:cs="Arial"/>
                <w:b/>
                <w:bCs/>
                <w:sz w:val="20"/>
                <w:szCs w:val="20"/>
                <w:lang w:val="el-GR"/>
              </w:rPr>
              <w:t xml:space="preserve"> &amp; </w:t>
            </w:r>
            <w:r w:rsidRPr="00F00B3B">
              <w:rPr>
                <w:rFonts w:ascii="Arial" w:hAnsi="Arial" w:cs="Arial"/>
                <w:b/>
                <w:bCs/>
                <w:sz w:val="20"/>
                <w:szCs w:val="20"/>
              </w:rPr>
              <w:t>TONER</w:t>
            </w:r>
            <w:r w:rsidRPr="00F00B3B">
              <w:rPr>
                <w:rFonts w:ascii="Arial" w:hAnsi="Arial" w:cs="Arial"/>
                <w:b/>
                <w:bCs/>
                <w:sz w:val="20"/>
                <w:szCs w:val="20"/>
                <w:lang w:val="el-GR"/>
              </w:rPr>
              <w:t xml:space="preserve"> ΦΩΤΟΤΥΠΙΚΩΝ</w:t>
            </w:r>
          </w:p>
        </w:tc>
      </w:tr>
      <w:tr w:rsidR="00A0786A" w:rsidRPr="005B19C9" w14:paraId="6D43ADFF" w14:textId="77777777" w:rsidTr="00994823">
        <w:trPr>
          <w:trHeight w:val="615"/>
        </w:trPr>
        <w:tc>
          <w:tcPr>
            <w:tcW w:w="11341" w:type="dxa"/>
            <w:gridSpan w:val="7"/>
            <w:tcBorders>
              <w:top w:val="single" w:sz="4" w:space="0" w:color="auto"/>
              <w:left w:val="single" w:sz="8" w:space="0" w:color="auto"/>
              <w:bottom w:val="single" w:sz="4" w:space="0" w:color="auto"/>
              <w:right w:val="single" w:sz="8" w:space="0" w:color="000000"/>
            </w:tcBorders>
            <w:shd w:val="clear" w:color="000000" w:fill="EEECE1"/>
            <w:vAlign w:val="center"/>
            <w:hideMark/>
          </w:tcPr>
          <w:p w14:paraId="3F829672" w14:textId="643AD38A" w:rsidR="00994823" w:rsidRDefault="00994823" w:rsidP="00994823">
            <w:pPr>
              <w:suppressAutoHyphens w:val="0"/>
              <w:spacing w:after="0" w:line="276" w:lineRule="auto"/>
              <w:jc w:val="center"/>
              <w:rPr>
                <w:rFonts w:ascii="Arial" w:hAnsi="Arial" w:cs="Arial"/>
                <w:b/>
                <w:bCs/>
                <w:sz w:val="20"/>
                <w:szCs w:val="20"/>
                <w:u w:val="single"/>
                <w:lang w:val="el-GR" w:eastAsia="el-GR"/>
              </w:rPr>
            </w:pPr>
            <w:r>
              <w:rPr>
                <w:rFonts w:ascii="Arial" w:hAnsi="Arial" w:cs="Arial"/>
                <w:b/>
                <w:bCs/>
                <w:sz w:val="20"/>
                <w:szCs w:val="20"/>
                <w:u w:val="single"/>
                <w:lang w:val="el-GR" w:eastAsia="el-GR"/>
              </w:rPr>
              <w:t>ΥΠΟΟΜΑΔΑ Β</w:t>
            </w:r>
            <w:r w:rsidR="007D08D2">
              <w:rPr>
                <w:rFonts w:ascii="Arial" w:hAnsi="Arial" w:cs="Arial"/>
                <w:b/>
                <w:bCs/>
                <w:sz w:val="20"/>
                <w:szCs w:val="20"/>
                <w:u w:val="single"/>
                <w:lang w:val="el-GR" w:eastAsia="el-GR"/>
              </w:rPr>
              <w:t>3</w:t>
            </w:r>
          </w:p>
          <w:p w14:paraId="66505468" w14:textId="17783CFA" w:rsidR="00A0786A" w:rsidRDefault="00A0786A" w:rsidP="00994823">
            <w:pPr>
              <w:spacing w:before="57" w:after="57" w:line="276" w:lineRule="auto"/>
              <w:jc w:val="center"/>
              <w:rPr>
                <w:rFonts w:ascii="Arial" w:hAnsi="Arial" w:cs="Arial"/>
                <w:b/>
                <w:bCs/>
                <w:sz w:val="20"/>
                <w:szCs w:val="20"/>
                <w:lang w:val="el-GR"/>
              </w:rPr>
            </w:pPr>
            <w:r w:rsidRPr="00994823">
              <w:rPr>
                <w:rFonts w:ascii="Arial" w:hAnsi="Arial" w:cs="Arial"/>
                <w:b/>
                <w:bCs/>
                <w:sz w:val="20"/>
                <w:szCs w:val="20"/>
                <w:lang w:val="el-GR"/>
              </w:rPr>
              <w:t>- ΤΟΝΕΡ ΦΩΤΟΤΥΠΙΚΩΝ</w:t>
            </w:r>
            <w:r w:rsidR="007D08D2">
              <w:rPr>
                <w:rFonts w:ascii="Arial" w:hAnsi="Arial" w:cs="Arial"/>
                <w:b/>
                <w:bCs/>
                <w:sz w:val="20"/>
                <w:szCs w:val="20"/>
                <w:lang w:val="el-GR"/>
              </w:rPr>
              <w:t xml:space="preserve"> ΜΗΧΑΝΗΜΑΤΩΝ</w:t>
            </w:r>
          </w:p>
          <w:p w14:paraId="46A9703D" w14:textId="32C30A66" w:rsidR="00994823" w:rsidRPr="00994823" w:rsidRDefault="00994823" w:rsidP="00994823">
            <w:pPr>
              <w:spacing w:before="57" w:after="57" w:line="276" w:lineRule="auto"/>
              <w:jc w:val="center"/>
              <w:rPr>
                <w:b/>
                <w:bCs/>
                <w:sz w:val="20"/>
                <w:szCs w:val="20"/>
                <w:lang w:val="el-GR"/>
              </w:rPr>
            </w:pPr>
            <w:r w:rsidRPr="00994823">
              <w:rPr>
                <w:rFonts w:ascii="Arial" w:hAnsi="Arial" w:cs="Arial"/>
                <w:b/>
                <w:bCs/>
                <w:sz w:val="20"/>
                <w:szCs w:val="20"/>
                <w:lang w:val="el-GR"/>
              </w:rPr>
              <w:t>ΠΙΝΑΚΑΣ 4</w:t>
            </w:r>
          </w:p>
        </w:tc>
      </w:tr>
      <w:tr w:rsidR="00A0786A" w:rsidRPr="00F00B3B" w14:paraId="3494B2BC" w14:textId="77777777" w:rsidTr="00644B34">
        <w:trPr>
          <w:trHeight w:val="1058"/>
        </w:trPr>
        <w:tc>
          <w:tcPr>
            <w:tcW w:w="646" w:type="dxa"/>
            <w:vAlign w:val="center"/>
            <w:hideMark/>
          </w:tcPr>
          <w:p w14:paraId="587707AC" w14:textId="77777777" w:rsidR="00A0786A" w:rsidRPr="00F00B3B" w:rsidRDefault="00A0786A" w:rsidP="00644B34">
            <w:pPr>
              <w:spacing w:before="57" w:after="57"/>
              <w:jc w:val="center"/>
              <w:rPr>
                <w:b/>
                <w:bCs/>
                <w:sz w:val="20"/>
                <w:szCs w:val="20"/>
                <w:u w:val="single"/>
              </w:rPr>
            </w:pPr>
            <w:r w:rsidRPr="00F00B3B">
              <w:rPr>
                <w:b/>
                <w:bCs/>
                <w:sz w:val="20"/>
                <w:szCs w:val="20"/>
                <w:u w:val="single"/>
              </w:rPr>
              <w:t>A/A</w:t>
            </w:r>
          </w:p>
        </w:tc>
        <w:tc>
          <w:tcPr>
            <w:tcW w:w="1329" w:type="dxa"/>
            <w:vAlign w:val="center"/>
            <w:hideMark/>
          </w:tcPr>
          <w:p w14:paraId="696E2B05" w14:textId="77777777" w:rsidR="00A0786A" w:rsidRPr="00F00B3B" w:rsidRDefault="00A0786A" w:rsidP="00644B34">
            <w:pPr>
              <w:spacing w:before="57" w:after="57"/>
              <w:jc w:val="center"/>
              <w:rPr>
                <w:b/>
                <w:bCs/>
                <w:sz w:val="20"/>
                <w:szCs w:val="20"/>
                <w:u w:val="single"/>
              </w:rPr>
            </w:pPr>
            <w:r w:rsidRPr="00F00B3B">
              <w:rPr>
                <w:b/>
                <w:bCs/>
                <w:sz w:val="20"/>
                <w:szCs w:val="20"/>
                <w:u w:val="single"/>
              </w:rPr>
              <w:t>ΚΑΤ/ΣΤΗΣ</w:t>
            </w:r>
          </w:p>
        </w:tc>
        <w:tc>
          <w:tcPr>
            <w:tcW w:w="3310" w:type="dxa"/>
            <w:vAlign w:val="center"/>
            <w:hideMark/>
          </w:tcPr>
          <w:p w14:paraId="42756157" w14:textId="77777777" w:rsidR="00A0786A" w:rsidRPr="00F00B3B" w:rsidRDefault="00A0786A" w:rsidP="00644B34">
            <w:pPr>
              <w:spacing w:before="57" w:after="57"/>
              <w:jc w:val="center"/>
              <w:rPr>
                <w:b/>
                <w:bCs/>
                <w:sz w:val="20"/>
                <w:szCs w:val="20"/>
                <w:u w:val="single"/>
              </w:rPr>
            </w:pPr>
            <w:r w:rsidRPr="00F00B3B">
              <w:rPr>
                <w:b/>
                <w:bCs/>
                <w:sz w:val="20"/>
                <w:szCs w:val="20"/>
                <w:u w:val="single"/>
              </w:rPr>
              <w:t>ΜΑΡΚΑ &amp; ΜΟΝΤΕΛΟ</w:t>
            </w:r>
          </w:p>
        </w:tc>
        <w:tc>
          <w:tcPr>
            <w:tcW w:w="1945" w:type="dxa"/>
            <w:vAlign w:val="center"/>
            <w:hideMark/>
          </w:tcPr>
          <w:p w14:paraId="2C24307B" w14:textId="77777777" w:rsidR="00A0786A" w:rsidRPr="00F00B3B" w:rsidRDefault="00A0786A" w:rsidP="00644B34">
            <w:pPr>
              <w:spacing w:before="57" w:after="57"/>
              <w:jc w:val="center"/>
              <w:rPr>
                <w:b/>
                <w:bCs/>
                <w:sz w:val="20"/>
                <w:szCs w:val="20"/>
                <w:u w:val="single"/>
              </w:rPr>
            </w:pPr>
            <w:r w:rsidRPr="00F00B3B">
              <w:rPr>
                <w:b/>
                <w:bCs/>
                <w:sz w:val="20"/>
                <w:szCs w:val="20"/>
                <w:u w:val="single"/>
              </w:rPr>
              <w:t>ΚΩΔΙΚΟΣ ΜΕΛΑΝΙΟΥ</w:t>
            </w:r>
          </w:p>
        </w:tc>
        <w:tc>
          <w:tcPr>
            <w:tcW w:w="1418" w:type="dxa"/>
            <w:vAlign w:val="center"/>
            <w:hideMark/>
          </w:tcPr>
          <w:p w14:paraId="0364AB6A" w14:textId="77777777" w:rsidR="00A0786A" w:rsidRPr="00F00B3B" w:rsidRDefault="00A0786A" w:rsidP="00644B34">
            <w:pPr>
              <w:spacing w:before="57" w:after="57"/>
              <w:jc w:val="center"/>
              <w:rPr>
                <w:b/>
                <w:bCs/>
                <w:sz w:val="20"/>
                <w:szCs w:val="20"/>
                <w:u w:val="single"/>
              </w:rPr>
            </w:pPr>
            <w:r w:rsidRPr="00F00B3B">
              <w:rPr>
                <w:b/>
                <w:bCs/>
                <w:sz w:val="20"/>
                <w:szCs w:val="20"/>
                <w:u w:val="single"/>
              </w:rPr>
              <w:t>ΠΟΣΟΤΗΤΑ</w:t>
            </w:r>
          </w:p>
        </w:tc>
        <w:tc>
          <w:tcPr>
            <w:tcW w:w="1275" w:type="dxa"/>
            <w:vAlign w:val="center"/>
            <w:hideMark/>
          </w:tcPr>
          <w:p w14:paraId="4810B4FC" w14:textId="77777777" w:rsidR="00A0786A" w:rsidRPr="00F00B3B" w:rsidRDefault="00A0786A" w:rsidP="00644B34">
            <w:pPr>
              <w:spacing w:before="57" w:after="57"/>
              <w:jc w:val="center"/>
              <w:rPr>
                <w:b/>
                <w:bCs/>
                <w:sz w:val="20"/>
                <w:szCs w:val="20"/>
                <w:u w:val="single"/>
              </w:rPr>
            </w:pPr>
            <w:r w:rsidRPr="00F00B3B">
              <w:rPr>
                <w:b/>
                <w:bCs/>
                <w:sz w:val="20"/>
                <w:szCs w:val="20"/>
                <w:u w:val="single"/>
              </w:rPr>
              <w:t>ΤΙΜΗ ΜΟΝΑΔΟΣ ΧΩΡΙΣ ΦΠΑ</w:t>
            </w:r>
          </w:p>
        </w:tc>
        <w:tc>
          <w:tcPr>
            <w:tcW w:w="1418" w:type="dxa"/>
            <w:vAlign w:val="center"/>
            <w:hideMark/>
          </w:tcPr>
          <w:p w14:paraId="43FBF938" w14:textId="77777777" w:rsidR="00A0786A" w:rsidRPr="00F00B3B" w:rsidRDefault="00A0786A" w:rsidP="00644B34">
            <w:pPr>
              <w:spacing w:before="57" w:after="57"/>
              <w:jc w:val="center"/>
              <w:rPr>
                <w:b/>
                <w:bCs/>
                <w:sz w:val="20"/>
                <w:szCs w:val="20"/>
                <w:u w:val="single"/>
              </w:rPr>
            </w:pPr>
            <w:r w:rsidRPr="00F00B3B">
              <w:rPr>
                <w:b/>
                <w:bCs/>
                <w:sz w:val="20"/>
                <w:szCs w:val="20"/>
                <w:u w:val="single"/>
              </w:rPr>
              <w:t>ΣΥΝΟΛΙΚΗ ΤΙΜΗ ΧΩΡΙΣ ΦΠΑ</w:t>
            </w:r>
          </w:p>
        </w:tc>
      </w:tr>
      <w:tr w:rsidR="00A0786A" w:rsidRPr="00F00B3B" w14:paraId="6E2A68EE" w14:textId="77777777" w:rsidTr="00644B34">
        <w:trPr>
          <w:trHeight w:val="600"/>
        </w:trPr>
        <w:tc>
          <w:tcPr>
            <w:tcW w:w="646" w:type="dxa"/>
            <w:vAlign w:val="center"/>
            <w:hideMark/>
          </w:tcPr>
          <w:p w14:paraId="4799A486" w14:textId="77777777" w:rsidR="00A0786A" w:rsidRPr="00F00B3B" w:rsidRDefault="00A0786A" w:rsidP="00644B34">
            <w:pPr>
              <w:spacing w:before="57" w:after="57"/>
              <w:jc w:val="center"/>
              <w:rPr>
                <w:sz w:val="20"/>
                <w:szCs w:val="20"/>
                <w:lang w:val="el-GR"/>
              </w:rPr>
            </w:pPr>
            <w:r w:rsidRPr="00F00B3B">
              <w:rPr>
                <w:sz w:val="20"/>
                <w:szCs w:val="20"/>
              </w:rPr>
              <w:t>1</w:t>
            </w:r>
            <w:r>
              <w:rPr>
                <w:sz w:val="20"/>
                <w:szCs w:val="20"/>
                <w:lang w:val="el-GR"/>
              </w:rPr>
              <w:t>.</w:t>
            </w:r>
          </w:p>
        </w:tc>
        <w:tc>
          <w:tcPr>
            <w:tcW w:w="1329" w:type="dxa"/>
            <w:vMerge w:val="restart"/>
            <w:vAlign w:val="center"/>
            <w:hideMark/>
          </w:tcPr>
          <w:p w14:paraId="6C49746E" w14:textId="77777777" w:rsidR="00A0786A" w:rsidRPr="00F00B3B" w:rsidRDefault="00A0786A" w:rsidP="00644B34">
            <w:pPr>
              <w:spacing w:before="57" w:after="57"/>
              <w:jc w:val="center"/>
              <w:rPr>
                <w:sz w:val="20"/>
                <w:szCs w:val="20"/>
              </w:rPr>
            </w:pPr>
            <w:r w:rsidRPr="00F00B3B">
              <w:rPr>
                <w:sz w:val="20"/>
                <w:szCs w:val="20"/>
              </w:rPr>
              <w:t>KONICA MINOLTA</w:t>
            </w:r>
          </w:p>
        </w:tc>
        <w:tc>
          <w:tcPr>
            <w:tcW w:w="3310" w:type="dxa"/>
            <w:hideMark/>
          </w:tcPr>
          <w:p w14:paraId="5904924D" w14:textId="77777777" w:rsidR="00A0786A" w:rsidRPr="00F00B3B" w:rsidRDefault="00A0786A" w:rsidP="00644B34">
            <w:pPr>
              <w:spacing w:before="57" w:after="57"/>
              <w:rPr>
                <w:sz w:val="20"/>
                <w:szCs w:val="20"/>
              </w:rPr>
            </w:pPr>
            <w:r w:rsidRPr="00F00B3B">
              <w:rPr>
                <w:sz w:val="20"/>
                <w:szCs w:val="20"/>
              </w:rPr>
              <w:t>BIZHUB 185</w:t>
            </w:r>
          </w:p>
        </w:tc>
        <w:tc>
          <w:tcPr>
            <w:tcW w:w="1945" w:type="dxa"/>
            <w:hideMark/>
          </w:tcPr>
          <w:p w14:paraId="1F6D7502" w14:textId="77777777" w:rsidR="00A0786A" w:rsidRPr="00F00B3B" w:rsidRDefault="00A0786A" w:rsidP="00644B34">
            <w:pPr>
              <w:spacing w:before="57" w:after="57"/>
              <w:rPr>
                <w:sz w:val="20"/>
                <w:szCs w:val="20"/>
              </w:rPr>
            </w:pPr>
            <w:r w:rsidRPr="00F00B3B">
              <w:rPr>
                <w:sz w:val="20"/>
                <w:szCs w:val="20"/>
              </w:rPr>
              <w:t xml:space="preserve">TN-116 / A1UC050 - </w:t>
            </w:r>
            <w:r w:rsidRPr="00F00B3B">
              <w:rPr>
                <w:b/>
                <w:bCs/>
                <w:sz w:val="20"/>
                <w:szCs w:val="20"/>
              </w:rPr>
              <w:t>Double Pack</w:t>
            </w:r>
          </w:p>
        </w:tc>
        <w:tc>
          <w:tcPr>
            <w:tcW w:w="1418" w:type="dxa"/>
            <w:vAlign w:val="center"/>
            <w:hideMark/>
          </w:tcPr>
          <w:p w14:paraId="452E89D2" w14:textId="77777777" w:rsidR="00A0786A" w:rsidRPr="00F00B3B" w:rsidRDefault="00A0786A" w:rsidP="00644B34">
            <w:pPr>
              <w:spacing w:before="57" w:after="57"/>
              <w:jc w:val="center"/>
              <w:rPr>
                <w:b/>
                <w:bCs/>
                <w:sz w:val="20"/>
                <w:szCs w:val="20"/>
              </w:rPr>
            </w:pPr>
            <w:r w:rsidRPr="00F00B3B">
              <w:rPr>
                <w:b/>
                <w:bCs/>
                <w:sz w:val="20"/>
                <w:szCs w:val="20"/>
              </w:rPr>
              <w:t>1</w:t>
            </w:r>
          </w:p>
        </w:tc>
        <w:tc>
          <w:tcPr>
            <w:tcW w:w="1275" w:type="dxa"/>
            <w:vAlign w:val="center"/>
            <w:hideMark/>
          </w:tcPr>
          <w:p w14:paraId="256A0AB1" w14:textId="77777777" w:rsidR="00A0786A" w:rsidRPr="00F00B3B" w:rsidRDefault="00A0786A" w:rsidP="00644B34">
            <w:pPr>
              <w:spacing w:before="57" w:after="57"/>
              <w:jc w:val="right"/>
              <w:rPr>
                <w:b/>
                <w:bCs/>
                <w:sz w:val="20"/>
                <w:szCs w:val="20"/>
              </w:rPr>
            </w:pPr>
            <w:r w:rsidRPr="00F00B3B">
              <w:rPr>
                <w:b/>
                <w:bCs/>
                <w:sz w:val="20"/>
                <w:szCs w:val="20"/>
              </w:rPr>
              <w:t>75,10 €</w:t>
            </w:r>
          </w:p>
        </w:tc>
        <w:tc>
          <w:tcPr>
            <w:tcW w:w="1418" w:type="dxa"/>
            <w:vAlign w:val="center"/>
            <w:hideMark/>
          </w:tcPr>
          <w:p w14:paraId="7028F420" w14:textId="77777777" w:rsidR="00A0786A" w:rsidRPr="00F00B3B" w:rsidRDefault="00A0786A" w:rsidP="00644B34">
            <w:pPr>
              <w:spacing w:before="57" w:after="57"/>
              <w:jc w:val="right"/>
              <w:rPr>
                <w:b/>
                <w:bCs/>
                <w:sz w:val="20"/>
                <w:szCs w:val="20"/>
              </w:rPr>
            </w:pPr>
            <w:r w:rsidRPr="00F00B3B">
              <w:rPr>
                <w:b/>
                <w:bCs/>
                <w:sz w:val="20"/>
                <w:szCs w:val="20"/>
              </w:rPr>
              <w:t>75,10 €</w:t>
            </w:r>
          </w:p>
        </w:tc>
      </w:tr>
      <w:tr w:rsidR="00A0786A" w:rsidRPr="00F00B3B" w14:paraId="53D11DA2" w14:textId="77777777" w:rsidTr="00644B34">
        <w:trPr>
          <w:trHeight w:val="531"/>
        </w:trPr>
        <w:tc>
          <w:tcPr>
            <w:tcW w:w="646" w:type="dxa"/>
            <w:vAlign w:val="center"/>
            <w:hideMark/>
          </w:tcPr>
          <w:p w14:paraId="6C0875A8" w14:textId="77777777" w:rsidR="00A0786A" w:rsidRPr="00F00B3B" w:rsidRDefault="00A0786A" w:rsidP="00644B34">
            <w:pPr>
              <w:spacing w:before="57" w:after="57"/>
              <w:jc w:val="center"/>
              <w:rPr>
                <w:sz w:val="20"/>
                <w:szCs w:val="20"/>
                <w:lang w:val="el-GR"/>
              </w:rPr>
            </w:pPr>
            <w:r w:rsidRPr="00F00B3B">
              <w:rPr>
                <w:sz w:val="20"/>
                <w:szCs w:val="20"/>
              </w:rPr>
              <w:t>2</w:t>
            </w:r>
            <w:r>
              <w:rPr>
                <w:sz w:val="20"/>
                <w:szCs w:val="20"/>
                <w:lang w:val="el-GR"/>
              </w:rPr>
              <w:t>.</w:t>
            </w:r>
          </w:p>
        </w:tc>
        <w:tc>
          <w:tcPr>
            <w:tcW w:w="1329" w:type="dxa"/>
            <w:vMerge/>
            <w:hideMark/>
          </w:tcPr>
          <w:p w14:paraId="1B96B056" w14:textId="77777777" w:rsidR="00A0786A" w:rsidRPr="00F00B3B" w:rsidRDefault="00A0786A" w:rsidP="00644B34">
            <w:pPr>
              <w:spacing w:before="57" w:after="57"/>
              <w:rPr>
                <w:sz w:val="20"/>
                <w:szCs w:val="20"/>
              </w:rPr>
            </w:pPr>
          </w:p>
        </w:tc>
        <w:tc>
          <w:tcPr>
            <w:tcW w:w="3310" w:type="dxa"/>
            <w:hideMark/>
          </w:tcPr>
          <w:p w14:paraId="7EF781EB" w14:textId="77777777" w:rsidR="00A0786A" w:rsidRPr="00F00B3B" w:rsidRDefault="00A0786A" w:rsidP="00644B34">
            <w:pPr>
              <w:spacing w:before="57" w:after="57"/>
              <w:rPr>
                <w:sz w:val="20"/>
                <w:szCs w:val="20"/>
              </w:rPr>
            </w:pPr>
            <w:r w:rsidRPr="00F00B3B">
              <w:rPr>
                <w:sz w:val="20"/>
                <w:szCs w:val="20"/>
              </w:rPr>
              <w:t>DEVELOP INEO 215</w:t>
            </w:r>
          </w:p>
        </w:tc>
        <w:tc>
          <w:tcPr>
            <w:tcW w:w="1945" w:type="dxa"/>
            <w:hideMark/>
          </w:tcPr>
          <w:p w14:paraId="78401ACA" w14:textId="77777777" w:rsidR="00A0786A" w:rsidRPr="00F00B3B" w:rsidRDefault="00A0786A" w:rsidP="00644B34">
            <w:pPr>
              <w:spacing w:before="57" w:after="57"/>
              <w:rPr>
                <w:sz w:val="20"/>
                <w:szCs w:val="20"/>
              </w:rPr>
            </w:pPr>
            <w:r w:rsidRPr="00F00B3B">
              <w:rPr>
                <w:sz w:val="20"/>
                <w:szCs w:val="20"/>
              </w:rPr>
              <w:t xml:space="preserve">TN-118 / A3VW050- </w:t>
            </w:r>
            <w:r w:rsidRPr="00F00B3B">
              <w:rPr>
                <w:b/>
                <w:bCs/>
                <w:sz w:val="20"/>
                <w:szCs w:val="20"/>
              </w:rPr>
              <w:t>Double Pack</w:t>
            </w:r>
          </w:p>
        </w:tc>
        <w:tc>
          <w:tcPr>
            <w:tcW w:w="1418" w:type="dxa"/>
            <w:vAlign w:val="center"/>
            <w:hideMark/>
          </w:tcPr>
          <w:p w14:paraId="4E50B27D" w14:textId="77777777" w:rsidR="00A0786A" w:rsidRPr="00F00B3B" w:rsidRDefault="00A0786A" w:rsidP="00644B34">
            <w:pPr>
              <w:spacing w:before="57" w:after="57"/>
              <w:jc w:val="center"/>
              <w:rPr>
                <w:b/>
                <w:bCs/>
                <w:sz w:val="20"/>
                <w:szCs w:val="20"/>
              </w:rPr>
            </w:pPr>
            <w:r w:rsidRPr="00F00B3B">
              <w:rPr>
                <w:b/>
                <w:bCs/>
                <w:sz w:val="20"/>
                <w:szCs w:val="20"/>
              </w:rPr>
              <w:t>2</w:t>
            </w:r>
          </w:p>
        </w:tc>
        <w:tc>
          <w:tcPr>
            <w:tcW w:w="1275" w:type="dxa"/>
            <w:vAlign w:val="center"/>
            <w:hideMark/>
          </w:tcPr>
          <w:p w14:paraId="08DC5009" w14:textId="77777777" w:rsidR="00A0786A" w:rsidRPr="00F00B3B" w:rsidRDefault="00A0786A" w:rsidP="00644B34">
            <w:pPr>
              <w:spacing w:before="57" w:after="57"/>
              <w:jc w:val="right"/>
              <w:rPr>
                <w:b/>
                <w:bCs/>
                <w:sz w:val="20"/>
                <w:szCs w:val="20"/>
              </w:rPr>
            </w:pPr>
            <w:r w:rsidRPr="00F00B3B">
              <w:rPr>
                <w:b/>
                <w:bCs/>
                <w:sz w:val="20"/>
                <w:szCs w:val="20"/>
              </w:rPr>
              <w:t>69,14 €</w:t>
            </w:r>
          </w:p>
        </w:tc>
        <w:tc>
          <w:tcPr>
            <w:tcW w:w="1418" w:type="dxa"/>
            <w:vAlign w:val="center"/>
            <w:hideMark/>
          </w:tcPr>
          <w:p w14:paraId="06F72EF5" w14:textId="77777777" w:rsidR="00A0786A" w:rsidRPr="00F00B3B" w:rsidRDefault="00A0786A" w:rsidP="00644B34">
            <w:pPr>
              <w:spacing w:before="57" w:after="57"/>
              <w:jc w:val="right"/>
              <w:rPr>
                <w:b/>
                <w:bCs/>
                <w:sz w:val="20"/>
                <w:szCs w:val="20"/>
              </w:rPr>
            </w:pPr>
            <w:r w:rsidRPr="00F00B3B">
              <w:rPr>
                <w:b/>
                <w:bCs/>
                <w:sz w:val="20"/>
                <w:szCs w:val="20"/>
              </w:rPr>
              <w:t>138,28 €</w:t>
            </w:r>
          </w:p>
        </w:tc>
      </w:tr>
      <w:tr w:rsidR="00A0786A" w:rsidRPr="00F00B3B" w14:paraId="29F0DD77" w14:textId="77777777" w:rsidTr="00644B34">
        <w:trPr>
          <w:trHeight w:val="625"/>
        </w:trPr>
        <w:tc>
          <w:tcPr>
            <w:tcW w:w="646" w:type="dxa"/>
            <w:vAlign w:val="center"/>
            <w:hideMark/>
          </w:tcPr>
          <w:p w14:paraId="186AA546" w14:textId="77777777" w:rsidR="00A0786A" w:rsidRPr="00F00B3B" w:rsidRDefault="00A0786A" w:rsidP="00644B34">
            <w:pPr>
              <w:spacing w:before="57" w:after="57"/>
              <w:jc w:val="center"/>
              <w:rPr>
                <w:sz w:val="20"/>
                <w:szCs w:val="20"/>
                <w:lang w:val="el-GR"/>
              </w:rPr>
            </w:pPr>
            <w:r w:rsidRPr="00F00B3B">
              <w:rPr>
                <w:sz w:val="20"/>
                <w:szCs w:val="20"/>
              </w:rPr>
              <w:t>3</w:t>
            </w:r>
            <w:r>
              <w:rPr>
                <w:sz w:val="20"/>
                <w:szCs w:val="20"/>
                <w:lang w:val="el-GR"/>
              </w:rPr>
              <w:t>.</w:t>
            </w:r>
          </w:p>
        </w:tc>
        <w:tc>
          <w:tcPr>
            <w:tcW w:w="1329" w:type="dxa"/>
            <w:vMerge w:val="restart"/>
            <w:vAlign w:val="center"/>
            <w:hideMark/>
          </w:tcPr>
          <w:p w14:paraId="4E53249A" w14:textId="77777777" w:rsidR="00A0786A" w:rsidRPr="00F00B3B" w:rsidRDefault="00A0786A" w:rsidP="00644B34">
            <w:pPr>
              <w:spacing w:before="57" w:after="57"/>
              <w:jc w:val="center"/>
              <w:rPr>
                <w:sz w:val="20"/>
                <w:szCs w:val="20"/>
              </w:rPr>
            </w:pPr>
            <w:r w:rsidRPr="00F00B3B">
              <w:rPr>
                <w:sz w:val="20"/>
                <w:szCs w:val="20"/>
              </w:rPr>
              <w:t>KYOCERA</w:t>
            </w:r>
          </w:p>
        </w:tc>
        <w:tc>
          <w:tcPr>
            <w:tcW w:w="3310" w:type="dxa"/>
            <w:hideMark/>
          </w:tcPr>
          <w:p w14:paraId="66B00E4C" w14:textId="77777777" w:rsidR="00A0786A" w:rsidRPr="00F00B3B" w:rsidRDefault="00A0786A" w:rsidP="00644B34">
            <w:pPr>
              <w:spacing w:before="57" w:after="57"/>
              <w:rPr>
                <w:sz w:val="20"/>
                <w:szCs w:val="20"/>
              </w:rPr>
            </w:pPr>
            <w:r w:rsidRPr="00F00B3B">
              <w:rPr>
                <w:sz w:val="20"/>
                <w:szCs w:val="20"/>
              </w:rPr>
              <w:t>KM1620/1650/1635/2020/2035/2050</w:t>
            </w:r>
          </w:p>
        </w:tc>
        <w:tc>
          <w:tcPr>
            <w:tcW w:w="1945" w:type="dxa"/>
            <w:hideMark/>
          </w:tcPr>
          <w:p w14:paraId="0B215819" w14:textId="77777777" w:rsidR="00A0786A" w:rsidRPr="00F00B3B" w:rsidRDefault="00A0786A" w:rsidP="00644B34">
            <w:pPr>
              <w:spacing w:before="57" w:after="57"/>
              <w:rPr>
                <w:sz w:val="20"/>
                <w:szCs w:val="20"/>
              </w:rPr>
            </w:pPr>
            <w:r w:rsidRPr="00F00B3B">
              <w:rPr>
                <w:sz w:val="20"/>
                <w:szCs w:val="20"/>
              </w:rPr>
              <w:t xml:space="preserve">TK-410 / 370AM010 </w:t>
            </w:r>
            <w:r w:rsidRPr="00F00B3B">
              <w:rPr>
                <w:sz w:val="20"/>
                <w:szCs w:val="20"/>
              </w:rPr>
              <w:br/>
            </w:r>
            <w:r w:rsidRPr="00F00B3B">
              <w:rPr>
                <w:b/>
                <w:bCs/>
                <w:sz w:val="20"/>
                <w:szCs w:val="20"/>
              </w:rPr>
              <w:t>*ΣΥΜΒΑΤΟ *</w:t>
            </w:r>
          </w:p>
        </w:tc>
        <w:tc>
          <w:tcPr>
            <w:tcW w:w="1418" w:type="dxa"/>
            <w:vAlign w:val="center"/>
            <w:hideMark/>
          </w:tcPr>
          <w:p w14:paraId="193D6C6F" w14:textId="77777777" w:rsidR="00A0786A" w:rsidRPr="00F00B3B" w:rsidRDefault="00A0786A" w:rsidP="00644B34">
            <w:pPr>
              <w:spacing w:before="57" w:after="57"/>
              <w:jc w:val="center"/>
              <w:rPr>
                <w:b/>
                <w:bCs/>
                <w:sz w:val="20"/>
                <w:szCs w:val="20"/>
              </w:rPr>
            </w:pPr>
            <w:r w:rsidRPr="00F00B3B">
              <w:rPr>
                <w:b/>
                <w:bCs/>
                <w:sz w:val="20"/>
                <w:szCs w:val="20"/>
              </w:rPr>
              <w:t>9</w:t>
            </w:r>
          </w:p>
        </w:tc>
        <w:tc>
          <w:tcPr>
            <w:tcW w:w="1275" w:type="dxa"/>
            <w:vAlign w:val="center"/>
            <w:hideMark/>
          </w:tcPr>
          <w:p w14:paraId="64759E63" w14:textId="77777777" w:rsidR="00A0786A" w:rsidRPr="00F00B3B" w:rsidRDefault="00A0786A" w:rsidP="00644B34">
            <w:pPr>
              <w:spacing w:before="57" w:after="57"/>
              <w:jc w:val="right"/>
              <w:rPr>
                <w:b/>
                <w:bCs/>
                <w:sz w:val="20"/>
                <w:szCs w:val="20"/>
              </w:rPr>
            </w:pPr>
            <w:r w:rsidRPr="00F00B3B">
              <w:rPr>
                <w:b/>
                <w:bCs/>
                <w:sz w:val="20"/>
                <w:szCs w:val="20"/>
              </w:rPr>
              <w:t>17,10 €</w:t>
            </w:r>
          </w:p>
        </w:tc>
        <w:tc>
          <w:tcPr>
            <w:tcW w:w="1418" w:type="dxa"/>
            <w:vAlign w:val="center"/>
            <w:hideMark/>
          </w:tcPr>
          <w:p w14:paraId="0F4A216C" w14:textId="77777777" w:rsidR="00A0786A" w:rsidRPr="00F00B3B" w:rsidRDefault="00A0786A" w:rsidP="00644B34">
            <w:pPr>
              <w:spacing w:before="57" w:after="57"/>
              <w:jc w:val="right"/>
              <w:rPr>
                <w:b/>
                <w:bCs/>
                <w:sz w:val="20"/>
                <w:szCs w:val="20"/>
              </w:rPr>
            </w:pPr>
            <w:r w:rsidRPr="00F00B3B">
              <w:rPr>
                <w:b/>
                <w:bCs/>
                <w:sz w:val="20"/>
                <w:szCs w:val="20"/>
              </w:rPr>
              <w:t>153,90 €</w:t>
            </w:r>
          </w:p>
        </w:tc>
      </w:tr>
      <w:tr w:rsidR="00A0786A" w:rsidRPr="00F00B3B" w14:paraId="00AC17F4" w14:textId="77777777" w:rsidTr="00644B34">
        <w:trPr>
          <w:trHeight w:val="833"/>
        </w:trPr>
        <w:tc>
          <w:tcPr>
            <w:tcW w:w="646" w:type="dxa"/>
            <w:vAlign w:val="center"/>
            <w:hideMark/>
          </w:tcPr>
          <w:p w14:paraId="186CDEAC" w14:textId="77777777" w:rsidR="00A0786A" w:rsidRPr="00F00B3B" w:rsidRDefault="00A0786A" w:rsidP="00644B34">
            <w:pPr>
              <w:spacing w:before="57" w:after="57"/>
              <w:jc w:val="center"/>
              <w:rPr>
                <w:sz w:val="20"/>
                <w:szCs w:val="20"/>
                <w:lang w:val="el-GR"/>
              </w:rPr>
            </w:pPr>
            <w:r w:rsidRPr="00F00B3B">
              <w:rPr>
                <w:sz w:val="20"/>
                <w:szCs w:val="20"/>
              </w:rPr>
              <w:t>4</w:t>
            </w:r>
            <w:r>
              <w:rPr>
                <w:sz w:val="20"/>
                <w:szCs w:val="20"/>
                <w:lang w:val="el-GR"/>
              </w:rPr>
              <w:t>.</w:t>
            </w:r>
          </w:p>
        </w:tc>
        <w:tc>
          <w:tcPr>
            <w:tcW w:w="1329" w:type="dxa"/>
            <w:vMerge/>
            <w:hideMark/>
          </w:tcPr>
          <w:p w14:paraId="23A7280E" w14:textId="77777777" w:rsidR="00A0786A" w:rsidRPr="00F00B3B" w:rsidRDefault="00A0786A" w:rsidP="00644B34">
            <w:pPr>
              <w:spacing w:before="57" w:after="57"/>
              <w:rPr>
                <w:sz w:val="20"/>
                <w:szCs w:val="20"/>
              </w:rPr>
            </w:pPr>
          </w:p>
        </w:tc>
        <w:tc>
          <w:tcPr>
            <w:tcW w:w="3310" w:type="dxa"/>
            <w:hideMark/>
          </w:tcPr>
          <w:p w14:paraId="5EB86412" w14:textId="77777777" w:rsidR="00A0786A" w:rsidRPr="00F00B3B" w:rsidRDefault="00A0786A" w:rsidP="00644B34">
            <w:pPr>
              <w:spacing w:before="57" w:after="57"/>
              <w:rPr>
                <w:sz w:val="20"/>
                <w:szCs w:val="20"/>
              </w:rPr>
            </w:pPr>
            <w:r w:rsidRPr="00F00B3B">
              <w:rPr>
                <w:sz w:val="20"/>
                <w:szCs w:val="20"/>
              </w:rPr>
              <w:t>KM 4035</w:t>
            </w:r>
          </w:p>
        </w:tc>
        <w:tc>
          <w:tcPr>
            <w:tcW w:w="1945" w:type="dxa"/>
            <w:hideMark/>
          </w:tcPr>
          <w:p w14:paraId="62E3EF36" w14:textId="77777777" w:rsidR="00A0786A" w:rsidRPr="00F00B3B" w:rsidRDefault="00A0786A" w:rsidP="00644B34">
            <w:pPr>
              <w:spacing w:before="57" w:after="57"/>
              <w:rPr>
                <w:sz w:val="20"/>
                <w:szCs w:val="20"/>
              </w:rPr>
            </w:pPr>
            <w:r w:rsidRPr="00F00B3B">
              <w:rPr>
                <w:sz w:val="20"/>
                <w:szCs w:val="20"/>
              </w:rPr>
              <w:t>KM-4035 / 370AB000</w:t>
            </w:r>
            <w:r w:rsidRPr="00F00B3B">
              <w:rPr>
                <w:sz w:val="20"/>
                <w:szCs w:val="20"/>
              </w:rPr>
              <w:br/>
            </w:r>
            <w:r w:rsidRPr="00F00B3B">
              <w:rPr>
                <w:b/>
                <w:bCs/>
                <w:sz w:val="20"/>
                <w:szCs w:val="20"/>
              </w:rPr>
              <w:t>*ΣΥΜΒΑΤΟ *</w:t>
            </w:r>
          </w:p>
        </w:tc>
        <w:tc>
          <w:tcPr>
            <w:tcW w:w="1418" w:type="dxa"/>
            <w:vAlign w:val="center"/>
            <w:hideMark/>
          </w:tcPr>
          <w:p w14:paraId="5D5CE14D" w14:textId="77777777" w:rsidR="00A0786A" w:rsidRPr="00F00B3B" w:rsidRDefault="00A0786A" w:rsidP="00644B34">
            <w:pPr>
              <w:spacing w:before="57" w:after="57"/>
              <w:jc w:val="center"/>
              <w:rPr>
                <w:b/>
                <w:bCs/>
                <w:sz w:val="20"/>
                <w:szCs w:val="20"/>
              </w:rPr>
            </w:pPr>
            <w:r w:rsidRPr="00F00B3B">
              <w:rPr>
                <w:b/>
                <w:bCs/>
                <w:sz w:val="20"/>
                <w:szCs w:val="20"/>
              </w:rPr>
              <w:t>1</w:t>
            </w:r>
          </w:p>
        </w:tc>
        <w:tc>
          <w:tcPr>
            <w:tcW w:w="1275" w:type="dxa"/>
            <w:vAlign w:val="center"/>
            <w:hideMark/>
          </w:tcPr>
          <w:p w14:paraId="4F3C3C62" w14:textId="77777777" w:rsidR="00A0786A" w:rsidRPr="00F00B3B" w:rsidRDefault="00A0786A" w:rsidP="00644B34">
            <w:pPr>
              <w:spacing w:before="57" w:after="57"/>
              <w:jc w:val="right"/>
              <w:rPr>
                <w:b/>
                <w:bCs/>
                <w:sz w:val="20"/>
                <w:szCs w:val="20"/>
              </w:rPr>
            </w:pPr>
            <w:r w:rsidRPr="00F00B3B">
              <w:rPr>
                <w:b/>
                <w:bCs/>
                <w:sz w:val="20"/>
                <w:szCs w:val="20"/>
              </w:rPr>
              <w:t>38,59 €</w:t>
            </w:r>
          </w:p>
        </w:tc>
        <w:tc>
          <w:tcPr>
            <w:tcW w:w="1418" w:type="dxa"/>
            <w:vAlign w:val="center"/>
            <w:hideMark/>
          </w:tcPr>
          <w:p w14:paraId="54E56DA4" w14:textId="77777777" w:rsidR="00A0786A" w:rsidRPr="00F00B3B" w:rsidRDefault="00A0786A" w:rsidP="00644B34">
            <w:pPr>
              <w:spacing w:before="57" w:after="57"/>
              <w:jc w:val="right"/>
              <w:rPr>
                <w:b/>
                <w:bCs/>
                <w:sz w:val="20"/>
                <w:szCs w:val="20"/>
              </w:rPr>
            </w:pPr>
            <w:r w:rsidRPr="00F00B3B">
              <w:rPr>
                <w:b/>
                <w:bCs/>
                <w:sz w:val="20"/>
                <w:szCs w:val="20"/>
              </w:rPr>
              <w:t>38,59 €</w:t>
            </w:r>
          </w:p>
        </w:tc>
      </w:tr>
      <w:tr w:rsidR="00A0786A" w:rsidRPr="00F00B3B" w14:paraId="282968DC" w14:textId="77777777" w:rsidTr="00644B34">
        <w:trPr>
          <w:trHeight w:val="600"/>
        </w:trPr>
        <w:tc>
          <w:tcPr>
            <w:tcW w:w="646" w:type="dxa"/>
            <w:vAlign w:val="center"/>
            <w:hideMark/>
          </w:tcPr>
          <w:p w14:paraId="651FAA47" w14:textId="77777777" w:rsidR="00A0786A" w:rsidRPr="00F00B3B" w:rsidRDefault="00A0786A" w:rsidP="00644B34">
            <w:pPr>
              <w:spacing w:before="57" w:after="57"/>
              <w:jc w:val="center"/>
              <w:rPr>
                <w:sz w:val="20"/>
                <w:szCs w:val="20"/>
                <w:lang w:val="el-GR"/>
              </w:rPr>
            </w:pPr>
            <w:r w:rsidRPr="00F00B3B">
              <w:rPr>
                <w:sz w:val="20"/>
                <w:szCs w:val="20"/>
              </w:rPr>
              <w:t>5</w:t>
            </w:r>
            <w:r>
              <w:rPr>
                <w:sz w:val="20"/>
                <w:szCs w:val="20"/>
                <w:lang w:val="el-GR"/>
              </w:rPr>
              <w:t>.</w:t>
            </w:r>
          </w:p>
        </w:tc>
        <w:tc>
          <w:tcPr>
            <w:tcW w:w="1329" w:type="dxa"/>
            <w:vMerge/>
            <w:hideMark/>
          </w:tcPr>
          <w:p w14:paraId="0AD4604E" w14:textId="77777777" w:rsidR="00A0786A" w:rsidRPr="00F00B3B" w:rsidRDefault="00A0786A" w:rsidP="00644B34">
            <w:pPr>
              <w:spacing w:before="57" w:after="57"/>
              <w:rPr>
                <w:sz w:val="20"/>
                <w:szCs w:val="20"/>
              </w:rPr>
            </w:pPr>
          </w:p>
        </w:tc>
        <w:tc>
          <w:tcPr>
            <w:tcW w:w="3310" w:type="dxa"/>
            <w:hideMark/>
          </w:tcPr>
          <w:p w14:paraId="107F4E9B" w14:textId="77777777" w:rsidR="00A0786A" w:rsidRPr="00F00B3B" w:rsidRDefault="00A0786A" w:rsidP="00644B34">
            <w:pPr>
              <w:spacing w:before="57" w:after="57"/>
              <w:rPr>
                <w:sz w:val="20"/>
                <w:szCs w:val="20"/>
              </w:rPr>
            </w:pPr>
            <w:r w:rsidRPr="00F00B3B">
              <w:rPr>
                <w:sz w:val="20"/>
                <w:szCs w:val="20"/>
              </w:rPr>
              <w:t>KM 3050/4050/5050</w:t>
            </w:r>
          </w:p>
        </w:tc>
        <w:tc>
          <w:tcPr>
            <w:tcW w:w="1945" w:type="dxa"/>
            <w:hideMark/>
          </w:tcPr>
          <w:p w14:paraId="7EF7419C" w14:textId="77777777" w:rsidR="00A0786A" w:rsidRPr="00F00B3B" w:rsidRDefault="00A0786A" w:rsidP="00644B34">
            <w:pPr>
              <w:spacing w:before="57" w:after="57"/>
              <w:rPr>
                <w:sz w:val="20"/>
                <w:szCs w:val="20"/>
              </w:rPr>
            </w:pPr>
            <w:r w:rsidRPr="00F00B3B">
              <w:rPr>
                <w:sz w:val="20"/>
                <w:szCs w:val="20"/>
              </w:rPr>
              <w:t>TK-715 / 1T02GR0EU0</w:t>
            </w:r>
          </w:p>
        </w:tc>
        <w:tc>
          <w:tcPr>
            <w:tcW w:w="1418" w:type="dxa"/>
            <w:vAlign w:val="center"/>
            <w:hideMark/>
          </w:tcPr>
          <w:p w14:paraId="6E9CEB70" w14:textId="77777777" w:rsidR="00A0786A" w:rsidRPr="00F00B3B" w:rsidRDefault="00A0786A" w:rsidP="00644B34">
            <w:pPr>
              <w:spacing w:before="57" w:after="57"/>
              <w:jc w:val="center"/>
              <w:rPr>
                <w:b/>
                <w:bCs/>
                <w:sz w:val="20"/>
                <w:szCs w:val="20"/>
              </w:rPr>
            </w:pPr>
            <w:r w:rsidRPr="00F00B3B">
              <w:rPr>
                <w:b/>
                <w:bCs/>
                <w:sz w:val="20"/>
                <w:szCs w:val="20"/>
              </w:rPr>
              <w:t>13</w:t>
            </w:r>
          </w:p>
        </w:tc>
        <w:tc>
          <w:tcPr>
            <w:tcW w:w="1275" w:type="dxa"/>
            <w:vAlign w:val="center"/>
            <w:hideMark/>
          </w:tcPr>
          <w:p w14:paraId="15012BF0" w14:textId="77777777" w:rsidR="00A0786A" w:rsidRPr="00F00B3B" w:rsidRDefault="00A0786A" w:rsidP="00644B34">
            <w:pPr>
              <w:spacing w:before="57" w:after="57"/>
              <w:jc w:val="right"/>
              <w:rPr>
                <w:b/>
                <w:bCs/>
                <w:sz w:val="20"/>
                <w:szCs w:val="20"/>
              </w:rPr>
            </w:pPr>
            <w:r w:rsidRPr="00F00B3B">
              <w:rPr>
                <w:b/>
                <w:bCs/>
                <w:sz w:val="20"/>
                <w:szCs w:val="20"/>
              </w:rPr>
              <w:t>144,09 €</w:t>
            </w:r>
          </w:p>
        </w:tc>
        <w:tc>
          <w:tcPr>
            <w:tcW w:w="1418" w:type="dxa"/>
            <w:vAlign w:val="center"/>
            <w:hideMark/>
          </w:tcPr>
          <w:p w14:paraId="68FF6097" w14:textId="77777777" w:rsidR="00A0786A" w:rsidRPr="00F00B3B" w:rsidRDefault="00A0786A" w:rsidP="00644B34">
            <w:pPr>
              <w:spacing w:before="57" w:after="57"/>
              <w:jc w:val="right"/>
              <w:rPr>
                <w:b/>
                <w:bCs/>
                <w:sz w:val="20"/>
                <w:szCs w:val="20"/>
              </w:rPr>
            </w:pPr>
            <w:r w:rsidRPr="00F00B3B">
              <w:rPr>
                <w:b/>
                <w:bCs/>
                <w:sz w:val="20"/>
                <w:szCs w:val="20"/>
              </w:rPr>
              <w:t>1.873,17 €</w:t>
            </w:r>
          </w:p>
        </w:tc>
      </w:tr>
      <w:tr w:rsidR="00A0786A" w:rsidRPr="00F00B3B" w14:paraId="30F7CDCF" w14:textId="77777777" w:rsidTr="00644B34">
        <w:trPr>
          <w:trHeight w:val="797"/>
        </w:trPr>
        <w:tc>
          <w:tcPr>
            <w:tcW w:w="646" w:type="dxa"/>
            <w:vAlign w:val="center"/>
            <w:hideMark/>
          </w:tcPr>
          <w:p w14:paraId="57A877E4" w14:textId="77777777" w:rsidR="00A0786A" w:rsidRPr="00F00B3B" w:rsidRDefault="00A0786A" w:rsidP="00644B34">
            <w:pPr>
              <w:spacing w:before="57" w:after="57"/>
              <w:jc w:val="center"/>
              <w:rPr>
                <w:sz w:val="20"/>
                <w:szCs w:val="20"/>
                <w:lang w:val="el-GR"/>
              </w:rPr>
            </w:pPr>
            <w:r w:rsidRPr="00F00B3B">
              <w:rPr>
                <w:sz w:val="20"/>
                <w:szCs w:val="20"/>
              </w:rPr>
              <w:t>6</w:t>
            </w:r>
            <w:r>
              <w:rPr>
                <w:sz w:val="20"/>
                <w:szCs w:val="20"/>
                <w:lang w:val="el-GR"/>
              </w:rPr>
              <w:t>.</w:t>
            </w:r>
          </w:p>
        </w:tc>
        <w:tc>
          <w:tcPr>
            <w:tcW w:w="1329" w:type="dxa"/>
            <w:vMerge/>
            <w:hideMark/>
          </w:tcPr>
          <w:p w14:paraId="750C59F7" w14:textId="77777777" w:rsidR="00A0786A" w:rsidRPr="00F00B3B" w:rsidRDefault="00A0786A" w:rsidP="00644B34">
            <w:pPr>
              <w:spacing w:before="57" w:after="57"/>
              <w:rPr>
                <w:sz w:val="20"/>
                <w:szCs w:val="20"/>
              </w:rPr>
            </w:pPr>
          </w:p>
        </w:tc>
        <w:tc>
          <w:tcPr>
            <w:tcW w:w="3310" w:type="dxa"/>
            <w:hideMark/>
          </w:tcPr>
          <w:p w14:paraId="75E44766" w14:textId="77777777" w:rsidR="00A0786A" w:rsidRPr="00F00B3B" w:rsidRDefault="00A0786A" w:rsidP="00644B34">
            <w:pPr>
              <w:spacing w:before="57" w:after="57"/>
              <w:rPr>
                <w:sz w:val="20"/>
                <w:szCs w:val="20"/>
              </w:rPr>
            </w:pPr>
            <w:r w:rsidRPr="00F00B3B">
              <w:rPr>
                <w:sz w:val="20"/>
                <w:szCs w:val="20"/>
              </w:rPr>
              <w:t>FS 1116MFP</w:t>
            </w:r>
          </w:p>
        </w:tc>
        <w:tc>
          <w:tcPr>
            <w:tcW w:w="1945" w:type="dxa"/>
            <w:hideMark/>
          </w:tcPr>
          <w:p w14:paraId="5193F8D5" w14:textId="77777777" w:rsidR="00A0786A" w:rsidRPr="00F00B3B" w:rsidRDefault="00A0786A" w:rsidP="00644B34">
            <w:pPr>
              <w:spacing w:before="57" w:after="57"/>
              <w:rPr>
                <w:sz w:val="20"/>
                <w:szCs w:val="20"/>
              </w:rPr>
            </w:pPr>
            <w:r w:rsidRPr="00F00B3B">
              <w:rPr>
                <w:sz w:val="20"/>
                <w:szCs w:val="20"/>
              </w:rPr>
              <w:t xml:space="preserve">TK-110E / 1T02FV0DE1 - </w:t>
            </w:r>
            <w:r w:rsidRPr="00F00B3B">
              <w:rPr>
                <w:b/>
                <w:bCs/>
                <w:sz w:val="20"/>
                <w:szCs w:val="20"/>
              </w:rPr>
              <w:t>*ΣΥΜΒΑΤΟ *</w:t>
            </w:r>
          </w:p>
        </w:tc>
        <w:tc>
          <w:tcPr>
            <w:tcW w:w="1418" w:type="dxa"/>
            <w:vAlign w:val="center"/>
            <w:hideMark/>
          </w:tcPr>
          <w:p w14:paraId="34BDE90F" w14:textId="77777777" w:rsidR="00A0786A" w:rsidRPr="00F00B3B" w:rsidRDefault="00A0786A" w:rsidP="00644B34">
            <w:pPr>
              <w:spacing w:before="57" w:after="57"/>
              <w:jc w:val="center"/>
              <w:rPr>
                <w:b/>
                <w:bCs/>
                <w:sz w:val="20"/>
                <w:szCs w:val="20"/>
              </w:rPr>
            </w:pPr>
            <w:r w:rsidRPr="00F00B3B">
              <w:rPr>
                <w:b/>
                <w:bCs/>
                <w:sz w:val="20"/>
                <w:szCs w:val="20"/>
              </w:rPr>
              <w:t>1</w:t>
            </w:r>
          </w:p>
        </w:tc>
        <w:tc>
          <w:tcPr>
            <w:tcW w:w="1275" w:type="dxa"/>
            <w:vAlign w:val="center"/>
            <w:hideMark/>
          </w:tcPr>
          <w:p w14:paraId="74A2AA94" w14:textId="77777777" w:rsidR="00A0786A" w:rsidRPr="00F00B3B" w:rsidRDefault="00A0786A" w:rsidP="00644B34">
            <w:pPr>
              <w:spacing w:before="57" w:after="57"/>
              <w:jc w:val="right"/>
              <w:rPr>
                <w:b/>
                <w:bCs/>
                <w:sz w:val="20"/>
                <w:szCs w:val="20"/>
              </w:rPr>
            </w:pPr>
            <w:r w:rsidRPr="00F00B3B">
              <w:rPr>
                <w:b/>
                <w:bCs/>
                <w:sz w:val="20"/>
                <w:szCs w:val="20"/>
              </w:rPr>
              <w:t>11,14 €</w:t>
            </w:r>
          </w:p>
        </w:tc>
        <w:tc>
          <w:tcPr>
            <w:tcW w:w="1418" w:type="dxa"/>
            <w:vAlign w:val="center"/>
            <w:hideMark/>
          </w:tcPr>
          <w:p w14:paraId="1F76F092" w14:textId="77777777" w:rsidR="00A0786A" w:rsidRPr="00F00B3B" w:rsidRDefault="00A0786A" w:rsidP="00644B34">
            <w:pPr>
              <w:spacing w:before="57" w:after="57"/>
              <w:jc w:val="right"/>
              <w:rPr>
                <w:b/>
                <w:bCs/>
                <w:sz w:val="20"/>
                <w:szCs w:val="20"/>
              </w:rPr>
            </w:pPr>
            <w:r w:rsidRPr="00F00B3B">
              <w:rPr>
                <w:b/>
                <w:bCs/>
                <w:sz w:val="20"/>
                <w:szCs w:val="20"/>
              </w:rPr>
              <w:t>11,14 €</w:t>
            </w:r>
          </w:p>
        </w:tc>
      </w:tr>
      <w:tr w:rsidR="00A0786A" w:rsidRPr="00F00B3B" w14:paraId="62900A5E" w14:textId="77777777" w:rsidTr="00644B34">
        <w:trPr>
          <w:trHeight w:val="600"/>
        </w:trPr>
        <w:tc>
          <w:tcPr>
            <w:tcW w:w="646" w:type="dxa"/>
            <w:vAlign w:val="center"/>
            <w:hideMark/>
          </w:tcPr>
          <w:p w14:paraId="2D9F3D97" w14:textId="77777777" w:rsidR="00A0786A" w:rsidRPr="00F00B3B" w:rsidRDefault="00A0786A" w:rsidP="00644B34">
            <w:pPr>
              <w:spacing w:before="57" w:after="57"/>
              <w:jc w:val="center"/>
              <w:rPr>
                <w:sz w:val="20"/>
                <w:szCs w:val="20"/>
                <w:lang w:val="el-GR"/>
              </w:rPr>
            </w:pPr>
            <w:r w:rsidRPr="00F00B3B">
              <w:rPr>
                <w:sz w:val="20"/>
                <w:szCs w:val="20"/>
              </w:rPr>
              <w:t>7</w:t>
            </w:r>
            <w:r>
              <w:rPr>
                <w:sz w:val="20"/>
                <w:szCs w:val="20"/>
                <w:lang w:val="el-GR"/>
              </w:rPr>
              <w:t>.</w:t>
            </w:r>
          </w:p>
        </w:tc>
        <w:tc>
          <w:tcPr>
            <w:tcW w:w="1329" w:type="dxa"/>
            <w:vMerge/>
            <w:hideMark/>
          </w:tcPr>
          <w:p w14:paraId="510A96F5" w14:textId="77777777" w:rsidR="00A0786A" w:rsidRPr="00F00B3B" w:rsidRDefault="00A0786A" w:rsidP="00644B34">
            <w:pPr>
              <w:spacing w:before="57" w:after="57"/>
              <w:rPr>
                <w:sz w:val="20"/>
                <w:szCs w:val="20"/>
              </w:rPr>
            </w:pPr>
          </w:p>
        </w:tc>
        <w:tc>
          <w:tcPr>
            <w:tcW w:w="3310" w:type="dxa"/>
            <w:hideMark/>
          </w:tcPr>
          <w:p w14:paraId="1E4E0B53" w14:textId="77777777" w:rsidR="00A0786A" w:rsidRPr="00F00B3B" w:rsidRDefault="00A0786A" w:rsidP="00644B34">
            <w:pPr>
              <w:spacing w:before="57" w:after="57"/>
              <w:rPr>
                <w:sz w:val="20"/>
                <w:szCs w:val="20"/>
              </w:rPr>
            </w:pPr>
            <w:r w:rsidRPr="00F00B3B">
              <w:rPr>
                <w:sz w:val="20"/>
                <w:szCs w:val="20"/>
              </w:rPr>
              <w:t>FS 1116MFP</w:t>
            </w:r>
          </w:p>
        </w:tc>
        <w:tc>
          <w:tcPr>
            <w:tcW w:w="1945" w:type="dxa"/>
            <w:hideMark/>
          </w:tcPr>
          <w:p w14:paraId="33152C38" w14:textId="77777777" w:rsidR="00A0786A" w:rsidRPr="00F00B3B" w:rsidRDefault="00A0786A" w:rsidP="00644B34">
            <w:pPr>
              <w:spacing w:before="57" w:after="57"/>
              <w:rPr>
                <w:sz w:val="20"/>
                <w:szCs w:val="20"/>
              </w:rPr>
            </w:pPr>
            <w:r w:rsidRPr="00F00B3B">
              <w:rPr>
                <w:sz w:val="20"/>
                <w:szCs w:val="20"/>
              </w:rPr>
              <w:t>DRUM DK</w:t>
            </w:r>
            <w:proofErr w:type="gramStart"/>
            <w:r w:rsidRPr="00F00B3B">
              <w:rPr>
                <w:sz w:val="20"/>
                <w:szCs w:val="20"/>
              </w:rPr>
              <w:t xml:space="preserve">110  </w:t>
            </w:r>
            <w:r w:rsidRPr="00F00B3B">
              <w:rPr>
                <w:b/>
                <w:bCs/>
                <w:sz w:val="20"/>
                <w:szCs w:val="20"/>
              </w:rPr>
              <w:t>*</w:t>
            </w:r>
            <w:proofErr w:type="gramEnd"/>
            <w:r w:rsidRPr="00F00B3B">
              <w:rPr>
                <w:b/>
                <w:bCs/>
                <w:sz w:val="20"/>
                <w:szCs w:val="20"/>
              </w:rPr>
              <w:t>ΣΥΜΒΑΤΟ *</w:t>
            </w:r>
          </w:p>
        </w:tc>
        <w:tc>
          <w:tcPr>
            <w:tcW w:w="1418" w:type="dxa"/>
            <w:vAlign w:val="center"/>
            <w:hideMark/>
          </w:tcPr>
          <w:p w14:paraId="4E4E3B9B" w14:textId="77777777" w:rsidR="00A0786A" w:rsidRPr="00F00B3B" w:rsidRDefault="00A0786A" w:rsidP="00644B34">
            <w:pPr>
              <w:spacing w:before="57" w:after="57"/>
              <w:jc w:val="center"/>
              <w:rPr>
                <w:b/>
                <w:bCs/>
                <w:sz w:val="20"/>
                <w:szCs w:val="20"/>
              </w:rPr>
            </w:pPr>
            <w:r w:rsidRPr="00F00B3B">
              <w:rPr>
                <w:b/>
                <w:bCs/>
                <w:sz w:val="20"/>
                <w:szCs w:val="20"/>
              </w:rPr>
              <w:t>1</w:t>
            </w:r>
          </w:p>
        </w:tc>
        <w:tc>
          <w:tcPr>
            <w:tcW w:w="1275" w:type="dxa"/>
            <w:vAlign w:val="center"/>
            <w:hideMark/>
          </w:tcPr>
          <w:p w14:paraId="2A518C4A" w14:textId="77777777" w:rsidR="00A0786A" w:rsidRPr="00F00B3B" w:rsidRDefault="00A0786A" w:rsidP="00644B34">
            <w:pPr>
              <w:spacing w:before="57" w:after="57"/>
              <w:jc w:val="right"/>
              <w:rPr>
                <w:b/>
                <w:bCs/>
                <w:sz w:val="20"/>
                <w:szCs w:val="20"/>
              </w:rPr>
            </w:pPr>
            <w:r w:rsidRPr="00F00B3B">
              <w:rPr>
                <w:b/>
                <w:bCs/>
                <w:sz w:val="20"/>
                <w:szCs w:val="20"/>
              </w:rPr>
              <w:t>62,25 €</w:t>
            </w:r>
          </w:p>
        </w:tc>
        <w:tc>
          <w:tcPr>
            <w:tcW w:w="1418" w:type="dxa"/>
            <w:vAlign w:val="center"/>
            <w:hideMark/>
          </w:tcPr>
          <w:p w14:paraId="157FCAB4" w14:textId="77777777" w:rsidR="00A0786A" w:rsidRPr="00F00B3B" w:rsidRDefault="00A0786A" w:rsidP="00644B34">
            <w:pPr>
              <w:spacing w:before="57" w:after="57"/>
              <w:jc w:val="right"/>
              <w:rPr>
                <w:b/>
                <w:bCs/>
                <w:sz w:val="20"/>
                <w:szCs w:val="20"/>
              </w:rPr>
            </w:pPr>
            <w:r w:rsidRPr="00F00B3B">
              <w:rPr>
                <w:b/>
                <w:bCs/>
                <w:sz w:val="20"/>
                <w:szCs w:val="20"/>
              </w:rPr>
              <w:t>62,25 €</w:t>
            </w:r>
          </w:p>
        </w:tc>
      </w:tr>
      <w:tr w:rsidR="00A0786A" w:rsidRPr="00F00B3B" w14:paraId="4E97922C" w14:textId="77777777" w:rsidTr="00644B34">
        <w:trPr>
          <w:trHeight w:val="449"/>
        </w:trPr>
        <w:tc>
          <w:tcPr>
            <w:tcW w:w="646" w:type="dxa"/>
            <w:vAlign w:val="center"/>
            <w:hideMark/>
          </w:tcPr>
          <w:p w14:paraId="4AEAB414" w14:textId="77777777" w:rsidR="00A0786A" w:rsidRPr="00F00B3B" w:rsidRDefault="00A0786A" w:rsidP="00644B34">
            <w:pPr>
              <w:spacing w:before="57" w:after="57"/>
              <w:jc w:val="center"/>
              <w:rPr>
                <w:sz w:val="20"/>
                <w:szCs w:val="20"/>
                <w:lang w:val="el-GR"/>
              </w:rPr>
            </w:pPr>
            <w:r w:rsidRPr="00F00B3B">
              <w:rPr>
                <w:sz w:val="20"/>
                <w:szCs w:val="20"/>
              </w:rPr>
              <w:t>8</w:t>
            </w:r>
            <w:r>
              <w:rPr>
                <w:sz w:val="20"/>
                <w:szCs w:val="20"/>
                <w:lang w:val="el-GR"/>
              </w:rPr>
              <w:t>.</w:t>
            </w:r>
          </w:p>
        </w:tc>
        <w:tc>
          <w:tcPr>
            <w:tcW w:w="1329" w:type="dxa"/>
            <w:vMerge/>
            <w:hideMark/>
          </w:tcPr>
          <w:p w14:paraId="290B4DBE" w14:textId="77777777" w:rsidR="00A0786A" w:rsidRPr="00F00B3B" w:rsidRDefault="00A0786A" w:rsidP="00644B34">
            <w:pPr>
              <w:spacing w:before="57" w:after="57"/>
              <w:rPr>
                <w:sz w:val="20"/>
                <w:szCs w:val="20"/>
              </w:rPr>
            </w:pPr>
          </w:p>
        </w:tc>
        <w:tc>
          <w:tcPr>
            <w:tcW w:w="3310" w:type="dxa"/>
            <w:hideMark/>
          </w:tcPr>
          <w:p w14:paraId="31B229C5" w14:textId="77777777" w:rsidR="00A0786A" w:rsidRPr="00F00B3B" w:rsidRDefault="00A0786A" w:rsidP="00644B34">
            <w:pPr>
              <w:spacing w:before="57" w:after="57"/>
              <w:rPr>
                <w:sz w:val="20"/>
                <w:szCs w:val="20"/>
              </w:rPr>
            </w:pPr>
            <w:r w:rsidRPr="00F00B3B">
              <w:rPr>
                <w:sz w:val="20"/>
                <w:szCs w:val="20"/>
              </w:rPr>
              <w:t>Toner KYOCERA TK-7205 Black 35K Pages</w:t>
            </w:r>
          </w:p>
        </w:tc>
        <w:tc>
          <w:tcPr>
            <w:tcW w:w="1945" w:type="dxa"/>
            <w:hideMark/>
          </w:tcPr>
          <w:p w14:paraId="1AF949CE" w14:textId="77777777" w:rsidR="00A0786A" w:rsidRPr="00F00B3B" w:rsidRDefault="00A0786A" w:rsidP="00644B34">
            <w:pPr>
              <w:spacing w:before="57" w:after="57"/>
              <w:rPr>
                <w:sz w:val="20"/>
                <w:szCs w:val="20"/>
              </w:rPr>
            </w:pPr>
            <w:r w:rsidRPr="00F00B3B">
              <w:rPr>
                <w:sz w:val="20"/>
                <w:szCs w:val="20"/>
              </w:rPr>
              <w:t>1T02NL0NL0</w:t>
            </w:r>
          </w:p>
        </w:tc>
        <w:tc>
          <w:tcPr>
            <w:tcW w:w="1418" w:type="dxa"/>
            <w:vAlign w:val="center"/>
            <w:hideMark/>
          </w:tcPr>
          <w:p w14:paraId="68911224" w14:textId="77777777" w:rsidR="00A0786A" w:rsidRPr="00F00B3B" w:rsidRDefault="00A0786A" w:rsidP="00644B34">
            <w:pPr>
              <w:spacing w:before="57" w:after="57"/>
              <w:jc w:val="center"/>
              <w:rPr>
                <w:b/>
                <w:bCs/>
                <w:sz w:val="20"/>
                <w:szCs w:val="20"/>
              </w:rPr>
            </w:pPr>
            <w:r w:rsidRPr="00F00B3B">
              <w:rPr>
                <w:b/>
                <w:bCs/>
                <w:sz w:val="20"/>
                <w:szCs w:val="20"/>
              </w:rPr>
              <w:t>6</w:t>
            </w:r>
          </w:p>
        </w:tc>
        <w:tc>
          <w:tcPr>
            <w:tcW w:w="1275" w:type="dxa"/>
            <w:vAlign w:val="center"/>
            <w:hideMark/>
          </w:tcPr>
          <w:p w14:paraId="2071D2A9" w14:textId="77777777" w:rsidR="00A0786A" w:rsidRPr="00F00B3B" w:rsidRDefault="00A0786A" w:rsidP="00644B34">
            <w:pPr>
              <w:spacing w:before="57" w:after="57"/>
              <w:jc w:val="right"/>
              <w:rPr>
                <w:b/>
                <w:bCs/>
                <w:sz w:val="20"/>
                <w:szCs w:val="20"/>
              </w:rPr>
            </w:pPr>
            <w:r w:rsidRPr="00F00B3B">
              <w:rPr>
                <w:b/>
                <w:bCs/>
                <w:sz w:val="20"/>
                <w:szCs w:val="20"/>
              </w:rPr>
              <w:t>133,55 €</w:t>
            </w:r>
          </w:p>
        </w:tc>
        <w:tc>
          <w:tcPr>
            <w:tcW w:w="1418" w:type="dxa"/>
            <w:vAlign w:val="center"/>
            <w:hideMark/>
          </w:tcPr>
          <w:p w14:paraId="49AB603B" w14:textId="77777777" w:rsidR="00A0786A" w:rsidRPr="00F00B3B" w:rsidRDefault="00A0786A" w:rsidP="00644B34">
            <w:pPr>
              <w:spacing w:before="57" w:after="57"/>
              <w:jc w:val="right"/>
              <w:rPr>
                <w:b/>
                <w:bCs/>
                <w:sz w:val="20"/>
                <w:szCs w:val="20"/>
              </w:rPr>
            </w:pPr>
            <w:r w:rsidRPr="00F00B3B">
              <w:rPr>
                <w:b/>
                <w:bCs/>
                <w:sz w:val="20"/>
                <w:szCs w:val="20"/>
              </w:rPr>
              <w:t>801,30 €</w:t>
            </w:r>
          </w:p>
        </w:tc>
      </w:tr>
      <w:tr w:rsidR="00A0786A" w:rsidRPr="00F00B3B" w14:paraId="4F33B11D" w14:textId="77777777" w:rsidTr="00644B34">
        <w:trPr>
          <w:trHeight w:val="543"/>
        </w:trPr>
        <w:tc>
          <w:tcPr>
            <w:tcW w:w="646" w:type="dxa"/>
            <w:vAlign w:val="center"/>
            <w:hideMark/>
          </w:tcPr>
          <w:p w14:paraId="27CF7A8D" w14:textId="77777777" w:rsidR="00A0786A" w:rsidRPr="00F00B3B" w:rsidRDefault="00A0786A" w:rsidP="00644B34">
            <w:pPr>
              <w:spacing w:before="57" w:after="57"/>
              <w:jc w:val="center"/>
              <w:rPr>
                <w:sz w:val="20"/>
                <w:szCs w:val="20"/>
                <w:lang w:val="el-GR"/>
              </w:rPr>
            </w:pPr>
            <w:r w:rsidRPr="00F00B3B">
              <w:rPr>
                <w:sz w:val="20"/>
                <w:szCs w:val="20"/>
              </w:rPr>
              <w:t>9</w:t>
            </w:r>
            <w:r>
              <w:rPr>
                <w:sz w:val="20"/>
                <w:szCs w:val="20"/>
                <w:lang w:val="el-GR"/>
              </w:rPr>
              <w:t>.</w:t>
            </w:r>
          </w:p>
        </w:tc>
        <w:tc>
          <w:tcPr>
            <w:tcW w:w="1329" w:type="dxa"/>
            <w:vMerge/>
            <w:hideMark/>
          </w:tcPr>
          <w:p w14:paraId="5D9D4185" w14:textId="77777777" w:rsidR="00A0786A" w:rsidRPr="00F00B3B" w:rsidRDefault="00A0786A" w:rsidP="00644B34">
            <w:pPr>
              <w:spacing w:before="57" w:after="57"/>
              <w:rPr>
                <w:sz w:val="20"/>
                <w:szCs w:val="20"/>
              </w:rPr>
            </w:pPr>
          </w:p>
        </w:tc>
        <w:tc>
          <w:tcPr>
            <w:tcW w:w="3310" w:type="dxa"/>
            <w:hideMark/>
          </w:tcPr>
          <w:p w14:paraId="74E78466" w14:textId="77777777" w:rsidR="00A0786A" w:rsidRPr="00F00B3B" w:rsidRDefault="00A0786A" w:rsidP="00644B34">
            <w:pPr>
              <w:spacing w:before="57" w:after="57"/>
              <w:rPr>
                <w:sz w:val="20"/>
                <w:szCs w:val="20"/>
              </w:rPr>
            </w:pPr>
            <w:r w:rsidRPr="00F00B3B">
              <w:rPr>
                <w:sz w:val="20"/>
                <w:szCs w:val="20"/>
              </w:rPr>
              <w:t>Toner KYOCERA TK-3160 Black 12,5K Pages</w:t>
            </w:r>
          </w:p>
        </w:tc>
        <w:tc>
          <w:tcPr>
            <w:tcW w:w="1945" w:type="dxa"/>
            <w:hideMark/>
          </w:tcPr>
          <w:p w14:paraId="70CF2B46" w14:textId="77777777" w:rsidR="00A0786A" w:rsidRPr="00F00B3B" w:rsidRDefault="00A0786A" w:rsidP="00644B34">
            <w:pPr>
              <w:spacing w:before="57" w:after="57"/>
              <w:rPr>
                <w:sz w:val="20"/>
                <w:szCs w:val="20"/>
              </w:rPr>
            </w:pPr>
            <w:r w:rsidRPr="00F00B3B">
              <w:rPr>
                <w:sz w:val="20"/>
                <w:szCs w:val="20"/>
              </w:rPr>
              <w:t>1T02T90NL1</w:t>
            </w:r>
          </w:p>
        </w:tc>
        <w:tc>
          <w:tcPr>
            <w:tcW w:w="1418" w:type="dxa"/>
            <w:vAlign w:val="center"/>
            <w:hideMark/>
          </w:tcPr>
          <w:p w14:paraId="56BBFDC3" w14:textId="77777777" w:rsidR="00A0786A" w:rsidRPr="00F00B3B" w:rsidRDefault="00A0786A" w:rsidP="00644B34">
            <w:pPr>
              <w:spacing w:before="57" w:after="57"/>
              <w:jc w:val="center"/>
              <w:rPr>
                <w:b/>
                <w:bCs/>
                <w:sz w:val="20"/>
                <w:szCs w:val="20"/>
              </w:rPr>
            </w:pPr>
            <w:r w:rsidRPr="00F00B3B">
              <w:rPr>
                <w:b/>
                <w:bCs/>
                <w:sz w:val="20"/>
                <w:szCs w:val="20"/>
              </w:rPr>
              <w:t>33</w:t>
            </w:r>
          </w:p>
        </w:tc>
        <w:tc>
          <w:tcPr>
            <w:tcW w:w="1275" w:type="dxa"/>
            <w:vAlign w:val="center"/>
            <w:hideMark/>
          </w:tcPr>
          <w:p w14:paraId="0502F9E2" w14:textId="77777777" w:rsidR="00A0786A" w:rsidRPr="00F00B3B" w:rsidRDefault="00A0786A" w:rsidP="00644B34">
            <w:pPr>
              <w:spacing w:before="57" w:after="57"/>
              <w:jc w:val="right"/>
              <w:rPr>
                <w:b/>
                <w:bCs/>
                <w:sz w:val="20"/>
                <w:szCs w:val="20"/>
              </w:rPr>
            </w:pPr>
            <w:r w:rsidRPr="00F00B3B">
              <w:rPr>
                <w:b/>
                <w:bCs/>
                <w:sz w:val="20"/>
                <w:szCs w:val="20"/>
              </w:rPr>
              <w:t>105,80 €</w:t>
            </w:r>
          </w:p>
        </w:tc>
        <w:tc>
          <w:tcPr>
            <w:tcW w:w="1418" w:type="dxa"/>
            <w:vAlign w:val="center"/>
            <w:hideMark/>
          </w:tcPr>
          <w:p w14:paraId="5E3916FC" w14:textId="77777777" w:rsidR="00A0786A" w:rsidRPr="00F00B3B" w:rsidRDefault="00A0786A" w:rsidP="00644B34">
            <w:pPr>
              <w:spacing w:before="57" w:after="57"/>
              <w:jc w:val="right"/>
              <w:rPr>
                <w:b/>
                <w:bCs/>
                <w:sz w:val="20"/>
                <w:szCs w:val="20"/>
              </w:rPr>
            </w:pPr>
            <w:r w:rsidRPr="00F00B3B">
              <w:rPr>
                <w:b/>
                <w:bCs/>
                <w:sz w:val="20"/>
                <w:szCs w:val="20"/>
              </w:rPr>
              <w:t>3.491,40 €</w:t>
            </w:r>
          </w:p>
        </w:tc>
      </w:tr>
      <w:tr w:rsidR="00A0786A" w:rsidRPr="00F00B3B" w14:paraId="6442570E" w14:textId="77777777" w:rsidTr="00644B34">
        <w:trPr>
          <w:trHeight w:val="600"/>
        </w:trPr>
        <w:tc>
          <w:tcPr>
            <w:tcW w:w="646" w:type="dxa"/>
            <w:vAlign w:val="center"/>
            <w:hideMark/>
          </w:tcPr>
          <w:p w14:paraId="0D1E9123" w14:textId="77777777" w:rsidR="00A0786A" w:rsidRPr="00F00B3B" w:rsidRDefault="00A0786A" w:rsidP="00644B34">
            <w:pPr>
              <w:spacing w:before="57" w:after="57"/>
              <w:jc w:val="center"/>
              <w:rPr>
                <w:sz w:val="20"/>
                <w:szCs w:val="20"/>
                <w:lang w:val="el-GR"/>
              </w:rPr>
            </w:pPr>
            <w:r w:rsidRPr="00F00B3B">
              <w:rPr>
                <w:sz w:val="20"/>
                <w:szCs w:val="20"/>
              </w:rPr>
              <w:t>10</w:t>
            </w:r>
            <w:r>
              <w:rPr>
                <w:sz w:val="20"/>
                <w:szCs w:val="20"/>
                <w:lang w:val="el-GR"/>
              </w:rPr>
              <w:t>.</w:t>
            </w:r>
          </w:p>
        </w:tc>
        <w:tc>
          <w:tcPr>
            <w:tcW w:w="1329" w:type="dxa"/>
            <w:vMerge/>
            <w:hideMark/>
          </w:tcPr>
          <w:p w14:paraId="68B298E5" w14:textId="77777777" w:rsidR="00A0786A" w:rsidRPr="00F00B3B" w:rsidRDefault="00A0786A" w:rsidP="00644B34">
            <w:pPr>
              <w:spacing w:before="57" w:after="57"/>
              <w:rPr>
                <w:sz w:val="20"/>
                <w:szCs w:val="20"/>
              </w:rPr>
            </w:pPr>
          </w:p>
        </w:tc>
        <w:tc>
          <w:tcPr>
            <w:tcW w:w="3310" w:type="dxa"/>
            <w:hideMark/>
          </w:tcPr>
          <w:p w14:paraId="26A07756" w14:textId="77777777" w:rsidR="00A0786A" w:rsidRPr="00F00B3B" w:rsidRDefault="00A0786A" w:rsidP="00644B34">
            <w:pPr>
              <w:spacing w:before="57" w:after="57"/>
              <w:rPr>
                <w:sz w:val="20"/>
                <w:szCs w:val="20"/>
              </w:rPr>
            </w:pPr>
            <w:r w:rsidRPr="00F00B3B">
              <w:rPr>
                <w:sz w:val="20"/>
                <w:szCs w:val="20"/>
              </w:rPr>
              <w:t>ECOSYS M2540DN</w:t>
            </w:r>
          </w:p>
        </w:tc>
        <w:tc>
          <w:tcPr>
            <w:tcW w:w="1945" w:type="dxa"/>
            <w:hideMark/>
          </w:tcPr>
          <w:p w14:paraId="750EF887" w14:textId="77777777" w:rsidR="00A0786A" w:rsidRPr="00F00B3B" w:rsidRDefault="00A0786A" w:rsidP="00644B34">
            <w:pPr>
              <w:spacing w:before="57" w:after="57"/>
              <w:rPr>
                <w:sz w:val="20"/>
                <w:szCs w:val="20"/>
              </w:rPr>
            </w:pPr>
            <w:r w:rsidRPr="00F00B3B">
              <w:rPr>
                <w:sz w:val="20"/>
                <w:szCs w:val="20"/>
              </w:rPr>
              <w:t>TK-1170 / 1T02S50NL0</w:t>
            </w:r>
          </w:p>
        </w:tc>
        <w:tc>
          <w:tcPr>
            <w:tcW w:w="1418" w:type="dxa"/>
            <w:vAlign w:val="center"/>
            <w:hideMark/>
          </w:tcPr>
          <w:p w14:paraId="5A614E86" w14:textId="77777777" w:rsidR="00A0786A" w:rsidRPr="00F00B3B" w:rsidRDefault="00A0786A" w:rsidP="00644B34">
            <w:pPr>
              <w:spacing w:before="57" w:after="57"/>
              <w:jc w:val="center"/>
              <w:rPr>
                <w:b/>
                <w:bCs/>
                <w:sz w:val="20"/>
                <w:szCs w:val="20"/>
              </w:rPr>
            </w:pPr>
            <w:r w:rsidRPr="00F00B3B">
              <w:rPr>
                <w:b/>
                <w:bCs/>
                <w:sz w:val="20"/>
                <w:szCs w:val="20"/>
              </w:rPr>
              <w:t>9</w:t>
            </w:r>
          </w:p>
        </w:tc>
        <w:tc>
          <w:tcPr>
            <w:tcW w:w="1275" w:type="dxa"/>
            <w:vAlign w:val="center"/>
            <w:hideMark/>
          </w:tcPr>
          <w:p w14:paraId="620E51B4" w14:textId="77777777" w:rsidR="00A0786A" w:rsidRPr="00F00B3B" w:rsidRDefault="00A0786A" w:rsidP="00644B34">
            <w:pPr>
              <w:spacing w:before="57" w:after="57"/>
              <w:jc w:val="right"/>
              <w:rPr>
                <w:b/>
                <w:bCs/>
                <w:sz w:val="20"/>
                <w:szCs w:val="20"/>
              </w:rPr>
            </w:pPr>
            <w:r w:rsidRPr="00F00B3B">
              <w:rPr>
                <w:b/>
                <w:bCs/>
                <w:sz w:val="20"/>
                <w:szCs w:val="20"/>
              </w:rPr>
              <w:t>96,06 €</w:t>
            </w:r>
          </w:p>
        </w:tc>
        <w:tc>
          <w:tcPr>
            <w:tcW w:w="1418" w:type="dxa"/>
            <w:vAlign w:val="center"/>
            <w:hideMark/>
          </w:tcPr>
          <w:p w14:paraId="5A615D3A" w14:textId="77777777" w:rsidR="00A0786A" w:rsidRPr="00F00B3B" w:rsidRDefault="00A0786A" w:rsidP="00644B34">
            <w:pPr>
              <w:spacing w:before="57" w:after="57"/>
              <w:jc w:val="right"/>
              <w:rPr>
                <w:b/>
                <w:bCs/>
                <w:sz w:val="20"/>
                <w:szCs w:val="20"/>
              </w:rPr>
            </w:pPr>
            <w:r w:rsidRPr="00F00B3B">
              <w:rPr>
                <w:b/>
                <w:bCs/>
                <w:sz w:val="20"/>
                <w:szCs w:val="20"/>
              </w:rPr>
              <w:t>864,54 €</w:t>
            </w:r>
          </w:p>
        </w:tc>
      </w:tr>
      <w:tr w:rsidR="00A0786A" w:rsidRPr="00F00B3B" w14:paraId="54CFB557" w14:textId="77777777" w:rsidTr="00644B34">
        <w:trPr>
          <w:trHeight w:val="603"/>
        </w:trPr>
        <w:tc>
          <w:tcPr>
            <w:tcW w:w="646" w:type="dxa"/>
            <w:vAlign w:val="center"/>
            <w:hideMark/>
          </w:tcPr>
          <w:p w14:paraId="60129DE2" w14:textId="77777777" w:rsidR="00A0786A" w:rsidRPr="00F00B3B" w:rsidRDefault="00A0786A" w:rsidP="00644B34">
            <w:pPr>
              <w:spacing w:before="57" w:after="57"/>
              <w:jc w:val="center"/>
              <w:rPr>
                <w:sz w:val="20"/>
                <w:szCs w:val="20"/>
                <w:lang w:val="el-GR"/>
              </w:rPr>
            </w:pPr>
            <w:r w:rsidRPr="00F00B3B">
              <w:rPr>
                <w:sz w:val="20"/>
                <w:szCs w:val="20"/>
              </w:rPr>
              <w:t>11</w:t>
            </w:r>
            <w:r>
              <w:rPr>
                <w:sz w:val="20"/>
                <w:szCs w:val="20"/>
                <w:lang w:val="el-GR"/>
              </w:rPr>
              <w:t>.</w:t>
            </w:r>
          </w:p>
        </w:tc>
        <w:tc>
          <w:tcPr>
            <w:tcW w:w="1329" w:type="dxa"/>
            <w:vMerge/>
            <w:hideMark/>
          </w:tcPr>
          <w:p w14:paraId="453FD339" w14:textId="77777777" w:rsidR="00A0786A" w:rsidRPr="00F00B3B" w:rsidRDefault="00A0786A" w:rsidP="00644B34">
            <w:pPr>
              <w:spacing w:before="57" w:after="57"/>
              <w:rPr>
                <w:sz w:val="20"/>
                <w:szCs w:val="20"/>
              </w:rPr>
            </w:pPr>
          </w:p>
        </w:tc>
        <w:tc>
          <w:tcPr>
            <w:tcW w:w="3310" w:type="dxa"/>
            <w:hideMark/>
          </w:tcPr>
          <w:p w14:paraId="3C970FAB" w14:textId="77777777" w:rsidR="00A0786A" w:rsidRPr="00F00B3B" w:rsidRDefault="00A0786A" w:rsidP="00644B34">
            <w:pPr>
              <w:spacing w:before="57" w:after="57"/>
              <w:rPr>
                <w:sz w:val="20"/>
                <w:szCs w:val="20"/>
              </w:rPr>
            </w:pPr>
            <w:r w:rsidRPr="00F00B3B">
              <w:rPr>
                <w:sz w:val="20"/>
                <w:szCs w:val="20"/>
              </w:rPr>
              <w:t>TSKALFA 3500I/4500/4501i/5500I</w:t>
            </w:r>
          </w:p>
        </w:tc>
        <w:tc>
          <w:tcPr>
            <w:tcW w:w="1945" w:type="dxa"/>
            <w:hideMark/>
          </w:tcPr>
          <w:p w14:paraId="0A40E46C" w14:textId="77777777" w:rsidR="00A0786A" w:rsidRPr="00F00B3B" w:rsidRDefault="00A0786A" w:rsidP="00644B34">
            <w:pPr>
              <w:spacing w:before="57" w:after="57"/>
              <w:rPr>
                <w:sz w:val="20"/>
                <w:szCs w:val="20"/>
              </w:rPr>
            </w:pPr>
            <w:r w:rsidRPr="00F00B3B">
              <w:rPr>
                <w:sz w:val="20"/>
                <w:szCs w:val="20"/>
              </w:rPr>
              <w:t>ΤΚ 6305 / 1T02LH0NL1</w:t>
            </w:r>
          </w:p>
        </w:tc>
        <w:tc>
          <w:tcPr>
            <w:tcW w:w="1418" w:type="dxa"/>
            <w:vAlign w:val="center"/>
            <w:hideMark/>
          </w:tcPr>
          <w:p w14:paraId="7687B9C7" w14:textId="77777777" w:rsidR="00A0786A" w:rsidRPr="00F00B3B" w:rsidRDefault="00A0786A" w:rsidP="00644B34">
            <w:pPr>
              <w:spacing w:before="57" w:after="57"/>
              <w:jc w:val="center"/>
              <w:rPr>
                <w:b/>
                <w:bCs/>
                <w:sz w:val="20"/>
                <w:szCs w:val="20"/>
              </w:rPr>
            </w:pPr>
            <w:r w:rsidRPr="00F00B3B">
              <w:rPr>
                <w:b/>
                <w:bCs/>
                <w:sz w:val="20"/>
                <w:szCs w:val="20"/>
              </w:rPr>
              <w:t>30</w:t>
            </w:r>
          </w:p>
        </w:tc>
        <w:tc>
          <w:tcPr>
            <w:tcW w:w="1275" w:type="dxa"/>
            <w:vAlign w:val="center"/>
            <w:hideMark/>
          </w:tcPr>
          <w:p w14:paraId="4FEF107C" w14:textId="77777777" w:rsidR="00A0786A" w:rsidRPr="00F00B3B" w:rsidRDefault="00A0786A" w:rsidP="00644B34">
            <w:pPr>
              <w:spacing w:before="57" w:after="57"/>
              <w:jc w:val="right"/>
              <w:rPr>
                <w:b/>
                <w:bCs/>
                <w:sz w:val="20"/>
                <w:szCs w:val="20"/>
              </w:rPr>
            </w:pPr>
            <w:r w:rsidRPr="00F00B3B">
              <w:rPr>
                <w:b/>
                <w:bCs/>
                <w:sz w:val="20"/>
                <w:szCs w:val="20"/>
              </w:rPr>
              <w:t>133,55 €</w:t>
            </w:r>
          </w:p>
        </w:tc>
        <w:tc>
          <w:tcPr>
            <w:tcW w:w="1418" w:type="dxa"/>
            <w:vAlign w:val="center"/>
            <w:hideMark/>
          </w:tcPr>
          <w:p w14:paraId="2158555E" w14:textId="77777777" w:rsidR="00A0786A" w:rsidRPr="00F00B3B" w:rsidRDefault="00A0786A" w:rsidP="00644B34">
            <w:pPr>
              <w:spacing w:before="57" w:after="57"/>
              <w:jc w:val="right"/>
              <w:rPr>
                <w:b/>
                <w:bCs/>
                <w:sz w:val="20"/>
                <w:szCs w:val="20"/>
              </w:rPr>
            </w:pPr>
            <w:r w:rsidRPr="00F00B3B">
              <w:rPr>
                <w:b/>
                <w:bCs/>
                <w:sz w:val="20"/>
                <w:szCs w:val="20"/>
              </w:rPr>
              <w:t>4.006,50 €</w:t>
            </w:r>
          </w:p>
        </w:tc>
      </w:tr>
      <w:tr w:rsidR="00A0786A" w:rsidRPr="00F00B3B" w14:paraId="4A207023" w14:textId="77777777" w:rsidTr="00644B34">
        <w:trPr>
          <w:trHeight w:val="600"/>
        </w:trPr>
        <w:tc>
          <w:tcPr>
            <w:tcW w:w="646" w:type="dxa"/>
            <w:vAlign w:val="center"/>
            <w:hideMark/>
          </w:tcPr>
          <w:p w14:paraId="3F6C9B4E" w14:textId="77777777" w:rsidR="00A0786A" w:rsidRPr="00F00B3B" w:rsidRDefault="00A0786A" w:rsidP="00644B34">
            <w:pPr>
              <w:spacing w:before="57" w:after="57"/>
              <w:jc w:val="center"/>
              <w:rPr>
                <w:sz w:val="20"/>
                <w:szCs w:val="20"/>
                <w:lang w:val="el-GR"/>
              </w:rPr>
            </w:pPr>
            <w:r w:rsidRPr="00F00B3B">
              <w:rPr>
                <w:sz w:val="20"/>
                <w:szCs w:val="20"/>
              </w:rPr>
              <w:t>12</w:t>
            </w:r>
            <w:r>
              <w:rPr>
                <w:sz w:val="20"/>
                <w:szCs w:val="20"/>
                <w:lang w:val="el-GR"/>
              </w:rPr>
              <w:t>.</w:t>
            </w:r>
          </w:p>
        </w:tc>
        <w:tc>
          <w:tcPr>
            <w:tcW w:w="1329" w:type="dxa"/>
            <w:vMerge/>
            <w:hideMark/>
          </w:tcPr>
          <w:p w14:paraId="448ECADD" w14:textId="77777777" w:rsidR="00A0786A" w:rsidRPr="00F00B3B" w:rsidRDefault="00A0786A" w:rsidP="00644B34">
            <w:pPr>
              <w:spacing w:before="57" w:after="57"/>
              <w:rPr>
                <w:sz w:val="20"/>
                <w:szCs w:val="20"/>
              </w:rPr>
            </w:pPr>
          </w:p>
        </w:tc>
        <w:tc>
          <w:tcPr>
            <w:tcW w:w="3310" w:type="dxa"/>
            <w:hideMark/>
          </w:tcPr>
          <w:p w14:paraId="35095DB9" w14:textId="77777777" w:rsidR="00A0786A" w:rsidRPr="00F00B3B" w:rsidRDefault="00A0786A" w:rsidP="00644B34">
            <w:pPr>
              <w:spacing w:before="57" w:after="57"/>
              <w:rPr>
                <w:sz w:val="20"/>
                <w:szCs w:val="20"/>
              </w:rPr>
            </w:pPr>
            <w:r w:rsidRPr="00F00B3B">
              <w:rPr>
                <w:sz w:val="20"/>
                <w:szCs w:val="20"/>
              </w:rPr>
              <w:t>M4125IDN</w:t>
            </w:r>
          </w:p>
        </w:tc>
        <w:tc>
          <w:tcPr>
            <w:tcW w:w="1945" w:type="dxa"/>
            <w:hideMark/>
          </w:tcPr>
          <w:p w14:paraId="435D4917" w14:textId="77777777" w:rsidR="00A0786A" w:rsidRPr="00F00B3B" w:rsidRDefault="00A0786A" w:rsidP="00644B34">
            <w:pPr>
              <w:spacing w:before="57" w:after="57"/>
              <w:rPr>
                <w:sz w:val="20"/>
                <w:szCs w:val="20"/>
              </w:rPr>
            </w:pPr>
            <w:r w:rsidRPr="00F00B3B">
              <w:rPr>
                <w:sz w:val="20"/>
                <w:szCs w:val="20"/>
              </w:rPr>
              <w:t>TK-6115-1T02P10NL0</w:t>
            </w:r>
          </w:p>
        </w:tc>
        <w:tc>
          <w:tcPr>
            <w:tcW w:w="1418" w:type="dxa"/>
            <w:vAlign w:val="center"/>
            <w:hideMark/>
          </w:tcPr>
          <w:p w14:paraId="6CC9CAC0" w14:textId="77777777" w:rsidR="00A0786A" w:rsidRPr="00F00B3B" w:rsidRDefault="00A0786A" w:rsidP="00644B34">
            <w:pPr>
              <w:spacing w:before="57" w:after="57"/>
              <w:jc w:val="center"/>
              <w:rPr>
                <w:b/>
                <w:bCs/>
                <w:sz w:val="20"/>
                <w:szCs w:val="20"/>
              </w:rPr>
            </w:pPr>
            <w:r w:rsidRPr="00F00B3B">
              <w:rPr>
                <w:b/>
                <w:bCs/>
                <w:sz w:val="20"/>
                <w:szCs w:val="20"/>
              </w:rPr>
              <w:t>45</w:t>
            </w:r>
          </w:p>
        </w:tc>
        <w:tc>
          <w:tcPr>
            <w:tcW w:w="1275" w:type="dxa"/>
            <w:vAlign w:val="center"/>
            <w:hideMark/>
          </w:tcPr>
          <w:p w14:paraId="147407F6" w14:textId="77777777" w:rsidR="00A0786A" w:rsidRPr="00F00B3B" w:rsidRDefault="00A0786A" w:rsidP="00644B34">
            <w:pPr>
              <w:spacing w:before="57" w:after="57"/>
              <w:jc w:val="right"/>
              <w:rPr>
                <w:b/>
                <w:bCs/>
                <w:sz w:val="20"/>
                <w:szCs w:val="20"/>
              </w:rPr>
            </w:pPr>
            <w:r w:rsidRPr="00F00B3B">
              <w:rPr>
                <w:b/>
                <w:bCs/>
                <w:sz w:val="20"/>
                <w:szCs w:val="20"/>
              </w:rPr>
              <w:t>101,94 €</w:t>
            </w:r>
          </w:p>
        </w:tc>
        <w:tc>
          <w:tcPr>
            <w:tcW w:w="1418" w:type="dxa"/>
            <w:vAlign w:val="center"/>
            <w:hideMark/>
          </w:tcPr>
          <w:p w14:paraId="42622489" w14:textId="77777777" w:rsidR="00A0786A" w:rsidRPr="00F00B3B" w:rsidRDefault="00A0786A" w:rsidP="00644B34">
            <w:pPr>
              <w:spacing w:before="57" w:after="57"/>
              <w:jc w:val="right"/>
              <w:rPr>
                <w:b/>
                <w:bCs/>
                <w:sz w:val="20"/>
                <w:szCs w:val="20"/>
              </w:rPr>
            </w:pPr>
            <w:r w:rsidRPr="00F00B3B">
              <w:rPr>
                <w:b/>
                <w:bCs/>
                <w:sz w:val="20"/>
                <w:szCs w:val="20"/>
              </w:rPr>
              <w:t>4.587,30 €</w:t>
            </w:r>
          </w:p>
        </w:tc>
      </w:tr>
      <w:tr w:rsidR="00A0786A" w:rsidRPr="00F00B3B" w14:paraId="394DDE97" w14:textId="77777777" w:rsidTr="00644B34">
        <w:trPr>
          <w:trHeight w:val="675"/>
        </w:trPr>
        <w:tc>
          <w:tcPr>
            <w:tcW w:w="646" w:type="dxa"/>
            <w:vAlign w:val="center"/>
            <w:hideMark/>
          </w:tcPr>
          <w:p w14:paraId="597ADCC9" w14:textId="77777777" w:rsidR="00A0786A" w:rsidRPr="00F00B3B" w:rsidRDefault="00A0786A" w:rsidP="00644B34">
            <w:pPr>
              <w:spacing w:before="57" w:after="57"/>
              <w:jc w:val="center"/>
              <w:rPr>
                <w:sz w:val="20"/>
                <w:szCs w:val="20"/>
                <w:lang w:val="el-GR"/>
              </w:rPr>
            </w:pPr>
            <w:r w:rsidRPr="00F00B3B">
              <w:rPr>
                <w:sz w:val="20"/>
                <w:szCs w:val="20"/>
              </w:rPr>
              <w:t>13</w:t>
            </w:r>
            <w:r>
              <w:rPr>
                <w:sz w:val="20"/>
                <w:szCs w:val="20"/>
                <w:lang w:val="el-GR"/>
              </w:rPr>
              <w:t>.</w:t>
            </w:r>
          </w:p>
        </w:tc>
        <w:tc>
          <w:tcPr>
            <w:tcW w:w="1329" w:type="dxa"/>
            <w:vAlign w:val="center"/>
            <w:hideMark/>
          </w:tcPr>
          <w:p w14:paraId="5974DE57" w14:textId="77777777" w:rsidR="00A0786A" w:rsidRPr="00F00B3B" w:rsidRDefault="00A0786A" w:rsidP="00644B34">
            <w:pPr>
              <w:spacing w:before="57" w:after="57"/>
              <w:jc w:val="center"/>
              <w:rPr>
                <w:sz w:val="20"/>
                <w:szCs w:val="20"/>
              </w:rPr>
            </w:pPr>
            <w:r w:rsidRPr="00F00B3B">
              <w:rPr>
                <w:sz w:val="20"/>
                <w:szCs w:val="20"/>
              </w:rPr>
              <w:t>NASHUATEC</w:t>
            </w:r>
          </w:p>
        </w:tc>
        <w:tc>
          <w:tcPr>
            <w:tcW w:w="3310" w:type="dxa"/>
            <w:hideMark/>
          </w:tcPr>
          <w:p w14:paraId="738288D8" w14:textId="77777777" w:rsidR="00A0786A" w:rsidRPr="00F00B3B" w:rsidRDefault="00A0786A" w:rsidP="00644B34">
            <w:pPr>
              <w:spacing w:before="57" w:after="57"/>
              <w:rPr>
                <w:sz w:val="20"/>
                <w:szCs w:val="20"/>
              </w:rPr>
            </w:pPr>
            <w:r w:rsidRPr="00F00B3B">
              <w:rPr>
                <w:sz w:val="20"/>
                <w:szCs w:val="20"/>
              </w:rPr>
              <w:t>DSM 627 AFICIO</w:t>
            </w:r>
          </w:p>
        </w:tc>
        <w:tc>
          <w:tcPr>
            <w:tcW w:w="1945" w:type="dxa"/>
            <w:hideMark/>
          </w:tcPr>
          <w:p w14:paraId="71C8AD1E" w14:textId="77777777" w:rsidR="00A0786A" w:rsidRPr="00F00B3B" w:rsidRDefault="00A0786A" w:rsidP="00644B34">
            <w:pPr>
              <w:spacing w:before="57" w:after="57"/>
              <w:rPr>
                <w:sz w:val="20"/>
                <w:szCs w:val="20"/>
              </w:rPr>
            </w:pPr>
            <w:r w:rsidRPr="00F00B3B">
              <w:rPr>
                <w:sz w:val="20"/>
                <w:szCs w:val="20"/>
              </w:rPr>
              <w:t xml:space="preserve">RICOH DSM 627 - (TYPE 2220D) 842042/ 842342 </w:t>
            </w:r>
          </w:p>
        </w:tc>
        <w:tc>
          <w:tcPr>
            <w:tcW w:w="1418" w:type="dxa"/>
            <w:vAlign w:val="center"/>
            <w:hideMark/>
          </w:tcPr>
          <w:p w14:paraId="3AA65268" w14:textId="77777777" w:rsidR="00A0786A" w:rsidRPr="00F00B3B" w:rsidRDefault="00A0786A" w:rsidP="00644B34">
            <w:pPr>
              <w:spacing w:before="57" w:after="57"/>
              <w:jc w:val="center"/>
              <w:rPr>
                <w:b/>
                <w:bCs/>
                <w:sz w:val="20"/>
                <w:szCs w:val="20"/>
              </w:rPr>
            </w:pPr>
            <w:r w:rsidRPr="00F00B3B">
              <w:rPr>
                <w:b/>
                <w:bCs/>
                <w:sz w:val="20"/>
                <w:szCs w:val="20"/>
              </w:rPr>
              <w:t>3</w:t>
            </w:r>
          </w:p>
        </w:tc>
        <w:tc>
          <w:tcPr>
            <w:tcW w:w="1275" w:type="dxa"/>
            <w:vAlign w:val="center"/>
            <w:hideMark/>
          </w:tcPr>
          <w:p w14:paraId="19B43906" w14:textId="77777777" w:rsidR="00A0786A" w:rsidRPr="00F00B3B" w:rsidRDefault="00A0786A" w:rsidP="00644B34">
            <w:pPr>
              <w:spacing w:before="57" w:after="57"/>
              <w:jc w:val="right"/>
              <w:rPr>
                <w:b/>
                <w:bCs/>
                <w:sz w:val="20"/>
                <w:szCs w:val="20"/>
              </w:rPr>
            </w:pPr>
            <w:r w:rsidRPr="00F00B3B">
              <w:rPr>
                <w:b/>
                <w:bCs/>
                <w:sz w:val="20"/>
                <w:szCs w:val="20"/>
              </w:rPr>
              <w:t>27,94 €</w:t>
            </w:r>
          </w:p>
        </w:tc>
        <w:tc>
          <w:tcPr>
            <w:tcW w:w="1418" w:type="dxa"/>
            <w:vAlign w:val="center"/>
            <w:hideMark/>
          </w:tcPr>
          <w:p w14:paraId="31FC5B78" w14:textId="77777777" w:rsidR="00A0786A" w:rsidRPr="00F00B3B" w:rsidRDefault="00A0786A" w:rsidP="00644B34">
            <w:pPr>
              <w:spacing w:before="57" w:after="57"/>
              <w:jc w:val="right"/>
              <w:rPr>
                <w:b/>
                <w:bCs/>
                <w:sz w:val="20"/>
                <w:szCs w:val="20"/>
              </w:rPr>
            </w:pPr>
            <w:r w:rsidRPr="00F00B3B">
              <w:rPr>
                <w:b/>
                <w:bCs/>
                <w:sz w:val="20"/>
                <w:szCs w:val="20"/>
              </w:rPr>
              <w:t>83,82 €</w:t>
            </w:r>
          </w:p>
        </w:tc>
      </w:tr>
      <w:tr w:rsidR="00A0786A" w:rsidRPr="00F00B3B" w14:paraId="687454E8" w14:textId="77777777" w:rsidTr="00644B34">
        <w:trPr>
          <w:trHeight w:val="300"/>
        </w:trPr>
        <w:tc>
          <w:tcPr>
            <w:tcW w:w="646" w:type="dxa"/>
            <w:vAlign w:val="center"/>
            <w:hideMark/>
          </w:tcPr>
          <w:p w14:paraId="7B611215" w14:textId="77777777" w:rsidR="00A0786A" w:rsidRPr="00F00B3B" w:rsidRDefault="00A0786A" w:rsidP="00644B34">
            <w:pPr>
              <w:spacing w:before="57" w:after="57"/>
              <w:jc w:val="center"/>
              <w:rPr>
                <w:sz w:val="20"/>
                <w:szCs w:val="20"/>
                <w:lang w:val="el-GR"/>
              </w:rPr>
            </w:pPr>
            <w:r w:rsidRPr="00F00B3B">
              <w:rPr>
                <w:sz w:val="20"/>
                <w:szCs w:val="20"/>
              </w:rPr>
              <w:t>14</w:t>
            </w:r>
            <w:r>
              <w:rPr>
                <w:sz w:val="20"/>
                <w:szCs w:val="20"/>
                <w:lang w:val="el-GR"/>
              </w:rPr>
              <w:t>.</w:t>
            </w:r>
          </w:p>
        </w:tc>
        <w:tc>
          <w:tcPr>
            <w:tcW w:w="1329" w:type="dxa"/>
            <w:vMerge w:val="restart"/>
            <w:vAlign w:val="center"/>
            <w:hideMark/>
          </w:tcPr>
          <w:p w14:paraId="55FF978E" w14:textId="77777777" w:rsidR="00A0786A" w:rsidRPr="00F00B3B" w:rsidRDefault="00A0786A" w:rsidP="00644B34">
            <w:pPr>
              <w:spacing w:before="57" w:after="57"/>
              <w:jc w:val="center"/>
              <w:rPr>
                <w:sz w:val="20"/>
                <w:szCs w:val="20"/>
              </w:rPr>
            </w:pPr>
            <w:r w:rsidRPr="00F00B3B">
              <w:rPr>
                <w:sz w:val="20"/>
                <w:szCs w:val="20"/>
              </w:rPr>
              <w:t>SHARP</w:t>
            </w:r>
          </w:p>
        </w:tc>
        <w:tc>
          <w:tcPr>
            <w:tcW w:w="3310" w:type="dxa"/>
            <w:vMerge w:val="restart"/>
            <w:hideMark/>
          </w:tcPr>
          <w:p w14:paraId="4965FA07" w14:textId="77777777" w:rsidR="00A0786A" w:rsidRPr="00F00B3B" w:rsidRDefault="00A0786A" w:rsidP="00644B34">
            <w:pPr>
              <w:spacing w:before="57" w:after="57"/>
              <w:rPr>
                <w:sz w:val="20"/>
                <w:szCs w:val="20"/>
              </w:rPr>
            </w:pPr>
            <w:r w:rsidRPr="00F00B3B">
              <w:rPr>
                <w:sz w:val="20"/>
                <w:szCs w:val="20"/>
              </w:rPr>
              <w:t>MX 2310U</w:t>
            </w:r>
          </w:p>
        </w:tc>
        <w:tc>
          <w:tcPr>
            <w:tcW w:w="1945" w:type="dxa"/>
            <w:hideMark/>
          </w:tcPr>
          <w:p w14:paraId="6835B768" w14:textId="77777777" w:rsidR="00A0786A" w:rsidRPr="00F00B3B" w:rsidRDefault="00A0786A" w:rsidP="00644B34">
            <w:pPr>
              <w:spacing w:before="57" w:after="57"/>
              <w:rPr>
                <w:sz w:val="20"/>
                <w:szCs w:val="20"/>
              </w:rPr>
            </w:pPr>
            <w:r w:rsidRPr="00F00B3B">
              <w:rPr>
                <w:sz w:val="20"/>
                <w:szCs w:val="20"/>
              </w:rPr>
              <w:t>MX-23GTBA</w:t>
            </w:r>
          </w:p>
        </w:tc>
        <w:tc>
          <w:tcPr>
            <w:tcW w:w="1418" w:type="dxa"/>
            <w:vAlign w:val="center"/>
            <w:hideMark/>
          </w:tcPr>
          <w:p w14:paraId="6FC9FAF4" w14:textId="77777777" w:rsidR="00A0786A" w:rsidRPr="00F00B3B" w:rsidRDefault="00A0786A" w:rsidP="00644B34">
            <w:pPr>
              <w:spacing w:before="57" w:after="57"/>
              <w:jc w:val="center"/>
              <w:rPr>
                <w:b/>
                <w:bCs/>
                <w:sz w:val="20"/>
                <w:szCs w:val="20"/>
              </w:rPr>
            </w:pPr>
            <w:r w:rsidRPr="00F00B3B">
              <w:rPr>
                <w:b/>
                <w:bCs/>
                <w:sz w:val="20"/>
                <w:szCs w:val="20"/>
              </w:rPr>
              <w:t>4</w:t>
            </w:r>
          </w:p>
        </w:tc>
        <w:tc>
          <w:tcPr>
            <w:tcW w:w="1275" w:type="dxa"/>
            <w:vAlign w:val="center"/>
            <w:hideMark/>
          </w:tcPr>
          <w:p w14:paraId="32AD4B3E" w14:textId="77777777" w:rsidR="00A0786A" w:rsidRPr="00F00B3B" w:rsidRDefault="00A0786A" w:rsidP="00644B34">
            <w:pPr>
              <w:spacing w:before="57" w:after="57"/>
              <w:jc w:val="right"/>
              <w:rPr>
                <w:sz w:val="20"/>
                <w:szCs w:val="20"/>
              </w:rPr>
            </w:pPr>
            <w:r w:rsidRPr="00F00B3B">
              <w:rPr>
                <w:sz w:val="20"/>
                <w:szCs w:val="20"/>
              </w:rPr>
              <w:t>40,25 €</w:t>
            </w:r>
          </w:p>
        </w:tc>
        <w:tc>
          <w:tcPr>
            <w:tcW w:w="1418" w:type="dxa"/>
            <w:vAlign w:val="center"/>
            <w:hideMark/>
          </w:tcPr>
          <w:p w14:paraId="3D2C52E1" w14:textId="77777777" w:rsidR="00A0786A" w:rsidRPr="00F00B3B" w:rsidRDefault="00A0786A" w:rsidP="00644B34">
            <w:pPr>
              <w:spacing w:before="57" w:after="57"/>
              <w:jc w:val="right"/>
              <w:rPr>
                <w:b/>
                <w:bCs/>
                <w:sz w:val="20"/>
                <w:szCs w:val="20"/>
              </w:rPr>
            </w:pPr>
            <w:r w:rsidRPr="00F00B3B">
              <w:rPr>
                <w:b/>
                <w:bCs/>
                <w:sz w:val="20"/>
                <w:szCs w:val="20"/>
              </w:rPr>
              <w:t>161,00 €</w:t>
            </w:r>
          </w:p>
        </w:tc>
      </w:tr>
      <w:tr w:rsidR="00A0786A" w:rsidRPr="00F00B3B" w14:paraId="16A55880" w14:textId="77777777" w:rsidTr="00644B34">
        <w:trPr>
          <w:trHeight w:val="300"/>
        </w:trPr>
        <w:tc>
          <w:tcPr>
            <w:tcW w:w="646" w:type="dxa"/>
            <w:vAlign w:val="center"/>
            <w:hideMark/>
          </w:tcPr>
          <w:p w14:paraId="51EA39F2" w14:textId="77777777" w:rsidR="00A0786A" w:rsidRPr="00F00B3B" w:rsidRDefault="00A0786A" w:rsidP="00644B34">
            <w:pPr>
              <w:spacing w:before="57" w:after="57"/>
              <w:jc w:val="center"/>
              <w:rPr>
                <w:sz w:val="20"/>
                <w:szCs w:val="20"/>
                <w:lang w:val="el-GR"/>
              </w:rPr>
            </w:pPr>
            <w:r w:rsidRPr="00F00B3B">
              <w:rPr>
                <w:sz w:val="20"/>
                <w:szCs w:val="20"/>
              </w:rPr>
              <w:t>15</w:t>
            </w:r>
            <w:r>
              <w:rPr>
                <w:sz w:val="20"/>
                <w:szCs w:val="20"/>
                <w:lang w:val="el-GR"/>
              </w:rPr>
              <w:t>.</w:t>
            </w:r>
          </w:p>
        </w:tc>
        <w:tc>
          <w:tcPr>
            <w:tcW w:w="1329" w:type="dxa"/>
            <w:vMerge/>
            <w:hideMark/>
          </w:tcPr>
          <w:p w14:paraId="21BDE7CF" w14:textId="77777777" w:rsidR="00A0786A" w:rsidRPr="00F00B3B" w:rsidRDefault="00A0786A" w:rsidP="00644B34">
            <w:pPr>
              <w:spacing w:before="57" w:after="57"/>
              <w:rPr>
                <w:sz w:val="20"/>
                <w:szCs w:val="20"/>
              </w:rPr>
            </w:pPr>
          </w:p>
        </w:tc>
        <w:tc>
          <w:tcPr>
            <w:tcW w:w="3310" w:type="dxa"/>
            <w:vMerge/>
            <w:hideMark/>
          </w:tcPr>
          <w:p w14:paraId="0D72C373" w14:textId="77777777" w:rsidR="00A0786A" w:rsidRPr="00F00B3B" w:rsidRDefault="00A0786A" w:rsidP="00644B34">
            <w:pPr>
              <w:spacing w:before="57" w:after="57"/>
              <w:rPr>
                <w:sz w:val="20"/>
                <w:szCs w:val="20"/>
              </w:rPr>
            </w:pPr>
          </w:p>
        </w:tc>
        <w:tc>
          <w:tcPr>
            <w:tcW w:w="1945" w:type="dxa"/>
            <w:hideMark/>
          </w:tcPr>
          <w:p w14:paraId="06C0BEB0" w14:textId="77777777" w:rsidR="00A0786A" w:rsidRPr="00F00B3B" w:rsidRDefault="00A0786A" w:rsidP="00644B34">
            <w:pPr>
              <w:spacing w:before="57" w:after="57"/>
              <w:rPr>
                <w:sz w:val="20"/>
                <w:szCs w:val="20"/>
              </w:rPr>
            </w:pPr>
            <w:r w:rsidRPr="00F00B3B">
              <w:rPr>
                <w:sz w:val="20"/>
                <w:szCs w:val="20"/>
              </w:rPr>
              <w:t>MX-23GTCA</w:t>
            </w:r>
          </w:p>
        </w:tc>
        <w:tc>
          <w:tcPr>
            <w:tcW w:w="1418" w:type="dxa"/>
            <w:vAlign w:val="center"/>
            <w:hideMark/>
          </w:tcPr>
          <w:p w14:paraId="2B602A59" w14:textId="77777777" w:rsidR="00A0786A" w:rsidRPr="00F00B3B" w:rsidRDefault="00A0786A" w:rsidP="00644B34">
            <w:pPr>
              <w:spacing w:before="57" w:after="57"/>
              <w:jc w:val="center"/>
              <w:rPr>
                <w:b/>
                <w:bCs/>
                <w:sz w:val="20"/>
                <w:szCs w:val="20"/>
              </w:rPr>
            </w:pPr>
            <w:r w:rsidRPr="00F00B3B">
              <w:rPr>
                <w:b/>
                <w:bCs/>
                <w:sz w:val="20"/>
                <w:szCs w:val="20"/>
              </w:rPr>
              <w:t>5</w:t>
            </w:r>
          </w:p>
        </w:tc>
        <w:tc>
          <w:tcPr>
            <w:tcW w:w="1275" w:type="dxa"/>
            <w:vAlign w:val="center"/>
            <w:hideMark/>
          </w:tcPr>
          <w:p w14:paraId="23456BF4" w14:textId="77777777" w:rsidR="00A0786A" w:rsidRPr="00F00B3B" w:rsidRDefault="00A0786A" w:rsidP="00644B34">
            <w:pPr>
              <w:spacing w:before="57" w:after="57"/>
              <w:jc w:val="right"/>
              <w:rPr>
                <w:sz w:val="20"/>
                <w:szCs w:val="20"/>
              </w:rPr>
            </w:pPr>
            <w:r w:rsidRPr="00F00B3B">
              <w:rPr>
                <w:sz w:val="20"/>
                <w:szCs w:val="20"/>
              </w:rPr>
              <w:t>54,11 €</w:t>
            </w:r>
          </w:p>
        </w:tc>
        <w:tc>
          <w:tcPr>
            <w:tcW w:w="1418" w:type="dxa"/>
            <w:vAlign w:val="center"/>
            <w:hideMark/>
          </w:tcPr>
          <w:p w14:paraId="394B3E64" w14:textId="77777777" w:rsidR="00A0786A" w:rsidRPr="00F00B3B" w:rsidRDefault="00A0786A" w:rsidP="00644B34">
            <w:pPr>
              <w:spacing w:before="57" w:after="57"/>
              <w:jc w:val="right"/>
              <w:rPr>
                <w:b/>
                <w:bCs/>
                <w:sz w:val="20"/>
                <w:szCs w:val="20"/>
              </w:rPr>
            </w:pPr>
            <w:r w:rsidRPr="00F00B3B">
              <w:rPr>
                <w:b/>
                <w:bCs/>
                <w:sz w:val="20"/>
                <w:szCs w:val="20"/>
              </w:rPr>
              <w:t>270,55 €</w:t>
            </w:r>
          </w:p>
        </w:tc>
      </w:tr>
      <w:tr w:rsidR="00A0786A" w:rsidRPr="00F00B3B" w14:paraId="47F90760" w14:textId="77777777" w:rsidTr="00644B34">
        <w:trPr>
          <w:trHeight w:val="300"/>
        </w:trPr>
        <w:tc>
          <w:tcPr>
            <w:tcW w:w="646" w:type="dxa"/>
            <w:vAlign w:val="center"/>
            <w:hideMark/>
          </w:tcPr>
          <w:p w14:paraId="6040D5A1" w14:textId="77777777" w:rsidR="00A0786A" w:rsidRPr="00F00B3B" w:rsidRDefault="00A0786A" w:rsidP="00644B34">
            <w:pPr>
              <w:spacing w:before="57" w:after="57"/>
              <w:jc w:val="center"/>
              <w:rPr>
                <w:sz w:val="20"/>
                <w:szCs w:val="20"/>
                <w:lang w:val="el-GR"/>
              </w:rPr>
            </w:pPr>
            <w:r w:rsidRPr="00F00B3B">
              <w:rPr>
                <w:sz w:val="20"/>
                <w:szCs w:val="20"/>
              </w:rPr>
              <w:t>16</w:t>
            </w:r>
            <w:r>
              <w:rPr>
                <w:sz w:val="20"/>
                <w:szCs w:val="20"/>
                <w:lang w:val="el-GR"/>
              </w:rPr>
              <w:t>.</w:t>
            </w:r>
          </w:p>
        </w:tc>
        <w:tc>
          <w:tcPr>
            <w:tcW w:w="1329" w:type="dxa"/>
            <w:vMerge/>
            <w:hideMark/>
          </w:tcPr>
          <w:p w14:paraId="325064FF" w14:textId="77777777" w:rsidR="00A0786A" w:rsidRPr="00F00B3B" w:rsidRDefault="00A0786A" w:rsidP="00644B34">
            <w:pPr>
              <w:spacing w:before="57" w:after="57"/>
              <w:rPr>
                <w:sz w:val="20"/>
                <w:szCs w:val="20"/>
              </w:rPr>
            </w:pPr>
          </w:p>
        </w:tc>
        <w:tc>
          <w:tcPr>
            <w:tcW w:w="3310" w:type="dxa"/>
            <w:vMerge/>
            <w:hideMark/>
          </w:tcPr>
          <w:p w14:paraId="513F4681" w14:textId="77777777" w:rsidR="00A0786A" w:rsidRPr="00F00B3B" w:rsidRDefault="00A0786A" w:rsidP="00644B34">
            <w:pPr>
              <w:spacing w:before="57" w:after="57"/>
              <w:rPr>
                <w:sz w:val="20"/>
                <w:szCs w:val="20"/>
              </w:rPr>
            </w:pPr>
          </w:p>
        </w:tc>
        <w:tc>
          <w:tcPr>
            <w:tcW w:w="1945" w:type="dxa"/>
            <w:hideMark/>
          </w:tcPr>
          <w:p w14:paraId="0380A1BA" w14:textId="77777777" w:rsidR="00A0786A" w:rsidRPr="00F00B3B" w:rsidRDefault="00A0786A" w:rsidP="00644B34">
            <w:pPr>
              <w:spacing w:before="57" w:after="57"/>
              <w:rPr>
                <w:sz w:val="20"/>
                <w:szCs w:val="20"/>
              </w:rPr>
            </w:pPr>
            <w:r w:rsidRPr="00F00B3B">
              <w:rPr>
                <w:sz w:val="20"/>
                <w:szCs w:val="20"/>
              </w:rPr>
              <w:t>MX-23GTYA</w:t>
            </w:r>
          </w:p>
        </w:tc>
        <w:tc>
          <w:tcPr>
            <w:tcW w:w="1418" w:type="dxa"/>
            <w:vAlign w:val="center"/>
            <w:hideMark/>
          </w:tcPr>
          <w:p w14:paraId="78C90E65" w14:textId="77777777" w:rsidR="00A0786A" w:rsidRPr="00F00B3B" w:rsidRDefault="00A0786A" w:rsidP="00644B34">
            <w:pPr>
              <w:spacing w:before="57" w:after="57"/>
              <w:jc w:val="center"/>
              <w:rPr>
                <w:b/>
                <w:bCs/>
                <w:sz w:val="20"/>
                <w:szCs w:val="20"/>
              </w:rPr>
            </w:pPr>
            <w:r w:rsidRPr="00F00B3B">
              <w:rPr>
                <w:b/>
                <w:bCs/>
                <w:sz w:val="20"/>
                <w:szCs w:val="20"/>
              </w:rPr>
              <w:t>2</w:t>
            </w:r>
          </w:p>
        </w:tc>
        <w:tc>
          <w:tcPr>
            <w:tcW w:w="1275" w:type="dxa"/>
            <w:vAlign w:val="center"/>
            <w:hideMark/>
          </w:tcPr>
          <w:p w14:paraId="543A30E0" w14:textId="77777777" w:rsidR="00A0786A" w:rsidRPr="00F00B3B" w:rsidRDefault="00A0786A" w:rsidP="00644B34">
            <w:pPr>
              <w:spacing w:before="57" w:after="57"/>
              <w:jc w:val="right"/>
              <w:rPr>
                <w:sz w:val="20"/>
                <w:szCs w:val="20"/>
              </w:rPr>
            </w:pPr>
            <w:r w:rsidRPr="00F00B3B">
              <w:rPr>
                <w:sz w:val="20"/>
                <w:szCs w:val="20"/>
              </w:rPr>
              <w:t>54,11 €</w:t>
            </w:r>
          </w:p>
        </w:tc>
        <w:tc>
          <w:tcPr>
            <w:tcW w:w="1418" w:type="dxa"/>
            <w:vAlign w:val="center"/>
            <w:hideMark/>
          </w:tcPr>
          <w:p w14:paraId="5771E8B3" w14:textId="77777777" w:rsidR="00A0786A" w:rsidRPr="00F00B3B" w:rsidRDefault="00A0786A" w:rsidP="00644B34">
            <w:pPr>
              <w:spacing w:before="57" w:after="57"/>
              <w:jc w:val="right"/>
              <w:rPr>
                <w:b/>
                <w:bCs/>
                <w:sz w:val="20"/>
                <w:szCs w:val="20"/>
              </w:rPr>
            </w:pPr>
            <w:r w:rsidRPr="00F00B3B">
              <w:rPr>
                <w:b/>
                <w:bCs/>
                <w:sz w:val="20"/>
                <w:szCs w:val="20"/>
              </w:rPr>
              <w:t>108,22 €</w:t>
            </w:r>
          </w:p>
        </w:tc>
      </w:tr>
      <w:tr w:rsidR="00A0786A" w:rsidRPr="00F00B3B" w14:paraId="4507CC1B" w14:textId="77777777" w:rsidTr="00644B34">
        <w:trPr>
          <w:trHeight w:val="300"/>
        </w:trPr>
        <w:tc>
          <w:tcPr>
            <w:tcW w:w="646" w:type="dxa"/>
            <w:vAlign w:val="center"/>
            <w:hideMark/>
          </w:tcPr>
          <w:p w14:paraId="379CBA61" w14:textId="77777777" w:rsidR="00A0786A" w:rsidRPr="00F00B3B" w:rsidRDefault="00A0786A" w:rsidP="00644B34">
            <w:pPr>
              <w:spacing w:before="57" w:after="57"/>
              <w:jc w:val="center"/>
              <w:rPr>
                <w:sz w:val="20"/>
                <w:szCs w:val="20"/>
                <w:lang w:val="el-GR"/>
              </w:rPr>
            </w:pPr>
            <w:r w:rsidRPr="00F00B3B">
              <w:rPr>
                <w:sz w:val="20"/>
                <w:szCs w:val="20"/>
              </w:rPr>
              <w:t>17</w:t>
            </w:r>
            <w:r>
              <w:rPr>
                <w:sz w:val="20"/>
                <w:szCs w:val="20"/>
                <w:lang w:val="el-GR"/>
              </w:rPr>
              <w:t>.</w:t>
            </w:r>
          </w:p>
        </w:tc>
        <w:tc>
          <w:tcPr>
            <w:tcW w:w="1329" w:type="dxa"/>
            <w:vMerge/>
            <w:hideMark/>
          </w:tcPr>
          <w:p w14:paraId="12A6E02D" w14:textId="77777777" w:rsidR="00A0786A" w:rsidRPr="00F00B3B" w:rsidRDefault="00A0786A" w:rsidP="00644B34">
            <w:pPr>
              <w:spacing w:before="57" w:after="57"/>
              <w:rPr>
                <w:sz w:val="20"/>
                <w:szCs w:val="20"/>
              </w:rPr>
            </w:pPr>
          </w:p>
        </w:tc>
        <w:tc>
          <w:tcPr>
            <w:tcW w:w="3310" w:type="dxa"/>
            <w:vMerge/>
            <w:hideMark/>
          </w:tcPr>
          <w:p w14:paraId="26F2D605" w14:textId="77777777" w:rsidR="00A0786A" w:rsidRPr="00F00B3B" w:rsidRDefault="00A0786A" w:rsidP="00644B34">
            <w:pPr>
              <w:spacing w:before="57" w:after="57"/>
              <w:rPr>
                <w:sz w:val="20"/>
                <w:szCs w:val="20"/>
              </w:rPr>
            </w:pPr>
          </w:p>
        </w:tc>
        <w:tc>
          <w:tcPr>
            <w:tcW w:w="1945" w:type="dxa"/>
            <w:hideMark/>
          </w:tcPr>
          <w:p w14:paraId="4D095615" w14:textId="77777777" w:rsidR="00A0786A" w:rsidRPr="00F00B3B" w:rsidRDefault="00A0786A" w:rsidP="00644B34">
            <w:pPr>
              <w:spacing w:before="57" w:after="57"/>
              <w:rPr>
                <w:sz w:val="20"/>
                <w:szCs w:val="20"/>
              </w:rPr>
            </w:pPr>
            <w:r w:rsidRPr="00F00B3B">
              <w:rPr>
                <w:sz w:val="20"/>
                <w:szCs w:val="20"/>
              </w:rPr>
              <w:t>MX-23GTMA</w:t>
            </w:r>
          </w:p>
        </w:tc>
        <w:tc>
          <w:tcPr>
            <w:tcW w:w="1418" w:type="dxa"/>
            <w:vAlign w:val="center"/>
            <w:hideMark/>
          </w:tcPr>
          <w:p w14:paraId="7A383C6A" w14:textId="77777777" w:rsidR="00A0786A" w:rsidRPr="00F00B3B" w:rsidRDefault="00A0786A" w:rsidP="00644B34">
            <w:pPr>
              <w:spacing w:before="57" w:after="57"/>
              <w:jc w:val="center"/>
              <w:rPr>
                <w:b/>
                <w:bCs/>
                <w:sz w:val="20"/>
                <w:szCs w:val="20"/>
              </w:rPr>
            </w:pPr>
            <w:r w:rsidRPr="00F00B3B">
              <w:rPr>
                <w:b/>
                <w:bCs/>
                <w:sz w:val="20"/>
                <w:szCs w:val="20"/>
              </w:rPr>
              <w:t>3</w:t>
            </w:r>
          </w:p>
        </w:tc>
        <w:tc>
          <w:tcPr>
            <w:tcW w:w="1275" w:type="dxa"/>
            <w:vAlign w:val="center"/>
            <w:hideMark/>
          </w:tcPr>
          <w:p w14:paraId="5A72B813" w14:textId="77777777" w:rsidR="00A0786A" w:rsidRPr="00F00B3B" w:rsidRDefault="00A0786A" w:rsidP="00644B34">
            <w:pPr>
              <w:spacing w:before="57" w:after="57"/>
              <w:jc w:val="right"/>
              <w:rPr>
                <w:sz w:val="20"/>
                <w:szCs w:val="20"/>
              </w:rPr>
            </w:pPr>
            <w:r w:rsidRPr="00F00B3B">
              <w:rPr>
                <w:sz w:val="20"/>
                <w:szCs w:val="20"/>
              </w:rPr>
              <w:t>54,11 €</w:t>
            </w:r>
          </w:p>
        </w:tc>
        <w:tc>
          <w:tcPr>
            <w:tcW w:w="1418" w:type="dxa"/>
            <w:vAlign w:val="center"/>
            <w:hideMark/>
          </w:tcPr>
          <w:p w14:paraId="7E0C9D9F" w14:textId="77777777" w:rsidR="00A0786A" w:rsidRPr="00F00B3B" w:rsidRDefault="00A0786A" w:rsidP="00644B34">
            <w:pPr>
              <w:spacing w:before="57" w:after="57"/>
              <w:jc w:val="right"/>
              <w:rPr>
                <w:b/>
                <w:bCs/>
                <w:sz w:val="20"/>
                <w:szCs w:val="20"/>
              </w:rPr>
            </w:pPr>
            <w:r w:rsidRPr="00F00B3B">
              <w:rPr>
                <w:b/>
                <w:bCs/>
                <w:sz w:val="20"/>
                <w:szCs w:val="20"/>
              </w:rPr>
              <w:t>162,33 €</w:t>
            </w:r>
          </w:p>
        </w:tc>
      </w:tr>
      <w:tr w:rsidR="00A0786A" w:rsidRPr="00F00B3B" w14:paraId="61C58519" w14:textId="77777777" w:rsidTr="00644B34">
        <w:trPr>
          <w:trHeight w:val="600"/>
        </w:trPr>
        <w:tc>
          <w:tcPr>
            <w:tcW w:w="646" w:type="dxa"/>
            <w:vAlign w:val="center"/>
            <w:hideMark/>
          </w:tcPr>
          <w:p w14:paraId="572DFEA6" w14:textId="77777777" w:rsidR="00A0786A" w:rsidRPr="00F00B3B" w:rsidRDefault="00A0786A" w:rsidP="00644B34">
            <w:pPr>
              <w:spacing w:before="57" w:after="57"/>
              <w:jc w:val="center"/>
              <w:rPr>
                <w:sz w:val="20"/>
                <w:szCs w:val="20"/>
                <w:lang w:val="el-GR"/>
              </w:rPr>
            </w:pPr>
            <w:r w:rsidRPr="00F00B3B">
              <w:rPr>
                <w:sz w:val="20"/>
                <w:szCs w:val="20"/>
              </w:rPr>
              <w:t>18</w:t>
            </w:r>
            <w:r>
              <w:rPr>
                <w:sz w:val="20"/>
                <w:szCs w:val="20"/>
                <w:lang w:val="el-GR"/>
              </w:rPr>
              <w:t>.</w:t>
            </w:r>
          </w:p>
        </w:tc>
        <w:tc>
          <w:tcPr>
            <w:tcW w:w="1329" w:type="dxa"/>
            <w:vMerge w:val="restart"/>
            <w:vAlign w:val="center"/>
            <w:hideMark/>
          </w:tcPr>
          <w:p w14:paraId="1A8F1427" w14:textId="77777777" w:rsidR="00A0786A" w:rsidRPr="00F00B3B" w:rsidRDefault="00A0786A" w:rsidP="00644B34">
            <w:pPr>
              <w:spacing w:before="57" w:after="57"/>
              <w:jc w:val="center"/>
              <w:rPr>
                <w:sz w:val="20"/>
                <w:szCs w:val="20"/>
              </w:rPr>
            </w:pPr>
            <w:r w:rsidRPr="00F00B3B">
              <w:rPr>
                <w:sz w:val="20"/>
                <w:szCs w:val="20"/>
              </w:rPr>
              <w:t>UTAX</w:t>
            </w:r>
          </w:p>
        </w:tc>
        <w:tc>
          <w:tcPr>
            <w:tcW w:w="3310" w:type="dxa"/>
            <w:hideMark/>
          </w:tcPr>
          <w:p w14:paraId="7E04DA94" w14:textId="77777777" w:rsidR="00A0786A" w:rsidRPr="00F00B3B" w:rsidRDefault="00A0786A" w:rsidP="00644B34">
            <w:pPr>
              <w:spacing w:before="57" w:after="57"/>
              <w:rPr>
                <w:sz w:val="20"/>
                <w:szCs w:val="20"/>
              </w:rPr>
            </w:pPr>
            <w:r w:rsidRPr="00F00B3B">
              <w:rPr>
                <w:sz w:val="20"/>
                <w:szCs w:val="20"/>
              </w:rPr>
              <w:t>CD 1016 / CD1116 / CD1216 /CD 1120</w:t>
            </w:r>
          </w:p>
        </w:tc>
        <w:tc>
          <w:tcPr>
            <w:tcW w:w="1945" w:type="dxa"/>
            <w:hideMark/>
          </w:tcPr>
          <w:p w14:paraId="1B426BBC" w14:textId="77777777" w:rsidR="00A0786A" w:rsidRPr="00F00B3B" w:rsidRDefault="00A0786A" w:rsidP="00644B34">
            <w:pPr>
              <w:spacing w:before="57" w:after="57"/>
              <w:rPr>
                <w:sz w:val="20"/>
                <w:szCs w:val="20"/>
              </w:rPr>
            </w:pPr>
            <w:r w:rsidRPr="00F00B3B">
              <w:rPr>
                <w:sz w:val="20"/>
                <w:szCs w:val="20"/>
              </w:rPr>
              <w:t xml:space="preserve">611610010 </w:t>
            </w:r>
            <w:r w:rsidRPr="00F00B3B">
              <w:rPr>
                <w:b/>
                <w:bCs/>
                <w:sz w:val="20"/>
                <w:szCs w:val="20"/>
              </w:rPr>
              <w:t xml:space="preserve">*ΣΥΜΒΑΤΟ * </w:t>
            </w:r>
          </w:p>
        </w:tc>
        <w:tc>
          <w:tcPr>
            <w:tcW w:w="1418" w:type="dxa"/>
            <w:vAlign w:val="center"/>
            <w:hideMark/>
          </w:tcPr>
          <w:p w14:paraId="5E2BCA76" w14:textId="77777777" w:rsidR="00A0786A" w:rsidRPr="00F00B3B" w:rsidRDefault="00A0786A" w:rsidP="00644B34">
            <w:pPr>
              <w:spacing w:before="57" w:after="57"/>
              <w:jc w:val="center"/>
              <w:rPr>
                <w:b/>
                <w:bCs/>
                <w:sz w:val="20"/>
                <w:szCs w:val="20"/>
              </w:rPr>
            </w:pPr>
            <w:r w:rsidRPr="00F00B3B">
              <w:rPr>
                <w:b/>
                <w:bCs/>
                <w:sz w:val="20"/>
                <w:szCs w:val="20"/>
              </w:rPr>
              <w:t>33</w:t>
            </w:r>
          </w:p>
        </w:tc>
        <w:tc>
          <w:tcPr>
            <w:tcW w:w="1275" w:type="dxa"/>
            <w:vAlign w:val="center"/>
            <w:hideMark/>
          </w:tcPr>
          <w:p w14:paraId="5102EF6D" w14:textId="77777777" w:rsidR="00A0786A" w:rsidRPr="00F00B3B" w:rsidRDefault="00A0786A" w:rsidP="00644B34">
            <w:pPr>
              <w:spacing w:before="57" w:after="57"/>
              <w:jc w:val="right"/>
              <w:rPr>
                <w:sz w:val="20"/>
                <w:szCs w:val="20"/>
              </w:rPr>
            </w:pPr>
            <w:r w:rsidRPr="00F00B3B">
              <w:rPr>
                <w:sz w:val="20"/>
                <w:szCs w:val="20"/>
              </w:rPr>
              <w:t>18,75 €</w:t>
            </w:r>
          </w:p>
        </w:tc>
        <w:tc>
          <w:tcPr>
            <w:tcW w:w="1418" w:type="dxa"/>
            <w:vAlign w:val="center"/>
            <w:hideMark/>
          </w:tcPr>
          <w:p w14:paraId="78A80B46" w14:textId="77777777" w:rsidR="00A0786A" w:rsidRPr="00F00B3B" w:rsidRDefault="00A0786A" w:rsidP="00644B34">
            <w:pPr>
              <w:spacing w:before="57" w:after="57"/>
              <w:jc w:val="right"/>
              <w:rPr>
                <w:b/>
                <w:bCs/>
                <w:sz w:val="20"/>
                <w:szCs w:val="20"/>
              </w:rPr>
            </w:pPr>
            <w:r w:rsidRPr="00F00B3B">
              <w:rPr>
                <w:b/>
                <w:bCs/>
                <w:sz w:val="20"/>
                <w:szCs w:val="20"/>
              </w:rPr>
              <w:t>618,75 €</w:t>
            </w:r>
          </w:p>
        </w:tc>
      </w:tr>
      <w:tr w:rsidR="00A0786A" w:rsidRPr="00F00B3B" w14:paraId="5086CB46" w14:textId="77777777" w:rsidTr="00644B34">
        <w:trPr>
          <w:trHeight w:val="840"/>
        </w:trPr>
        <w:tc>
          <w:tcPr>
            <w:tcW w:w="646" w:type="dxa"/>
            <w:vAlign w:val="center"/>
            <w:hideMark/>
          </w:tcPr>
          <w:p w14:paraId="718FF5E8" w14:textId="77777777" w:rsidR="00A0786A" w:rsidRPr="00F00B3B" w:rsidRDefault="00A0786A" w:rsidP="00644B34">
            <w:pPr>
              <w:spacing w:before="57" w:after="57"/>
              <w:jc w:val="center"/>
              <w:rPr>
                <w:sz w:val="20"/>
                <w:szCs w:val="20"/>
                <w:lang w:val="el-GR"/>
              </w:rPr>
            </w:pPr>
            <w:r w:rsidRPr="00F00B3B">
              <w:rPr>
                <w:sz w:val="20"/>
                <w:szCs w:val="20"/>
              </w:rPr>
              <w:lastRenderedPageBreak/>
              <w:t>19</w:t>
            </w:r>
            <w:r>
              <w:rPr>
                <w:sz w:val="20"/>
                <w:szCs w:val="20"/>
                <w:lang w:val="el-GR"/>
              </w:rPr>
              <w:t>.</w:t>
            </w:r>
          </w:p>
        </w:tc>
        <w:tc>
          <w:tcPr>
            <w:tcW w:w="1329" w:type="dxa"/>
            <w:vMerge/>
            <w:hideMark/>
          </w:tcPr>
          <w:p w14:paraId="3AD9BFB7" w14:textId="77777777" w:rsidR="00A0786A" w:rsidRPr="00F00B3B" w:rsidRDefault="00A0786A" w:rsidP="00644B34">
            <w:pPr>
              <w:spacing w:before="57" w:after="57"/>
              <w:rPr>
                <w:sz w:val="20"/>
                <w:szCs w:val="20"/>
              </w:rPr>
            </w:pPr>
          </w:p>
        </w:tc>
        <w:tc>
          <w:tcPr>
            <w:tcW w:w="3310" w:type="dxa"/>
            <w:hideMark/>
          </w:tcPr>
          <w:p w14:paraId="4E9CA1D3" w14:textId="77777777" w:rsidR="00A0786A" w:rsidRPr="00F00B3B" w:rsidRDefault="00A0786A" w:rsidP="00644B34">
            <w:pPr>
              <w:spacing w:before="57" w:after="57"/>
              <w:rPr>
                <w:sz w:val="20"/>
                <w:szCs w:val="20"/>
              </w:rPr>
            </w:pPr>
            <w:r w:rsidRPr="00F00B3B">
              <w:rPr>
                <w:sz w:val="20"/>
                <w:szCs w:val="20"/>
              </w:rPr>
              <w:t>P-2540i MFP KX</w:t>
            </w:r>
          </w:p>
        </w:tc>
        <w:tc>
          <w:tcPr>
            <w:tcW w:w="1945" w:type="dxa"/>
            <w:hideMark/>
          </w:tcPr>
          <w:p w14:paraId="69F90D64" w14:textId="77777777" w:rsidR="00A0786A" w:rsidRPr="00F00B3B" w:rsidRDefault="00A0786A" w:rsidP="00644B34">
            <w:pPr>
              <w:spacing w:before="57" w:after="57"/>
              <w:rPr>
                <w:sz w:val="20"/>
                <w:szCs w:val="20"/>
              </w:rPr>
            </w:pPr>
            <w:r w:rsidRPr="00F00B3B">
              <w:rPr>
                <w:sz w:val="20"/>
                <w:szCs w:val="20"/>
              </w:rPr>
              <w:t xml:space="preserve">CK4520 (1T02P10UT0) </w:t>
            </w:r>
            <w:r w:rsidRPr="00F00B3B">
              <w:rPr>
                <w:b/>
                <w:bCs/>
                <w:sz w:val="20"/>
                <w:szCs w:val="20"/>
              </w:rPr>
              <w:t xml:space="preserve">*ΣΥΜΒΑΤΟ * </w:t>
            </w:r>
          </w:p>
        </w:tc>
        <w:tc>
          <w:tcPr>
            <w:tcW w:w="1418" w:type="dxa"/>
            <w:vAlign w:val="center"/>
            <w:hideMark/>
          </w:tcPr>
          <w:p w14:paraId="1283AB32" w14:textId="77777777" w:rsidR="00A0786A" w:rsidRPr="00F00B3B" w:rsidRDefault="00A0786A" w:rsidP="00644B34">
            <w:pPr>
              <w:spacing w:before="57" w:after="57"/>
              <w:jc w:val="center"/>
              <w:rPr>
                <w:b/>
                <w:bCs/>
                <w:sz w:val="20"/>
                <w:szCs w:val="20"/>
              </w:rPr>
            </w:pPr>
            <w:r w:rsidRPr="00F00B3B">
              <w:rPr>
                <w:b/>
                <w:bCs/>
                <w:sz w:val="20"/>
                <w:szCs w:val="20"/>
              </w:rPr>
              <w:t>21</w:t>
            </w:r>
          </w:p>
        </w:tc>
        <w:tc>
          <w:tcPr>
            <w:tcW w:w="1275" w:type="dxa"/>
            <w:vAlign w:val="center"/>
            <w:hideMark/>
          </w:tcPr>
          <w:p w14:paraId="604B45EC" w14:textId="77777777" w:rsidR="00A0786A" w:rsidRPr="00F00B3B" w:rsidRDefault="00A0786A" w:rsidP="00644B34">
            <w:pPr>
              <w:spacing w:before="57" w:after="57"/>
              <w:jc w:val="right"/>
              <w:rPr>
                <w:sz w:val="20"/>
                <w:szCs w:val="20"/>
              </w:rPr>
            </w:pPr>
            <w:r w:rsidRPr="00F00B3B">
              <w:rPr>
                <w:sz w:val="20"/>
                <w:szCs w:val="20"/>
              </w:rPr>
              <w:t>45,75 €</w:t>
            </w:r>
          </w:p>
        </w:tc>
        <w:tc>
          <w:tcPr>
            <w:tcW w:w="1418" w:type="dxa"/>
            <w:vAlign w:val="center"/>
            <w:hideMark/>
          </w:tcPr>
          <w:p w14:paraId="42C667BE" w14:textId="77777777" w:rsidR="00A0786A" w:rsidRPr="00F00B3B" w:rsidRDefault="00A0786A" w:rsidP="00644B34">
            <w:pPr>
              <w:spacing w:before="57" w:after="57"/>
              <w:jc w:val="right"/>
              <w:rPr>
                <w:b/>
                <w:bCs/>
                <w:sz w:val="20"/>
                <w:szCs w:val="20"/>
              </w:rPr>
            </w:pPr>
            <w:r w:rsidRPr="00F00B3B">
              <w:rPr>
                <w:b/>
                <w:bCs/>
                <w:sz w:val="20"/>
                <w:szCs w:val="20"/>
              </w:rPr>
              <w:t>960,75 €</w:t>
            </w:r>
          </w:p>
        </w:tc>
      </w:tr>
      <w:tr w:rsidR="00A0786A" w:rsidRPr="00F00B3B" w14:paraId="10C4523A" w14:textId="77777777" w:rsidTr="00644B34">
        <w:trPr>
          <w:trHeight w:val="600"/>
        </w:trPr>
        <w:tc>
          <w:tcPr>
            <w:tcW w:w="646" w:type="dxa"/>
            <w:vAlign w:val="center"/>
            <w:hideMark/>
          </w:tcPr>
          <w:p w14:paraId="5E3121CE" w14:textId="77777777" w:rsidR="00A0786A" w:rsidRPr="00F00B3B" w:rsidRDefault="00A0786A" w:rsidP="00644B34">
            <w:pPr>
              <w:spacing w:before="57" w:after="57"/>
              <w:jc w:val="center"/>
              <w:rPr>
                <w:sz w:val="20"/>
                <w:szCs w:val="20"/>
                <w:lang w:val="el-GR"/>
              </w:rPr>
            </w:pPr>
            <w:r w:rsidRPr="00F00B3B">
              <w:rPr>
                <w:sz w:val="20"/>
                <w:szCs w:val="20"/>
              </w:rPr>
              <w:t>20</w:t>
            </w:r>
            <w:r>
              <w:rPr>
                <w:sz w:val="20"/>
                <w:szCs w:val="20"/>
                <w:lang w:val="el-GR"/>
              </w:rPr>
              <w:t>.</w:t>
            </w:r>
          </w:p>
        </w:tc>
        <w:tc>
          <w:tcPr>
            <w:tcW w:w="1329" w:type="dxa"/>
            <w:vMerge w:val="restart"/>
            <w:vAlign w:val="center"/>
            <w:hideMark/>
          </w:tcPr>
          <w:p w14:paraId="1DEAD2D3" w14:textId="77777777" w:rsidR="00A0786A" w:rsidRPr="00F00B3B" w:rsidRDefault="00A0786A" w:rsidP="00644B34">
            <w:pPr>
              <w:spacing w:before="57" w:after="57"/>
              <w:jc w:val="center"/>
              <w:rPr>
                <w:sz w:val="20"/>
                <w:szCs w:val="20"/>
              </w:rPr>
            </w:pPr>
            <w:r w:rsidRPr="00F00B3B">
              <w:rPr>
                <w:sz w:val="20"/>
                <w:szCs w:val="20"/>
              </w:rPr>
              <w:t>CANON</w:t>
            </w:r>
          </w:p>
        </w:tc>
        <w:tc>
          <w:tcPr>
            <w:tcW w:w="3310" w:type="dxa"/>
            <w:hideMark/>
          </w:tcPr>
          <w:p w14:paraId="54A6AD36" w14:textId="77777777" w:rsidR="00A0786A" w:rsidRPr="00F00B3B" w:rsidRDefault="00A0786A" w:rsidP="00644B34">
            <w:pPr>
              <w:spacing w:before="57" w:after="57"/>
              <w:rPr>
                <w:sz w:val="20"/>
                <w:szCs w:val="20"/>
              </w:rPr>
            </w:pPr>
            <w:r w:rsidRPr="00F00B3B">
              <w:rPr>
                <w:sz w:val="20"/>
                <w:szCs w:val="20"/>
              </w:rPr>
              <w:t>IR1018/1022/1020/1024</w:t>
            </w:r>
          </w:p>
        </w:tc>
        <w:tc>
          <w:tcPr>
            <w:tcW w:w="1945" w:type="dxa"/>
            <w:hideMark/>
          </w:tcPr>
          <w:p w14:paraId="194FD22D" w14:textId="77777777" w:rsidR="00A0786A" w:rsidRPr="00F00B3B" w:rsidRDefault="00A0786A" w:rsidP="00644B34">
            <w:pPr>
              <w:spacing w:before="57" w:after="57"/>
              <w:rPr>
                <w:sz w:val="20"/>
                <w:szCs w:val="20"/>
              </w:rPr>
            </w:pPr>
            <w:r w:rsidRPr="00F00B3B">
              <w:rPr>
                <w:sz w:val="20"/>
                <w:szCs w:val="20"/>
              </w:rPr>
              <w:t>C-EXV18 TONER BLACK / 0386B002</w:t>
            </w:r>
          </w:p>
        </w:tc>
        <w:tc>
          <w:tcPr>
            <w:tcW w:w="1418" w:type="dxa"/>
            <w:vAlign w:val="center"/>
            <w:hideMark/>
          </w:tcPr>
          <w:p w14:paraId="263ECEDB" w14:textId="77777777" w:rsidR="00A0786A" w:rsidRPr="00F00B3B" w:rsidRDefault="00A0786A" w:rsidP="00644B34">
            <w:pPr>
              <w:spacing w:before="57" w:after="57"/>
              <w:jc w:val="center"/>
              <w:rPr>
                <w:b/>
                <w:bCs/>
                <w:sz w:val="20"/>
                <w:szCs w:val="20"/>
              </w:rPr>
            </w:pPr>
            <w:r w:rsidRPr="00F00B3B">
              <w:rPr>
                <w:b/>
                <w:bCs/>
                <w:sz w:val="20"/>
                <w:szCs w:val="20"/>
              </w:rPr>
              <w:t>3</w:t>
            </w:r>
          </w:p>
        </w:tc>
        <w:tc>
          <w:tcPr>
            <w:tcW w:w="1275" w:type="dxa"/>
            <w:vAlign w:val="center"/>
            <w:hideMark/>
          </w:tcPr>
          <w:p w14:paraId="52927E79" w14:textId="77777777" w:rsidR="00A0786A" w:rsidRPr="00F00B3B" w:rsidRDefault="00A0786A" w:rsidP="00644B34">
            <w:pPr>
              <w:spacing w:before="57" w:after="57"/>
              <w:jc w:val="right"/>
              <w:rPr>
                <w:sz w:val="20"/>
                <w:szCs w:val="20"/>
              </w:rPr>
            </w:pPr>
            <w:r w:rsidRPr="00F00B3B">
              <w:rPr>
                <w:sz w:val="20"/>
                <w:szCs w:val="20"/>
              </w:rPr>
              <w:t>39,78 €</w:t>
            </w:r>
          </w:p>
        </w:tc>
        <w:tc>
          <w:tcPr>
            <w:tcW w:w="1418" w:type="dxa"/>
            <w:vAlign w:val="center"/>
            <w:hideMark/>
          </w:tcPr>
          <w:p w14:paraId="590ADCC5" w14:textId="77777777" w:rsidR="00A0786A" w:rsidRPr="00F00B3B" w:rsidRDefault="00A0786A" w:rsidP="00644B34">
            <w:pPr>
              <w:spacing w:before="57" w:after="57"/>
              <w:jc w:val="right"/>
              <w:rPr>
                <w:b/>
                <w:bCs/>
                <w:sz w:val="20"/>
                <w:szCs w:val="20"/>
              </w:rPr>
            </w:pPr>
            <w:r w:rsidRPr="00F00B3B">
              <w:rPr>
                <w:b/>
                <w:bCs/>
                <w:sz w:val="20"/>
                <w:szCs w:val="20"/>
              </w:rPr>
              <w:t>119,34 €</w:t>
            </w:r>
          </w:p>
        </w:tc>
      </w:tr>
      <w:tr w:rsidR="00A0786A" w:rsidRPr="00F00B3B" w14:paraId="114BA070" w14:textId="77777777" w:rsidTr="00644B34">
        <w:trPr>
          <w:trHeight w:val="600"/>
        </w:trPr>
        <w:tc>
          <w:tcPr>
            <w:tcW w:w="646" w:type="dxa"/>
            <w:vAlign w:val="center"/>
            <w:hideMark/>
          </w:tcPr>
          <w:p w14:paraId="56933AAF" w14:textId="77777777" w:rsidR="00A0786A" w:rsidRPr="00F00B3B" w:rsidRDefault="00A0786A" w:rsidP="00644B34">
            <w:pPr>
              <w:spacing w:before="57" w:after="57"/>
              <w:jc w:val="center"/>
              <w:rPr>
                <w:sz w:val="20"/>
                <w:szCs w:val="20"/>
                <w:lang w:val="el-GR"/>
              </w:rPr>
            </w:pPr>
            <w:r w:rsidRPr="00F00B3B">
              <w:rPr>
                <w:sz w:val="20"/>
                <w:szCs w:val="20"/>
              </w:rPr>
              <w:t>21</w:t>
            </w:r>
            <w:r>
              <w:rPr>
                <w:sz w:val="20"/>
                <w:szCs w:val="20"/>
                <w:lang w:val="el-GR"/>
              </w:rPr>
              <w:t>.</w:t>
            </w:r>
          </w:p>
        </w:tc>
        <w:tc>
          <w:tcPr>
            <w:tcW w:w="1329" w:type="dxa"/>
            <w:vMerge/>
            <w:hideMark/>
          </w:tcPr>
          <w:p w14:paraId="693F2D94" w14:textId="77777777" w:rsidR="00A0786A" w:rsidRPr="00F00B3B" w:rsidRDefault="00A0786A" w:rsidP="00644B34">
            <w:pPr>
              <w:spacing w:before="57" w:after="57"/>
              <w:rPr>
                <w:sz w:val="20"/>
                <w:szCs w:val="20"/>
              </w:rPr>
            </w:pPr>
          </w:p>
        </w:tc>
        <w:tc>
          <w:tcPr>
            <w:tcW w:w="3310" w:type="dxa"/>
            <w:hideMark/>
          </w:tcPr>
          <w:p w14:paraId="37C47715" w14:textId="77777777" w:rsidR="00A0786A" w:rsidRPr="00F00B3B" w:rsidRDefault="00A0786A" w:rsidP="00644B34">
            <w:pPr>
              <w:spacing w:before="57" w:after="57"/>
              <w:rPr>
                <w:sz w:val="20"/>
                <w:szCs w:val="20"/>
              </w:rPr>
            </w:pPr>
            <w:r w:rsidRPr="00F00B3B">
              <w:rPr>
                <w:sz w:val="20"/>
                <w:szCs w:val="20"/>
              </w:rPr>
              <w:t>IR1018/1022/1020/1024</w:t>
            </w:r>
          </w:p>
        </w:tc>
        <w:tc>
          <w:tcPr>
            <w:tcW w:w="1945" w:type="dxa"/>
            <w:hideMark/>
          </w:tcPr>
          <w:p w14:paraId="07194530" w14:textId="77777777" w:rsidR="00A0786A" w:rsidRPr="00F00B3B" w:rsidRDefault="00A0786A" w:rsidP="00644B34">
            <w:pPr>
              <w:spacing w:before="57" w:after="57"/>
              <w:rPr>
                <w:sz w:val="20"/>
                <w:szCs w:val="20"/>
              </w:rPr>
            </w:pPr>
            <w:r w:rsidRPr="00F00B3B">
              <w:rPr>
                <w:sz w:val="20"/>
                <w:szCs w:val="20"/>
              </w:rPr>
              <w:t>C-EXV18 DRUM UNIT / 0388B002</w:t>
            </w:r>
          </w:p>
        </w:tc>
        <w:tc>
          <w:tcPr>
            <w:tcW w:w="1418" w:type="dxa"/>
            <w:vAlign w:val="center"/>
            <w:hideMark/>
          </w:tcPr>
          <w:p w14:paraId="6F7FECC5" w14:textId="77777777" w:rsidR="00A0786A" w:rsidRPr="00F00B3B" w:rsidRDefault="00A0786A" w:rsidP="00644B34">
            <w:pPr>
              <w:spacing w:before="57" w:after="57"/>
              <w:jc w:val="center"/>
              <w:rPr>
                <w:b/>
                <w:bCs/>
                <w:sz w:val="20"/>
                <w:szCs w:val="20"/>
              </w:rPr>
            </w:pPr>
            <w:r w:rsidRPr="00F00B3B">
              <w:rPr>
                <w:b/>
                <w:bCs/>
                <w:sz w:val="20"/>
                <w:szCs w:val="20"/>
              </w:rPr>
              <w:t>1</w:t>
            </w:r>
          </w:p>
        </w:tc>
        <w:tc>
          <w:tcPr>
            <w:tcW w:w="1275" w:type="dxa"/>
            <w:vAlign w:val="center"/>
            <w:hideMark/>
          </w:tcPr>
          <w:p w14:paraId="19AB3376" w14:textId="77777777" w:rsidR="00A0786A" w:rsidRPr="00F00B3B" w:rsidRDefault="00A0786A" w:rsidP="00644B34">
            <w:pPr>
              <w:spacing w:before="57" w:after="57"/>
              <w:jc w:val="right"/>
              <w:rPr>
                <w:sz w:val="20"/>
                <w:szCs w:val="20"/>
              </w:rPr>
            </w:pPr>
            <w:r w:rsidRPr="00F00B3B">
              <w:rPr>
                <w:sz w:val="20"/>
                <w:szCs w:val="20"/>
              </w:rPr>
              <w:t>105,78 €</w:t>
            </w:r>
          </w:p>
        </w:tc>
        <w:tc>
          <w:tcPr>
            <w:tcW w:w="1418" w:type="dxa"/>
            <w:vAlign w:val="center"/>
            <w:hideMark/>
          </w:tcPr>
          <w:p w14:paraId="57E1ECF0" w14:textId="77777777" w:rsidR="00A0786A" w:rsidRPr="00F00B3B" w:rsidRDefault="00A0786A" w:rsidP="00644B34">
            <w:pPr>
              <w:spacing w:before="57" w:after="57"/>
              <w:jc w:val="right"/>
              <w:rPr>
                <w:b/>
                <w:bCs/>
                <w:sz w:val="20"/>
                <w:szCs w:val="20"/>
              </w:rPr>
            </w:pPr>
            <w:r w:rsidRPr="00F00B3B">
              <w:rPr>
                <w:b/>
                <w:bCs/>
                <w:sz w:val="20"/>
                <w:szCs w:val="20"/>
              </w:rPr>
              <w:t>105,78 €</w:t>
            </w:r>
          </w:p>
        </w:tc>
      </w:tr>
      <w:tr w:rsidR="00A0786A" w:rsidRPr="00F00B3B" w14:paraId="13F7DB78" w14:textId="77777777" w:rsidTr="00644B34">
        <w:trPr>
          <w:trHeight w:val="457"/>
        </w:trPr>
        <w:tc>
          <w:tcPr>
            <w:tcW w:w="646" w:type="dxa"/>
            <w:vAlign w:val="center"/>
            <w:hideMark/>
          </w:tcPr>
          <w:p w14:paraId="1D5695B9" w14:textId="77777777" w:rsidR="00A0786A" w:rsidRPr="00F00B3B" w:rsidRDefault="00A0786A" w:rsidP="00644B34">
            <w:pPr>
              <w:spacing w:before="57" w:after="57"/>
              <w:jc w:val="center"/>
              <w:rPr>
                <w:sz w:val="20"/>
                <w:szCs w:val="20"/>
                <w:lang w:val="el-GR"/>
              </w:rPr>
            </w:pPr>
            <w:r w:rsidRPr="00F00B3B">
              <w:rPr>
                <w:sz w:val="20"/>
                <w:szCs w:val="20"/>
              </w:rPr>
              <w:t>22</w:t>
            </w:r>
            <w:r>
              <w:rPr>
                <w:sz w:val="20"/>
                <w:szCs w:val="20"/>
                <w:lang w:val="el-GR"/>
              </w:rPr>
              <w:t>.</w:t>
            </w:r>
          </w:p>
        </w:tc>
        <w:tc>
          <w:tcPr>
            <w:tcW w:w="1329" w:type="dxa"/>
            <w:vMerge/>
            <w:hideMark/>
          </w:tcPr>
          <w:p w14:paraId="1DBA940E" w14:textId="77777777" w:rsidR="00A0786A" w:rsidRPr="00F00B3B" w:rsidRDefault="00A0786A" w:rsidP="00644B34">
            <w:pPr>
              <w:spacing w:before="57" w:after="57"/>
              <w:rPr>
                <w:sz w:val="20"/>
                <w:szCs w:val="20"/>
              </w:rPr>
            </w:pPr>
          </w:p>
        </w:tc>
        <w:tc>
          <w:tcPr>
            <w:tcW w:w="3310" w:type="dxa"/>
            <w:hideMark/>
          </w:tcPr>
          <w:p w14:paraId="19CE9942" w14:textId="77777777" w:rsidR="00A0786A" w:rsidRPr="00F00B3B" w:rsidRDefault="00A0786A" w:rsidP="00644B34">
            <w:pPr>
              <w:spacing w:before="57" w:after="57"/>
              <w:rPr>
                <w:sz w:val="20"/>
                <w:szCs w:val="20"/>
              </w:rPr>
            </w:pPr>
            <w:r w:rsidRPr="00F00B3B">
              <w:rPr>
                <w:sz w:val="20"/>
                <w:szCs w:val="20"/>
              </w:rPr>
              <w:t>Drum Canon C-EXV23 Black 61K Pages</w:t>
            </w:r>
          </w:p>
        </w:tc>
        <w:tc>
          <w:tcPr>
            <w:tcW w:w="1945" w:type="dxa"/>
            <w:hideMark/>
          </w:tcPr>
          <w:p w14:paraId="25DA26FC" w14:textId="77777777" w:rsidR="00A0786A" w:rsidRPr="00F00B3B" w:rsidRDefault="00A0786A" w:rsidP="00644B34">
            <w:pPr>
              <w:spacing w:before="57" w:after="57"/>
              <w:rPr>
                <w:sz w:val="20"/>
                <w:szCs w:val="20"/>
              </w:rPr>
            </w:pPr>
            <w:r w:rsidRPr="00F00B3B">
              <w:rPr>
                <w:sz w:val="20"/>
                <w:szCs w:val="20"/>
              </w:rPr>
              <w:t>2101B002</w:t>
            </w:r>
          </w:p>
        </w:tc>
        <w:tc>
          <w:tcPr>
            <w:tcW w:w="1418" w:type="dxa"/>
            <w:vAlign w:val="center"/>
            <w:hideMark/>
          </w:tcPr>
          <w:p w14:paraId="3D165941" w14:textId="77777777" w:rsidR="00A0786A" w:rsidRPr="00F00B3B" w:rsidRDefault="00A0786A" w:rsidP="00644B34">
            <w:pPr>
              <w:spacing w:before="57" w:after="57"/>
              <w:jc w:val="center"/>
              <w:rPr>
                <w:b/>
                <w:bCs/>
                <w:sz w:val="20"/>
                <w:szCs w:val="20"/>
              </w:rPr>
            </w:pPr>
            <w:r w:rsidRPr="00F00B3B">
              <w:rPr>
                <w:b/>
                <w:bCs/>
                <w:sz w:val="20"/>
                <w:szCs w:val="20"/>
              </w:rPr>
              <w:t>1</w:t>
            </w:r>
          </w:p>
        </w:tc>
        <w:tc>
          <w:tcPr>
            <w:tcW w:w="1275" w:type="dxa"/>
            <w:vAlign w:val="center"/>
            <w:hideMark/>
          </w:tcPr>
          <w:p w14:paraId="1D6AE5F0" w14:textId="77777777" w:rsidR="00A0786A" w:rsidRPr="00F00B3B" w:rsidRDefault="00A0786A" w:rsidP="00644B34">
            <w:pPr>
              <w:spacing w:before="57" w:after="57"/>
              <w:jc w:val="right"/>
              <w:rPr>
                <w:sz w:val="20"/>
                <w:szCs w:val="20"/>
              </w:rPr>
            </w:pPr>
            <w:r w:rsidRPr="00F00B3B">
              <w:rPr>
                <w:sz w:val="20"/>
                <w:szCs w:val="20"/>
              </w:rPr>
              <w:t>183,56 €</w:t>
            </w:r>
          </w:p>
        </w:tc>
        <w:tc>
          <w:tcPr>
            <w:tcW w:w="1418" w:type="dxa"/>
            <w:vAlign w:val="center"/>
            <w:hideMark/>
          </w:tcPr>
          <w:p w14:paraId="2903DB11" w14:textId="77777777" w:rsidR="00A0786A" w:rsidRPr="00F00B3B" w:rsidRDefault="00A0786A" w:rsidP="00644B34">
            <w:pPr>
              <w:spacing w:before="57" w:after="57"/>
              <w:jc w:val="right"/>
              <w:rPr>
                <w:b/>
                <w:bCs/>
                <w:sz w:val="20"/>
                <w:szCs w:val="20"/>
              </w:rPr>
            </w:pPr>
            <w:r w:rsidRPr="00F00B3B">
              <w:rPr>
                <w:b/>
                <w:bCs/>
                <w:sz w:val="20"/>
                <w:szCs w:val="20"/>
              </w:rPr>
              <w:t>183,56 €</w:t>
            </w:r>
          </w:p>
        </w:tc>
      </w:tr>
      <w:tr w:rsidR="00A0786A" w:rsidRPr="00F00B3B" w14:paraId="6A5D22E1" w14:textId="77777777" w:rsidTr="00644B34">
        <w:trPr>
          <w:trHeight w:val="705"/>
        </w:trPr>
        <w:tc>
          <w:tcPr>
            <w:tcW w:w="646" w:type="dxa"/>
            <w:vAlign w:val="center"/>
            <w:hideMark/>
          </w:tcPr>
          <w:p w14:paraId="26AB383A" w14:textId="77777777" w:rsidR="00A0786A" w:rsidRPr="00F00B3B" w:rsidRDefault="00A0786A" w:rsidP="00644B34">
            <w:pPr>
              <w:spacing w:before="57" w:after="57"/>
              <w:jc w:val="center"/>
              <w:rPr>
                <w:sz w:val="20"/>
                <w:szCs w:val="20"/>
                <w:lang w:val="el-GR"/>
              </w:rPr>
            </w:pPr>
            <w:r w:rsidRPr="00F00B3B">
              <w:rPr>
                <w:sz w:val="20"/>
                <w:szCs w:val="20"/>
              </w:rPr>
              <w:t>23</w:t>
            </w:r>
            <w:r>
              <w:rPr>
                <w:sz w:val="20"/>
                <w:szCs w:val="20"/>
                <w:lang w:val="el-GR"/>
              </w:rPr>
              <w:t>.</w:t>
            </w:r>
          </w:p>
        </w:tc>
        <w:tc>
          <w:tcPr>
            <w:tcW w:w="1329" w:type="dxa"/>
            <w:vMerge/>
            <w:hideMark/>
          </w:tcPr>
          <w:p w14:paraId="1198D44D" w14:textId="77777777" w:rsidR="00A0786A" w:rsidRPr="00F00B3B" w:rsidRDefault="00A0786A" w:rsidP="00644B34">
            <w:pPr>
              <w:spacing w:before="57" w:after="57"/>
              <w:rPr>
                <w:sz w:val="20"/>
                <w:szCs w:val="20"/>
              </w:rPr>
            </w:pPr>
          </w:p>
        </w:tc>
        <w:tc>
          <w:tcPr>
            <w:tcW w:w="3310" w:type="dxa"/>
            <w:hideMark/>
          </w:tcPr>
          <w:p w14:paraId="2F154F89" w14:textId="77777777" w:rsidR="00A0786A" w:rsidRPr="00F00B3B" w:rsidRDefault="00A0786A" w:rsidP="00644B34">
            <w:pPr>
              <w:spacing w:before="57" w:after="57"/>
              <w:rPr>
                <w:sz w:val="20"/>
                <w:szCs w:val="20"/>
              </w:rPr>
            </w:pPr>
            <w:r w:rsidRPr="00F00B3B">
              <w:rPr>
                <w:sz w:val="20"/>
                <w:szCs w:val="20"/>
              </w:rPr>
              <w:t>IR2022</w:t>
            </w:r>
          </w:p>
        </w:tc>
        <w:tc>
          <w:tcPr>
            <w:tcW w:w="1945" w:type="dxa"/>
            <w:hideMark/>
          </w:tcPr>
          <w:p w14:paraId="5F991222" w14:textId="77777777" w:rsidR="00A0786A" w:rsidRPr="00F00B3B" w:rsidRDefault="00A0786A" w:rsidP="00644B34">
            <w:pPr>
              <w:spacing w:before="57" w:after="57"/>
              <w:rPr>
                <w:sz w:val="20"/>
                <w:szCs w:val="20"/>
              </w:rPr>
            </w:pPr>
            <w:r w:rsidRPr="00F00B3B">
              <w:rPr>
                <w:sz w:val="20"/>
                <w:szCs w:val="20"/>
              </w:rPr>
              <w:t>C-EXV14 TONER BLACK/384B006AA / 0384B006</w:t>
            </w:r>
          </w:p>
        </w:tc>
        <w:tc>
          <w:tcPr>
            <w:tcW w:w="1418" w:type="dxa"/>
            <w:vAlign w:val="center"/>
            <w:hideMark/>
          </w:tcPr>
          <w:p w14:paraId="0E599A9D" w14:textId="77777777" w:rsidR="00A0786A" w:rsidRPr="00F00B3B" w:rsidRDefault="00A0786A" w:rsidP="00644B34">
            <w:pPr>
              <w:spacing w:before="57" w:after="57"/>
              <w:jc w:val="center"/>
              <w:rPr>
                <w:b/>
                <w:bCs/>
                <w:sz w:val="20"/>
                <w:szCs w:val="20"/>
              </w:rPr>
            </w:pPr>
            <w:r w:rsidRPr="00F00B3B">
              <w:rPr>
                <w:b/>
                <w:bCs/>
                <w:sz w:val="20"/>
                <w:szCs w:val="20"/>
              </w:rPr>
              <w:t>2</w:t>
            </w:r>
          </w:p>
        </w:tc>
        <w:tc>
          <w:tcPr>
            <w:tcW w:w="1275" w:type="dxa"/>
            <w:vAlign w:val="center"/>
            <w:hideMark/>
          </w:tcPr>
          <w:p w14:paraId="1E8D40F8" w14:textId="77777777" w:rsidR="00A0786A" w:rsidRPr="00F00B3B" w:rsidRDefault="00A0786A" w:rsidP="00644B34">
            <w:pPr>
              <w:spacing w:before="57" w:after="57"/>
              <w:jc w:val="right"/>
              <w:rPr>
                <w:sz w:val="20"/>
                <w:szCs w:val="20"/>
              </w:rPr>
            </w:pPr>
            <w:r w:rsidRPr="00F00B3B">
              <w:rPr>
                <w:sz w:val="20"/>
                <w:szCs w:val="20"/>
              </w:rPr>
              <w:t>27,86 €</w:t>
            </w:r>
          </w:p>
        </w:tc>
        <w:tc>
          <w:tcPr>
            <w:tcW w:w="1418" w:type="dxa"/>
            <w:vAlign w:val="center"/>
            <w:hideMark/>
          </w:tcPr>
          <w:p w14:paraId="2C022BF5" w14:textId="77777777" w:rsidR="00A0786A" w:rsidRPr="00F00B3B" w:rsidRDefault="00A0786A" w:rsidP="00644B34">
            <w:pPr>
              <w:spacing w:before="57" w:after="57"/>
              <w:jc w:val="right"/>
              <w:rPr>
                <w:b/>
                <w:bCs/>
                <w:sz w:val="20"/>
                <w:szCs w:val="20"/>
              </w:rPr>
            </w:pPr>
            <w:r w:rsidRPr="00F00B3B">
              <w:rPr>
                <w:b/>
                <w:bCs/>
                <w:sz w:val="20"/>
                <w:szCs w:val="20"/>
              </w:rPr>
              <w:t>55,72 €</w:t>
            </w:r>
          </w:p>
        </w:tc>
      </w:tr>
      <w:tr w:rsidR="00A0786A" w:rsidRPr="00F00B3B" w14:paraId="4654D03E" w14:textId="77777777" w:rsidTr="00644B34">
        <w:trPr>
          <w:trHeight w:val="600"/>
        </w:trPr>
        <w:tc>
          <w:tcPr>
            <w:tcW w:w="646" w:type="dxa"/>
            <w:vAlign w:val="center"/>
            <w:hideMark/>
          </w:tcPr>
          <w:p w14:paraId="120FF984" w14:textId="77777777" w:rsidR="00A0786A" w:rsidRPr="00F00B3B" w:rsidRDefault="00A0786A" w:rsidP="00644B34">
            <w:pPr>
              <w:spacing w:before="57" w:after="57"/>
              <w:jc w:val="center"/>
              <w:rPr>
                <w:sz w:val="20"/>
                <w:szCs w:val="20"/>
                <w:lang w:val="el-GR"/>
              </w:rPr>
            </w:pPr>
            <w:r w:rsidRPr="00F00B3B">
              <w:rPr>
                <w:sz w:val="20"/>
                <w:szCs w:val="20"/>
              </w:rPr>
              <w:t>24</w:t>
            </w:r>
            <w:r>
              <w:rPr>
                <w:sz w:val="20"/>
                <w:szCs w:val="20"/>
                <w:lang w:val="el-GR"/>
              </w:rPr>
              <w:t>.</w:t>
            </w:r>
          </w:p>
        </w:tc>
        <w:tc>
          <w:tcPr>
            <w:tcW w:w="1329" w:type="dxa"/>
            <w:vMerge w:val="restart"/>
            <w:vAlign w:val="center"/>
            <w:hideMark/>
          </w:tcPr>
          <w:p w14:paraId="09E40663" w14:textId="77777777" w:rsidR="00A0786A" w:rsidRPr="00F00B3B" w:rsidRDefault="00A0786A" w:rsidP="00644B34">
            <w:pPr>
              <w:spacing w:before="57" w:after="57"/>
              <w:jc w:val="center"/>
              <w:rPr>
                <w:sz w:val="20"/>
                <w:szCs w:val="20"/>
              </w:rPr>
            </w:pPr>
            <w:r w:rsidRPr="00F00B3B">
              <w:rPr>
                <w:sz w:val="20"/>
                <w:szCs w:val="20"/>
              </w:rPr>
              <w:t>HP/ SAMSUNG</w:t>
            </w:r>
          </w:p>
        </w:tc>
        <w:tc>
          <w:tcPr>
            <w:tcW w:w="3310" w:type="dxa"/>
            <w:hideMark/>
          </w:tcPr>
          <w:p w14:paraId="0BD5B7BE" w14:textId="77777777" w:rsidR="00A0786A" w:rsidRPr="00F00B3B" w:rsidRDefault="00A0786A" w:rsidP="00644B34">
            <w:pPr>
              <w:spacing w:before="57" w:after="57"/>
              <w:rPr>
                <w:sz w:val="20"/>
                <w:szCs w:val="20"/>
              </w:rPr>
            </w:pPr>
            <w:r w:rsidRPr="00F00B3B">
              <w:rPr>
                <w:sz w:val="20"/>
                <w:szCs w:val="20"/>
              </w:rPr>
              <w:t>MULTI EXPRESS-SL-K3300NR/SEE</w:t>
            </w:r>
          </w:p>
        </w:tc>
        <w:tc>
          <w:tcPr>
            <w:tcW w:w="1945" w:type="dxa"/>
            <w:hideMark/>
          </w:tcPr>
          <w:p w14:paraId="20F6BB35" w14:textId="77777777" w:rsidR="00A0786A" w:rsidRPr="00F00B3B" w:rsidRDefault="00A0786A" w:rsidP="00644B34">
            <w:pPr>
              <w:spacing w:before="57" w:after="57"/>
              <w:rPr>
                <w:sz w:val="20"/>
                <w:szCs w:val="20"/>
              </w:rPr>
            </w:pPr>
            <w:r w:rsidRPr="00F00B3B">
              <w:rPr>
                <w:sz w:val="20"/>
                <w:szCs w:val="20"/>
              </w:rPr>
              <w:t>MLT-D704S/ELS (SS770A)</w:t>
            </w:r>
          </w:p>
        </w:tc>
        <w:tc>
          <w:tcPr>
            <w:tcW w:w="1418" w:type="dxa"/>
            <w:vAlign w:val="center"/>
            <w:hideMark/>
          </w:tcPr>
          <w:p w14:paraId="3478A929" w14:textId="77777777" w:rsidR="00A0786A" w:rsidRPr="00F00B3B" w:rsidRDefault="00A0786A" w:rsidP="00644B34">
            <w:pPr>
              <w:spacing w:before="57" w:after="57"/>
              <w:jc w:val="center"/>
              <w:rPr>
                <w:b/>
                <w:bCs/>
                <w:sz w:val="20"/>
                <w:szCs w:val="20"/>
              </w:rPr>
            </w:pPr>
            <w:r w:rsidRPr="00F00B3B">
              <w:rPr>
                <w:b/>
                <w:bCs/>
                <w:sz w:val="20"/>
                <w:szCs w:val="20"/>
              </w:rPr>
              <w:t>33</w:t>
            </w:r>
          </w:p>
        </w:tc>
        <w:tc>
          <w:tcPr>
            <w:tcW w:w="1275" w:type="dxa"/>
            <w:vAlign w:val="center"/>
            <w:hideMark/>
          </w:tcPr>
          <w:p w14:paraId="13FE599F" w14:textId="77777777" w:rsidR="00A0786A" w:rsidRPr="00F00B3B" w:rsidRDefault="00A0786A" w:rsidP="00644B34">
            <w:pPr>
              <w:spacing w:before="57" w:after="57"/>
              <w:jc w:val="right"/>
              <w:rPr>
                <w:sz w:val="20"/>
                <w:szCs w:val="20"/>
              </w:rPr>
            </w:pPr>
            <w:r w:rsidRPr="00F00B3B">
              <w:rPr>
                <w:sz w:val="20"/>
                <w:szCs w:val="20"/>
              </w:rPr>
              <w:t>64,06 €</w:t>
            </w:r>
          </w:p>
        </w:tc>
        <w:tc>
          <w:tcPr>
            <w:tcW w:w="1418" w:type="dxa"/>
            <w:vAlign w:val="center"/>
            <w:hideMark/>
          </w:tcPr>
          <w:p w14:paraId="1FC0E66E" w14:textId="77777777" w:rsidR="00A0786A" w:rsidRPr="00F00B3B" w:rsidRDefault="00A0786A" w:rsidP="00644B34">
            <w:pPr>
              <w:spacing w:before="57" w:after="57"/>
              <w:jc w:val="right"/>
              <w:rPr>
                <w:b/>
                <w:bCs/>
                <w:sz w:val="20"/>
                <w:szCs w:val="20"/>
              </w:rPr>
            </w:pPr>
            <w:r w:rsidRPr="00F00B3B">
              <w:rPr>
                <w:b/>
                <w:bCs/>
                <w:sz w:val="20"/>
                <w:szCs w:val="20"/>
              </w:rPr>
              <w:t>2.113,98 €</w:t>
            </w:r>
          </w:p>
        </w:tc>
      </w:tr>
      <w:tr w:rsidR="00A0786A" w:rsidRPr="00F00B3B" w14:paraId="7831B71D" w14:textId="77777777" w:rsidTr="00644B34">
        <w:trPr>
          <w:trHeight w:val="600"/>
        </w:trPr>
        <w:tc>
          <w:tcPr>
            <w:tcW w:w="646" w:type="dxa"/>
            <w:vAlign w:val="center"/>
            <w:hideMark/>
          </w:tcPr>
          <w:p w14:paraId="3EC5C2E6" w14:textId="77777777" w:rsidR="00A0786A" w:rsidRPr="00F00B3B" w:rsidRDefault="00A0786A" w:rsidP="00644B34">
            <w:pPr>
              <w:spacing w:before="57" w:after="57"/>
              <w:jc w:val="center"/>
              <w:rPr>
                <w:sz w:val="20"/>
                <w:szCs w:val="20"/>
                <w:lang w:val="el-GR"/>
              </w:rPr>
            </w:pPr>
            <w:r w:rsidRPr="00F00B3B">
              <w:rPr>
                <w:sz w:val="20"/>
                <w:szCs w:val="20"/>
              </w:rPr>
              <w:t>25</w:t>
            </w:r>
            <w:r>
              <w:rPr>
                <w:sz w:val="20"/>
                <w:szCs w:val="20"/>
                <w:lang w:val="el-GR"/>
              </w:rPr>
              <w:t>.</w:t>
            </w:r>
          </w:p>
        </w:tc>
        <w:tc>
          <w:tcPr>
            <w:tcW w:w="1329" w:type="dxa"/>
            <w:vMerge/>
            <w:hideMark/>
          </w:tcPr>
          <w:p w14:paraId="43D2CC5E" w14:textId="77777777" w:rsidR="00A0786A" w:rsidRPr="00F00B3B" w:rsidRDefault="00A0786A" w:rsidP="00644B34">
            <w:pPr>
              <w:spacing w:before="57" w:after="57"/>
              <w:jc w:val="center"/>
              <w:rPr>
                <w:sz w:val="20"/>
                <w:szCs w:val="20"/>
              </w:rPr>
            </w:pPr>
          </w:p>
        </w:tc>
        <w:tc>
          <w:tcPr>
            <w:tcW w:w="3310" w:type="dxa"/>
            <w:hideMark/>
          </w:tcPr>
          <w:p w14:paraId="08F711B0" w14:textId="77777777" w:rsidR="00A0786A" w:rsidRPr="00F00B3B" w:rsidRDefault="00A0786A" w:rsidP="00644B34">
            <w:pPr>
              <w:spacing w:before="57" w:after="57"/>
              <w:rPr>
                <w:sz w:val="20"/>
                <w:szCs w:val="20"/>
              </w:rPr>
            </w:pPr>
            <w:r w:rsidRPr="00F00B3B">
              <w:rPr>
                <w:sz w:val="20"/>
                <w:szCs w:val="20"/>
              </w:rPr>
              <w:t>SL-K3300NR/SEE</w:t>
            </w:r>
          </w:p>
        </w:tc>
        <w:tc>
          <w:tcPr>
            <w:tcW w:w="1945" w:type="dxa"/>
            <w:hideMark/>
          </w:tcPr>
          <w:p w14:paraId="096E30C2" w14:textId="77777777" w:rsidR="00A0786A" w:rsidRPr="00F00B3B" w:rsidRDefault="00A0786A" w:rsidP="00644B34">
            <w:pPr>
              <w:spacing w:before="57" w:after="57"/>
              <w:rPr>
                <w:sz w:val="20"/>
                <w:szCs w:val="20"/>
              </w:rPr>
            </w:pPr>
            <w:r w:rsidRPr="00F00B3B">
              <w:rPr>
                <w:sz w:val="20"/>
                <w:szCs w:val="20"/>
              </w:rPr>
              <w:t>Waste toner MLT-W708 (SS850A)</w:t>
            </w:r>
          </w:p>
        </w:tc>
        <w:tc>
          <w:tcPr>
            <w:tcW w:w="1418" w:type="dxa"/>
            <w:vAlign w:val="center"/>
            <w:hideMark/>
          </w:tcPr>
          <w:p w14:paraId="63512F35" w14:textId="77777777" w:rsidR="00A0786A" w:rsidRPr="00F00B3B" w:rsidRDefault="00A0786A" w:rsidP="00644B34">
            <w:pPr>
              <w:spacing w:before="57" w:after="57"/>
              <w:jc w:val="center"/>
              <w:rPr>
                <w:b/>
                <w:bCs/>
                <w:sz w:val="20"/>
                <w:szCs w:val="20"/>
              </w:rPr>
            </w:pPr>
            <w:r w:rsidRPr="00F00B3B">
              <w:rPr>
                <w:b/>
                <w:bCs/>
                <w:sz w:val="20"/>
                <w:szCs w:val="20"/>
              </w:rPr>
              <w:t>9</w:t>
            </w:r>
          </w:p>
        </w:tc>
        <w:tc>
          <w:tcPr>
            <w:tcW w:w="1275" w:type="dxa"/>
            <w:vAlign w:val="center"/>
            <w:hideMark/>
          </w:tcPr>
          <w:p w14:paraId="3C8CEEF4" w14:textId="77777777" w:rsidR="00A0786A" w:rsidRPr="00F00B3B" w:rsidRDefault="00A0786A" w:rsidP="00644B34">
            <w:pPr>
              <w:spacing w:before="57" w:after="57"/>
              <w:jc w:val="right"/>
              <w:rPr>
                <w:sz w:val="20"/>
                <w:szCs w:val="20"/>
              </w:rPr>
            </w:pPr>
            <w:r w:rsidRPr="00F00B3B">
              <w:rPr>
                <w:sz w:val="20"/>
                <w:szCs w:val="20"/>
              </w:rPr>
              <w:t>27,40 €</w:t>
            </w:r>
          </w:p>
        </w:tc>
        <w:tc>
          <w:tcPr>
            <w:tcW w:w="1418" w:type="dxa"/>
            <w:vAlign w:val="center"/>
            <w:hideMark/>
          </w:tcPr>
          <w:p w14:paraId="05B7D34C" w14:textId="77777777" w:rsidR="00A0786A" w:rsidRPr="00F00B3B" w:rsidRDefault="00A0786A" w:rsidP="00644B34">
            <w:pPr>
              <w:spacing w:before="57" w:after="57"/>
              <w:jc w:val="right"/>
              <w:rPr>
                <w:b/>
                <w:bCs/>
                <w:sz w:val="20"/>
                <w:szCs w:val="20"/>
              </w:rPr>
            </w:pPr>
            <w:r w:rsidRPr="00F00B3B">
              <w:rPr>
                <w:b/>
                <w:bCs/>
                <w:sz w:val="20"/>
                <w:szCs w:val="20"/>
              </w:rPr>
              <w:t>246,60 €</w:t>
            </w:r>
          </w:p>
        </w:tc>
      </w:tr>
      <w:tr w:rsidR="00A0786A" w:rsidRPr="00F00B3B" w14:paraId="5EB12537" w14:textId="77777777" w:rsidTr="00644B34">
        <w:trPr>
          <w:trHeight w:val="600"/>
        </w:trPr>
        <w:tc>
          <w:tcPr>
            <w:tcW w:w="646" w:type="dxa"/>
            <w:vAlign w:val="center"/>
            <w:hideMark/>
          </w:tcPr>
          <w:p w14:paraId="264ACFB1" w14:textId="77777777" w:rsidR="00A0786A" w:rsidRPr="00F00B3B" w:rsidRDefault="00A0786A" w:rsidP="00644B34">
            <w:pPr>
              <w:spacing w:before="57" w:after="57"/>
              <w:jc w:val="center"/>
              <w:rPr>
                <w:sz w:val="20"/>
                <w:szCs w:val="20"/>
                <w:lang w:val="el-GR"/>
              </w:rPr>
            </w:pPr>
            <w:r w:rsidRPr="00F00B3B">
              <w:rPr>
                <w:sz w:val="20"/>
                <w:szCs w:val="20"/>
              </w:rPr>
              <w:t>26</w:t>
            </w:r>
            <w:r>
              <w:rPr>
                <w:sz w:val="20"/>
                <w:szCs w:val="20"/>
                <w:lang w:val="el-GR"/>
              </w:rPr>
              <w:t>.</w:t>
            </w:r>
          </w:p>
        </w:tc>
        <w:tc>
          <w:tcPr>
            <w:tcW w:w="1329" w:type="dxa"/>
            <w:vMerge/>
            <w:hideMark/>
          </w:tcPr>
          <w:p w14:paraId="1F0E9265" w14:textId="77777777" w:rsidR="00A0786A" w:rsidRPr="00F00B3B" w:rsidRDefault="00A0786A" w:rsidP="00644B34">
            <w:pPr>
              <w:spacing w:before="57" w:after="57"/>
              <w:jc w:val="center"/>
              <w:rPr>
                <w:sz w:val="20"/>
                <w:szCs w:val="20"/>
              </w:rPr>
            </w:pPr>
          </w:p>
        </w:tc>
        <w:tc>
          <w:tcPr>
            <w:tcW w:w="3310" w:type="dxa"/>
            <w:hideMark/>
          </w:tcPr>
          <w:p w14:paraId="0D12DF0C" w14:textId="77777777" w:rsidR="00A0786A" w:rsidRPr="00F00B3B" w:rsidRDefault="00A0786A" w:rsidP="00644B34">
            <w:pPr>
              <w:spacing w:before="57" w:after="57"/>
              <w:rPr>
                <w:sz w:val="20"/>
                <w:szCs w:val="20"/>
              </w:rPr>
            </w:pPr>
            <w:r w:rsidRPr="00F00B3B">
              <w:rPr>
                <w:sz w:val="20"/>
                <w:szCs w:val="20"/>
              </w:rPr>
              <w:t>SL-K3300NR/SEE</w:t>
            </w:r>
          </w:p>
        </w:tc>
        <w:tc>
          <w:tcPr>
            <w:tcW w:w="1945" w:type="dxa"/>
            <w:hideMark/>
          </w:tcPr>
          <w:p w14:paraId="2803853C" w14:textId="77777777" w:rsidR="00A0786A" w:rsidRPr="00F00B3B" w:rsidRDefault="00A0786A" w:rsidP="00644B34">
            <w:pPr>
              <w:spacing w:before="57" w:after="57"/>
              <w:rPr>
                <w:sz w:val="20"/>
                <w:szCs w:val="20"/>
              </w:rPr>
            </w:pPr>
            <w:r w:rsidRPr="00F00B3B">
              <w:rPr>
                <w:sz w:val="20"/>
                <w:szCs w:val="20"/>
              </w:rPr>
              <w:t>Image unit MLT-R704 (SS825A)</w:t>
            </w:r>
          </w:p>
        </w:tc>
        <w:tc>
          <w:tcPr>
            <w:tcW w:w="1418" w:type="dxa"/>
            <w:vAlign w:val="center"/>
            <w:hideMark/>
          </w:tcPr>
          <w:p w14:paraId="2A1B1947" w14:textId="77777777" w:rsidR="00A0786A" w:rsidRPr="00F00B3B" w:rsidRDefault="00A0786A" w:rsidP="00644B34">
            <w:pPr>
              <w:spacing w:before="57" w:after="57"/>
              <w:jc w:val="center"/>
              <w:rPr>
                <w:b/>
                <w:bCs/>
                <w:sz w:val="20"/>
                <w:szCs w:val="20"/>
              </w:rPr>
            </w:pPr>
            <w:r w:rsidRPr="00F00B3B">
              <w:rPr>
                <w:b/>
                <w:bCs/>
                <w:sz w:val="20"/>
                <w:szCs w:val="20"/>
              </w:rPr>
              <w:t>1</w:t>
            </w:r>
          </w:p>
        </w:tc>
        <w:tc>
          <w:tcPr>
            <w:tcW w:w="1275" w:type="dxa"/>
            <w:vAlign w:val="center"/>
            <w:hideMark/>
          </w:tcPr>
          <w:p w14:paraId="6CA58165" w14:textId="77777777" w:rsidR="00A0786A" w:rsidRPr="00F00B3B" w:rsidRDefault="00A0786A" w:rsidP="00644B34">
            <w:pPr>
              <w:spacing w:before="57" w:after="57"/>
              <w:jc w:val="right"/>
              <w:rPr>
                <w:sz w:val="20"/>
                <w:szCs w:val="20"/>
              </w:rPr>
            </w:pPr>
            <w:r w:rsidRPr="00F00B3B">
              <w:rPr>
                <w:sz w:val="20"/>
                <w:szCs w:val="20"/>
              </w:rPr>
              <w:t>179,80 €</w:t>
            </w:r>
          </w:p>
        </w:tc>
        <w:tc>
          <w:tcPr>
            <w:tcW w:w="1418" w:type="dxa"/>
            <w:vAlign w:val="center"/>
            <w:hideMark/>
          </w:tcPr>
          <w:p w14:paraId="24620045" w14:textId="77777777" w:rsidR="00A0786A" w:rsidRPr="00F00B3B" w:rsidRDefault="00A0786A" w:rsidP="00644B34">
            <w:pPr>
              <w:spacing w:before="57" w:after="57"/>
              <w:jc w:val="right"/>
              <w:rPr>
                <w:b/>
                <w:bCs/>
                <w:sz w:val="20"/>
                <w:szCs w:val="20"/>
              </w:rPr>
            </w:pPr>
            <w:r w:rsidRPr="00F00B3B">
              <w:rPr>
                <w:b/>
                <w:bCs/>
                <w:sz w:val="20"/>
                <w:szCs w:val="20"/>
              </w:rPr>
              <w:t>179,80 €</w:t>
            </w:r>
          </w:p>
        </w:tc>
      </w:tr>
      <w:tr w:rsidR="00A0786A" w:rsidRPr="00F00B3B" w14:paraId="3E837A05" w14:textId="77777777" w:rsidTr="00644B34">
        <w:trPr>
          <w:trHeight w:val="600"/>
        </w:trPr>
        <w:tc>
          <w:tcPr>
            <w:tcW w:w="646" w:type="dxa"/>
            <w:vAlign w:val="center"/>
            <w:hideMark/>
          </w:tcPr>
          <w:p w14:paraId="4CED9A21" w14:textId="77777777" w:rsidR="00A0786A" w:rsidRPr="00F00B3B" w:rsidRDefault="00A0786A" w:rsidP="00644B34">
            <w:pPr>
              <w:spacing w:before="57" w:after="57"/>
              <w:jc w:val="center"/>
              <w:rPr>
                <w:sz w:val="20"/>
                <w:szCs w:val="20"/>
                <w:lang w:val="el-GR"/>
              </w:rPr>
            </w:pPr>
            <w:r w:rsidRPr="00F00B3B">
              <w:rPr>
                <w:sz w:val="20"/>
                <w:szCs w:val="20"/>
              </w:rPr>
              <w:t>2</w:t>
            </w:r>
            <w:r>
              <w:rPr>
                <w:sz w:val="20"/>
                <w:szCs w:val="20"/>
                <w:lang w:val="el-GR"/>
              </w:rPr>
              <w:t>7.</w:t>
            </w:r>
          </w:p>
        </w:tc>
        <w:tc>
          <w:tcPr>
            <w:tcW w:w="1329" w:type="dxa"/>
            <w:vMerge/>
            <w:hideMark/>
          </w:tcPr>
          <w:p w14:paraId="523EB416" w14:textId="77777777" w:rsidR="00A0786A" w:rsidRPr="00F00B3B" w:rsidRDefault="00A0786A" w:rsidP="00644B34">
            <w:pPr>
              <w:spacing w:before="57" w:after="57"/>
              <w:jc w:val="center"/>
              <w:rPr>
                <w:sz w:val="20"/>
                <w:szCs w:val="20"/>
              </w:rPr>
            </w:pPr>
          </w:p>
        </w:tc>
        <w:tc>
          <w:tcPr>
            <w:tcW w:w="3310" w:type="dxa"/>
            <w:hideMark/>
          </w:tcPr>
          <w:p w14:paraId="4A8F9080" w14:textId="77777777" w:rsidR="00A0786A" w:rsidRPr="00F00B3B" w:rsidRDefault="00A0786A" w:rsidP="00644B34">
            <w:pPr>
              <w:spacing w:before="57" w:after="57"/>
              <w:rPr>
                <w:sz w:val="20"/>
                <w:szCs w:val="20"/>
              </w:rPr>
            </w:pPr>
            <w:r w:rsidRPr="00F00B3B">
              <w:rPr>
                <w:sz w:val="20"/>
                <w:szCs w:val="20"/>
              </w:rPr>
              <w:t>SL-K7600LX/SEE</w:t>
            </w:r>
          </w:p>
        </w:tc>
        <w:tc>
          <w:tcPr>
            <w:tcW w:w="1945" w:type="dxa"/>
            <w:hideMark/>
          </w:tcPr>
          <w:p w14:paraId="00A7568C" w14:textId="77777777" w:rsidR="00A0786A" w:rsidRPr="00F00B3B" w:rsidRDefault="00A0786A" w:rsidP="00644B34">
            <w:pPr>
              <w:spacing w:before="57" w:after="57"/>
              <w:rPr>
                <w:sz w:val="20"/>
                <w:szCs w:val="20"/>
              </w:rPr>
            </w:pPr>
            <w:r w:rsidRPr="00F00B3B">
              <w:rPr>
                <w:sz w:val="20"/>
                <w:szCs w:val="20"/>
              </w:rPr>
              <w:t>MLT - K706S BLACK (SS816A)</w:t>
            </w:r>
          </w:p>
        </w:tc>
        <w:tc>
          <w:tcPr>
            <w:tcW w:w="1418" w:type="dxa"/>
            <w:vAlign w:val="center"/>
            <w:hideMark/>
          </w:tcPr>
          <w:p w14:paraId="2EAFD662" w14:textId="77777777" w:rsidR="00A0786A" w:rsidRPr="00F00B3B" w:rsidRDefault="00A0786A" w:rsidP="00644B34">
            <w:pPr>
              <w:spacing w:before="57" w:after="57"/>
              <w:jc w:val="center"/>
              <w:rPr>
                <w:b/>
                <w:bCs/>
                <w:sz w:val="20"/>
                <w:szCs w:val="20"/>
              </w:rPr>
            </w:pPr>
            <w:r w:rsidRPr="00F00B3B">
              <w:rPr>
                <w:b/>
                <w:bCs/>
                <w:sz w:val="20"/>
                <w:szCs w:val="20"/>
              </w:rPr>
              <w:t>7</w:t>
            </w:r>
          </w:p>
        </w:tc>
        <w:tc>
          <w:tcPr>
            <w:tcW w:w="1275" w:type="dxa"/>
            <w:vAlign w:val="center"/>
            <w:hideMark/>
          </w:tcPr>
          <w:p w14:paraId="2AC036CF" w14:textId="77777777" w:rsidR="00A0786A" w:rsidRPr="00F00B3B" w:rsidRDefault="00A0786A" w:rsidP="00644B34">
            <w:pPr>
              <w:spacing w:before="57" w:after="57"/>
              <w:jc w:val="right"/>
              <w:rPr>
                <w:sz w:val="20"/>
                <w:szCs w:val="20"/>
              </w:rPr>
            </w:pPr>
            <w:r w:rsidRPr="00F00B3B">
              <w:rPr>
                <w:sz w:val="20"/>
                <w:szCs w:val="20"/>
              </w:rPr>
              <w:t>114,90 €</w:t>
            </w:r>
          </w:p>
        </w:tc>
        <w:tc>
          <w:tcPr>
            <w:tcW w:w="1418" w:type="dxa"/>
            <w:vAlign w:val="center"/>
            <w:hideMark/>
          </w:tcPr>
          <w:p w14:paraId="2B0373F0" w14:textId="77777777" w:rsidR="00A0786A" w:rsidRPr="00F00B3B" w:rsidRDefault="00A0786A" w:rsidP="00644B34">
            <w:pPr>
              <w:spacing w:before="57" w:after="57"/>
              <w:jc w:val="right"/>
              <w:rPr>
                <w:b/>
                <w:bCs/>
                <w:sz w:val="20"/>
                <w:szCs w:val="20"/>
              </w:rPr>
            </w:pPr>
            <w:r w:rsidRPr="00F00B3B">
              <w:rPr>
                <w:b/>
                <w:bCs/>
                <w:sz w:val="20"/>
                <w:szCs w:val="20"/>
              </w:rPr>
              <w:t>804,30 €</w:t>
            </w:r>
          </w:p>
        </w:tc>
      </w:tr>
      <w:tr w:rsidR="00A0786A" w:rsidRPr="00F00B3B" w14:paraId="1FA266B9" w14:textId="77777777" w:rsidTr="00644B34">
        <w:trPr>
          <w:trHeight w:val="675"/>
        </w:trPr>
        <w:tc>
          <w:tcPr>
            <w:tcW w:w="646" w:type="dxa"/>
            <w:vAlign w:val="center"/>
            <w:hideMark/>
          </w:tcPr>
          <w:p w14:paraId="54ECDA02" w14:textId="77777777" w:rsidR="00A0786A" w:rsidRPr="00F00B3B" w:rsidRDefault="00A0786A" w:rsidP="00644B34">
            <w:pPr>
              <w:spacing w:before="57" w:after="57"/>
              <w:jc w:val="center"/>
              <w:rPr>
                <w:sz w:val="20"/>
                <w:szCs w:val="20"/>
                <w:lang w:val="el-GR"/>
              </w:rPr>
            </w:pPr>
            <w:r w:rsidRPr="00F00B3B">
              <w:rPr>
                <w:sz w:val="20"/>
                <w:szCs w:val="20"/>
              </w:rPr>
              <w:t>2</w:t>
            </w:r>
            <w:r>
              <w:rPr>
                <w:sz w:val="20"/>
                <w:szCs w:val="20"/>
                <w:lang w:val="el-GR"/>
              </w:rPr>
              <w:t>8.</w:t>
            </w:r>
          </w:p>
        </w:tc>
        <w:tc>
          <w:tcPr>
            <w:tcW w:w="1329" w:type="dxa"/>
            <w:vMerge/>
            <w:hideMark/>
          </w:tcPr>
          <w:p w14:paraId="1D746C20" w14:textId="77777777" w:rsidR="00A0786A" w:rsidRPr="00F00B3B" w:rsidRDefault="00A0786A" w:rsidP="00644B34">
            <w:pPr>
              <w:spacing w:before="57" w:after="57"/>
              <w:jc w:val="center"/>
              <w:rPr>
                <w:sz w:val="20"/>
                <w:szCs w:val="20"/>
              </w:rPr>
            </w:pPr>
          </w:p>
        </w:tc>
        <w:tc>
          <w:tcPr>
            <w:tcW w:w="3310" w:type="dxa"/>
            <w:hideMark/>
          </w:tcPr>
          <w:p w14:paraId="1664C299" w14:textId="77777777" w:rsidR="00A0786A" w:rsidRPr="00F00B3B" w:rsidRDefault="00A0786A" w:rsidP="00644B34">
            <w:pPr>
              <w:spacing w:before="57" w:after="57"/>
              <w:rPr>
                <w:sz w:val="20"/>
                <w:szCs w:val="20"/>
              </w:rPr>
            </w:pPr>
            <w:r w:rsidRPr="00F00B3B">
              <w:rPr>
                <w:sz w:val="20"/>
                <w:szCs w:val="20"/>
              </w:rPr>
              <w:t>SL-K7600LX/SEE</w:t>
            </w:r>
          </w:p>
        </w:tc>
        <w:tc>
          <w:tcPr>
            <w:tcW w:w="1945" w:type="dxa"/>
            <w:hideMark/>
          </w:tcPr>
          <w:p w14:paraId="328A1930" w14:textId="77777777" w:rsidR="00A0786A" w:rsidRPr="00F00B3B" w:rsidRDefault="00A0786A" w:rsidP="00644B34">
            <w:pPr>
              <w:spacing w:before="57" w:after="57"/>
              <w:rPr>
                <w:sz w:val="20"/>
                <w:szCs w:val="20"/>
              </w:rPr>
            </w:pPr>
            <w:r w:rsidRPr="00F00B3B">
              <w:rPr>
                <w:sz w:val="20"/>
                <w:szCs w:val="20"/>
              </w:rPr>
              <w:t xml:space="preserve">Waste toner MLT-W706 (SS850A) / </w:t>
            </w:r>
            <w:r w:rsidRPr="00F00B3B">
              <w:rPr>
                <w:b/>
                <w:bCs/>
                <w:sz w:val="20"/>
                <w:szCs w:val="20"/>
              </w:rPr>
              <w:t>SS847A</w:t>
            </w:r>
          </w:p>
        </w:tc>
        <w:tc>
          <w:tcPr>
            <w:tcW w:w="1418" w:type="dxa"/>
            <w:vAlign w:val="center"/>
            <w:hideMark/>
          </w:tcPr>
          <w:p w14:paraId="76F5035A" w14:textId="77777777" w:rsidR="00A0786A" w:rsidRPr="00F00B3B" w:rsidRDefault="00A0786A" w:rsidP="00644B34">
            <w:pPr>
              <w:spacing w:before="57" w:after="57"/>
              <w:jc w:val="center"/>
              <w:rPr>
                <w:b/>
                <w:bCs/>
                <w:sz w:val="20"/>
                <w:szCs w:val="20"/>
              </w:rPr>
            </w:pPr>
            <w:r w:rsidRPr="00F00B3B">
              <w:rPr>
                <w:b/>
                <w:bCs/>
                <w:sz w:val="20"/>
                <w:szCs w:val="20"/>
              </w:rPr>
              <w:t>1</w:t>
            </w:r>
          </w:p>
        </w:tc>
        <w:tc>
          <w:tcPr>
            <w:tcW w:w="1275" w:type="dxa"/>
            <w:vAlign w:val="center"/>
            <w:hideMark/>
          </w:tcPr>
          <w:p w14:paraId="308E8763" w14:textId="77777777" w:rsidR="00A0786A" w:rsidRPr="00F00B3B" w:rsidRDefault="00A0786A" w:rsidP="00644B34">
            <w:pPr>
              <w:spacing w:before="57" w:after="57"/>
              <w:jc w:val="right"/>
              <w:rPr>
                <w:sz w:val="20"/>
                <w:szCs w:val="20"/>
              </w:rPr>
            </w:pPr>
            <w:r w:rsidRPr="00F00B3B">
              <w:rPr>
                <w:sz w:val="20"/>
                <w:szCs w:val="20"/>
              </w:rPr>
              <w:t>74,00 €</w:t>
            </w:r>
          </w:p>
        </w:tc>
        <w:tc>
          <w:tcPr>
            <w:tcW w:w="1418" w:type="dxa"/>
            <w:vAlign w:val="center"/>
            <w:hideMark/>
          </w:tcPr>
          <w:p w14:paraId="66ECA5D2" w14:textId="77777777" w:rsidR="00A0786A" w:rsidRPr="00F00B3B" w:rsidRDefault="00A0786A" w:rsidP="00644B34">
            <w:pPr>
              <w:spacing w:before="57" w:after="57"/>
              <w:jc w:val="right"/>
              <w:rPr>
                <w:b/>
                <w:bCs/>
                <w:sz w:val="20"/>
                <w:szCs w:val="20"/>
              </w:rPr>
            </w:pPr>
            <w:r w:rsidRPr="00F00B3B">
              <w:rPr>
                <w:b/>
                <w:bCs/>
                <w:sz w:val="20"/>
                <w:szCs w:val="20"/>
              </w:rPr>
              <w:t>74,00 €</w:t>
            </w:r>
          </w:p>
        </w:tc>
      </w:tr>
      <w:tr w:rsidR="00A0786A" w:rsidRPr="00F00B3B" w14:paraId="45923626" w14:textId="77777777" w:rsidTr="00644B34">
        <w:trPr>
          <w:trHeight w:val="510"/>
        </w:trPr>
        <w:tc>
          <w:tcPr>
            <w:tcW w:w="646" w:type="dxa"/>
            <w:vAlign w:val="center"/>
            <w:hideMark/>
          </w:tcPr>
          <w:p w14:paraId="344B7D3B" w14:textId="77777777" w:rsidR="00A0786A" w:rsidRPr="00F00B3B" w:rsidRDefault="00A0786A" w:rsidP="00644B34">
            <w:pPr>
              <w:spacing w:before="57" w:after="57"/>
              <w:jc w:val="center"/>
              <w:rPr>
                <w:sz w:val="20"/>
                <w:szCs w:val="20"/>
                <w:lang w:val="el-GR"/>
              </w:rPr>
            </w:pPr>
            <w:r>
              <w:rPr>
                <w:sz w:val="20"/>
                <w:szCs w:val="20"/>
                <w:lang w:val="el-GR"/>
              </w:rPr>
              <w:t>29.</w:t>
            </w:r>
          </w:p>
        </w:tc>
        <w:tc>
          <w:tcPr>
            <w:tcW w:w="1329" w:type="dxa"/>
            <w:vMerge/>
            <w:hideMark/>
          </w:tcPr>
          <w:p w14:paraId="4F1018D9" w14:textId="77777777" w:rsidR="00A0786A" w:rsidRPr="00F00B3B" w:rsidRDefault="00A0786A" w:rsidP="00644B34">
            <w:pPr>
              <w:spacing w:before="57" w:after="57"/>
              <w:jc w:val="center"/>
              <w:rPr>
                <w:sz w:val="20"/>
                <w:szCs w:val="20"/>
              </w:rPr>
            </w:pPr>
          </w:p>
        </w:tc>
        <w:tc>
          <w:tcPr>
            <w:tcW w:w="3310" w:type="dxa"/>
            <w:hideMark/>
          </w:tcPr>
          <w:p w14:paraId="3796238F" w14:textId="77777777" w:rsidR="00A0786A" w:rsidRPr="00F00B3B" w:rsidRDefault="00A0786A" w:rsidP="00644B34">
            <w:pPr>
              <w:spacing w:before="57" w:after="57"/>
              <w:rPr>
                <w:sz w:val="20"/>
                <w:szCs w:val="20"/>
              </w:rPr>
            </w:pPr>
            <w:r w:rsidRPr="00F00B3B">
              <w:rPr>
                <w:sz w:val="20"/>
                <w:szCs w:val="20"/>
              </w:rPr>
              <w:t>SL-K7600LX/SEE</w:t>
            </w:r>
          </w:p>
        </w:tc>
        <w:tc>
          <w:tcPr>
            <w:tcW w:w="1945" w:type="dxa"/>
            <w:hideMark/>
          </w:tcPr>
          <w:p w14:paraId="15DEFFEA" w14:textId="77777777" w:rsidR="00A0786A" w:rsidRPr="00F00B3B" w:rsidRDefault="00A0786A" w:rsidP="00644B34">
            <w:pPr>
              <w:spacing w:before="57" w:after="57"/>
              <w:rPr>
                <w:sz w:val="20"/>
                <w:szCs w:val="20"/>
              </w:rPr>
            </w:pPr>
            <w:r w:rsidRPr="00F00B3B">
              <w:rPr>
                <w:sz w:val="20"/>
                <w:szCs w:val="20"/>
              </w:rPr>
              <w:t xml:space="preserve">Staples Cartridge / SS445B </w:t>
            </w:r>
          </w:p>
        </w:tc>
        <w:tc>
          <w:tcPr>
            <w:tcW w:w="1418" w:type="dxa"/>
            <w:vAlign w:val="center"/>
            <w:hideMark/>
          </w:tcPr>
          <w:p w14:paraId="270C7B1E" w14:textId="77777777" w:rsidR="00A0786A" w:rsidRPr="00F00B3B" w:rsidRDefault="00A0786A" w:rsidP="00644B34">
            <w:pPr>
              <w:spacing w:before="57" w:after="57"/>
              <w:jc w:val="center"/>
              <w:rPr>
                <w:b/>
                <w:bCs/>
                <w:sz w:val="20"/>
                <w:szCs w:val="20"/>
              </w:rPr>
            </w:pPr>
            <w:r w:rsidRPr="00F00B3B">
              <w:rPr>
                <w:b/>
                <w:bCs/>
                <w:sz w:val="20"/>
                <w:szCs w:val="20"/>
              </w:rPr>
              <w:t>1</w:t>
            </w:r>
          </w:p>
        </w:tc>
        <w:tc>
          <w:tcPr>
            <w:tcW w:w="1275" w:type="dxa"/>
            <w:vAlign w:val="center"/>
            <w:hideMark/>
          </w:tcPr>
          <w:p w14:paraId="24DBEFD6" w14:textId="77777777" w:rsidR="00A0786A" w:rsidRPr="00F00B3B" w:rsidRDefault="00A0786A" w:rsidP="00644B34">
            <w:pPr>
              <w:spacing w:before="57" w:after="57"/>
              <w:jc w:val="right"/>
              <w:rPr>
                <w:sz w:val="20"/>
                <w:szCs w:val="20"/>
              </w:rPr>
            </w:pPr>
            <w:r w:rsidRPr="00F00B3B">
              <w:rPr>
                <w:sz w:val="20"/>
                <w:szCs w:val="20"/>
              </w:rPr>
              <w:t>169,00 €</w:t>
            </w:r>
          </w:p>
        </w:tc>
        <w:tc>
          <w:tcPr>
            <w:tcW w:w="1418" w:type="dxa"/>
            <w:vAlign w:val="center"/>
            <w:hideMark/>
          </w:tcPr>
          <w:p w14:paraId="248CB897" w14:textId="77777777" w:rsidR="00A0786A" w:rsidRPr="00F00B3B" w:rsidRDefault="00A0786A" w:rsidP="00644B34">
            <w:pPr>
              <w:spacing w:before="57" w:after="57"/>
              <w:jc w:val="right"/>
              <w:rPr>
                <w:b/>
                <w:bCs/>
                <w:sz w:val="20"/>
                <w:szCs w:val="20"/>
              </w:rPr>
            </w:pPr>
            <w:r w:rsidRPr="00F00B3B">
              <w:rPr>
                <w:b/>
                <w:bCs/>
                <w:sz w:val="20"/>
                <w:szCs w:val="20"/>
              </w:rPr>
              <w:t>169,00 €</w:t>
            </w:r>
          </w:p>
        </w:tc>
      </w:tr>
      <w:tr w:rsidR="00A0786A" w:rsidRPr="00F00B3B" w14:paraId="3076F579" w14:textId="77777777" w:rsidTr="00644B34">
        <w:trPr>
          <w:trHeight w:val="300"/>
        </w:trPr>
        <w:tc>
          <w:tcPr>
            <w:tcW w:w="646" w:type="dxa"/>
            <w:vAlign w:val="center"/>
            <w:hideMark/>
          </w:tcPr>
          <w:p w14:paraId="1534199D" w14:textId="77777777" w:rsidR="00A0786A" w:rsidRPr="00F00B3B" w:rsidRDefault="00A0786A" w:rsidP="00644B34">
            <w:pPr>
              <w:spacing w:before="57" w:after="57"/>
              <w:jc w:val="center"/>
              <w:rPr>
                <w:sz w:val="20"/>
                <w:szCs w:val="20"/>
                <w:lang w:val="el-GR"/>
              </w:rPr>
            </w:pPr>
            <w:r>
              <w:rPr>
                <w:sz w:val="20"/>
                <w:szCs w:val="20"/>
                <w:lang w:val="el-GR"/>
              </w:rPr>
              <w:t>30.</w:t>
            </w:r>
          </w:p>
        </w:tc>
        <w:tc>
          <w:tcPr>
            <w:tcW w:w="1329" w:type="dxa"/>
            <w:vMerge w:val="restart"/>
            <w:vAlign w:val="center"/>
            <w:hideMark/>
          </w:tcPr>
          <w:p w14:paraId="0AC74C4B" w14:textId="77777777" w:rsidR="00A0786A" w:rsidRPr="00F00B3B" w:rsidRDefault="00A0786A" w:rsidP="00644B34">
            <w:pPr>
              <w:spacing w:before="57" w:after="57"/>
              <w:jc w:val="center"/>
              <w:rPr>
                <w:sz w:val="20"/>
                <w:szCs w:val="20"/>
              </w:rPr>
            </w:pPr>
            <w:r w:rsidRPr="00F00B3B">
              <w:rPr>
                <w:sz w:val="20"/>
                <w:szCs w:val="20"/>
              </w:rPr>
              <w:t>OKI</w:t>
            </w:r>
          </w:p>
        </w:tc>
        <w:tc>
          <w:tcPr>
            <w:tcW w:w="3310" w:type="dxa"/>
            <w:vMerge w:val="restart"/>
            <w:hideMark/>
          </w:tcPr>
          <w:p w14:paraId="1AC68BD3" w14:textId="77777777" w:rsidR="00A0786A" w:rsidRPr="00F00B3B" w:rsidRDefault="00A0786A" w:rsidP="00644B34">
            <w:pPr>
              <w:spacing w:before="57" w:after="57"/>
              <w:rPr>
                <w:sz w:val="20"/>
                <w:szCs w:val="20"/>
              </w:rPr>
            </w:pPr>
            <w:r w:rsidRPr="00F00B3B">
              <w:rPr>
                <w:sz w:val="20"/>
                <w:szCs w:val="20"/>
              </w:rPr>
              <w:t>MC 363</w:t>
            </w:r>
          </w:p>
        </w:tc>
        <w:tc>
          <w:tcPr>
            <w:tcW w:w="1945" w:type="dxa"/>
            <w:hideMark/>
          </w:tcPr>
          <w:p w14:paraId="4DEEE86E" w14:textId="77777777" w:rsidR="00A0786A" w:rsidRPr="00F00B3B" w:rsidRDefault="00A0786A" w:rsidP="00644B34">
            <w:pPr>
              <w:spacing w:before="57" w:after="57"/>
              <w:rPr>
                <w:sz w:val="20"/>
                <w:szCs w:val="20"/>
              </w:rPr>
            </w:pPr>
            <w:r w:rsidRPr="00F00B3B">
              <w:rPr>
                <w:sz w:val="20"/>
                <w:szCs w:val="20"/>
              </w:rPr>
              <w:t>46508716 Black</w:t>
            </w:r>
          </w:p>
        </w:tc>
        <w:tc>
          <w:tcPr>
            <w:tcW w:w="1418" w:type="dxa"/>
            <w:vAlign w:val="center"/>
            <w:hideMark/>
          </w:tcPr>
          <w:p w14:paraId="6157A870" w14:textId="77777777" w:rsidR="00A0786A" w:rsidRPr="00F00B3B" w:rsidRDefault="00A0786A" w:rsidP="00644B34">
            <w:pPr>
              <w:spacing w:before="57" w:after="57"/>
              <w:jc w:val="center"/>
              <w:rPr>
                <w:b/>
                <w:bCs/>
                <w:sz w:val="20"/>
                <w:szCs w:val="20"/>
              </w:rPr>
            </w:pPr>
            <w:r w:rsidRPr="00F00B3B">
              <w:rPr>
                <w:b/>
                <w:bCs/>
                <w:sz w:val="20"/>
                <w:szCs w:val="20"/>
              </w:rPr>
              <w:t>9</w:t>
            </w:r>
          </w:p>
        </w:tc>
        <w:tc>
          <w:tcPr>
            <w:tcW w:w="1275" w:type="dxa"/>
            <w:vAlign w:val="center"/>
            <w:hideMark/>
          </w:tcPr>
          <w:p w14:paraId="7AE5C0C7" w14:textId="77777777" w:rsidR="00A0786A" w:rsidRPr="00F00B3B" w:rsidRDefault="00A0786A" w:rsidP="00644B34">
            <w:pPr>
              <w:spacing w:before="57" w:after="57"/>
              <w:jc w:val="right"/>
              <w:rPr>
                <w:sz w:val="20"/>
                <w:szCs w:val="20"/>
              </w:rPr>
            </w:pPr>
            <w:r w:rsidRPr="00F00B3B">
              <w:rPr>
                <w:sz w:val="20"/>
                <w:szCs w:val="20"/>
              </w:rPr>
              <w:t>58,55 €</w:t>
            </w:r>
          </w:p>
        </w:tc>
        <w:tc>
          <w:tcPr>
            <w:tcW w:w="1418" w:type="dxa"/>
            <w:vAlign w:val="center"/>
            <w:hideMark/>
          </w:tcPr>
          <w:p w14:paraId="5B21884E" w14:textId="77777777" w:rsidR="00A0786A" w:rsidRPr="00F00B3B" w:rsidRDefault="00A0786A" w:rsidP="00644B34">
            <w:pPr>
              <w:spacing w:before="57" w:after="57"/>
              <w:jc w:val="right"/>
              <w:rPr>
                <w:b/>
                <w:bCs/>
                <w:sz w:val="20"/>
                <w:szCs w:val="20"/>
              </w:rPr>
            </w:pPr>
            <w:r w:rsidRPr="00F00B3B">
              <w:rPr>
                <w:b/>
                <w:bCs/>
                <w:sz w:val="20"/>
                <w:szCs w:val="20"/>
              </w:rPr>
              <w:t>526,95 €</w:t>
            </w:r>
          </w:p>
        </w:tc>
      </w:tr>
      <w:tr w:rsidR="00A0786A" w:rsidRPr="00F00B3B" w14:paraId="1D17DA09" w14:textId="77777777" w:rsidTr="00644B34">
        <w:trPr>
          <w:trHeight w:val="300"/>
        </w:trPr>
        <w:tc>
          <w:tcPr>
            <w:tcW w:w="646" w:type="dxa"/>
            <w:vAlign w:val="center"/>
            <w:hideMark/>
          </w:tcPr>
          <w:p w14:paraId="5EB3F454" w14:textId="77777777" w:rsidR="00A0786A" w:rsidRPr="00F00B3B" w:rsidRDefault="00A0786A" w:rsidP="00644B34">
            <w:pPr>
              <w:spacing w:before="57" w:after="57"/>
              <w:jc w:val="center"/>
              <w:rPr>
                <w:sz w:val="20"/>
                <w:szCs w:val="20"/>
                <w:lang w:val="el-GR"/>
              </w:rPr>
            </w:pPr>
            <w:r w:rsidRPr="00F00B3B">
              <w:rPr>
                <w:sz w:val="20"/>
                <w:szCs w:val="20"/>
              </w:rPr>
              <w:t>3</w:t>
            </w:r>
            <w:r>
              <w:rPr>
                <w:sz w:val="20"/>
                <w:szCs w:val="20"/>
                <w:lang w:val="el-GR"/>
              </w:rPr>
              <w:t>1.</w:t>
            </w:r>
          </w:p>
        </w:tc>
        <w:tc>
          <w:tcPr>
            <w:tcW w:w="1329" w:type="dxa"/>
            <w:vMerge/>
            <w:hideMark/>
          </w:tcPr>
          <w:p w14:paraId="38B11E65" w14:textId="77777777" w:rsidR="00A0786A" w:rsidRPr="00F00B3B" w:rsidRDefault="00A0786A" w:rsidP="00644B34">
            <w:pPr>
              <w:spacing w:before="57" w:after="57"/>
              <w:rPr>
                <w:sz w:val="20"/>
                <w:szCs w:val="20"/>
              </w:rPr>
            </w:pPr>
          </w:p>
        </w:tc>
        <w:tc>
          <w:tcPr>
            <w:tcW w:w="3310" w:type="dxa"/>
            <w:vMerge/>
            <w:hideMark/>
          </w:tcPr>
          <w:p w14:paraId="7DE7E766" w14:textId="77777777" w:rsidR="00A0786A" w:rsidRPr="00F00B3B" w:rsidRDefault="00A0786A" w:rsidP="00644B34">
            <w:pPr>
              <w:spacing w:before="57" w:after="57"/>
              <w:rPr>
                <w:sz w:val="20"/>
                <w:szCs w:val="20"/>
              </w:rPr>
            </w:pPr>
          </w:p>
        </w:tc>
        <w:tc>
          <w:tcPr>
            <w:tcW w:w="1945" w:type="dxa"/>
            <w:hideMark/>
          </w:tcPr>
          <w:p w14:paraId="44A524AC" w14:textId="77777777" w:rsidR="00A0786A" w:rsidRPr="00F00B3B" w:rsidRDefault="00A0786A" w:rsidP="00644B34">
            <w:pPr>
              <w:spacing w:before="57" w:after="57"/>
              <w:rPr>
                <w:sz w:val="20"/>
                <w:szCs w:val="20"/>
              </w:rPr>
            </w:pPr>
            <w:r w:rsidRPr="00F00B3B">
              <w:rPr>
                <w:sz w:val="20"/>
                <w:szCs w:val="20"/>
              </w:rPr>
              <w:t>46508715 Cyan</w:t>
            </w:r>
          </w:p>
        </w:tc>
        <w:tc>
          <w:tcPr>
            <w:tcW w:w="1418" w:type="dxa"/>
            <w:vAlign w:val="center"/>
            <w:hideMark/>
          </w:tcPr>
          <w:p w14:paraId="0E7CB4A0" w14:textId="77777777" w:rsidR="00A0786A" w:rsidRPr="00F00B3B" w:rsidRDefault="00A0786A" w:rsidP="00644B34">
            <w:pPr>
              <w:spacing w:before="57" w:after="57"/>
              <w:jc w:val="center"/>
              <w:rPr>
                <w:b/>
                <w:bCs/>
                <w:sz w:val="20"/>
                <w:szCs w:val="20"/>
              </w:rPr>
            </w:pPr>
            <w:r w:rsidRPr="00F00B3B">
              <w:rPr>
                <w:b/>
                <w:bCs/>
                <w:sz w:val="20"/>
                <w:szCs w:val="20"/>
              </w:rPr>
              <w:t>5</w:t>
            </w:r>
          </w:p>
        </w:tc>
        <w:tc>
          <w:tcPr>
            <w:tcW w:w="1275" w:type="dxa"/>
            <w:vAlign w:val="center"/>
            <w:hideMark/>
          </w:tcPr>
          <w:p w14:paraId="612A254E" w14:textId="77777777" w:rsidR="00A0786A" w:rsidRPr="00F00B3B" w:rsidRDefault="00A0786A" w:rsidP="00644B34">
            <w:pPr>
              <w:spacing w:before="57" w:after="57"/>
              <w:jc w:val="right"/>
              <w:rPr>
                <w:sz w:val="20"/>
                <w:szCs w:val="20"/>
              </w:rPr>
            </w:pPr>
            <w:r w:rsidRPr="00F00B3B">
              <w:rPr>
                <w:sz w:val="20"/>
                <w:szCs w:val="20"/>
              </w:rPr>
              <w:t>89,60 €</w:t>
            </w:r>
          </w:p>
        </w:tc>
        <w:tc>
          <w:tcPr>
            <w:tcW w:w="1418" w:type="dxa"/>
            <w:vAlign w:val="center"/>
            <w:hideMark/>
          </w:tcPr>
          <w:p w14:paraId="28E6109B" w14:textId="77777777" w:rsidR="00A0786A" w:rsidRPr="00F00B3B" w:rsidRDefault="00A0786A" w:rsidP="00644B34">
            <w:pPr>
              <w:spacing w:before="57" w:after="57"/>
              <w:jc w:val="right"/>
              <w:rPr>
                <w:b/>
                <w:bCs/>
                <w:sz w:val="20"/>
                <w:szCs w:val="20"/>
              </w:rPr>
            </w:pPr>
            <w:r w:rsidRPr="00F00B3B">
              <w:rPr>
                <w:b/>
                <w:bCs/>
                <w:sz w:val="20"/>
                <w:szCs w:val="20"/>
              </w:rPr>
              <w:t>448,00 €</w:t>
            </w:r>
          </w:p>
        </w:tc>
      </w:tr>
      <w:tr w:rsidR="00A0786A" w:rsidRPr="00F00B3B" w14:paraId="74CA219D" w14:textId="77777777" w:rsidTr="00644B34">
        <w:trPr>
          <w:trHeight w:val="300"/>
        </w:trPr>
        <w:tc>
          <w:tcPr>
            <w:tcW w:w="646" w:type="dxa"/>
            <w:vAlign w:val="center"/>
            <w:hideMark/>
          </w:tcPr>
          <w:p w14:paraId="371448F0" w14:textId="77777777" w:rsidR="00A0786A" w:rsidRPr="00F00B3B" w:rsidRDefault="00A0786A" w:rsidP="00644B34">
            <w:pPr>
              <w:spacing w:before="57" w:after="57"/>
              <w:jc w:val="center"/>
              <w:rPr>
                <w:sz w:val="20"/>
                <w:szCs w:val="20"/>
                <w:lang w:val="el-GR"/>
              </w:rPr>
            </w:pPr>
            <w:r w:rsidRPr="00F00B3B">
              <w:rPr>
                <w:sz w:val="20"/>
                <w:szCs w:val="20"/>
              </w:rPr>
              <w:t>3</w:t>
            </w:r>
            <w:r>
              <w:rPr>
                <w:sz w:val="20"/>
                <w:szCs w:val="20"/>
                <w:lang w:val="el-GR"/>
              </w:rPr>
              <w:t>2.</w:t>
            </w:r>
          </w:p>
        </w:tc>
        <w:tc>
          <w:tcPr>
            <w:tcW w:w="1329" w:type="dxa"/>
            <w:vMerge/>
            <w:hideMark/>
          </w:tcPr>
          <w:p w14:paraId="203EE579" w14:textId="77777777" w:rsidR="00A0786A" w:rsidRPr="00F00B3B" w:rsidRDefault="00A0786A" w:rsidP="00644B34">
            <w:pPr>
              <w:spacing w:before="57" w:after="57"/>
              <w:rPr>
                <w:sz w:val="20"/>
                <w:szCs w:val="20"/>
              </w:rPr>
            </w:pPr>
          </w:p>
        </w:tc>
        <w:tc>
          <w:tcPr>
            <w:tcW w:w="3310" w:type="dxa"/>
            <w:vMerge/>
            <w:hideMark/>
          </w:tcPr>
          <w:p w14:paraId="27F614F8" w14:textId="77777777" w:rsidR="00A0786A" w:rsidRPr="00F00B3B" w:rsidRDefault="00A0786A" w:rsidP="00644B34">
            <w:pPr>
              <w:spacing w:before="57" w:after="57"/>
              <w:rPr>
                <w:sz w:val="20"/>
                <w:szCs w:val="20"/>
              </w:rPr>
            </w:pPr>
          </w:p>
        </w:tc>
        <w:tc>
          <w:tcPr>
            <w:tcW w:w="1945" w:type="dxa"/>
            <w:hideMark/>
          </w:tcPr>
          <w:p w14:paraId="268F48E9" w14:textId="77777777" w:rsidR="00A0786A" w:rsidRPr="00F00B3B" w:rsidRDefault="00A0786A" w:rsidP="00644B34">
            <w:pPr>
              <w:spacing w:before="57" w:after="57"/>
              <w:rPr>
                <w:sz w:val="20"/>
                <w:szCs w:val="20"/>
              </w:rPr>
            </w:pPr>
            <w:r w:rsidRPr="00F00B3B">
              <w:rPr>
                <w:sz w:val="20"/>
                <w:szCs w:val="20"/>
              </w:rPr>
              <w:t>46508713 Yellow</w:t>
            </w:r>
          </w:p>
        </w:tc>
        <w:tc>
          <w:tcPr>
            <w:tcW w:w="1418" w:type="dxa"/>
            <w:vAlign w:val="center"/>
            <w:hideMark/>
          </w:tcPr>
          <w:p w14:paraId="61ECCBD0" w14:textId="77777777" w:rsidR="00A0786A" w:rsidRPr="00F00B3B" w:rsidRDefault="00A0786A" w:rsidP="00644B34">
            <w:pPr>
              <w:spacing w:before="57" w:after="57"/>
              <w:jc w:val="center"/>
              <w:rPr>
                <w:b/>
                <w:bCs/>
                <w:sz w:val="20"/>
                <w:szCs w:val="20"/>
              </w:rPr>
            </w:pPr>
            <w:r w:rsidRPr="00F00B3B">
              <w:rPr>
                <w:b/>
                <w:bCs/>
                <w:sz w:val="20"/>
                <w:szCs w:val="20"/>
              </w:rPr>
              <w:t>4</w:t>
            </w:r>
          </w:p>
        </w:tc>
        <w:tc>
          <w:tcPr>
            <w:tcW w:w="1275" w:type="dxa"/>
            <w:vAlign w:val="center"/>
            <w:hideMark/>
          </w:tcPr>
          <w:p w14:paraId="5453DB1B" w14:textId="77777777" w:rsidR="00A0786A" w:rsidRPr="00F00B3B" w:rsidRDefault="00A0786A" w:rsidP="00644B34">
            <w:pPr>
              <w:spacing w:before="57" w:after="57"/>
              <w:jc w:val="right"/>
              <w:rPr>
                <w:sz w:val="20"/>
                <w:szCs w:val="20"/>
              </w:rPr>
            </w:pPr>
            <w:r w:rsidRPr="00F00B3B">
              <w:rPr>
                <w:sz w:val="20"/>
                <w:szCs w:val="20"/>
              </w:rPr>
              <w:t>89,60 €</w:t>
            </w:r>
          </w:p>
        </w:tc>
        <w:tc>
          <w:tcPr>
            <w:tcW w:w="1418" w:type="dxa"/>
            <w:vAlign w:val="center"/>
            <w:hideMark/>
          </w:tcPr>
          <w:p w14:paraId="30096DE8" w14:textId="77777777" w:rsidR="00A0786A" w:rsidRPr="00F00B3B" w:rsidRDefault="00A0786A" w:rsidP="00644B34">
            <w:pPr>
              <w:spacing w:before="57" w:after="57"/>
              <w:jc w:val="right"/>
              <w:rPr>
                <w:b/>
                <w:bCs/>
                <w:sz w:val="20"/>
                <w:szCs w:val="20"/>
              </w:rPr>
            </w:pPr>
            <w:r w:rsidRPr="00F00B3B">
              <w:rPr>
                <w:b/>
                <w:bCs/>
                <w:sz w:val="20"/>
                <w:szCs w:val="20"/>
              </w:rPr>
              <w:t>358,40 €</w:t>
            </w:r>
          </w:p>
        </w:tc>
      </w:tr>
      <w:tr w:rsidR="00A0786A" w:rsidRPr="00F00B3B" w14:paraId="22B165D7" w14:textId="77777777" w:rsidTr="00644B34">
        <w:trPr>
          <w:trHeight w:val="615"/>
        </w:trPr>
        <w:tc>
          <w:tcPr>
            <w:tcW w:w="646" w:type="dxa"/>
            <w:vAlign w:val="center"/>
            <w:hideMark/>
          </w:tcPr>
          <w:p w14:paraId="0978770E" w14:textId="77777777" w:rsidR="00A0786A" w:rsidRPr="00F00B3B" w:rsidRDefault="00A0786A" w:rsidP="00644B34">
            <w:pPr>
              <w:spacing w:before="57" w:after="57"/>
              <w:jc w:val="center"/>
              <w:rPr>
                <w:sz w:val="20"/>
                <w:szCs w:val="20"/>
                <w:lang w:val="el-GR"/>
              </w:rPr>
            </w:pPr>
            <w:r w:rsidRPr="00F00B3B">
              <w:rPr>
                <w:sz w:val="20"/>
                <w:szCs w:val="20"/>
              </w:rPr>
              <w:t>3</w:t>
            </w:r>
            <w:r>
              <w:rPr>
                <w:sz w:val="20"/>
                <w:szCs w:val="20"/>
                <w:lang w:val="el-GR"/>
              </w:rPr>
              <w:t>3.</w:t>
            </w:r>
          </w:p>
        </w:tc>
        <w:tc>
          <w:tcPr>
            <w:tcW w:w="1329" w:type="dxa"/>
            <w:vMerge/>
            <w:hideMark/>
          </w:tcPr>
          <w:p w14:paraId="6D7C00AA" w14:textId="77777777" w:rsidR="00A0786A" w:rsidRPr="00F00B3B" w:rsidRDefault="00A0786A" w:rsidP="00644B34">
            <w:pPr>
              <w:spacing w:before="57" w:after="57"/>
              <w:rPr>
                <w:sz w:val="20"/>
                <w:szCs w:val="20"/>
              </w:rPr>
            </w:pPr>
          </w:p>
        </w:tc>
        <w:tc>
          <w:tcPr>
            <w:tcW w:w="3310" w:type="dxa"/>
            <w:vMerge/>
            <w:hideMark/>
          </w:tcPr>
          <w:p w14:paraId="49327CE2" w14:textId="77777777" w:rsidR="00A0786A" w:rsidRPr="00F00B3B" w:rsidRDefault="00A0786A" w:rsidP="00644B34">
            <w:pPr>
              <w:spacing w:before="57" w:after="57"/>
              <w:rPr>
                <w:sz w:val="20"/>
                <w:szCs w:val="20"/>
              </w:rPr>
            </w:pPr>
          </w:p>
        </w:tc>
        <w:tc>
          <w:tcPr>
            <w:tcW w:w="1945" w:type="dxa"/>
            <w:hideMark/>
          </w:tcPr>
          <w:p w14:paraId="30EDBF25" w14:textId="77777777" w:rsidR="00A0786A" w:rsidRPr="00F00B3B" w:rsidRDefault="00A0786A" w:rsidP="00644B34">
            <w:pPr>
              <w:spacing w:before="57" w:after="57"/>
              <w:rPr>
                <w:sz w:val="20"/>
                <w:szCs w:val="20"/>
              </w:rPr>
            </w:pPr>
            <w:r w:rsidRPr="00F00B3B">
              <w:rPr>
                <w:sz w:val="20"/>
                <w:szCs w:val="20"/>
              </w:rPr>
              <w:t>46508714 Magenta</w:t>
            </w:r>
          </w:p>
        </w:tc>
        <w:tc>
          <w:tcPr>
            <w:tcW w:w="1418" w:type="dxa"/>
            <w:vAlign w:val="center"/>
            <w:hideMark/>
          </w:tcPr>
          <w:p w14:paraId="2BCACE80" w14:textId="77777777" w:rsidR="00A0786A" w:rsidRPr="00F00B3B" w:rsidRDefault="00A0786A" w:rsidP="00644B34">
            <w:pPr>
              <w:spacing w:before="57" w:after="57"/>
              <w:jc w:val="center"/>
              <w:rPr>
                <w:b/>
                <w:bCs/>
                <w:sz w:val="20"/>
                <w:szCs w:val="20"/>
              </w:rPr>
            </w:pPr>
            <w:r w:rsidRPr="00F00B3B">
              <w:rPr>
                <w:b/>
                <w:bCs/>
                <w:sz w:val="20"/>
                <w:szCs w:val="20"/>
              </w:rPr>
              <w:t>4</w:t>
            </w:r>
          </w:p>
        </w:tc>
        <w:tc>
          <w:tcPr>
            <w:tcW w:w="1275" w:type="dxa"/>
            <w:vAlign w:val="center"/>
            <w:hideMark/>
          </w:tcPr>
          <w:p w14:paraId="1E60D919" w14:textId="77777777" w:rsidR="00A0786A" w:rsidRPr="00F00B3B" w:rsidRDefault="00A0786A" w:rsidP="00644B34">
            <w:pPr>
              <w:spacing w:before="57" w:after="57"/>
              <w:jc w:val="right"/>
              <w:rPr>
                <w:sz w:val="20"/>
                <w:szCs w:val="20"/>
              </w:rPr>
            </w:pPr>
            <w:r w:rsidRPr="00F00B3B">
              <w:rPr>
                <w:sz w:val="20"/>
                <w:szCs w:val="20"/>
              </w:rPr>
              <w:t>89,60 €</w:t>
            </w:r>
          </w:p>
        </w:tc>
        <w:tc>
          <w:tcPr>
            <w:tcW w:w="1418" w:type="dxa"/>
            <w:vAlign w:val="center"/>
            <w:hideMark/>
          </w:tcPr>
          <w:p w14:paraId="04754A56" w14:textId="77777777" w:rsidR="00A0786A" w:rsidRPr="00F00B3B" w:rsidRDefault="00A0786A" w:rsidP="00644B34">
            <w:pPr>
              <w:spacing w:before="57" w:after="57"/>
              <w:jc w:val="right"/>
              <w:rPr>
                <w:b/>
                <w:bCs/>
                <w:sz w:val="20"/>
                <w:szCs w:val="20"/>
              </w:rPr>
            </w:pPr>
            <w:r w:rsidRPr="00F00B3B">
              <w:rPr>
                <w:b/>
                <w:bCs/>
                <w:sz w:val="20"/>
                <w:szCs w:val="20"/>
              </w:rPr>
              <w:t>358,40 €</w:t>
            </w:r>
          </w:p>
        </w:tc>
      </w:tr>
      <w:tr w:rsidR="00A0786A" w:rsidRPr="00F00B3B" w14:paraId="0A7D641A" w14:textId="77777777" w:rsidTr="00644B34">
        <w:trPr>
          <w:trHeight w:val="315"/>
        </w:trPr>
        <w:tc>
          <w:tcPr>
            <w:tcW w:w="9923" w:type="dxa"/>
            <w:gridSpan w:val="6"/>
            <w:vAlign w:val="center"/>
            <w:hideMark/>
          </w:tcPr>
          <w:p w14:paraId="0A9C9D1C" w14:textId="77777777" w:rsidR="00A0786A" w:rsidRPr="00F00B3B" w:rsidRDefault="00A0786A" w:rsidP="00644B34">
            <w:pPr>
              <w:spacing w:before="57" w:after="57"/>
              <w:jc w:val="right"/>
              <w:rPr>
                <w:b/>
                <w:bCs/>
                <w:sz w:val="20"/>
                <w:szCs w:val="20"/>
              </w:rPr>
            </w:pPr>
            <w:r w:rsidRPr="00F00B3B">
              <w:rPr>
                <w:b/>
                <w:bCs/>
                <w:sz w:val="20"/>
                <w:szCs w:val="20"/>
              </w:rPr>
              <w:t>ΣΥΝΟΛΟ</w:t>
            </w:r>
          </w:p>
        </w:tc>
        <w:tc>
          <w:tcPr>
            <w:tcW w:w="1418" w:type="dxa"/>
            <w:vAlign w:val="center"/>
            <w:hideMark/>
          </w:tcPr>
          <w:p w14:paraId="3543F0E5" w14:textId="77777777" w:rsidR="00A0786A" w:rsidRPr="00F00B3B" w:rsidRDefault="00A0786A" w:rsidP="00644B34">
            <w:pPr>
              <w:spacing w:before="57" w:after="57"/>
              <w:jc w:val="right"/>
              <w:rPr>
                <w:b/>
                <w:bCs/>
                <w:sz w:val="20"/>
                <w:szCs w:val="20"/>
              </w:rPr>
            </w:pPr>
            <w:r w:rsidRPr="00F00B3B">
              <w:rPr>
                <w:b/>
                <w:bCs/>
                <w:sz w:val="20"/>
                <w:szCs w:val="20"/>
              </w:rPr>
              <w:t>24.212,72 €</w:t>
            </w:r>
          </w:p>
        </w:tc>
      </w:tr>
      <w:tr w:rsidR="00A0786A" w:rsidRPr="00F00B3B" w14:paraId="70682B4A" w14:textId="77777777" w:rsidTr="00644B34">
        <w:trPr>
          <w:trHeight w:val="349"/>
        </w:trPr>
        <w:tc>
          <w:tcPr>
            <w:tcW w:w="9923" w:type="dxa"/>
            <w:gridSpan w:val="6"/>
            <w:vAlign w:val="center"/>
            <w:hideMark/>
          </w:tcPr>
          <w:p w14:paraId="0775E3EF" w14:textId="77777777" w:rsidR="00A0786A" w:rsidRPr="00F00B3B" w:rsidRDefault="00A0786A" w:rsidP="00644B34">
            <w:pPr>
              <w:spacing w:before="57" w:after="57"/>
              <w:jc w:val="right"/>
              <w:rPr>
                <w:b/>
                <w:bCs/>
                <w:sz w:val="20"/>
                <w:szCs w:val="20"/>
                <w:lang w:val="el-GR"/>
              </w:rPr>
            </w:pPr>
            <w:r w:rsidRPr="00F00B3B">
              <w:rPr>
                <w:b/>
                <w:bCs/>
                <w:sz w:val="20"/>
                <w:szCs w:val="20"/>
              </w:rPr>
              <w:t>ΦΠΑ</w:t>
            </w:r>
            <w:r>
              <w:rPr>
                <w:b/>
                <w:bCs/>
                <w:sz w:val="20"/>
                <w:szCs w:val="20"/>
                <w:lang w:val="el-GR"/>
              </w:rPr>
              <w:t xml:space="preserve"> 24%</w:t>
            </w:r>
          </w:p>
        </w:tc>
        <w:tc>
          <w:tcPr>
            <w:tcW w:w="1418" w:type="dxa"/>
            <w:vAlign w:val="center"/>
            <w:hideMark/>
          </w:tcPr>
          <w:p w14:paraId="50B5FAED" w14:textId="77777777" w:rsidR="00A0786A" w:rsidRPr="00F00B3B" w:rsidRDefault="00A0786A" w:rsidP="00644B34">
            <w:pPr>
              <w:spacing w:before="57" w:after="57"/>
              <w:jc w:val="right"/>
              <w:rPr>
                <w:b/>
                <w:bCs/>
                <w:sz w:val="20"/>
                <w:szCs w:val="20"/>
              </w:rPr>
            </w:pPr>
            <w:r w:rsidRPr="00F00B3B">
              <w:rPr>
                <w:b/>
                <w:bCs/>
                <w:sz w:val="20"/>
                <w:szCs w:val="20"/>
              </w:rPr>
              <w:t>5.811,05 €</w:t>
            </w:r>
          </w:p>
        </w:tc>
      </w:tr>
      <w:tr w:rsidR="00A0786A" w:rsidRPr="00F00B3B" w14:paraId="63FE3EB7" w14:textId="77777777" w:rsidTr="00644B34">
        <w:trPr>
          <w:trHeight w:val="330"/>
        </w:trPr>
        <w:tc>
          <w:tcPr>
            <w:tcW w:w="9923" w:type="dxa"/>
            <w:gridSpan w:val="6"/>
            <w:vAlign w:val="center"/>
            <w:hideMark/>
          </w:tcPr>
          <w:p w14:paraId="6751A3E0" w14:textId="77777777" w:rsidR="00A0786A" w:rsidRPr="00F00B3B" w:rsidRDefault="00A0786A" w:rsidP="00644B34">
            <w:pPr>
              <w:spacing w:before="57" w:after="57"/>
              <w:jc w:val="right"/>
              <w:rPr>
                <w:b/>
                <w:bCs/>
                <w:sz w:val="20"/>
                <w:szCs w:val="20"/>
              </w:rPr>
            </w:pPr>
            <w:r w:rsidRPr="00F00B3B">
              <w:rPr>
                <w:b/>
                <w:bCs/>
                <w:sz w:val="20"/>
                <w:szCs w:val="20"/>
              </w:rPr>
              <w:t>ΣΥΝΟΛΟ ΜΕ ΦΠΑ</w:t>
            </w:r>
          </w:p>
        </w:tc>
        <w:tc>
          <w:tcPr>
            <w:tcW w:w="1418" w:type="dxa"/>
            <w:vAlign w:val="center"/>
            <w:hideMark/>
          </w:tcPr>
          <w:p w14:paraId="4208BB17" w14:textId="77777777" w:rsidR="00A0786A" w:rsidRPr="00F00B3B" w:rsidRDefault="00A0786A" w:rsidP="00644B34">
            <w:pPr>
              <w:spacing w:before="57" w:after="57"/>
              <w:jc w:val="right"/>
              <w:rPr>
                <w:b/>
                <w:bCs/>
                <w:sz w:val="20"/>
                <w:szCs w:val="20"/>
              </w:rPr>
            </w:pPr>
            <w:r w:rsidRPr="00F00B3B">
              <w:rPr>
                <w:b/>
                <w:bCs/>
                <w:sz w:val="20"/>
                <w:szCs w:val="20"/>
              </w:rPr>
              <w:t>30.023,77 €</w:t>
            </w:r>
          </w:p>
        </w:tc>
      </w:tr>
    </w:tbl>
    <w:p w14:paraId="02F4E280" w14:textId="77777777" w:rsidR="00A0786A" w:rsidRDefault="00A0786A">
      <w:pPr>
        <w:suppressAutoHyphens w:val="0"/>
        <w:autoSpaceDE w:val="0"/>
        <w:spacing w:before="57" w:after="57"/>
        <w:rPr>
          <w:rFonts w:eastAsia="SimSun"/>
          <w:szCs w:val="22"/>
          <w:lang w:val="el-GR"/>
        </w:rPr>
      </w:pPr>
    </w:p>
    <w:p w14:paraId="0D761FE8" w14:textId="77777777" w:rsidR="00F82B43" w:rsidRDefault="00F82B43">
      <w:pPr>
        <w:suppressAutoHyphens w:val="0"/>
        <w:autoSpaceDE w:val="0"/>
        <w:spacing w:before="57" w:after="57"/>
        <w:rPr>
          <w:rFonts w:eastAsia="SimSun"/>
          <w:szCs w:val="22"/>
          <w:lang w:val="el-GR"/>
        </w:rPr>
      </w:pPr>
    </w:p>
    <w:tbl>
      <w:tblPr>
        <w:tblStyle w:val="aff3"/>
        <w:tblW w:w="0" w:type="auto"/>
        <w:tblLook w:val="04A0" w:firstRow="1" w:lastRow="0" w:firstColumn="1" w:lastColumn="0" w:noHBand="0" w:noVBand="1"/>
      </w:tblPr>
      <w:tblGrid>
        <w:gridCol w:w="4814"/>
        <w:gridCol w:w="4814"/>
      </w:tblGrid>
      <w:tr w:rsidR="00A21658" w14:paraId="7C32B93C" w14:textId="77777777" w:rsidTr="00C256BF">
        <w:tc>
          <w:tcPr>
            <w:tcW w:w="9628" w:type="dxa"/>
            <w:gridSpan w:val="2"/>
            <w:vAlign w:val="center"/>
          </w:tcPr>
          <w:p w14:paraId="0A5BBB72" w14:textId="5B422DE3" w:rsidR="00A21658" w:rsidRPr="00A0786A" w:rsidRDefault="00A21658" w:rsidP="00A21658">
            <w:pPr>
              <w:suppressAutoHyphens w:val="0"/>
              <w:autoSpaceDE w:val="0"/>
              <w:spacing w:before="57" w:after="57"/>
              <w:jc w:val="center"/>
              <w:rPr>
                <w:rFonts w:eastAsia="SimSun"/>
                <w:b/>
                <w:bCs/>
                <w:szCs w:val="22"/>
                <w:lang w:val="el-GR"/>
              </w:rPr>
            </w:pPr>
            <w:r>
              <w:rPr>
                <w:rFonts w:eastAsia="SimSun"/>
                <w:b/>
                <w:bCs/>
                <w:szCs w:val="22"/>
                <w:lang w:val="el-GR"/>
              </w:rPr>
              <w:t>ΑΝΑΛΥΣΗ</w:t>
            </w:r>
          </w:p>
        </w:tc>
      </w:tr>
      <w:tr w:rsidR="00A21658" w14:paraId="5F1E96B4" w14:textId="77777777" w:rsidTr="00A0786A">
        <w:tc>
          <w:tcPr>
            <w:tcW w:w="4814" w:type="dxa"/>
            <w:vAlign w:val="center"/>
          </w:tcPr>
          <w:p w14:paraId="40F9352C" w14:textId="4C25F625" w:rsidR="00A21658" w:rsidRPr="00A21658" w:rsidRDefault="00A21658" w:rsidP="00A21658">
            <w:pPr>
              <w:suppressAutoHyphens w:val="0"/>
              <w:autoSpaceDE w:val="0"/>
              <w:spacing w:before="57" w:after="57"/>
              <w:rPr>
                <w:rFonts w:eastAsia="SimSun"/>
                <w:szCs w:val="22"/>
                <w:lang w:val="el-GR"/>
              </w:rPr>
            </w:pPr>
            <w:r>
              <w:rPr>
                <w:rFonts w:eastAsia="SimSun"/>
                <w:szCs w:val="22"/>
                <w:lang w:val="el-GR"/>
              </w:rPr>
              <w:t>ΕΚΤΙΜΩΜΕΝ</w:t>
            </w:r>
            <w:r w:rsidR="007D08D2">
              <w:rPr>
                <w:rFonts w:eastAsia="SimSun"/>
                <w:szCs w:val="22"/>
                <w:lang w:val="el-GR"/>
              </w:rPr>
              <w:t>Η</w:t>
            </w:r>
            <w:r>
              <w:rPr>
                <w:rFonts w:eastAsia="SimSun"/>
                <w:szCs w:val="22"/>
                <w:lang w:val="el-GR"/>
              </w:rPr>
              <w:t xml:space="preserve"> </w:t>
            </w:r>
            <w:r w:rsidR="00E8279C">
              <w:rPr>
                <w:rFonts w:eastAsia="SimSun"/>
                <w:szCs w:val="22"/>
                <w:lang w:val="el-GR"/>
              </w:rPr>
              <w:t>ΑΞΙΑ</w:t>
            </w:r>
            <w:r>
              <w:rPr>
                <w:rFonts w:eastAsia="SimSun"/>
                <w:szCs w:val="22"/>
                <w:lang w:val="el-GR"/>
              </w:rPr>
              <w:t xml:space="preserve"> </w:t>
            </w:r>
            <w:r w:rsidRPr="00A21658">
              <w:rPr>
                <w:rFonts w:eastAsia="SimSun"/>
                <w:szCs w:val="22"/>
                <w:lang w:val="el-GR"/>
              </w:rPr>
              <w:t>ΟΜΑΔΑ Α</w:t>
            </w:r>
          </w:p>
        </w:tc>
        <w:tc>
          <w:tcPr>
            <w:tcW w:w="4814" w:type="dxa"/>
            <w:vAlign w:val="center"/>
          </w:tcPr>
          <w:p w14:paraId="3379B4EC" w14:textId="64233D88" w:rsidR="00A21658" w:rsidRPr="00A0786A" w:rsidRDefault="00A21658" w:rsidP="00A21658">
            <w:pPr>
              <w:suppressAutoHyphens w:val="0"/>
              <w:autoSpaceDE w:val="0"/>
              <w:spacing w:before="57" w:after="57"/>
              <w:jc w:val="right"/>
              <w:rPr>
                <w:rFonts w:eastAsia="SimSun"/>
                <w:b/>
                <w:bCs/>
                <w:szCs w:val="22"/>
                <w:lang w:val="el-GR"/>
              </w:rPr>
            </w:pPr>
            <w:r w:rsidRPr="00A0786A">
              <w:rPr>
                <w:rFonts w:eastAsia="SimSun"/>
                <w:b/>
                <w:bCs/>
                <w:szCs w:val="22"/>
                <w:lang w:val="el-GR"/>
              </w:rPr>
              <w:t>151.228,25</w:t>
            </w:r>
            <w:r w:rsidR="007A68EA">
              <w:rPr>
                <w:rFonts w:eastAsia="SimSun"/>
                <w:b/>
                <w:bCs/>
                <w:szCs w:val="22"/>
                <w:lang w:val="el-GR"/>
              </w:rPr>
              <w:t>€</w:t>
            </w:r>
          </w:p>
        </w:tc>
      </w:tr>
      <w:tr w:rsidR="00A21658" w14:paraId="6319C04A" w14:textId="77777777" w:rsidTr="00A0786A">
        <w:tc>
          <w:tcPr>
            <w:tcW w:w="4814" w:type="dxa"/>
            <w:vAlign w:val="center"/>
          </w:tcPr>
          <w:p w14:paraId="3388507B" w14:textId="041F8AA1" w:rsidR="00A21658" w:rsidRPr="00A21658" w:rsidRDefault="00A21658" w:rsidP="00A21658">
            <w:pPr>
              <w:suppressAutoHyphens w:val="0"/>
              <w:autoSpaceDE w:val="0"/>
              <w:spacing w:before="57" w:after="57"/>
              <w:rPr>
                <w:rFonts w:eastAsia="SimSun"/>
                <w:szCs w:val="22"/>
                <w:lang w:val="el-GR"/>
              </w:rPr>
            </w:pPr>
            <w:r>
              <w:rPr>
                <w:rFonts w:eastAsia="SimSun"/>
                <w:szCs w:val="22"/>
                <w:lang w:val="el-GR"/>
              </w:rPr>
              <w:t>ΕΚΤΙΜΩΜΕΝ</w:t>
            </w:r>
            <w:r w:rsidR="007D08D2">
              <w:rPr>
                <w:rFonts w:eastAsia="SimSun"/>
                <w:szCs w:val="22"/>
                <w:lang w:val="el-GR"/>
              </w:rPr>
              <w:t>Η</w:t>
            </w:r>
            <w:r>
              <w:rPr>
                <w:rFonts w:eastAsia="SimSun"/>
                <w:szCs w:val="22"/>
                <w:lang w:val="el-GR"/>
              </w:rPr>
              <w:t xml:space="preserve"> </w:t>
            </w:r>
            <w:r w:rsidR="00E8279C">
              <w:rPr>
                <w:rFonts w:eastAsia="SimSun"/>
                <w:szCs w:val="22"/>
                <w:lang w:val="el-GR"/>
              </w:rPr>
              <w:t xml:space="preserve">ΑΞΙΑ </w:t>
            </w:r>
            <w:r w:rsidR="00F56041">
              <w:rPr>
                <w:rFonts w:eastAsia="SimSun"/>
                <w:szCs w:val="22"/>
                <w:lang w:val="el-GR"/>
              </w:rPr>
              <w:t>ΥΠΟΟΜΑΔΑΣ</w:t>
            </w:r>
            <w:r w:rsidRPr="00A21658">
              <w:rPr>
                <w:rFonts w:eastAsia="SimSun"/>
                <w:szCs w:val="22"/>
                <w:lang w:val="el-GR"/>
              </w:rPr>
              <w:t xml:space="preserve"> Β</w:t>
            </w:r>
            <w:r w:rsidR="00F56041">
              <w:rPr>
                <w:rFonts w:eastAsia="SimSun"/>
                <w:szCs w:val="22"/>
                <w:lang w:val="el-GR"/>
              </w:rPr>
              <w:t>1</w:t>
            </w:r>
          </w:p>
        </w:tc>
        <w:tc>
          <w:tcPr>
            <w:tcW w:w="4814" w:type="dxa"/>
            <w:vAlign w:val="center"/>
          </w:tcPr>
          <w:p w14:paraId="0F845767" w14:textId="36FC6B11" w:rsidR="00A21658" w:rsidRPr="00A0786A" w:rsidRDefault="00F56041" w:rsidP="00A21658">
            <w:pPr>
              <w:suppressAutoHyphens w:val="0"/>
              <w:autoSpaceDE w:val="0"/>
              <w:spacing w:before="57" w:after="57"/>
              <w:jc w:val="right"/>
              <w:rPr>
                <w:rFonts w:eastAsia="SimSun"/>
                <w:b/>
                <w:bCs/>
                <w:szCs w:val="22"/>
                <w:lang w:val="el-GR"/>
              </w:rPr>
            </w:pPr>
            <w:r>
              <w:rPr>
                <w:rFonts w:eastAsia="SimSun"/>
                <w:b/>
                <w:bCs/>
                <w:szCs w:val="22"/>
                <w:lang w:val="el-GR"/>
              </w:rPr>
              <w:t>4</w:t>
            </w:r>
            <w:r w:rsidR="00A21658" w:rsidRPr="00A0786A">
              <w:rPr>
                <w:rFonts w:eastAsia="SimSun"/>
                <w:b/>
                <w:bCs/>
                <w:szCs w:val="22"/>
                <w:lang w:val="el-GR"/>
              </w:rPr>
              <w:t>.</w:t>
            </w:r>
            <w:r>
              <w:rPr>
                <w:rFonts w:eastAsia="SimSun"/>
                <w:b/>
                <w:bCs/>
                <w:szCs w:val="22"/>
                <w:lang w:val="el-GR"/>
              </w:rPr>
              <w:t>893</w:t>
            </w:r>
            <w:r w:rsidR="00A21658" w:rsidRPr="00A0786A">
              <w:rPr>
                <w:rFonts w:eastAsia="SimSun"/>
                <w:b/>
                <w:bCs/>
                <w:szCs w:val="22"/>
                <w:lang w:val="el-GR"/>
              </w:rPr>
              <w:t>,6</w:t>
            </w:r>
            <w:r>
              <w:rPr>
                <w:rFonts w:eastAsia="SimSun"/>
                <w:b/>
                <w:bCs/>
                <w:szCs w:val="22"/>
                <w:lang w:val="el-GR"/>
              </w:rPr>
              <w:t>0</w:t>
            </w:r>
            <w:r w:rsidR="007A68EA">
              <w:rPr>
                <w:rFonts w:eastAsia="SimSun"/>
                <w:b/>
                <w:bCs/>
                <w:szCs w:val="22"/>
                <w:lang w:val="el-GR"/>
              </w:rPr>
              <w:t>€</w:t>
            </w:r>
          </w:p>
        </w:tc>
      </w:tr>
      <w:tr w:rsidR="00F56041" w14:paraId="279A313B" w14:textId="77777777" w:rsidTr="00A0786A">
        <w:tc>
          <w:tcPr>
            <w:tcW w:w="4814" w:type="dxa"/>
            <w:vAlign w:val="center"/>
          </w:tcPr>
          <w:p w14:paraId="4E103501" w14:textId="691FA6B2" w:rsidR="00F56041" w:rsidRDefault="00F56041" w:rsidP="00F56041">
            <w:pPr>
              <w:suppressAutoHyphens w:val="0"/>
              <w:autoSpaceDE w:val="0"/>
              <w:spacing w:before="57" w:after="57"/>
              <w:rPr>
                <w:rFonts w:eastAsia="SimSun"/>
                <w:szCs w:val="22"/>
                <w:lang w:val="el-GR"/>
              </w:rPr>
            </w:pPr>
            <w:r>
              <w:rPr>
                <w:rFonts w:eastAsia="SimSun"/>
                <w:szCs w:val="22"/>
                <w:lang w:val="el-GR"/>
              </w:rPr>
              <w:t>ΕΚΤΙΜΩΜΕΝ</w:t>
            </w:r>
            <w:r w:rsidR="007D08D2">
              <w:rPr>
                <w:rFonts w:eastAsia="SimSun"/>
                <w:szCs w:val="22"/>
                <w:lang w:val="el-GR"/>
              </w:rPr>
              <w:t>Η</w:t>
            </w:r>
            <w:r>
              <w:rPr>
                <w:rFonts w:eastAsia="SimSun"/>
                <w:szCs w:val="22"/>
                <w:lang w:val="el-GR"/>
              </w:rPr>
              <w:t xml:space="preserve"> </w:t>
            </w:r>
            <w:r w:rsidR="00E8279C">
              <w:rPr>
                <w:rFonts w:eastAsia="SimSun"/>
                <w:szCs w:val="22"/>
                <w:lang w:val="el-GR"/>
              </w:rPr>
              <w:t xml:space="preserve">ΑΞΙΑ </w:t>
            </w:r>
            <w:r>
              <w:rPr>
                <w:rFonts w:eastAsia="SimSun"/>
                <w:szCs w:val="22"/>
                <w:lang w:val="el-GR"/>
              </w:rPr>
              <w:t>ΥΠΟ</w:t>
            </w:r>
            <w:r w:rsidRPr="00A21658">
              <w:rPr>
                <w:rFonts w:eastAsia="SimSun"/>
                <w:szCs w:val="22"/>
                <w:lang w:val="el-GR"/>
              </w:rPr>
              <w:t>ΌΜΑΔΑ</w:t>
            </w:r>
            <w:r>
              <w:rPr>
                <w:rFonts w:eastAsia="SimSun"/>
                <w:szCs w:val="22"/>
                <w:lang w:val="el-GR"/>
              </w:rPr>
              <w:t>Σ</w:t>
            </w:r>
            <w:r w:rsidRPr="00A21658">
              <w:rPr>
                <w:rFonts w:eastAsia="SimSun"/>
                <w:szCs w:val="22"/>
                <w:lang w:val="el-GR"/>
              </w:rPr>
              <w:t xml:space="preserve"> Β</w:t>
            </w:r>
            <w:r>
              <w:rPr>
                <w:rFonts w:eastAsia="SimSun"/>
                <w:szCs w:val="22"/>
                <w:lang w:val="el-GR"/>
              </w:rPr>
              <w:t>2</w:t>
            </w:r>
          </w:p>
        </w:tc>
        <w:tc>
          <w:tcPr>
            <w:tcW w:w="4814" w:type="dxa"/>
            <w:vAlign w:val="center"/>
          </w:tcPr>
          <w:p w14:paraId="5ECE337D" w14:textId="0CA42ACB" w:rsidR="00F56041" w:rsidRPr="00A0786A" w:rsidRDefault="00F56041" w:rsidP="00F56041">
            <w:pPr>
              <w:suppressAutoHyphens w:val="0"/>
              <w:autoSpaceDE w:val="0"/>
              <w:spacing w:before="57" w:after="57"/>
              <w:jc w:val="right"/>
              <w:rPr>
                <w:rFonts w:eastAsia="SimSun"/>
                <w:b/>
                <w:bCs/>
                <w:szCs w:val="22"/>
                <w:lang w:val="el-GR"/>
              </w:rPr>
            </w:pPr>
            <w:r>
              <w:rPr>
                <w:rFonts w:eastAsia="SimSun"/>
                <w:b/>
                <w:bCs/>
                <w:szCs w:val="22"/>
                <w:lang w:val="el-GR"/>
              </w:rPr>
              <w:t>5.149,</w:t>
            </w:r>
            <w:r w:rsidR="00AB6E17">
              <w:rPr>
                <w:rFonts w:eastAsia="SimSun"/>
                <w:b/>
                <w:bCs/>
                <w:szCs w:val="22"/>
                <w:lang w:val="el-GR"/>
              </w:rPr>
              <w:t>3</w:t>
            </w:r>
            <w:r>
              <w:rPr>
                <w:rFonts w:eastAsia="SimSun"/>
                <w:b/>
                <w:bCs/>
                <w:szCs w:val="22"/>
                <w:lang w:val="el-GR"/>
              </w:rPr>
              <w:t>0</w:t>
            </w:r>
            <w:r w:rsidR="007A68EA">
              <w:rPr>
                <w:rFonts w:eastAsia="SimSun"/>
                <w:b/>
                <w:bCs/>
                <w:szCs w:val="22"/>
                <w:lang w:val="el-GR"/>
              </w:rPr>
              <w:t>€</w:t>
            </w:r>
          </w:p>
        </w:tc>
      </w:tr>
      <w:tr w:rsidR="00F56041" w14:paraId="0102AC3E" w14:textId="77777777" w:rsidTr="00A0786A">
        <w:tc>
          <w:tcPr>
            <w:tcW w:w="4814" w:type="dxa"/>
            <w:vAlign w:val="center"/>
          </w:tcPr>
          <w:p w14:paraId="2AEFC541" w14:textId="1AC987E1" w:rsidR="00F56041" w:rsidRDefault="00F56041" w:rsidP="00F56041">
            <w:pPr>
              <w:suppressAutoHyphens w:val="0"/>
              <w:autoSpaceDE w:val="0"/>
              <w:spacing w:before="57" w:after="57"/>
              <w:rPr>
                <w:rFonts w:eastAsia="SimSun"/>
                <w:szCs w:val="22"/>
                <w:lang w:val="el-GR"/>
              </w:rPr>
            </w:pPr>
            <w:r>
              <w:rPr>
                <w:rFonts w:eastAsia="SimSun"/>
                <w:szCs w:val="22"/>
                <w:lang w:val="el-GR"/>
              </w:rPr>
              <w:t>ΕΚΤΙΜΩΜΕΝ</w:t>
            </w:r>
            <w:r w:rsidR="007D08D2">
              <w:rPr>
                <w:rFonts w:eastAsia="SimSun"/>
                <w:szCs w:val="22"/>
                <w:lang w:val="el-GR"/>
              </w:rPr>
              <w:t>Η</w:t>
            </w:r>
            <w:r>
              <w:rPr>
                <w:rFonts w:eastAsia="SimSun"/>
                <w:szCs w:val="22"/>
                <w:lang w:val="el-GR"/>
              </w:rPr>
              <w:t xml:space="preserve"> </w:t>
            </w:r>
            <w:r w:rsidR="00E8279C">
              <w:rPr>
                <w:rFonts w:eastAsia="SimSun"/>
                <w:szCs w:val="22"/>
                <w:lang w:val="el-GR"/>
              </w:rPr>
              <w:t xml:space="preserve">ΑΞΙΑ </w:t>
            </w:r>
            <w:r>
              <w:rPr>
                <w:rFonts w:eastAsia="SimSun"/>
                <w:szCs w:val="22"/>
                <w:lang w:val="el-GR"/>
              </w:rPr>
              <w:t>ΥΠΟ</w:t>
            </w:r>
            <w:r w:rsidRPr="00A21658">
              <w:rPr>
                <w:rFonts w:eastAsia="SimSun"/>
                <w:szCs w:val="22"/>
                <w:lang w:val="el-GR"/>
              </w:rPr>
              <w:t>ΌΜΑΔΑ</w:t>
            </w:r>
            <w:r>
              <w:rPr>
                <w:rFonts w:eastAsia="SimSun"/>
                <w:szCs w:val="22"/>
                <w:lang w:val="el-GR"/>
              </w:rPr>
              <w:t>Σ</w:t>
            </w:r>
            <w:r w:rsidRPr="00A21658">
              <w:rPr>
                <w:rFonts w:eastAsia="SimSun"/>
                <w:szCs w:val="22"/>
                <w:lang w:val="el-GR"/>
              </w:rPr>
              <w:t xml:space="preserve"> Β</w:t>
            </w:r>
            <w:r>
              <w:rPr>
                <w:rFonts w:eastAsia="SimSun"/>
                <w:szCs w:val="22"/>
                <w:lang w:val="el-GR"/>
              </w:rPr>
              <w:t>3</w:t>
            </w:r>
          </w:p>
        </w:tc>
        <w:tc>
          <w:tcPr>
            <w:tcW w:w="4814" w:type="dxa"/>
            <w:vAlign w:val="center"/>
          </w:tcPr>
          <w:p w14:paraId="4B6F1EF0" w14:textId="110A6964" w:rsidR="00F56041" w:rsidRPr="00A0786A" w:rsidRDefault="00AB6E17" w:rsidP="00F56041">
            <w:pPr>
              <w:suppressAutoHyphens w:val="0"/>
              <w:autoSpaceDE w:val="0"/>
              <w:spacing w:before="57" w:after="57"/>
              <w:jc w:val="right"/>
              <w:rPr>
                <w:rFonts w:eastAsia="SimSun"/>
                <w:b/>
                <w:bCs/>
                <w:szCs w:val="22"/>
                <w:lang w:val="el-GR"/>
              </w:rPr>
            </w:pPr>
            <w:r>
              <w:rPr>
                <w:rFonts w:eastAsia="SimSun"/>
                <w:b/>
                <w:bCs/>
                <w:szCs w:val="22"/>
                <w:lang w:val="el-GR"/>
              </w:rPr>
              <w:t>24</w:t>
            </w:r>
            <w:r w:rsidR="00F56041">
              <w:rPr>
                <w:rFonts w:eastAsia="SimSun"/>
                <w:b/>
                <w:bCs/>
                <w:szCs w:val="22"/>
                <w:lang w:val="el-GR"/>
              </w:rPr>
              <w:t>.</w:t>
            </w:r>
            <w:r>
              <w:rPr>
                <w:rFonts w:eastAsia="SimSun"/>
                <w:b/>
                <w:bCs/>
                <w:szCs w:val="22"/>
                <w:lang w:val="el-GR"/>
              </w:rPr>
              <w:t>212</w:t>
            </w:r>
            <w:r w:rsidR="00F56041">
              <w:rPr>
                <w:rFonts w:eastAsia="SimSun"/>
                <w:b/>
                <w:bCs/>
                <w:szCs w:val="22"/>
                <w:lang w:val="el-GR"/>
              </w:rPr>
              <w:t>,</w:t>
            </w:r>
            <w:r>
              <w:rPr>
                <w:rFonts w:eastAsia="SimSun"/>
                <w:b/>
                <w:bCs/>
                <w:szCs w:val="22"/>
                <w:lang w:val="el-GR"/>
              </w:rPr>
              <w:t>72</w:t>
            </w:r>
            <w:r w:rsidR="007A68EA">
              <w:rPr>
                <w:rFonts w:eastAsia="SimSun"/>
                <w:b/>
                <w:bCs/>
                <w:szCs w:val="22"/>
                <w:lang w:val="el-GR"/>
              </w:rPr>
              <w:t>€</w:t>
            </w:r>
          </w:p>
        </w:tc>
      </w:tr>
      <w:tr w:rsidR="00F56041" w14:paraId="31ED5F37" w14:textId="77777777" w:rsidTr="00A0786A">
        <w:tc>
          <w:tcPr>
            <w:tcW w:w="4814" w:type="dxa"/>
            <w:vAlign w:val="center"/>
          </w:tcPr>
          <w:p w14:paraId="6EB216B4" w14:textId="69E4E033" w:rsidR="00F56041" w:rsidRDefault="00F56041" w:rsidP="00F56041">
            <w:pPr>
              <w:suppressAutoHyphens w:val="0"/>
              <w:autoSpaceDE w:val="0"/>
              <w:spacing w:before="57" w:after="57"/>
              <w:rPr>
                <w:rFonts w:eastAsia="SimSun"/>
                <w:szCs w:val="22"/>
                <w:lang w:val="el-GR"/>
              </w:rPr>
            </w:pPr>
            <w:r>
              <w:rPr>
                <w:rFonts w:eastAsia="SimSun"/>
                <w:szCs w:val="22"/>
                <w:lang w:val="el-GR"/>
              </w:rPr>
              <w:t>ΕΚΤΙΜΩΜΕΝ</w:t>
            </w:r>
            <w:r w:rsidR="007D08D2">
              <w:rPr>
                <w:rFonts w:eastAsia="SimSun"/>
                <w:szCs w:val="22"/>
                <w:lang w:val="el-GR"/>
              </w:rPr>
              <w:t>Η</w:t>
            </w:r>
            <w:r>
              <w:rPr>
                <w:rFonts w:eastAsia="SimSun"/>
                <w:szCs w:val="22"/>
                <w:lang w:val="el-GR"/>
              </w:rPr>
              <w:t xml:space="preserve"> </w:t>
            </w:r>
            <w:r w:rsidR="00E8279C">
              <w:rPr>
                <w:rFonts w:eastAsia="SimSun"/>
                <w:szCs w:val="22"/>
                <w:lang w:val="el-GR"/>
              </w:rPr>
              <w:t xml:space="preserve">ΑΞΙΑ </w:t>
            </w:r>
            <w:r w:rsidRPr="00A21658">
              <w:rPr>
                <w:rFonts w:eastAsia="SimSun"/>
                <w:szCs w:val="22"/>
                <w:lang w:val="el-GR"/>
              </w:rPr>
              <w:t>ΌΜΑΔΑ Β</w:t>
            </w:r>
          </w:p>
        </w:tc>
        <w:tc>
          <w:tcPr>
            <w:tcW w:w="4814" w:type="dxa"/>
            <w:vAlign w:val="center"/>
          </w:tcPr>
          <w:p w14:paraId="411DDE7E" w14:textId="5779EB48" w:rsidR="00F56041" w:rsidRPr="00A0786A" w:rsidRDefault="00F56041" w:rsidP="00F56041">
            <w:pPr>
              <w:suppressAutoHyphens w:val="0"/>
              <w:autoSpaceDE w:val="0"/>
              <w:spacing w:before="57" w:after="57"/>
              <w:jc w:val="right"/>
              <w:rPr>
                <w:rFonts w:eastAsia="SimSun"/>
                <w:b/>
                <w:bCs/>
                <w:szCs w:val="22"/>
                <w:lang w:val="el-GR"/>
              </w:rPr>
            </w:pPr>
            <w:r w:rsidRPr="00A0786A">
              <w:rPr>
                <w:rFonts w:eastAsia="SimSun"/>
                <w:b/>
                <w:bCs/>
                <w:szCs w:val="22"/>
                <w:lang w:val="el-GR"/>
              </w:rPr>
              <w:t>34.255,62</w:t>
            </w:r>
            <w:r w:rsidR="007A68EA">
              <w:rPr>
                <w:rFonts w:eastAsia="SimSun"/>
                <w:b/>
                <w:bCs/>
                <w:szCs w:val="22"/>
                <w:lang w:val="el-GR"/>
              </w:rPr>
              <w:t>€</w:t>
            </w:r>
          </w:p>
        </w:tc>
      </w:tr>
      <w:tr w:rsidR="00F56041" w14:paraId="0B51DFA4" w14:textId="77777777" w:rsidTr="00A0786A">
        <w:tc>
          <w:tcPr>
            <w:tcW w:w="4814" w:type="dxa"/>
            <w:vAlign w:val="center"/>
          </w:tcPr>
          <w:p w14:paraId="6DF2C7B9" w14:textId="3F0617C3" w:rsidR="00F56041" w:rsidRPr="00A21658" w:rsidRDefault="00F56041" w:rsidP="00F56041">
            <w:pPr>
              <w:suppressAutoHyphens w:val="0"/>
              <w:autoSpaceDE w:val="0"/>
              <w:spacing w:before="57" w:after="57"/>
              <w:rPr>
                <w:rFonts w:eastAsia="SimSun"/>
                <w:szCs w:val="22"/>
                <w:lang w:val="el-GR"/>
              </w:rPr>
            </w:pPr>
            <w:r>
              <w:rPr>
                <w:rFonts w:eastAsia="SimSun"/>
                <w:szCs w:val="22"/>
                <w:lang w:val="el-GR"/>
              </w:rPr>
              <w:t>ΕΚΤΙΜΩΜΕΝ</w:t>
            </w:r>
            <w:r w:rsidR="007D08D2">
              <w:rPr>
                <w:rFonts w:eastAsia="SimSun"/>
                <w:szCs w:val="22"/>
                <w:lang w:val="el-GR"/>
              </w:rPr>
              <w:t>Η</w:t>
            </w:r>
            <w:r>
              <w:rPr>
                <w:rFonts w:eastAsia="SimSun"/>
                <w:szCs w:val="22"/>
                <w:lang w:val="el-GR"/>
              </w:rPr>
              <w:t xml:space="preserve"> </w:t>
            </w:r>
            <w:r w:rsidR="00E8279C">
              <w:rPr>
                <w:rFonts w:eastAsia="SimSun"/>
                <w:szCs w:val="22"/>
                <w:lang w:val="el-GR"/>
              </w:rPr>
              <w:t xml:space="preserve">ΑΞΙΑ </w:t>
            </w:r>
            <w:r>
              <w:rPr>
                <w:rFonts w:eastAsia="SimSun"/>
                <w:szCs w:val="22"/>
                <w:lang w:val="el-GR"/>
              </w:rPr>
              <w:t>ΟΜΑΔΩΝ Α΄ &amp; Β΄</w:t>
            </w:r>
          </w:p>
        </w:tc>
        <w:tc>
          <w:tcPr>
            <w:tcW w:w="4814" w:type="dxa"/>
            <w:vAlign w:val="center"/>
          </w:tcPr>
          <w:p w14:paraId="15E4F32E" w14:textId="7B440DB5" w:rsidR="00F56041" w:rsidRPr="00A0786A" w:rsidRDefault="00F56041" w:rsidP="00F56041">
            <w:pPr>
              <w:suppressAutoHyphens w:val="0"/>
              <w:autoSpaceDE w:val="0"/>
              <w:spacing w:before="57" w:after="57"/>
              <w:jc w:val="right"/>
              <w:rPr>
                <w:rFonts w:eastAsia="SimSun"/>
                <w:b/>
                <w:bCs/>
                <w:szCs w:val="22"/>
                <w:lang w:val="el-GR"/>
              </w:rPr>
            </w:pPr>
            <w:r w:rsidRPr="00A0786A">
              <w:rPr>
                <w:rFonts w:eastAsia="SimSun"/>
                <w:b/>
                <w:bCs/>
                <w:szCs w:val="22"/>
                <w:lang w:val="el-GR"/>
              </w:rPr>
              <w:t>185.483,87</w:t>
            </w:r>
            <w:r w:rsidR="007A68EA">
              <w:rPr>
                <w:rFonts w:eastAsia="SimSun"/>
                <w:b/>
                <w:bCs/>
                <w:szCs w:val="22"/>
                <w:lang w:val="el-GR"/>
              </w:rPr>
              <w:t>€</w:t>
            </w:r>
          </w:p>
        </w:tc>
      </w:tr>
      <w:tr w:rsidR="00F56041" w14:paraId="4D7DF8C1" w14:textId="77777777" w:rsidTr="00A0786A">
        <w:tc>
          <w:tcPr>
            <w:tcW w:w="4814" w:type="dxa"/>
            <w:vAlign w:val="center"/>
          </w:tcPr>
          <w:p w14:paraId="5EFD4555" w14:textId="0C92BAD3" w:rsidR="00F56041" w:rsidRPr="00A21658" w:rsidRDefault="00F56041" w:rsidP="00F56041">
            <w:pPr>
              <w:suppressAutoHyphens w:val="0"/>
              <w:autoSpaceDE w:val="0"/>
              <w:spacing w:before="57" w:after="57"/>
              <w:rPr>
                <w:rFonts w:eastAsia="SimSun"/>
                <w:szCs w:val="22"/>
                <w:lang w:val="el-GR"/>
              </w:rPr>
            </w:pPr>
            <w:r w:rsidRPr="00A21658">
              <w:rPr>
                <w:rFonts w:eastAsia="SimSun"/>
                <w:szCs w:val="22"/>
                <w:lang w:val="el-GR"/>
              </w:rPr>
              <w:t>ΦΠΑ 24%</w:t>
            </w:r>
          </w:p>
        </w:tc>
        <w:tc>
          <w:tcPr>
            <w:tcW w:w="4814" w:type="dxa"/>
            <w:vAlign w:val="center"/>
          </w:tcPr>
          <w:p w14:paraId="3559B4E8" w14:textId="7CCECFD0" w:rsidR="00F56041" w:rsidRPr="00A0786A" w:rsidRDefault="00F56041" w:rsidP="00F56041">
            <w:pPr>
              <w:suppressAutoHyphens w:val="0"/>
              <w:autoSpaceDE w:val="0"/>
              <w:spacing w:before="57" w:after="57"/>
              <w:jc w:val="right"/>
              <w:rPr>
                <w:rFonts w:eastAsia="SimSun"/>
                <w:b/>
                <w:bCs/>
                <w:szCs w:val="22"/>
                <w:lang w:val="el-GR"/>
              </w:rPr>
            </w:pPr>
            <w:r>
              <w:rPr>
                <w:rFonts w:eastAsia="SimSun"/>
                <w:b/>
                <w:bCs/>
                <w:szCs w:val="22"/>
                <w:lang w:val="el-GR"/>
              </w:rPr>
              <w:t>44.516,13</w:t>
            </w:r>
            <w:r w:rsidR="007A68EA">
              <w:rPr>
                <w:rFonts w:eastAsia="SimSun"/>
                <w:b/>
                <w:bCs/>
                <w:szCs w:val="22"/>
                <w:lang w:val="el-GR"/>
              </w:rPr>
              <w:t>€</w:t>
            </w:r>
          </w:p>
        </w:tc>
      </w:tr>
      <w:tr w:rsidR="00F56041" w14:paraId="780BFA19" w14:textId="77777777" w:rsidTr="00A0786A">
        <w:tc>
          <w:tcPr>
            <w:tcW w:w="4814" w:type="dxa"/>
            <w:vAlign w:val="center"/>
          </w:tcPr>
          <w:p w14:paraId="1D2BC140" w14:textId="40F4D1DF" w:rsidR="00F56041" w:rsidRPr="00A21658" w:rsidRDefault="00F56041" w:rsidP="00F56041">
            <w:pPr>
              <w:suppressAutoHyphens w:val="0"/>
              <w:autoSpaceDE w:val="0"/>
              <w:spacing w:before="57" w:after="57"/>
              <w:rPr>
                <w:rFonts w:eastAsia="SimSun"/>
                <w:szCs w:val="22"/>
                <w:lang w:val="el-GR"/>
              </w:rPr>
            </w:pPr>
            <w:r>
              <w:rPr>
                <w:rFonts w:eastAsia="SimSun"/>
                <w:szCs w:val="22"/>
                <w:lang w:val="el-GR"/>
              </w:rPr>
              <w:lastRenderedPageBreak/>
              <w:t>ΕΚΤΙΜΩΜΕΝ</w:t>
            </w:r>
            <w:r w:rsidR="007D08D2">
              <w:rPr>
                <w:rFonts w:eastAsia="SimSun"/>
                <w:szCs w:val="22"/>
                <w:lang w:val="el-GR"/>
              </w:rPr>
              <w:t>Η ΑΞΙΑ</w:t>
            </w:r>
            <w:r w:rsidRPr="00A21658">
              <w:rPr>
                <w:rFonts w:eastAsia="SimSun"/>
                <w:szCs w:val="22"/>
                <w:lang w:val="el-GR"/>
              </w:rPr>
              <w:t xml:space="preserve"> ΜΕ ΦΠΑ</w:t>
            </w:r>
          </w:p>
        </w:tc>
        <w:tc>
          <w:tcPr>
            <w:tcW w:w="4814" w:type="dxa"/>
            <w:vAlign w:val="center"/>
          </w:tcPr>
          <w:p w14:paraId="32A17B82" w14:textId="25075088" w:rsidR="00F56041" w:rsidRPr="00A0786A" w:rsidRDefault="00F56041" w:rsidP="00F56041">
            <w:pPr>
              <w:suppressAutoHyphens w:val="0"/>
              <w:autoSpaceDE w:val="0"/>
              <w:spacing w:before="57" w:after="57"/>
              <w:jc w:val="right"/>
              <w:rPr>
                <w:rFonts w:eastAsia="SimSun"/>
                <w:b/>
                <w:bCs/>
                <w:szCs w:val="22"/>
                <w:lang w:val="el-GR"/>
              </w:rPr>
            </w:pPr>
            <w:r>
              <w:rPr>
                <w:rFonts w:eastAsia="SimSun"/>
                <w:b/>
                <w:bCs/>
                <w:szCs w:val="22"/>
                <w:lang w:val="el-GR"/>
              </w:rPr>
              <w:t>230.000,00</w:t>
            </w:r>
            <w:r w:rsidR="007A68EA">
              <w:rPr>
                <w:rFonts w:eastAsia="SimSun"/>
                <w:b/>
                <w:bCs/>
                <w:szCs w:val="22"/>
                <w:lang w:val="el-GR"/>
              </w:rPr>
              <w:t>€</w:t>
            </w:r>
          </w:p>
        </w:tc>
      </w:tr>
      <w:tr w:rsidR="00F56041" w14:paraId="715E54D8" w14:textId="77777777" w:rsidTr="00A0786A">
        <w:tc>
          <w:tcPr>
            <w:tcW w:w="4814" w:type="dxa"/>
            <w:vAlign w:val="center"/>
          </w:tcPr>
          <w:p w14:paraId="020B5F91" w14:textId="58026B2B" w:rsidR="00F56041" w:rsidRPr="00A21658" w:rsidRDefault="00F56041" w:rsidP="00F56041">
            <w:pPr>
              <w:suppressAutoHyphens w:val="0"/>
              <w:autoSpaceDE w:val="0"/>
              <w:spacing w:before="57" w:after="57"/>
              <w:rPr>
                <w:rFonts w:eastAsia="SimSun"/>
                <w:szCs w:val="22"/>
                <w:lang w:val="el-GR"/>
              </w:rPr>
            </w:pPr>
            <w:r w:rsidRPr="00A21658">
              <w:rPr>
                <w:rFonts w:eastAsia="SimSun"/>
                <w:szCs w:val="22"/>
                <w:lang w:val="el-GR"/>
              </w:rPr>
              <w:t xml:space="preserve">ΠΡΟΑΙΡΕΣΗ </w:t>
            </w:r>
            <w:r w:rsidR="007A68EA">
              <w:rPr>
                <w:rFonts w:eastAsia="SimSun"/>
                <w:szCs w:val="22"/>
                <w:lang w:val="el-GR"/>
              </w:rPr>
              <w:t>ΧΩΡΙΣ</w:t>
            </w:r>
            <w:r w:rsidRPr="00A21658">
              <w:rPr>
                <w:rFonts w:eastAsia="SimSun"/>
                <w:szCs w:val="22"/>
                <w:lang w:val="el-GR"/>
              </w:rPr>
              <w:t xml:space="preserve"> ΦΠΑ 24%</w:t>
            </w:r>
          </w:p>
        </w:tc>
        <w:tc>
          <w:tcPr>
            <w:tcW w:w="4814" w:type="dxa"/>
            <w:vAlign w:val="center"/>
          </w:tcPr>
          <w:p w14:paraId="095DDFC6" w14:textId="24A92F86" w:rsidR="00F56041" w:rsidRPr="00A0786A" w:rsidRDefault="007A68EA" w:rsidP="00F56041">
            <w:pPr>
              <w:suppressAutoHyphens w:val="0"/>
              <w:autoSpaceDE w:val="0"/>
              <w:spacing w:before="57" w:after="57"/>
              <w:jc w:val="right"/>
              <w:rPr>
                <w:rFonts w:eastAsia="SimSun"/>
                <w:b/>
                <w:bCs/>
                <w:szCs w:val="22"/>
                <w:lang w:val="el-GR"/>
              </w:rPr>
            </w:pPr>
            <w:r>
              <w:rPr>
                <w:rFonts w:eastAsia="SimSun"/>
                <w:b/>
                <w:bCs/>
                <w:szCs w:val="22"/>
                <w:lang w:val="el-GR"/>
              </w:rPr>
              <w:t>24</w:t>
            </w:r>
            <w:r w:rsidR="00F56041">
              <w:rPr>
                <w:rFonts w:eastAsia="SimSun"/>
                <w:b/>
                <w:bCs/>
                <w:szCs w:val="22"/>
                <w:lang w:val="el-GR"/>
              </w:rPr>
              <w:t>.</w:t>
            </w:r>
            <w:r>
              <w:rPr>
                <w:rFonts w:eastAsia="SimSun"/>
                <w:b/>
                <w:bCs/>
                <w:szCs w:val="22"/>
                <w:lang w:val="el-GR"/>
              </w:rPr>
              <w:t>193</w:t>
            </w:r>
            <w:r w:rsidR="00F56041">
              <w:rPr>
                <w:rFonts w:eastAsia="SimSun"/>
                <w:b/>
                <w:bCs/>
                <w:szCs w:val="22"/>
                <w:lang w:val="el-GR"/>
              </w:rPr>
              <w:t>,</w:t>
            </w:r>
            <w:r>
              <w:rPr>
                <w:rFonts w:eastAsia="SimSun"/>
                <w:b/>
                <w:bCs/>
                <w:szCs w:val="22"/>
                <w:lang w:val="el-GR"/>
              </w:rPr>
              <w:t>55€</w:t>
            </w:r>
          </w:p>
        </w:tc>
      </w:tr>
      <w:tr w:rsidR="007A68EA" w14:paraId="280BDFB6" w14:textId="77777777" w:rsidTr="00A0786A">
        <w:tc>
          <w:tcPr>
            <w:tcW w:w="4814" w:type="dxa"/>
            <w:vAlign w:val="center"/>
          </w:tcPr>
          <w:p w14:paraId="7E151E68" w14:textId="28260A37" w:rsidR="007A68EA" w:rsidRPr="00A21658" w:rsidRDefault="007A68EA" w:rsidP="00F56041">
            <w:pPr>
              <w:suppressAutoHyphens w:val="0"/>
              <w:autoSpaceDE w:val="0"/>
              <w:spacing w:before="57" w:after="57"/>
              <w:rPr>
                <w:rFonts w:eastAsia="SimSun"/>
                <w:szCs w:val="22"/>
                <w:lang w:val="el-GR"/>
              </w:rPr>
            </w:pPr>
            <w:r>
              <w:rPr>
                <w:rFonts w:eastAsia="SimSun"/>
                <w:szCs w:val="22"/>
                <w:lang w:val="el-GR"/>
              </w:rPr>
              <w:t>ΦΠΑ 24 %</w:t>
            </w:r>
          </w:p>
        </w:tc>
        <w:tc>
          <w:tcPr>
            <w:tcW w:w="4814" w:type="dxa"/>
            <w:vAlign w:val="center"/>
          </w:tcPr>
          <w:p w14:paraId="0B3C6C1A" w14:textId="0990F16A" w:rsidR="007A68EA" w:rsidRDefault="007A68EA" w:rsidP="00F56041">
            <w:pPr>
              <w:suppressAutoHyphens w:val="0"/>
              <w:autoSpaceDE w:val="0"/>
              <w:spacing w:before="57" w:after="57"/>
              <w:jc w:val="right"/>
              <w:rPr>
                <w:rFonts w:eastAsia="SimSun"/>
                <w:b/>
                <w:bCs/>
                <w:szCs w:val="22"/>
                <w:lang w:val="el-GR"/>
              </w:rPr>
            </w:pPr>
            <w:r>
              <w:rPr>
                <w:rFonts w:eastAsia="SimSun"/>
                <w:b/>
                <w:bCs/>
                <w:szCs w:val="22"/>
                <w:lang w:val="el-GR"/>
              </w:rPr>
              <w:t>5.806,45€</w:t>
            </w:r>
          </w:p>
        </w:tc>
      </w:tr>
      <w:tr w:rsidR="007A68EA" w14:paraId="63024E33" w14:textId="77777777" w:rsidTr="00A0786A">
        <w:tc>
          <w:tcPr>
            <w:tcW w:w="4814" w:type="dxa"/>
            <w:vAlign w:val="center"/>
          </w:tcPr>
          <w:p w14:paraId="26EFEB2E" w14:textId="3A21F6B2" w:rsidR="007A68EA" w:rsidRDefault="007A68EA" w:rsidP="00F56041">
            <w:pPr>
              <w:suppressAutoHyphens w:val="0"/>
              <w:autoSpaceDE w:val="0"/>
              <w:spacing w:before="57" w:after="57"/>
              <w:rPr>
                <w:rFonts w:eastAsia="SimSun"/>
                <w:szCs w:val="22"/>
                <w:lang w:val="el-GR"/>
              </w:rPr>
            </w:pPr>
            <w:r>
              <w:rPr>
                <w:rFonts w:eastAsia="SimSun"/>
                <w:szCs w:val="22"/>
                <w:lang w:val="el-GR"/>
              </w:rPr>
              <w:t>ΣΥΝΟΛΟ ΠΡΟΑΙΡΕΣΗΣ ΜΕ ΦΠΑ</w:t>
            </w:r>
          </w:p>
        </w:tc>
        <w:tc>
          <w:tcPr>
            <w:tcW w:w="4814" w:type="dxa"/>
            <w:vAlign w:val="center"/>
          </w:tcPr>
          <w:p w14:paraId="5D1E0067" w14:textId="188A18CC" w:rsidR="007A68EA" w:rsidRDefault="007A68EA" w:rsidP="00F56041">
            <w:pPr>
              <w:suppressAutoHyphens w:val="0"/>
              <w:autoSpaceDE w:val="0"/>
              <w:spacing w:before="57" w:after="57"/>
              <w:jc w:val="right"/>
              <w:rPr>
                <w:rFonts w:eastAsia="SimSun"/>
                <w:b/>
                <w:bCs/>
                <w:szCs w:val="22"/>
                <w:lang w:val="el-GR"/>
              </w:rPr>
            </w:pPr>
            <w:r>
              <w:rPr>
                <w:rFonts w:eastAsia="SimSun"/>
                <w:b/>
                <w:bCs/>
                <w:szCs w:val="22"/>
                <w:lang w:val="el-GR"/>
              </w:rPr>
              <w:t>30.000,00€</w:t>
            </w:r>
          </w:p>
        </w:tc>
      </w:tr>
      <w:tr w:rsidR="00F56041" w14:paraId="0FEA33E3" w14:textId="77777777" w:rsidTr="00A0786A">
        <w:tc>
          <w:tcPr>
            <w:tcW w:w="4814" w:type="dxa"/>
            <w:vAlign w:val="center"/>
          </w:tcPr>
          <w:p w14:paraId="5E0FB790" w14:textId="5227B5D7" w:rsidR="00F56041" w:rsidRPr="00A21658" w:rsidRDefault="00F56041" w:rsidP="00F56041">
            <w:pPr>
              <w:suppressAutoHyphens w:val="0"/>
              <w:autoSpaceDE w:val="0"/>
              <w:spacing w:before="57" w:after="57"/>
              <w:rPr>
                <w:rFonts w:eastAsia="SimSun"/>
                <w:szCs w:val="22"/>
                <w:lang w:val="el-GR"/>
              </w:rPr>
            </w:pPr>
            <w:r>
              <w:rPr>
                <w:rFonts w:eastAsia="SimSun"/>
                <w:szCs w:val="22"/>
                <w:lang w:val="el-GR"/>
              </w:rPr>
              <w:t xml:space="preserve">ΣΥΝΟΛΙΚΟΣ </w:t>
            </w:r>
            <w:r w:rsidRPr="00A21658">
              <w:rPr>
                <w:rFonts w:eastAsia="SimSun"/>
                <w:szCs w:val="22"/>
                <w:lang w:val="el-GR"/>
              </w:rPr>
              <w:t>ΕΚΤΙΜΩΜΕΝ</w:t>
            </w:r>
            <w:r>
              <w:rPr>
                <w:rFonts w:eastAsia="SimSun"/>
                <w:szCs w:val="22"/>
                <w:lang w:val="el-GR"/>
              </w:rPr>
              <w:t>ΟΣ ΠΡΟΥΠΟΛΟΓΙΣΜΟΣ</w:t>
            </w:r>
            <w:r w:rsidRPr="00A21658">
              <w:rPr>
                <w:rFonts w:eastAsia="SimSun"/>
                <w:szCs w:val="22"/>
                <w:lang w:val="el-GR"/>
              </w:rPr>
              <w:t xml:space="preserve"> </w:t>
            </w:r>
            <w:r>
              <w:rPr>
                <w:rFonts w:eastAsia="SimSun"/>
                <w:szCs w:val="22"/>
                <w:lang w:val="el-GR"/>
              </w:rPr>
              <w:t>ΟΜΑΔΩΝ Α΄ &amp; Β΄</w:t>
            </w:r>
          </w:p>
        </w:tc>
        <w:tc>
          <w:tcPr>
            <w:tcW w:w="4814" w:type="dxa"/>
            <w:vAlign w:val="center"/>
          </w:tcPr>
          <w:p w14:paraId="1C01E63B" w14:textId="04E600D0" w:rsidR="00F56041" w:rsidRDefault="00F56041" w:rsidP="00F56041">
            <w:pPr>
              <w:suppressAutoHyphens w:val="0"/>
              <w:autoSpaceDE w:val="0"/>
              <w:spacing w:before="57" w:after="57"/>
              <w:jc w:val="right"/>
              <w:rPr>
                <w:rFonts w:eastAsia="SimSun"/>
                <w:b/>
                <w:bCs/>
                <w:szCs w:val="22"/>
                <w:lang w:val="el-GR"/>
              </w:rPr>
            </w:pPr>
            <w:r>
              <w:rPr>
                <w:rFonts w:eastAsia="SimSun"/>
                <w:b/>
                <w:bCs/>
                <w:szCs w:val="22"/>
                <w:lang w:val="el-GR"/>
              </w:rPr>
              <w:t>260.000,00</w:t>
            </w:r>
            <w:r w:rsidR="007A68EA">
              <w:rPr>
                <w:rFonts w:eastAsia="SimSun"/>
                <w:b/>
                <w:bCs/>
                <w:szCs w:val="22"/>
                <w:lang w:val="el-GR"/>
              </w:rPr>
              <w:t>€</w:t>
            </w:r>
          </w:p>
        </w:tc>
      </w:tr>
    </w:tbl>
    <w:p w14:paraId="5F553D95" w14:textId="77777777" w:rsidR="00A0786A" w:rsidRDefault="00A0786A">
      <w:pPr>
        <w:suppressAutoHyphens w:val="0"/>
        <w:autoSpaceDE w:val="0"/>
        <w:spacing w:before="57" w:after="57"/>
        <w:rPr>
          <w:rFonts w:eastAsia="SimSun"/>
          <w:szCs w:val="22"/>
          <w:lang w:val="el-GR"/>
        </w:rPr>
      </w:pPr>
    </w:p>
    <w:p w14:paraId="33C7C316" w14:textId="0A0DA627" w:rsidR="00A21658" w:rsidRPr="001C7E69" w:rsidRDefault="00A21658" w:rsidP="00A21658">
      <w:pPr>
        <w:autoSpaceDE w:val="0"/>
        <w:autoSpaceDN w:val="0"/>
        <w:adjustRightInd w:val="0"/>
        <w:ind w:firstLine="360"/>
        <w:rPr>
          <w:rFonts w:cs="Tahoma"/>
          <w:szCs w:val="22"/>
          <w:lang w:val="el-GR"/>
        </w:rPr>
      </w:pPr>
      <w:r w:rsidRPr="001C7E69">
        <w:rPr>
          <w:rFonts w:cs="Tahoma"/>
          <w:szCs w:val="22"/>
          <w:lang w:val="el-GR"/>
        </w:rPr>
        <w:t xml:space="preserve">Οι αναφερόμενες ποσότητες στα προσφερόμενα είδη των </w:t>
      </w:r>
      <w:r w:rsidR="006A2A41" w:rsidRPr="001C7E69">
        <w:rPr>
          <w:rFonts w:cs="Tahoma"/>
          <w:szCs w:val="22"/>
          <w:lang w:val="el-GR"/>
        </w:rPr>
        <w:t>ομάδων Α΄&amp; Β΄</w:t>
      </w:r>
      <w:r w:rsidRPr="001C7E69">
        <w:rPr>
          <w:rFonts w:cs="Tahoma"/>
          <w:szCs w:val="22"/>
          <w:lang w:val="el-GR"/>
        </w:rPr>
        <w:t xml:space="preserve"> δεν είναι δεσμευτικές για την Υπηρεσία μας, μπορούν να αυξομειωθούν κατά τη διάρκεια ισχύος της σχετικής σύμβασης ανάλογα με τις ανάγκες των Υπηρεσιών χωρίς αύξηση του συμβατικού ποσού του κάθε τμήματος. Για το λόγο αυτό σε περίπτωση που οι ανάγκες δεν επιβάλλουν την προμήθεια των ολόκληρων  </w:t>
      </w:r>
      <w:proofErr w:type="spellStart"/>
      <w:r w:rsidRPr="001C7E69">
        <w:rPr>
          <w:rFonts w:cs="Tahoma"/>
          <w:szCs w:val="22"/>
          <w:lang w:val="el-GR"/>
        </w:rPr>
        <w:t>προκηρυσσόμενων</w:t>
      </w:r>
      <w:proofErr w:type="spellEnd"/>
      <w:r w:rsidRPr="001C7E69">
        <w:rPr>
          <w:rFonts w:cs="Tahoma"/>
          <w:szCs w:val="22"/>
          <w:lang w:val="el-GR"/>
        </w:rPr>
        <w:t xml:space="preserve"> ποσοτήτων ο ανάδοχος δεν δικαιούται να αξιώσει αποζημίωση. </w:t>
      </w:r>
    </w:p>
    <w:p w14:paraId="11940514" w14:textId="056BE46F" w:rsidR="00A21658" w:rsidRPr="000E0169" w:rsidRDefault="00A21658" w:rsidP="00A21658">
      <w:pPr>
        <w:ind w:right="32" w:firstLine="360"/>
        <w:rPr>
          <w:rFonts w:cs="Tahoma"/>
          <w:szCs w:val="22"/>
          <w:lang w:val="el-GR"/>
        </w:rPr>
      </w:pPr>
      <w:r w:rsidRPr="001C7E69">
        <w:rPr>
          <w:rFonts w:cs="Tahoma"/>
          <w:szCs w:val="22"/>
          <w:lang w:val="el-GR"/>
        </w:rPr>
        <w:t xml:space="preserve">Η παράδοση του ειδών θα γίνεται </w:t>
      </w:r>
      <w:r w:rsidRPr="001C7E69">
        <w:rPr>
          <w:rFonts w:cs="Tahoma"/>
          <w:b/>
          <w:szCs w:val="22"/>
          <w:lang w:val="el-GR"/>
        </w:rPr>
        <w:t xml:space="preserve">τμηματικά </w:t>
      </w:r>
      <w:r w:rsidRPr="001C7E69">
        <w:rPr>
          <w:rFonts w:cs="Tahoma"/>
          <w:szCs w:val="22"/>
          <w:lang w:val="el-GR"/>
        </w:rPr>
        <w:t xml:space="preserve">μέχρι την ημερομηνία λήξης της Σύμβασης </w:t>
      </w:r>
      <w:bookmarkStart w:id="88" w:name="_Hlk92889120"/>
      <w:r w:rsidRPr="001C7E69">
        <w:rPr>
          <w:rFonts w:cs="Tahoma"/>
          <w:szCs w:val="22"/>
          <w:lang w:val="el-GR"/>
        </w:rPr>
        <w:t>στα κτίρια των Υπηρεσιών της Περιφέρειας Κρήτης (στο Νομό Ηρακλείου) και των Υπηρεσιών της Π.Ε. Ηρακλείου ανάλογα με τις ανάγκες των Υπηρεσιών και το αργότερο σε τρεις (</w:t>
      </w:r>
      <w:r w:rsidR="001C7E69" w:rsidRPr="001C7E69">
        <w:rPr>
          <w:rFonts w:cs="Tahoma"/>
          <w:szCs w:val="22"/>
          <w:lang w:val="el-GR"/>
        </w:rPr>
        <w:t>5</w:t>
      </w:r>
      <w:r w:rsidRPr="001C7E69">
        <w:rPr>
          <w:rFonts w:cs="Tahoma"/>
          <w:szCs w:val="22"/>
          <w:lang w:val="el-GR"/>
        </w:rPr>
        <w:t>) ημέρες από τη λήψη κάθε σχετικής παραγγελίας</w:t>
      </w:r>
      <w:bookmarkEnd w:id="88"/>
      <w:r w:rsidRPr="001C7E69">
        <w:rPr>
          <w:rFonts w:cs="Tahoma"/>
          <w:szCs w:val="22"/>
          <w:lang w:val="el-GR"/>
        </w:rPr>
        <w:t>.</w:t>
      </w:r>
    </w:p>
    <w:p w14:paraId="1C91DE54" w14:textId="6B75103F" w:rsidR="008759B7" w:rsidRDefault="008759B7">
      <w:pPr>
        <w:suppressAutoHyphens w:val="0"/>
        <w:spacing w:after="0"/>
        <w:jc w:val="left"/>
        <w:rPr>
          <w:rFonts w:eastAsia="SimSun"/>
          <w:szCs w:val="22"/>
          <w:lang w:val="el-GR"/>
        </w:rPr>
      </w:pPr>
      <w:r>
        <w:rPr>
          <w:rFonts w:eastAsia="SimSun"/>
          <w:szCs w:val="22"/>
          <w:lang w:val="el-GR"/>
        </w:rPr>
        <w:br w:type="page"/>
      </w:r>
    </w:p>
    <w:p w14:paraId="04FD3315" w14:textId="77777777" w:rsidR="006A2A41" w:rsidRDefault="006A2A41">
      <w:pPr>
        <w:suppressAutoHyphens w:val="0"/>
        <w:autoSpaceDE w:val="0"/>
        <w:spacing w:before="57" w:after="57"/>
        <w:rPr>
          <w:rFonts w:eastAsia="SimSun"/>
          <w:szCs w:val="22"/>
          <w:lang w:val="el-GR"/>
        </w:rPr>
      </w:pPr>
    </w:p>
    <w:p w14:paraId="71D9DB58" w14:textId="3F41D482" w:rsidR="003929DA" w:rsidRDefault="003929DA">
      <w:pPr>
        <w:pStyle w:val="2"/>
        <w:tabs>
          <w:tab w:val="clear" w:pos="567"/>
          <w:tab w:val="left" w:pos="0"/>
        </w:tabs>
        <w:spacing w:before="57" w:after="57"/>
        <w:ind w:left="0" w:firstLine="0"/>
        <w:rPr>
          <w:rFonts w:eastAsia="SimSun"/>
          <w:i/>
          <w:iCs/>
          <w:color w:val="5B9BD5"/>
          <w:lang w:val="el-GR"/>
        </w:rPr>
      </w:pPr>
      <w:bookmarkStart w:id="89" w:name="_Toc164166890"/>
      <w:r>
        <w:rPr>
          <w:lang w:val="el-GR"/>
        </w:rPr>
        <w:t>ΠΑΡΑΡΤΗΜΑ ΙΙ –  Ειδική Συγγραφή Υποχρεώσεων</w:t>
      </w:r>
      <w:bookmarkEnd w:id="89"/>
      <w:r>
        <w:rPr>
          <w:lang w:val="el-GR"/>
        </w:rPr>
        <w:t xml:space="preserve"> </w:t>
      </w:r>
    </w:p>
    <w:p w14:paraId="6E4FD748" w14:textId="77777777" w:rsidR="00E54425" w:rsidRPr="00392BD7" w:rsidRDefault="00E54425" w:rsidP="00E54425">
      <w:pPr>
        <w:rPr>
          <w:lang w:val="el-GR"/>
        </w:rPr>
      </w:pPr>
      <w:r w:rsidRPr="00392BD7">
        <w:rPr>
          <w:lang w:val="el-GR"/>
        </w:rPr>
        <w:t xml:space="preserve">ΤΕΧΝΙΚΕΣ ΠΡΟΔΙΑΓΡΑΦΕΣ- ΦΥΛΛΟ ΣΥΜΜΟΡΦΩΣΗΣ </w:t>
      </w:r>
    </w:p>
    <w:tbl>
      <w:tblPr>
        <w:tblW w:w="9881" w:type="dxa"/>
        <w:jc w:val="center"/>
        <w:tblLayout w:type="fixed"/>
        <w:tblCellMar>
          <w:left w:w="0" w:type="dxa"/>
          <w:right w:w="0" w:type="dxa"/>
        </w:tblCellMar>
        <w:tblLook w:val="01E0" w:firstRow="1" w:lastRow="1" w:firstColumn="1" w:lastColumn="1" w:noHBand="0" w:noVBand="0"/>
      </w:tblPr>
      <w:tblGrid>
        <w:gridCol w:w="6922"/>
        <w:gridCol w:w="1276"/>
        <w:gridCol w:w="1683"/>
      </w:tblGrid>
      <w:tr w:rsidR="00E54425" w:rsidRPr="00E54425" w14:paraId="718F274B" w14:textId="77777777" w:rsidTr="00644B34">
        <w:trPr>
          <w:trHeight w:hRule="exact" w:val="403"/>
          <w:jc w:val="center"/>
        </w:trPr>
        <w:tc>
          <w:tcPr>
            <w:tcW w:w="6922" w:type="dxa"/>
            <w:tcBorders>
              <w:top w:val="single" w:sz="7" w:space="0" w:color="000000"/>
              <w:left w:val="single" w:sz="7" w:space="0" w:color="000000"/>
              <w:bottom w:val="single" w:sz="7" w:space="0" w:color="000000"/>
              <w:right w:val="single" w:sz="7" w:space="0" w:color="000000"/>
            </w:tcBorders>
            <w:shd w:val="clear" w:color="auto" w:fill="BEBEBE"/>
          </w:tcPr>
          <w:p w14:paraId="0802DC12" w14:textId="77777777" w:rsidR="00E54425" w:rsidRPr="00E54425" w:rsidRDefault="00E54425" w:rsidP="00E54425">
            <w:pPr>
              <w:rPr>
                <w:rFonts w:eastAsia="Arial"/>
              </w:rPr>
            </w:pPr>
            <w:r w:rsidRPr="00E54425">
              <w:rPr>
                <w:rFonts w:eastAsia="Arial"/>
              </w:rPr>
              <w:t>ΧΑΡΑΚΤΗΡΙΣΤΙΚΑ</w:t>
            </w:r>
          </w:p>
        </w:tc>
        <w:tc>
          <w:tcPr>
            <w:tcW w:w="1276" w:type="dxa"/>
            <w:tcBorders>
              <w:top w:val="single" w:sz="7" w:space="0" w:color="000000"/>
              <w:left w:val="single" w:sz="7" w:space="0" w:color="000000"/>
              <w:bottom w:val="single" w:sz="7" w:space="0" w:color="000000"/>
              <w:right w:val="single" w:sz="7" w:space="0" w:color="000000"/>
            </w:tcBorders>
            <w:shd w:val="clear" w:color="auto" w:fill="BEBEBE"/>
          </w:tcPr>
          <w:p w14:paraId="70C15C34" w14:textId="77777777" w:rsidR="00E54425" w:rsidRPr="00E54425" w:rsidRDefault="00E54425" w:rsidP="00E54425">
            <w:pPr>
              <w:rPr>
                <w:rFonts w:eastAsia="Arial"/>
              </w:rPr>
            </w:pPr>
            <w:r w:rsidRPr="00E54425">
              <w:rPr>
                <w:rFonts w:eastAsia="Arial"/>
              </w:rPr>
              <w:t>ΑΠΑΙΤΗΣΗ</w:t>
            </w:r>
          </w:p>
        </w:tc>
        <w:tc>
          <w:tcPr>
            <w:tcW w:w="1683" w:type="dxa"/>
            <w:tcBorders>
              <w:top w:val="single" w:sz="7" w:space="0" w:color="000000"/>
              <w:left w:val="single" w:sz="7" w:space="0" w:color="000000"/>
              <w:bottom w:val="single" w:sz="7" w:space="0" w:color="000000"/>
              <w:right w:val="single" w:sz="7" w:space="0" w:color="000000"/>
            </w:tcBorders>
            <w:shd w:val="clear" w:color="auto" w:fill="BEBEBE"/>
          </w:tcPr>
          <w:p w14:paraId="44FB2389" w14:textId="77777777" w:rsidR="00E54425" w:rsidRPr="00E54425" w:rsidRDefault="00E54425" w:rsidP="00E54425">
            <w:pPr>
              <w:rPr>
                <w:rFonts w:eastAsia="Arial"/>
              </w:rPr>
            </w:pPr>
            <w:r w:rsidRPr="00E54425">
              <w:rPr>
                <w:rFonts w:eastAsia="Arial"/>
              </w:rPr>
              <w:t>ΑΠΑΝΤΗΣΗ</w:t>
            </w:r>
          </w:p>
        </w:tc>
      </w:tr>
      <w:tr w:rsidR="00E54425" w:rsidRPr="00E54425" w14:paraId="5A3FE24F" w14:textId="77777777" w:rsidTr="00644B34">
        <w:trPr>
          <w:trHeight w:hRule="exact" w:val="283"/>
          <w:jc w:val="center"/>
        </w:trPr>
        <w:tc>
          <w:tcPr>
            <w:tcW w:w="6922" w:type="dxa"/>
            <w:tcBorders>
              <w:top w:val="single" w:sz="7" w:space="0" w:color="000000"/>
              <w:left w:val="single" w:sz="13" w:space="0" w:color="FAD3B4"/>
              <w:bottom w:val="single" w:sz="7" w:space="0" w:color="000000"/>
              <w:right w:val="single" w:sz="7" w:space="0" w:color="000000"/>
            </w:tcBorders>
            <w:shd w:val="clear" w:color="auto" w:fill="FAD3B4"/>
          </w:tcPr>
          <w:p w14:paraId="1BE35100" w14:textId="77777777" w:rsidR="00E54425" w:rsidRPr="00E54425" w:rsidRDefault="00E54425" w:rsidP="00E54425">
            <w:pPr>
              <w:rPr>
                <w:rFonts w:eastAsia="Arial"/>
              </w:rPr>
            </w:pPr>
            <w:r w:rsidRPr="00E54425">
              <w:rPr>
                <w:rFonts w:eastAsia="Arial"/>
              </w:rPr>
              <w:t>1. ΕΙΣΑΓΩΓΗ</w:t>
            </w:r>
          </w:p>
        </w:tc>
        <w:tc>
          <w:tcPr>
            <w:tcW w:w="1276" w:type="dxa"/>
            <w:tcBorders>
              <w:top w:val="single" w:sz="7" w:space="0" w:color="000000"/>
              <w:left w:val="single" w:sz="7" w:space="0" w:color="000000"/>
              <w:bottom w:val="single" w:sz="7" w:space="0" w:color="000000"/>
              <w:right w:val="single" w:sz="7" w:space="0" w:color="000000"/>
            </w:tcBorders>
            <w:shd w:val="clear" w:color="auto" w:fill="FAD3B4"/>
          </w:tcPr>
          <w:p w14:paraId="7AA71E13" w14:textId="77777777" w:rsidR="00E54425" w:rsidRPr="00E54425" w:rsidRDefault="00E54425" w:rsidP="00E54425"/>
        </w:tc>
        <w:tc>
          <w:tcPr>
            <w:tcW w:w="1683" w:type="dxa"/>
            <w:tcBorders>
              <w:top w:val="single" w:sz="7" w:space="0" w:color="000000"/>
              <w:left w:val="single" w:sz="7" w:space="0" w:color="000000"/>
              <w:bottom w:val="single" w:sz="7" w:space="0" w:color="000000"/>
              <w:right w:val="single" w:sz="7" w:space="0" w:color="000000"/>
            </w:tcBorders>
            <w:shd w:val="clear" w:color="auto" w:fill="FAD3B4"/>
          </w:tcPr>
          <w:p w14:paraId="7839BE21" w14:textId="77777777" w:rsidR="00E54425" w:rsidRPr="00E54425" w:rsidRDefault="00E54425" w:rsidP="00E54425"/>
        </w:tc>
      </w:tr>
      <w:tr w:rsidR="00E54425" w:rsidRPr="00E54425" w14:paraId="79233D0E" w14:textId="77777777" w:rsidTr="00E54425">
        <w:trPr>
          <w:trHeight w:hRule="exact" w:val="680"/>
          <w:jc w:val="center"/>
        </w:trPr>
        <w:tc>
          <w:tcPr>
            <w:tcW w:w="6922" w:type="dxa"/>
            <w:tcBorders>
              <w:top w:val="single" w:sz="7" w:space="0" w:color="000000"/>
              <w:left w:val="single" w:sz="7" w:space="0" w:color="000000"/>
              <w:bottom w:val="single" w:sz="7" w:space="0" w:color="000000"/>
              <w:right w:val="single" w:sz="7" w:space="0" w:color="000000"/>
            </w:tcBorders>
          </w:tcPr>
          <w:p w14:paraId="5FD9E74F" w14:textId="77777777" w:rsidR="00E54425" w:rsidRPr="00E54425" w:rsidRDefault="00E54425" w:rsidP="00E54425">
            <w:pPr>
              <w:rPr>
                <w:rFonts w:eastAsia="Arial"/>
                <w:lang w:val="el-GR"/>
              </w:rPr>
            </w:pPr>
            <w:r w:rsidRPr="00E54425">
              <w:rPr>
                <w:rFonts w:eastAsia="Arial"/>
                <w:lang w:val="el-GR"/>
              </w:rPr>
              <w:t>1.1 Η παρούσα τεχνική προδιαγραφή αφορά την προμήθεια</w:t>
            </w:r>
          </w:p>
          <w:p w14:paraId="458BB025" w14:textId="77777777" w:rsidR="00E54425" w:rsidRPr="00E54425" w:rsidRDefault="00E54425" w:rsidP="00E54425">
            <w:pPr>
              <w:rPr>
                <w:rFonts w:eastAsia="Arial"/>
              </w:rPr>
            </w:pPr>
            <w:r w:rsidRPr="00E54425">
              <w:rPr>
                <w:rFonts w:eastAsia="Arial"/>
              </w:rPr>
              <w:t xml:space="preserve">ΑΝΑΛΩΣΙΜΩΝ </w:t>
            </w:r>
            <w:proofErr w:type="spellStart"/>
            <w:r w:rsidRPr="00E54425">
              <w:rPr>
                <w:rFonts w:eastAsia="Arial"/>
              </w:rPr>
              <w:t>εκτυ</w:t>
            </w:r>
            <w:proofErr w:type="spellEnd"/>
            <w:r w:rsidRPr="00E54425">
              <w:rPr>
                <w:rFonts w:eastAsia="Arial"/>
              </w:rPr>
              <w:t xml:space="preserve">πωτών, </w:t>
            </w:r>
            <w:proofErr w:type="spellStart"/>
            <w:r w:rsidRPr="00E54425">
              <w:rPr>
                <w:rFonts w:eastAsia="Arial"/>
              </w:rPr>
              <w:t>φωτοτυ</w:t>
            </w:r>
            <w:proofErr w:type="spellEnd"/>
            <w:r w:rsidRPr="00E54425">
              <w:rPr>
                <w:rFonts w:eastAsia="Arial"/>
              </w:rPr>
              <w:t xml:space="preserve">πικών </w:t>
            </w:r>
            <w:proofErr w:type="spellStart"/>
            <w:r w:rsidRPr="00E54425">
              <w:rPr>
                <w:rFonts w:eastAsia="Arial"/>
              </w:rPr>
              <w:t>κλ</w:t>
            </w:r>
            <w:proofErr w:type="spellEnd"/>
            <w:r w:rsidRPr="00E54425">
              <w:rPr>
                <w:rFonts w:eastAsia="Arial"/>
              </w:rPr>
              <w:t>π.</w:t>
            </w:r>
          </w:p>
        </w:tc>
        <w:tc>
          <w:tcPr>
            <w:tcW w:w="1276" w:type="dxa"/>
            <w:tcBorders>
              <w:top w:val="single" w:sz="7" w:space="0" w:color="000000"/>
              <w:left w:val="single" w:sz="7" w:space="0" w:color="000000"/>
              <w:bottom w:val="single" w:sz="7" w:space="0" w:color="000000"/>
              <w:right w:val="single" w:sz="7" w:space="0" w:color="000000"/>
            </w:tcBorders>
            <w:vAlign w:val="center"/>
          </w:tcPr>
          <w:p w14:paraId="1AF14B3E" w14:textId="77777777" w:rsidR="00E54425" w:rsidRPr="00E54425" w:rsidRDefault="00E54425" w:rsidP="00E54425">
            <w:pPr>
              <w:jc w:val="center"/>
            </w:pPr>
            <w:r w:rsidRPr="00E54425">
              <w:rPr>
                <w:rFonts w:eastAsia="Arial"/>
              </w:rPr>
              <w:t>ΝΑΙ</w:t>
            </w:r>
          </w:p>
        </w:tc>
        <w:tc>
          <w:tcPr>
            <w:tcW w:w="1683" w:type="dxa"/>
            <w:tcBorders>
              <w:top w:val="single" w:sz="7" w:space="0" w:color="000000"/>
              <w:left w:val="single" w:sz="7" w:space="0" w:color="000000"/>
              <w:bottom w:val="single" w:sz="7" w:space="0" w:color="000000"/>
              <w:right w:val="single" w:sz="7" w:space="0" w:color="000000"/>
            </w:tcBorders>
          </w:tcPr>
          <w:p w14:paraId="35E04E29" w14:textId="77777777" w:rsidR="00E54425" w:rsidRPr="00E54425" w:rsidRDefault="00E54425" w:rsidP="00E54425"/>
        </w:tc>
      </w:tr>
      <w:tr w:rsidR="00E54425" w:rsidRPr="00E54425" w14:paraId="0B5912D0" w14:textId="77777777" w:rsidTr="00E54425">
        <w:trPr>
          <w:trHeight w:hRule="exact" w:val="1005"/>
          <w:jc w:val="center"/>
        </w:trPr>
        <w:tc>
          <w:tcPr>
            <w:tcW w:w="6922" w:type="dxa"/>
            <w:tcBorders>
              <w:top w:val="single" w:sz="7" w:space="0" w:color="000000"/>
              <w:left w:val="single" w:sz="7" w:space="0" w:color="000000"/>
              <w:bottom w:val="single" w:sz="7" w:space="0" w:color="000000"/>
              <w:right w:val="single" w:sz="7" w:space="0" w:color="000000"/>
            </w:tcBorders>
          </w:tcPr>
          <w:p w14:paraId="57EA2AD6" w14:textId="77777777" w:rsidR="00E54425" w:rsidRPr="00E54425" w:rsidRDefault="00E54425" w:rsidP="00E54425">
            <w:pPr>
              <w:rPr>
                <w:rFonts w:eastAsia="Arial"/>
                <w:lang w:val="el-GR"/>
              </w:rPr>
            </w:pPr>
            <w:r w:rsidRPr="00E54425">
              <w:rPr>
                <w:rFonts w:eastAsia="Arial"/>
                <w:lang w:val="el-GR"/>
              </w:rPr>
              <w:t>1.2 Οι προσφέροντες θα πρέπει να δηλώσουν τη</w:t>
            </w:r>
          </w:p>
          <w:p w14:paraId="4D7A2B2F" w14:textId="77777777" w:rsidR="00E54425" w:rsidRPr="00E54425" w:rsidRDefault="00E54425" w:rsidP="00E54425">
            <w:pPr>
              <w:rPr>
                <w:rFonts w:eastAsia="Arial"/>
                <w:lang w:val="el-GR"/>
              </w:rPr>
            </w:pPr>
            <w:r w:rsidRPr="00E54425">
              <w:rPr>
                <w:rFonts w:eastAsia="Arial"/>
                <w:lang w:val="el-GR"/>
              </w:rPr>
              <w:t>συμμόρφωση τους με τις απαιτήσεις των Τεχνικών Προδιαγραφών, όπως αυτές περιγράφονται στην παρούσα διακήρυξη, οι οποίες θα συμπεριληφθούν ως όροι της σύμβασης που θα υπογραφεί.</w:t>
            </w:r>
          </w:p>
        </w:tc>
        <w:tc>
          <w:tcPr>
            <w:tcW w:w="1276" w:type="dxa"/>
            <w:tcBorders>
              <w:top w:val="single" w:sz="7" w:space="0" w:color="000000"/>
              <w:left w:val="single" w:sz="7" w:space="0" w:color="000000"/>
              <w:bottom w:val="single" w:sz="7" w:space="0" w:color="000000"/>
              <w:right w:val="single" w:sz="7" w:space="0" w:color="000000"/>
            </w:tcBorders>
            <w:vAlign w:val="center"/>
          </w:tcPr>
          <w:p w14:paraId="2A6F8C8A" w14:textId="77777777" w:rsidR="00E54425" w:rsidRPr="00E54425" w:rsidRDefault="00E54425" w:rsidP="00E54425">
            <w:pPr>
              <w:jc w:val="center"/>
              <w:rPr>
                <w:rFonts w:eastAsia="Arial"/>
              </w:rPr>
            </w:pPr>
            <w:r w:rsidRPr="00E54425">
              <w:rPr>
                <w:rFonts w:eastAsia="Arial"/>
              </w:rPr>
              <w:t>ΝΑΙ</w:t>
            </w:r>
          </w:p>
        </w:tc>
        <w:tc>
          <w:tcPr>
            <w:tcW w:w="1683" w:type="dxa"/>
            <w:tcBorders>
              <w:top w:val="single" w:sz="7" w:space="0" w:color="000000"/>
              <w:left w:val="single" w:sz="7" w:space="0" w:color="000000"/>
              <w:bottom w:val="single" w:sz="7" w:space="0" w:color="000000"/>
              <w:right w:val="single" w:sz="7" w:space="0" w:color="000000"/>
            </w:tcBorders>
          </w:tcPr>
          <w:p w14:paraId="146F428F" w14:textId="77777777" w:rsidR="00E54425" w:rsidRPr="00E54425" w:rsidRDefault="00E54425" w:rsidP="00E54425"/>
        </w:tc>
      </w:tr>
      <w:tr w:rsidR="00E54425" w:rsidRPr="00E54425" w14:paraId="20018DFF" w14:textId="77777777" w:rsidTr="00E54425">
        <w:trPr>
          <w:trHeight w:hRule="exact" w:val="276"/>
          <w:jc w:val="center"/>
        </w:trPr>
        <w:tc>
          <w:tcPr>
            <w:tcW w:w="6922" w:type="dxa"/>
            <w:tcBorders>
              <w:top w:val="single" w:sz="7" w:space="0" w:color="000000"/>
              <w:left w:val="single" w:sz="13" w:space="0" w:color="FAD3B4"/>
              <w:bottom w:val="single" w:sz="7" w:space="0" w:color="000000"/>
              <w:right w:val="single" w:sz="7" w:space="0" w:color="000000"/>
            </w:tcBorders>
            <w:shd w:val="clear" w:color="auto" w:fill="FAD3B4"/>
          </w:tcPr>
          <w:p w14:paraId="73336524" w14:textId="77777777" w:rsidR="00E54425" w:rsidRPr="00E54425" w:rsidRDefault="00E54425" w:rsidP="00E54425">
            <w:pPr>
              <w:rPr>
                <w:rFonts w:eastAsia="Arial"/>
              </w:rPr>
            </w:pPr>
            <w:r w:rsidRPr="00E54425">
              <w:rPr>
                <w:rFonts w:eastAsia="Arial"/>
              </w:rPr>
              <w:t>2. ΤΕΧΝΙΚΕΣ ΠΕΡΙΓΡΑΦΕΣ</w:t>
            </w:r>
          </w:p>
        </w:tc>
        <w:tc>
          <w:tcPr>
            <w:tcW w:w="1276" w:type="dxa"/>
            <w:tcBorders>
              <w:top w:val="single" w:sz="7" w:space="0" w:color="000000"/>
              <w:left w:val="single" w:sz="7" w:space="0" w:color="000000"/>
              <w:bottom w:val="single" w:sz="7" w:space="0" w:color="000000"/>
              <w:right w:val="single" w:sz="7" w:space="0" w:color="000000"/>
            </w:tcBorders>
            <w:shd w:val="clear" w:color="auto" w:fill="FAD3B4"/>
            <w:vAlign w:val="center"/>
          </w:tcPr>
          <w:p w14:paraId="15BBFD08" w14:textId="77777777" w:rsidR="00E54425" w:rsidRPr="00E54425" w:rsidRDefault="00E54425" w:rsidP="00E54425">
            <w:pPr>
              <w:jc w:val="center"/>
            </w:pPr>
          </w:p>
        </w:tc>
        <w:tc>
          <w:tcPr>
            <w:tcW w:w="1683" w:type="dxa"/>
            <w:tcBorders>
              <w:top w:val="single" w:sz="7" w:space="0" w:color="000000"/>
              <w:left w:val="single" w:sz="7" w:space="0" w:color="000000"/>
              <w:bottom w:val="single" w:sz="7" w:space="0" w:color="000000"/>
              <w:right w:val="single" w:sz="7" w:space="0" w:color="000000"/>
            </w:tcBorders>
            <w:shd w:val="clear" w:color="auto" w:fill="FAD3B4"/>
          </w:tcPr>
          <w:p w14:paraId="67E6E58F" w14:textId="77777777" w:rsidR="00E54425" w:rsidRPr="00E54425" w:rsidRDefault="00E54425" w:rsidP="00E54425"/>
        </w:tc>
      </w:tr>
      <w:tr w:rsidR="00E54425" w:rsidRPr="00E54425" w14:paraId="7FC51688" w14:textId="77777777" w:rsidTr="00E54425">
        <w:trPr>
          <w:trHeight w:hRule="exact" w:val="583"/>
          <w:jc w:val="center"/>
        </w:trPr>
        <w:tc>
          <w:tcPr>
            <w:tcW w:w="6922" w:type="dxa"/>
            <w:tcBorders>
              <w:top w:val="single" w:sz="7" w:space="0" w:color="000000"/>
              <w:left w:val="single" w:sz="7" w:space="0" w:color="000000"/>
              <w:bottom w:val="single" w:sz="7" w:space="0" w:color="000000"/>
              <w:right w:val="single" w:sz="7" w:space="0" w:color="000000"/>
            </w:tcBorders>
          </w:tcPr>
          <w:p w14:paraId="76B12A74" w14:textId="77777777" w:rsidR="00E54425" w:rsidRPr="00E54425" w:rsidRDefault="00E54425" w:rsidP="00E54425">
            <w:pPr>
              <w:rPr>
                <w:rFonts w:eastAsia="Arial"/>
                <w:lang w:val="el-GR"/>
              </w:rPr>
            </w:pPr>
            <w:r w:rsidRPr="00E54425">
              <w:rPr>
                <w:rFonts w:eastAsia="Arial"/>
                <w:lang w:val="el-GR"/>
              </w:rPr>
              <w:t>2.1 Τα προσφερόμενα είδη πρέπει να έχουν τα παρακάτω τεχνικά χαρακτηριστικά:</w:t>
            </w:r>
          </w:p>
        </w:tc>
        <w:tc>
          <w:tcPr>
            <w:tcW w:w="1276" w:type="dxa"/>
            <w:tcBorders>
              <w:top w:val="single" w:sz="7" w:space="0" w:color="000000"/>
              <w:left w:val="single" w:sz="7" w:space="0" w:color="000000"/>
              <w:bottom w:val="single" w:sz="7" w:space="0" w:color="000000"/>
              <w:right w:val="single" w:sz="7" w:space="0" w:color="000000"/>
            </w:tcBorders>
            <w:vAlign w:val="center"/>
          </w:tcPr>
          <w:p w14:paraId="486D10EE" w14:textId="77777777" w:rsidR="00E54425" w:rsidRPr="00E54425" w:rsidRDefault="00E54425" w:rsidP="00E54425">
            <w:pPr>
              <w:jc w:val="center"/>
              <w:rPr>
                <w:rFonts w:eastAsia="Arial"/>
              </w:rPr>
            </w:pPr>
            <w:r w:rsidRPr="00E54425">
              <w:rPr>
                <w:rFonts w:eastAsia="Arial"/>
              </w:rPr>
              <w:t>ΝΑΙ</w:t>
            </w:r>
          </w:p>
        </w:tc>
        <w:tc>
          <w:tcPr>
            <w:tcW w:w="1683" w:type="dxa"/>
            <w:tcBorders>
              <w:top w:val="single" w:sz="7" w:space="0" w:color="000000"/>
              <w:left w:val="single" w:sz="7" w:space="0" w:color="000000"/>
              <w:bottom w:val="single" w:sz="7" w:space="0" w:color="000000"/>
              <w:right w:val="single" w:sz="7" w:space="0" w:color="000000"/>
            </w:tcBorders>
          </w:tcPr>
          <w:p w14:paraId="1B2F470A" w14:textId="77777777" w:rsidR="00E54425" w:rsidRPr="00E54425" w:rsidRDefault="00E54425" w:rsidP="00E54425"/>
        </w:tc>
      </w:tr>
      <w:tr w:rsidR="00E54425" w:rsidRPr="00E54425" w14:paraId="5698F86D" w14:textId="77777777" w:rsidTr="00E54425">
        <w:trPr>
          <w:trHeight w:hRule="exact" w:val="705"/>
          <w:jc w:val="center"/>
        </w:trPr>
        <w:tc>
          <w:tcPr>
            <w:tcW w:w="6922" w:type="dxa"/>
            <w:tcBorders>
              <w:top w:val="single" w:sz="7" w:space="0" w:color="000000"/>
              <w:left w:val="single" w:sz="7" w:space="0" w:color="000000"/>
              <w:bottom w:val="single" w:sz="7" w:space="0" w:color="000000"/>
              <w:right w:val="single" w:sz="7" w:space="0" w:color="000000"/>
            </w:tcBorders>
          </w:tcPr>
          <w:p w14:paraId="46FE5FAF" w14:textId="77777777" w:rsidR="00E54425" w:rsidRPr="00E54425" w:rsidRDefault="00E54425" w:rsidP="00E54425">
            <w:pPr>
              <w:rPr>
                <w:rFonts w:eastAsia="Arial"/>
                <w:lang w:val="el-GR"/>
              </w:rPr>
            </w:pPr>
            <w:r w:rsidRPr="00E54425">
              <w:rPr>
                <w:rFonts w:eastAsia="Arial"/>
                <w:lang w:val="el-GR"/>
              </w:rPr>
              <w:t xml:space="preserve">2.2 Να είναι γνήσια αντιπροσωπείας - αυθεντικά προϊόντα των </w:t>
            </w:r>
          </w:p>
          <w:p w14:paraId="27A99537" w14:textId="77777777" w:rsidR="00E54425" w:rsidRPr="00E54425" w:rsidRDefault="00E54425" w:rsidP="00E54425">
            <w:pPr>
              <w:rPr>
                <w:rFonts w:eastAsia="Arial"/>
                <w:lang w:val="el-GR"/>
              </w:rPr>
            </w:pPr>
            <w:r w:rsidRPr="00E54425">
              <w:rPr>
                <w:rFonts w:eastAsia="Arial"/>
                <w:lang w:val="el-GR"/>
              </w:rPr>
              <w:t>κατασκευαστριών εταιρειών των μηχανημάτων (</w:t>
            </w:r>
            <w:r w:rsidRPr="00E54425">
              <w:rPr>
                <w:rFonts w:eastAsia="Arial"/>
              </w:rPr>
              <w:t>original</w:t>
            </w:r>
            <w:r w:rsidRPr="00E54425">
              <w:rPr>
                <w:rFonts w:eastAsia="Arial"/>
                <w:lang w:val="el-GR"/>
              </w:rPr>
              <w:t xml:space="preserve">) </w:t>
            </w:r>
          </w:p>
        </w:tc>
        <w:tc>
          <w:tcPr>
            <w:tcW w:w="1276" w:type="dxa"/>
            <w:tcBorders>
              <w:top w:val="single" w:sz="7" w:space="0" w:color="000000"/>
              <w:left w:val="single" w:sz="7" w:space="0" w:color="000000"/>
              <w:bottom w:val="single" w:sz="7" w:space="0" w:color="000000"/>
              <w:right w:val="single" w:sz="7" w:space="0" w:color="000000"/>
            </w:tcBorders>
            <w:vAlign w:val="center"/>
          </w:tcPr>
          <w:p w14:paraId="2FCE3440" w14:textId="77777777" w:rsidR="00E54425" w:rsidRPr="00E54425" w:rsidRDefault="00E54425" w:rsidP="00E54425">
            <w:pPr>
              <w:jc w:val="center"/>
              <w:rPr>
                <w:rFonts w:eastAsia="Arial"/>
              </w:rPr>
            </w:pPr>
            <w:r w:rsidRPr="00E54425">
              <w:rPr>
                <w:rFonts w:eastAsia="Arial"/>
              </w:rPr>
              <w:t>ΝΑΙ</w:t>
            </w:r>
          </w:p>
        </w:tc>
        <w:tc>
          <w:tcPr>
            <w:tcW w:w="1683" w:type="dxa"/>
            <w:tcBorders>
              <w:top w:val="single" w:sz="7" w:space="0" w:color="000000"/>
              <w:left w:val="single" w:sz="7" w:space="0" w:color="000000"/>
              <w:bottom w:val="single" w:sz="7" w:space="0" w:color="000000"/>
              <w:right w:val="single" w:sz="7" w:space="0" w:color="000000"/>
            </w:tcBorders>
          </w:tcPr>
          <w:p w14:paraId="14B749DA" w14:textId="77777777" w:rsidR="00E54425" w:rsidRPr="00E54425" w:rsidRDefault="00E54425" w:rsidP="00E54425"/>
        </w:tc>
      </w:tr>
      <w:tr w:rsidR="00E54425" w:rsidRPr="00E54425" w14:paraId="11A77054" w14:textId="77777777" w:rsidTr="00E54425">
        <w:trPr>
          <w:trHeight w:hRule="exact" w:val="700"/>
          <w:jc w:val="center"/>
        </w:trPr>
        <w:tc>
          <w:tcPr>
            <w:tcW w:w="6922" w:type="dxa"/>
            <w:tcBorders>
              <w:top w:val="single" w:sz="7" w:space="0" w:color="000000"/>
              <w:left w:val="single" w:sz="7" w:space="0" w:color="000000"/>
              <w:bottom w:val="single" w:sz="7" w:space="0" w:color="000000"/>
              <w:right w:val="single" w:sz="7" w:space="0" w:color="000000"/>
            </w:tcBorders>
          </w:tcPr>
          <w:p w14:paraId="457F4B55" w14:textId="77777777" w:rsidR="00E54425" w:rsidRPr="00E54425" w:rsidRDefault="00E54425" w:rsidP="00E54425">
            <w:pPr>
              <w:rPr>
                <w:rFonts w:eastAsia="Arial"/>
                <w:lang w:val="el-GR"/>
              </w:rPr>
            </w:pPr>
            <w:r w:rsidRPr="00E54425">
              <w:rPr>
                <w:rFonts w:eastAsia="Arial"/>
                <w:lang w:val="el-GR"/>
              </w:rPr>
              <w:t>2.3 Να είναι καινούρια και αμεταχείριστα και σε άριστη</w:t>
            </w:r>
          </w:p>
          <w:p w14:paraId="3F79DEA2" w14:textId="77777777" w:rsidR="00E54425" w:rsidRPr="00E54425" w:rsidRDefault="00E54425" w:rsidP="00E54425">
            <w:pPr>
              <w:rPr>
                <w:rFonts w:eastAsia="Arial"/>
              </w:rPr>
            </w:pPr>
            <w:r w:rsidRPr="00E54425">
              <w:rPr>
                <w:rFonts w:eastAsia="Arial"/>
              </w:rPr>
              <w:t>κα</w:t>
            </w:r>
            <w:proofErr w:type="spellStart"/>
            <w:r w:rsidRPr="00E54425">
              <w:rPr>
                <w:rFonts w:eastAsia="Arial"/>
              </w:rPr>
              <w:t>τάστ</w:t>
            </w:r>
            <w:proofErr w:type="spellEnd"/>
            <w:r w:rsidRPr="00E54425">
              <w:rPr>
                <w:rFonts w:eastAsia="Arial"/>
              </w:rPr>
              <w:t>αση.</w:t>
            </w:r>
          </w:p>
        </w:tc>
        <w:tc>
          <w:tcPr>
            <w:tcW w:w="1276" w:type="dxa"/>
            <w:tcBorders>
              <w:top w:val="single" w:sz="7" w:space="0" w:color="000000"/>
              <w:left w:val="single" w:sz="7" w:space="0" w:color="000000"/>
              <w:bottom w:val="single" w:sz="7" w:space="0" w:color="000000"/>
              <w:right w:val="single" w:sz="7" w:space="0" w:color="000000"/>
            </w:tcBorders>
            <w:vAlign w:val="center"/>
          </w:tcPr>
          <w:p w14:paraId="415ED620" w14:textId="77777777" w:rsidR="00E54425" w:rsidRPr="00E54425" w:rsidRDefault="00E54425" w:rsidP="00E54425">
            <w:pPr>
              <w:jc w:val="center"/>
              <w:rPr>
                <w:rFonts w:eastAsia="Arial"/>
              </w:rPr>
            </w:pPr>
            <w:r w:rsidRPr="00E54425">
              <w:rPr>
                <w:rFonts w:eastAsia="Arial"/>
              </w:rPr>
              <w:t>ΝΑΙ</w:t>
            </w:r>
          </w:p>
        </w:tc>
        <w:tc>
          <w:tcPr>
            <w:tcW w:w="1683" w:type="dxa"/>
            <w:tcBorders>
              <w:top w:val="single" w:sz="7" w:space="0" w:color="000000"/>
              <w:left w:val="single" w:sz="7" w:space="0" w:color="000000"/>
              <w:bottom w:val="single" w:sz="7" w:space="0" w:color="000000"/>
              <w:right w:val="single" w:sz="7" w:space="0" w:color="000000"/>
            </w:tcBorders>
          </w:tcPr>
          <w:p w14:paraId="6E496B54" w14:textId="77777777" w:rsidR="00E54425" w:rsidRPr="00E54425" w:rsidRDefault="00E54425" w:rsidP="00E54425"/>
        </w:tc>
      </w:tr>
      <w:tr w:rsidR="00E54425" w:rsidRPr="00E54425" w14:paraId="63782F8D" w14:textId="77777777" w:rsidTr="00E54425">
        <w:trPr>
          <w:trHeight w:hRule="exact" w:val="426"/>
          <w:jc w:val="center"/>
        </w:trPr>
        <w:tc>
          <w:tcPr>
            <w:tcW w:w="6922" w:type="dxa"/>
            <w:tcBorders>
              <w:top w:val="single" w:sz="7" w:space="0" w:color="000000"/>
              <w:left w:val="single" w:sz="7" w:space="0" w:color="000000"/>
              <w:bottom w:val="single" w:sz="7" w:space="0" w:color="000000"/>
              <w:right w:val="single" w:sz="7" w:space="0" w:color="000000"/>
            </w:tcBorders>
          </w:tcPr>
          <w:p w14:paraId="5F8CEEE6" w14:textId="77777777" w:rsidR="00E54425" w:rsidRPr="00E54425" w:rsidRDefault="00E54425" w:rsidP="00E54425">
            <w:pPr>
              <w:rPr>
                <w:rFonts w:eastAsia="Arial"/>
                <w:lang w:val="el-GR"/>
              </w:rPr>
            </w:pPr>
            <w:r w:rsidRPr="00E54425">
              <w:rPr>
                <w:rFonts w:eastAsia="Arial"/>
                <w:lang w:val="el-GR"/>
              </w:rPr>
              <w:t>2.4 Να μην είναι αναγομωμένα (</w:t>
            </w:r>
            <w:r w:rsidRPr="00E54425">
              <w:rPr>
                <w:rFonts w:eastAsia="Arial"/>
              </w:rPr>
              <w:t>REFILLED</w:t>
            </w:r>
            <w:r w:rsidRPr="00E54425">
              <w:rPr>
                <w:rFonts w:eastAsia="Arial"/>
                <w:lang w:val="el-GR"/>
              </w:rPr>
              <w:t>).</w:t>
            </w:r>
          </w:p>
        </w:tc>
        <w:tc>
          <w:tcPr>
            <w:tcW w:w="1276" w:type="dxa"/>
            <w:tcBorders>
              <w:top w:val="single" w:sz="7" w:space="0" w:color="000000"/>
              <w:left w:val="single" w:sz="7" w:space="0" w:color="000000"/>
              <w:bottom w:val="single" w:sz="7" w:space="0" w:color="000000"/>
              <w:right w:val="single" w:sz="7" w:space="0" w:color="000000"/>
            </w:tcBorders>
            <w:vAlign w:val="center"/>
          </w:tcPr>
          <w:p w14:paraId="3CB5EA16" w14:textId="77777777" w:rsidR="00E54425" w:rsidRPr="00E54425" w:rsidRDefault="00E54425" w:rsidP="00E54425">
            <w:pPr>
              <w:jc w:val="center"/>
              <w:rPr>
                <w:rFonts w:eastAsia="Arial"/>
              </w:rPr>
            </w:pPr>
            <w:r w:rsidRPr="00E54425">
              <w:rPr>
                <w:rFonts w:eastAsia="Arial"/>
              </w:rPr>
              <w:t>ΝΑΙ</w:t>
            </w:r>
          </w:p>
        </w:tc>
        <w:tc>
          <w:tcPr>
            <w:tcW w:w="1683" w:type="dxa"/>
            <w:tcBorders>
              <w:top w:val="single" w:sz="7" w:space="0" w:color="000000"/>
              <w:left w:val="single" w:sz="7" w:space="0" w:color="000000"/>
              <w:bottom w:val="single" w:sz="7" w:space="0" w:color="000000"/>
              <w:right w:val="single" w:sz="7" w:space="0" w:color="000000"/>
            </w:tcBorders>
          </w:tcPr>
          <w:p w14:paraId="29E2237D" w14:textId="77777777" w:rsidR="00E54425" w:rsidRPr="00E54425" w:rsidRDefault="00E54425" w:rsidP="00E54425"/>
        </w:tc>
      </w:tr>
      <w:tr w:rsidR="00E54425" w:rsidRPr="00E54425" w14:paraId="3A9355FF" w14:textId="77777777" w:rsidTr="00E54425">
        <w:trPr>
          <w:trHeight w:hRule="exact" w:val="2133"/>
          <w:jc w:val="center"/>
        </w:trPr>
        <w:tc>
          <w:tcPr>
            <w:tcW w:w="6922" w:type="dxa"/>
            <w:tcBorders>
              <w:top w:val="single" w:sz="7" w:space="0" w:color="000000"/>
              <w:left w:val="single" w:sz="7" w:space="0" w:color="000000"/>
              <w:bottom w:val="single" w:sz="7" w:space="0" w:color="000000"/>
              <w:right w:val="single" w:sz="7" w:space="0" w:color="000000"/>
            </w:tcBorders>
          </w:tcPr>
          <w:p w14:paraId="14C51675" w14:textId="77777777" w:rsidR="00E54425" w:rsidRPr="00E54425" w:rsidRDefault="00E54425" w:rsidP="00E54425">
            <w:pPr>
              <w:rPr>
                <w:rFonts w:eastAsia="Arial"/>
                <w:lang w:val="el-GR"/>
              </w:rPr>
            </w:pPr>
            <w:r w:rsidRPr="00E54425">
              <w:rPr>
                <w:rFonts w:eastAsia="Arial"/>
                <w:lang w:val="el-GR"/>
              </w:rPr>
              <w:t>2.5 Σε περίπτωση που προσφερθούν ισοδύναμα ΜΕΛΑΝΙΑ</w:t>
            </w:r>
          </w:p>
          <w:p w14:paraId="67FB3EFF" w14:textId="77777777" w:rsidR="00E54425" w:rsidRPr="00E54425" w:rsidRDefault="00E54425" w:rsidP="00E54425">
            <w:pPr>
              <w:rPr>
                <w:rFonts w:eastAsia="Arial"/>
                <w:lang w:val="el-GR"/>
              </w:rPr>
            </w:pPr>
            <w:r w:rsidRPr="00E54425">
              <w:rPr>
                <w:rFonts w:eastAsia="Arial"/>
                <w:lang w:val="el-GR"/>
              </w:rPr>
              <w:t xml:space="preserve">(συμβατά ή ανακατασκευασμένα) τότε απαιτείται, επί ποινή αποκλεισμού, έγγραφη βεβαίωση του κατασκευαστή ότι έχει πιστοποίηση κατά </w:t>
            </w:r>
            <w:r w:rsidRPr="00E54425">
              <w:rPr>
                <w:rFonts w:eastAsia="Arial"/>
              </w:rPr>
              <w:t>ISO</w:t>
            </w:r>
            <w:r w:rsidRPr="00E54425">
              <w:rPr>
                <w:rFonts w:eastAsia="Arial"/>
                <w:lang w:val="el-GR"/>
              </w:rPr>
              <w:t xml:space="preserve"> 9001:2008 ή ισοδύναμη ή ανώτερη, και </w:t>
            </w:r>
            <w:r w:rsidRPr="00E54425">
              <w:rPr>
                <w:rFonts w:eastAsia="Arial"/>
              </w:rPr>
              <w:t>ISO</w:t>
            </w:r>
            <w:r w:rsidRPr="00E54425">
              <w:rPr>
                <w:rFonts w:eastAsia="Arial"/>
                <w:lang w:val="el-GR"/>
              </w:rPr>
              <w:t xml:space="preserve"> 14001:2004 ή ισοδύναμη ή ανώτερη (περί φιλικότητας του περιβάλλοντος). Συνημμένα, απαιτείται επίσης να προσκομιστούν επικυρωμένα, κατά το νόμο, αντίγραφα των εν λόγω πιστοποιήσεων.</w:t>
            </w:r>
          </w:p>
        </w:tc>
        <w:tc>
          <w:tcPr>
            <w:tcW w:w="1276" w:type="dxa"/>
            <w:tcBorders>
              <w:top w:val="single" w:sz="7" w:space="0" w:color="000000"/>
              <w:left w:val="single" w:sz="7" w:space="0" w:color="000000"/>
              <w:bottom w:val="single" w:sz="7" w:space="0" w:color="000000"/>
              <w:right w:val="single" w:sz="7" w:space="0" w:color="000000"/>
            </w:tcBorders>
            <w:vAlign w:val="center"/>
          </w:tcPr>
          <w:p w14:paraId="19BAFF6B" w14:textId="77777777" w:rsidR="00E54425" w:rsidRPr="00E54425" w:rsidRDefault="00E54425" w:rsidP="00E54425">
            <w:pPr>
              <w:jc w:val="center"/>
              <w:rPr>
                <w:rFonts w:eastAsia="Arial"/>
              </w:rPr>
            </w:pPr>
            <w:r w:rsidRPr="00E54425">
              <w:rPr>
                <w:rFonts w:eastAsia="Arial"/>
              </w:rPr>
              <w:t>ΝΑΙ</w:t>
            </w:r>
          </w:p>
        </w:tc>
        <w:tc>
          <w:tcPr>
            <w:tcW w:w="1683" w:type="dxa"/>
            <w:tcBorders>
              <w:top w:val="single" w:sz="7" w:space="0" w:color="000000"/>
              <w:left w:val="single" w:sz="7" w:space="0" w:color="000000"/>
              <w:bottom w:val="single" w:sz="7" w:space="0" w:color="000000"/>
              <w:right w:val="single" w:sz="7" w:space="0" w:color="000000"/>
            </w:tcBorders>
          </w:tcPr>
          <w:p w14:paraId="35E558FB" w14:textId="77777777" w:rsidR="00E54425" w:rsidRPr="00E54425" w:rsidRDefault="00E54425" w:rsidP="00E54425"/>
        </w:tc>
      </w:tr>
      <w:tr w:rsidR="00E54425" w:rsidRPr="00E54425" w14:paraId="6610663F" w14:textId="77777777" w:rsidTr="00E54425">
        <w:trPr>
          <w:trHeight w:hRule="exact" w:val="2264"/>
          <w:jc w:val="center"/>
        </w:trPr>
        <w:tc>
          <w:tcPr>
            <w:tcW w:w="6922" w:type="dxa"/>
            <w:tcBorders>
              <w:top w:val="single" w:sz="7" w:space="0" w:color="000000"/>
              <w:left w:val="single" w:sz="7" w:space="0" w:color="000000"/>
              <w:bottom w:val="single" w:sz="7" w:space="0" w:color="000000"/>
              <w:right w:val="single" w:sz="7" w:space="0" w:color="000000"/>
            </w:tcBorders>
          </w:tcPr>
          <w:p w14:paraId="4029FF1B" w14:textId="748ACAE8" w:rsidR="00E54425" w:rsidRPr="00E54425" w:rsidRDefault="00E54425" w:rsidP="00E54425">
            <w:pPr>
              <w:rPr>
                <w:rFonts w:eastAsia="Arial"/>
                <w:lang w:val="el-GR"/>
              </w:rPr>
            </w:pPr>
            <w:r w:rsidRPr="00E54425">
              <w:rPr>
                <w:rFonts w:eastAsia="Arial"/>
                <w:lang w:val="el-GR"/>
              </w:rPr>
              <w:t>2.6 Σε περίπτωση που προσφερθούν ισοδύναμα ΜΕΛΑΝΙΑ</w:t>
            </w:r>
            <w:r>
              <w:rPr>
                <w:rFonts w:eastAsia="Arial"/>
                <w:lang w:val="el-GR"/>
              </w:rPr>
              <w:t xml:space="preserve"> </w:t>
            </w:r>
            <w:r w:rsidRPr="00E54425">
              <w:rPr>
                <w:rFonts w:eastAsia="Arial"/>
                <w:lang w:val="el-GR"/>
              </w:rPr>
              <w:t>(συμβατά ή ανακατασκευασμένα) τότε απαιτείται έγγραφη βεβαίωση του κατασκευαστή/προμηθευτή  για τον αριθμό σελίδων που τυπώνει το αναλώσιμο βάσει Ι</w:t>
            </w:r>
            <w:r w:rsidRPr="00E54425">
              <w:rPr>
                <w:rFonts w:eastAsia="Arial"/>
              </w:rPr>
              <w:t>SO</w:t>
            </w:r>
            <w:r w:rsidRPr="00E54425">
              <w:rPr>
                <w:rFonts w:eastAsia="Arial"/>
                <w:lang w:val="el-GR"/>
              </w:rPr>
              <w:t>/ΙΕ</w:t>
            </w:r>
            <w:r w:rsidRPr="00E54425">
              <w:rPr>
                <w:rFonts w:eastAsia="Arial"/>
              </w:rPr>
              <w:t>C</w:t>
            </w:r>
            <w:r w:rsidRPr="00E54425">
              <w:rPr>
                <w:rFonts w:eastAsia="Arial"/>
                <w:lang w:val="el-GR"/>
              </w:rPr>
              <w:t>19752 ή Ι</w:t>
            </w:r>
            <w:r w:rsidRPr="00E54425">
              <w:rPr>
                <w:rFonts w:eastAsia="Arial"/>
              </w:rPr>
              <w:t>SO</w:t>
            </w:r>
            <w:r w:rsidRPr="00E54425">
              <w:rPr>
                <w:rFonts w:eastAsia="Arial"/>
                <w:lang w:val="el-GR"/>
              </w:rPr>
              <w:t>/ΙΕ</w:t>
            </w:r>
            <w:r w:rsidRPr="00E54425">
              <w:rPr>
                <w:rFonts w:eastAsia="Arial"/>
              </w:rPr>
              <w:t>C</w:t>
            </w:r>
            <w:r w:rsidRPr="00E54425">
              <w:rPr>
                <w:rFonts w:eastAsia="Arial"/>
                <w:lang w:val="el-GR"/>
              </w:rPr>
              <w:t>19798 (τα συγκεκριμένα πρότυπα πιστοποιούν τον αριθμό των σελίδων που εκτυπώνει ένα αναλώσιμο). Η ποιότητα εκτύπωσης καθώς και ο αριθμός εκτυπώσεων του ισοδύναμου (συμβατού ή ανακατασκευασμένου) πρέπει να συμφωνούν με τις προδιαγραφές του αντίστοιχου γνήσιου (</w:t>
            </w:r>
            <w:r w:rsidRPr="00E54425">
              <w:rPr>
                <w:rFonts w:eastAsia="Arial"/>
              </w:rPr>
              <w:t>original</w:t>
            </w:r>
            <w:r w:rsidRPr="00E54425">
              <w:rPr>
                <w:rFonts w:eastAsia="Arial"/>
                <w:lang w:val="el-GR"/>
              </w:rPr>
              <w:t>) υλικού του κατασκευαστή.</w:t>
            </w:r>
          </w:p>
        </w:tc>
        <w:tc>
          <w:tcPr>
            <w:tcW w:w="1276" w:type="dxa"/>
            <w:tcBorders>
              <w:top w:val="single" w:sz="7" w:space="0" w:color="000000"/>
              <w:left w:val="single" w:sz="7" w:space="0" w:color="000000"/>
              <w:bottom w:val="single" w:sz="7" w:space="0" w:color="000000"/>
              <w:right w:val="single" w:sz="7" w:space="0" w:color="000000"/>
            </w:tcBorders>
            <w:vAlign w:val="center"/>
          </w:tcPr>
          <w:p w14:paraId="3452D6B9" w14:textId="77777777" w:rsidR="00E54425" w:rsidRPr="00E54425" w:rsidRDefault="00E54425" w:rsidP="00E54425">
            <w:pPr>
              <w:jc w:val="center"/>
              <w:rPr>
                <w:rFonts w:eastAsia="Arial"/>
              </w:rPr>
            </w:pPr>
            <w:r w:rsidRPr="00E54425">
              <w:rPr>
                <w:rFonts w:eastAsia="Arial"/>
              </w:rPr>
              <w:t>ΝΑΙ</w:t>
            </w:r>
          </w:p>
        </w:tc>
        <w:tc>
          <w:tcPr>
            <w:tcW w:w="1683" w:type="dxa"/>
            <w:tcBorders>
              <w:top w:val="single" w:sz="7" w:space="0" w:color="000000"/>
              <w:left w:val="single" w:sz="7" w:space="0" w:color="000000"/>
              <w:bottom w:val="single" w:sz="7" w:space="0" w:color="000000"/>
              <w:right w:val="single" w:sz="7" w:space="0" w:color="000000"/>
            </w:tcBorders>
          </w:tcPr>
          <w:p w14:paraId="690453D1" w14:textId="77777777" w:rsidR="00E54425" w:rsidRPr="00E54425" w:rsidRDefault="00E54425" w:rsidP="00E54425"/>
        </w:tc>
      </w:tr>
      <w:tr w:rsidR="00E54425" w:rsidRPr="00E54425" w14:paraId="65E2C9FC" w14:textId="77777777" w:rsidTr="00E54425">
        <w:trPr>
          <w:trHeight w:hRule="exact" w:val="1984"/>
          <w:jc w:val="center"/>
        </w:trPr>
        <w:tc>
          <w:tcPr>
            <w:tcW w:w="6922" w:type="dxa"/>
            <w:tcBorders>
              <w:top w:val="single" w:sz="7" w:space="0" w:color="000000"/>
              <w:left w:val="single" w:sz="7" w:space="0" w:color="000000"/>
              <w:bottom w:val="single" w:sz="7" w:space="0" w:color="000000"/>
              <w:right w:val="single" w:sz="7" w:space="0" w:color="000000"/>
            </w:tcBorders>
          </w:tcPr>
          <w:p w14:paraId="197FC857" w14:textId="3E2571F8" w:rsidR="00E54425" w:rsidRPr="00E54425" w:rsidRDefault="00E54425" w:rsidP="00E54425">
            <w:pPr>
              <w:rPr>
                <w:rFonts w:eastAsia="Arial"/>
                <w:lang w:val="el-GR"/>
              </w:rPr>
            </w:pPr>
            <w:r w:rsidRPr="00E54425">
              <w:rPr>
                <w:rFonts w:eastAsia="Arial"/>
                <w:lang w:val="el-GR"/>
              </w:rPr>
              <w:t>2.7 Σε περίπτωση που προσφερθούν ισοδύναμα ΜΕΛΑΝΙΑ</w:t>
            </w:r>
            <w:r>
              <w:rPr>
                <w:rFonts w:eastAsia="Arial"/>
                <w:lang w:val="el-GR"/>
              </w:rPr>
              <w:t xml:space="preserve"> </w:t>
            </w:r>
            <w:r w:rsidRPr="00E54425">
              <w:rPr>
                <w:rFonts w:eastAsia="Arial"/>
                <w:lang w:val="el-GR"/>
              </w:rPr>
              <w:t>(συμβατά ή ανακατασκευασμένα) και διαπιστωθεί αριθμός εκτυπώσεων κατά 15% μικρότερος από τον αριθμό που προβλέπεται από το αντίστοιχο Ι</w:t>
            </w:r>
            <w:r w:rsidRPr="00E54425">
              <w:rPr>
                <w:rFonts w:eastAsia="Arial"/>
              </w:rPr>
              <w:t>SO</w:t>
            </w:r>
            <w:r w:rsidRPr="00E54425">
              <w:rPr>
                <w:rFonts w:eastAsia="Arial"/>
                <w:lang w:val="el-GR"/>
              </w:rPr>
              <w:t xml:space="preserve"> αριθμού σελίδων εκτύπωσης τότε το είδος θα αντικαθίσταται. Αν το ποσοστό των ελαττωματικών ειδών είναι περισσότερο από το 10% της παρτίδας του συγκεκριμένου κωδικού τότε θα αντικατασταθεί όλη η ποσότητα του προσφερόμενου είδους, χωρίς οικονομική επιβάρυνση του φορέα.</w:t>
            </w:r>
          </w:p>
        </w:tc>
        <w:tc>
          <w:tcPr>
            <w:tcW w:w="1276" w:type="dxa"/>
            <w:tcBorders>
              <w:top w:val="single" w:sz="7" w:space="0" w:color="000000"/>
              <w:left w:val="single" w:sz="7" w:space="0" w:color="000000"/>
              <w:bottom w:val="single" w:sz="7" w:space="0" w:color="000000"/>
              <w:right w:val="single" w:sz="7" w:space="0" w:color="000000"/>
            </w:tcBorders>
            <w:vAlign w:val="center"/>
          </w:tcPr>
          <w:p w14:paraId="44BD137E" w14:textId="77777777" w:rsidR="00E54425" w:rsidRPr="00E54425" w:rsidRDefault="00E54425" w:rsidP="00E54425">
            <w:pPr>
              <w:jc w:val="center"/>
              <w:rPr>
                <w:rFonts w:eastAsia="Arial"/>
              </w:rPr>
            </w:pPr>
            <w:r w:rsidRPr="00E54425">
              <w:rPr>
                <w:rFonts w:eastAsia="Arial"/>
              </w:rPr>
              <w:t>ΝΑΙ</w:t>
            </w:r>
          </w:p>
        </w:tc>
        <w:tc>
          <w:tcPr>
            <w:tcW w:w="1683" w:type="dxa"/>
            <w:tcBorders>
              <w:top w:val="single" w:sz="7" w:space="0" w:color="000000"/>
              <w:left w:val="single" w:sz="7" w:space="0" w:color="000000"/>
              <w:bottom w:val="single" w:sz="7" w:space="0" w:color="000000"/>
              <w:right w:val="single" w:sz="7" w:space="0" w:color="000000"/>
            </w:tcBorders>
          </w:tcPr>
          <w:p w14:paraId="24A19521" w14:textId="77777777" w:rsidR="00E54425" w:rsidRPr="00E54425" w:rsidRDefault="00E54425" w:rsidP="00E54425"/>
        </w:tc>
      </w:tr>
      <w:tr w:rsidR="00E54425" w:rsidRPr="00E54425" w14:paraId="28D197A8" w14:textId="77777777" w:rsidTr="00E54425">
        <w:trPr>
          <w:trHeight w:hRule="exact" w:val="1421"/>
          <w:jc w:val="center"/>
        </w:trPr>
        <w:tc>
          <w:tcPr>
            <w:tcW w:w="6922" w:type="dxa"/>
            <w:tcBorders>
              <w:top w:val="single" w:sz="7" w:space="0" w:color="000000"/>
              <w:left w:val="single" w:sz="7" w:space="0" w:color="000000"/>
              <w:bottom w:val="single" w:sz="7" w:space="0" w:color="000000"/>
              <w:right w:val="single" w:sz="7" w:space="0" w:color="000000"/>
            </w:tcBorders>
          </w:tcPr>
          <w:p w14:paraId="486BAED3" w14:textId="77777777" w:rsidR="00E54425" w:rsidRPr="00E54425" w:rsidRDefault="00E54425" w:rsidP="00E54425">
            <w:pPr>
              <w:rPr>
                <w:rFonts w:eastAsia="Arial"/>
                <w:lang w:val="el-GR"/>
              </w:rPr>
            </w:pPr>
            <w:r w:rsidRPr="00E54425">
              <w:rPr>
                <w:rFonts w:eastAsia="Arial"/>
                <w:lang w:val="el-GR"/>
              </w:rPr>
              <w:t>2.8 Εφόσον κάποιο από τα προσφερόμενα είδη αποδειχτεί ελαττωματικό, θα αντικατασταθεί άμεσα με νέο αρίστης ποιότητας. Εφόσον αποδειχτούν ελαττωματικά περισσότερο από το 10% της ποσότητας του συγκεκριμένου κωδικού, θα αντικατασταθεί άμεσα όλη η ποσότητα του συγκεκριμένου κωδικού, χωρίς οικονομική επιβάρυνση του φορέα.</w:t>
            </w:r>
          </w:p>
        </w:tc>
        <w:tc>
          <w:tcPr>
            <w:tcW w:w="1276" w:type="dxa"/>
            <w:tcBorders>
              <w:top w:val="single" w:sz="7" w:space="0" w:color="000000"/>
              <w:left w:val="single" w:sz="7" w:space="0" w:color="000000"/>
              <w:bottom w:val="single" w:sz="7" w:space="0" w:color="000000"/>
              <w:right w:val="single" w:sz="7" w:space="0" w:color="000000"/>
            </w:tcBorders>
            <w:vAlign w:val="center"/>
          </w:tcPr>
          <w:p w14:paraId="68DB6133" w14:textId="77777777" w:rsidR="00E54425" w:rsidRPr="00E54425" w:rsidRDefault="00E54425" w:rsidP="00E54425">
            <w:pPr>
              <w:jc w:val="center"/>
              <w:rPr>
                <w:rFonts w:eastAsia="Arial"/>
              </w:rPr>
            </w:pPr>
            <w:r w:rsidRPr="00E54425">
              <w:rPr>
                <w:rFonts w:eastAsia="Arial"/>
              </w:rPr>
              <w:t>ΝΑΙ</w:t>
            </w:r>
          </w:p>
        </w:tc>
        <w:tc>
          <w:tcPr>
            <w:tcW w:w="1683" w:type="dxa"/>
            <w:tcBorders>
              <w:top w:val="single" w:sz="7" w:space="0" w:color="000000"/>
              <w:left w:val="single" w:sz="7" w:space="0" w:color="000000"/>
              <w:bottom w:val="single" w:sz="7" w:space="0" w:color="000000"/>
              <w:right w:val="single" w:sz="7" w:space="0" w:color="000000"/>
            </w:tcBorders>
          </w:tcPr>
          <w:p w14:paraId="432CCD6D" w14:textId="77777777" w:rsidR="00E54425" w:rsidRPr="00E54425" w:rsidRDefault="00E54425" w:rsidP="00E54425"/>
        </w:tc>
      </w:tr>
      <w:tr w:rsidR="00E54425" w:rsidRPr="00E54425" w14:paraId="4DAB2026" w14:textId="77777777" w:rsidTr="00E54425">
        <w:trPr>
          <w:trHeight w:hRule="exact" w:val="1707"/>
          <w:jc w:val="center"/>
        </w:trPr>
        <w:tc>
          <w:tcPr>
            <w:tcW w:w="6922" w:type="dxa"/>
            <w:tcBorders>
              <w:top w:val="single" w:sz="7" w:space="0" w:color="000000"/>
              <w:left w:val="single" w:sz="7" w:space="0" w:color="000000"/>
              <w:bottom w:val="single" w:sz="7" w:space="0" w:color="000000"/>
              <w:right w:val="single" w:sz="7" w:space="0" w:color="000000"/>
            </w:tcBorders>
          </w:tcPr>
          <w:p w14:paraId="09BFD54E" w14:textId="3BEC002A" w:rsidR="00E54425" w:rsidRPr="00E54425" w:rsidRDefault="00E54425" w:rsidP="00E54425">
            <w:pPr>
              <w:rPr>
                <w:rFonts w:eastAsia="Arial"/>
                <w:lang w:val="el-GR"/>
              </w:rPr>
            </w:pPr>
            <w:r w:rsidRPr="00E54425">
              <w:rPr>
                <w:rFonts w:eastAsia="Arial"/>
                <w:lang w:val="el-GR"/>
              </w:rPr>
              <w:lastRenderedPageBreak/>
              <w:t>2.9 Εφόσον προκληθεί οποιαδήποτε βλάβη σε εκτυπωτή του</w:t>
            </w:r>
            <w:r>
              <w:rPr>
                <w:rFonts w:eastAsia="Arial"/>
                <w:lang w:val="el-GR"/>
              </w:rPr>
              <w:t xml:space="preserve"> </w:t>
            </w:r>
            <w:r w:rsidRPr="00E54425">
              <w:rPr>
                <w:rFonts w:eastAsia="Arial"/>
                <w:lang w:val="el-GR"/>
              </w:rPr>
              <w:t>φορέα εξαιτίας της χρήσης ισοδύναμων ΜΕΛΑΝΙΩΝ (γεγονός που θα πιστοποιηθεί από την κατασκευάστρια εταιρεία είτε από εξειδικευμένο φορέα συντήρησης των μηχανημάτων), ο προσφέρων θα αναλάβει είτε την αποκατάσταση της βλάβης του μηχανήματος είτε την αποζημίωση της χρέωσης του επισκευαστή.</w:t>
            </w:r>
          </w:p>
        </w:tc>
        <w:tc>
          <w:tcPr>
            <w:tcW w:w="1276" w:type="dxa"/>
            <w:tcBorders>
              <w:top w:val="single" w:sz="7" w:space="0" w:color="000000"/>
              <w:left w:val="single" w:sz="7" w:space="0" w:color="000000"/>
              <w:bottom w:val="single" w:sz="7" w:space="0" w:color="000000"/>
              <w:right w:val="single" w:sz="7" w:space="0" w:color="000000"/>
            </w:tcBorders>
            <w:vAlign w:val="center"/>
          </w:tcPr>
          <w:p w14:paraId="112F5896" w14:textId="77777777" w:rsidR="00E54425" w:rsidRPr="00E54425" w:rsidRDefault="00E54425" w:rsidP="00E54425">
            <w:pPr>
              <w:jc w:val="center"/>
              <w:rPr>
                <w:rFonts w:eastAsia="Arial"/>
              </w:rPr>
            </w:pPr>
            <w:r w:rsidRPr="00E54425">
              <w:rPr>
                <w:rFonts w:eastAsia="Arial"/>
              </w:rPr>
              <w:t>ΝΑΙ</w:t>
            </w:r>
          </w:p>
        </w:tc>
        <w:tc>
          <w:tcPr>
            <w:tcW w:w="1683" w:type="dxa"/>
            <w:tcBorders>
              <w:top w:val="single" w:sz="7" w:space="0" w:color="000000"/>
              <w:left w:val="single" w:sz="7" w:space="0" w:color="000000"/>
              <w:bottom w:val="single" w:sz="7" w:space="0" w:color="000000"/>
              <w:right w:val="single" w:sz="7" w:space="0" w:color="000000"/>
            </w:tcBorders>
          </w:tcPr>
          <w:p w14:paraId="60663FD1" w14:textId="77777777" w:rsidR="00E54425" w:rsidRPr="00E54425" w:rsidRDefault="00E54425" w:rsidP="00E54425"/>
        </w:tc>
      </w:tr>
      <w:tr w:rsidR="00E54425" w:rsidRPr="00E54425" w14:paraId="0A9ED915" w14:textId="77777777" w:rsidTr="00E54425">
        <w:trPr>
          <w:trHeight w:hRule="exact" w:val="1702"/>
          <w:jc w:val="center"/>
        </w:trPr>
        <w:tc>
          <w:tcPr>
            <w:tcW w:w="6922" w:type="dxa"/>
            <w:tcBorders>
              <w:top w:val="single" w:sz="7" w:space="0" w:color="000000"/>
              <w:left w:val="single" w:sz="7" w:space="0" w:color="000000"/>
              <w:bottom w:val="single" w:sz="7" w:space="0" w:color="000000"/>
              <w:right w:val="single" w:sz="7" w:space="0" w:color="000000"/>
            </w:tcBorders>
          </w:tcPr>
          <w:p w14:paraId="56C25478" w14:textId="7701C3E1" w:rsidR="00E54425" w:rsidRPr="00E54425" w:rsidRDefault="00E54425" w:rsidP="00E54425">
            <w:pPr>
              <w:rPr>
                <w:rFonts w:eastAsia="Arial"/>
                <w:lang w:val="el-GR"/>
              </w:rPr>
            </w:pPr>
            <w:r w:rsidRPr="00E54425">
              <w:rPr>
                <w:rFonts w:eastAsia="Arial"/>
                <w:lang w:val="el-GR"/>
              </w:rPr>
              <w:t>2.10 Τα προϊόντα θα παραδίδονται συσκευασμένα. Στις εξωτερικές συσκευασίες θα αναγράφεται α) η συμβατότητα</w:t>
            </w:r>
            <w:r>
              <w:rPr>
                <w:rFonts w:eastAsia="Arial"/>
                <w:lang w:val="el-GR"/>
              </w:rPr>
              <w:t xml:space="preserve"> </w:t>
            </w:r>
            <w:r w:rsidRPr="00E54425">
              <w:rPr>
                <w:rFonts w:eastAsia="Arial"/>
                <w:lang w:val="el-GR"/>
              </w:rPr>
              <w:t>τύπου -μοντέλου/ ο τύπος του εκτυπωτή για τον οποίο</w:t>
            </w:r>
            <w:r>
              <w:rPr>
                <w:rFonts w:eastAsia="Arial"/>
                <w:lang w:val="el-GR"/>
              </w:rPr>
              <w:t xml:space="preserve"> </w:t>
            </w:r>
            <w:r w:rsidRPr="00E54425">
              <w:rPr>
                <w:rFonts w:eastAsia="Arial"/>
                <w:lang w:val="el-GR"/>
              </w:rPr>
              <w:t>προορίζονται, και β) η ημερομηνία λήξης ή εναλλακτικά η ημερομηνία κατασκευής. Τα προσφερόμενα είδη θα έχουν ημερομηνία λήξης τουλάχιστον δύο (2) χρόνια μετά την ημερομηνία παράδοσης.</w:t>
            </w:r>
          </w:p>
        </w:tc>
        <w:tc>
          <w:tcPr>
            <w:tcW w:w="1276" w:type="dxa"/>
            <w:tcBorders>
              <w:top w:val="single" w:sz="7" w:space="0" w:color="000000"/>
              <w:left w:val="single" w:sz="7" w:space="0" w:color="000000"/>
              <w:bottom w:val="single" w:sz="7" w:space="0" w:color="000000"/>
              <w:right w:val="single" w:sz="7" w:space="0" w:color="000000"/>
            </w:tcBorders>
            <w:vAlign w:val="center"/>
          </w:tcPr>
          <w:p w14:paraId="4EC15562" w14:textId="77777777" w:rsidR="00E54425" w:rsidRPr="00E54425" w:rsidRDefault="00E54425" w:rsidP="00E54425">
            <w:pPr>
              <w:jc w:val="center"/>
              <w:rPr>
                <w:rFonts w:eastAsia="Arial"/>
              </w:rPr>
            </w:pPr>
            <w:r w:rsidRPr="00E54425">
              <w:rPr>
                <w:rFonts w:eastAsia="Arial"/>
              </w:rPr>
              <w:t>ΝΑΙ</w:t>
            </w:r>
          </w:p>
        </w:tc>
        <w:tc>
          <w:tcPr>
            <w:tcW w:w="1683" w:type="dxa"/>
            <w:tcBorders>
              <w:top w:val="single" w:sz="7" w:space="0" w:color="000000"/>
              <w:left w:val="single" w:sz="7" w:space="0" w:color="000000"/>
              <w:bottom w:val="single" w:sz="7" w:space="0" w:color="000000"/>
              <w:right w:val="single" w:sz="7" w:space="0" w:color="000000"/>
            </w:tcBorders>
          </w:tcPr>
          <w:p w14:paraId="69F58291" w14:textId="77777777" w:rsidR="00E54425" w:rsidRPr="00E54425" w:rsidRDefault="00E54425" w:rsidP="00E54425"/>
        </w:tc>
      </w:tr>
      <w:tr w:rsidR="00E54425" w:rsidRPr="00E54425" w14:paraId="78541863" w14:textId="77777777" w:rsidTr="00E54425">
        <w:trPr>
          <w:trHeight w:hRule="exact" w:val="867"/>
          <w:jc w:val="center"/>
        </w:trPr>
        <w:tc>
          <w:tcPr>
            <w:tcW w:w="6922" w:type="dxa"/>
            <w:tcBorders>
              <w:top w:val="single" w:sz="7" w:space="0" w:color="000000"/>
              <w:left w:val="single" w:sz="7" w:space="0" w:color="000000"/>
              <w:bottom w:val="single" w:sz="7" w:space="0" w:color="000000"/>
              <w:right w:val="single" w:sz="7" w:space="0" w:color="000000"/>
            </w:tcBorders>
          </w:tcPr>
          <w:p w14:paraId="50407919" w14:textId="283E9C0E" w:rsidR="00E54425" w:rsidRPr="00E54425" w:rsidRDefault="00E54425" w:rsidP="00E54425">
            <w:pPr>
              <w:rPr>
                <w:rFonts w:eastAsia="Arial"/>
                <w:lang w:val="el-GR"/>
              </w:rPr>
            </w:pPr>
            <w:r w:rsidRPr="00E54425">
              <w:rPr>
                <w:rFonts w:eastAsia="Arial"/>
                <w:lang w:val="el-GR"/>
              </w:rPr>
              <w:t>2.11 Όλα τα προϊόντα (αυθεντικά, συμβατά και</w:t>
            </w:r>
            <w:r>
              <w:rPr>
                <w:rFonts w:eastAsia="Arial"/>
                <w:lang w:val="el-GR"/>
              </w:rPr>
              <w:t xml:space="preserve"> </w:t>
            </w:r>
            <w:r w:rsidRPr="00E54425">
              <w:rPr>
                <w:rFonts w:eastAsia="Arial"/>
                <w:lang w:val="el-GR"/>
              </w:rPr>
              <w:t>ανακατασκευασμένα) θα πρέπει επίσης να έχουν προστατευτικό κάλυμμα κεφαλής, το οποίο να αφαιρείται πριν από τη χρήση.</w:t>
            </w:r>
          </w:p>
        </w:tc>
        <w:tc>
          <w:tcPr>
            <w:tcW w:w="1276" w:type="dxa"/>
            <w:tcBorders>
              <w:top w:val="single" w:sz="7" w:space="0" w:color="000000"/>
              <w:left w:val="single" w:sz="7" w:space="0" w:color="000000"/>
              <w:bottom w:val="single" w:sz="7" w:space="0" w:color="000000"/>
              <w:right w:val="single" w:sz="7" w:space="0" w:color="000000"/>
            </w:tcBorders>
            <w:vAlign w:val="center"/>
          </w:tcPr>
          <w:p w14:paraId="1414EF05" w14:textId="77777777" w:rsidR="00E54425" w:rsidRPr="00E54425" w:rsidRDefault="00E54425" w:rsidP="00E54425">
            <w:pPr>
              <w:jc w:val="center"/>
              <w:rPr>
                <w:rFonts w:eastAsia="Arial"/>
              </w:rPr>
            </w:pPr>
            <w:r w:rsidRPr="00E54425">
              <w:rPr>
                <w:rFonts w:eastAsia="Arial"/>
              </w:rPr>
              <w:t>ΝΑΙ</w:t>
            </w:r>
          </w:p>
        </w:tc>
        <w:tc>
          <w:tcPr>
            <w:tcW w:w="1683" w:type="dxa"/>
            <w:tcBorders>
              <w:top w:val="single" w:sz="7" w:space="0" w:color="000000"/>
              <w:left w:val="single" w:sz="7" w:space="0" w:color="000000"/>
              <w:bottom w:val="single" w:sz="7" w:space="0" w:color="000000"/>
              <w:right w:val="single" w:sz="7" w:space="0" w:color="000000"/>
            </w:tcBorders>
          </w:tcPr>
          <w:p w14:paraId="022248EB" w14:textId="77777777" w:rsidR="00E54425" w:rsidRPr="00E54425" w:rsidRDefault="00E54425" w:rsidP="00E54425"/>
        </w:tc>
      </w:tr>
      <w:tr w:rsidR="00E54425" w:rsidRPr="00E54425" w14:paraId="7F98D884" w14:textId="77777777" w:rsidTr="00E54425">
        <w:trPr>
          <w:trHeight w:hRule="exact" w:val="574"/>
          <w:jc w:val="center"/>
        </w:trPr>
        <w:tc>
          <w:tcPr>
            <w:tcW w:w="6922" w:type="dxa"/>
            <w:tcBorders>
              <w:top w:val="single" w:sz="7" w:space="0" w:color="000000"/>
              <w:left w:val="single" w:sz="7" w:space="0" w:color="000000"/>
              <w:bottom w:val="single" w:sz="7" w:space="0" w:color="000000"/>
              <w:right w:val="single" w:sz="7" w:space="0" w:color="000000"/>
            </w:tcBorders>
          </w:tcPr>
          <w:p w14:paraId="0F03413E" w14:textId="09E754EA" w:rsidR="00E54425" w:rsidRPr="00E54425" w:rsidRDefault="00E54425" w:rsidP="00E54425">
            <w:pPr>
              <w:rPr>
                <w:rFonts w:eastAsia="Arial"/>
                <w:lang w:val="el-GR"/>
              </w:rPr>
            </w:pPr>
            <w:r w:rsidRPr="00E54425">
              <w:rPr>
                <w:rFonts w:eastAsia="Arial"/>
                <w:lang w:val="el-GR"/>
              </w:rPr>
              <w:t>2.12 Να παρέχεται εγγύηση αντικατάστασης ελαττωματικών</w:t>
            </w:r>
            <w:r>
              <w:rPr>
                <w:rFonts w:eastAsia="Arial"/>
                <w:lang w:val="el-GR"/>
              </w:rPr>
              <w:t xml:space="preserve"> </w:t>
            </w:r>
            <w:r w:rsidRPr="00E54425">
              <w:rPr>
                <w:rFonts w:eastAsia="Arial"/>
                <w:lang w:val="el-GR"/>
              </w:rPr>
              <w:t>προϊόντων και εγγύηση καλής λειτουργίας του μηχανήματος.</w:t>
            </w:r>
          </w:p>
        </w:tc>
        <w:tc>
          <w:tcPr>
            <w:tcW w:w="1276" w:type="dxa"/>
            <w:tcBorders>
              <w:top w:val="single" w:sz="7" w:space="0" w:color="000000"/>
              <w:left w:val="single" w:sz="7" w:space="0" w:color="000000"/>
              <w:bottom w:val="single" w:sz="7" w:space="0" w:color="000000"/>
              <w:right w:val="single" w:sz="7" w:space="0" w:color="000000"/>
            </w:tcBorders>
            <w:vAlign w:val="center"/>
          </w:tcPr>
          <w:p w14:paraId="6762A87C" w14:textId="4288A250" w:rsidR="00E54425" w:rsidRPr="00E54425" w:rsidRDefault="00E54425" w:rsidP="00E54425">
            <w:pPr>
              <w:jc w:val="center"/>
              <w:rPr>
                <w:rFonts w:eastAsia="Arial"/>
              </w:rPr>
            </w:pPr>
            <w:r w:rsidRPr="00E54425">
              <w:rPr>
                <w:rFonts w:eastAsia="Arial"/>
              </w:rPr>
              <w:t>ΝΑΙ</w:t>
            </w:r>
          </w:p>
        </w:tc>
        <w:tc>
          <w:tcPr>
            <w:tcW w:w="1683" w:type="dxa"/>
            <w:tcBorders>
              <w:top w:val="single" w:sz="7" w:space="0" w:color="000000"/>
              <w:left w:val="single" w:sz="7" w:space="0" w:color="000000"/>
              <w:bottom w:val="single" w:sz="7" w:space="0" w:color="000000"/>
              <w:right w:val="single" w:sz="7" w:space="0" w:color="000000"/>
            </w:tcBorders>
          </w:tcPr>
          <w:p w14:paraId="4EE6996D" w14:textId="77777777" w:rsidR="00E54425" w:rsidRPr="00E54425" w:rsidRDefault="00E54425" w:rsidP="00E54425"/>
        </w:tc>
      </w:tr>
      <w:tr w:rsidR="00E54425" w:rsidRPr="00E54425" w14:paraId="73D87BC3" w14:textId="77777777" w:rsidTr="00E54425">
        <w:trPr>
          <w:trHeight w:hRule="exact" w:val="568"/>
          <w:jc w:val="center"/>
        </w:trPr>
        <w:tc>
          <w:tcPr>
            <w:tcW w:w="6922" w:type="dxa"/>
            <w:tcBorders>
              <w:top w:val="single" w:sz="7" w:space="0" w:color="000000"/>
              <w:left w:val="single" w:sz="7" w:space="0" w:color="000000"/>
              <w:bottom w:val="single" w:sz="7" w:space="0" w:color="000000"/>
              <w:right w:val="single" w:sz="7" w:space="0" w:color="000000"/>
            </w:tcBorders>
          </w:tcPr>
          <w:p w14:paraId="25B72BB4" w14:textId="0AB151B4" w:rsidR="00E54425" w:rsidRPr="00E54425" w:rsidRDefault="00E54425" w:rsidP="00E54425">
            <w:pPr>
              <w:rPr>
                <w:rFonts w:eastAsia="Arial"/>
                <w:lang w:val="el-GR"/>
              </w:rPr>
            </w:pPr>
            <w:r w:rsidRPr="00E54425">
              <w:rPr>
                <w:rFonts w:eastAsia="Arial"/>
                <w:lang w:val="el-GR"/>
              </w:rPr>
              <w:t>2.13 Οι παραπάνω όροι των τεχνικών προδιαγραφών είναι απαράβατοι επί ποινή αποκλεισμού</w:t>
            </w:r>
            <w:r>
              <w:rPr>
                <w:rFonts w:eastAsia="Arial"/>
                <w:lang w:val="el-GR"/>
              </w:rPr>
              <w:t>.</w:t>
            </w:r>
          </w:p>
        </w:tc>
        <w:tc>
          <w:tcPr>
            <w:tcW w:w="1276" w:type="dxa"/>
            <w:tcBorders>
              <w:top w:val="single" w:sz="7" w:space="0" w:color="000000"/>
              <w:left w:val="single" w:sz="7" w:space="0" w:color="000000"/>
              <w:bottom w:val="single" w:sz="7" w:space="0" w:color="000000"/>
              <w:right w:val="single" w:sz="7" w:space="0" w:color="000000"/>
            </w:tcBorders>
            <w:vAlign w:val="center"/>
          </w:tcPr>
          <w:p w14:paraId="49DA47DF" w14:textId="77777777" w:rsidR="00E54425" w:rsidRPr="00E54425" w:rsidRDefault="00E54425" w:rsidP="00E54425">
            <w:pPr>
              <w:jc w:val="center"/>
              <w:rPr>
                <w:rFonts w:eastAsia="Arial"/>
              </w:rPr>
            </w:pPr>
            <w:r w:rsidRPr="00E54425">
              <w:rPr>
                <w:rFonts w:eastAsia="Arial"/>
              </w:rPr>
              <w:t>ΝΑΙ</w:t>
            </w:r>
          </w:p>
        </w:tc>
        <w:tc>
          <w:tcPr>
            <w:tcW w:w="1683" w:type="dxa"/>
            <w:tcBorders>
              <w:top w:val="single" w:sz="7" w:space="0" w:color="000000"/>
              <w:left w:val="single" w:sz="7" w:space="0" w:color="000000"/>
              <w:bottom w:val="single" w:sz="7" w:space="0" w:color="000000"/>
              <w:right w:val="single" w:sz="7" w:space="0" w:color="000000"/>
            </w:tcBorders>
          </w:tcPr>
          <w:p w14:paraId="560408F5" w14:textId="77777777" w:rsidR="00E54425" w:rsidRPr="00E54425" w:rsidRDefault="00E54425" w:rsidP="00E54425"/>
        </w:tc>
      </w:tr>
    </w:tbl>
    <w:p w14:paraId="5310E319" w14:textId="77777777" w:rsidR="00E54425" w:rsidRPr="00E54425" w:rsidRDefault="00E54425" w:rsidP="00E54425"/>
    <w:p w14:paraId="49E50847" w14:textId="77777777" w:rsidR="00E54425" w:rsidRPr="00E54425" w:rsidRDefault="00E54425" w:rsidP="00E54425"/>
    <w:p w14:paraId="727B6F98" w14:textId="77777777" w:rsidR="00E54425" w:rsidRPr="00E54425" w:rsidRDefault="00E54425" w:rsidP="00E54425"/>
    <w:p w14:paraId="04751854" w14:textId="715E3521" w:rsidR="00E54425" w:rsidRPr="00E54425" w:rsidRDefault="00E54425" w:rsidP="00E54425">
      <w:r w:rsidRPr="00E54425">
        <w:rPr>
          <w:noProof/>
        </w:rPr>
        <mc:AlternateContent>
          <mc:Choice Requires="wps">
            <w:drawing>
              <wp:anchor distT="0" distB="0" distL="114300" distR="114300" simplePos="0" relativeHeight="251659264" behindDoc="0" locked="0" layoutInCell="1" allowOverlap="1" wp14:anchorId="06693907" wp14:editId="00FE9012">
                <wp:simplePos x="0" y="0"/>
                <wp:positionH relativeFrom="column">
                  <wp:posOffset>3867813</wp:posOffset>
                </wp:positionH>
                <wp:positionV relativeFrom="paragraph">
                  <wp:posOffset>89645</wp:posOffset>
                </wp:positionV>
                <wp:extent cx="1943100" cy="1144988"/>
                <wp:effectExtent l="0" t="0" r="19050" b="17145"/>
                <wp:wrapNone/>
                <wp:docPr id="1126377990"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44988"/>
                        </a:xfrm>
                        <a:prstGeom prst="rect">
                          <a:avLst/>
                        </a:prstGeom>
                        <a:solidFill>
                          <a:srgbClr val="FFFFFF"/>
                        </a:solidFill>
                        <a:ln w="9525">
                          <a:solidFill>
                            <a:srgbClr val="FFFFFF"/>
                          </a:solidFill>
                          <a:miter lim="800000"/>
                          <a:headEnd/>
                          <a:tailEnd/>
                        </a:ln>
                      </wps:spPr>
                      <wps:txbx>
                        <w:txbxContent>
                          <w:p w14:paraId="0DBD7FE3" w14:textId="77777777" w:rsidR="00E54425" w:rsidRPr="00E54425" w:rsidRDefault="00E54425" w:rsidP="00E54425">
                            <w:r w:rsidRPr="00E54425">
                              <w:t>Ο ΠΡΟΣΦΕΡΩΝ</w:t>
                            </w:r>
                          </w:p>
                          <w:p w14:paraId="39DFDFBD" w14:textId="77777777" w:rsidR="00E54425" w:rsidRPr="00E54425" w:rsidRDefault="00E54425" w:rsidP="00E54425"/>
                          <w:p w14:paraId="5C9718F2" w14:textId="77777777" w:rsidR="00E54425" w:rsidRPr="00E54425" w:rsidRDefault="00E54425" w:rsidP="00E54425">
                            <w:r w:rsidRPr="00E54425">
                              <w:t>…………………….………</w:t>
                            </w:r>
                          </w:p>
                          <w:p w14:paraId="2BA4DA1A" w14:textId="77777777" w:rsidR="00E54425" w:rsidRPr="00E54425" w:rsidRDefault="00E54425" w:rsidP="00E54425">
                            <w:r w:rsidRPr="00E54425">
                              <w:t>(υπογραφή &amp; σφραγίδα)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93907" id="_x0000_t202" coordsize="21600,21600" o:spt="202" path="m,l,21600r21600,l21600,xe">
                <v:stroke joinstyle="miter"/>
                <v:path gradientshapeok="t" o:connecttype="rect"/>
              </v:shapetype>
              <v:shape id="Πλαίσιο κειμένου 2" o:spid="_x0000_s1026" type="#_x0000_t202" style="position:absolute;left:0;text-align:left;margin-left:304.55pt;margin-top:7.05pt;width:153pt;height:9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" strokecolor="white">
                <v:textbox>
                  <w:txbxContent>
                    <w:p w14:paraId="0DBD7FE3" w14:textId="77777777" w:rsidR="00E54425" w:rsidRPr="00E54425" w:rsidRDefault="00E54425" w:rsidP="00E54425">
                      <w:r w:rsidRPr="00E54425">
                        <w:t>Ο ΠΡΟΣΦΕΡΩΝ</w:t>
                      </w:r>
                    </w:p>
                    <w:p w14:paraId="39DFDFBD" w14:textId="77777777" w:rsidR="00E54425" w:rsidRPr="00E54425" w:rsidRDefault="00E54425" w:rsidP="00E54425"/>
                    <w:p w14:paraId="5C9718F2" w14:textId="77777777" w:rsidR="00E54425" w:rsidRPr="00E54425" w:rsidRDefault="00E54425" w:rsidP="00E54425">
                      <w:r w:rsidRPr="00E54425">
                        <w:t>…………………….………</w:t>
                      </w:r>
                    </w:p>
                    <w:p w14:paraId="2BA4DA1A" w14:textId="77777777" w:rsidR="00E54425" w:rsidRPr="00E54425" w:rsidRDefault="00E54425" w:rsidP="00E54425">
                      <w:r w:rsidRPr="00E54425">
                        <w:t>(υπογραφή &amp; σφραγίδα)</w:t>
                      </w:r>
                    </w:p>
                  </w:txbxContent>
                </v:textbox>
              </v:shape>
            </w:pict>
          </mc:Fallback>
        </mc:AlternateContent>
      </w:r>
    </w:p>
    <w:p w14:paraId="1B32F69B" w14:textId="77777777" w:rsidR="00E54425" w:rsidRPr="00E54425" w:rsidRDefault="00E54425" w:rsidP="00E54425"/>
    <w:p w14:paraId="0D2B529B" w14:textId="77777777" w:rsidR="00E54425" w:rsidRPr="00E54425" w:rsidRDefault="00E54425" w:rsidP="00E54425"/>
    <w:p w14:paraId="520CC3EC" w14:textId="009D5937" w:rsidR="008759B7" w:rsidRDefault="008759B7">
      <w:pPr>
        <w:suppressAutoHyphens w:val="0"/>
        <w:spacing w:after="0"/>
        <w:jc w:val="left"/>
      </w:pPr>
      <w:r>
        <w:br w:type="page"/>
      </w:r>
    </w:p>
    <w:p w14:paraId="3B5A3318" w14:textId="4AA677F1" w:rsidR="003929DA" w:rsidRPr="00BD65F6" w:rsidRDefault="003929DA">
      <w:pPr>
        <w:pStyle w:val="2"/>
        <w:tabs>
          <w:tab w:val="clear" w:pos="567"/>
          <w:tab w:val="left" w:pos="0"/>
        </w:tabs>
        <w:spacing w:before="57" w:after="57"/>
        <w:ind w:left="0" w:firstLine="0"/>
        <w:rPr>
          <w:i/>
          <w:color w:val="5B9BD5"/>
          <w:lang w:val="el-GR"/>
        </w:rPr>
      </w:pPr>
      <w:bookmarkStart w:id="90" w:name="_Toc164166891"/>
      <w:r>
        <w:rPr>
          <w:lang w:val="el-GR"/>
        </w:rPr>
        <w:lastRenderedPageBreak/>
        <w:t>ΠΑΡΑΡΤΗΜΑ ΙΙI – ΕΕΕΣ</w:t>
      </w:r>
      <w:bookmarkEnd w:id="90"/>
      <w:r>
        <w:rPr>
          <w:lang w:val="el-GR"/>
        </w:rPr>
        <w:t xml:space="preserve"> </w:t>
      </w:r>
    </w:p>
    <w:p w14:paraId="6C68A092" w14:textId="77777777" w:rsidR="008017E2" w:rsidRPr="00875984" w:rsidRDefault="008017E2" w:rsidP="008017E2">
      <w:pPr>
        <w:spacing w:after="60"/>
        <w:rPr>
          <w:rFonts w:eastAsia="Calibri"/>
          <w:szCs w:val="22"/>
          <w:lang w:val="el-GR" w:eastAsia="en-US"/>
        </w:rPr>
      </w:pPr>
      <w:r w:rsidRPr="00875984">
        <w:rPr>
          <w:rFonts w:eastAsia="Calibri"/>
          <w:szCs w:val="22"/>
          <w:lang w:val="el-GR" w:eastAsia="en-US"/>
        </w:rPr>
        <w:t>Ο (υπό) φάκελος των δικαιολογητικών συμμετοχής περιλαμβάνει το Ευρωπαϊκό Ενιαίο Έγγραφο Σύμβασης (Ε.Ε.Ε.Σ) σύμφωνα με τα άρθρα 79 και 79Α του ν. 4412/2016 και υποβάλλεται σύμφωνα με τις ακόλουθες προβλέψεις:</w:t>
      </w:r>
    </w:p>
    <w:p w14:paraId="04E4E586" w14:textId="77777777" w:rsidR="008017E2" w:rsidRPr="00875984" w:rsidRDefault="008017E2" w:rsidP="008017E2">
      <w:pPr>
        <w:spacing w:after="60"/>
        <w:rPr>
          <w:rFonts w:eastAsia="Calibri"/>
          <w:b/>
          <w:bCs/>
          <w:szCs w:val="22"/>
          <w:lang w:val="el-GR" w:eastAsia="en-US"/>
        </w:rPr>
      </w:pPr>
    </w:p>
    <w:p w14:paraId="5C45E91F" w14:textId="77777777" w:rsidR="008017E2" w:rsidRPr="00875984" w:rsidRDefault="008017E2" w:rsidP="008017E2">
      <w:pPr>
        <w:spacing w:after="60"/>
        <w:rPr>
          <w:rFonts w:eastAsia="Calibri"/>
          <w:szCs w:val="22"/>
          <w:lang w:val="el-GR" w:eastAsia="en-US"/>
        </w:rPr>
      </w:pPr>
      <w:r w:rsidRPr="00875984">
        <w:rPr>
          <w:rFonts w:eastAsia="Calibri"/>
          <w:b/>
          <w:bCs/>
          <w:szCs w:val="22"/>
          <w:lang w:val="el-GR" w:eastAsia="en-US"/>
        </w:rPr>
        <w:t>α. Η αναθέτουσα αρχή</w:t>
      </w:r>
      <w:r w:rsidRPr="00875984">
        <w:rPr>
          <w:rFonts w:eastAsia="Calibri"/>
          <w:szCs w:val="22"/>
          <w:lang w:val="el-GR" w:eastAsia="en-US"/>
        </w:rPr>
        <w:t xml:space="preserve"> συνέταξε το ΕΕΕΣ με τη χρήση της ηλεκτρονικής υπηρεσίας </w:t>
      </w:r>
      <w:proofErr w:type="spellStart"/>
      <w:r w:rsidRPr="00875984">
        <w:rPr>
          <w:rFonts w:eastAsia="Calibri"/>
          <w:szCs w:val="22"/>
          <w:lang w:val="el-GR" w:eastAsia="en-US"/>
        </w:rPr>
        <w:t>Promitheus</w:t>
      </w:r>
      <w:proofErr w:type="spellEnd"/>
      <w:r w:rsidRPr="00875984">
        <w:rPr>
          <w:rFonts w:eastAsia="Calibri"/>
          <w:szCs w:val="22"/>
          <w:lang w:val="el-GR" w:eastAsia="en-US"/>
        </w:rPr>
        <w:t xml:space="preserve"> </w:t>
      </w:r>
      <w:proofErr w:type="spellStart"/>
      <w:r w:rsidRPr="00875984">
        <w:rPr>
          <w:rFonts w:eastAsia="Calibri"/>
          <w:szCs w:val="22"/>
          <w:lang w:val="el-GR" w:eastAsia="en-US"/>
        </w:rPr>
        <w:t>ESPDint</w:t>
      </w:r>
      <w:proofErr w:type="spellEnd"/>
      <w:r w:rsidRPr="00875984">
        <w:rPr>
          <w:rFonts w:eastAsia="Calibri"/>
          <w:szCs w:val="22"/>
          <w:lang w:val="el-GR" w:eastAsia="en-US"/>
        </w:rPr>
        <w:t xml:space="preserve"> (https://espdint.eprocurement.gov.gr/), που προσφέρει τη δυνατότητα ηλεκτρονικής σύνταξης και διαχείρισης του Ευρωπαϊκού Ενιαίου Εγγράφου Σύμβασης (ΕΕΕΣ). Το περιεχόμενο του αρχείου έχει ενσωματωθεί στο κείμενο της διακήρυξης και έχει αναρτηθεί ξεχωριστά, ως αναπόσπαστο μέρος αυτής, σε αρχείο </w:t>
      </w:r>
      <w:proofErr w:type="spellStart"/>
      <w:r w:rsidRPr="00875984">
        <w:rPr>
          <w:rFonts w:eastAsia="Calibri"/>
          <w:szCs w:val="22"/>
          <w:lang w:val="el-GR" w:eastAsia="en-US"/>
        </w:rPr>
        <w:t>pdf</w:t>
      </w:r>
      <w:proofErr w:type="spellEnd"/>
      <w:r w:rsidRPr="00875984">
        <w:rPr>
          <w:rFonts w:eastAsia="Calibri"/>
          <w:szCs w:val="22"/>
          <w:lang w:val="el-GR" w:eastAsia="en-US"/>
        </w:rPr>
        <w:t xml:space="preserve"> και XML για την διευκόλυνση των οικονομικών φορέων προκειμένου να συντάξουν μέσω της υπηρεσίας </w:t>
      </w:r>
      <w:proofErr w:type="spellStart"/>
      <w:r w:rsidRPr="00875984">
        <w:rPr>
          <w:rFonts w:eastAsia="Calibri"/>
          <w:szCs w:val="22"/>
          <w:lang w:val="el-GR" w:eastAsia="en-US"/>
        </w:rPr>
        <w:t>eΕΕΕΣ</w:t>
      </w:r>
      <w:proofErr w:type="spellEnd"/>
      <w:r w:rsidRPr="00875984">
        <w:rPr>
          <w:rFonts w:eastAsia="Calibri"/>
          <w:szCs w:val="22"/>
          <w:lang w:val="el-GR" w:eastAsia="en-US"/>
        </w:rPr>
        <w:t xml:space="preserve"> τη σχετική απάντηση τους το Ε.Ε.Ε.Σ που καλύπτει τις ανάγκες της παρούσας διακήρυξης, συμπληρώνοντας και επιλέγοντας τα κατάλληλα πεδία.</w:t>
      </w:r>
    </w:p>
    <w:p w14:paraId="010D20E2" w14:textId="77777777" w:rsidR="008017E2" w:rsidRPr="00875984" w:rsidRDefault="008017E2" w:rsidP="008017E2">
      <w:pPr>
        <w:spacing w:after="60"/>
        <w:rPr>
          <w:rFonts w:eastAsia="Calibri"/>
          <w:b/>
          <w:bCs/>
          <w:szCs w:val="22"/>
          <w:lang w:val="el-GR" w:eastAsia="en-US"/>
        </w:rPr>
      </w:pPr>
    </w:p>
    <w:p w14:paraId="6FB330AD" w14:textId="77777777" w:rsidR="008017E2" w:rsidRPr="00875984" w:rsidRDefault="008017E2" w:rsidP="008017E2">
      <w:pPr>
        <w:spacing w:after="60"/>
        <w:rPr>
          <w:rFonts w:eastAsia="Calibri"/>
          <w:b/>
          <w:bCs/>
          <w:szCs w:val="22"/>
          <w:lang w:val="el-GR" w:eastAsia="en-US"/>
        </w:rPr>
      </w:pPr>
      <w:r w:rsidRPr="00875984">
        <w:rPr>
          <w:rFonts w:eastAsia="Calibri"/>
          <w:b/>
          <w:bCs/>
          <w:szCs w:val="22"/>
          <w:lang w:val="el-GR" w:eastAsia="en-US"/>
        </w:rPr>
        <w:t>β. Ο οικονομικός φορέας:</w:t>
      </w:r>
    </w:p>
    <w:p w14:paraId="485F4DFE" w14:textId="77777777" w:rsidR="008017E2" w:rsidRPr="00875984" w:rsidRDefault="008017E2" w:rsidP="008017E2">
      <w:pPr>
        <w:spacing w:after="60"/>
        <w:rPr>
          <w:rFonts w:eastAsia="Calibri"/>
          <w:szCs w:val="22"/>
          <w:lang w:val="el-GR" w:eastAsia="en-US"/>
        </w:rPr>
      </w:pPr>
      <w:r w:rsidRPr="00875984">
        <w:rPr>
          <w:rFonts w:eastAsia="Calibri"/>
          <w:szCs w:val="22"/>
          <w:lang w:val="el-GR" w:eastAsia="en-US"/>
        </w:rPr>
        <w:t xml:space="preserve">1. Πρέπει να «κατεβάσει» το εν λόγω αρχείο από το ΕΣΗΔΗΣ, να το αποθηκεύσει στον Η/Υ του και να μεταβεί στην ιστοσελίδα: </w:t>
      </w:r>
    </w:p>
    <w:p w14:paraId="0B3FD2EE" w14:textId="77777777" w:rsidR="008017E2" w:rsidRPr="00875984" w:rsidRDefault="008017E2" w:rsidP="008017E2">
      <w:pPr>
        <w:spacing w:after="60"/>
        <w:rPr>
          <w:rFonts w:eastAsia="Calibri"/>
          <w:szCs w:val="22"/>
          <w:lang w:val="el-GR" w:eastAsia="en-US"/>
        </w:rPr>
      </w:pPr>
      <w:r w:rsidRPr="00875984">
        <w:rPr>
          <w:rFonts w:eastAsia="Calibri"/>
          <w:szCs w:val="22"/>
          <w:lang w:val="el-GR" w:eastAsia="en-US"/>
        </w:rPr>
        <w:t>https://espd.eprocurement.gov.gr/</w:t>
      </w:r>
    </w:p>
    <w:p w14:paraId="2A8BBD25" w14:textId="77777777" w:rsidR="008017E2" w:rsidRPr="00875984" w:rsidRDefault="008017E2" w:rsidP="008017E2">
      <w:pPr>
        <w:spacing w:after="60"/>
        <w:rPr>
          <w:rFonts w:eastAsia="Calibri"/>
          <w:szCs w:val="22"/>
          <w:lang w:val="el-GR" w:eastAsia="en-US"/>
        </w:rPr>
      </w:pPr>
      <w:r w:rsidRPr="00875984">
        <w:rPr>
          <w:rFonts w:eastAsia="Calibri"/>
          <w:szCs w:val="22"/>
          <w:lang w:val="el-GR" w:eastAsia="en-US"/>
        </w:rPr>
        <w:t>Στην ιστοσελίδα αυτή, πρέπει να επιλέξει «Εισαγωγή Ε.Ε.Ε.Σ» και να «ανεβάσει» το αρχείο του συγκεκριμένου Ε.Ε.Ε.Σ του διαγωνισμού που «κατέβασε» από το ΕΣΗΔΗΣ.</w:t>
      </w:r>
    </w:p>
    <w:p w14:paraId="4DE3EF42" w14:textId="77777777" w:rsidR="008017E2" w:rsidRPr="00875984" w:rsidRDefault="008017E2" w:rsidP="008017E2">
      <w:pPr>
        <w:spacing w:after="60"/>
        <w:rPr>
          <w:rFonts w:eastAsia="Calibri"/>
          <w:szCs w:val="22"/>
          <w:lang w:val="el-GR" w:eastAsia="en-US"/>
        </w:rPr>
      </w:pPr>
      <w:r w:rsidRPr="00875984">
        <w:rPr>
          <w:rFonts w:eastAsia="Calibri"/>
          <w:szCs w:val="22"/>
          <w:lang w:val="el-GR" w:eastAsia="en-US"/>
        </w:rPr>
        <w:t>2.Στην ανωτέρω ιστοσελίδα, συμπληρώνει και επιλέγει ηλεκτρονικά, τα κατάλληλα πεδία που έχουν καθοριστεί από την Αναθέτουσα Αρχή, καθώς και τα πεδία με την ημερομηνία και τον τόπο σύνταξης. Αν είναι δυνατό, υπογράφει ψηφιακά στο κατάλληλο σημείο.</w:t>
      </w:r>
    </w:p>
    <w:p w14:paraId="3C5EA75F" w14:textId="77777777" w:rsidR="008017E2" w:rsidRPr="00875984" w:rsidRDefault="008017E2" w:rsidP="008017E2">
      <w:pPr>
        <w:spacing w:after="60"/>
        <w:rPr>
          <w:rFonts w:eastAsia="Calibri"/>
          <w:szCs w:val="22"/>
          <w:lang w:val="el-GR" w:eastAsia="en-US"/>
        </w:rPr>
      </w:pPr>
      <w:r w:rsidRPr="00875984">
        <w:rPr>
          <w:rFonts w:eastAsia="Calibri"/>
          <w:szCs w:val="22"/>
          <w:lang w:val="el-GR" w:eastAsia="en-US"/>
        </w:rPr>
        <w:t>3.Επιλέγει «Εκτύπωση». Το αρχείο εμφανίζεται σε εκτυπώσιμη μορφή και είναι πλέον δυνατή η εκτύπωση του με χρήση κάποιου προγράμματος εκτυπωτή σε μορφή .</w:t>
      </w:r>
      <w:proofErr w:type="spellStart"/>
      <w:r w:rsidRPr="00875984">
        <w:rPr>
          <w:rFonts w:eastAsia="Calibri"/>
          <w:szCs w:val="22"/>
          <w:lang w:val="el-GR" w:eastAsia="en-US"/>
        </w:rPr>
        <w:t>pdf</w:t>
      </w:r>
      <w:proofErr w:type="spellEnd"/>
      <w:r w:rsidRPr="00875984">
        <w:rPr>
          <w:rFonts w:eastAsia="Calibri"/>
          <w:szCs w:val="22"/>
          <w:lang w:val="el-GR" w:eastAsia="en-US"/>
        </w:rPr>
        <w:t xml:space="preserve">. Σε περιβάλλον Microsoft Windows, το </w:t>
      </w:r>
      <w:proofErr w:type="spellStart"/>
      <w:r w:rsidRPr="00875984">
        <w:rPr>
          <w:rFonts w:eastAsia="Calibri"/>
          <w:szCs w:val="22"/>
          <w:lang w:val="el-GR" w:eastAsia="en-US"/>
        </w:rPr>
        <w:t>eΕ.Ε.Ε.Σ</w:t>
      </w:r>
      <w:proofErr w:type="spellEnd"/>
      <w:r w:rsidRPr="00875984">
        <w:rPr>
          <w:rFonts w:eastAsia="Calibri"/>
          <w:szCs w:val="22"/>
          <w:lang w:val="el-GR" w:eastAsia="en-US"/>
        </w:rPr>
        <w:t xml:space="preserve"> μπορεί να εκτυπωθεί ως αρχείο PDF μέσω του </w:t>
      </w:r>
      <w:proofErr w:type="spellStart"/>
      <w:r w:rsidRPr="00875984">
        <w:rPr>
          <w:rFonts w:eastAsia="Calibri"/>
          <w:szCs w:val="22"/>
          <w:lang w:val="el-GR" w:eastAsia="en-US"/>
        </w:rPr>
        <w:t>Chrome</w:t>
      </w:r>
      <w:proofErr w:type="spellEnd"/>
      <w:r w:rsidRPr="00875984">
        <w:rPr>
          <w:rFonts w:eastAsia="Calibri"/>
          <w:szCs w:val="22"/>
          <w:lang w:val="el-GR" w:eastAsia="en-US"/>
        </w:rPr>
        <w:t xml:space="preserve"> (έχει ήδη ενσωματωμένη λειτουργία εκτύπωσης PDF). Διαφορετικά, μπορεί να χρησιμοποιήσει οποιοδήποτε πρόγραμμα δημιουργίας αρχείων PDF που διατίθεται δωρεάν στο διαδίκτυο. Σε περιβάλλον </w:t>
      </w:r>
      <w:proofErr w:type="spellStart"/>
      <w:r w:rsidRPr="00875984">
        <w:rPr>
          <w:rFonts w:eastAsia="Calibri"/>
          <w:szCs w:val="22"/>
          <w:lang w:val="el-GR" w:eastAsia="en-US"/>
        </w:rPr>
        <w:t>Mac</w:t>
      </w:r>
      <w:proofErr w:type="spellEnd"/>
      <w:r w:rsidRPr="00875984">
        <w:rPr>
          <w:rFonts w:eastAsia="Calibri"/>
          <w:szCs w:val="22"/>
          <w:lang w:val="el-GR" w:eastAsia="en-US"/>
        </w:rPr>
        <w:t xml:space="preserve"> OSX ή </w:t>
      </w:r>
      <w:proofErr w:type="spellStart"/>
      <w:r w:rsidRPr="00875984">
        <w:rPr>
          <w:rFonts w:eastAsia="Calibri"/>
          <w:szCs w:val="22"/>
          <w:lang w:val="el-GR" w:eastAsia="en-US"/>
        </w:rPr>
        <w:t>Linux</w:t>
      </w:r>
      <w:proofErr w:type="spellEnd"/>
      <w:r w:rsidRPr="00875984">
        <w:rPr>
          <w:rFonts w:eastAsia="Calibri"/>
          <w:szCs w:val="22"/>
          <w:lang w:val="el-GR" w:eastAsia="en-US"/>
        </w:rPr>
        <w:t xml:space="preserve">, το </w:t>
      </w:r>
      <w:proofErr w:type="spellStart"/>
      <w:r w:rsidRPr="00875984">
        <w:rPr>
          <w:rFonts w:eastAsia="Calibri"/>
          <w:szCs w:val="22"/>
          <w:lang w:val="el-GR" w:eastAsia="en-US"/>
        </w:rPr>
        <w:t>eΕ.Ε.Ε.Σ</w:t>
      </w:r>
      <w:proofErr w:type="spellEnd"/>
      <w:r w:rsidRPr="00875984">
        <w:rPr>
          <w:rFonts w:eastAsia="Calibri"/>
          <w:szCs w:val="22"/>
          <w:lang w:val="el-GR" w:eastAsia="en-US"/>
        </w:rPr>
        <w:t xml:space="preserve"> μπορεί να εκτυπωθεί από κάθε </w:t>
      </w:r>
      <w:proofErr w:type="spellStart"/>
      <w:r w:rsidRPr="00875984">
        <w:rPr>
          <w:rFonts w:eastAsia="Calibri"/>
          <w:szCs w:val="22"/>
          <w:lang w:val="el-GR" w:eastAsia="en-US"/>
        </w:rPr>
        <w:t>φυλλομετρητή</w:t>
      </w:r>
      <w:proofErr w:type="spellEnd"/>
      <w:r w:rsidRPr="00875984">
        <w:rPr>
          <w:rFonts w:eastAsia="Calibri"/>
          <w:szCs w:val="22"/>
          <w:lang w:val="el-GR" w:eastAsia="en-US"/>
        </w:rPr>
        <w:t>.</w:t>
      </w:r>
    </w:p>
    <w:p w14:paraId="1647ACAC" w14:textId="77777777" w:rsidR="008017E2" w:rsidRPr="00875984" w:rsidRDefault="008017E2" w:rsidP="008017E2">
      <w:pPr>
        <w:spacing w:after="60"/>
        <w:rPr>
          <w:rFonts w:eastAsia="Calibri"/>
          <w:szCs w:val="22"/>
          <w:lang w:val="el-GR" w:eastAsia="en-US"/>
        </w:rPr>
      </w:pPr>
      <w:r w:rsidRPr="00875984">
        <w:rPr>
          <w:rFonts w:eastAsia="Calibri"/>
          <w:szCs w:val="22"/>
          <w:lang w:val="el-GR" w:eastAsia="en-US"/>
        </w:rPr>
        <w:t>4.Υπογράφει ψηφιακά το αρχείο .</w:t>
      </w:r>
      <w:proofErr w:type="spellStart"/>
      <w:r w:rsidRPr="00875984">
        <w:rPr>
          <w:rFonts w:eastAsia="Calibri"/>
          <w:szCs w:val="22"/>
          <w:lang w:val="el-GR" w:eastAsia="en-US"/>
        </w:rPr>
        <w:t>pdf</w:t>
      </w:r>
      <w:proofErr w:type="spellEnd"/>
      <w:r w:rsidRPr="00875984">
        <w:rPr>
          <w:rFonts w:eastAsia="Calibri"/>
          <w:szCs w:val="22"/>
          <w:lang w:val="el-GR" w:eastAsia="en-US"/>
        </w:rPr>
        <w:t xml:space="preserve"> που εκτύπωσε (ακόμη κι αν το έχει υπογράψει ψηφιακά στην ιστοσελίδα).</w:t>
      </w:r>
    </w:p>
    <w:p w14:paraId="56B80F0F" w14:textId="77777777" w:rsidR="008017E2" w:rsidRPr="00875984" w:rsidRDefault="008017E2" w:rsidP="008017E2">
      <w:pPr>
        <w:spacing w:after="60"/>
        <w:rPr>
          <w:rFonts w:eastAsia="Calibri"/>
          <w:szCs w:val="22"/>
          <w:lang w:val="el-GR" w:eastAsia="en-US"/>
        </w:rPr>
      </w:pPr>
      <w:r w:rsidRPr="00875984">
        <w:rPr>
          <w:rFonts w:eastAsia="Calibri"/>
          <w:szCs w:val="22"/>
          <w:lang w:val="el-GR" w:eastAsia="en-US"/>
        </w:rPr>
        <w:t>5. Υποβάλλει το αρχείο του Ε.Ε.Ε.Σ στο φάκελο της προσφοράς του με τα δικαιολογητικά συμμετοχής.</w:t>
      </w:r>
    </w:p>
    <w:p w14:paraId="6E26A4B6" w14:textId="77777777" w:rsidR="008017E2" w:rsidRPr="00875984" w:rsidRDefault="008017E2" w:rsidP="008017E2">
      <w:pPr>
        <w:spacing w:after="60"/>
        <w:rPr>
          <w:rFonts w:eastAsia="Calibri"/>
          <w:b/>
          <w:bCs/>
          <w:szCs w:val="22"/>
          <w:lang w:val="el-GR" w:eastAsia="en-US"/>
        </w:rPr>
      </w:pPr>
    </w:p>
    <w:p w14:paraId="5B89DA65" w14:textId="77777777" w:rsidR="008017E2" w:rsidRPr="00875984" w:rsidRDefault="008017E2" w:rsidP="008017E2">
      <w:pPr>
        <w:spacing w:after="60"/>
        <w:rPr>
          <w:rFonts w:eastAsia="Calibri"/>
          <w:b/>
          <w:bCs/>
          <w:szCs w:val="22"/>
          <w:lang w:val="el-GR" w:eastAsia="en-US"/>
        </w:rPr>
      </w:pPr>
      <w:r w:rsidRPr="00875984">
        <w:rPr>
          <w:rFonts w:eastAsia="Calibri"/>
          <w:b/>
          <w:bCs/>
          <w:szCs w:val="22"/>
          <w:lang w:val="el-GR" w:eastAsia="en-US"/>
        </w:rPr>
        <w:t>γ. Η Επιτροπή διενέργειας του διαγωνισμού:</w:t>
      </w:r>
    </w:p>
    <w:p w14:paraId="528C2D55" w14:textId="77777777" w:rsidR="008017E2" w:rsidRPr="00875984" w:rsidRDefault="008017E2" w:rsidP="008017E2">
      <w:pPr>
        <w:spacing w:after="60"/>
        <w:rPr>
          <w:rFonts w:eastAsia="Calibri"/>
          <w:szCs w:val="22"/>
          <w:lang w:val="el-GR" w:eastAsia="en-US"/>
        </w:rPr>
      </w:pPr>
      <w:r w:rsidRPr="00875984">
        <w:rPr>
          <w:rFonts w:eastAsia="Calibri"/>
          <w:szCs w:val="22"/>
          <w:lang w:val="el-GR" w:eastAsia="en-US"/>
        </w:rPr>
        <w:t>Αξιολογεί το Ε.Ε.Ε.Σ</w:t>
      </w:r>
    </w:p>
    <w:p w14:paraId="66B3EB25" w14:textId="77777777" w:rsidR="008017E2" w:rsidRPr="00875984" w:rsidRDefault="008017E2" w:rsidP="008017E2">
      <w:pPr>
        <w:spacing w:after="60"/>
        <w:rPr>
          <w:rFonts w:eastAsia="Calibri"/>
          <w:szCs w:val="22"/>
          <w:lang w:val="el-GR" w:eastAsia="en-US"/>
        </w:rPr>
      </w:pPr>
      <w:r w:rsidRPr="00875984">
        <w:rPr>
          <w:rFonts w:eastAsia="Calibri"/>
          <w:szCs w:val="22"/>
          <w:lang w:val="el-GR" w:eastAsia="en-US"/>
        </w:rPr>
        <w:t>Επισημαίνονται τα ακόλουθα, προκειμένου να αποφευχθούν πλημμέλειες κατά τη συμπλήρωση του Ε.Ε.Ε.Σ που επισύρουν τον αποκλεισμό του εκάστοτε οικονομικού φορέα από τη συνέχιση της διαγωνιστικής διαδικασίας:</w:t>
      </w:r>
    </w:p>
    <w:p w14:paraId="1F50DF68" w14:textId="77777777" w:rsidR="008017E2" w:rsidRPr="00875984" w:rsidRDefault="008017E2" w:rsidP="008017E2">
      <w:pPr>
        <w:spacing w:after="60"/>
        <w:rPr>
          <w:rFonts w:eastAsia="Calibri"/>
          <w:szCs w:val="22"/>
          <w:lang w:val="el-GR" w:eastAsia="en-US"/>
        </w:rPr>
      </w:pPr>
      <w:r w:rsidRPr="00875984">
        <w:rPr>
          <w:rFonts w:eastAsia="Calibri"/>
          <w:szCs w:val="22"/>
          <w:lang w:val="el-GR" w:eastAsia="en-US"/>
        </w:rPr>
        <w:t>1. Στην περίπτωση που ένας οικονομικός φορέας συμμετέχει μόνος του στο διαγωνισμό και δεν στηρίζεται στις ικανότητες άλλων προκειμένου να ανταποκριθεί στα κριτήρια επιλογής, συμπληρώνει και υποβάλλει ένα (1) Ε.Ε.Ε.Σ.</w:t>
      </w:r>
    </w:p>
    <w:p w14:paraId="7C976102" w14:textId="77777777" w:rsidR="008017E2" w:rsidRPr="00875984" w:rsidRDefault="008017E2" w:rsidP="008017E2">
      <w:pPr>
        <w:spacing w:after="60"/>
        <w:rPr>
          <w:rFonts w:eastAsia="Calibri"/>
          <w:szCs w:val="22"/>
          <w:lang w:val="el-GR" w:eastAsia="en-US"/>
        </w:rPr>
      </w:pPr>
      <w:r w:rsidRPr="00875984">
        <w:rPr>
          <w:rFonts w:eastAsia="Calibri"/>
          <w:szCs w:val="22"/>
          <w:lang w:val="el-GR" w:eastAsia="en-US"/>
        </w:rPr>
        <w:t>2. Στην περίπτωση που ένας οικονομικός φορέας συμμετέχει μόνος του στο διαγωνισμό, αλλά στηρίζεται στις ικανότητες μίας ή περισσότερων άλλων προκειμένου να ανταποκριθεί στα κριτήρια επιλογής, πρέπει να μεριμνά ώστε η Αναθέτουσα Αρχή να λαμβάνει το δικό του Ε.Ε.Ε.Σ μαζί με χωριστό Ε.Ε.Ε.Σ, όπου παρατίθενται οι σχετικές πληροφορίες για κάθε έναν από τους Ο.Φ στους οποίους στηρίζεται.</w:t>
      </w:r>
    </w:p>
    <w:p w14:paraId="56718DD3" w14:textId="77777777" w:rsidR="008017E2" w:rsidRPr="00875984" w:rsidRDefault="008017E2" w:rsidP="008017E2">
      <w:pPr>
        <w:spacing w:after="60"/>
        <w:rPr>
          <w:rFonts w:eastAsia="Calibri"/>
          <w:szCs w:val="22"/>
          <w:lang w:val="el-GR" w:eastAsia="en-US"/>
        </w:rPr>
      </w:pPr>
      <w:r w:rsidRPr="00875984">
        <w:rPr>
          <w:rFonts w:eastAsia="Calibri"/>
          <w:szCs w:val="22"/>
          <w:lang w:val="el-GR" w:eastAsia="en-US"/>
        </w:rPr>
        <w:t>3. Στην περίπτωση συμμετοχής στο διαγωνισμό από κοινού ομίλων οικονομικών φορέων (</w:t>
      </w:r>
      <w:proofErr w:type="spellStart"/>
      <w:r w:rsidRPr="00875984">
        <w:rPr>
          <w:rFonts w:eastAsia="Calibri"/>
          <w:szCs w:val="22"/>
          <w:lang w:val="el-GR" w:eastAsia="en-US"/>
        </w:rPr>
        <w:t>λ.χ</w:t>
      </w:r>
      <w:proofErr w:type="spellEnd"/>
      <w:r w:rsidRPr="00875984">
        <w:rPr>
          <w:rFonts w:eastAsia="Calibri"/>
          <w:szCs w:val="22"/>
          <w:lang w:val="el-GR" w:eastAsia="en-US"/>
        </w:rPr>
        <w:t xml:space="preserve"> ενώσεων, κοινοπραξιών, συνεταιρισμών </w:t>
      </w:r>
      <w:proofErr w:type="spellStart"/>
      <w:r w:rsidRPr="00875984">
        <w:rPr>
          <w:rFonts w:eastAsia="Calibri"/>
          <w:szCs w:val="22"/>
          <w:lang w:val="el-GR" w:eastAsia="en-US"/>
        </w:rPr>
        <w:t>κλπ</w:t>
      </w:r>
      <w:proofErr w:type="spellEnd"/>
      <w:r w:rsidRPr="00875984">
        <w:rPr>
          <w:rFonts w:eastAsia="Calibri"/>
          <w:szCs w:val="22"/>
          <w:lang w:val="el-GR" w:eastAsia="en-US"/>
        </w:rPr>
        <w:t>), πρέπει να δίνεται, για κάθε έναν συμμετέχοντα οικονομικό φορέα, χωριστό Ε.Ε.Ε.Σ, στο οποίο παρατίθενται οι πληροφορίες που απαιτούνται στα μέρη ΙΙ έως V αυτού.</w:t>
      </w:r>
    </w:p>
    <w:p w14:paraId="5D5ABA7B" w14:textId="77777777" w:rsidR="008017E2" w:rsidRDefault="008017E2" w:rsidP="008017E2">
      <w:pPr>
        <w:spacing w:after="60"/>
        <w:rPr>
          <w:rFonts w:eastAsia="Calibri"/>
          <w:szCs w:val="22"/>
          <w:lang w:val="el-GR" w:eastAsia="en-US"/>
        </w:rPr>
      </w:pPr>
    </w:p>
    <w:p w14:paraId="7CB0F0EC" w14:textId="77777777" w:rsidR="008017E2" w:rsidRPr="00875984" w:rsidRDefault="008017E2" w:rsidP="008017E2">
      <w:pPr>
        <w:spacing w:after="60"/>
        <w:rPr>
          <w:rFonts w:eastAsia="Calibri"/>
          <w:szCs w:val="22"/>
          <w:lang w:val="el-GR" w:eastAsia="en-US"/>
        </w:rPr>
      </w:pPr>
    </w:p>
    <w:p w14:paraId="2B1791AF" w14:textId="77777777" w:rsidR="008017E2" w:rsidRPr="00875984" w:rsidRDefault="008017E2" w:rsidP="008017E2">
      <w:pPr>
        <w:spacing w:after="60"/>
        <w:rPr>
          <w:rFonts w:eastAsia="Calibri"/>
          <w:b/>
          <w:bCs/>
          <w:szCs w:val="22"/>
          <w:lang w:val="el-GR" w:eastAsia="en-US"/>
        </w:rPr>
      </w:pPr>
      <w:r w:rsidRPr="00875984">
        <w:rPr>
          <w:rFonts w:eastAsia="Calibri"/>
          <w:b/>
          <w:bCs/>
          <w:szCs w:val="22"/>
          <w:lang w:val="el-GR" w:eastAsia="en-US"/>
        </w:rPr>
        <w:t>δ. Αναφορικά με τη συμπλήρωση και υπογραφή του Ε.Ε.Ε.Σ ισχύουν τα ακόλουθα:</w:t>
      </w:r>
    </w:p>
    <w:p w14:paraId="423CBB78" w14:textId="77777777" w:rsidR="008017E2" w:rsidRPr="00875984" w:rsidRDefault="008017E2" w:rsidP="008017E2">
      <w:pPr>
        <w:spacing w:after="60"/>
        <w:rPr>
          <w:rFonts w:eastAsia="Calibri"/>
          <w:szCs w:val="22"/>
          <w:lang w:val="el-GR" w:eastAsia="en-US"/>
        </w:rPr>
      </w:pPr>
      <w:r w:rsidRPr="00875984">
        <w:rPr>
          <w:rFonts w:eastAsia="Calibri"/>
          <w:szCs w:val="22"/>
          <w:lang w:val="el-GR" w:eastAsia="en-US"/>
        </w:rPr>
        <w:t xml:space="preserve">1. </w:t>
      </w:r>
      <w:proofErr w:type="spellStart"/>
      <w:r w:rsidRPr="00875984">
        <w:rPr>
          <w:rFonts w:eastAsia="Calibri"/>
          <w:szCs w:val="22"/>
          <w:lang w:val="el-GR" w:eastAsia="en-US"/>
        </w:rPr>
        <w:t>To</w:t>
      </w:r>
      <w:proofErr w:type="spellEnd"/>
      <w:r w:rsidRPr="00875984">
        <w:rPr>
          <w:rFonts w:eastAsia="Calibri"/>
          <w:szCs w:val="22"/>
          <w:lang w:val="el-GR" w:eastAsia="en-US"/>
        </w:rPr>
        <w:t xml:space="preserve"> Ε.Ε.Ε.Σ συμπληρώνεται και υπογράφεται επί ποινή αποκλεισμού από τον εκπρόσωπο του οικονομικού φορέα (Ν.4497/2017).</w:t>
      </w:r>
    </w:p>
    <w:p w14:paraId="2EF0BCB7" w14:textId="77777777" w:rsidR="008017E2" w:rsidRPr="00875984" w:rsidRDefault="008017E2" w:rsidP="008017E2">
      <w:pPr>
        <w:spacing w:after="60"/>
        <w:rPr>
          <w:rFonts w:eastAsia="Calibri"/>
          <w:szCs w:val="22"/>
          <w:lang w:val="el-GR" w:eastAsia="en-US"/>
        </w:rPr>
      </w:pPr>
      <w:r w:rsidRPr="00875984">
        <w:rPr>
          <w:rFonts w:eastAsia="Calibri"/>
          <w:szCs w:val="22"/>
          <w:lang w:val="el-GR" w:eastAsia="en-US"/>
        </w:rPr>
        <w:t xml:space="preserve">2. Το ίδιο ισχύει και για τα τυχόν Ε.Ε.Ε.Σ που θα υποβληθούν σύμφωνα με τις προβλέψεις της </w:t>
      </w:r>
      <w:proofErr w:type="spellStart"/>
      <w:r w:rsidRPr="00875984">
        <w:rPr>
          <w:rFonts w:eastAsia="Calibri"/>
          <w:szCs w:val="22"/>
          <w:lang w:val="el-GR" w:eastAsia="en-US"/>
        </w:rPr>
        <w:t>παρ.γ</w:t>
      </w:r>
      <w:proofErr w:type="spellEnd"/>
      <w:r w:rsidRPr="00875984">
        <w:rPr>
          <w:rFonts w:eastAsia="Calibri"/>
          <w:szCs w:val="22"/>
          <w:lang w:val="el-GR" w:eastAsia="en-US"/>
        </w:rPr>
        <w:t xml:space="preserve"> (2-3) του παρόντος άρθρου</w:t>
      </w:r>
    </w:p>
    <w:p w14:paraId="64849551" w14:textId="77777777" w:rsidR="008017E2" w:rsidRPr="00875984" w:rsidRDefault="008017E2" w:rsidP="008017E2">
      <w:pPr>
        <w:spacing w:after="60"/>
        <w:rPr>
          <w:rFonts w:eastAsia="Calibri"/>
          <w:szCs w:val="22"/>
          <w:lang w:val="el-GR" w:eastAsia="en-US"/>
        </w:rPr>
      </w:pPr>
      <w:r w:rsidRPr="00875984">
        <w:rPr>
          <w:rFonts w:eastAsia="Calibri"/>
          <w:szCs w:val="22"/>
          <w:lang w:val="el-GR" w:eastAsia="en-US"/>
        </w:rPr>
        <w:t>3. Κατά το στάδιο υποβολής των δικαιολογητικών κατακύρωσης, σύμφωνα με τη διαδικασία που περιγράφεται στο άρθρο 3.2, ο οικονομικός φορέας, εκτός των άλλων, οφείλει να υποβάλλει τα σχετικά νομιμοποιητικά έγγραφα εξουσιοδότησης του/των προσώπου/ων που συμπλήρωσαν και υπέβαλαν το Ε.Ε.Ε.Σ.</w:t>
      </w:r>
    </w:p>
    <w:p w14:paraId="0A1B63CD" w14:textId="77777777" w:rsidR="008759B7" w:rsidRDefault="008759B7">
      <w:pPr>
        <w:suppressAutoHyphens w:val="0"/>
        <w:spacing w:after="0"/>
        <w:jc w:val="left"/>
        <w:rPr>
          <w:rFonts w:ascii="Arial" w:hAnsi="Arial" w:cs="Arial"/>
          <w:b/>
          <w:color w:val="002060"/>
          <w:sz w:val="24"/>
          <w:szCs w:val="22"/>
          <w:lang w:val="el-GR"/>
        </w:rPr>
      </w:pPr>
      <w:r>
        <w:rPr>
          <w:lang w:val="el-GR"/>
        </w:rPr>
        <w:br w:type="page"/>
      </w:r>
    </w:p>
    <w:p w14:paraId="344AD45E" w14:textId="497434D3" w:rsidR="003929DA" w:rsidRDefault="003929DA">
      <w:pPr>
        <w:pStyle w:val="2"/>
        <w:tabs>
          <w:tab w:val="clear" w:pos="567"/>
          <w:tab w:val="left" w:pos="0"/>
        </w:tabs>
        <w:spacing w:before="57" w:after="57"/>
        <w:ind w:left="0" w:firstLine="0"/>
        <w:rPr>
          <w:i/>
          <w:color w:val="538135"/>
          <w:lang w:val="el-GR"/>
        </w:rPr>
      </w:pPr>
      <w:bookmarkStart w:id="91" w:name="_Toc164166892"/>
      <w:r>
        <w:rPr>
          <w:lang w:val="el-GR"/>
        </w:rPr>
        <w:lastRenderedPageBreak/>
        <w:t>ΠΑΡΑΡΤΗΜΑ V – Υπόδειγμα Οικονομικής Προσφοράς</w:t>
      </w:r>
      <w:bookmarkEnd w:id="91"/>
      <w:r>
        <w:rPr>
          <w:lang w:val="el-GR"/>
        </w:rPr>
        <w:t xml:space="preserve"> </w:t>
      </w:r>
    </w:p>
    <w:p w14:paraId="22A97244" w14:textId="77777777" w:rsidR="00AE5C1A" w:rsidRDefault="00AE5C1A" w:rsidP="00AE5C1A">
      <w:pPr>
        <w:rPr>
          <w:lang w:val="el-GR"/>
        </w:rPr>
      </w:pPr>
    </w:p>
    <w:tbl>
      <w:tblPr>
        <w:tblStyle w:val="aff3"/>
        <w:tblW w:w="11057" w:type="dxa"/>
        <w:tblInd w:w="-861" w:type="dxa"/>
        <w:tblLayout w:type="fixed"/>
        <w:tblLook w:val="04A0" w:firstRow="1" w:lastRow="0" w:firstColumn="1" w:lastColumn="0" w:noHBand="0" w:noVBand="1"/>
      </w:tblPr>
      <w:tblGrid>
        <w:gridCol w:w="567"/>
        <w:gridCol w:w="1277"/>
        <w:gridCol w:w="1275"/>
        <w:gridCol w:w="2552"/>
        <w:gridCol w:w="992"/>
        <w:gridCol w:w="1276"/>
        <w:gridCol w:w="1417"/>
        <w:gridCol w:w="1701"/>
      </w:tblGrid>
      <w:tr w:rsidR="0061029D" w:rsidRPr="005B19C9" w14:paraId="466E4049" w14:textId="77777777" w:rsidTr="007F6650">
        <w:trPr>
          <w:trHeight w:val="456"/>
        </w:trPr>
        <w:tc>
          <w:tcPr>
            <w:tcW w:w="11057" w:type="dxa"/>
            <w:gridSpan w:val="8"/>
            <w:tcBorders>
              <w:top w:val="single" w:sz="8" w:space="0" w:color="auto"/>
              <w:left w:val="single" w:sz="8" w:space="0" w:color="auto"/>
              <w:bottom w:val="nil"/>
              <w:right w:val="single" w:sz="8" w:space="0" w:color="000000"/>
            </w:tcBorders>
            <w:shd w:val="clear" w:color="000000" w:fill="D8E4BC"/>
            <w:vAlign w:val="center"/>
            <w:hideMark/>
          </w:tcPr>
          <w:p w14:paraId="2FFCE03C" w14:textId="77777777" w:rsidR="0061029D" w:rsidRPr="007F6650" w:rsidRDefault="0061029D" w:rsidP="007F6650">
            <w:pPr>
              <w:spacing w:line="276" w:lineRule="auto"/>
              <w:jc w:val="center"/>
              <w:rPr>
                <w:rFonts w:ascii="Arial" w:hAnsi="Arial" w:cs="Arial"/>
                <w:b/>
                <w:bCs/>
                <w:sz w:val="20"/>
                <w:szCs w:val="20"/>
                <w:u w:val="single"/>
                <w:lang w:val="el-GR"/>
              </w:rPr>
            </w:pPr>
            <w:r w:rsidRPr="007F6650">
              <w:rPr>
                <w:rFonts w:ascii="Arial" w:hAnsi="Arial" w:cs="Arial"/>
                <w:b/>
                <w:bCs/>
                <w:sz w:val="20"/>
                <w:szCs w:val="20"/>
                <w:u w:val="single"/>
                <w:lang w:val="el-GR"/>
              </w:rPr>
              <w:t>ΟΜΑΔΑ Α΄</w:t>
            </w:r>
          </w:p>
          <w:p w14:paraId="2937380E" w14:textId="1EFAEDDD" w:rsidR="0061029D" w:rsidRPr="0061029D" w:rsidRDefault="0061029D" w:rsidP="007F6650">
            <w:pPr>
              <w:spacing w:line="276" w:lineRule="auto"/>
              <w:jc w:val="center"/>
              <w:rPr>
                <w:b/>
                <w:bCs/>
                <w:sz w:val="20"/>
                <w:szCs w:val="20"/>
                <w:lang w:val="el-GR"/>
              </w:rPr>
            </w:pPr>
            <w:r w:rsidRPr="004E6307">
              <w:rPr>
                <w:rFonts w:ascii="Arial" w:hAnsi="Arial" w:cs="Arial"/>
                <w:b/>
                <w:bCs/>
                <w:sz w:val="20"/>
                <w:szCs w:val="20"/>
                <w:lang w:val="el-GR"/>
              </w:rPr>
              <w:t xml:space="preserve">ΓΝΗΣΙΑ ΜΕΛΑΝΙΑ </w:t>
            </w:r>
            <w:r w:rsidRPr="0061029D">
              <w:rPr>
                <w:rFonts w:ascii="Arial" w:hAnsi="Arial" w:cs="Arial"/>
                <w:b/>
                <w:bCs/>
                <w:sz w:val="20"/>
                <w:szCs w:val="20"/>
              </w:rPr>
              <w:t>LASER</w:t>
            </w:r>
            <w:r w:rsidRPr="004E6307">
              <w:rPr>
                <w:rFonts w:ascii="Arial" w:hAnsi="Arial" w:cs="Arial"/>
                <w:b/>
                <w:bCs/>
                <w:sz w:val="20"/>
                <w:szCs w:val="20"/>
                <w:lang w:val="el-GR"/>
              </w:rPr>
              <w:t xml:space="preserve">  ΕΚΤΥΠΩΤΩΝ</w:t>
            </w:r>
          </w:p>
        </w:tc>
      </w:tr>
      <w:tr w:rsidR="0061029D" w:rsidRPr="007F6650" w14:paraId="6C829D7B" w14:textId="77777777" w:rsidTr="007F6650">
        <w:trPr>
          <w:trHeight w:val="456"/>
        </w:trPr>
        <w:tc>
          <w:tcPr>
            <w:tcW w:w="11057" w:type="dxa"/>
            <w:gridSpan w:val="8"/>
            <w:tcBorders>
              <w:top w:val="nil"/>
              <w:left w:val="single" w:sz="8" w:space="0" w:color="auto"/>
              <w:bottom w:val="nil"/>
              <w:right w:val="single" w:sz="8" w:space="0" w:color="000000"/>
            </w:tcBorders>
            <w:shd w:val="clear" w:color="000000" w:fill="EEECE1"/>
            <w:vAlign w:val="center"/>
            <w:hideMark/>
          </w:tcPr>
          <w:p w14:paraId="0EA50A23" w14:textId="79070FED" w:rsidR="007F6650" w:rsidRPr="007F6650" w:rsidRDefault="007F6650" w:rsidP="007F6650">
            <w:pPr>
              <w:spacing w:line="276" w:lineRule="auto"/>
              <w:jc w:val="center"/>
              <w:rPr>
                <w:b/>
                <w:bCs/>
                <w:sz w:val="20"/>
                <w:szCs w:val="20"/>
                <w:lang w:val="el-GR"/>
              </w:rPr>
            </w:pPr>
            <w:r w:rsidRPr="007F6650">
              <w:rPr>
                <w:rFonts w:ascii="Arial" w:hAnsi="Arial" w:cs="Arial"/>
                <w:b/>
                <w:bCs/>
                <w:sz w:val="20"/>
                <w:szCs w:val="20"/>
              </w:rPr>
              <w:t>ΠΙΝΑΚΑΣ 1</w:t>
            </w:r>
          </w:p>
        </w:tc>
      </w:tr>
      <w:tr w:rsidR="00885981" w:rsidRPr="00392BD7" w14:paraId="699C3DD8" w14:textId="77777777" w:rsidTr="00FE7CF8">
        <w:trPr>
          <w:trHeight w:val="1108"/>
        </w:trPr>
        <w:tc>
          <w:tcPr>
            <w:tcW w:w="567" w:type="dxa"/>
            <w:vAlign w:val="center"/>
            <w:hideMark/>
          </w:tcPr>
          <w:p w14:paraId="69E05D6F" w14:textId="77777777" w:rsidR="00AE5C1A" w:rsidRPr="00392BD7" w:rsidRDefault="00AE5C1A" w:rsidP="00392BD7">
            <w:pPr>
              <w:jc w:val="center"/>
              <w:rPr>
                <w:b/>
                <w:bCs/>
                <w:sz w:val="20"/>
                <w:szCs w:val="20"/>
                <w:u w:val="single"/>
              </w:rPr>
            </w:pPr>
            <w:r w:rsidRPr="00392BD7">
              <w:rPr>
                <w:b/>
                <w:bCs/>
                <w:sz w:val="20"/>
                <w:szCs w:val="20"/>
                <w:u w:val="single"/>
              </w:rPr>
              <w:t>A/A</w:t>
            </w:r>
          </w:p>
        </w:tc>
        <w:tc>
          <w:tcPr>
            <w:tcW w:w="1277" w:type="dxa"/>
            <w:vAlign w:val="center"/>
            <w:hideMark/>
          </w:tcPr>
          <w:p w14:paraId="5F6D5EF0" w14:textId="77777777" w:rsidR="00AE5C1A" w:rsidRPr="00392BD7" w:rsidRDefault="00AE5C1A" w:rsidP="00392BD7">
            <w:pPr>
              <w:jc w:val="center"/>
              <w:rPr>
                <w:b/>
                <w:bCs/>
                <w:sz w:val="20"/>
                <w:szCs w:val="20"/>
                <w:u w:val="single"/>
              </w:rPr>
            </w:pPr>
            <w:r w:rsidRPr="00392BD7">
              <w:rPr>
                <w:b/>
                <w:bCs/>
                <w:sz w:val="20"/>
                <w:szCs w:val="20"/>
                <w:u w:val="single"/>
              </w:rPr>
              <w:t>ΚΑΤΑ/ΣΤΗΣ</w:t>
            </w:r>
          </w:p>
        </w:tc>
        <w:tc>
          <w:tcPr>
            <w:tcW w:w="1275" w:type="dxa"/>
            <w:vAlign w:val="center"/>
            <w:hideMark/>
          </w:tcPr>
          <w:p w14:paraId="01E00172" w14:textId="3FDA86F2" w:rsidR="00AE5C1A" w:rsidRPr="00392BD7" w:rsidRDefault="00AE5C1A" w:rsidP="00392BD7">
            <w:pPr>
              <w:jc w:val="center"/>
              <w:rPr>
                <w:b/>
                <w:bCs/>
                <w:sz w:val="20"/>
                <w:szCs w:val="20"/>
                <w:u w:val="single"/>
              </w:rPr>
            </w:pPr>
            <w:r w:rsidRPr="00392BD7">
              <w:rPr>
                <w:b/>
                <w:bCs/>
                <w:sz w:val="20"/>
                <w:szCs w:val="20"/>
                <w:u w:val="single"/>
              </w:rPr>
              <w:t>ΚΩΔΙΚΟΣ ΜΕΛΑΝΙΟΥ</w:t>
            </w:r>
          </w:p>
        </w:tc>
        <w:tc>
          <w:tcPr>
            <w:tcW w:w="2552" w:type="dxa"/>
            <w:vAlign w:val="center"/>
            <w:hideMark/>
          </w:tcPr>
          <w:p w14:paraId="09A4273E" w14:textId="77777777" w:rsidR="00AE5C1A" w:rsidRPr="00392BD7" w:rsidRDefault="00AE5C1A" w:rsidP="00392BD7">
            <w:pPr>
              <w:jc w:val="center"/>
              <w:rPr>
                <w:b/>
                <w:bCs/>
                <w:sz w:val="20"/>
                <w:szCs w:val="20"/>
                <w:u w:val="single"/>
              </w:rPr>
            </w:pPr>
            <w:r w:rsidRPr="00392BD7">
              <w:rPr>
                <w:b/>
                <w:bCs/>
                <w:sz w:val="20"/>
                <w:szCs w:val="20"/>
                <w:u w:val="single"/>
              </w:rPr>
              <w:t>ΜΟΝΤΕΛΟ</w:t>
            </w:r>
          </w:p>
        </w:tc>
        <w:tc>
          <w:tcPr>
            <w:tcW w:w="992" w:type="dxa"/>
            <w:vAlign w:val="center"/>
            <w:hideMark/>
          </w:tcPr>
          <w:p w14:paraId="79822B2C" w14:textId="77777777" w:rsidR="00AE5C1A" w:rsidRPr="00392BD7" w:rsidRDefault="00AE5C1A" w:rsidP="00392BD7">
            <w:pPr>
              <w:jc w:val="center"/>
              <w:rPr>
                <w:b/>
                <w:bCs/>
                <w:sz w:val="20"/>
                <w:szCs w:val="20"/>
                <w:u w:val="single"/>
              </w:rPr>
            </w:pPr>
            <w:r w:rsidRPr="00392BD7">
              <w:rPr>
                <w:b/>
                <w:bCs/>
                <w:sz w:val="20"/>
                <w:szCs w:val="20"/>
                <w:u w:val="single"/>
              </w:rPr>
              <w:t>ΧΡΩΜΑ</w:t>
            </w:r>
          </w:p>
        </w:tc>
        <w:tc>
          <w:tcPr>
            <w:tcW w:w="1276" w:type="dxa"/>
            <w:vAlign w:val="center"/>
            <w:hideMark/>
          </w:tcPr>
          <w:p w14:paraId="11BF29EB" w14:textId="77777777" w:rsidR="00AE5C1A" w:rsidRPr="00392BD7" w:rsidRDefault="00AE5C1A" w:rsidP="00392BD7">
            <w:pPr>
              <w:jc w:val="center"/>
              <w:rPr>
                <w:b/>
                <w:bCs/>
                <w:sz w:val="20"/>
                <w:szCs w:val="20"/>
                <w:u w:val="single"/>
              </w:rPr>
            </w:pPr>
            <w:r w:rsidRPr="00392BD7">
              <w:rPr>
                <w:b/>
                <w:bCs/>
                <w:sz w:val="20"/>
                <w:szCs w:val="20"/>
                <w:u w:val="single"/>
              </w:rPr>
              <w:t>ΠΟΣΟΤΗΤΑ</w:t>
            </w:r>
          </w:p>
        </w:tc>
        <w:tc>
          <w:tcPr>
            <w:tcW w:w="1417" w:type="dxa"/>
            <w:vAlign w:val="center"/>
            <w:hideMark/>
          </w:tcPr>
          <w:p w14:paraId="6DB7D923" w14:textId="3D77BD38" w:rsidR="00AE5C1A" w:rsidRPr="00392BD7" w:rsidRDefault="00AE5C1A" w:rsidP="00392BD7">
            <w:pPr>
              <w:jc w:val="center"/>
              <w:rPr>
                <w:b/>
                <w:bCs/>
                <w:sz w:val="20"/>
                <w:szCs w:val="20"/>
                <w:u w:val="single"/>
              </w:rPr>
            </w:pPr>
            <w:r w:rsidRPr="00392BD7">
              <w:rPr>
                <w:b/>
                <w:bCs/>
                <w:sz w:val="20"/>
                <w:szCs w:val="20"/>
                <w:u w:val="single"/>
              </w:rPr>
              <w:t>ΤΙΜΗ ΜΟΝΑΔΟΣ ΧΩΡΙΣ ΦΠΑ</w:t>
            </w:r>
          </w:p>
        </w:tc>
        <w:tc>
          <w:tcPr>
            <w:tcW w:w="1701" w:type="dxa"/>
            <w:vAlign w:val="center"/>
            <w:hideMark/>
          </w:tcPr>
          <w:p w14:paraId="4111F978" w14:textId="77777777" w:rsidR="00AE5C1A" w:rsidRPr="00392BD7" w:rsidRDefault="00AE5C1A" w:rsidP="00392BD7">
            <w:pPr>
              <w:jc w:val="center"/>
              <w:rPr>
                <w:b/>
                <w:bCs/>
                <w:sz w:val="20"/>
                <w:szCs w:val="20"/>
                <w:u w:val="single"/>
              </w:rPr>
            </w:pPr>
            <w:r w:rsidRPr="00392BD7">
              <w:rPr>
                <w:b/>
                <w:bCs/>
                <w:sz w:val="20"/>
                <w:szCs w:val="20"/>
                <w:u w:val="single"/>
              </w:rPr>
              <w:t>ΣΥΝΟΛΙΚΗ ΤΙΜΗ ΧΩΡΙΣ ΦΠΑ</w:t>
            </w:r>
          </w:p>
        </w:tc>
      </w:tr>
      <w:tr w:rsidR="00392BD7" w:rsidRPr="00392BD7" w14:paraId="40676515" w14:textId="77777777" w:rsidTr="008577F7">
        <w:trPr>
          <w:trHeight w:val="300"/>
        </w:trPr>
        <w:tc>
          <w:tcPr>
            <w:tcW w:w="567" w:type="dxa"/>
            <w:vAlign w:val="center"/>
            <w:hideMark/>
          </w:tcPr>
          <w:p w14:paraId="29FD6BB9" w14:textId="5AEB4C58" w:rsidR="00AE5C1A" w:rsidRPr="00392BD7" w:rsidRDefault="00AE5C1A" w:rsidP="00392BD7">
            <w:pPr>
              <w:jc w:val="center"/>
              <w:rPr>
                <w:sz w:val="20"/>
                <w:szCs w:val="20"/>
                <w:lang w:val="el-GR"/>
              </w:rPr>
            </w:pPr>
            <w:r w:rsidRPr="00392BD7">
              <w:rPr>
                <w:sz w:val="20"/>
                <w:szCs w:val="20"/>
              </w:rPr>
              <w:t>1</w:t>
            </w:r>
            <w:r w:rsidR="00392BD7">
              <w:rPr>
                <w:sz w:val="20"/>
                <w:szCs w:val="20"/>
                <w:lang w:val="el-GR"/>
              </w:rPr>
              <w:t>.</w:t>
            </w:r>
          </w:p>
        </w:tc>
        <w:tc>
          <w:tcPr>
            <w:tcW w:w="1277" w:type="dxa"/>
            <w:vMerge w:val="restart"/>
            <w:vAlign w:val="center"/>
            <w:hideMark/>
          </w:tcPr>
          <w:p w14:paraId="7A1A7364" w14:textId="77777777" w:rsidR="00AE5C1A" w:rsidRPr="00392BD7" w:rsidRDefault="00AE5C1A" w:rsidP="00392BD7">
            <w:pPr>
              <w:jc w:val="center"/>
              <w:rPr>
                <w:sz w:val="20"/>
                <w:szCs w:val="20"/>
              </w:rPr>
            </w:pPr>
            <w:r w:rsidRPr="00392BD7">
              <w:rPr>
                <w:sz w:val="20"/>
                <w:szCs w:val="20"/>
              </w:rPr>
              <w:t>ΟΚΙ</w:t>
            </w:r>
          </w:p>
        </w:tc>
        <w:tc>
          <w:tcPr>
            <w:tcW w:w="1275" w:type="dxa"/>
            <w:hideMark/>
          </w:tcPr>
          <w:p w14:paraId="63C9C5B4" w14:textId="77777777" w:rsidR="00AE5C1A" w:rsidRPr="00392BD7" w:rsidRDefault="00AE5C1A" w:rsidP="00AE5C1A">
            <w:pPr>
              <w:rPr>
                <w:sz w:val="20"/>
                <w:szCs w:val="20"/>
              </w:rPr>
            </w:pPr>
            <w:r w:rsidRPr="00392BD7">
              <w:rPr>
                <w:sz w:val="20"/>
                <w:szCs w:val="20"/>
              </w:rPr>
              <w:t>43865708</w:t>
            </w:r>
          </w:p>
        </w:tc>
        <w:tc>
          <w:tcPr>
            <w:tcW w:w="2552" w:type="dxa"/>
            <w:hideMark/>
          </w:tcPr>
          <w:p w14:paraId="4EB26654" w14:textId="77777777" w:rsidR="00AE5C1A" w:rsidRPr="00392BD7" w:rsidRDefault="00AE5C1A">
            <w:pPr>
              <w:rPr>
                <w:sz w:val="20"/>
                <w:szCs w:val="20"/>
              </w:rPr>
            </w:pPr>
            <w:r w:rsidRPr="00392BD7">
              <w:rPr>
                <w:sz w:val="20"/>
                <w:szCs w:val="20"/>
              </w:rPr>
              <w:t>C5650/C5750</w:t>
            </w:r>
          </w:p>
        </w:tc>
        <w:tc>
          <w:tcPr>
            <w:tcW w:w="992" w:type="dxa"/>
            <w:noWrap/>
            <w:hideMark/>
          </w:tcPr>
          <w:p w14:paraId="2D0C797C"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529D6323"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7AF10E6D" w14:textId="01C95E43" w:rsidR="00AE5C1A" w:rsidRPr="00392BD7" w:rsidRDefault="00AE5C1A" w:rsidP="00CB36FC">
            <w:pPr>
              <w:jc w:val="right"/>
              <w:rPr>
                <w:sz w:val="20"/>
                <w:szCs w:val="20"/>
              </w:rPr>
            </w:pPr>
          </w:p>
        </w:tc>
        <w:tc>
          <w:tcPr>
            <w:tcW w:w="1701" w:type="dxa"/>
            <w:vAlign w:val="center"/>
          </w:tcPr>
          <w:p w14:paraId="0CC36E33" w14:textId="2253BEBF" w:rsidR="00AE5C1A" w:rsidRPr="00392BD7" w:rsidRDefault="00AE5C1A" w:rsidP="00CB36FC">
            <w:pPr>
              <w:jc w:val="right"/>
              <w:rPr>
                <w:sz w:val="20"/>
                <w:szCs w:val="20"/>
              </w:rPr>
            </w:pPr>
          </w:p>
        </w:tc>
      </w:tr>
      <w:tr w:rsidR="00392BD7" w:rsidRPr="00392BD7" w14:paraId="2F1D05AB" w14:textId="77777777" w:rsidTr="008577F7">
        <w:trPr>
          <w:trHeight w:val="300"/>
        </w:trPr>
        <w:tc>
          <w:tcPr>
            <w:tcW w:w="567" w:type="dxa"/>
            <w:vAlign w:val="center"/>
            <w:hideMark/>
          </w:tcPr>
          <w:p w14:paraId="599DA634" w14:textId="1925D1B8" w:rsidR="00AE5C1A" w:rsidRPr="00392BD7" w:rsidRDefault="00AE5C1A" w:rsidP="00392BD7">
            <w:pPr>
              <w:jc w:val="center"/>
              <w:rPr>
                <w:sz w:val="20"/>
                <w:szCs w:val="20"/>
                <w:lang w:val="el-GR"/>
              </w:rPr>
            </w:pPr>
            <w:r w:rsidRPr="00392BD7">
              <w:rPr>
                <w:sz w:val="20"/>
                <w:szCs w:val="20"/>
              </w:rPr>
              <w:t>2</w:t>
            </w:r>
            <w:r w:rsidR="00392BD7">
              <w:rPr>
                <w:sz w:val="20"/>
                <w:szCs w:val="20"/>
                <w:lang w:val="el-GR"/>
              </w:rPr>
              <w:t>.</w:t>
            </w:r>
          </w:p>
        </w:tc>
        <w:tc>
          <w:tcPr>
            <w:tcW w:w="1277" w:type="dxa"/>
            <w:vMerge/>
            <w:hideMark/>
          </w:tcPr>
          <w:p w14:paraId="0FFDEEFD" w14:textId="77777777" w:rsidR="00AE5C1A" w:rsidRPr="00392BD7" w:rsidRDefault="00AE5C1A">
            <w:pPr>
              <w:rPr>
                <w:sz w:val="20"/>
                <w:szCs w:val="20"/>
              </w:rPr>
            </w:pPr>
          </w:p>
        </w:tc>
        <w:tc>
          <w:tcPr>
            <w:tcW w:w="1275" w:type="dxa"/>
            <w:hideMark/>
          </w:tcPr>
          <w:p w14:paraId="1BC60813" w14:textId="77777777" w:rsidR="00AE5C1A" w:rsidRPr="00392BD7" w:rsidRDefault="00AE5C1A" w:rsidP="00AE5C1A">
            <w:pPr>
              <w:rPr>
                <w:sz w:val="20"/>
                <w:szCs w:val="20"/>
              </w:rPr>
            </w:pPr>
            <w:r w:rsidRPr="00392BD7">
              <w:rPr>
                <w:sz w:val="20"/>
                <w:szCs w:val="20"/>
              </w:rPr>
              <w:t>43872305</w:t>
            </w:r>
          </w:p>
        </w:tc>
        <w:tc>
          <w:tcPr>
            <w:tcW w:w="2552" w:type="dxa"/>
            <w:hideMark/>
          </w:tcPr>
          <w:p w14:paraId="1730822B" w14:textId="77777777" w:rsidR="00AE5C1A" w:rsidRPr="00392BD7" w:rsidRDefault="00AE5C1A">
            <w:pPr>
              <w:rPr>
                <w:sz w:val="20"/>
                <w:szCs w:val="20"/>
              </w:rPr>
            </w:pPr>
            <w:r w:rsidRPr="00392BD7">
              <w:rPr>
                <w:sz w:val="20"/>
                <w:szCs w:val="20"/>
              </w:rPr>
              <w:t>C5650/C5750</w:t>
            </w:r>
          </w:p>
        </w:tc>
        <w:tc>
          <w:tcPr>
            <w:tcW w:w="992" w:type="dxa"/>
            <w:noWrap/>
            <w:hideMark/>
          </w:tcPr>
          <w:p w14:paraId="3AFE671D" w14:textId="77777777" w:rsidR="00AE5C1A" w:rsidRPr="00392BD7" w:rsidRDefault="00AE5C1A" w:rsidP="00AE5C1A">
            <w:pPr>
              <w:rPr>
                <w:sz w:val="20"/>
                <w:szCs w:val="20"/>
              </w:rPr>
            </w:pPr>
            <w:r w:rsidRPr="00392BD7">
              <w:rPr>
                <w:sz w:val="20"/>
                <w:szCs w:val="20"/>
              </w:rPr>
              <w:t>Yellow</w:t>
            </w:r>
          </w:p>
        </w:tc>
        <w:tc>
          <w:tcPr>
            <w:tcW w:w="1276" w:type="dxa"/>
            <w:noWrap/>
            <w:vAlign w:val="center"/>
            <w:hideMark/>
          </w:tcPr>
          <w:p w14:paraId="4CC6A5EA"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7BD7EECD" w14:textId="05374387" w:rsidR="00AE5C1A" w:rsidRPr="00392BD7" w:rsidRDefault="00AE5C1A" w:rsidP="00CB36FC">
            <w:pPr>
              <w:jc w:val="right"/>
              <w:rPr>
                <w:sz w:val="20"/>
                <w:szCs w:val="20"/>
              </w:rPr>
            </w:pPr>
          </w:p>
        </w:tc>
        <w:tc>
          <w:tcPr>
            <w:tcW w:w="1701" w:type="dxa"/>
            <w:vAlign w:val="center"/>
          </w:tcPr>
          <w:p w14:paraId="25F124C9" w14:textId="2531DEA6" w:rsidR="00AE5C1A" w:rsidRPr="00392BD7" w:rsidRDefault="00AE5C1A" w:rsidP="00CB36FC">
            <w:pPr>
              <w:jc w:val="right"/>
              <w:rPr>
                <w:sz w:val="20"/>
                <w:szCs w:val="20"/>
              </w:rPr>
            </w:pPr>
          </w:p>
        </w:tc>
      </w:tr>
      <w:tr w:rsidR="00392BD7" w:rsidRPr="00392BD7" w14:paraId="31902EDD" w14:textId="77777777" w:rsidTr="008577F7">
        <w:trPr>
          <w:trHeight w:val="300"/>
        </w:trPr>
        <w:tc>
          <w:tcPr>
            <w:tcW w:w="567" w:type="dxa"/>
            <w:vAlign w:val="center"/>
            <w:hideMark/>
          </w:tcPr>
          <w:p w14:paraId="076F3203" w14:textId="6E2B95FC" w:rsidR="00AE5C1A" w:rsidRPr="00392BD7" w:rsidRDefault="00AE5C1A" w:rsidP="00392BD7">
            <w:pPr>
              <w:jc w:val="center"/>
              <w:rPr>
                <w:sz w:val="20"/>
                <w:szCs w:val="20"/>
                <w:lang w:val="el-GR"/>
              </w:rPr>
            </w:pPr>
            <w:r w:rsidRPr="00392BD7">
              <w:rPr>
                <w:sz w:val="20"/>
                <w:szCs w:val="20"/>
              </w:rPr>
              <w:t>3</w:t>
            </w:r>
            <w:r w:rsidR="00392BD7">
              <w:rPr>
                <w:sz w:val="20"/>
                <w:szCs w:val="20"/>
                <w:lang w:val="el-GR"/>
              </w:rPr>
              <w:t>.</w:t>
            </w:r>
          </w:p>
        </w:tc>
        <w:tc>
          <w:tcPr>
            <w:tcW w:w="1277" w:type="dxa"/>
            <w:vMerge/>
            <w:hideMark/>
          </w:tcPr>
          <w:p w14:paraId="4FDE5C1B" w14:textId="77777777" w:rsidR="00AE5C1A" w:rsidRPr="00392BD7" w:rsidRDefault="00AE5C1A">
            <w:pPr>
              <w:rPr>
                <w:sz w:val="20"/>
                <w:szCs w:val="20"/>
              </w:rPr>
            </w:pPr>
          </w:p>
        </w:tc>
        <w:tc>
          <w:tcPr>
            <w:tcW w:w="1275" w:type="dxa"/>
            <w:hideMark/>
          </w:tcPr>
          <w:p w14:paraId="2080486F" w14:textId="77777777" w:rsidR="00AE5C1A" w:rsidRPr="00392BD7" w:rsidRDefault="00AE5C1A" w:rsidP="00AE5C1A">
            <w:pPr>
              <w:rPr>
                <w:sz w:val="20"/>
                <w:szCs w:val="20"/>
              </w:rPr>
            </w:pPr>
            <w:r w:rsidRPr="00392BD7">
              <w:rPr>
                <w:sz w:val="20"/>
                <w:szCs w:val="20"/>
              </w:rPr>
              <w:t>43872306</w:t>
            </w:r>
          </w:p>
        </w:tc>
        <w:tc>
          <w:tcPr>
            <w:tcW w:w="2552" w:type="dxa"/>
            <w:hideMark/>
          </w:tcPr>
          <w:p w14:paraId="74678EE1" w14:textId="77777777" w:rsidR="00AE5C1A" w:rsidRPr="00392BD7" w:rsidRDefault="00AE5C1A">
            <w:pPr>
              <w:rPr>
                <w:sz w:val="20"/>
                <w:szCs w:val="20"/>
              </w:rPr>
            </w:pPr>
            <w:r w:rsidRPr="00392BD7">
              <w:rPr>
                <w:sz w:val="20"/>
                <w:szCs w:val="20"/>
              </w:rPr>
              <w:t>C5650/C5750</w:t>
            </w:r>
          </w:p>
        </w:tc>
        <w:tc>
          <w:tcPr>
            <w:tcW w:w="992" w:type="dxa"/>
            <w:noWrap/>
            <w:hideMark/>
          </w:tcPr>
          <w:p w14:paraId="43E155A9" w14:textId="77777777" w:rsidR="00AE5C1A" w:rsidRPr="00392BD7" w:rsidRDefault="00AE5C1A" w:rsidP="00AE5C1A">
            <w:pPr>
              <w:rPr>
                <w:sz w:val="20"/>
                <w:szCs w:val="20"/>
              </w:rPr>
            </w:pPr>
            <w:r w:rsidRPr="00392BD7">
              <w:rPr>
                <w:sz w:val="20"/>
                <w:szCs w:val="20"/>
              </w:rPr>
              <w:t>Magenta</w:t>
            </w:r>
          </w:p>
        </w:tc>
        <w:tc>
          <w:tcPr>
            <w:tcW w:w="1276" w:type="dxa"/>
            <w:noWrap/>
            <w:vAlign w:val="center"/>
            <w:hideMark/>
          </w:tcPr>
          <w:p w14:paraId="369FFB0E"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326F0694" w14:textId="3B45D0FD" w:rsidR="00AE5C1A" w:rsidRPr="00392BD7" w:rsidRDefault="00AE5C1A" w:rsidP="00CB36FC">
            <w:pPr>
              <w:jc w:val="right"/>
              <w:rPr>
                <w:sz w:val="20"/>
                <w:szCs w:val="20"/>
              </w:rPr>
            </w:pPr>
          </w:p>
        </w:tc>
        <w:tc>
          <w:tcPr>
            <w:tcW w:w="1701" w:type="dxa"/>
            <w:vAlign w:val="center"/>
          </w:tcPr>
          <w:p w14:paraId="685C21F9" w14:textId="34264585" w:rsidR="00AE5C1A" w:rsidRPr="00392BD7" w:rsidRDefault="00AE5C1A" w:rsidP="00CB36FC">
            <w:pPr>
              <w:jc w:val="right"/>
              <w:rPr>
                <w:sz w:val="20"/>
                <w:szCs w:val="20"/>
              </w:rPr>
            </w:pPr>
          </w:p>
        </w:tc>
      </w:tr>
      <w:tr w:rsidR="00392BD7" w:rsidRPr="00392BD7" w14:paraId="7C3893B4" w14:textId="77777777" w:rsidTr="008577F7">
        <w:trPr>
          <w:trHeight w:val="300"/>
        </w:trPr>
        <w:tc>
          <w:tcPr>
            <w:tcW w:w="567" w:type="dxa"/>
            <w:vAlign w:val="center"/>
            <w:hideMark/>
          </w:tcPr>
          <w:p w14:paraId="0362B339" w14:textId="597B6702" w:rsidR="00AE5C1A" w:rsidRPr="00392BD7" w:rsidRDefault="00AE5C1A" w:rsidP="00392BD7">
            <w:pPr>
              <w:jc w:val="center"/>
              <w:rPr>
                <w:sz w:val="20"/>
                <w:szCs w:val="20"/>
                <w:lang w:val="el-GR"/>
              </w:rPr>
            </w:pPr>
            <w:r w:rsidRPr="00392BD7">
              <w:rPr>
                <w:sz w:val="20"/>
                <w:szCs w:val="20"/>
              </w:rPr>
              <w:t>4</w:t>
            </w:r>
            <w:r w:rsidR="00392BD7">
              <w:rPr>
                <w:sz w:val="20"/>
                <w:szCs w:val="20"/>
                <w:lang w:val="el-GR"/>
              </w:rPr>
              <w:t>.</w:t>
            </w:r>
          </w:p>
        </w:tc>
        <w:tc>
          <w:tcPr>
            <w:tcW w:w="1277" w:type="dxa"/>
            <w:vMerge/>
            <w:hideMark/>
          </w:tcPr>
          <w:p w14:paraId="7C824A80" w14:textId="77777777" w:rsidR="00AE5C1A" w:rsidRPr="00392BD7" w:rsidRDefault="00AE5C1A">
            <w:pPr>
              <w:rPr>
                <w:sz w:val="20"/>
                <w:szCs w:val="20"/>
              </w:rPr>
            </w:pPr>
          </w:p>
        </w:tc>
        <w:tc>
          <w:tcPr>
            <w:tcW w:w="1275" w:type="dxa"/>
            <w:hideMark/>
          </w:tcPr>
          <w:p w14:paraId="2D710491" w14:textId="77777777" w:rsidR="00AE5C1A" w:rsidRPr="00392BD7" w:rsidRDefault="00AE5C1A" w:rsidP="00AE5C1A">
            <w:pPr>
              <w:rPr>
                <w:sz w:val="20"/>
                <w:szCs w:val="20"/>
              </w:rPr>
            </w:pPr>
            <w:r w:rsidRPr="00392BD7">
              <w:rPr>
                <w:sz w:val="20"/>
                <w:szCs w:val="20"/>
              </w:rPr>
              <w:t>43872307</w:t>
            </w:r>
          </w:p>
        </w:tc>
        <w:tc>
          <w:tcPr>
            <w:tcW w:w="2552" w:type="dxa"/>
            <w:hideMark/>
          </w:tcPr>
          <w:p w14:paraId="63C8F016" w14:textId="77777777" w:rsidR="00AE5C1A" w:rsidRPr="00392BD7" w:rsidRDefault="00AE5C1A">
            <w:pPr>
              <w:rPr>
                <w:sz w:val="20"/>
                <w:szCs w:val="20"/>
              </w:rPr>
            </w:pPr>
            <w:r w:rsidRPr="00392BD7">
              <w:rPr>
                <w:sz w:val="20"/>
                <w:szCs w:val="20"/>
              </w:rPr>
              <w:t>C5650/C5750</w:t>
            </w:r>
          </w:p>
        </w:tc>
        <w:tc>
          <w:tcPr>
            <w:tcW w:w="992" w:type="dxa"/>
            <w:noWrap/>
            <w:hideMark/>
          </w:tcPr>
          <w:p w14:paraId="2EAF6BC9" w14:textId="77777777" w:rsidR="00AE5C1A" w:rsidRPr="00392BD7" w:rsidRDefault="00AE5C1A" w:rsidP="00AE5C1A">
            <w:pPr>
              <w:rPr>
                <w:sz w:val="20"/>
                <w:szCs w:val="20"/>
              </w:rPr>
            </w:pPr>
            <w:r w:rsidRPr="00392BD7">
              <w:rPr>
                <w:sz w:val="20"/>
                <w:szCs w:val="20"/>
              </w:rPr>
              <w:t>Cyan</w:t>
            </w:r>
          </w:p>
        </w:tc>
        <w:tc>
          <w:tcPr>
            <w:tcW w:w="1276" w:type="dxa"/>
            <w:noWrap/>
            <w:vAlign w:val="center"/>
            <w:hideMark/>
          </w:tcPr>
          <w:p w14:paraId="1AC6D829"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595F6413" w14:textId="49DB7F33" w:rsidR="00AE5C1A" w:rsidRPr="00392BD7" w:rsidRDefault="00AE5C1A" w:rsidP="00CB36FC">
            <w:pPr>
              <w:jc w:val="right"/>
              <w:rPr>
                <w:sz w:val="20"/>
                <w:szCs w:val="20"/>
              </w:rPr>
            </w:pPr>
          </w:p>
        </w:tc>
        <w:tc>
          <w:tcPr>
            <w:tcW w:w="1701" w:type="dxa"/>
            <w:vAlign w:val="center"/>
          </w:tcPr>
          <w:p w14:paraId="3B8F1C2C" w14:textId="006F534E" w:rsidR="00AE5C1A" w:rsidRPr="00392BD7" w:rsidRDefault="00AE5C1A" w:rsidP="00CB36FC">
            <w:pPr>
              <w:jc w:val="right"/>
              <w:rPr>
                <w:sz w:val="20"/>
                <w:szCs w:val="20"/>
              </w:rPr>
            </w:pPr>
          </w:p>
        </w:tc>
      </w:tr>
      <w:tr w:rsidR="00392BD7" w:rsidRPr="00392BD7" w14:paraId="76F08585" w14:textId="77777777" w:rsidTr="00FE7CF8">
        <w:trPr>
          <w:trHeight w:val="621"/>
        </w:trPr>
        <w:tc>
          <w:tcPr>
            <w:tcW w:w="567" w:type="dxa"/>
            <w:vAlign w:val="center"/>
            <w:hideMark/>
          </w:tcPr>
          <w:p w14:paraId="21876AC9" w14:textId="46FC55FB" w:rsidR="00AE5C1A" w:rsidRPr="00392BD7" w:rsidRDefault="00AE5C1A" w:rsidP="00392BD7">
            <w:pPr>
              <w:jc w:val="center"/>
              <w:rPr>
                <w:sz w:val="20"/>
                <w:szCs w:val="20"/>
                <w:lang w:val="el-GR"/>
              </w:rPr>
            </w:pPr>
            <w:r w:rsidRPr="00392BD7">
              <w:rPr>
                <w:sz w:val="20"/>
                <w:szCs w:val="20"/>
              </w:rPr>
              <w:t>5</w:t>
            </w:r>
            <w:r w:rsidR="00392BD7">
              <w:rPr>
                <w:sz w:val="20"/>
                <w:szCs w:val="20"/>
                <w:lang w:val="el-GR"/>
              </w:rPr>
              <w:t>.</w:t>
            </w:r>
          </w:p>
        </w:tc>
        <w:tc>
          <w:tcPr>
            <w:tcW w:w="1277" w:type="dxa"/>
            <w:vMerge/>
            <w:hideMark/>
          </w:tcPr>
          <w:p w14:paraId="63186760" w14:textId="77777777" w:rsidR="00AE5C1A" w:rsidRPr="00392BD7" w:rsidRDefault="00AE5C1A">
            <w:pPr>
              <w:rPr>
                <w:sz w:val="20"/>
                <w:szCs w:val="20"/>
              </w:rPr>
            </w:pPr>
          </w:p>
        </w:tc>
        <w:tc>
          <w:tcPr>
            <w:tcW w:w="1275" w:type="dxa"/>
            <w:hideMark/>
          </w:tcPr>
          <w:p w14:paraId="3A42BD38" w14:textId="77777777" w:rsidR="00AE5C1A" w:rsidRPr="00392BD7" w:rsidRDefault="00AE5C1A" w:rsidP="00AE5C1A">
            <w:pPr>
              <w:rPr>
                <w:sz w:val="20"/>
                <w:szCs w:val="20"/>
              </w:rPr>
            </w:pPr>
            <w:r w:rsidRPr="00392BD7">
              <w:rPr>
                <w:sz w:val="20"/>
                <w:szCs w:val="20"/>
              </w:rPr>
              <w:t>44574302</w:t>
            </w:r>
          </w:p>
        </w:tc>
        <w:tc>
          <w:tcPr>
            <w:tcW w:w="2552" w:type="dxa"/>
            <w:hideMark/>
          </w:tcPr>
          <w:p w14:paraId="2D61E40A" w14:textId="77777777" w:rsidR="00AE5C1A" w:rsidRPr="00392BD7" w:rsidRDefault="00AE5C1A">
            <w:pPr>
              <w:rPr>
                <w:sz w:val="20"/>
                <w:szCs w:val="20"/>
              </w:rPr>
            </w:pPr>
            <w:r w:rsidRPr="00392BD7">
              <w:rPr>
                <w:sz w:val="20"/>
                <w:szCs w:val="20"/>
              </w:rPr>
              <w:t>B411/B431/B432/B</w:t>
            </w:r>
            <w:proofErr w:type="gramStart"/>
            <w:r w:rsidRPr="00392BD7">
              <w:rPr>
                <w:sz w:val="20"/>
                <w:szCs w:val="20"/>
              </w:rPr>
              <w:t>451  DRUM</w:t>
            </w:r>
            <w:proofErr w:type="gramEnd"/>
            <w:r w:rsidRPr="00392BD7">
              <w:rPr>
                <w:sz w:val="20"/>
                <w:szCs w:val="20"/>
              </w:rPr>
              <w:t xml:space="preserve"> UNIT</w:t>
            </w:r>
          </w:p>
        </w:tc>
        <w:tc>
          <w:tcPr>
            <w:tcW w:w="992" w:type="dxa"/>
            <w:hideMark/>
          </w:tcPr>
          <w:p w14:paraId="1F760D2E"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0EE4645F" w14:textId="77777777" w:rsidR="00AE5C1A" w:rsidRPr="00392BD7" w:rsidRDefault="00AE5C1A" w:rsidP="00392BD7">
            <w:pPr>
              <w:jc w:val="center"/>
              <w:rPr>
                <w:b/>
                <w:bCs/>
                <w:sz w:val="20"/>
                <w:szCs w:val="20"/>
              </w:rPr>
            </w:pPr>
            <w:r w:rsidRPr="00392BD7">
              <w:rPr>
                <w:b/>
                <w:bCs/>
                <w:sz w:val="20"/>
                <w:szCs w:val="20"/>
              </w:rPr>
              <w:t>15</w:t>
            </w:r>
          </w:p>
        </w:tc>
        <w:tc>
          <w:tcPr>
            <w:tcW w:w="1417" w:type="dxa"/>
            <w:vAlign w:val="center"/>
          </w:tcPr>
          <w:p w14:paraId="6AEB4F00" w14:textId="453E0899" w:rsidR="00AE5C1A" w:rsidRPr="00392BD7" w:rsidRDefault="00AE5C1A" w:rsidP="00CB36FC">
            <w:pPr>
              <w:jc w:val="right"/>
              <w:rPr>
                <w:sz w:val="20"/>
                <w:szCs w:val="20"/>
              </w:rPr>
            </w:pPr>
          </w:p>
        </w:tc>
        <w:tc>
          <w:tcPr>
            <w:tcW w:w="1701" w:type="dxa"/>
            <w:vAlign w:val="center"/>
          </w:tcPr>
          <w:p w14:paraId="60429F92" w14:textId="04AB9349" w:rsidR="00AE5C1A" w:rsidRPr="00392BD7" w:rsidRDefault="00AE5C1A" w:rsidP="00CB36FC">
            <w:pPr>
              <w:jc w:val="right"/>
              <w:rPr>
                <w:sz w:val="20"/>
                <w:szCs w:val="20"/>
              </w:rPr>
            </w:pPr>
          </w:p>
        </w:tc>
      </w:tr>
      <w:tr w:rsidR="00392BD7" w:rsidRPr="00392BD7" w14:paraId="404D9BC6" w14:textId="77777777" w:rsidTr="00FE7CF8">
        <w:trPr>
          <w:trHeight w:val="559"/>
        </w:trPr>
        <w:tc>
          <w:tcPr>
            <w:tcW w:w="567" w:type="dxa"/>
            <w:vAlign w:val="center"/>
            <w:hideMark/>
          </w:tcPr>
          <w:p w14:paraId="043F2539" w14:textId="03A0B2E9" w:rsidR="00AE5C1A" w:rsidRPr="00392BD7" w:rsidRDefault="00AE5C1A" w:rsidP="00392BD7">
            <w:pPr>
              <w:jc w:val="center"/>
              <w:rPr>
                <w:sz w:val="20"/>
                <w:szCs w:val="20"/>
                <w:lang w:val="el-GR"/>
              </w:rPr>
            </w:pPr>
            <w:r w:rsidRPr="00392BD7">
              <w:rPr>
                <w:sz w:val="20"/>
                <w:szCs w:val="20"/>
              </w:rPr>
              <w:t>6</w:t>
            </w:r>
            <w:r w:rsidR="00392BD7">
              <w:rPr>
                <w:sz w:val="20"/>
                <w:szCs w:val="20"/>
                <w:lang w:val="el-GR"/>
              </w:rPr>
              <w:t>.</w:t>
            </w:r>
          </w:p>
        </w:tc>
        <w:tc>
          <w:tcPr>
            <w:tcW w:w="1277" w:type="dxa"/>
            <w:vMerge/>
            <w:hideMark/>
          </w:tcPr>
          <w:p w14:paraId="0583B063" w14:textId="77777777" w:rsidR="00AE5C1A" w:rsidRPr="00392BD7" w:rsidRDefault="00AE5C1A">
            <w:pPr>
              <w:rPr>
                <w:sz w:val="20"/>
                <w:szCs w:val="20"/>
              </w:rPr>
            </w:pPr>
          </w:p>
        </w:tc>
        <w:tc>
          <w:tcPr>
            <w:tcW w:w="1275" w:type="dxa"/>
            <w:hideMark/>
          </w:tcPr>
          <w:p w14:paraId="28126DAE" w14:textId="77777777" w:rsidR="00AE5C1A" w:rsidRPr="00392BD7" w:rsidRDefault="00AE5C1A" w:rsidP="00AE5C1A">
            <w:pPr>
              <w:rPr>
                <w:sz w:val="20"/>
                <w:szCs w:val="20"/>
              </w:rPr>
            </w:pPr>
            <w:r w:rsidRPr="00392BD7">
              <w:rPr>
                <w:sz w:val="20"/>
                <w:szCs w:val="20"/>
              </w:rPr>
              <w:t>45807106</w:t>
            </w:r>
          </w:p>
        </w:tc>
        <w:tc>
          <w:tcPr>
            <w:tcW w:w="2552" w:type="dxa"/>
            <w:hideMark/>
          </w:tcPr>
          <w:p w14:paraId="66066A06" w14:textId="77777777" w:rsidR="00AE5C1A" w:rsidRPr="00392BD7" w:rsidRDefault="00AE5C1A">
            <w:pPr>
              <w:rPr>
                <w:sz w:val="20"/>
                <w:szCs w:val="20"/>
              </w:rPr>
            </w:pPr>
            <w:r w:rsidRPr="00392BD7">
              <w:rPr>
                <w:sz w:val="20"/>
                <w:szCs w:val="20"/>
              </w:rPr>
              <w:t>B412/B432/BMB472/MB492/512/562</w:t>
            </w:r>
          </w:p>
        </w:tc>
        <w:tc>
          <w:tcPr>
            <w:tcW w:w="992" w:type="dxa"/>
            <w:hideMark/>
          </w:tcPr>
          <w:p w14:paraId="1F1E62C4"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6BBFB2F8" w14:textId="77777777" w:rsidR="00AE5C1A" w:rsidRPr="00392BD7" w:rsidRDefault="00AE5C1A" w:rsidP="00392BD7">
            <w:pPr>
              <w:jc w:val="center"/>
              <w:rPr>
                <w:b/>
                <w:bCs/>
                <w:sz w:val="20"/>
                <w:szCs w:val="20"/>
              </w:rPr>
            </w:pPr>
            <w:r w:rsidRPr="00392BD7">
              <w:rPr>
                <w:b/>
                <w:bCs/>
                <w:sz w:val="20"/>
                <w:szCs w:val="20"/>
              </w:rPr>
              <w:t>120</w:t>
            </w:r>
          </w:p>
        </w:tc>
        <w:tc>
          <w:tcPr>
            <w:tcW w:w="1417" w:type="dxa"/>
            <w:vAlign w:val="center"/>
          </w:tcPr>
          <w:p w14:paraId="3441D605" w14:textId="681D3596" w:rsidR="00AE5C1A" w:rsidRPr="00392BD7" w:rsidRDefault="00AE5C1A" w:rsidP="00CB36FC">
            <w:pPr>
              <w:jc w:val="right"/>
              <w:rPr>
                <w:sz w:val="20"/>
                <w:szCs w:val="20"/>
              </w:rPr>
            </w:pPr>
          </w:p>
        </w:tc>
        <w:tc>
          <w:tcPr>
            <w:tcW w:w="1701" w:type="dxa"/>
            <w:vAlign w:val="center"/>
          </w:tcPr>
          <w:p w14:paraId="5CBC5675" w14:textId="77DCAE72" w:rsidR="00AE5C1A" w:rsidRPr="00392BD7" w:rsidRDefault="00AE5C1A" w:rsidP="00CB36FC">
            <w:pPr>
              <w:jc w:val="right"/>
              <w:rPr>
                <w:sz w:val="20"/>
                <w:szCs w:val="20"/>
              </w:rPr>
            </w:pPr>
          </w:p>
        </w:tc>
      </w:tr>
      <w:tr w:rsidR="00392BD7" w:rsidRPr="00392BD7" w14:paraId="5DA226CB" w14:textId="77777777" w:rsidTr="00FE7CF8">
        <w:trPr>
          <w:trHeight w:val="497"/>
        </w:trPr>
        <w:tc>
          <w:tcPr>
            <w:tcW w:w="567" w:type="dxa"/>
            <w:vAlign w:val="center"/>
            <w:hideMark/>
          </w:tcPr>
          <w:p w14:paraId="7C5DC987" w14:textId="64FE1CB8" w:rsidR="00AE5C1A" w:rsidRPr="00392BD7" w:rsidRDefault="00AE5C1A" w:rsidP="00392BD7">
            <w:pPr>
              <w:jc w:val="center"/>
              <w:rPr>
                <w:sz w:val="20"/>
                <w:szCs w:val="20"/>
                <w:lang w:val="el-GR"/>
              </w:rPr>
            </w:pPr>
            <w:r w:rsidRPr="00392BD7">
              <w:rPr>
                <w:sz w:val="20"/>
                <w:szCs w:val="20"/>
              </w:rPr>
              <w:t>7</w:t>
            </w:r>
            <w:r w:rsidR="00392BD7">
              <w:rPr>
                <w:sz w:val="20"/>
                <w:szCs w:val="20"/>
                <w:lang w:val="el-GR"/>
              </w:rPr>
              <w:t>.</w:t>
            </w:r>
          </w:p>
        </w:tc>
        <w:tc>
          <w:tcPr>
            <w:tcW w:w="1277" w:type="dxa"/>
            <w:vMerge/>
            <w:hideMark/>
          </w:tcPr>
          <w:p w14:paraId="35092EA3" w14:textId="77777777" w:rsidR="00AE5C1A" w:rsidRPr="00392BD7" w:rsidRDefault="00AE5C1A">
            <w:pPr>
              <w:rPr>
                <w:sz w:val="20"/>
                <w:szCs w:val="20"/>
              </w:rPr>
            </w:pPr>
          </w:p>
        </w:tc>
        <w:tc>
          <w:tcPr>
            <w:tcW w:w="1275" w:type="dxa"/>
            <w:hideMark/>
          </w:tcPr>
          <w:p w14:paraId="3C4F00F3" w14:textId="77777777" w:rsidR="00AE5C1A" w:rsidRPr="00392BD7" w:rsidRDefault="00AE5C1A" w:rsidP="00AE5C1A">
            <w:pPr>
              <w:rPr>
                <w:sz w:val="20"/>
                <w:szCs w:val="20"/>
              </w:rPr>
            </w:pPr>
            <w:r w:rsidRPr="00392BD7">
              <w:rPr>
                <w:sz w:val="20"/>
                <w:szCs w:val="20"/>
              </w:rPr>
              <w:t>44992402</w:t>
            </w:r>
          </w:p>
        </w:tc>
        <w:tc>
          <w:tcPr>
            <w:tcW w:w="2552" w:type="dxa"/>
            <w:hideMark/>
          </w:tcPr>
          <w:p w14:paraId="3DE44D09" w14:textId="77777777" w:rsidR="00AE5C1A" w:rsidRPr="00392BD7" w:rsidRDefault="00AE5C1A">
            <w:pPr>
              <w:rPr>
                <w:sz w:val="20"/>
                <w:szCs w:val="20"/>
              </w:rPr>
            </w:pPr>
            <w:r w:rsidRPr="00392BD7">
              <w:rPr>
                <w:sz w:val="20"/>
                <w:szCs w:val="20"/>
              </w:rPr>
              <w:t>B401d/B401dn/MB451/MB451w/</w:t>
            </w:r>
          </w:p>
        </w:tc>
        <w:tc>
          <w:tcPr>
            <w:tcW w:w="992" w:type="dxa"/>
            <w:hideMark/>
          </w:tcPr>
          <w:p w14:paraId="7A6C152D"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1F75676B" w14:textId="77777777" w:rsidR="00AE5C1A" w:rsidRPr="00392BD7" w:rsidRDefault="00AE5C1A" w:rsidP="00392BD7">
            <w:pPr>
              <w:jc w:val="center"/>
              <w:rPr>
                <w:b/>
                <w:bCs/>
                <w:sz w:val="20"/>
                <w:szCs w:val="20"/>
              </w:rPr>
            </w:pPr>
            <w:r w:rsidRPr="00392BD7">
              <w:rPr>
                <w:b/>
                <w:bCs/>
                <w:sz w:val="20"/>
                <w:szCs w:val="20"/>
              </w:rPr>
              <w:t>16</w:t>
            </w:r>
          </w:p>
        </w:tc>
        <w:tc>
          <w:tcPr>
            <w:tcW w:w="1417" w:type="dxa"/>
            <w:vAlign w:val="center"/>
          </w:tcPr>
          <w:p w14:paraId="760D4850" w14:textId="11AFD5F3" w:rsidR="00AE5C1A" w:rsidRPr="00392BD7" w:rsidRDefault="00AE5C1A" w:rsidP="00CB36FC">
            <w:pPr>
              <w:jc w:val="right"/>
              <w:rPr>
                <w:sz w:val="20"/>
                <w:szCs w:val="20"/>
              </w:rPr>
            </w:pPr>
          </w:p>
        </w:tc>
        <w:tc>
          <w:tcPr>
            <w:tcW w:w="1701" w:type="dxa"/>
            <w:vAlign w:val="center"/>
          </w:tcPr>
          <w:p w14:paraId="769C1A19" w14:textId="439DA42B" w:rsidR="00AE5C1A" w:rsidRPr="00392BD7" w:rsidRDefault="00AE5C1A" w:rsidP="00CB36FC">
            <w:pPr>
              <w:jc w:val="right"/>
              <w:rPr>
                <w:sz w:val="20"/>
                <w:szCs w:val="20"/>
              </w:rPr>
            </w:pPr>
          </w:p>
        </w:tc>
      </w:tr>
      <w:tr w:rsidR="00392BD7" w:rsidRPr="00392BD7" w14:paraId="4E061377" w14:textId="77777777" w:rsidTr="00FE7CF8">
        <w:trPr>
          <w:trHeight w:val="307"/>
        </w:trPr>
        <w:tc>
          <w:tcPr>
            <w:tcW w:w="567" w:type="dxa"/>
            <w:vAlign w:val="center"/>
            <w:hideMark/>
          </w:tcPr>
          <w:p w14:paraId="30B72160" w14:textId="51953AD0" w:rsidR="00AE5C1A" w:rsidRPr="00392BD7" w:rsidRDefault="00AE5C1A" w:rsidP="00392BD7">
            <w:pPr>
              <w:jc w:val="center"/>
              <w:rPr>
                <w:sz w:val="20"/>
                <w:szCs w:val="20"/>
                <w:lang w:val="el-GR"/>
              </w:rPr>
            </w:pPr>
            <w:r w:rsidRPr="00392BD7">
              <w:rPr>
                <w:sz w:val="20"/>
                <w:szCs w:val="20"/>
              </w:rPr>
              <w:t>8</w:t>
            </w:r>
            <w:r w:rsidR="00392BD7">
              <w:rPr>
                <w:sz w:val="20"/>
                <w:szCs w:val="20"/>
                <w:lang w:val="el-GR"/>
              </w:rPr>
              <w:t>.</w:t>
            </w:r>
          </w:p>
        </w:tc>
        <w:tc>
          <w:tcPr>
            <w:tcW w:w="1277" w:type="dxa"/>
            <w:vMerge/>
            <w:hideMark/>
          </w:tcPr>
          <w:p w14:paraId="7C881B5D" w14:textId="77777777" w:rsidR="00AE5C1A" w:rsidRPr="00392BD7" w:rsidRDefault="00AE5C1A">
            <w:pPr>
              <w:rPr>
                <w:sz w:val="20"/>
                <w:szCs w:val="20"/>
              </w:rPr>
            </w:pPr>
          </w:p>
        </w:tc>
        <w:tc>
          <w:tcPr>
            <w:tcW w:w="1275" w:type="dxa"/>
            <w:hideMark/>
          </w:tcPr>
          <w:p w14:paraId="0C8EC788" w14:textId="77777777" w:rsidR="00AE5C1A" w:rsidRPr="00392BD7" w:rsidRDefault="00AE5C1A" w:rsidP="00AE5C1A">
            <w:pPr>
              <w:rPr>
                <w:sz w:val="20"/>
                <w:szCs w:val="20"/>
              </w:rPr>
            </w:pPr>
            <w:r w:rsidRPr="00392BD7">
              <w:rPr>
                <w:sz w:val="20"/>
                <w:szCs w:val="20"/>
              </w:rPr>
              <w:t>45456302</w:t>
            </w:r>
          </w:p>
        </w:tc>
        <w:tc>
          <w:tcPr>
            <w:tcW w:w="2552" w:type="dxa"/>
            <w:hideMark/>
          </w:tcPr>
          <w:p w14:paraId="5C8972EA" w14:textId="77777777" w:rsidR="00AE5C1A" w:rsidRPr="00392BD7" w:rsidRDefault="00AE5C1A">
            <w:pPr>
              <w:rPr>
                <w:sz w:val="20"/>
                <w:szCs w:val="20"/>
              </w:rPr>
            </w:pPr>
            <w:r w:rsidRPr="00392BD7">
              <w:rPr>
                <w:sz w:val="20"/>
                <w:szCs w:val="20"/>
              </w:rPr>
              <w:t>ES7131/</w:t>
            </w:r>
            <w:proofErr w:type="gramStart"/>
            <w:r w:rsidRPr="00392BD7">
              <w:rPr>
                <w:sz w:val="20"/>
                <w:szCs w:val="20"/>
              </w:rPr>
              <w:t>7170  DRUM</w:t>
            </w:r>
            <w:proofErr w:type="gramEnd"/>
            <w:r w:rsidRPr="00392BD7">
              <w:rPr>
                <w:sz w:val="20"/>
                <w:szCs w:val="20"/>
              </w:rPr>
              <w:t xml:space="preserve"> </w:t>
            </w:r>
          </w:p>
        </w:tc>
        <w:tc>
          <w:tcPr>
            <w:tcW w:w="992" w:type="dxa"/>
            <w:hideMark/>
          </w:tcPr>
          <w:p w14:paraId="200A51ED" w14:textId="77777777" w:rsidR="00AE5C1A" w:rsidRPr="00392BD7" w:rsidRDefault="00AE5C1A" w:rsidP="00AE5C1A">
            <w:pPr>
              <w:rPr>
                <w:sz w:val="20"/>
                <w:szCs w:val="20"/>
              </w:rPr>
            </w:pPr>
            <w:r w:rsidRPr="00392BD7">
              <w:rPr>
                <w:sz w:val="20"/>
                <w:szCs w:val="20"/>
              </w:rPr>
              <w:t> </w:t>
            </w:r>
          </w:p>
        </w:tc>
        <w:tc>
          <w:tcPr>
            <w:tcW w:w="1276" w:type="dxa"/>
            <w:noWrap/>
            <w:vAlign w:val="center"/>
            <w:hideMark/>
          </w:tcPr>
          <w:p w14:paraId="46F5BF8C"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5CC23E84" w14:textId="63009668" w:rsidR="00AE5C1A" w:rsidRPr="00392BD7" w:rsidRDefault="00AE5C1A" w:rsidP="00CB36FC">
            <w:pPr>
              <w:jc w:val="right"/>
              <w:rPr>
                <w:sz w:val="20"/>
                <w:szCs w:val="20"/>
              </w:rPr>
            </w:pPr>
          </w:p>
        </w:tc>
        <w:tc>
          <w:tcPr>
            <w:tcW w:w="1701" w:type="dxa"/>
            <w:vAlign w:val="center"/>
          </w:tcPr>
          <w:p w14:paraId="22E533EF" w14:textId="21AF73F7" w:rsidR="00AE5C1A" w:rsidRPr="00392BD7" w:rsidRDefault="00AE5C1A" w:rsidP="00CB36FC">
            <w:pPr>
              <w:jc w:val="right"/>
              <w:rPr>
                <w:sz w:val="20"/>
                <w:szCs w:val="20"/>
              </w:rPr>
            </w:pPr>
          </w:p>
        </w:tc>
      </w:tr>
      <w:tr w:rsidR="00392BD7" w:rsidRPr="00392BD7" w14:paraId="05D2E401" w14:textId="77777777" w:rsidTr="00FE7CF8">
        <w:trPr>
          <w:trHeight w:val="639"/>
        </w:trPr>
        <w:tc>
          <w:tcPr>
            <w:tcW w:w="567" w:type="dxa"/>
            <w:vAlign w:val="center"/>
            <w:hideMark/>
          </w:tcPr>
          <w:p w14:paraId="5A25AC8C" w14:textId="1B922B56" w:rsidR="00AE5C1A" w:rsidRPr="00392BD7" w:rsidRDefault="00AE5C1A" w:rsidP="00392BD7">
            <w:pPr>
              <w:jc w:val="center"/>
              <w:rPr>
                <w:sz w:val="20"/>
                <w:szCs w:val="20"/>
                <w:lang w:val="el-GR"/>
              </w:rPr>
            </w:pPr>
            <w:r w:rsidRPr="00392BD7">
              <w:rPr>
                <w:sz w:val="20"/>
                <w:szCs w:val="20"/>
              </w:rPr>
              <w:t>9</w:t>
            </w:r>
            <w:r w:rsidR="00392BD7">
              <w:rPr>
                <w:sz w:val="20"/>
                <w:szCs w:val="20"/>
                <w:lang w:val="el-GR"/>
              </w:rPr>
              <w:t>.</w:t>
            </w:r>
          </w:p>
        </w:tc>
        <w:tc>
          <w:tcPr>
            <w:tcW w:w="1277" w:type="dxa"/>
            <w:vMerge/>
            <w:hideMark/>
          </w:tcPr>
          <w:p w14:paraId="72595B69" w14:textId="77777777" w:rsidR="00AE5C1A" w:rsidRPr="00392BD7" w:rsidRDefault="00AE5C1A">
            <w:pPr>
              <w:rPr>
                <w:sz w:val="20"/>
                <w:szCs w:val="20"/>
              </w:rPr>
            </w:pPr>
          </w:p>
        </w:tc>
        <w:tc>
          <w:tcPr>
            <w:tcW w:w="1275" w:type="dxa"/>
            <w:hideMark/>
          </w:tcPr>
          <w:p w14:paraId="6914C234" w14:textId="77777777" w:rsidR="00AE5C1A" w:rsidRPr="00392BD7" w:rsidRDefault="00AE5C1A" w:rsidP="00AE5C1A">
            <w:pPr>
              <w:rPr>
                <w:sz w:val="20"/>
                <w:szCs w:val="20"/>
              </w:rPr>
            </w:pPr>
            <w:r w:rsidRPr="00392BD7">
              <w:rPr>
                <w:sz w:val="20"/>
                <w:szCs w:val="20"/>
              </w:rPr>
              <w:t>45807116</w:t>
            </w:r>
          </w:p>
        </w:tc>
        <w:tc>
          <w:tcPr>
            <w:tcW w:w="2552" w:type="dxa"/>
            <w:hideMark/>
          </w:tcPr>
          <w:p w14:paraId="5C6B36DB" w14:textId="77777777" w:rsidR="00AE5C1A" w:rsidRPr="00392BD7" w:rsidRDefault="00AE5C1A">
            <w:pPr>
              <w:rPr>
                <w:sz w:val="20"/>
                <w:szCs w:val="20"/>
              </w:rPr>
            </w:pPr>
            <w:r w:rsidRPr="00392BD7">
              <w:rPr>
                <w:sz w:val="20"/>
                <w:szCs w:val="20"/>
              </w:rPr>
              <w:t>ES4132/ES4192MFP/ES5112/ES5162MFP</w:t>
            </w:r>
          </w:p>
        </w:tc>
        <w:tc>
          <w:tcPr>
            <w:tcW w:w="992" w:type="dxa"/>
            <w:hideMark/>
          </w:tcPr>
          <w:p w14:paraId="182453F7"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44B5ED7E" w14:textId="77777777" w:rsidR="00AE5C1A" w:rsidRPr="00392BD7" w:rsidRDefault="00AE5C1A" w:rsidP="00392BD7">
            <w:pPr>
              <w:jc w:val="center"/>
              <w:rPr>
                <w:b/>
                <w:bCs/>
                <w:sz w:val="20"/>
                <w:szCs w:val="20"/>
              </w:rPr>
            </w:pPr>
            <w:r w:rsidRPr="00392BD7">
              <w:rPr>
                <w:b/>
                <w:bCs/>
                <w:sz w:val="20"/>
                <w:szCs w:val="20"/>
              </w:rPr>
              <w:t>147</w:t>
            </w:r>
          </w:p>
        </w:tc>
        <w:tc>
          <w:tcPr>
            <w:tcW w:w="1417" w:type="dxa"/>
            <w:vAlign w:val="center"/>
          </w:tcPr>
          <w:p w14:paraId="1264CE8C" w14:textId="43C7602C" w:rsidR="00AE5C1A" w:rsidRPr="00392BD7" w:rsidRDefault="00AE5C1A" w:rsidP="00CB36FC">
            <w:pPr>
              <w:jc w:val="right"/>
              <w:rPr>
                <w:sz w:val="20"/>
                <w:szCs w:val="20"/>
              </w:rPr>
            </w:pPr>
          </w:p>
        </w:tc>
        <w:tc>
          <w:tcPr>
            <w:tcW w:w="1701" w:type="dxa"/>
            <w:vAlign w:val="center"/>
          </w:tcPr>
          <w:p w14:paraId="4054872F" w14:textId="2896FF28" w:rsidR="00AE5C1A" w:rsidRPr="00392BD7" w:rsidRDefault="00AE5C1A" w:rsidP="00CB36FC">
            <w:pPr>
              <w:jc w:val="right"/>
              <w:rPr>
                <w:sz w:val="20"/>
                <w:szCs w:val="20"/>
              </w:rPr>
            </w:pPr>
          </w:p>
        </w:tc>
      </w:tr>
      <w:tr w:rsidR="00392BD7" w:rsidRPr="00392BD7" w14:paraId="579A6A58" w14:textId="77777777" w:rsidTr="00FE7CF8">
        <w:trPr>
          <w:trHeight w:val="563"/>
        </w:trPr>
        <w:tc>
          <w:tcPr>
            <w:tcW w:w="567" w:type="dxa"/>
            <w:vAlign w:val="center"/>
            <w:hideMark/>
          </w:tcPr>
          <w:p w14:paraId="0681AA3F" w14:textId="60AE58D1" w:rsidR="00AE5C1A" w:rsidRPr="00392BD7" w:rsidRDefault="00AE5C1A" w:rsidP="00392BD7">
            <w:pPr>
              <w:jc w:val="center"/>
              <w:rPr>
                <w:sz w:val="20"/>
                <w:szCs w:val="20"/>
                <w:lang w:val="el-GR"/>
              </w:rPr>
            </w:pPr>
            <w:r w:rsidRPr="00392BD7">
              <w:rPr>
                <w:sz w:val="20"/>
                <w:szCs w:val="20"/>
              </w:rPr>
              <w:t>10</w:t>
            </w:r>
            <w:r w:rsidR="00392BD7">
              <w:rPr>
                <w:sz w:val="20"/>
                <w:szCs w:val="20"/>
                <w:lang w:val="el-GR"/>
              </w:rPr>
              <w:t>.</w:t>
            </w:r>
          </w:p>
        </w:tc>
        <w:tc>
          <w:tcPr>
            <w:tcW w:w="1277" w:type="dxa"/>
            <w:vMerge/>
            <w:hideMark/>
          </w:tcPr>
          <w:p w14:paraId="376CE8FC" w14:textId="77777777" w:rsidR="00AE5C1A" w:rsidRPr="00392BD7" w:rsidRDefault="00AE5C1A">
            <w:pPr>
              <w:rPr>
                <w:sz w:val="20"/>
                <w:szCs w:val="20"/>
              </w:rPr>
            </w:pPr>
          </w:p>
        </w:tc>
        <w:tc>
          <w:tcPr>
            <w:tcW w:w="1275" w:type="dxa"/>
            <w:hideMark/>
          </w:tcPr>
          <w:p w14:paraId="6832EAEE" w14:textId="77777777" w:rsidR="00AE5C1A" w:rsidRPr="00392BD7" w:rsidRDefault="00AE5C1A" w:rsidP="00AE5C1A">
            <w:pPr>
              <w:rPr>
                <w:sz w:val="20"/>
                <w:szCs w:val="20"/>
              </w:rPr>
            </w:pPr>
            <w:r w:rsidRPr="00392BD7">
              <w:rPr>
                <w:sz w:val="20"/>
                <w:szCs w:val="20"/>
              </w:rPr>
              <w:t>1283601</w:t>
            </w:r>
          </w:p>
        </w:tc>
        <w:tc>
          <w:tcPr>
            <w:tcW w:w="2552" w:type="dxa"/>
            <w:hideMark/>
          </w:tcPr>
          <w:p w14:paraId="046B8F12" w14:textId="77777777" w:rsidR="00AE5C1A" w:rsidRPr="00392BD7" w:rsidRDefault="00AE5C1A">
            <w:pPr>
              <w:rPr>
                <w:sz w:val="20"/>
                <w:szCs w:val="20"/>
              </w:rPr>
            </w:pPr>
            <w:r w:rsidRPr="00392BD7">
              <w:rPr>
                <w:sz w:val="20"/>
                <w:szCs w:val="20"/>
              </w:rPr>
              <w:t>ES4132/ES4192MFP/ES5112/ES5162MFP DRUM</w:t>
            </w:r>
          </w:p>
        </w:tc>
        <w:tc>
          <w:tcPr>
            <w:tcW w:w="992" w:type="dxa"/>
            <w:hideMark/>
          </w:tcPr>
          <w:p w14:paraId="2D5C5A84" w14:textId="77777777" w:rsidR="00AE5C1A" w:rsidRPr="00392BD7" w:rsidRDefault="00AE5C1A" w:rsidP="00AE5C1A">
            <w:pPr>
              <w:rPr>
                <w:sz w:val="20"/>
                <w:szCs w:val="20"/>
              </w:rPr>
            </w:pPr>
            <w:r w:rsidRPr="00392BD7">
              <w:rPr>
                <w:sz w:val="20"/>
                <w:szCs w:val="20"/>
              </w:rPr>
              <w:t> </w:t>
            </w:r>
          </w:p>
        </w:tc>
        <w:tc>
          <w:tcPr>
            <w:tcW w:w="1276" w:type="dxa"/>
            <w:noWrap/>
            <w:vAlign w:val="center"/>
            <w:hideMark/>
          </w:tcPr>
          <w:p w14:paraId="4B093D8A" w14:textId="77777777" w:rsidR="00AE5C1A" w:rsidRPr="00392BD7" w:rsidRDefault="00AE5C1A" w:rsidP="00392BD7">
            <w:pPr>
              <w:jc w:val="center"/>
              <w:rPr>
                <w:b/>
                <w:bCs/>
                <w:sz w:val="20"/>
                <w:szCs w:val="20"/>
              </w:rPr>
            </w:pPr>
            <w:r w:rsidRPr="00392BD7">
              <w:rPr>
                <w:b/>
                <w:bCs/>
                <w:sz w:val="20"/>
                <w:szCs w:val="20"/>
              </w:rPr>
              <w:t>20</w:t>
            </w:r>
          </w:p>
        </w:tc>
        <w:tc>
          <w:tcPr>
            <w:tcW w:w="1417" w:type="dxa"/>
            <w:vAlign w:val="center"/>
          </w:tcPr>
          <w:p w14:paraId="3C8AAAD4" w14:textId="5C926727" w:rsidR="00AE5C1A" w:rsidRPr="00392BD7" w:rsidRDefault="00AE5C1A" w:rsidP="00CB36FC">
            <w:pPr>
              <w:jc w:val="right"/>
              <w:rPr>
                <w:sz w:val="20"/>
                <w:szCs w:val="20"/>
              </w:rPr>
            </w:pPr>
          </w:p>
        </w:tc>
        <w:tc>
          <w:tcPr>
            <w:tcW w:w="1701" w:type="dxa"/>
            <w:vAlign w:val="center"/>
          </w:tcPr>
          <w:p w14:paraId="2EC85CBC" w14:textId="52C14C21" w:rsidR="00AE5C1A" w:rsidRPr="00392BD7" w:rsidRDefault="00AE5C1A" w:rsidP="00CB36FC">
            <w:pPr>
              <w:jc w:val="right"/>
              <w:rPr>
                <w:sz w:val="20"/>
                <w:szCs w:val="20"/>
              </w:rPr>
            </w:pPr>
          </w:p>
        </w:tc>
      </w:tr>
      <w:tr w:rsidR="00392BD7" w:rsidRPr="00392BD7" w14:paraId="52093036" w14:textId="77777777" w:rsidTr="008577F7">
        <w:trPr>
          <w:trHeight w:val="300"/>
        </w:trPr>
        <w:tc>
          <w:tcPr>
            <w:tcW w:w="567" w:type="dxa"/>
            <w:vAlign w:val="center"/>
            <w:hideMark/>
          </w:tcPr>
          <w:p w14:paraId="59EE87D6" w14:textId="0E4DFB4C" w:rsidR="00AE5C1A" w:rsidRPr="00392BD7" w:rsidRDefault="00AE5C1A" w:rsidP="00392BD7">
            <w:pPr>
              <w:jc w:val="center"/>
              <w:rPr>
                <w:sz w:val="20"/>
                <w:szCs w:val="20"/>
                <w:lang w:val="el-GR"/>
              </w:rPr>
            </w:pPr>
            <w:r w:rsidRPr="00392BD7">
              <w:rPr>
                <w:sz w:val="20"/>
                <w:szCs w:val="20"/>
              </w:rPr>
              <w:t>11</w:t>
            </w:r>
            <w:r w:rsidR="00392BD7">
              <w:rPr>
                <w:sz w:val="20"/>
                <w:szCs w:val="20"/>
                <w:lang w:val="el-GR"/>
              </w:rPr>
              <w:t>.</w:t>
            </w:r>
          </w:p>
        </w:tc>
        <w:tc>
          <w:tcPr>
            <w:tcW w:w="1277" w:type="dxa"/>
            <w:vMerge/>
            <w:hideMark/>
          </w:tcPr>
          <w:p w14:paraId="2EDDFCBA" w14:textId="77777777" w:rsidR="00AE5C1A" w:rsidRPr="00392BD7" w:rsidRDefault="00AE5C1A">
            <w:pPr>
              <w:rPr>
                <w:sz w:val="20"/>
                <w:szCs w:val="20"/>
              </w:rPr>
            </w:pPr>
          </w:p>
        </w:tc>
        <w:tc>
          <w:tcPr>
            <w:tcW w:w="1275" w:type="dxa"/>
            <w:hideMark/>
          </w:tcPr>
          <w:p w14:paraId="15353933" w14:textId="77777777" w:rsidR="00AE5C1A" w:rsidRPr="00392BD7" w:rsidRDefault="00AE5C1A" w:rsidP="00AE5C1A">
            <w:pPr>
              <w:rPr>
                <w:sz w:val="20"/>
                <w:szCs w:val="20"/>
              </w:rPr>
            </w:pPr>
            <w:r w:rsidRPr="00392BD7">
              <w:rPr>
                <w:sz w:val="20"/>
                <w:szCs w:val="20"/>
              </w:rPr>
              <w:t>45460502</w:t>
            </w:r>
          </w:p>
        </w:tc>
        <w:tc>
          <w:tcPr>
            <w:tcW w:w="2552" w:type="dxa"/>
            <w:hideMark/>
          </w:tcPr>
          <w:p w14:paraId="35E013E6" w14:textId="77777777" w:rsidR="00AE5C1A" w:rsidRPr="00392BD7" w:rsidRDefault="00AE5C1A">
            <w:pPr>
              <w:rPr>
                <w:sz w:val="20"/>
                <w:szCs w:val="20"/>
              </w:rPr>
            </w:pPr>
            <w:r w:rsidRPr="00392BD7">
              <w:rPr>
                <w:sz w:val="20"/>
                <w:szCs w:val="20"/>
              </w:rPr>
              <w:t>ES 7131</w:t>
            </w:r>
          </w:p>
        </w:tc>
        <w:tc>
          <w:tcPr>
            <w:tcW w:w="992" w:type="dxa"/>
            <w:noWrap/>
            <w:hideMark/>
          </w:tcPr>
          <w:p w14:paraId="70682522"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66658D99"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60F61759" w14:textId="5621DD4F" w:rsidR="00AE5C1A" w:rsidRPr="00392BD7" w:rsidRDefault="00AE5C1A" w:rsidP="00CB36FC">
            <w:pPr>
              <w:jc w:val="right"/>
              <w:rPr>
                <w:sz w:val="20"/>
                <w:szCs w:val="20"/>
              </w:rPr>
            </w:pPr>
          </w:p>
        </w:tc>
        <w:tc>
          <w:tcPr>
            <w:tcW w:w="1701" w:type="dxa"/>
            <w:vAlign w:val="center"/>
          </w:tcPr>
          <w:p w14:paraId="5BEA9955" w14:textId="778C22D9" w:rsidR="00AE5C1A" w:rsidRPr="00392BD7" w:rsidRDefault="00AE5C1A" w:rsidP="00CB36FC">
            <w:pPr>
              <w:jc w:val="right"/>
              <w:rPr>
                <w:sz w:val="20"/>
                <w:szCs w:val="20"/>
              </w:rPr>
            </w:pPr>
          </w:p>
        </w:tc>
      </w:tr>
      <w:tr w:rsidR="00392BD7" w:rsidRPr="00392BD7" w14:paraId="2DD8E458" w14:textId="77777777" w:rsidTr="008577F7">
        <w:trPr>
          <w:trHeight w:val="300"/>
        </w:trPr>
        <w:tc>
          <w:tcPr>
            <w:tcW w:w="567" w:type="dxa"/>
            <w:vAlign w:val="center"/>
            <w:hideMark/>
          </w:tcPr>
          <w:p w14:paraId="458B7BC2" w14:textId="59FB0725" w:rsidR="00AE5C1A" w:rsidRPr="00392BD7" w:rsidRDefault="00AE5C1A" w:rsidP="00392BD7">
            <w:pPr>
              <w:jc w:val="center"/>
              <w:rPr>
                <w:sz w:val="20"/>
                <w:szCs w:val="20"/>
                <w:lang w:val="el-GR"/>
              </w:rPr>
            </w:pPr>
            <w:r w:rsidRPr="00392BD7">
              <w:rPr>
                <w:sz w:val="20"/>
                <w:szCs w:val="20"/>
              </w:rPr>
              <w:t>12</w:t>
            </w:r>
            <w:r w:rsidR="00392BD7">
              <w:rPr>
                <w:sz w:val="20"/>
                <w:szCs w:val="20"/>
                <w:lang w:val="el-GR"/>
              </w:rPr>
              <w:t>.</w:t>
            </w:r>
          </w:p>
        </w:tc>
        <w:tc>
          <w:tcPr>
            <w:tcW w:w="1277" w:type="dxa"/>
            <w:vMerge w:val="restart"/>
            <w:vAlign w:val="center"/>
            <w:hideMark/>
          </w:tcPr>
          <w:p w14:paraId="131789C9" w14:textId="1D854D87" w:rsidR="00AE5C1A" w:rsidRPr="00392BD7" w:rsidRDefault="00AE5C1A" w:rsidP="00392BD7">
            <w:pPr>
              <w:jc w:val="center"/>
              <w:rPr>
                <w:sz w:val="20"/>
                <w:szCs w:val="20"/>
              </w:rPr>
            </w:pPr>
            <w:r w:rsidRPr="00392BD7">
              <w:rPr>
                <w:sz w:val="20"/>
                <w:szCs w:val="20"/>
              </w:rPr>
              <w:t>LEXMARK</w:t>
            </w:r>
          </w:p>
        </w:tc>
        <w:tc>
          <w:tcPr>
            <w:tcW w:w="1275" w:type="dxa"/>
            <w:hideMark/>
          </w:tcPr>
          <w:p w14:paraId="090DA25D" w14:textId="77777777" w:rsidR="00AE5C1A" w:rsidRPr="00392BD7" w:rsidRDefault="00AE5C1A" w:rsidP="00AE5C1A">
            <w:pPr>
              <w:rPr>
                <w:sz w:val="20"/>
                <w:szCs w:val="20"/>
              </w:rPr>
            </w:pPr>
            <w:r w:rsidRPr="00392BD7">
              <w:rPr>
                <w:sz w:val="20"/>
                <w:szCs w:val="20"/>
              </w:rPr>
              <w:t>12016SE</w:t>
            </w:r>
          </w:p>
        </w:tc>
        <w:tc>
          <w:tcPr>
            <w:tcW w:w="2552" w:type="dxa"/>
            <w:hideMark/>
          </w:tcPr>
          <w:p w14:paraId="6B1A820E" w14:textId="77777777" w:rsidR="00AE5C1A" w:rsidRPr="00392BD7" w:rsidRDefault="00AE5C1A">
            <w:pPr>
              <w:rPr>
                <w:sz w:val="20"/>
                <w:szCs w:val="20"/>
              </w:rPr>
            </w:pPr>
            <w:r w:rsidRPr="00392BD7">
              <w:rPr>
                <w:sz w:val="20"/>
                <w:szCs w:val="20"/>
              </w:rPr>
              <w:t>E120/E120N</w:t>
            </w:r>
          </w:p>
        </w:tc>
        <w:tc>
          <w:tcPr>
            <w:tcW w:w="992" w:type="dxa"/>
            <w:noWrap/>
            <w:hideMark/>
          </w:tcPr>
          <w:p w14:paraId="72FC3CBB"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51B2D6A1"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54E0D2B3" w14:textId="2479CC75" w:rsidR="00AE5C1A" w:rsidRPr="00392BD7" w:rsidRDefault="00AE5C1A" w:rsidP="00CB36FC">
            <w:pPr>
              <w:jc w:val="right"/>
              <w:rPr>
                <w:sz w:val="20"/>
                <w:szCs w:val="20"/>
              </w:rPr>
            </w:pPr>
          </w:p>
        </w:tc>
        <w:tc>
          <w:tcPr>
            <w:tcW w:w="1701" w:type="dxa"/>
            <w:vAlign w:val="center"/>
          </w:tcPr>
          <w:p w14:paraId="500012AA" w14:textId="6C3410EA" w:rsidR="00AE5C1A" w:rsidRPr="00392BD7" w:rsidRDefault="00AE5C1A" w:rsidP="00CB36FC">
            <w:pPr>
              <w:jc w:val="right"/>
              <w:rPr>
                <w:sz w:val="20"/>
                <w:szCs w:val="20"/>
              </w:rPr>
            </w:pPr>
          </w:p>
        </w:tc>
      </w:tr>
      <w:tr w:rsidR="00392BD7" w:rsidRPr="00392BD7" w14:paraId="25D5BD6B" w14:textId="77777777" w:rsidTr="008577F7">
        <w:trPr>
          <w:trHeight w:val="450"/>
        </w:trPr>
        <w:tc>
          <w:tcPr>
            <w:tcW w:w="567" w:type="dxa"/>
            <w:vAlign w:val="center"/>
            <w:hideMark/>
          </w:tcPr>
          <w:p w14:paraId="74BCBC9D" w14:textId="1C8CA0A1" w:rsidR="00AE5C1A" w:rsidRPr="00392BD7" w:rsidRDefault="00AE5C1A" w:rsidP="00392BD7">
            <w:pPr>
              <w:jc w:val="center"/>
              <w:rPr>
                <w:sz w:val="20"/>
                <w:szCs w:val="20"/>
                <w:lang w:val="el-GR"/>
              </w:rPr>
            </w:pPr>
            <w:r w:rsidRPr="00392BD7">
              <w:rPr>
                <w:sz w:val="20"/>
                <w:szCs w:val="20"/>
              </w:rPr>
              <w:t>13</w:t>
            </w:r>
            <w:r w:rsidR="00392BD7">
              <w:rPr>
                <w:sz w:val="20"/>
                <w:szCs w:val="20"/>
                <w:lang w:val="el-GR"/>
              </w:rPr>
              <w:t>.</w:t>
            </w:r>
          </w:p>
        </w:tc>
        <w:tc>
          <w:tcPr>
            <w:tcW w:w="1277" w:type="dxa"/>
            <w:vMerge/>
            <w:hideMark/>
          </w:tcPr>
          <w:p w14:paraId="079CB92B" w14:textId="77777777" w:rsidR="00AE5C1A" w:rsidRPr="00392BD7" w:rsidRDefault="00AE5C1A">
            <w:pPr>
              <w:rPr>
                <w:sz w:val="20"/>
                <w:szCs w:val="20"/>
              </w:rPr>
            </w:pPr>
          </w:p>
        </w:tc>
        <w:tc>
          <w:tcPr>
            <w:tcW w:w="1275" w:type="dxa"/>
            <w:hideMark/>
          </w:tcPr>
          <w:p w14:paraId="227849EA" w14:textId="77777777" w:rsidR="00AE5C1A" w:rsidRPr="00392BD7" w:rsidRDefault="00AE5C1A" w:rsidP="00AE5C1A">
            <w:pPr>
              <w:rPr>
                <w:sz w:val="20"/>
                <w:szCs w:val="20"/>
              </w:rPr>
            </w:pPr>
            <w:r w:rsidRPr="00392BD7">
              <w:rPr>
                <w:sz w:val="20"/>
                <w:szCs w:val="20"/>
              </w:rPr>
              <w:t>34016HE</w:t>
            </w:r>
          </w:p>
        </w:tc>
        <w:tc>
          <w:tcPr>
            <w:tcW w:w="2552" w:type="dxa"/>
            <w:hideMark/>
          </w:tcPr>
          <w:p w14:paraId="7BB85EAF" w14:textId="77777777" w:rsidR="00AE5C1A" w:rsidRPr="00392BD7" w:rsidRDefault="00AE5C1A">
            <w:pPr>
              <w:rPr>
                <w:sz w:val="20"/>
                <w:szCs w:val="20"/>
              </w:rPr>
            </w:pPr>
            <w:r w:rsidRPr="00392BD7">
              <w:rPr>
                <w:sz w:val="20"/>
                <w:szCs w:val="20"/>
              </w:rPr>
              <w:t>E330/332/340/342</w:t>
            </w:r>
          </w:p>
        </w:tc>
        <w:tc>
          <w:tcPr>
            <w:tcW w:w="992" w:type="dxa"/>
            <w:noWrap/>
            <w:hideMark/>
          </w:tcPr>
          <w:p w14:paraId="6B15671E"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2F21DA5E"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40C3145A" w14:textId="37EA6A4D" w:rsidR="00AE5C1A" w:rsidRPr="00392BD7" w:rsidRDefault="00AE5C1A" w:rsidP="00CB36FC">
            <w:pPr>
              <w:jc w:val="right"/>
              <w:rPr>
                <w:sz w:val="20"/>
                <w:szCs w:val="20"/>
              </w:rPr>
            </w:pPr>
          </w:p>
        </w:tc>
        <w:tc>
          <w:tcPr>
            <w:tcW w:w="1701" w:type="dxa"/>
            <w:vAlign w:val="center"/>
          </w:tcPr>
          <w:p w14:paraId="16F0901F" w14:textId="6FA56A42" w:rsidR="00AE5C1A" w:rsidRPr="00392BD7" w:rsidRDefault="00AE5C1A" w:rsidP="00CB36FC">
            <w:pPr>
              <w:jc w:val="right"/>
              <w:rPr>
                <w:sz w:val="20"/>
                <w:szCs w:val="20"/>
              </w:rPr>
            </w:pPr>
          </w:p>
        </w:tc>
      </w:tr>
      <w:tr w:rsidR="00392BD7" w:rsidRPr="00392BD7" w14:paraId="161D1B6B" w14:textId="77777777" w:rsidTr="008577F7">
        <w:trPr>
          <w:trHeight w:val="450"/>
        </w:trPr>
        <w:tc>
          <w:tcPr>
            <w:tcW w:w="567" w:type="dxa"/>
            <w:vAlign w:val="center"/>
            <w:hideMark/>
          </w:tcPr>
          <w:p w14:paraId="13D088A4" w14:textId="7C066639" w:rsidR="00AE5C1A" w:rsidRPr="00392BD7" w:rsidRDefault="00AE5C1A" w:rsidP="00392BD7">
            <w:pPr>
              <w:jc w:val="center"/>
              <w:rPr>
                <w:sz w:val="20"/>
                <w:szCs w:val="20"/>
                <w:lang w:val="el-GR"/>
              </w:rPr>
            </w:pPr>
            <w:r w:rsidRPr="00392BD7">
              <w:rPr>
                <w:sz w:val="20"/>
                <w:szCs w:val="20"/>
              </w:rPr>
              <w:t>14</w:t>
            </w:r>
            <w:r w:rsidR="00392BD7">
              <w:rPr>
                <w:sz w:val="20"/>
                <w:szCs w:val="20"/>
                <w:lang w:val="el-GR"/>
              </w:rPr>
              <w:t>.</w:t>
            </w:r>
          </w:p>
        </w:tc>
        <w:tc>
          <w:tcPr>
            <w:tcW w:w="1277" w:type="dxa"/>
            <w:vMerge/>
            <w:hideMark/>
          </w:tcPr>
          <w:p w14:paraId="4216BC17" w14:textId="77777777" w:rsidR="00AE5C1A" w:rsidRPr="00392BD7" w:rsidRDefault="00AE5C1A">
            <w:pPr>
              <w:rPr>
                <w:sz w:val="20"/>
                <w:szCs w:val="20"/>
              </w:rPr>
            </w:pPr>
          </w:p>
        </w:tc>
        <w:tc>
          <w:tcPr>
            <w:tcW w:w="1275" w:type="dxa"/>
            <w:hideMark/>
          </w:tcPr>
          <w:p w14:paraId="7D3AA740" w14:textId="77777777" w:rsidR="00AE5C1A" w:rsidRPr="00392BD7" w:rsidRDefault="00AE5C1A" w:rsidP="00AE5C1A">
            <w:pPr>
              <w:rPr>
                <w:sz w:val="20"/>
                <w:szCs w:val="20"/>
              </w:rPr>
            </w:pPr>
            <w:r w:rsidRPr="00392BD7">
              <w:rPr>
                <w:sz w:val="20"/>
                <w:szCs w:val="20"/>
              </w:rPr>
              <w:t>12A8302</w:t>
            </w:r>
          </w:p>
        </w:tc>
        <w:tc>
          <w:tcPr>
            <w:tcW w:w="2552" w:type="dxa"/>
            <w:hideMark/>
          </w:tcPr>
          <w:p w14:paraId="4E2F4DD7" w14:textId="77777777" w:rsidR="00AE5C1A" w:rsidRPr="00392BD7" w:rsidRDefault="00AE5C1A">
            <w:pPr>
              <w:rPr>
                <w:sz w:val="20"/>
                <w:szCs w:val="20"/>
              </w:rPr>
            </w:pPr>
            <w:r w:rsidRPr="00392BD7">
              <w:rPr>
                <w:sz w:val="20"/>
                <w:szCs w:val="20"/>
              </w:rPr>
              <w:t>E330/332/340/342 DRUM</w:t>
            </w:r>
          </w:p>
        </w:tc>
        <w:tc>
          <w:tcPr>
            <w:tcW w:w="992" w:type="dxa"/>
            <w:noWrap/>
            <w:hideMark/>
          </w:tcPr>
          <w:p w14:paraId="07CA1A3C"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6F5D1D33"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62363093" w14:textId="1DC73CB9" w:rsidR="00AE5C1A" w:rsidRPr="00392BD7" w:rsidRDefault="00AE5C1A" w:rsidP="00CB36FC">
            <w:pPr>
              <w:jc w:val="right"/>
              <w:rPr>
                <w:sz w:val="20"/>
                <w:szCs w:val="20"/>
              </w:rPr>
            </w:pPr>
          </w:p>
        </w:tc>
        <w:tc>
          <w:tcPr>
            <w:tcW w:w="1701" w:type="dxa"/>
            <w:vAlign w:val="center"/>
          </w:tcPr>
          <w:p w14:paraId="53F26BC4" w14:textId="36FCDD6C" w:rsidR="00AE5C1A" w:rsidRPr="00392BD7" w:rsidRDefault="00AE5C1A" w:rsidP="00CB36FC">
            <w:pPr>
              <w:jc w:val="right"/>
              <w:rPr>
                <w:sz w:val="20"/>
                <w:szCs w:val="20"/>
              </w:rPr>
            </w:pPr>
          </w:p>
        </w:tc>
      </w:tr>
      <w:tr w:rsidR="00392BD7" w:rsidRPr="00392BD7" w14:paraId="081F0BC1" w14:textId="77777777" w:rsidTr="008577F7">
        <w:trPr>
          <w:trHeight w:val="450"/>
        </w:trPr>
        <w:tc>
          <w:tcPr>
            <w:tcW w:w="567" w:type="dxa"/>
            <w:vAlign w:val="center"/>
            <w:hideMark/>
          </w:tcPr>
          <w:p w14:paraId="75B189D8" w14:textId="57C357A6" w:rsidR="00AE5C1A" w:rsidRPr="00392BD7" w:rsidRDefault="00AE5C1A" w:rsidP="00392BD7">
            <w:pPr>
              <w:jc w:val="center"/>
              <w:rPr>
                <w:sz w:val="20"/>
                <w:szCs w:val="20"/>
                <w:lang w:val="el-GR"/>
              </w:rPr>
            </w:pPr>
            <w:r w:rsidRPr="00392BD7">
              <w:rPr>
                <w:sz w:val="20"/>
                <w:szCs w:val="20"/>
              </w:rPr>
              <w:t>15</w:t>
            </w:r>
            <w:r w:rsidR="00392BD7">
              <w:rPr>
                <w:sz w:val="20"/>
                <w:szCs w:val="20"/>
                <w:lang w:val="el-GR"/>
              </w:rPr>
              <w:t>.</w:t>
            </w:r>
          </w:p>
        </w:tc>
        <w:tc>
          <w:tcPr>
            <w:tcW w:w="1277" w:type="dxa"/>
            <w:vMerge/>
            <w:hideMark/>
          </w:tcPr>
          <w:p w14:paraId="37022997" w14:textId="77777777" w:rsidR="00AE5C1A" w:rsidRPr="00392BD7" w:rsidRDefault="00AE5C1A">
            <w:pPr>
              <w:rPr>
                <w:sz w:val="20"/>
                <w:szCs w:val="20"/>
              </w:rPr>
            </w:pPr>
          </w:p>
        </w:tc>
        <w:tc>
          <w:tcPr>
            <w:tcW w:w="1275" w:type="dxa"/>
            <w:hideMark/>
          </w:tcPr>
          <w:p w14:paraId="69026516" w14:textId="77777777" w:rsidR="00AE5C1A" w:rsidRPr="00392BD7" w:rsidRDefault="00AE5C1A" w:rsidP="00AE5C1A">
            <w:pPr>
              <w:rPr>
                <w:sz w:val="20"/>
                <w:szCs w:val="20"/>
              </w:rPr>
            </w:pPr>
            <w:r w:rsidRPr="00392BD7">
              <w:rPr>
                <w:sz w:val="20"/>
                <w:szCs w:val="20"/>
              </w:rPr>
              <w:t>260X22G</w:t>
            </w:r>
          </w:p>
        </w:tc>
        <w:tc>
          <w:tcPr>
            <w:tcW w:w="2552" w:type="dxa"/>
            <w:hideMark/>
          </w:tcPr>
          <w:p w14:paraId="1BECF807" w14:textId="77777777" w:rsidR="00AE5C1A" w:rsidRPr="00392BD7" w:rsidRDefault="00AE5C1A">
            <w:pPr>
              <w:rPr>
                <w:sz w:val="20"/>
                <w:szCs w:val="20"/>
              </w:rPr>
            </w:pPr>
            <w:r w:rsidRPr="00392BD7">
              <w:rPr>
                <w:sz w:val="20"/>
                <w:szCs w:val="20"/>
              </w:rPr>
              <w:t>E260E260/E360/E460/X264</w:t>
            </w:r>
          </w:p>
        </w:tc>
        <w:tc>
          <w:tcPr>
            <w:tcW w:w="992" w:type="dxa"/>
            <w:noWrap/>
            <w:hideMark/>
          </w:tcPr>
          <w:p w14:paraId="6CF3E1C2"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6328B8AD"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2C419F96" w14:textId="35B521F4" w:rsidR="00AE5C1A" w:rsidRPr="00392BD7" w:rsidRDefault="00AE5C1A" w:rsidP="00CB36FC">
            <w:pPr>
              <w:jc w:val="right"/>
              <w:rPr>
                <w:sz w:val="20"/>
                <w:szCs w:val="20"/>
              </w:rPr>
            </w:pPr>
          </w:p>
        </w:tc>
        <w:tc>
          <w:tcPr>
            <w:tcW w:w="1701" w:type="dxa"/>
            <w:vAlign w:val="center"/>
          </w:tcPr>
          <w:p w14:paraId="6C94160E" w14:textId="7F71396E" w:rsidR="00AE5C1A" w:rsidRPr="00392BD7" w:rsidRDefault="00AE5C1A" w:rsidP="00CB36FC">
            <w:pPr>
              <w:jc w:val="right"/>
              <w:rPr>
                <w:sz w:val="20"/>
                <w:szCs w:val="20"/>
              </w:rPr>
            </w:pPr>
          </w:p>
        </w:tc>
      </w:tr>
      <w:tr w:rsidR="00392BD7" w:rsidRPr="00392BD7" w14:paraId="12F2888C" w14:textId="77777777" w:rsidTr="008577F7">
        <w:trPr>
          <w:trHeight w:val="450"/>
        </w:trPr>
        <w:tc>
          <w:tcPr>
            <w:tcW w:w="567" w:type="dxa"/>
            <w:vAlign w:val="center"/>
            <w:hideMark/>
          </w:tcPr>
          <w:p w14:paraId="2A12978C" w14:textId="1F6744B3" w:rsidR="00AE5C1A" w:rsidRPr="00392BD7" w:rsidRDefault="00AE5C1A" w:rsidP="00392BD7">
            <w:pPr>
              <w:jc w:val="center"/>
              <w:rPr>
                <w:sz w:val="20"/>
                <w:szCs w:val="20"/>
                <w:lang w:val="el-GR"/>
              </w:rPr>
            </w:pPr>
            <w:r w:rsidRPr="00392BD7">
              <w:rPr>
                <w:sz w:val="20"/>
                <w:szCs w:val="20"/>
              </w:rPr>
              <w:t>16</w:t>
            </w:r>
            <w:r w:rsidR="00392BD7">
              <w:rPr>
                <w:sz w:val="20"/>
                <w:szCs w:val="20"/>
                <w:lang w:val="el-GR"/>
              </w:rPr>
              <w:t>.</w:t>
            </w:r>
          </w:p>
        </w:tc>
        <w:tc>
          <w:tcPr>
            <w:tcW w:w="1277" w:type="dxa"/>
            <w:vMerge/>
            <w:hideMark/>
          </w:tcPr>
          <w:p w14:paraId="264CA4B0" w14:textId="77777777" w:rsidR="00AE5C1A" w:rsidRPr="00392BD7" w:rsidRDefault="00AE5C1A">
            <w:pPr>
              <w:rPr>
                <w:sz w:val="20"/>
                <w:szCs w:val="20"/>
              </w:rPr>
            </w:pPr>
          </w:p>
        </w:tc>
        <w:tc>
          <w:tcPr>
            <w:tcW w:w="1275" w:type="dxa"/>
            <w:hideMark/>
          </w:tcPr>
          <w:p w14:paraId="6556AAB5" w14:textId="77777777" w:rsidR="00AE5C1A" w:rsidRPr="00392BD7" w:rsidRDefault="00AE5C1A" w:rsidP="00AE5C1A">
            <w:pPr>
              <w:rPr>
                <w:sz w:val="20"/>
                <w:szCs w:val="20"/>
              </w:rPr>
            </w:pPr>
            <w:r w:rsidRPr="00392BD7">
              <w:rPr>
                <w:sz w:val="20"/>
                <w:szCs w:val="20"/>
              </w:rPr>
              <w:t>260A11E / E260A31E</w:t>
            </w:r>
          </w:p>
        </w:tc>
        <w:tc>
          <w:tcPr>
            <w:tcW w:w="2552" w:type="dxa"/>
            <w:hideMark/>
          </w:tcPr>
          <w:p w14:paraId="48DFD97D" w14:textId="77777777" w:rsidR="00AE5C1A" w:rsidRPr="00392BD7" w:rsidRDefault="00AE5C1A">
            <w:pPr>
              <w:rPr>
                <w:sz w:val="20"/>
                <w:szCs w:val="20"/>
              </w:rPr>
            </w:pPr>
            <w:r w:rsidRPr="00392BD7">
              <w:rPr>
                <w:sz w:val="20"/>
                <w:szCs w:val="20"/>
              </w:rPr>
              <w:t>E260D/E260DN/E360D/E360DN</w:t>
            </w:r>
          </w:p>
        </w:tc>
        <w:tc>
          <w:tcPr>
            <w:tcW w:w="992" w:type="dxa"/>
            <w:noWrap/>
            <w:hideMark/>
          </w:tcPr>
          <w:p w14:paraId="4EA7744A"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09251999" w14:textId="77777777" w:rsidR="00AE5C1A" w:rsidRPr="00392BD7" w:rsidRDefault="00AE5C1A" w:rsidP="00392BD7">
            <w:pPr>
              <w:jc w:val="center"/>
              <w:rPr>
                <w:b/>
                <w:bCs/>
                <w:sz w:val="20"/>
                <w:szCs w:val="20"/>
              </w:rPr>
            </w:pPr>
            <w:r w:rsidRPr="00392BD7">
              <w:rPr>
                <w:b/>
                <w:bCs/>
                <w:sz w:val="20"/>
                <w:szCs w:val="20"/>
              </w:rPr>
              <w:t>5</w:t>
            </w:r>
          </w:p>
        </w:tc>
        <w:tc>
          <w:tcPr>
            <w:tcW w:w="1417" w:type="dxa"/>
            <w:vAlign w:val="center"/>
          </w:tcPr>
          <w:p w14:paraId="6F53A678" w14:textId="54E4310B" w:rsidR="00AE5C1A" w:rsidRPr="00392BD7" w:rsidRDefault="00AE5C1A" w:rsidP="00CB36FC">
            <w:pPr>
              <w:jc w:val="right"/>
              <w:rPr>
                <w:sz w:val="20"/>
                <w:szCs w:val="20"/>
              </w:rPr>
            </w:pPr>
          </w:p>
        </w:tc>
        <w:tc>
          <w:tcPr>
            <w:tcW w:w="1701" w:type="dxa"/>
            <w:vAlign w:val="center"/>
          </w:tcPr>
          <w:p w14:paraId="77264A05" w14:textId="00E46430" w:rsidR="00AE5C1A" w:rsidRPr="00392BD7" w:rsidRDefault="00AE5C1A" w:rsidP="00CB36FC">
            <w:pPr>
              <w:jc w:val="right"/>
              <w:rPr>
                <w:sz w:val="20"/>
                <w:szCs w:val="20"/>
              </w:rPr>
            </w:pPr>
          </w:p>
        </w:tc>
      </w:tr>
      <w:tr w:rsidR="00392BD7" w:rsidRPr="00392BD7" w14:paraId="045C3DBD" w14:textId="77777777" w:rsidTr="008577F7">
        <w:trPr>
          <w:trHeight w:val="450"/>
        </w:trPr>
        <w:tc>
          <w:tcPr>
            <w:tcW w:w="567" w:type="dxa"/>
            <w:vAlign w:val="center"/>
            <w:hideMark/>
          </w:tcPr>
          <w:p w14:paraId="7D6D1788" w14:textId="0BD9037B" w:rsidR="00AE5C1A" w:rsidRPr="00392BD7" w:rsidRDefault="00AE5C1A" w:rsidP="00392BD7">
            <w:pPr>
              <w:jc w:val="center"/>
              <w:rPr>
                <w:sz w:val="20"/>
                <w:szCs w:val="20"/>
                <w:lang w:val="el-GR"/>
              </w:rPr>
            </w:pPr>
            <w:r w:rsidRPr="00392BD7">
              <w:rPr>
                <w:sz w:val="20"/>
                <w:szCs w:val="20"/>
              </w:rPr>
              <w:t>17</w:t>
            </w:r>
            <w:r w:rsidR="00392BD7">
              <w:rPr>
                <w:sz w:val="20"/>
                <w:szCs w:val="20"/>
                <w:lang w:val="el-GR"/>
              </w:rPr>
              <w:t>.</w:t>
            </w:r>
          </w:p>
        </w:tc>
        <w:tc>
          <w:tcPr>
            <w:tcW w:w="1277" w:type="dxa"/>
            <w:vMerge/>
            <w:hideMark/>
          </w:tcPr>
          <w:p w14:paraId="5D2CB0D8" w14:textId="77777777" w:rsidR="00AE5C1A" w:rsidRPr="00392BD7" w:rsidRDefault="00AE5C1A">
            <w:pPr>
              <w:rPr>
                <w:sz w:val="20"/>
                <w:szCs w:val="20"/>
              </w:rPr>
            </w:pPr>
          </w:p>
        </w:tc>
        <w:tc>
          <w:tcPr>
            <w:tcW w:w="1275" w:type="dxa"/>
            <w:hideMark/>
          </w:tcPr>
          <w:p w14:paraId="168932CD" w14:textId="77777777" w:rsidR="00AE5C1A" w:rsidRPr="00392BD7" w:rsidRDefault="00AE5C1A" w:rsidP="00AE5C1A">
            <w:pPr>
              <w:rPr>
                <w:sz w:val="20"/>
                <w:szCs w:val="20"/>
              </w:rPr>
            </w:pPr>
            <w:r w:rsidRPr="00392BD7">
              <w:rPr>
                <w:sz w:val="20"/>
                <w:szCs w:val="20"/>
              </w:rPr>
              <w:t>50F2000</w:t>
            </w:r>
          </w:p>
        </w:tc>
        <w:tc>
          <w:tcPr>
            <w:tcW w:w="2552" w:type="dxa"/>
            <w:hideMark/>
          </w:tcPr>
          <w:p w14:paraId="286E9E44" w14:textId="77777777" w:rsidR="00AE5C1A" w:rsidRPr="00392BD7" w:rsidRDefault="00AE5C1A">
            <w:pPr>
              <w:rPr>
                <w:sz w:val="20"/>
                <w:szCs w:val="20"/>
              </w:rPr>
            </w:pPr>
            <w:r w:rsidRPr="00392BD7">
              <w:rPr>
                <w:sz w:val="20"/>
                <w:szCs w:val="20"/>
              </w:rPr>
              <w:t>MS310x/410X/510/510DN/610X</w:t>
            </w:r>
          </w:p>
        </w:tc>
        <w:tc>
          <w:tcPr>
            <w:tcW w:w="992" w:type="dxa"/>
            <w:noWrap/>
            <w:hideMark/>
          </w:tcPr>
          <w:p w14:paraId="36BA6E98"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29319988" w14:textId="77777777" w:rsidR="00AE5C1A" w:rsidRPr="00392BD7" w:rsidRDefault="00AE5C1A" w:rsidP="00392BD7">
            <w:pPr>
              <w:jc w:val="center"/>
              <w:rPr>
                <w:b/>
                <w:bCs/>
                <w:sz w:val="20"/>
                <w:szCs w:val="20"/>
              </w:rPr>
            </w:pPr>
            <w:r w:rsidRPr="00392BD7">
              <w:rPr>
                <w:b/>
                <w:bCs/>
                <w:sz w:val="20"/>
                <w:szCs w:val="20"/>
              </w:rPr>
              <w:t>3</w:t>
            </w:r>
          </w:p>
        </w:tc>
        <w:tc>
          <w:tcPr>
            <w:tcW w:w="1417" w:type="dxa"/>
            <w:vAlign w:val="center"/>
          </w:tcPr>
          <w:p w14:paraId="6EDBC7DA" w14:textId="48BE9B8B" w:rsidR="00AE5C1A" w:rsidRPr="00392BD7" w:rsidRDefault="00AE5C1A" w:rsidP="00CB36FC">
            <w:pPr>
              <w:jc w:val="right"/>
              <w:rPr>
                <w:sz w:val="20"/>
                <w:szCs w:val="20"/>
              </w:rPr>
            </w:pPr>
          </w:p>
        </w:tc>
        <w:tc>
          <w:tcPr>
            <w:tcW w:w="1701" w:type="dxa"/>
            <w:vAlign w:val="center"/>
          </w:tcPr>
          <w:p w14:paraId="008EE10C" w14:textId="513A6842" w:rsidR="00AE5C1A" w:rsidRPr="00392BD7" w:rsidRDefault="00AE5C1A" w:rsidP="00CB36FC">
            <w:pPr>
              <w:jc w:val="right"/>
              <w:rPr>
                <w:sz w:val="20"/>
                <w:szCs w:val="20"/>
              </w:rPr>
            </w:pPr>
          </w:p>
        </w:tc>
      </w:tr>
      <w:tr w:rsidR="00392BD7" w:rsidRPr="00392BD7" w14:paraId="70F25FCF" w14:textId="77777777" w:rsidTr="008577F7">
        <w:trPr>
          <w:trHeight w:val="450"/>
        </w:trPr>
        <w:tc>
          <w:tcPr>
            <w:tcW w:w="567" w:type="dxa"/>
            <w:vAlign w:val="center"/>
            <w:hideMark/>
          </w:tcPr>
          <w:p w14:paraId="61B92DDD" w14:textId="44AF1582" w:rsidR="00AE5C1A" w:rsidRPr="00392BD7" w:rsidRDefault="00AE5C1A" w:rsidP="00392BD7">
            <w:pPr>
              <w:jc w:val="center"/>
              <w:rPr>
                <w:sz w:val="20"/>
                <w:szCs w:val="20"/>
                <w:lang w:val="el-GR"/>
              </w:rPr>
            </w:pPr>
            <w:r w:rsidRPr="00392BD7">
              <w:rPr>
                <w:sz w:val="20"/>
                <w:szCs w:val="20"/>
              </w:rPr>
              <w:t>18</w:t>
            </w:r>
            <w:r w:rsidR="00392BD7">
              <w:rPr>
                <w:sz w:val="20"/>
                <w:szCs w:val="20"/>
                <w:lang w:val="el-GR"/>
              </w:rPr>
              <w:t>.</w:t>
            </w:r>
          </w:p>
        </w:tc>
        <w:tc>
          <w:tcPr>
            <w:tcW w:w="1277" w:type="dxa"/>
            <w:vMerge/>
            <w:hideMark/>
          </w:tcPr>
          <w:p w14:paraId="18215116" w14:textId="77777777" w:rsidR="00AE5C1A" w:rsidRPr="00392BD7" w:rsidRDefault="00AE5C1A">
            <w:pPr>
              <w:rPr>
                <w:sz w:val="20"/>
                <w:szCs w:val="20"/>
              </w:rPr>
            </w:pPr>
          </w:p>
        </w:tc>
        <w:tc>
          <w:tcPr>
            <w:tcW w:w="1275" w:type="dxa"/>
            <w:hideMark/>
          </w:tcPr>
          <w:p w14:paraId="51306C64" w14:textId="77777777" w:rsidR="00AE5C1A" w:rsidRPr="00392BD7" w:rsidRDefault="00AE5C1A" w:rsidP="00AE5C1A">
            <w:pPr>
              <w:rPr>
                <w:sz w:val="20"/>
                <w:szCs w:val="20"/>
              </w:rPr>
            </w:pPr>
            <w:r w:rsidRPr="00392BD7">
              <w:rPr>
                <w:sz w:val="20"/>
                <w:szCs w:val="20"/>
              </w:rPr>
              <w:t>50F2H0E</w:t>
            </w:r>
          </w:p>
        </w:tc>
        <w:tc>
          <w:tcPr>
            <w:tcW w:w="2552" w:type="dxa"/>
            <w:hideMark/>
          </w:tcPr>
          <w:p w14:paraId="49BB2965" w14:textId="77777777" w:rsidR="00AE5C1A" w:rsidRPr="00392BD7" w:rsidRDefault="00AE5C1A">
            <w:pPr>
              <w:rPr>
                <w:sz w:val="20"/>
                <w:szCs w:val="20"/>
              </w:rPr>
            </w:pPr>
            <w:r w:rsidRPr="00392BD7">
              <w:rPr>
                <w:sz w:val="20"/>
                <w:szCs w:val="20"/>
              </w:rPr>
              <w:t>MS310/410/510/610HC/50F2H00</w:t>
            </w:r>
          </w:p>
        </w:tc>
        <w:tc>
          <w:tcPr>
            <w:tcW w:w="992" w:type="dxa"/>
            <w:noWrap/>
            <w:hideMark/>
          </w:tcPr>
          <w:p w14:paraId="2C2FE534"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4478C9BE" w14:textId="77777777" w:rsidR="00AE5C1A" w:rsidRPr="00392BD7" w:rsidRDefault="00AE5C1A" w:rsidP="00392BD7">
            <w:pPr>
              <w:jc w:val="center"/>
              <w:rPr>
                <w:b/>
                <w:bCs/>
                <w:sz w:val="20"/>
                <w:szCs w:val="20"/>
              </w:rPr>
            </w:pPr>
            <w:r w:rsidRPr="00392BD7">
              <w:rPr>
                <w:b/>
                <w:bCs/>
                <w:sz w:val="20"/>
                <w:szCs w:val="20"/>
              </w:rPr>
              <w:t>15</w:t>
            </w:r>
          </w:p>
        </w:tc>
        <w:tc>
          <w:tcPr>
            <w:tcW w:w="1417" w:type="dxa"/>
            <w:vAlign w:val="center"/>
          </w:tcPr>
          <w:p w14:paraId="68E04D4C" w14:textId="73E9DF43" w:rsidR="00AE5C1A" w:rsidRPr="00392BD7" w:rsidRDefault="00AE5C1A" w:rsidP="00CB36FC">
            <w:pPr>
              <w:jc w:val="right"/>
              <w:rPr>
                <w:sz w:val="20"/>
                <w:szCs w:val="20"/>
              </w:rPr>
            </w:pPr>
          </w:p>
        </w:tc>
        <w:tc>
          <w:tcPr>
            <w:tcW w:w="1701" w:type="dxa"/>
            <w:vAlign w:val="center"/>
          </w:tcPr>
          <w:p w14:paraId="00023D32" w14:textId="53620F18" w:rsidR="00AE5C1A" w:rsidRPr="00392BD7" w:rsidRDefault="00AE5C1A" w:rsidP="00CB36FC">
            <w:pPr>
              <w:jc w:val="right"/>
              <w:rPr>
                <w:sz w:val="20"/>
                <w:szCs w:val="20"/>
              </w:rPr>
            </w:pPr>
          </w:p>
        </w:tc>
      </w:tr>
      <w:tr w:rsidR="00392BD7" w:rsidRPr="00392BD7" w14:paraId="17B09026" w14:textId="77777777" w:rsidTr="008577F7">
        <w:trPr>
          <w:trHeight w:val="450"/>
        </w:trPr>
        <w:tc>
          <w:tcPr>
            <w:tcW w:w="567" w:type="dxa"/>
            <w:vAlign w:val="center"/>
            <w:hideMark/>
          </w:tcPr>
          <w:p w14:paraId="1D526E55" w14:textId="573FC681" w:rsidR="00AE5C1A" w:rsidRPr="00392BD7" w:rsidRDefault="00AE5C1A" w:rsidP="00392BD7">
            <w:pPr>
              <w:jc w:val="center"/>
              <w:rPr>
                <w:sz w:val="20"/>
                <w:szCs w:val="20"/>
                <w:lang w:val="el-GR"/>
              </w:rPr>
            </w:pPr>
            <w:r w:rsidRPr="00392BD7">
              <w:rPr>
                <w:sz w:val="20"/>
                <w:szCs w:val="20"/>
              </w:rPr>
              <w:t>19</w:t>
            </w:r>
            <w:r w:rsidR="00392BD7">
              <w:rPr>
                <w:sz w:val="20"/>
                <w:szCs w:val="20"/>
                <w:lang w:val="el-GR"/>
              </w:rPr>
              <w:t>.</w:t>
            </w:r>
          </w:p>
        </w:tc>
        <w:tc>
          <w:tcPr>
            <w:tcW w:w="1277" w:type="dxa"/>
            <w:vMerge/>
            <w:hideMark/>
          </w:tcPr>
          <w:p w14:paraId="7E5F63F4" w14:textId="77777777" w:rsidR="00AE5C1A" w:rsidRPr="00392BD7" w:rsidRDefault="00AE5C1A">
            <w:pPr>
              <w:rPr>
                <w:sz w:val="20"/>
                <w:szCs w:val="20"/>
              </w:rPr>
            </w:pPr>
          </w:p>
        </w:tc>
        <w:tc>
          <w:tcPr>
            <w:tcW w:w="1275" w:type="dxa"/>
            <w:hideMark/>
          </w:tcPr>
          <w:p w14:paraId="2C8A86DF" w14:textId="77777777" w:rsidR="00AE5C1A" w:rsidRPr="00392BD7" w:rsidRDefault="00AE5C1A" w:rsidP="00AE5C1A">
            <w:pPr>
              <w:rPr>
                <w:sz w:val="20"/>
                <w:szCs w:val="20"/>
              </w:rPr>
            </w:pPr>
            <w:r w:rsidRPr="00392BD7">
              <w:rPr>
                <w:sz w:val="20"/>
                <w:szCs w:val="20"/>
              </w:rPr>
              <w:t>60F2000/60F200E</w:t>
            </w:r>
          </w:p>
        </w:tc>
        <w:tc>
          <w:tcPr>
            <w:tcW w:w="2552" w:type="dxa"/>
            <w:hideMark/>
          </w:tcPr>
          <w:p w14:paraId="5964DCF8" w14:textId="77777777" w:rsidR="00AE5C1A" w:rsidRPr="00392BD7" w:rsidRDefault="00AE5C1A">
            <w:pPr>
              <w:rPr>
                <w:sz w:val="20"/>
                <w:szCs w:val="20"/>
              </w:rPr>
            </w:pPr>
            <w:r w:rsidRPr="00392BD7">
              <w:rPr>
                <w:sz w:val="20"/>
                <w:szCs w:val="20"/>
              </w:rPr>
              <w:t>MX 310dn</w:t>
            </w:r>
          </w:p>
        </w:tc>
        <w:tc>
          <w:tcPr>
            <w:tcW w:w="992" w:type="dxa"/>
            <w:noWrap/>
            <w:hideMark/>
          </w:tcPr>
          <w:p w14:paraId="0D7E0CA2"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37B763F7" w14:textId="77777777" w:rsidR="00AE5C1A" w:rsidRPr="00392BD7" w:rsidRDefault="00AE5C1A" w:rsidP="00392BD7">
            <w:pPr>
              <w:jc w:val="center"/>
              <w:rPr>
                <w:b/>
                <w:bCs/>
                <w:sz w:val="20"/>
                <w:szCs w:val="20"/>
              </w:rPr>
            </w:pPr>
            <w:r w:rsidRPr="00392BD7">
              <w:rPr>
                <w:b/>
                <w:bCs/>
                <w:sz w:val="20"/>
                <w:szCs w:val="20"/>
              </w:rPr>
              <w:t>7</w:t>
            </w:r>
          </w:p>
        </w:tc>
        <w:tc>
          <w:tcPr>
            <w:tcW w:w="1417" w:type="dxa"/>
            <w:vAlign w:val="center"/>
          </w:tcPr>
          <w:p w14:paraId="1182CEA7" w14:textId="688A9E7C" w:rsidR="00AE5C1A" w:rsidRPr="00392BD7" w:rsidRDefault="00AE5C1A" w:rsidP="00CB36FC">
            <w:pPr>
              <w:jc w:val="right"/>
              <w:rPr>
                <w:sz w:val="20"/>
                <w:szCs w:val="20"/>
              </w:rPr>
            </w:pPr>
          </w:p>
        </w:tc>
        <w:tc>
          <w:tcPr>
            <w:tcW w:w="1701" w:type="dxa"/>
            <w:vAlign w:val="center"/>
          </w:tcPr>
          <w:p w14:paraId="623EA0ED" w14:textId="6E26FB7B" w:rsidR="00AE5C1A" w:rsidRPr="00392BD7" w:rsidRDefault="00AE5C1A" w:rsidP="00CB36FC">
            <w:pPr>
              <w:jc w:val="right"/>
              <w:rPr>
                <w:sz w:val="20"/>
                <w:szCs w:val="20"/>
              </w:rPr>
            </w:pPr>
          </w:p>
        </w:tc>
      </w:tr>
      <w:tr w:rsidR="00392BD7" w:rsidRPr="00392BD7" w14:paraId="6451BA97" w14:textId="77777777" w:rsidTr="008577F7">
        <w:trPr>
          <w:trHeight w:val="450"/>
        </w:trPr>
        <w:tc>
          <w:tcPr>
            <w:tcW w:w="567" w:type="dxa"/>
            <w:vAlign w:val="center"/>
            <w:hideMark/>
          </w:tcPr>
          <w:p w14:paraId="6B96B26E" w14:textId="7B967CD4" w:rsidR="00AE5C1A" w:rsidRPr="00392BD7" w:rsidRDefault="00AE5C1A" w:rsidP="00392BD7">
            <w:pPr>
              <w:jc w:val="center"/>
              <w:rPr>
                <w:sz w:val="20"/>
                <w:szCs w:val="20"/>
                <w:lang w:val="el-GR"/>
              </w:rPr>
            </w:pPr>
            <w:r w:rsidRPr="00392BD7">
              <w:rPr>
                <w:sz w:val="20"/>
                <w:szCs w:val="20"/>
              </w:rPr>
              <w:t>20</w:t>
            </w:r>
            <w:r w:rsidR="00392BD7">
              <w:rPr>
                <w:sz w:val="20"/>
                <w:szCs w:val="20"/>
                <w:lang w:val="el-GR"/>
              </w:rPr>
              <w:t>.</w:t>
            </w:r>
          </w:p>
        </w:tc>
        <w:tc>
          <w:tcPr>
            <w:tcW w:w="1277" w:type="dxa"/>
            <w:vMerge/>
            <w:hideMark/>
          </w:tcPr>
          <w:p w14:paraId="0F4821BF" w14:textId="77777777" w:rsidR="00AE5C1A" w:rsidRPr="00392BD7" w:rsidRDefault="00AE5C1A">
            <w:pPr>
              <w:rPr>
                <w:sz w:val="20"/>
                <w:szCs w:val="20"/>
              </w:rPr>
            </w:pPr>
          </w:p>
        </w:tc>
        <w:tc>
          <w:tcPr>
            <w:tcW w:w="1275" w:type="dxa"/>
            <w:hideMark/>
          </w:tcPr>
          <w:p w14:paraId="5D43528F" w14:textId="77777777" w:rsidR="00AE5C1A" w:rsidRPr="00392BD7" w:rsidRDefault="00AE5C1A" w:rsidP="00AE5C1A">
            <w:pPr>
              <w:rPr>
                <w:sz w:val="20"/>
                <w:szCs w:val="20"/>
              </w:rPr>
            </w:pPr>
            <w:r w:rsidRPr="00392BD7">
              <w:rPr>
                <w:sz w:val="20"/>
                <w:szCs w:val="20"/>
              </w:rPr>
              <w:t>64016HE/64040HW</w:t>
            </w:r>
          </w:p>
        </w:tc>
        <w:tc>
          <w:tcPr>
            <w:tcW w:w="2552" w:type="dxa"/>
            <w:hideMark/>
          </w:tcPr>
          <w:p w14:paraId="7AC31E4C" w14:textId="77777777" w:rsidR="00AE5C1A" w:rsidRPr="00392BD7" w:rsidRDefault="00AE5C1A">
            <w:pPr>
              <w:rPr>
                <w:sz w:val="20"/>
                <w:szCs w:val="20"/>
              </w:rPr>
            </w:pPr>
            <w:r w:rsidRPr="00392BD7">
              <w:rPr>
                <w:sz w:val="20"/>
                <w:szCs w:val="20"/>
              </w:rPr>
              <w:t>Τ-640/642/644</w:t>
            </w:r>
          </w:p>
        </w:tc>
        <w:tc>
          <w:tcPr>
            <w:tcW w:w="992" w:type="dxa"/>
            <w:noWrap/>
            <w:hideMark/>
          </w:tcPr>
          <w:p w14:paraId="2A6E4E75"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64C4BA4A" w14:textId="77777777" w:rsidR="00AE5C1A" w:rsidRPr="00392BD7" w:rsidRDefault="00AE5C1A" w:rsidP="00392BD7">
            <w:pPr>
              <w:jc w:val="center"/>
              <w:rPr>
                <w:b/>
                <w:bCs/>
                <w:sz w:val="20"/>
                <w:szCs w:val="20"/>
              </w:rPr>
            </w:pPr>
            <w:r w:rsidRPr="00392BD7">
              <w:rPr>
                <w:b/>
                <w:bCs/>
                <w:sz w:val="20"/>
                <w:szCs w:val="20"/>
              </w:rPr>
              <w:t>2</w:t>
            </w:r>
          </w:p>
        </w:tc>
        <w:tc>
          <w:tcPr>
            <w:tcW w:w="1417" w:type="dxa"/>
            <w:vAlign w:val="center"/>
          </w:tcPr>
          <w:p w14:paraId="6A2B9647" w14:textId="6ECE4A19" w:rsidR="00AE5C1A" w:rsidRPr="00392BD7" w:rsidRDefault="00AE5C1A" w:rsidP="00CB36FC">
            <w:pPr>
              <w:jc w:val="right"/>
              <w:rPr>
                <w:sz w:val="20"/>
                <w:szCs w:val="20"/>
              </w:rPr>
            </w:pPr>
          </w:p>
        </w:tc>
        <w:tc>
          <w:tcPr>
            <w:tcW w:w="1701" w:type="dxa"/>
            <w:vAlign w:val="center"/>
          </w:tcPr>
          <w:p w14:paraId="25310320" w14:textId="28EEDE2E" w:rsidR="00AE5C1A" w:rsidRPr="00392BD7" w:rsidRDefault="00AE5C1A" w:rsidP="00CB36FC">
            <w:pPr>
              <w:jc w:val="right"/>
              <w:rPr>
                <w:sz w:val="20"/>
                <w:szCs w:val="20"/>
              </w:rPr>
            </w:pPr>
          </w:p>
        </w:tc>
      </w:tr>
      <w:tr w:rsidR="00392BD7" w:rsidRPr="00392BD7" w14:paraId="248D4702" w14:textId="77777777" w:rsidTr="008577F7">
        <w:trPr>
          <w:trHeight w:val="675"/>
        </w:trPr>
        <w:tc>
          <w:tcPr>
            <w:tcW w:w="567" w:type="dxa"/>
            <w:vAlign w:val="center"/>
            <w:hideMark/>
          </w:tcPr>
          <w:p w14:paraId="2E701623" w14:textId="251A4359" w:rsidR="00AE5C1A" w:rsidRPr="00392BD7" w:rsidRDefault="00AE5C1A" w:rsidP="00392BD7">
            <w:pPr>
              <w:jc w:val="center"/>
              <w:rPr>
                <w:sz w:val="20"/>
                <w:szCs w:val="20"/>
                <w:lang w:val="el-GR"/>
              </w:rPr>
            </w:pPr>
            <w:r w:rsidRPr="00392BD7">
              <w:rPr>
                <w:sz w:val="20"/>
                <w:szCs w:val="20"/>
              </w:rPr>
              <w:t>21</w:t>
            </w:r>
            <w:r w:rsidR="00392BD7">
              <w:rPr>
                <w:sz w:val="20"/>
                <w:szCs w:val="20"/>
                <w:lang w:val="el-GR"/>
              </w:rPr>
              <w:t>.</w:t>
            </w:r>
          </w:p>
        </w:tc>
        <w:tc>
          <w:tcPr>
            <w:tcW w:w="1277" w:type="dxa"/>
            <w:vMerge/>
            <w:hideMark/>
          </w:tcPr>
          <w:p w14:paraId="1D0E0A0B" w14:textId="77777777" w:rsidR="00AE5C1A" w:rsidRPr="00392BD7" w:rsidRDefault="00AE5C1A">
            <w:pPr>
              <w:rPr>
                <w:sz w:val="20"/>
                <w:szCs w:val="20"/>
              </w:rPr>
            </w:pPr>
          </w:p>
        </w:tc>
        <w:tc>
          <w:tcPr>
            <w:tcW w:w="1275" w:type="dxa"/>
            <w:hideMark/>
          </w:tcPr>
          <w:p w14:paraId="3EA40CDB" w14:textId="77777777" w:rsidR="00AE5C1A" w:rsidRPr="00392BD7" w:rsidRDefault="00AE5C1A" w:rsidP="00AE5C1A">
            <w:pPr>
              <w:rPr>
                <w:sz w:val="20"/>
                <w:szCs w:val="20"/>
              </w:rPr>
            </w:pPr>
            <w:r w:rsidRPr="00392BD7">
              <w:rPr>
                <w:sz w:val="20"/>
                <w:szCs w:val="20"/>
              </w:rPr>
              <w:t>71B20K0</w:t>
            </w:r>
          </w:p>
        </w:tc>
        <w:tc>
          <w:tcPr>
            <w:tcW w:w="2552" w:type="dxa"/>
            <w:hideMark/>
          </w:tcPr>
          <w:p w14:paraId="368E04A0" w14:textId="77777777" w:rsidR="00AE5C1A" w:rsidRPr="00392BD7" w:rsidRDefault="00AE5C1A">
            <w:pPr>
              <w:rPr>
                <w:sz w:val="20"/>
                <w:szCs w:val="20"/>
              </w:rPr>
            </w:pPr>
            <w:r w:rsidRPr="00392BD7">
              <w:rPr>
                <w:sz w:val="20"/>
                <w:szCs w:val="20"/>
              </w:rPr>
              <w:t>CS317/417/517/517DE/CX317/417/517</w:t>
            </w:r>
          </w:p>
        </w:tc>
        <w:tc>
          <w:tcPr>
            <w:tcW w:w="992" w:type="dxa"/>
            <w:noWrap/>
            <w:hideMark/>
          </w:tcPr>
          <w:p w14:paraId="01544A84"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19BB5C02" w14:textId="77777777" w:rsidR="00AE5C1A" w:rsidRPr="00392BD7" w:rsidRDefault="00AE5C1A" w:rsidP="00392BD7">
            <w:pPr>
              <w:jc w:val="center"/>
              <w:rPr>
                <w:b/>
                <w:bCs/>
                <w:sz w:val="20"/>
                <w:szCs w:val="20"/>
              </w:rPr>
            </w:pPr>
            <w:r w:rsidRPr="00392BD7">
              <w:rPr>
                <w:b/>
                <w:bCs/>
                <w:sz w:val="20"/>
                <w:szCs w:val="20"/>
              </w:rPr>
              <w:t>5</w:t>
            </w:r>
          </w:p>
        </w:tc>
        <w:tc>
          <w:tcPr>
            <w:tcW w:w="1417" w:type="dxa"/>
            <w:vAlign w:val="center"/>
          </w:tcPr>
          <w:p w14:paraId="43C57917" w14:textId="6D389540" w:rsidR="00AE5C1A" w:rsidRPr="00392BD7" w:rsidRDefault="00AE5C1A" w:rsidP="00CB36FC">
            <w:pPr>
              <w:jc w:val="right"/>
              <w:rPr>
                <w:sz w:val="20"/>
                <w:szCs w:val="20"/>
              </w:rPr>
            </w:pPr>
          </w:p>
        </w:tc>
        <w:tc>
          <w:tcPr>
            <w:tcW w:w="1701" w:type="dxa"/>
            <w:vAlign w:val="center"/>
          </w:tcPr>
          <w:p w14:paraId="09C34DD3" w14:textId="7AFD948B" w:rsidR="00AE5C1A" w:rsidRPr="00392BD7" w:rsidRDefault="00AE5C1A" w:rsidP="00CB36FC">
            <w:pPr>
              <w:jc w:val="right"/>
              <w:rPr>
                <w:sz w:val="20"/>
                <w:szCs w:val="20"/>
              </w:rPr>
            </w:pPr>
          </w:p>
        </w:tc>
      </w:tr>
      <w:tr w:rsidR="00392BD7" w:rsidRPr="00392BD7" w14:paraId="26FBBD96" w14:textId="77777777" w:rsidTr="008577F7">
        <w:trPr>
          <w:trHeight w:val="675"/>
        </w:trPr>
        <w:tc>
          <w:tcPr>
            <w:tcW w:w="567" w:type="dxa"/>
            <w:vAlign w:val="center"/>
            <w:hideMark/>
          </w:tcPr>
          <w:p w14:paraId="5AE9E9C6" w14:textId="7542F768" w:rsidR="00AE5C1A" w:rsidRPr="00392BD7" w:rsidRDefault="00AE5C1A" w:rsidP="00392BD7">
            <w:pPr>
              <w:jc w:val="center"/>
              <w:rPr>
                <w:sz w:val="20"/>
                <w:szCs w:val="20"/>
                <w:lang w:val="el-GR"/>
              </w:rPr>
            </w:pPr>
            <w:r w:rsidRPr="00392BD7">
              <w:rPr>
                <w:sz w:val="20"/>
                <w:szCs w:val="20"/>
              </w:rPr>
              <w:lastRenderedPageBreak/>
              <w:t>22</w:t>
            </w:r>
            <w:r w:rsidR="00392BD7">
              <w:rPr>
                <w:sz w:val="20"/>
                <w:szCs w:val="20"/>
                <w:lang w:val="el-GR"/>
              </w:rPr>
              <w:t>.</w:t>
            </w:r>
          </w:p>
        </w:tc>
        <w:tc>
          <w:tcPr>
            <w:tcW w:w="1277" w:type="dxa"/>
            <w:vMerge/>
            <w:hideMark/>
          </w:tcPr>
          <w:p w14:paraId="5ABA26CC" w14:textId="77777777" w:rsidR="00AE5C1A" w:rsidRPr="00392BD7" w:rsidRDefault="00AE5C1A">
            <w:pPr>
              <w:rPr>
                <w:sz w:val="20"/>
                <w:szCs w:val="20"/>
              </w:rPr>
            </w:pPr>
          </w:p>
        </w:tc>
        <w:tc>
          <w:tcPr>
            <w:tcW w:w="1275" w:type="dxa"/>
            <w:hideMark/>
          </w:tcPr>
          <w:p w14:paraId="326F4018" w14:textId="77777777" w:rsidR="00AE5C1A" w:rsidRPr="00392BD7" w:rsidRDefault="00AE5C1A" w:rsidP="00AE5C1A">
            <w:pPr>
              <w:rPr>
                <w:sz w:val="20"/>
                <w:szCs w:val="20"/>
              </w:rPr>
            </w:pPr>
            <w:r w:rsidRPr="00392BD7">
              <w:rPr>
                <w:sz w:val="20"/>
                <w:szCs w:val="20"/>
              </w:rPr>
              <w:t>71B20C0</w:t>
            </w:r>
          </w:p>
        </w:tc>
        <w:tc>
          <w:tcPr>
            <w:tcW w:w="2552" w:type="dxa"/>
            <w:hideMark/>
          </w:tcPr>
          <w:p w14:paraId="70FAA658" w14:textId="77777777" w:rsidR="00AE5C1A" w:rsidRPr="00392BD7" w:rsidRDefault="00AE5C1A">
            <w:pPr>
              <w:rPr>
                <w:sz w:val="20"/>
                <w:szCs w:val="20"/>
              </w:rPr>
            </w:pPr>
            <w:r w:rsidRPr="00392BD7">
              <w:rPr>
                <w:sz w:val="20"/>
                <w:szCs w:val="20"/>
              </w:rPr>
              <w:t>CS317/417/517/517DE/CX317/417/517</w:t>
            </w:r>
          </w:p>
        </w:tc>
        <w:tc>
          <w:tcPr>
            <w:tcW w:w="992" w:type="dxa"/>
            <w:noWrap/>
            <w:hideMark/>
          </w:tcPr>
          <w:p w14:paraId="5ACC5EB3" w14:textId="77777777" w:rsidR="00AE5C1A" w:rsidRPr="00392BD7" w:rsidRDefault="00AE5C1A" w:rsidP="00AE5C1A">
            <w:pPr>
              <w:rPr>
                <w:sz w:val="20"/>
                <w:szCs w:val="20"/>
              </w:rPr>
            </w:pPr>
            <w:r w:rsidRPr="00392BD7">
              <w:rPr>
                <w:sz w:val="20"/>
                <w:szCs w:val="20"/>
              </w:rPr>
              <w:t>Cyan</w:t>
            </w:r>
          </w:p>
        </w:tc>
        <w:tc>
          <w:tcPr>
            <w:tcW w:w="1276" w:type="dxa"/>
            <w:noWrap/>
            <w:vAlign w:val="center"/>
            <w:hideMark/>
          </w:tcPr>
          <w:p w14:paraId="6D59E60C" w14:textId="77777777" w:rsidR="00AE5C1A" w:rsidRPr="00392BD7" w:rsidRDefault="00AE5C1A" w:rsidP="00392BD7">
            <w:pPr>
              <w:jc w:val="center"/>
              <w:rPr>
                <w:b/>
                <w:bCs/>
                <w:sz w:val="20"/>
                <w:szCs w:val="20"/>
              </w:rPr>
            </w:pPr>
            <w:r w:rsidRPr="00392BD7">
              <w:rPr>
                <w:b/>
                <w:bCs/>
                <w:sz w:val="20"/>
                <w:szCs w:val="20"/>
              </w:rPr>
              <w:t>4</w:t>
            </w:r>
          </w:p>
        </w:tc>
        <w:tc>
          <w:tcPr>
            <w:tcW w:w="1417" w:type="dxa"/>
            <w:vAlign w:val="center"/>
          </w:tcPr>
          <w:p w14:paraId="2CDB3F37" w14:textId="7BE97163" w:rsidR="00AE5C1A" w:rsidRPr="00392BD7" w:rsidRDefault="00AE5C1A" w:rsidP="00CB36FC">
            <w:pPr>
              <w:jc w:val="right"/>
              <w:rPr>
                <w:sz w:val="20"/>
                <w:szCs w:val="20"/>
              </w:rPr>
            </w:pPr>
          </w:p>
        </w:tc>
        <w:tc>
          <w:tcPr>
            <w:tcW w:w="1701" w:type="dxa"/>
            <w:vAlign w:val="center"/>
          </w:tcPr>
          <w:p w14:paraId="7214E756" w14:textId="2EC2A2B9" w:rsidR="00AE5C1A" w:rsidRPr="00392BD7" w:rsidRDefault="00AE5C1A" w:rsidP="00CB36FC">
            <w:pPr>
              <w:jc w:val="right"/>
              <w:rPr>
                <w:sz w:val="20"/>
                <w:szCs w:val="20"/>
              </w:rPr>
            </w:pPr>
          </w:p>
        </w:tc>
      </w:tr>
      <w:tr w:rsidR="00392BD7" w:rsidRPr="00392BD7" w14:paraId="7C96E6F7" w14:textId="77777777" w:rsidTr="008577F7">
        <w:trPr>
          <w:trHeight w:val="675"/>
        </w:trPr>
        <w:tc>
          <w:tcPr>
            <w:tcW w:w="567" w:type="dxa"/>
            <w:vAlign w:val="center"/>
            <w:hideMark/>
          </w:tcPr>
          <w:p w14:paraId="22A4FA56" w14:textId="59ADA294" w:rsidR="00AE5C1A" w:rsidRPr="00392BD7" w:rsidRDefault="00AE5C1A" w:rsidP="00392BD7">
            <w:pPr>
              <w:jc w:val="center"/>
              <w:rPr>
                <w:sz w:val="20"/>
                <w:szCs w:val="20"/>
                <w:lang w:val="el-GR"/>
              </w:rPr>
            </w:pPr>
            <w:r w:rsidRPr="00392BD7">
              <w:rPr>
                <w:sz w:val="20"/>
                <w:szCs w:val="20"/>
              </w:rPr>
              <w:t>23</w:t>
            </w:r>
            <w:r w:rsidR="00392BD7">
              <w:rPr>
                <w:sz w:val="20"/>
                <w:szCs w:val="20"/>
                <w:lang w:val="el-GR"/>
              </w:rPr>
              <w:t>.</w:t>
            </w:r>
          </w:p>
        </w:tc>
        <w:tc>
          <w:tcPr>
            <w:tcW w:w="1277" w:type="dxa"/>
            <w:vMerge/>
            <w:hideMark/>
          </w:tcPr>
          <w:p w14:paraId="2E247CBA" w14:textId="77777777" w:rsidR="00AE5C1A" w:rsidRPr="00392BD7" w:rsidRDefault="00AE5C1A">
            <w:pPr>
              <w:rPr>
                <w:sz w:val="20"/>
                <w:szCs w:val="20"/>
              </w:rPr>
            </w:pPr>
          </w:p>
        </w:tc>
        <w:tc>
          <w:tcPr>
            <w:tcW w:w="1275" w:type="dxa"/>
            <w:hideMark/>
          </w:tcPr>
          <w:p w14:paraId="48D1A9FC" w14:textId="77777777" w:rsidR="00AE5C1A" w:rsidRPr="00392BD7" w:rsidRDefault="00AE5C1A" w:rsidP="00AE5C1A">
            <w:pPr>
              <w:rPr>
                <w:sz w:val="20"/>
                <w:szCs w:val="20"/>
              </w:rPr>
            </w:pPr>
            <w:r w:rsidRPr="00392BD7">
              <w:rPr>
                <w:sz w:val="20"/>
                <w:szCs w:val="20"/>
              </w:rPr>
              <w:t>71B20M0</w:t>
            </w:r>
          </w:p>
        </w:tc>
        <w:tc>
          <w:tcPr>
            <w:tcW w:w="2552" w:type="dxa"/>
            <w:hideMark/>
          </w:tcPr>
          <w:p w14:paraId="2E730E27" w14:textId="77777777" w:rsidR="00AE5C1A" w:rsidRPr="00392BD7" w:rsidRDefault="00AE5C1A">
            <w:pPr>
              <w:rPr>
                <w:sz w:val="20"/>
                <w:szCs w:val="20"/>
              </w:rPr>
            </w:pPr>
            <w:r w:rsidRPr="00392BD7">
              <w:rPr>
                <w:sz w:val="20"/>
                <w:szCs w:val="20"/>
              </w:rPr>
              <w:t>CS317/417/517/517DE/CX317/417/517</w:t>
            </w:r>
          </w:p>
        </w:tc>
        <w:tc>
          <w:tcPr>
            <w:tcW w:w="992" w:type="dxa"/>
            <w:noWrap/>
            <w:hideMark/>
          </w:tcPr>
          <w:p w14:paraId="0EF2AD56" w14:textId="77777777" w:rsidR="00AE5C1A" w:rsidRPr="00392BD7" w:rsidRDefault="00AE5C1A" w:rsidP="00AE5C1A">
            <w:pPr>
              <w:rPr>
                <w:sz w:val="20"/>
                <w:szCs w:val="20"/>
              </w:rPr>
            </w:pPr>
            <w:r w:rsidRPr="00392BD7">
              <w:rPr>
                <w:sz w:val="20"/>
                <w:szCs w:val="20"/>
              </w:rPr>
              <w:t>Magenta</w:t>
            </w:r>
          </w:p>
        </w:tc>
        <w:tc>
          <w:tcPr>
            <w:tcW w:w="1276" w:type="dxa"/>
            <w:noWrap/>
            <w:vAlign w:val="center"/>
            <w:hideMark/>
          </w:tcPr>
          <w:p w14:paraId="0EF07471" w14:textId="77777777" w:rsidR="00AE5C1A" w:rsidRPr="00392BD7" w:rsidRDefault="00AE5C1A" w:rsidP="00392BD7">
            <w:pPr>
              <w:jc w:val="center"/>
              <w:rPr>
                <w:b/>
                <w:bCs/>
                <w:sz w:val="20"/>
                <w:szCs w:val="20"/>
              </w:rPr>
            </w:pPr>
            <w:r w:rsidRPr="00392BD7">
              <w:rPr>
                <w:b/>
                <w:bCs/>
                <w:sz w:val="20"/>
                <w:szCs w:val="20"/>
              </w:rPr>
              <w:t>4</w:t>
            </w:r>
          </w:p>
        </w:tc>
        <w:tc>
          <w:tcPr>
            <w:tcW w:w="1417" w:type="dxa"/>
            <w:vAlign w:val="center"/>
          </w:tcPr>
          <w:p w14:paraId="39AFCF5E" w14:textId="098504F5" w:rsidR="00AE5C1A" w:rsidRPr="00392BD7" w:rsidRDefault="00AE5C1A" w:rsidP="00CB36FC">
            <w:pPr>
              <w:jc w:val="right"/>
              <w:rPr>
                <w:sz w:val="20"/>
                <w:szCs w:val="20"/>
              </w:rPr>
            </w:pPr>
          </w:p>
        </w:tc>
        <w:tc>
          <w:tcPr>
            <w:tcW w:w="1701" w:type="dxa"/>
            <w:vAlign w:val="center"/>
          </w:tcPr>
          <w:p w14:paraId="28B32B75" w14:textId="45AFEF88" w:rsidR="00AE5C1A" w:rsidRPr="00392BD7" w:rsidRDefault="00AE5C1A" w:rsidP="00CB36FC">
            <w:pPr>
              <w:jc w:val="right"/>
              <w:rPr>
                <w:sz w:val="20"/>
                <w:szCs w:val="20"/>
              </w:rPr>
            </w:pPr>
          </w:p>
        </w:tc>
      </w:tr>
      <w:tr w:rsidR="00392BD7" w:rsidRPr="00392BD7" w14:paraId="274196B8" w14:textId="77777777" w:rsidTr="008577F7">
        <w:trPr>
          <w:trHeight w:val="675"/>
        </w:trPr>
        <w:tc>
          <w:tcPr>
            <w:tcW w:w="567" w:type="dxa"/>
            <w:vAlign w:val="center"/>
            <w:hideMark/>
          </w:tcPr>
          <w:p w14:paraId="44278C2A" w14:textId="63D0BB48" w:rsidR="00AE5C1A" w:rsidRPr="00392BD7" w:rsidRDefault="00AE5C1A" w:rsidP="00392BD7">
            <w:pPr>
              <w:jc w:val="center"/>
              <w:rPr>
                <w:sz w:val="20"/>
                <w:szCs w:val="20"/>
                <w:lang w:val="el-GR"/>
              </w:rPr>
            </w:pPr>
            <w:r w:rsidRPr="00392BD7">
              <w:rPr>
                <w:sz w:val="20"/>
                <w:szCs w:val="20"/>
              </w:rPr>
              <w:t>24</w:t>
            </w:r>
            <w:r w:rsidR="00392BD7">
              <w:rPr>
                <w:sz w:val="20"/>
                <w:szCs w:val="20"/>
                <w:lang w:val="el-GR"/>
              </w:rPr>
              <w:t>.</w:t>
            </w:r>
          </w:p>
        </w:tc>
        <w:tc>
          <w:tcPr>
            <w:tcW w:w="1277" w:type="dxa"/>
            <w:vMerge/>
            <w:hideMark/>
          </w:tcPr>
          <w:p w14:paraId="3C38F99B" w14:textId="77777777" w:rsidR="00AE5C1A" w:rsidRPr="00392BD7" w:rsidRDefault="00AE5C1A">
            <w:pPr>
              <w:rPr>
                <w:sz w:val="20"/>
                <w:szCs w:val="20"/>
              </w:rPr>
            </w:pPr>
          </w:p>
        </w:tc>
        <w:tc>
          <w:tcPr>
            <w:tcW w:w="1275" w:type="dxa"/>
            <w:hideMark/>
          </w:tcPr>
          <w:p w14:paraId="70CC7AAF" w14:textId="77777777" w:rsidR="00AE5C1A" w:rsidRPr="00392BD7" w:rsidRDefault="00AE5C1A" w:rsidP="00AE5C1A">
            <w:pPr>
              <w:rPr>
                <w:sz w:val="20"/>
                <w:szCs w:val="20"/>
              </w:rPr>
            </w:pPr>
            <w:r w:rsidRPr="00392BD7">
              <w:rPr>
                <w:sz w:val="20"/>
                <w:szCs w:val="20"/>
              </w:rPr>
              <w:t>71B20Y0</w:t>
            </w:r>
          </w:p>
        </w:tc>
        <w:tc>
          <w:tcPr>
            <w:tcW w:w="2552" w:type="dxa"/>
            <w:hideMark/>
          </w:tcPr>
          <w:p w14:paraId="6F8B816F" w14:textId="77777777" w:rsidR="00AE5C1A" w:rsidRPr="00392BD7" w:rsidRDefault="00AE5C1A">
            <w:pPr>
              <w:rPr>
                <w:sz w:val="20"/>
                <w:szCs w:val="20"/>
              </w:rPr>
            </w:pPr>
            <w:r w:rsidRPr="00392BD7">
              <w:rPr>
                <w:sz w:val="20"/>
                <w:szCs w:val="20"/>
              </w:rPr>
              <w:t>CS317/417/517/517DE/CX317/417/517</w:t>
            </w:r>
          </w:p>
        </w:tc>
        <w:tc>
          <w:tcPr>
            <w:tcW w:w="992" w:type="dxa"/>
            <w:noWrap/>
            <w:hideMark/>
          </w:tcPr>
          <w:p w14:paraId="55F174E3" w14:textId="77777777" w:rsidR="00AE5C1A" w:rsidRPr="00392BD7" w:rsidRDefault="00AE5C1A" w:rsidP="00AE5C1A">
            <w:pPr>
              <w:rPr>
                <w:sz w:val="20"/>
                <w:szCs w:val="20"/>
              </w:rPr>
            </w:pPr>
            <w:r w:rsidRPr="00392BD7">
              <w:rPr>
                <w:sz w:val="20"/>
                <w:szCs w:val="20"/>
              </w:rPr>
              <w:t>Yellow</w:t>
            </w:r>
          </w:p>
        </w:tc>
        <w:tc>
          <w:tcPr>
            <w:tcW w:w="1276" w:type="dxa"/>
            <w:noWrap/>
            <w:vAlign w:val="center"/>
            <w:hideMark/>
          </w:tcPr>
          <w:p w14:paraId="2B1E0228" w14:textId="77777777" w:rsidR="00AE5C1A" w:rsidRPr="00392BD7" w:rsidRDefault="00AE5C1A" w:rsidP="00392BD7">
            <w:pPr>
              <w:jc w:val="center"/>
              <w:rPr>
                <w:b/>
                <w:bCs/>
                <w:sz w:val="20"/>
                <w:szCs w:val="20"/>
              </w:rPr>
            </w:pPr>
            <w:r w:rsidRPr="00392BD7">
              <w:rPr>
                <w:b/>
                <w:bCs/>
                <w:sz w:val="20"/>
                <w:szCs w:val="20"/>
              </w:rPr>
              <w:t>4</w:t>
            </w:r>
          </w:p>
        </w:tc>
        <w:tc>
          <w:tcPr>
            <w:tcW w:w="1417" w:type="dxa"/>
            <w:vAlign w:val="center"/>
          </w:tcPr>
          <w:p w14:paraId="39457C44" w14:textId="7CB6F4E5" w:rsidR="00AE5C1A" w:rsidRPr="00392BD7" w:rsidRDefault="00AE5C1A" w:rsidP="00CB36FC">
            <w:pPr>
              <w:jc w:val="right"/>
              <w:rPr>
                <w:sz w:val="20"/>
                <w:szCs w:val="20"/>
              </w:rPr>
            </w:pPr>
          </w:p>
        </w:tc>
        <w:tc>
          <w:tcPr>
            <w:tcW w:w="1701" w:type="dxa"/>
            <w:vAlign w:val="center"/>
          </w:tcPr>
          <w:p w14:paraId="39BD1E56" w14:textId="4F1BE898" w:rsidR="00AE5C1A" w:rsidRPr="00392BD7" w:rsidRDefault="00AE5C1A" w:rsidP="00CB36FC">
            <w:pPr>
              <w:jc w:val="right"/>
              <w:rPr>
                <w:sz w:val="20"/>
                <w:szCs w:val="20"/>
              </w:rPr>
            </w:pPr>
          </w:p>
        </w:tc>
      </w:tr>
      <w:tr w:rsidR="00392BD7" w:rsidRPr="00392BD7" w14:paraId="33FE835C" w14:textId="77777777" w:rsidTr="008577F7">
        <w:trPr>
          <w:trHeight w:val="675"/>
        </w:trPr>
        <w:tc>
          <w:tcPr>
            <w:tcW w:w="567" w:type="dxa"/>
            <w:vAlign w:val="center"/>
            <w:hideMark/>
          </w:tcPr>
          <w:p w14:paraId="1A3FE3A4" w14:textId="6C2BB522" w:rsidR="00AE5C1A" w:rsidRPr="00392BD7" w:rsidRDefault="00AE5C1A" w:rsidP="00392BD7">
            <w:pPr>
              <w:jc w:val="center"/>
              <w:rPr>
                <w:sz w:val="20"/>
                <w:szCs w:val="20"/>
                <w:lang w:val="el-GR"/>
              </w:rPr>
            </w:pPr>
            <w:r w:rsidRPr="00392BD7">
              <w:rPr>
                <w:sz w:val="20"/>
                <w:szCs w:val="20"/>
              </w:rPr>
              <w:t>25</w:t>
            </w:r>
            <w:r w:rsidR="00392BD7">
              <w:rPr>
                <w:sz w:val="20"/>
                <w:szCs w:val="20"/>
                <w:lang w:val="el-GR"/>
              </w:rPr>
              <w:t>.</w:t>
            </w:r>
          </w:p>
        </w:tc>
        <w:tc>
          <w:tcPr>
            <w:tcW w:w="1277" w:type="dxa"/>
            <w:vMerge/>
            <w:hideMark/>
          </w:tcPr>
          <w:p w14:paraId="200CD968" w14:textId="77777777" w:rsidR="00AE5C1A" w:rsidRPr="00392BD7" w:rsidRDefault="00AE5C1A">
            <w:pPr>
              <w:rPr>
                <w:sz w:val="20"/>
                <w:szCs w:val="20"/>
              </w:rPr>
            </w:pPr>
          </w:p>
        </w:tc>
        <w:tc>
          <w:tcPr>
            <w:tcW w:w="1275" w:type="dxa"/>
            <w:hideMark/>
          </w:tcPr>
          <w:p w14:paraId="27FD218E" w14:textId="77777777" w:rsidR="00AE5C1A" w:rsidRPr="00392BD7" w:rsidRDefault="00AE5C1A" w:rsidP="00AE5C1A">
            <w:pPr>
              <w:rPr>
                <w:sz w:val="20"/>
                <w:szCs w:val="20"/>
              </w:rPr>
            </w:pPr>
            <w:r w:rsidRPr="00392BD7">
              <w:rPr>
                <w:sz w:val="20"/>
                <w:szCs w:val="20"/>
              </w:rPr>
              <w:t>C242XK0</w:t>
            </w:r>
          </w:p>
        </w:tc>
        <w:tc>
          <w:tcPr>
            <w:tcW w:w="2552" w:type="dxa"/>
            <w:hideMark/>
          </w:tcPr>
          <w:p w14:paraId="34FD15F6" w14:textId="77777777" w:rsidR="00AE5C1A" w:rsidRPr="00392BD7" w:rsidRDefault="00AE5C1A">
            <w:pPr>
              <w:rPr>
                <w:sz w:val="20"/>
                <w:szCs w:val="20"/>
              </w:rPr>
            </w:pPr>
            <w:r w:rsidRPr="00392BD7">
              <w:rPr>
                <w:sz w:val="20"/>
                <w:szCs w:val="20"/>
              </w:rPr>
              <w:t>C2425/2535 MC2425/2535/2640</w:t>
            </w:r>
          </w:p>
        </w:tc>
        <w:tc>
          <w:tcPr>
            <w:tcW w:w="992" w:type="dxa"/>
            <w:noWrap/>
            <w:hideMark/>
          </w:tcPr>
          <w:p w14:paraId="6C403BE2"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77462BCF"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5A0B94D1" w14:textId="0827F761" w:rsidR="00AE5C1A" w:rsidRPr="00392BD7" w:rsidRDefault="00AE5C1A" w:rsidP="00CB36FC">
            <w:pPr>
              <w:jc w:val="right"/>
              <w:rPr>
                <w:sz w:val="20"/>
                <w:szCs w:val="20"/>
              </w:rPr>
            </w:pPr>
          </w:p>
        </w:tc>
        <w:tc>
          <w:tcPr>
            <w:tcW w:w="1701" w:type="dxa"/>
            <w:vAlign w:val="center"/>
          </w:tcPr>
          <w:p w14:paraId="0958F011" w14:textId="11DDE1B1" w:rsidR="00AE5C1A" w:rsidRPr="00392BD7" w:rsidRDefault="00AE5C1A" w:rsidP="00CB36FC">
            <w:pPr>
              <w:jc w:val="right"/>
              <w:rPr>
                <w:sz w:val="20"/>
                <w:szCs w:val="20"/>
              </w:rPr>
            </w:pPr>
          </w:p>
        </w:tc>
      </w:tr>
      <w:tr w:rsidR="00392BD7" w:rsidRPr="00392BD7" w14:paraId="32E22941" w14:textId="77777777" w:rsidTr="008577F7">
        <w:trPr>
          <w:trHeight w:val="675"/>
        </w:trPr>
        <w:tc>
          <w:tcPr>
            <w:tcW w:w="567" w:type="dxa"/>
            <w:vAlign w:val="center"/>
            <w:hideMark/>
          </w:tcPr>
          <w:p w14:paraId="46022954" w14:textId="7F25E769" w:rsidR="00AE5C1A" w:rsidRPr="00392BD7" w:rsidRDefault="00AE5C1A" w:rsidP="00392BD7">
            <w:pPr>
              <w:jc w:val="center"/>
              <w:rPr>
                <w:sz w:val="20"/>
                <w:szCs w:val="20"/>
                <w:lang w:val="el-GR"/>
              </w:rPr>
            </w:pPr>
            <w:r w:rsidRPr="00392BD7">
              <w:rPr>
                <w:sz w:val="20"/>
                <w:szCs w:val="20"/>
              </w:rPr>
              <w:t>26</w:t>
            </w:r>
            <w:r w:rsidR="00392BD7">
              <w:rPr>
                <w:sz w:val="20"/>
                <w:szCs w:val="20"/>
                <w:lang w:val="el-GR"/>
              </w:rPr>
              <w:t>.</w:t>
            </w:r>
          </w:p>
        </w:tc>
        <w:tc>
          <w:tcPr>
            <w:tcW w:w="1277" w:type="dxa"/>
            <w:vMerge/>
            <w:hideMark/>
          </w:tcPr>
          <w:p w14:paraId="5BF84B3D" w14:textId="77777777" w:rsidR="00AE5C1A" w:rsidRPr="00392BD7" w:rsidRDefault="00AE5C1A">
            <w:pPr>
              <w:rPr>
                <w:sz w:val="20"/>
                <w:szCs w:val="20"/>
              </w:rPr>
            </w:pPr>
          </w:p>
        </w:tc>
        <w:tc>
          <w:tcPr>
            <w:tcW w:w="1275" w:type="dxa"/>
            <w:hideMark/>
          </w:tcPr>
          <w:p w14:paraId="5F6B4730" w14:textId="77777777" w:rsidR="00AE5C1A" w:rsidRPr="00392BD7" w:rsidRDefault="00AE5C1A" w:rsidP="00AE5C1A">
            <w:pPr>
              <w:rPr>
                <w:sz w:val="20"/>
                <w:szCs w:val="20"/>
              </w:rPr>
            </w:pPr>
            <w:r w:rsidRPr="00392BD7">
              <w:rPr>
                <w:sz w:val="20"/>
                <w:szCs w:val="20"/>
              </w:rPr>
              <w:t>C242XM0</w:t>
            </w:r>
          </w:p>
        </w:tc>
        <w:tc>
          <w:tcPr>
            <w:tcW w:w="2552" w:type="dxa"/>
            <w:hideMark/>
          </w:tcPr>
          <w:p w14:paraId="3196E916" w14:textId="77777777" w:rsidR="00AE5C1A" w:rsidRPr="00392BD7" w:rsidRDefault="00AE5C1A">
            <w:pPr>
              <w:rPr>
                <w:sz w:val="20"/>
                <w:szCs w:val="20"/>
              </w:rPr>
            </w:pPr>
            <w:r w:rsidRPr="00392BD7">
              <w:rPr>
                <w:sz w:val="20"/>
                <w:szCs w:val="20"/>
              </w:rPr>
              <w:t>C2425/2535 MC2425/2535/2640</w:t>
            </w:r>
          </w:p>
        </w:tc>
        <w:tc>
          <w:tcPr>
            <w:tcW w:w="992" w:type="dxa"/>
            <w:noWrap/>
            <w:hideMark/>
          </w:tcPr>
          <w:p w14:paraId="0578B302" w14:textId="77777777" w:rsidR="00AE5C1A" w:rsidRPr="00392BD7" w:rsidRDefault="00AE5C1A" w:rsidP="00AE5C1A">
            <w:pPr>
              <w:rPr>
                <w:sz w:val="20"/>
                <w:szCs w:val="20"/>
              </w:rPr>
            </w:pPr>
            <w:r w:rsidRPr="00392BD7">
              <w:rPr>
                <w:sz w:val="20"/>
                <w:szCs w:val="20"/>
              </w:rPr>
              <w:t>Magenta</w:t>
            </w:r>
          </w:p>
        </w:tc>
        <w:tc>
          <w:tcPr>
            <w:tcW w:w="1276" w:type="dxa"/>
            <w:noWrap/>
            <w:vAlign w:val="center"/>
            <w:hideMark/>
          </w:tcPr>
          <w:p w14:paraId="0278082E"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51DE85E1" w14:textId="3212893F" w:rsidR="00AE5C1A" w:rsidRPr="00392BD7" w:rsidRDefault="00AE5C1A" w:rsidP="00CB36FC">
            <w:pPr>
              <w:jc w:val="right"/>
              <w:rPr>
                <w:sz w:val="20"/>
                <w:szCs w:val="20"/>
              </w:rPr>
            </w:pPr>
          </w:p>
        </w:tc>
        <w:tc>
          <w:tcPr>
            <w:tcW w:w="1701" w:type="dxa"/>
            <w:vAlign w:val="center"/>
          </w:tcPr>
          <w:p w14:paraId="60C2F948" w14:textId="004A00EF" w:rsidR="00AE5C1A" w:rsidRPr="00392BD7" w:rsidRDefault="00AE5C1A" w:rsidP="00CB36FC">
            <w:pPr>
              <w:jc w:val="right"/>
              <w:rPr>
                <w:sz w:val="20"/>
                <w:szCs w:val="20"/>
              </w:rPr>
            </w:pPr>
          </w:p>
        </w:tc>
      </w:tr>
      <w:tr w:rsidR="00392BD7" w:rsidRPr="00392BD7" w14:paraId="43E1445A" w14:textId="77777777" w:rsidTr="008577F7">
        <w:trPr>
          <w:trHeight w:val="675"/>
        </w:trPr>
        <w:tc>
          <w:tcPr>
            <w:tcW w:w="567" w:type="dxa"/>
            <w:vAlign w:val="center"/>
            <w:hideMark/>
          </w:tcPr>
          <w:p w14:paraId="2955843F" w14:textId="42E5A634" w:rsidR="00AE5C1A" w:rsidRPr="00392BD7" w:rsidRDefault="00AE5C1A" w:rsidP="00392BD7">
            <w:pPr>
              <w:jc w:val="center"/>
              <w:rPr>
                <w:sz w:val="20"/>
                <w:szCs w:val="20"/>
                <w:lang w:val="el-GR"/>
              </w:rPr>
            </w:pPr>
            <w:r w:rsidRPr="00392BD7">
              <w:rPr>
                <w:sz w:val="20"/>
                <w:szCs w:val="20"/>
              </w:rPr>
              <w:t>27</w:t>
            </w:r>
            <w:r w:rsidR="00392BD7">
              <w:rPr>
                <w:sz w:val="20"/>
                <w:szCs w:val="20"/>
                <w:lang w:val="el-GR"/>
              </w:rPr>
              <w:t>.</w:t>
            </w:r>
          </w:p>
        </w:tc>
        <w:tc>
          <w:tcPr>
            <w:tcW w:w="1277" w:type="dxa"/>
            <w:vMerge/>
            <w:hideMark/>
          </w:tcPr>
          <w:p w14:paraId="50BF325D" w14:textId="77777777" w:rsidR="00AE5C1A" w:rsidRPr="00392BD7" w:rsidRDefault="00AE5C1A">
            <w:pPr>
              <w:rPr>
                <w:sz w:val="20"/>
                <w:szCs w:val="20"/>
              </w:rPr>
            </w:pPr>
          </w:p>
        </w:tc>
        <w:tc>
          <w:tcPr>
            <w:tcW w:w="1275" w:type="dxa"/>
            <w:hideMark/>
          </w:tcPr>
          <w:p w14:paraId="51FBEC95" w14:textId="77777777" w:rsidR="00AE5C1A" w:rsidRPr="00392BD7" w:rsidRDefault="00AE5C1A" w:rsidP="00AE5C1A">
            <w:pPr>
              <w:rPr>
                <w:sz w:val="20"/>
                <w:szCs w:val="20"/>
              </w:rPr>
            </w:pPr>
            <w:r w:rsidRPr="00392BD7">
              <w:rPr>
                <w:sz w:val="20"/>
                <w:szCs w:val="20"/>
              </w:rPr>
              <w:t>C242XC0</w:t>
            </w:r>
          </w:p>
        </w:tc>
        <w:tc>
          <w:tcPr>
            <w:tcW w:w="2552" w:type="dxa"/>
            <w:hideMark/>
          </w:tcPr>
          <w:p w14:paraId="48AFDEF4" w14:textId="77777777" w:rsidR="00AE5C1A" w:rsidRPr="00392BD7" w:rsidRDefault="00AE5C1A">
            <w:pPr>
              <w:rPr>
                <w:sz w:val="20"/>
                <w:szCs w:val="20"/>
              </w:rPr>
            </w:pPr>
            <w:r w:rsidRPr="00392BD7">
              <w:rPr>
                <w:sz w:val="20"/>
                <w:szCs w:val="20"/>
              </w:rPr>
              <w:t>C2425/2535 MC2425/2535/2640</w:t>
            </w:r>
          </w:p>
        </w:tc>
        <w:tc>
          <w:tcPr>
            <w:tcW w:w="992" w:type="dxa"/>
            <w:noWrap/>
            <w:hideMark/>
          </w:tcPr>
          <w:p w14:paraId="1E0913C7" w14:textId="77777777" w:rsidR="00AE5C1A" w:rsidRPr="00392BD7" w:rsidRDefault="00AE5C1A" w:rsidP="00AE5C1A">
            <w:pPr>
              <w:rPr>
                <w:sz w:val="20"/>
                <w:szCs w:val="20"/>
              </w:rPr>
            </w:pPr>
            <w:r w:rsidRPr="00392BD7">
              <w:rPr>
                <w:sz w:val="20"/>
                <w:szCs w:val="20"/>
              </w:rPr>
              <w:t>Cyan</w:t>
            </w:r>
          </w:p>
        </w:tc>
        <w:tc>
          <w:tcPr>
            <w:tcW w:w="1276" w:type="dxa"/>
            <w:noWrap/>
            <w:vAlign w:val="center"/>
            <w:hideMark/>
          </w:tcPr>
          <w:p w14:paraId="5D488AAA"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42FC7FA3" w14:textId="76A5A17F" w:rsidR="00AE5C1A" w:rsidRPr="00392BD7" w:rsidRDefault="00AE5C1A" w:rsidP="00CB36FC">
            <w:pPr>
              <w:jc w:val="right"/>
              <w:rPr>
                <w:sz w:val="20"/>
                <w:szCs w:val="20"/>
              </w:rPr>
            </w:pPr>
          </w:p>
        </w:tc>
        <w:tc>
          <w:tcPr>
            <w:tcW w:w="1701" w:type="dxa"/>
            <w:vAlign w:val="center"/>
          </w:tcPr>
          <w:p w14:paraId="6BB96EEC" w14:textId="0C28071D" w:rsidR="00AE5C1A" w:rsidRPr="00392BD7" w:rsidRDefault="00AE5C1A" w:rsidP="00CB36FC">
            <w:pPr>
              <w:jc w:val="right"/>
              <w:rPr>
                <w:sz w:val="20"/>
                <w:szCs w:val="20"/>
              </w:rPr>
            </w:pPr>
          </w:p>
        </w:tc>
      </w:tr>
      <w:tr w:rsidR="00392BD7" w:rsidRPr="00392BD7" w14:paraId="121193C7" w14:textId="77777777" w:rsidTr="008577F7">
        <w:trPr>
          <w:trHeight w:val="675"/>
        </w:trPr>
        <w:tc>
          <w:tcPr>
            <w:tcW w:w="567" w:type="dxa"/>
            <w:vAlign w:val="center"/>
            <w:hideMark/>
          </w:tcPr>
          <w:p w14:paraId="34080AD6" w14:textId="4AC356CC" w:rsidR="00AE5C1A" w:rsidRPr="00392BD7" w:rsidRDefault="00AE5C1A" w:rsidP="00392BD7">
            <w:pPr>
              <w:jc w:val="center"/>
              <w:rPr>
                <w:sz w:val="20"/>
                <w:szCs w:val="20"/>
                <w:lang w:val="el-GR"/>
              </w:rPr>
            </w:pPr>
            <w:r w:rsidRPr="00392BD7">
              <w:rPr>
                <w:sz w:val="20"/>
                <w:szCs w:val="20"/>
              </w:rPr>
              <w:t>28</w:t>
            </w:r>
            <w:r w:rsidR="00392BD7">
              <w:rPr>
                <w:sz w:val="20"/>
                <w:szCs w:val="20"/>
                <w:lang w:val="el-GR"/>
              </w:rPr>
              <w:t>.</w:t>
            </w:r>
          </w:p>
        </w:tc>
        <w:tc>
          <w:tcPr>
            <w:tcW w:w="1277" w:type="dxa"/>
            <w:vMerge/>
            <w:hideMark/>
          </w:tcPr>
          <w:p w14:paraId="33947AED" w14:textId="77777777" w:rsidR="00AE5C1A" w:rsidRPr="00392BD7" w:rsidRDefault="00AE5C1A">
            <w:pPr>
              <w:rPr>
                <w:sz w:val="20"/>
                <w:szCs w:val="20"/>
              </w:rPr>
            </w:pPr>
          </w:p>
        </w:tc>
        <w:tc>
          <w:tcPr>
            <w:tcW w:w="1275" w:type="dxa"/>
            <w:hideMark/>
          </w:tcPr>
          <w:p w14:paraId="623C9F00" w14:textId="77777777" w:rsidR="00AE5C1A" w:rsidRPr="00392BD7" w:rsidRDefault="00AE5C1A" w:rsidP="00AE5C1A">
            <w:pPr>
              <w:rPr>
                <w:sz w:val="20"/>
                <w:szCs w:val="20"/>
              </w:rPr>
            </w:pPr>
            <w:r w:rsidRPr="00392BD7">
              <w:rPr>
                <w:sz w:val="20"/>
                <w:szCs w:val="20"/>
              </w:rPr>
              <w:t>C242XY0</w:t>
            </w:r>
          </w:p>
        </w:tc>
        <w:tc>
          <w:tcPr>
            <w:tcW w:w="2552" w:type="dxa"/>
            <w:hideMark/>
          </w:tcPr>
          <w:p w14:paraId="4AACB916" w14:textId="77777777" w:rsidR="00AE5C1A" w:rsidRPr="00392BD7" w:rsidRDefault="00AE5C1A">
            <w:pPr>
              <w:rPr>
                <w:sz w:val="20"/>
                <w:szCs w:val="20"/>
              </w:rPr>
            </w:pPr>
            <w:r w:rsidRPr="00392BD7">
              <w:rPr>
                <w:sz w:val="20"/>
                <w:szCs w:val="20"/>
              </w:rPr>
              <w:t>C2425/2535 MC2425/2535/2640</w:t>
            </w:r>
          </w:p>
        </w:tc>
        <w:tc>
          <w:tcPr>
            <w:tcW w:w="992" w:type="dxa"/>
            <w:noWrap/>
            <w:hideMark/>
          </w:tcPr>
          <w:p w14:paraId="5F456505" w14:textId="77777777" w:rsidR="00AE5C1A" w:rsidRPr="00392BD7" w:rsidRDefault="00AE5C1A" w:rsidP="00AE5C1A">
            <w:pPr>
              <w:rPr>
                <w:sz w:val="20"/>
                <w:szCs w:val="20"/>
              </w:rPr>
            </w:pPr>
            <w:r w:rsidRPr="00392BD7">
              <w:rPr>
                <w:sz w:val="20"/>
                <w:szCs w:val="20"/>
              </w:rPr>
              <w:t>Yellow</w:t>
            </w:r>
          </w:p>
        </w:tc>
        <w:tc>
          <w:tcPr>
            <w:tcW w:w="1276" w:type="dxa"/>
            <w:noWrap/>
            <w:vAlign w:val="center"/>
            <w:hideMark/>
          </w:tcPr>
          <w:p w14:paraId="04415D77"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5AAB603E" w14:textId="47143E12" w:rsidR="00AE5C1A" w:rsidRPr="00392BD7" w:rsidRDefault="00AE5C1A" w:rsidP="00CB36FC">
            <w:pPr>
              <w:jc w:val="right"/>
              <w:rPr>
                <w:sz w:val="20"/>
                <w:szCs w:val="20"/>
              </w:rPr>
            </w:pPr>
          </w:p>
        </w:tc>
        <w:tc>
          <w:tcPr>
            <w:tcW w:w="1701" w:type="dxa"/>
            <w:vAlign w:val="center"/>
          </w:tcPr>
          <w:p w14:paraId="7B980555" w14:textId="4B318DA8" w:rsidR="00AE5C1A" w:rsidRPr="00392BD7" w:rsidRDefault="00AE5C1A" w:rsidP="00CB36FC">
            <w:pPr>
              <w:jc w:val="right"/>
              <w:rPr>
                <w:sz w:val="20"/>
                <w:szCs w:val="20"/>
              </w:rPr>
            </w:pPr>
          </w:p>
        </w:tc>
      </w:tr>
      <w:tr w:rsidR="00392BD7" w:rsidRPr="00392BD7" w14:paraId="0251C6DD" w14:textId="77777777" w:rsidTr="008577F7">
        <w:trPr>
          <w:trHeight w:val="450"/>
        </w:trPr>
        <w:tc>
          <w:tcPr>
            <w:tcW w:w="567" w:type="dxa"/>
            <w:vAlign w:val="center"/>
            <w:hideMark/>
          </w:tcPr>
          <w:p w14:paraId="475F038C" w14:textId="6D5AAD9D" w:rsidR="00AE5C1A" w:rsidRPr="00392BD7" w:rsidRDefault="00AE5C1A" w:rsidP="00392BD7">
            <w:pPr>
              <w:jc w:val="center"/>
              <w:rPr>
                <w:sz w:val="20"/>
                <w:szCs w:val="20"/>
                <w:lang w:val="el-GR"/>
              </w:rPr>
            </w:pPr>
            <w:r w:rsidRPr="00392BD7">
              <w:rPr>
                <w:sz w:val="20"/>
                <w:szCs w:val="20"/>
              </w:rPr>
              <w:t>29</w:t>
            </w:r>
            <w:r w:rsidR="00392BD7">
              <w:rPr>
                <w:sz w:val="20"/>
                <w:szCs w:val="20"/>
                <w:lang w:val="el-GR"/>
              </w:rPr>
              <w:t>.</w:t>
            </w:r>
          </w:p>
        </w:tc>
        <w:tc>
          <w:tcPr>
            <w:tcW w:w="1277" w:type="dxa"/>
            <w:vMerge/>
            <w:hideMark/>
          </w:tcPr>
          <w:p w14:paraId="2317EBED" w14:textId="77777777" w:rsidR="00AE5C1A" w:rsidRPr="00392BD7" w:rsidRDefault="00AE5C1A">
            <w:pPr>
              <w:rPr>
                <w:sz w:val="20"/>
                <w:szCs w:val="20"/>
              </w:rPr>
            </w:pPr>
          </w:p>
        </w:tc>
        <w:tc>
          <w:tcPr>
            <w:tcW w:w="1275" w:type="dxa"/>
            <w:hideMark/>
          </w:tcPr>
          <w:p w14:paraId="67C2A34F" w14:textId="77777777" w:rsidR="00AE5C1A" w:rsidRPr="00392BD7" w:rsidRDefault="00AE5C1A" w:rsidP="00AE5C1A">
            <w:pPr>
              <w:rPr>
                <w:sz w:val="20"/>
                <w:szCs w:val="20"/>
              </w:rPr>
            </w:pPr>
            <w:r w:rsidRPr="00392BD7">
              <w:rPr>
                <w:sz w:val="20"/>
                <w:szCs w:val="20"/>
              </w:rPr>
              <w:t>78C0ZK0</w:t>
            </w:r>
          </w:p>
        </w:tc>
        <w:tc>
          <w:tcPr>
            <w:tcW w:w="2552" w:type="dxa"/>
            <w:hideMark/>
          </w:tcPr>
          <w:p w14:paraId="31000117" w14:textId="77777777" w:rsidR="00AE5C1A" w:rsidRPr="00392BD7" w:rsidRDefault="00AE5C1A">
            <w:pPr>
              <w:rPr>
                <w:sz w:val="20"/>
                <w:szCs w:val="20"/>
              </w:rPr>
            </w:pPr>
            <w:r w:rsidRPr="00392BD7">
              <w:rPr>
                <w:sz w:val="20"/>
                <w:szCs w:val="20"/>
              </w:rPr>
              <w:t xml:space="preserve">C2425 125K </w:t>
            </w:r>
            <w:proofErr w:type="spellStart"/>
            <w:r w:rsidRPr="00392BD7">
              <w:rPr>
                <w:sz w:val="20"/>
                <w:szCs w:val="20"/>
              </w:rPr>
              <w:t>Pgs</w:t>
            </w:r>
            <w:proofErr w:type="spellEnd"/>
            <w:r w:rsidRPr="00392BD7">
              <w:rPr>
                <w:sz w:val="20"/>
                <w:szCs w:val="20"/>
              </w:rPr>
              <w:t xml:space="preserve"> DRUM</w:t>
            </w:r>
          </w:p>
        </w:tc>
        <w:tc>
          <w:tcPr>
            <w:tcW w:w="992" w:type="dxa"/>
            <w:noWrap/>
            <w:hideMark/>
          </w:tcPr>
          <w:p w14:paraId="68369EB4"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127346F2"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6B756670" w14:textId="43A96896" w:rsidR="00AE5C1A" w:rsidRPr="00392BD7" w:rsidRDefault="00AE5C1A" w:rsidP="00CB36FC">
            <w:pPr>
              <w:jc w:val="right"/>
              <w:rPr>
                <w:sz w:val="20"/>
                <w:szCs w:val="20"/>
              </w:rPr>
            </w:pPr>
          </w:p>
        </w:tc>
        <w:tc>
          <w:tcPr>
            <w:tcW w:w="1701" w:type="dxa"/>
            <w:vAlign w:val="center"/>
          </w:tcPr>
          <w:p w14:paraId="11E7BD31" w14:textId="6E9E22C9" w:rsidR="00AE5C1A" w:rsidRPr="00392BD7" w:rsidRDefault="00AE5C1A" w:rsidP="00CB36FC">
            <w:pPr>
              <w:jc w:val="right"/>
              <w:rPr>
                <w:sz w:val="20"/>
                <w:szCs w:val="20"/>
              </w:rPr>
            </w:pPr>
          </w:p>
        </w:tc>
      </w:tr>
      <w:tr w:rsidR="00392BD7" w:rsidRPr="00392BD7" w14:paraId="6D2B08D0" w14:textId="77777777" w:rsidTr="008577F7">
        <w:trPr>
          <w:trHeight w:val="450"/>
        </w:trPr>
        <w:tc>
          <w:tcPr>
            <w:tcW w:w="567" w:type="dxa"/>
            <w:vAlign w:val="center"/>
            <w:hideMark/>
          </w:tcPr>
          <w:p w14:paraId="1646B965" w14:textId="456C7894" w:rsidR="00AE5C1A" w:rsidRPr="00392BD7" w:rsidRDefault="00AE5C1A" w:rsidP="00392BD7">
            <w:pPr>
              <w:jc w:val="center"/>
              <w:rPr>
                <w:sz w:val="20"/>
                <w:szCs w:val="20"/>
                <w:lang w:val="el-GR"/>
              </w:rPr>
            </w:pPr>
            <w:r w:rsidRPr="00392BD7">
              <w:rPr>
                <w:sz w:val="20"/>
                <w:szCs w:val="20"/>
              </w:rPr>
              <w:t>30</w:t>
            </w:r>
            <w:r w:rsidR="00392BD7">
              <w:rPr>
                <w:sz w:val="20"/>
                <w:szCs w:val="20"/>
                <w:lang w:val="el-GR"/>
              </w:rPr>
              <w:t>.</w:t>
            </w:r>
          </w:p>
        </w:tc>
        <w:tc>
          <w:tcPr>
            <w:tcW w:w="1277" w:type="dxa"/>
            <w:vMerge/>
            <w:hideMark/>
          </w:tcPr>
          <w:p w14:paraId="32431882" w14:textId="77777777" w:rsidR="00AE5C1A" w:rsidRPr="00392BD7" w:rsidRDefault="00AE5C1A">
            <w:pPr>
              <w:rPr>
                <w:sz w:val="20"/>
                <w:szCs w:val="20"/>
              </w:rPr>
            </w:pPr>
          </w:p>
        </w:tc>
        <w:tc>
          <w:tcPr>
            <w:tcW w:w="1275" w:type="dxa"/>
            <w:hideMark/>
          </w:tcPr>
          <w:p w14:paraId="53100246" w14:textId="77777777" w:rsidR="00AE5C1A" w:rsidRPr="00392BD7" w:rsidRDefault="00AE5C1A" w:rsidP="00AE5C1A">
            <w:pPr>
              <w:rPr>
                <w:sz w:val="20"/>
                <w:szCs w:val="20"/>
              </w:rPr>
            </w:pPr>
            <w:r w:rsidRPr="00392BD7">
              <w:rPr>
                <w:sz w:val="20"/>
                <w:szCs w:val="20"/>
              </w:rPr>
              <w:t>78C0ZV0</w:t>
            </w:r>
          </w:p>
        </w:tc>
        <w:tc>
          <w:tcPr>
            <w:tcW w:w="2552" w:type="dxa"/>
            <w:hideMark/>
          </w:tcPr>
          <w:p w14:paraId="28342979" w14:textId="77777777" w:rsidR="00AE5C1A" w:rsidRPr="00392BD7" w:rsidRDefault="00AE5C1A">
            <w:pPr>
              <w:rPr>
                <w:sz w:val="20"/>
                <w:szCs w:val="20"/>
              </w:rPr>
            </w:pPr>
            <w:r w:rsidRPr="00392BD7">
              <w:rPr>
                <w:sz w:val="20"/>
                <w:szCs w:val="20"/>
              </w:rPr>
              <w:t xml:space="preserve">C2425 125K </w:t>
            </w:r>
            <w:proofErr w:type="spellStart"/>
            <w:r w:rsidRPr="00392BD7">
              <w:rPr>
                <w:sz w:val="20"/>
                <w:szCs w:val="20"/>
              </w:rPr>
              <w:t>Pgs</w:t>
            </w:r>
            <w:proofErr w:type="spellEnd"/>
            <w:r w:rsidRPr="00392BD7">
              <w:rPr>
                <w:sz w:val="20"/>
                <w:szCs w:val="20"/>
              </w:rPr>
              <w:t xml:space="preserve"> DRUM</w:t>
            </w:r>
          </w:p>
        </w:tc>
        <w:tc>
          <w:tcPr>
            <w:tcW w:w="992" w:type="dxa"/>
            <w:noWrap/>
            <w:hideMark/>
          </w:tcPr>
          <w:p w14:paraId="7427CBF7" w14:textId="77777777" w:rsidR="00AE5C1A" w:rsidRPr="00392BD7" w:rsidRDefault="00AE5C1A" w:rsidP="00AE5C1A">
            <w:pPr>
              <w:rPr>
                <w:sz w:val="20"/>
                <w:szCs w:val="20"/>
              </w:rPr>
            </w:pPr>
            <w:proofErr w:type="spellStart"/>
            <w:r w:rsidRPr="00392BD7">
              <w:rPr>
                <w:sz w:val="20"/>
                <w:szCs w:val="20"/>
              </w:rPr>
              <w:t>Έγχρωμο</w:t>
            </w:r>
            <w:proofErr w:type="spellEnd"/>
          </w:p>
        </w:tc>
        <w:tc>
          <w:tcPr>
            <w:tcW w:w="1276" w:type="dxa"/>
            <w:noWrap/>
            <w:vAlign w:val="center"/>
            <w:hideMark/>
          </w:tcPr>
          <w:p w14:paraId="35C8A7BC"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6DD7AB70" w14:textId="01DDDBC6" w:rsidR="00AE5C1A" w:rsidRPr="00392BD7" w:rsidRDefault="00AE5C1A" w:rsidP="00CB36FC">
            <w:pPr>
              <w:jc w:val="right"/>
              <w:rPr>
                <w:sz w:val="20"/>
                <w:szCs w:val="20"/>
              </w:rPr>
            </w:pPr>
          </w:p>
        </w:tc>
        <w:tc>
          <w:tcPr>
            <w:tcW w:w="1701" w:type="dxa"/>
            <w:vAlign w:val="center"/>
          </w:tcPr>
          <w:p w14:paraId="05D8E738" w14:textId="551E2E2A" w:rsidR="00AE5C1A" w:rsidRPr="00392BD7" w:rsidRDefault="00AE5C1A" w:rsidP="00CB36FC">
            <w:pPr>
              <w:jc w:val="right"/>
              <w:rPr>
                <w:sz w:val="20"/>
                <w:szCs w:val="20"/>
              </w:rPr>
            </w:pPr>
          </w:p>
        </w:tc>
      </w:tr>
      <w:tr w:rsidR="00392BD7" w:rsidRPr="00392BD7" w14:paraId="668B8B0D" w14:textId="77777777" w:rsidTr="008577F7">
        <w:trPr>
          <w:trHeight w:val="300"/>
        </w:trPr>
        <w:tc>
          <w:tcPr>
            <w:tcW w:w="567" w:type="dxa"/>
            <w:vAlign w:val="center"/>
            <w:hideMark/>
          </w:tcPr>
          <w:p w14:paraId="26FDF99E" w14:textId="0D27A834" w:rsidR="00AE5C1A" w:rsidRPr="00392BD7" w:rsidRDefault="00AE5C1A" w:rsidP="00392BD7">
            <w:pPr>
              <w:jc w:val="center"/>
              <w:rPr>
                <w:sz w:val="20"/>
                <w:szCs w:val="20"/>
                <w:lang w:val="el-GR"/>
              </w:rPr>
            </w:pPr>
            <w:r w:rsidRPr="00392BD7">
              <w:rPr>
                <w:sz w:val="20"/>
                <w:szCs w:val="20"/>
              </w:rPr>
              <w:t>31</w:t>
            </w:r>
            <w:r w:rsidR="00392BD7">
              <w:rPr>
                <w:sz w:val="20"/>
                <w:szCs w:val="20"/>
                <w:lang w:val="el-GR"/>
              </w:rPr>
              <w:t>.</w:t>
            </w:r>
          </w:p>
        </w:tc>
        <w:tc>
          <w:tcPr>
            <w:tcW w:w="1277" w:type="dxa"/>
            <w:vMerge/>
            <w:hideMark/>
          </w:tcPr>
          <w:p w14:paraId="785DE528" w14:textId="77777777" w:rsidR="00AE5C1A" w:rsidRPr="00392BD7" w:rsidRDefault="00AE5C1A">
            <w:pPr>
              <w:rPr>
                <w:sz w:val="20"/>
                <w:szCs w:val="20"/>
              </w:rPr>
            </w:pPr>
          </w:p>
        </w:tc>
        <w:tc>
          <w:tcPr>
            <w:tcW w:w="1275" w:type="dxa"/>
            <w:hideMark/>
          </w:tcPr>
          <w:p w14:paraId="452D29AA" w14:textId="77777777" w:rsidR="00AE5C1A" w:rsidRPr="00392BD7" w:rsidRDefault="00AE5C1A" w:rsidP="00AE5C1A">
            <w:pPr>
              <w:rPr>
                <w:sz w:val="20"/>
                <w:szCs w:val="20"/>
              </w:rPr>
            </w:pPr>
            <w:r w:rsidRPr="00392BD7">
              <w:rPr>
                <w:sz w:val="20"/>
                <w:szCs w:val="20"/>
              </w:rPr>
              <w:t xml:space="preserve">56F2H0E </w:t>
            </w:r>
          </w:p>
        </w:tc>
        <w:tc>
          <w:tcPr>
            <w:tcW w:w="2552" w:type="dxa"/>
            <w:hideMark/>
          </w:tcPr>
          <w:p w14:paraId="70A43B97" w14:textId="77777777" w:rsidR="00AE5C1A" w:rsidRPr="00392BD7" w:rsidRDefault="00AE5C1A">
            <w:pPr>
              <w:rPr>
                <w:sz w:val="20"/>
                <w:szCs w:val="20"/>
              </w:rPr>
            </w:pPr>
            <w:r w:rsidRPr="00392BD7">
              <w:rPr>
                <w:sz w:val="20"/>
                <w:szCs w:val="20"/>
              </w:rPr>
              <w:t>MX421</w:t>
            </w:r>
          </w:p>
        </w:tc>
        <w:tc>
          <w:tcPr>
            <w:tcW w:w="992" w:type="dxa"/>
            <w:noWrap/>
            <w:hideMark/>
          </w:tcPr>
          <w:p w14:paraId="678F1214"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76B57DC7"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2BA72671" w14:textId="6CE7C185" w:rsidR="00AE5C1A" w:rsidRPr="00392BD7" w:rsidRDefault="00AE5C1A" w:rsidP="00CB36FC">
            <w:pPr>
              <w:jc w:val="right"/>
              <w:rPr>
                <w:sz w:val="20"/>
                <w:szCs w:val="20"/>
              </w:rPr>
            </w:pPr>
          </w:p>
        </w:tc>
        <w:tc>
          <w:tcPr>
            <w:tcW w:w="1701" w:type="dxa"/>
            <w:vAlign w:val="center"/>
          </w:tcPr>
          <w:p w14:paraId="467A8D4D" w14:textId="3744FE97" w:rsidR="00AE5C1A" w:rsidRPr="00392BD7" w:rsidRDefault="00AE5C1A" w:rsidP="00CB36FC">
            <w:pPr>
              <w:jc w:val="right"/>
              <w:rPr>
                <w:sz w:val="20"/>
                <w:szCs w:val="20"/>
              </w:rPr>
            </w:pPr>
          </w:p>
        </w:tc>
      </w:tr>
      <w:tr w:rsidR="00392BD7" w:rsidRPr="00392BD7" w14:paraId="1BD91992" w14:textId="77777777" w:rsidTr="008577F7">
        <w:trPr>
          <w:trHeight w:val="300"/>
        </w:trPr>
        <w:tc>
          <w:tcPr>
            <w:tcW w:w="567" w:type="dxa"/>
            <w:vAlign w:val="center"/>
            <w:hideMark/>
          </w:tcPr>
          <w:p w14:paraId="126267E3" w14:textId="770B722A" w:rsidR="00AE5C1A" w:rsidRPr="00392BD7" w:rsidRDefault="00AE5C1A" w:rsidP="00392BD7">
            <w:pPr>
              <w:jc w:val="center"/>
              <w:rPr>
                <w:sz w:val="20"/>
                <w:szCs w:val="20"/>
                <w:lang w:val="el-GR"/>
              </w:rPr>
            </w:pPr>
            <w:r w:rsidRPr="00392BD7">
              <w:rPr>
                <w:sz w:val="20"/>
                <w:szCs w:val="20"/>
              </w:rPr>
              <w:t>32</w:t>
            </w:r>
            <w:r w:rsidR="00392BD7">
              <w:rPr>
                <w:sz w:val="20"/>
                <w:szCs w:val="20"/>
                <w:lang w:val="el-GR"/>
              </w:rPr>
              <w:t>.</w:t>
            </w:r>
          </w:p>
        </w:tc>
        <w:tc>
          <w:tcPr>
            <w:tcW w:w="1277" w:type="dxa"/>
            <w:vMerge/>
            <w:hideMark/>
          </w:tcPr>
          <w:p w14:paraId="64383419" w14:textId="77777777" w:rsidR="00AE5C1A" w:rsidRPr="00392BD7" w:rsidRDefault="00AE5C1A">
            <w:pPr>
              <w:rPr>
                <w:sz w:val="20"/>
                <w:szCs w:val="20"/>
              </w:rPr>
            </w:pPr>
          </w:p>
        </w:tc>
        <w:tc>
          <w:tcPr>
            <w:tcW w:w="1275" w:type="dxa"/>
            <w:hideMark/>
          </w:tcPr>
          <w:p w14:paraId="5B338B9B" w14:textId="77777777" w:rsidR="00AE5C1A" w:rsidRPr="00392BD7" w:rsidRDefault="00AE5C1A" w:rsidP="00AE5C1A">
            <w:pPr>
              <w:rPr>
                <w:sz w:val="20"/>
                <w:szCs w:val="20"/>
              </w:rPr>
            </w:pPr>
            <w:r w:rsidRPr="00392BD7">
              <w:rPr>
                <w:sz w:val="20"/>
                <w:szCs w:val="20"/>
              </w:rPr>
              <w:t xml:space="preserve">56F0Z00 </w:t>
            </w:r>
          </w:p>
        </w:tc>
        <w:tc>
          <w:tcPr>
            <w:tcW w:w="2552" w:type="dxa"/>
            <w:hideMark/>
          </w:tcPr>
          <w:p w14:paraId="637FA20E" w14:textId="77777777" w:rsidR="00AE5C1A" w:rsidRPr="00392BD7" w:rsidRDefault="00AE5C1A">
            <w:pPr>
              <w:rPr>
                <w:sz w:val="20"/>
                <w:szCs w:val="20"/>
              </w:rPr>
            </w:pPr>
            <w:r w:rsidRPr="00392BD7">
              <w:rPr>
                <w:sz w:val="20"/>
                <w:szCs w:val="20"/>
              </w:rPr>
              <w:t>MX421 DRUM</w:t>
            </w:r>
          </w:p>
        </w:tc>
        <w:tc>
          <w:tcPr>
            <w:tcW w:w="992" w:type="dxa"/>
            <w:noWrap/>
            <w:hideMark/>
          </w:tcPr>
          <w:p w14:paraId="3278F0BE"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64B873F3"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134523B2" w14:textId="705547B9" w:rsidR="00AE5C1A" w:rsidRPr="00392BD7" w:rsidRDefault="00AE5C1A" w:rsidP="00CB36FC">
            <w:pPr>
              <w:jc w:val="right"/>
              <w:rPr>
                <w:sz w:val="20"/>
                <w:szCs w:val="20"/>
              </w:rPr>
            </w:pPr>
          </w:p>
        </w:tc>
        <w:tc>
          <w:tcPr>
            <w:tcW w:w="1701" w:type="dxa"/>
            <w:vAlign w:val="center"/>
          </w:tcPr>
          <w:p w14:paraId="5E772526" w14:textId="11F7F3EB" w:rsidR="00AE5C1A" w:rsidRPr="00392BD7" w:rsidRDefault="00AE5C1A" w:rsidP="00CB36FC">
            <w:pPr>
              <w:jc w:val="right"/>
              <w:rPr>
                <w:sz w:val="20"/>
                <w:szCs w:val="20"/>
              </w:rPr>
            </w:pPr>
          </w:p>
        </w:tc>
      </w:tr>
      <w:tr w:rsidR="00392BD7" w:rsidRPr="00392BD7" w14:paraId="3D69B8E8" w14:textId="77777777" w:rsidTr="008577F7">
        <w:trPr>
          <w:trHeight w:val="300"/>
        </w:trPr>
        <w:tc>
          <w:tcPr>
            <w:tcW w:w="567" w:type="dxa"/>
            <w:vAlign w:val="center"/>
            <w:hideMark/>
          </w:tcPr>
          <w:p w14:paraId="72B6A5B1" w14:textId="1AD84CEA" w:rsidR="00AE5C1A" w:rsidRPr="00392BD7" w:rsidRDefault="00AE5C1A" w:rsidP="00392BD7">
            <w:pPr>
              <w:jc w:val="center"/>
              <w:rPr>
                <w:sz w:val="20"/>
                <w:szCs w:val="20"/>
                <w:lang w:val="el-GR"/>
              </w:rPr>
            </w:pPr>
            <w:r w:rsidRPr="00392BD7">
              <w:rPr>
                <w:sz w:val="20"/>
                <w:szCs w:val="20"/>
              </w:rPr>
              <w:t>33</w:t>
            </w:r>
            <w:r w:rsidR="00392BD7">
              <w:rPr>
                <w:sz w:val="20"/>
                <w:szCs w:val="20"/>
                <w:lang w:val="el-GR"/>
              </w:rPr>
              <w:t>.</w:t>
            </w:r>
          </w:p>
        </w:tc>
        <w:tc>
          <w:tcPr>
            <w:tcW w:w="1277" w:type="dxa"/>
            <w:vMerge/>
            <w:hideMark/>
          </w:tcPr>
          <w:p w14:paraId="63FF6538" w14:textId="77777777" w:rsidR="00AE5C1A" w:rsidRPr="00392BD7" w:rsidRDefault="00AE5C1A">
            <w:pPr>
              <w:rPr>
                <w:sz w:val="20"/>
                <w:szCs w:val="20"/>
              </w:rPr>
            </w:pPr>
          </w:p>
        </w:tc>
        <w:tc>
          <w:tcPr>
            <w:tcW w:w="1275" w:type="dxa"/>
            <w:hideMark/>
          </w:tcPr>
          <w:p w14:paraId="57DB012A" w14:textId="77777777" w:rsidR="00AE5C1A" w:rsidRPr="00392BD7" w:rsidRDefault="00AE5C1A" w:rsidP="00AE5C1A">
            <w:pPr>
              <w:rPr>
                <w:sz w:val="20"/>
                <w:szCs w:val="20"/>
              </w:rPr>
            </w:pPr>
            <w:r w:rsidRPr="00392BD7">
              <w:rPr>
                <w:sz w:val="20"/>
                <w:szCs w:val="20"/>
              </w:rPr>
              <w:t xml:space="preserve">B222000 </w:t>
            </w:r>
          </w:p>
        </w:tc>
        <w:tc>
          <w:tcPr>
            <w:tcW w:w="2552" w:type="dxa"/>
            <w:hideMark/>
          </w:tcPr>
          <w:p w14:paraId="07C890B6" w14:textId="77777777" w:rsidR="00AE5C1A" w:rsidRPr="00392BD7" w:rsidRDefault="00AE5C1A">
            <w:pPr>
              <w:rPr>
                <w:sz w:val="20"/>
                <w:szCs w:val="20"/>
              </w:rPr>
            </w:pPr>
            <w:r w:rsidRPr="00392BD7">
              <w:rPr>
                <w:sz w:val="20"/>
                <w:szCs w:val="20"/>
              </w:rPr>
              <w:t>B2236DW</w:t>
            </w:r>
          </w:p>
        </w:tc>
        <w:tc>
          <w:tcPr>
            <w:tcW w:w="992" w:type="dxa"/>
            <w:noWrap/>
            <w:hideMark/>
          </w:tcPr>
          <w:p w14:paraId="34645189"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0798D030" w14:textId="77777777" w:rsidR="00AE5C1A" w:rsidRPr="00392BD7" w:rsidRDefault="00AE5C1A" w:rsidP="00392BD7">
            <w:pPr>
              <w:jc w:val="center"/>
              <w:rPr>
                <w:b/>
                <w:bCs/>
                <w:sz w:val="20"/>
                <w:szCs w:val="20"/>
              </w:rPr>
            </w:pPr>
            <w:r w:rsidRPr="00392BD7">
              <w:rPr>
                <w:b/>
                <w:bCs/>
                <w:sz w:val="20"/>
                <w:szCs w:val="20"/>
              </w:rPr>
              <w:t>9</w:t>
            </w:r>
          </w:p>
        </w:tc>
        <w:tc>
          <w:tcPr>
            <w:tcW w:w="1417" w:type="dxa"/>
            <w:vAlign w:val="center"/>
          </w:tcPr>
          <w:p w14:paraId="0C7765A2" w14:textId="24BDAD7A" w:rsidR="00AE5C1A" w:rsidRPr="00392BD7" w:rsidRDefault="00AE5C1A" w:rsidP="00CB36FC">
            <w:pPr>
              <w:jc w:val="right"/>
              <w:rPr>
                <w:sz w:val="20"/>
                <w:szCs w:val="20"/>
              </w:rPr>
            </w:pPr>
          </w:p>
        </w:tc>
        <w:tc>
          <w:tcPr>
            <w:tcW w:w="1701" w:type="dxa"/>
            <w:vAlign w:val="center"/>
          </w:tcPr>
          <w:p w14:paraId="5B82A110" w14:textId="12AD7DBE" w:rsidR="00AE5C1A" w:rsidRPr="00392BD7" w:rsidRDefault="00AE5C1A" w:rsidP="00CB36FC">
            <w:pPr>
              <w:jc w:val="right"/>
              <w:rPr>
                <w:sz w:val="20"/>
                <w:szCs w:val="20"/>
              </w:rPr>
            </w:pPr>
          </w:p>
        </w:tc>
      </w:tr>
      <w:tr w:rsidR="00392BD7" w:rsidRPr="00392BD7" w14:paraId="3941AA86" w14:textId="77777777" w:rsidTr="008577F7">
        <w:trPr>
          <w:trHeight w:val="450"/>
        </w:trPr>
        <w:tc>
          <w:tcPr>
            <w:tcW w:w="567" w:type="dxa"/>
            <w:vAlign w:val="center"/>
            <w:hideMark/>
          </w:tcPr>
          <w:p w14:paraId="1BE76ACF" w14:textId="4C635C49" w:rsidR="00AE5C1A" w:rsidRPr="00392BD7" w:rsidRDefault="00AE5C1A" w:rsidP="00392BD7">
            <w:pPr>
              <w:jc w:val="center"/>
              <w:rPr>
                <w:sz w:val="20"/>
                <w:szCs w:val="20"/>
                <w:lang w:val="el-GR"/>
              </w:rPr>
            </w:pPr>
            <w:r w:rsidRPr="00392BD7">
              <w:rPr>
                <w:sz w:val="20"/>
                <w:szCs w:val="20"/>
              </w:rPr>
              <w:t>34</w:t>
            </w:r>
            <w:r w:rsidR="00392BD7">
              <w:rPr>
                <w:sz w:val="20"/>
                <w:szCs w:val="20"/>
                <w:lang w:val="el-GR"/>
              </w:rPr>
              <w:t>.</w:t>
            </w:r>
          </w:p>
        </w:tc>
        <w:tc>
          <w:tcPr>
            <w:tcW w:w="1277" w:type="dxa"/>
            <w:vMerge/>
            <w:hideMark/>
          </w:tcPr>
          <w:p w14:paraId="17F94877" w14:textId="77777777" w:rsidR="00AE5C1A" w:rsidRPr="00392BD7" w:rsidRDefault="00AE5C1A">
            <w:pPr>
              <w:rPr>
                <w:sz w:val="20"/>
                <w:szCs w:val="20"/>
              </w:rPr>
            </w:pPr>
          </w:p>
        </w:tc>
        <w:tc>
          <w:tcPr>
            <w:tcW w:w="1275" w:type="dxa"/>
            <w:hideMark/>
          </w:tcPr>
          <w:p w14:paraId="515DB8B9" w14:textId="77777777" w:rsidR="00AE5C1A" w:rsidRPr="00392BD7" w:rsidRDefault="00AE5C1A" w:rsidP="00AE5C1A">
            <w:pPr>
              <w:rPr>
                <w:sz w:val="20"/>
                <w:szCs w:val="20"/>
              </w:rPr>
            </w:pPr>
            <w:r w:rsidRPr="00392BD7">
              <w:rPr>
                <w:sz w:val="20"/>
                <w:szCs w:val="20"/>
              </w:rPr>
              <w:t xml:space="preserve">B220Z00 </w:t>
            </w:r>
          </w:p>
        </w:tc>
        <w:tc>
          <w:tcPr>
            <w:tcW w:w="2552" w:type="dxa"/>
            <w:hideMark/>
          </w:tcPr>
          <w:p w14:paraId="13847397" w14:textId="77777777" w:rsidR="00AE5C1A" w:rsidRPr="00392BD7" w:rsidRDefault="00AE5C1A">
            <w:pPr>
              <w:rPr>
                <w:sz w:val="20"/>
                <w:szCs w:val="20"/>
              </w:rPr>
            </w:pPr>
            <w:r w:rsidRPr="00392BD7">
              <w:rPr>
                <w:sz w:val="20"/>
                <w:szCs w:val="20"/>
              </w:rPr>
              <w:t>B2236</w:t>
            </w:r>
            <w:proofErr w:type="gramStart"/>
            <w:r w:rsidRPr="00392BD7">
              <w:rPr>
                <w:sz w:val="20"/>
                <w:szCs w:val="20"/>
              </w:rPr>
              <w:t>DW  IMAGE</w:t>
            </w:r>
            <w:proofErr w:type="gramEnd"/>
            <w:r w:rsidRPr="00392BD7">
              <w:rPr>
                <w:sz w:val="20"/>
                <w:szCs w:val="20"/>
              </w:rPr>
              <w:t xml:space="preserve"> UNIT</w:t>
            </w:r>
          </w:p>
        </w:tc>
        <w:tc>
          <w:tcPr>
            <w:tcW w:w="992" w:type="dxa"/>
            <w:noWrap/>
            <w:hideMark/>
          </w:tcPr>
          <w:p w14:paraId="5B532E49"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21239CD5"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6E4469F3" w14:textId="0892CB64" w:rsidR="00AE5C1A" w:rsidRPr="00392BD7" w:rsidRDefault="00AE5C1A" w:rsidP="00CB36FC">
            <w:pPr>
              <w:jc w:val="right"/>
              <w:rPr>
                <w:sz w:val="20"/>
                <w:szCs w:val="20"/>
              </w:rPr>
            </w:pPr>
          </w:p>
        </w:tc>
        <w:tc>
          <w:tcPr>
            <w:tcW w:w="1701" w:type="dxa"/>
            <w:vAlign w:val="center"/>
          </w:tcPr>
          <w:p w14:paraId="51A16F8F" w14:textId="1BB4F7CA" w:rsidR="00AE5C1A" w:rsidRPr="00392BD7" w:rsidRDefault="00AE5C1A" w:rsidP="00CB36FC">
            <w:pPr>
              <w:jc w:val="right"/>
              <w:rPr>
                <w:sz w:val="20"/>
                <w:szCs w:val="20"/>
              </w:rPr>
            </w:pPr>
          </w:p>
        </w:tc>
      </w:tr>
      <w:tr w:rsidR="00392BD7" w:rsidRPr="00392BD7" w14:paraId="402E4C63" w14:textId="77777777" w:rsidTr="008577F7">
        <w:trPr>
          <w:trHeight w:val="450"/>
        </w:trPr>
        <w:tc>
          <w:tcPr>
            <w:tcW w:w="567" w:type="dxa"/>
            <w:vAlign w:val="center"/>
            <w:hideMark/>
          </w:tcPr>
          <w:p w14:paraId="2737ADE6" w14:textId="53C51FD7" w:rsidR="00AE5C1A" w:rsidRPr="00392BD7" w:rsidRDefault="00AE5C1A" w:rsidP="00392BD7">
            <w:pPr>
              <w:jc w:val="center"/>
              <w:rPr>
                <w:sz w:val="20"/>
                <w:szCs w:val="20"/>
                <w:lang w:val="el-GR"/>
              </w:rPr>
            </w:pPr>
            <w:r w:rsidRPr="00392BD7">
              <w:rPr>
                <w:sz w:val="20"/>
                <w:szCs w:val="20"/>
              </w:rPr>
              <w:t>35</w:t>
            </w:r>
            <w:r w:rsidR="00392BD7">
              <w:rPr>
                <w:sz w:val="20"/>
                <w:szCs w:val="20"/>
                <w:lang w:val="el-GR"/>
              </w:rPr>
              <w:t>.</w:t>
            </w:r>
          </w:p>
        </w:tc>
        <w:tc>
          <w:tcPr>
            <w:tcW w:w="1277" w:type="dxa"/>
            <w:vMerge/>
            <w:hideMark/>
          </w:tcPr>
          <w:p w14:paraId="1E171484" w14:textId="77777777" w:rsidR="00AE5C1A" w:rsidRPr="00392BD7" w:rsidRDefault="00AE5C1A">
            <w:pPr>
              <w:rPr>
                <w:sz w:val="20"/>
                <w:szCs w:val="20"/>
              </w:rPr>
            </w:pPr>
          </w:p>
        </w:tc>
        <w:tc>
          <w:tcPr>
            <w:tcW w:w="1275" w:type="dxa"/>
            <w:hideMark/>
          </w:tcPr>
          <w:p w14:paraId="767ADC20" w14:textId="77777777" w:rsidR="00AE5C1A" w:rsidRPr="00392BD7" w:rsidRDefault="00AE5C1A" w:rsidP="00AE5C1A">
            <w:pPr>
              <w:rPr>
                <w:sz w:val="20"/>
                <w:szCs w:val="20"/>
              </w:rPr>
            </w:pPr>
            <w:r w:rsidRPr="00392BD7">
              <w:rPr>
                <w:sz w:val="20"/>
                <w:szCs w:val="20"/>
              </w:rPr>
              <w:t>50F0Z00</w:t>
            </w:r>
          </w:p>
        </w:tc>
        <w:tc>
          <w:tcPr>
            <w:tcW w:w="2552" w:type="dxa"/>
            <w:hideMark/>
          </w:tcPr>
          <w:p w14:paraId="625B9F19" w14:textId="77777777" w:rsidR="00AE5C1A" w:rsidRPr="00392BD7" w:rsidRDefault="00AE5C1A">
            <w:pPr>
              <w:rPr>
                <w:sz w:val="20"/>
                <w:szCs w:val="20"/>
              </w:rPr>
            </w:pPr>
            <w:r w:rsidRPr="00392BD7">
              <w:rPr>
                <w:sz w:val="20"/>
                <w:szCs w:val="20"/>
              </w:rPr>
              <w:t xml:space="preserve">MS 510 </w:t>
            </w:r>
            <w:proofErr w:type="spellStart"/>
            <w:r w:rsidRPr="00392BD7">
              <w:rPr>
                <w:sz w:val="20"/>
                <w:szCs w:val="20"/>
              </w:rPr>
              <w:t>dn</w:t>
            </w:r>
            <w:proofErr w:type="spellEnd"/>
            <w:r w:rsidRPr="00392BD7">
              <w:rPr>
                <w:sz w:val="20"/>
                <w:szCs w:val="20"/>
              </w:rPr>
              <w:t xml:space="preserve"> IMAGE UNIT</w:t>
            </w:r>
          </w:p>
        </w:tc>
        <w:tc>
          <w:tcPr>
            <w:tcW w:w="992" w:type="dxa"/>
            <w:noWrap/>
            <w:hideMark/>
          </w:tcPr>
          <w:p w14:paraId="6FF37C70"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6AF9C647"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0B3879B9" w14:textId="1F4F1247" w:rsidR="00AE5C1A" w:rsidRPr="00392BD7" w:rsidRDefault="00AE5C1A" w:rsidP="00CB36FC">
            <w:pPr>
              <w:jc w:val="right"/>
              <w:rPr>
                <w:sz w:val="20"/>
                <w:szCs w:val="20"/>
              </w:rPr>
            </w:pPr>
          </w:p>
        </w:tc>
        <w:tc>
          <w:tcPr>
            <w:tcW w:w="1701" w:type="dxa"/>
            <w:vAlign w:val="center"/>
          </w:tcPr>
          <w:p w14:paraId="10A25F4A" w14:textId="029167FD" w:rsidR="00AE5C1A" w:rsidRPr="00392BD7" w:rsidRDefault="00AE5C1A" w:rsidP="00CB36FC">
            <w:pPr>
              <w:jc w:val="right"/>
              <w:rPr>
                <w:sz w:val="20"/>
                <w:szCs w:val="20"/>
              </w:rPr>
            </w:pPr>
          </w:p>
        </w:tc>
      </w:tr>
      <w:tr w:rsidR="00392BD7" w:rsidRPr="00392BD7" w14:paraId="0473586C" w14:textId="77777777" w:rsidTr="008577F7">
        <w:trPr>
          <w:trHeight w:val="450"/>
        </w:trPr>
        <w:tc>
          <w:tcPr>
            <w:tcW w:w="567" w:type="dxa"/>
            <w:vAlign w:val="center"/>
            <w:hideMark/>
          </w:tcPr>
          <w:p w14:paraId="4B3535C6" w14:textId="51B2CF3C" w:rsidR="00AE5C1A" w:rsidRPr="00392BD7" w:rsidRDefault="00AE5C1A" w:rsidP="00392BD7">
            <w:pPr>
              <w:jc w:val="center"/>
              <w:rPr>
                <w:sz w:val="20"/>
                <w:szCs w:val="20"/>
                <w:lang w:val="el-GR"/>
              </w:rPr>
            </w:pPr>
            <w:r w:rsidRPr="00392BD7">
              <w:rPr>
                <w:sz w:val="20"/>
                <w:szCs w:val="20"/>
              </w:rPr>
              <w:t>36</w:t>
            </w:r>
            <w:r w:rsidR="00392BD7">
              <w:rPr>
                <w:sz w:val="20"/>
                <w:szCs w:val="20"/>
                <w:lang w:val="el-GR"/>
              </w:rPr>
              <w:t>.</w:t>
            </w:r>
          </w:p>
        </w:tc>
        <w:tc>
          <w:tcPr>
            <w:tcW w:w="1277" w:type="dxa"/>
            <w:vMerge w:val="restart"/>
            <w:vAlign w:val="center"/>
            <w:hideMark/>
          </w:tcPr>
          <w:p w14:paraId="535CD587" w14:textId="77777777" w:rsidR="00AE5C1A" w:rsidRPr="00392BD7" w:rsidRDefault="00AE5C1A" w:rsidP="00392BD7">
            <w:pPr>
              <w:jc w:val="center"/>
              <w:rPr>
                <w:sz w:val="20"/>
                <w:szCs w:val="20"/>
              </w:rPr>
            </w:pPr>
            <w:r w:rsidRPr="00392BD7">
              <w:rPr>
                <w:sz w:val="20"/>
                <w:szCs w:val="20"/>
              </w:rPr>
              <w:t>HP</w:t>
            </w:r>
          </w:p>
        </w:tc>
        <w:tc>
          <w:tcPr>
            <w:tcW w:w="1275" w:type="dxa"/>
            <w:hideMark/>
          </w:tcPr>
          <w:p w14:paraId="2B788BC3" w14:textId="77777777" w:rsidR="00AE5C1A" w:rsidRPr="00392BD7" w:rsidRDefault="00AE5C1A" w:rsidP="00AE5C1A">
            <w:pPr>
              <w:rPr>
                <w:sz w:val="20"/>
                <w:szCs w:val="20"/>
              </w:rPr>
            </w:pPr>
            <w:r w:rsidRPr="00392BD7">
              <w:rPr>
                <w:sz w:val="20"/>
                <w:szCs w:val="20"/>
              </w:rPr>
              <w:t>CF230A (30A)</w:t>
            </w:r>
          </w:p>
        </w:tc>
        <w:tc>
          <w:tcPr>
            <w:tcW w:w="2552" w:type="dxa"/>
            <w:hideMark/>
          </w:tcPr>
          <w:p w14:paraId="4A968B03" w14:textId="77777777" w:rsidR="00AE5C1A" w:rsidRPr="00392BD7" w:rsidRDefault="00AE5C1A">
            <w:pPr>
              <w:rPr>
                <w:sz w:val="20"/>
                <w:szCs w:val="20"/>
              </w:rPr>
            </w:pPr>
            <w:r w:rsidRPr="00392BD7">
              <w:rPr>
                <w:sz w:val="20"/>
                <w:szCs w:val="20"/>
              </w:rPr>
              <w:t>LASERJET PRO M 203/227</w:t>
            </w:r>
          </w:p>
        </w:tc>
        <w:tc>
          <w:tcPr>
            <w:tcW w:w="992" w:type="dxa"/>
            <w:noWrap/>
            <w:hideMark/>
          </w:tcPr>
          <w:p w14:paraId="0C5FBD65"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4FF19439" w14:textId="77777777" w:rsidR="00AE5C1A" w:rsidRPr="00392BD7" w:rsidRDefault="00AE5C1A" w:rsidP="00392BD7">
            <w:pPr>
              <w:jc w:val="center"/>
              <w:rPr>
                <w:b/>
                <w:bCs/>
                <w:sz w:val="20"/>
                <w:szCs w:val="20"/>
              </w:rPr>
            </w:pPr>
            <w:r w:rsidRPr="00392BD7">
              <w:rPr>
                <w:b/>
                <w:bCs/>
                <w:sz w:val="20"/>
                <w:szCs w:val="20"/>
              </w:rPr>
              <w:t>15</w:t>
            </w:r>
          </w:p>
        </w:tc>
        <w:tc>
          <w:tcPr>
            <w:tcW w:w="1417" w:type="dxa"/>
            <w:vAlign w:val="center"/>
          </w:tcPr>
          <w:p w14:paraId="01D021F5" w14:textId="513EEA2D" w:rsidR="00AE5C1A" w:rsidRPr="00392BD7" w:rsidRDefault="00AE5C1A" w:rsidP="00CB36FC">
            <w:pPr>
              <w:jc w:val="right"/>
              <w:rPr>
                <w:sz w:val="20"/>
                <w:szCs w:val="20"/>
              </w:rPr>
            </w:pPr>
          </w:p>
        </w:tc>
        <w:tc>
          <w:tcPr>
            <w:tcW w:w="1701" w:type="dxa"/>
            <w:vAlign w:val="center"/>
          </w:tcPr>
          <w:p w14:paraId="28B35FEA" w14:textId="377CFE92" w:rsidR="00AE5C1A" w:rsidRPr="00392BD7" w:rsidRDefault="00AE5C1A" w:rsidP="00CB36FC">
            <w:pPr>
              <w:jc w:val="right"/>
              <w:rPr>
                <w:sz w:val="20"/>
                <w:szCs w:val="20"/>
              </w:rPr>
            </w:pPr>
          </w:p>
        </w:tc>
      </w:tr>
      <w:tr w:rsidR="00392BD7" w:rsidRPr="00392BD7" w14:paraId="779FF399" w14:textId="77777777" w:rsidTr="008577F7">
        <w:trPr>
          <w:trHeight w:val="675"/>
        </w:trPr>
        <w:tc>
          <w:tcPr>
            <w:tcW w:w="567" w:type="dxa"/>
            <w:vAlign w:val="center"/>
            <w:hideMark/>
          </w:tcPr>
          <w:p w14:paraId="5813EB7E" w14:textId="56A9F898" w:rsidR="00AE5C1A" w:rsidRPr="00392BD7" w:rsidRDefault="00AE5C1A" w:rsidP="00392BD7">
            <w:pPr>
              <w:jc w:val="center"/>
              <w:rPr>
                <w:sz w:val="20"/>
                <w:szCs w:val="20"/>
                <w:lang w:val="el-GR"/>
              </w:rPr>
            </w:pPr>
            <w:r w:rsidRPr="00392BD7">
              <w:rPr>
                <w:sz w:val="20"/>
                <w:szCs w:val="20"/>
              </w:rPr>
              <w:t>37</w:t>
            </w:r>
            <w:r w:rsidR="00392BD7">
              <w:rPr>
                <w:sz w:val="20"/>
                <w:szCs w:val="20"/>
                <w:lang w:val="el-GR"/>
              </w:rPr>
              <w:t>.</w:t>
            </w:r>
          </w:p>
        </w:tc>
        <w:tc>
          <w:tcPr>
            <w:tcW w:w="1277" w:type="dxa"/>
            <w:vMerge/>
            <w:hideMark/>
          </w:tcPr>
          <w:p w14:paraId="0F3E2CD3" w14:textId="77777777" w:rsidR="00AE5C1A" w:rsidRPr="00392BD7" w:rsidRDefault="00AE5C1A">
            <w:pPr>
              <w:rPr>
                <w:sz w:val="20"/>
                <w:szCs w:val="20"/>
              </w:rPr>
            </w:pPr>
          </w:p>
        </w:tc>
        <w:tc>
          <w:tcPr>
            <w:tcW w:w="1275" w:type="dxa"/>
            <w:hideMark/>
          </w:tcPr>
          <w:p w14:paraId="5F4A4B47" w14:textId="77777777" w:rsidR="00AE5C1A" w:rsidRPr="00392BD7" w:rsidRDefault="00AE5C1A" w:rsidP="00AE5C1A">
            <w:pPr>
              <w:rPr>
                <w:sz w:val="20"/>
                <w:szCs w:val="20"/>
              </w:rPr>
            </w:pPr>
            <w:r w:rsidRPr="00392BD7">
              <w:rPr>
                <w:sz w:val="20"/>
                <w:szCs w:val="20"/>
              </w:rPr>
              <w:t>CF232A (DRUM 32A)</w:t>
            </w:r>
          </w:p>
        </w:tc>
        <w:tc>
          <w:tcPr>
            <w:tcW w:w="2552" w:type="dxa"/>
            <w:hideMark/>
          </w:tcPr>
          <w:p w14:paraId="4036DE93" w14:textId="77777777" w:rsidR="00AE5C1A" w:rsidRPr="00392BD7" w:rsidRDefault="00AE5C1A">
            <w:pPr>
              <w:rPr>
                <w:sz w:val="20"/>
                <w:szCs w:val="20"/>
              </w:rPr>
            </w:pPr>
            <w:r w:rsidRPr="00392BD7">
              <w:rPr>
                <w:sz w:val="20"/>
                <w:szCs w:val="20"/>
              </w:rPr>
              <w:t>LASERJET PRO M 203/227 DRUM</w:t>
            </w:r>
          </w:p>
        </w:tc>
        <w:tc>
          <w:tcPr>
            <w:tcW w:w="992" w:type="dxa"/>
            <w:noWrap/>
            <w:hideMark/>
          </w:tcPr>
          <w:p w14:paraId="140589F1"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3389A28A" w14:textId="77777777" w:rsidR="00AE5C1A" w:rsidRPr="00392BD7" w:rsidRDefault="00AE5C1A" w:rsidP="00392BD7">
            <w:pPr>
              <w:jc w:val="center"/>
              <w:rPr>
                <w:b/>
                <w:bCs/>
                <w:sz w:val="20"/>
                <w:szCs w:val="20"/>
              </w:rPr>
            </w:pPr>
            <w:r w:rsidRPr="00392BD7">
              <w:rPr>
                <w:b/>
                <w:bCs/>
                <w:sz w:val="20"/>
                <w:szCs w:val="20"/>
              </w:rPr>
              <w:t>2</w:t>
            </w:r>
          </w:p>
        </w:tc>
        <w:tc>
          <w:tcPr>
            <w:tcW w:w="1417" w:type="dxa"/>
            <w:vAlign w:val="center"/>
          </w:tcPr>
          <w:p w14:paraId="422D669E" w14:textId="2B7A05AA" w:rsidR="00AE5C1A" w:rsidRPr="00392BD7" w:rsidRDefault="00AE5C1A" w:rsidP="00CB36FC">
            <w:pPr>
              <w:jc w:val="right"/>
              <w:rPr>
                <w:sz w:val="20"/>
                <w:szCs w:val="20"/>
              </w:rPr>
            </w:pPr>
          </w:p>
        </w:tc>
        <w:tc>
          <w:tcPr>
            <w:tcW w:w="1701" w:type="dxa"/>
            <w:vAlign w:val="center"/>
          </w:tcPr>
          <w:p w14:paraId="62C6971C" w14:textId="75AA9098" w:rsidR="00AE5C1A" w:rsidRPr="00392BD7" w:rsidRDefault="00AE5C1A" w:rsidP="00CB36FC">
            <w:pPr>
              <w:jc w:val="right"/>
              <w:rPr>
                <w:sz w:val="20"/>
                <w:szCs w:val="20"/>
              </w:rPr>
            </w:pPr>
          </w:p>
        </w:tc>
      </w:tr>
      <w:tr w:rsidR="00392BD7" w:rsidRPr="00392BD7" w14:paraId="011A7E53" w14:textId="77777777" w:rsidTr="008577F7">
        <w:trPr>
          <w:trHeight w:val="450"/>
        </w:trPr>
        <w:tc>
          <w:tcPr>
            <w:tcW w:w="567" w:type="dxa"/>
            <w:vAlign w:val="center"/>
            <w:hideMark/>
          </w:tcPr>
          <w:p w14:paraId="4E511A09" w14:textId="6CE635C7" w:rsidR="00AE5C1A" w:rsidRPr="00392BD7" w:rsidRDefault="00AE5C1A" w:rsidP="00392BD7">
            <w:pPr>
              <w:jc w:val="center"/>
              <w:rPr>
                <w:sz w:val="20"/>
                <w:szCs w:val="20"/>
                <w:lang w:val="el-GR"/>
              </w:rPr>
            </w:pPr>
            <w:r w:rsidRPr="00392BD7">
              <w:rPr>
                <w:sz w:val="20"/>
                <w:szCs w:val="20"/>
              </w:rPr>
              <w:t>38</w:t>
            </w:r>
            <w:r w:rsidR="00392BD7">
              <w:rPr>
                <w:sz w:val="20"/>
                <w:szCs w:val="20"/>
                <w:lang w:val="el-GR"/>
              </w:rPr>
              <w:t>.</w:t>
            </w:r>
          </w:p>
        </w:tc>
        <w:tc>
          <w:tcPr>
            <w:tcW w:w="1277" w:type="dxa"/>
            <w:vMerge/>
            <w:hideMark/>
          </w:tcPr>
          <w:p w14:paraId="1860A303" w14:textId="77777777" w:rsidR="00AE5C1A" w:rsidRPr="00392BD7" w:rsidRDefault="00AE5C1A">
            <w:pPr>
              <w:rPr>
                <w:sz w:val="20"/>
                <w:szCs w:val="20"/>
              </w:rPr>
            </w:pPr>
          </w:p>
        </w:tc>
        <w:tc>
          <w:tcPr>
            <w:tcW w:w="1275" w:type="dxa"/>
            <w:hideMark/>
          </w:tcPr>
          <w:p w14:paraId="4E5A7877" w14:textId="77777777" w:rsidR="00AE5C1A" w:rsidRPr="00392BD7" w:rsidRDefault="00AE5C1A" w:rsidP="00AE5C1A">
            <w:pPr>
              <w:rPr>
                <w:sz w:val="20"/>
                <w:szCs w:val="20"/>
              </w:rPr>
            </w:pPr>
            <w:r w:rsidRPr="00392BD7">
              <w:rPr>
                <w:sz w:val="20"/>
                <w:szCs w:val="20"/>
              </w:rPr>
              <w:t>CF244A (44)</w:t>
            </w:r>
          </w:p>
        </w:tc>
        <w:tc>
          <w:tcPr>
            <w:tcW w:w="2552" w:type="dxa"/>
            <w:hideMark/>
          </w:tcPr>
          <w:p w14:paraId="7FCC46EB" w14:textId="77777777" w:rsidR="00AE5C1A" w:rsidRPr="00392BD7" w:rsidRDefault="00AE5C1A">
            <w:pPr>
              <w:rPr>
                <w:sz w:val="20"/>
                <w:szCs w:val="20"/>
              </w:rPr>
            </w:pPr>
            <w:r w:rsidRPr="00392BD7">
              <w:rPr>
                <w:sz w:val="20"/>
                <w:szCs w:val="20"/>
              </w:rPr>
              <w:t xml:space="preserve">LASERJET M14-17 </w:t>
            </w:r>
            <w:proofErr w:type="gramStart"/>
            <w:r w:rsidRPr="00392BD7">
              <w:rPr>
                <w:sz w:val="20"/>
                <w:szCs w:val="20"/>
              </w:rPr>
              <w:t>PCLMS,M</w:t>
            </w:r>
            <w:proofErr w:type="gramEnd"/>
            <w:r w:rsidRPr="00392BD7">
              <w:rPr>
                <w:sz w:val="20"/>
                <w:szCs w:val="20"/>
              </w:rPr>
              <w:t>28</w:t>
            </w:r>
          </w:p>
        </w:tc>
        <w:tc>
          <w:tcPr>
            <w:tcW w:w="992" w:type="dxa"/>
            <w:noWrap/>
            <w:hideMark/>
          </w:tcPr>
          <w:p w14:paraId="5AC98F78"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0191D03B" w14:textId="77777777" w:rsidR="00AE5C1A" w:rsidRPr="00392BD7" w:rsidRDefault="00AE5C1A" w:rsidP="00392BD7">
            <w:pPr>
              <w:jc w:val="center"/>
              <w:rPr>
                <w:b/>
                <w:bCs/>
                <w:sz w:val="20"/>
                <w:szCs w:val="20"/>
              </w:rPr>
            </w:pPr>
            <w:r w:rsidRPr="00392BD7">
              <w:rPr>
                <w:b/>
                <w:bCs/>
                <w:sz w:val="20"/>
                <w:szCs w:val="20"/>
              </w:rPr>
              <w:t>4</w:t>
            </w:r>
          </w:p>
        </w:tc>
        <w:tc>
          <w:tcPr>
            <w:tcW w:w="1417" w:type="dxa"/>
            <w:vAlign w:val="center"/>
          </w:tcPr>
          <w:p w14:paraId="51EE0E8C" w14:textId="1A656454" w:rsidR="00AE5C1A" w:rsidRPr="00392BD7" w:rsidRDefault="00AE5C1A" w:rsidP="00CB36FC">
            <w:pPr>
              <w:jc w:val="right"/>
              <w:rPr>
                <w:sz w:val="20"/>
                <w:szCs w:val="20"/>
              </w:rPr>
            </w:pPr>
          </w:p>
        </w:tc>
        <w:tc>
          <w:tcPr>
            <w:tcW w:w="1701" w:type="dxa"/>
            <w:vAlign w:val="center"/>
          </w:tcPr>
          <w:p w14:paraId="34B0E3A8" w14:textId="03381AB6" w:rsidR="00AE5C1A" w:rsidRPr="00392BD7" w:rsidRDefault="00AE5C1A" w:rsidP="00CB36FC">
            <w:pPr>
              <w:jc w:val="right"/>
              <w:rPr>
                <w:sz w:val="20"/>
                <w:szCs w:val="20"/>
              </w:rPr>
            </w:pPr>
          </w:p>
        </w:tc>
      </w:tr>
      <w:tr w:rsidR="00392BD7" w:rsidRPr="00392BD7" w14:paraId="37E90F73" w14:textId="77777777" w:rsidTr="008577F7">
        <w:trPr>
          <w:trHeight w:val="450"/>
        </w:trPr>
        <w:tc>
          <w:tcPr>
            <w:tcW w:w="567" w:type="dxa"/>
            <w:vAlign w:val="center"/>
            <w:hideMark/>
          </w:tcPr>
          <w:p w14:paraId="706CE4E8" w14:textId="143FC145" w:rsidR="00AE5C1A" w:rsidRPr="00392BD7" w:rsidRDefault="00AE5C1A" w:rsidP="00392BD7">
            <w:pPr>
              <w:jc w:val="center"/>
              <w:rPr>
                <w:sz w:val="20"/>
                <w:szCs w:val="20"/>
                <w:lang w:val="el-GR"/>
              </w:rPr>
            </w:pPr>
            <w:r w:rsidRPr="00392BD7">
              <w:rPr>
                <w:sz w:val="20"/>
                <w:szCs w:val="20"/>
              </w:rPr>
              <w:t>39</w:t>
            </w:r>
            <w:r w:rsidR="00392BD7">
              <w:rPr>
                <w:sz w:val="20"/>
                <w:szCs w:val="20"/>
                <w:lang w:val="el-GR"/>
              </w:rPr>
              <w:t>.</w:t>
            </w:r>
          </w:p>
        </w:tc>
        <w:tc>
          <w:tcPr>
            <w:tcW w:w="1277" w:type="dxa"/>
            <w:vMerge/>
            <w:hideMark/>
          </w:tcPr>
          <w:p w14:paraId="1C967F50" w14:textId="77777777" w:rsidR="00AE5C1A" w:rsidRPr="00392BD7" w:rsidRDefault="00AE5C1A">
            <w:pPr>
              <w:rPr>
                <w:sz w:val="20"/>
                <w:szCs w:val="20"/>
              </w:rPr>
            </w:pPr>
          </w:p>
        </w:tc>
        <w:tc>
          <w:tcPr>
            <w:tcW w:w="1275" w:type="dxa"/>
            <w:hideMark/>
          </w:tcPr>
          <w:p w14:paraId="549ED5C9" w14:textId="77777777" w:rsidR="00AE5C1A" w:rsidRPr="00392BD7" w:rsidRDefault="00AE5C1A" w:rsidP="00AE5C1A">
            <w:pPr>
              <w:rPr>
                <w:sz w:val="20"/>
                <w:szCs w:val="20"/>
              </w:rPr>
            </w:pPr>
            <w:r w:rsidRPr="00392BD7">
              <w:rPr>
                <w:sz w:val="20"/>
                <w:szCs w:val="20"/>
              </w:rPr>
              <w:t>CF280A (80A)</w:t>
            </w:r>
          </w:p>
        </w:tc>
        <w:tc>
          <w:tcPr>
            <w:tcW w:w="2552" w:type="dxa"/>
            <w:hideMark/>
          </w:tcPr>
          <w:p w14:paraId="6C7C62EC" w14:textId="77777777" w:rsidR="00AE5C1A" w:rsidRPr="00392BD7" w:rsidRDefault="00AE5C1A">
            <w:pPr>
              <w:rPr>
                <w:sz w:val="20"/>
                <w:szCs w:val="20"/>
              </w:rPr>
            </w:pPr>
            <w:r w:rsidRPr="00392BD7">
              <w:rPr>
                <w:sz w:val="20"/>
                <w:szCs w:val="20"/>
              </w:rPr>
              <w:t>LASERJET PRO 400 M 401 DN</w:t>
            </w:r>
          </w:p>
        </w:tc>
        <w:tc>
          <w:tcPr>
            <w:tcW w:w="992" w:type="dxa"/>
            <w:noWrap/>
            <w:hideMark/>
          </w:tcPr>
          <w:p w14:paraId="7AEBEEF1"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483A9374" w14:textId="77777777" w:rsidR="00AE5C1A" w:rsidRPr="00392BD7" w:rsidRDefault="00AE5C1A" w:rsidP="00392BD7">
            <w:pPr>
              <w:jc w:val="center"/>
              <w:rPr>
                <w:b/>
                <w:bCs/>
                <w:sz w:val="20"/>
                <w:szCs w:val="20"/>
              </w:rPr>
            </w:pPr>
            <w:r w:rsidRPr="00392BD7">
              <w:rPr>
                <w:b/>
                <w:bCs/>
                <w:sz w:val="20"/>
                <w:szCs w:val="20"/>
              </w:rPr>
              <w:t>220</w:t>
            </w:r>
          </w:p>
        </w:tc>
        <w:tc>
          <w:tcPr>
            <w:tcW w:w="1417" w:type="dxa"/>
            <w:vAlign w:val="center"/>
          </w:tcPr>
          <w:p w14:paraId="0A37A562" w14:textId="659F36D3" w:rsidR="00AE5C1A" w:rsidRPr="00392BD7" w:rsidRDefault="00AE5C1A" w:rsidP="00CB36FC">
            <w:pPr>
              <w:jc w:val="right"/>
              <w:rPr>
                <w:sz w:val="20"/>
                <w:szCs w:val="20"/>
              </w:rPr>
            </w:pPr>
          </w:p>
        </w:tc>
        <w:tc>
          <w:tcPr>
            <w:tcW w:w="1701" w:type="dxa"/>
            <w:vAlign w:val="center"/>
          </w:tcPr>
          <w:p w14:paraId="13D044B8" w14:textId="3EC6A470" w:rsidR="00AE5C1A" w:rsidRPr="00392BD7" w:rsidRDefault="00AE5C1A" w:rsidP="00CB36FC">
            <w:pPr>
              <w:jc w:val="right"/>
              <w:rPr>
                <w:sz w:val="20"/>
                <w:szCs w:val="20"/>
              </w:rPr>
            </w:pPr>
          </w:p>
        </w:tc>
      </w:tr>
      <w:tr w:rsidR="00392BD7" w:rsidRPr="00392BD7" w14:paraId="54DB7327" w14:textId="77777777" w:rsidTr="008577F7">
        <w:trPr>
          <w:trHeight w:val="300"/>
        </w:trPr>
        <w:tc>
          <w:tcPr>
            <w:tcW w:w="567" w:type="dxa"/>
            <w:vAlign w:val="center"/>
            <w:hideMark/>
          </w:tcPr>
          <w:p w14:paraId="030288FF" w14:textId="3F49FB70" w:rsidR="00AE5C1A" w:rsidRPr="00392BD7" w:rsidRDefault="00AE5C1A" w:rsidP="00392BD7">
            <w:pPr>
              <w:jc w:val="center"/>
              <w:rPr>
                <w:sz w:val="20"/>
                <w:szCs w:val="20"/>
                <w:lang w:val="el-GR"/>
              </w:rPr>
            </w:pPr>
            <w:r w:rsidRPr="00392BD7">
              <w:rPr>
                <w:sz w:val="20"/>
                <w:szCs w:val="20"/>
              </w:rPr>
              <w:t>40</w:t>
            </w:r>
            <w:r w:rsidR="00392BD7">
              <w:rPr>
                <w:sz w:val="20"/>
                <w:szCs w:val="20"/>
                <w:lang w:val="el-GR"/>
              </w:rPr>
              <w:t>.</w:t>
            </w:r>
          </w:p>
        </w:tc>
        <w:tc>
          <w:tcPr>
            <w:tcW w:w="1277" w:type="dxa"/>
            <w:vMerge/>
            <w:hideMark/>
          </w:tcPr>
          <w:p w14:paraId="134E466D" w14:textId="77777777" w:rsidR="00AE5C1A" w:rsidRPr="00392BD7" w:rsidRDefault="00AE5C1A">
            <w:pPr>
              <w:rPr>
                <w:sz w:val="20"/>
                <w:szCs w:val="20"/>
              </w:rPr>
            </w:pPr>
          </w:p>
        </w:tc>
        <w:tc>
          <w:tcPr>
            <w:tcW w:w="1275" w:type="dxa"/>
            <w:hideMark/>
          </w:tcPr>
          <w:p w14:paraId="3CF08862" w14:textId="77777777" w:rsidR="00AE5C1A" w:rsidRPr="00392BD7" w:rsidRDefault="00AE5C1A" w:rsidP="00AE5C1A">
            <w:pPr>
              <w:rPr>
                <w:sz w:val="20"/>
                <w:szCs w:val="20"/>
              </w:rPr>
            </w:pPr>
            <w:r w:rsidRPr="00392BD7">
              <w:rPr>
                <w:sz w:val="20"/>
                <w:szCs w:val="20"/>
              </w:rPr>
              <w:t xml:space="preserve">CF287X (87X) </w:t>
            </w:r>
          </w:p>
        </w:tc>
        <w:tc>
          <w:tcPr>
            <w:tcW w:w="2552" w:type="dxa"/>
            <w:hideMark/>
          </w:tcPr>
          <w:p w14:paraId="72ACFEB3" w14:textId="77777777" w:rsidR="00AE5C1A" w:rsidRPr="00392BD7" w:rsidRDefault="00AE5C1A">
            <w:pPr>
              <w:rPr>
                <w:sz w:val="20"/>
                <w:szCs w:val="20"/>
              </w:rPr>
            </w:pPr>
            <w:r w:rsidRPr="00392BD7">
              <w:rPr>
                <w:sz w:val="20"/>
                <w:szCs w:val="20"/>
              </w:rPr>
              <w:t>LASERJET M 501</w:t>
            </w:r>
          </w:p>
        </w:tc>
        <w:tc>
          <w:tcPr>
            <w:tcW w:w="992" w:type="dxa"/>
            <w:noWrap/>
            <w:hideMark/>
          </w:tcPr>
          <w:p w14:paraId="71B416D4"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24DCC252"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44178EA4" w14:textId="35EAAF6F" w:rsidR="00AE5C1A" w:rsidRPr="00392BD7" w:rsidRDefault="00AE5C1A" w:rsidP="00CB36FC">
            <w:pPr>
              <w:jc w:val="right"/>
              <w:rPr>
                <w:sz w:val="20"/>
                <w:szCs w:val="20"/>
              </w:rPr>
            </w:pPr>
          </w:p>
        </w:tc>
        <w:tc>
          <w:tcPr>
            <w:tcW w:w="1701" w:type="dxa"/>
            <w:vAlign w:val="center"/>
          </w:tcPr>
          <w:p w14:paraId="56C81506" w14:textId="28072A33" w:rsidR="00AE5C1A" w:rsidRPr="00392BD7" w:rsidRDefault="00AE5C1A" w:rsidP="00CB36FC">
            <w:pPr>
              <w:jc w:val="right"/>
              <w:rPr>
                <w:sz w:val="20"/>
                <w:szCs w:val="20"/>
              </w:rPr>
            </w:pPr>
          </w:p>
        </w:tc>
      </w:tr>
      <w:tr w:rsidR="00392BD7" w:rsidRPr="00392BD7" w14:paraId="23383372" w14:textId="77777777" w:rsidTr="008577F7">
        <w:trPr>
          <w:trHeight w:val="450"/>
        </w:trPr>
        <w:tc>
          <w:tcPr>
            <w:tcW w:w="567" w:type="dxa"/>
            <w:vAlign w:val="center"/>
            <w:hideMark/>
          </w:tcPr>
          <w:p w14:paraId="01DD6F32" w14:textId="4149979B" w:rsidR="00AE5C1A" w:rsidRPr="00392BD7" w:rsidRDefault="00AE5C1A" w:rsidP="00392BD7">
            <w:pPr>
              <w:jc w:val="center"/>
              <w:rPr>
                <w:sz w:val="20"/>
                <w:szCs w:val="20"/>
                <w:lang w:val="el-GR"/>
              </w:rPr>
            </w:pPr>
            <w:r w:rsidRPr="00392BD7">
              <w:rPr>
                <w:sz w:val="20"/>
                <w:szCs w:val="20"/>
              </w:rPr>
              <w:t>41</w:t>
            </w:r>
            <w:r w:rsidR="00392BD7">
              <w:rPr>
                <w:sz w:val="20"/>
                <w:szCs w:val="20"/>
                <w:lang w:val="el-GR"/>
              </w:rPr>
              <w:t>.</w:t>
            </w:r>
          </w:p>
        </w:tc>
        <w:tc>
          <w:tcPr>
            <w:tcW w:w="1277" w:type="dxa"/>
            <w:vMerge/>
            <w:hideMark/>
          </w:tcPr>
          <w:p w14:paraId="26FF8458" w14:textId="77777777" w:rsidR="00AE5C1A" w:rsidRPr="00392BD7" w:rsidRDefault="00AE5C1A">
            <w:pPr>
              <w:rPr>
                <w:sz w:val="20"/>
                <w:szCs w:val="20"/>
              </w:rPr>
            </w:pPr>
          </w:p>
        </w:tc>
        <w:tc>
          <w:tcPr>
            <w:tcW w:w="1275" w:type="dxa"/>
            <w:hideMark/>
          </w:tcPr>
          <w:p w14:paraId="3384D9C5" w14:textId="77777777" w:rsidR="00AE5C1A" w:rsidRPr="00392BD7" w:rsidRDefault="00AE5C1A" w:rsidP="00AE5C1A">
            <w:pPr>
              <w:rPr>
                <w:sz w:val="20"/>
                <w:szCs w:val="20"/>
              </w:rPr>
            </w:pPr>
            <w:r w:rsidRPr="00392BD7">
              <w:rPr>
                <w:sz w:val="20"/>
                <w:szCs w:val="20"/>
              </w:rPr>
              <w:t>CE278A (78A)</w:t>
            </w:r>
          </w:p>
        </w:tc>
        <w:tc>
          <w:tcPr>
            <w:tcW w:w="2552" w:type="dxa"/>
            <w:hideMark/>
          </w:tcPr>
          <w:p w14:paraId="0AA33515" w14:textId="77777777" w:rsidR="00AE5C1A" w:rsidRPr="00392BD7" w:rsidRDefault="00AE5C1A">
            <w:pPr>
              <w:rPr>
                <w:sz w:val="20"/>
                <w:szCs w:val="20"/>
              </w:rPr>
            </w:pPr>
            <w:r w:rsidRPr="00392BD7">
              <w:rPr>
                <w:sz w:val="20"/>
                <w:szCs w:val="20"/>
              </w:rPr>
              <w:t>LASERJET PRO P 1606 DN/P 1566</w:t>
            </w:r>
          </w:p>
        </w:tc>
        <w:tc>
          <w:tcPr>
            <w:tcW w:w="992" w:type="dxa"/>
            <w:noWrap/>
            <w:hideMark/>
          </w:tcPr>
          <w:p w14:paraId="32382A4A"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2FBB338C" w14:textId="77777777" w:rsidR="00AE5C1A" w:rsidRPr="00392BD7" w:rsidRDefault="00AE5C1A" w:rsidP="00392BD7">
            <w:pPr>
              <w:jc w:val="center"/>
              <w:rPr>
                <w:b/>
                <w:bCs/>
                <w:sz w:val="20"/>
                <w:szCs w:val="20"/>
              </w:rPr>
            </w:pPr>
            <w:r w:rsidRPr="00392BD7">
              <w:rPr>
                <w:b/>
                <w:bCs/>
                <w:sz w:val="20"/>
                <w:szCs w:val="20"/>
              </w:rPr>
              <w:t>30</w:t>
            </w:r>
          </w:p>
        </w:tc>
        <w:tc>
          <w:tcPr>
            <w:tcW w:w="1417" w:type="dxa"/>
            <w:vAlign w:val="center"/>
          </w:tcPr>
          <w:p w14:paraId="3BB55375" w14:textId="7D238163" w:rsidR="00AE5C1A" w:rsidRPr="00392BD7" w:rsidRDefault="00AE5C1A" w:rsidP="00CB36FC">
            <w:pPr>
              <w:jc w:val="right"/>
              <w:rPr>
                <w:sz w:val="20"/>
                <w:szCs w:val="20"/>
              </w:rPr>
            </w:pPr>
          </w:p>
        </w:tc>
        <w:tc>
          <w:tcPr>
            <w:tcW w:w="1701" w:type="dxa"/>
            <w:vAlign w:val="center"/>
          </w:tcPr>
          <w:p w14:paraId="364F81ED" w14:textId="0759050D" w:rsidR="00AE5C1A" w:rsidRPr="00392BD7" w:rsidRDefault="00AE5C1A" w:rsidP="00CB36FC">
            <w:pPr>
              <w:jc w:val="right"/>
              <w:rPr>
                <w:sz w:val="20"/>
                <w:szCs w:val="20"/>
              </w:rPr>
            </w:pPr>
          </w:p>
        </w:tc>
      </w:tr>
      <w:tr w:rsidR="00392BD7" w:rsidRPr="00392BD7" w14:paraId="51336779" w14:textId="77777777" w:rsidTr="008577F7">
        <w:trPr>
          <w:trHeight w:val="675"/>
        </w:trPr>
        <w:tc>
          <w:tcPr>
            <w:tcW w:w="567" w:type="dxa"/>
            <w:vAlign w:val="center"/>
            <w:hideMark/>
          </w:tcPr>
          <w:p w14:paraId="3E1A67CB" w14:textId="5CF1BF6D" w:rsidR="00AE5C1A" w:rsidRPr="00392BD7" w:rsidRDefault="00AE5C1A" w:rsidP="00392BD7">
            <w:pPr>
              <w:jc w:val="center"/>
              <w:rPr>
                <w:sz w:val="20"/>
                <w:szCs w:val="20"/>
                <w:lang w:val="el-GR"/>
              </w:rPr>
            </w:pPr>
            <w:r w:rsidRPr="00392BD7">
              <w:rPr>
                <w:sz w:val="20"/>
                <w:szCs w:val="20"/>
              </w:rPr>
              <w:t>42</w:t>
            </w:r>
            <w:r w:rsidR="00392BD7">
              <w:rPr>
                <w:sz w:val="20"/>
                <w:szCs w:val="20"/>
                <w:lang w:val="el-GR"/>
              </w:rPr>
              <w:t>.</w:t>
            </w:r>
          </w:p>
        </w:tc>
        <w:tc>
          <w:tcPr>
            <w:tcW w:w="1277" w:type="dxa"/>
            <w:vMerge/>
            <w:hideMark/>
          </w:tcPr>
          <w:p w14:paraId="160CA63F" w14:textId="77777777" w:rsidR="00AE5C1A" w:rsidRPr="00392BD7" w:rsidRDefault="00AE5C1A">
            <w:pPr>
              <w:rPr>
                <w:sz w:val="20"/>
                <w:szCs w:val="20"/>
              </w:rPr>
            </w:pPr>
          </w:p>
        </w:tc>
        <w:tc>
          <w:tcPr>
            <w:tcW w:w="1275" w:type="dxa"/>
            <w:hideMark/>
          </w:tcPr>
          <w:p w14:paraId="7E528E02" w14:textId="77777777" w:rsidR="00AE5C1A" w:rsidRPr="00392BD7" w:rsidRDefault="00AE5C1A" w:rsidP="00AE5C1A">
            <w:pPr>
              <w:rPr>
                <w:sz w:val="20"/>
                <w:szCs w:val="20"/>
              </w:rPr>
            </w:pPr>
            <w:r w:rsidRPr="00392BD7">
              <w:rPr>
                <w:sz w:val="20"/>
                <w:szCs w:val="20"/>
              </w:rPr>
              <w:t>CE285A (85A)</w:t>
            </w:r>
          </w:p>
        </w:tc>
        <w:tc>
          <w:tcPr>
            <w:tcW w:w="2552" w:type="dxa"/>
            <w:hideMark/>
          </w:tcPr>
          <w:p w14:paraId="401EDBBC" w14:textId="77777777" w:rsidR="00AE5C1A" w:rsidRPr="00392BD7" w:rsidRDefault="00AE5C1A">
            <w:pPr>
              <w:rPr>
                <w:sz w:val="20"/>
                <w:szCs w:val="20"/>
              </w:rPr>
            </w:pPr>
            <w:r w:rsidRPr="00392BD7">
              <w:rPr>
                <w:sz w:val="20"/>
                <w:szCs w:val="20"/>
              </w:rPr>
              <w:t>LASERJET PRO P1100/1102/1210</w:t>
            </w:r>
          </w:p>
        </w:tc>
        <w:tc>
          <w:tcPr>
            <w:tcW w:w="992" w:type="dxa"/>
            <w:noWrap/>
            <w:hideMark/>
          </w:tcPr>
          <w:p w14:paraId="7AE0A29F"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16CB9A1C" w14:textId="77777777" w:rsidR="00AE5C1A" w:rsidRPr="00392BD7" w:rsidRDefault="00AE5C1A" w:rsidP="00392BD7">
            <w:pPr>
              <w:jc w:val="center"/>
              <w:rPr>
                <w:b/>
                <w:bCs/>
                <w:sz w:val="20"/>
                <w:szCs w:val="20"/>
              </w:rPr>
            </w:pPr>
            <w:r w:rsidRPr="00392BD7">
              <w:rPr>
                <w:b/>
                <w:bCs/>
                <w:sz w:val="20"/>
                <w:szCs w:val="20"/>
              </w:rPr>
              <w:t>3</w:t>
            </w:r>
          </w:p>
        </w:tc>
        <w:tc>
          <w:tcPr>
            <w:tcW w:w="1417" w:type="dxa"/>
            <w:vAlign w:val="center"/>
          </w:tcPr>
          <w:p w14:paraId="1BE3F0D3" w14:textId="49230C32" w:rsidR="00AE5C1A" w:rsidRPr="00392BD7" w:rsidRDefault="00AE5C1A" w:rsidP="00CB36FC">
            <w:pPr>
              <w:jc w:val="right"/>
              <w:rPr>
                <w:sz w:val="20"/>
                <w:szCs w:val="20"/>
              </w:rPr>
            </w:pPr>
          </w:p>
        </w:tc>
        <w:tc>
          <w:tcPr>
            <w:tcW w:w="1701" w:type="dxa"/>
            <w:vAlign w:val="center"/>
          </w:tcPr>
          <w:p w14:paraId="129AA187" w14:textId="56279F9C" w:rsidR="00AE5C1A" w:rsidRPr="00392BD7" w:rsidRDefault="00AE5C1A" w:rsidP="00CB36FC">
            <w:pPr>
              <w:jc w:val="right"/>
              <w:rPr>
                <w:sz w:val="20"/>
                <w:szCs w:val="20"/>
              </w:rPr>
            </w:pPr>
          </w:p>
        </w:tc>
      </w:tr>
      <w:tr w:rsidR="00392BD7" w:rsidRPr="00392BD7" w14:paraId="2B2AAAF2" w14:textId="77777777" w:rsidTr="008577F7">
        <w:trPr>
          <w:trHeight w:val="675"/>
        </w:trPr>
        <w:tc>
          <w:tcPr>
            <w:tcW w:w="567" w:type="dxa"/>
            <w:vAlign w:val="center"/>
            <w:hideMark/>
          </w:tcPr>
          <w:p w14:paraId="3C1565F9" w14:textId="0841BCB9" w:rsidR="00AE5C1A" w:rsidRPr="00392BD7" w:rsidRDefault="00AE5C1A" w:rsidP="00392BD7">
            <w:pPr>
              <w:jc w:val="center"/>
              <w:rPr>
                <w:sz w:val="20"/>
                <w:szCs w:val="20"/>
                <w:lang w:val="el-GR"/>
              </w:rPr>
            </w:pPr>
            <w:r w:rsidRPr="00392BD7">
              <w:rPr>
                <w:sz w:val="20"/>
                <w:szCs w:val="20"/>
              </w:rPr>
              <w:t>43</w:t>
            </w:r>
            <w:r w:rsidR="00392BD7">
              <w:rPr>
                <w:sz w:val="20"/>
                <w:szCs w:val="20"/>
                <w:lang w:val="el-GR"/>
              </w:rPr>
              <w:t>.</w:t>
            </w:r>
          </w:p>
        </w:tc>
        <w:tc>
          <w:tcPr>
            <w:tcW w:w="1277" w:type="dxa"/>
            <w:vMerge/>
            <w:hideMark/>
          </w:tcPr>
          <w:p w14:paraId="1BF5D335" w14:textId="77777777" w:rsidR="00AE5C1A" w:rsidRPr="00392BD7" w:rsidRDefault="00AE5C1A">
            <w:pPr>
              <w:rPr>
                <w:sz w:val="20"/>
                <w:szCs w:val="20"/>
              </w:rPr>
            </w:pPr>
          </w:p>
        </w:tc>
        <w:tc>
          <w:tcPr>
            <w:tcW w:w="1275" w:type="dxa"/>
            <w:hideMark/>
          </w:tcPr>
          <w:p w14:paraId="40B45240" w14:textId="77777777" w:rsidR="00AE5C1A" w:rsidRPr="00392BD7" w:rsidRDefault="00AE5C1A" w:rsidP="00AE5C1A">
            <w:pPr>
              <w:rPr>
                <w:sz w:val="20"/>
                <w:szCs w:val="20"/>
              </w:rPr>
            </w:pPr>
            <w:r w:rsidRPr="00392BD7">
              <w:rPr>
                <w:sz w:val="20"/>
                <w:szCs w:val="20"/>
              </w:rPr>
              <w:t>CE505A (05A)</w:t>
            </w:r>
          </w:p>
        </w:tc>
        <w:tc>
          <w:tcPr>
            <w:tcW w:w="2552" w:type="dxa"/>
            <w:hideMark/>
          </w:tcPr>
          <w:p w14:paraId="60C42B5A" w14:textId="77777777" w:rsidR="00AE5C1A" w:rsidRPr="00392BD7" w:rsidRDefault="00AE5C1A">
            <w:pPr>
              <w:rPr>
                <w:sz w:val="20"/>
                <w:szCs w:val="20"/>
              </w:rPr>
            </w:pPr>
            <w:r w:rsidRPr="00392BD7">
              <w:rPr>
                <w:sz w:val="20"/>
                <w:szCs w:val="20"/>
              </w:rPr>
              <w:t>LASERJET P2035n /P 2055n</w:t>
            </w:r>
          </w:p>
        </w:tc>
        <w:tc>
          <w:tcPr>
            <w:tcW w:w="992" w:type="dxa"/>
            <w:noWrap/>
            <w:hideMark/>
          </w:tcPr>
          <w:p w14:paraId="60C00E2F"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42ED0FE5" w14:textId="77777777" w:rsidR="00AE5C1A" w:rsidRPr="00392BD7" w:rsidRDefault="00AE5C1A" w:rsidP="00392BD7">
            <w:pPr>
              <w:jc w:val="center"/>
              <w:rPr>
                <w:b/>
                <w:bCs/>
                <w:sz w:val="20"/>
                <w:szCs w:val="20"/>
              </w:rPr>
            </w:pPr>
            <w:r w:rsidRPr="00392BD7">
              <w:rPr>
                <w:b/>
                <w:bCs/>
                <w:sz w:val="20"/>
                <w:szCs w:val="20"/>
              </w:rPr>
              <w:t>15</w:t>
            </w:r>
          </w:p>
        </w:tc>
        <w:tc>
          <w:tcPr>
            <w:tcW w:w="1417" w:type="dxa"/>
            <w:vAlign w:val="center"/>
          </w:tcPr>
          <w:p w14:paraId="1B879079" w14:textId="391D624D" w:rsidR="00AE5C1A" w:rsidRPr="00392BD7" w:rsidRDefault="00AE5C1A" w:rsidP="00CB36FC">
            <w:pPr>
              <w:jc w:val="right"/>
              <w:rPr>
                <w:sz w:val="20"/>
                <w:szCs w:val="20"/>
              </w:rPr>
            </w:pPr>
          </w:p>
        </w:tc>
        <w:tc>
          <w:tcPr>
            <w:tcW w:w="1701" w:type="dxa"/>
            <w:vAlign w:val="center"/>
          </w:tcPr>
          <w:p w14:paraId="3ABE21FD" w14:textId="6097C2EA" w:rsidR="00AE5C1A" w:rsidRPr="00392BD7" w:rsidRDefault="00AE5C1A" w:rsidP="00CB36FC">
            <w:pPr>
              <w:jc w:val="right"/>
              <w:rPr>
                <w:sz w:val="20"/>
                <w:szCs w:val="20"/>
              </w:rPr>
            </w:pPr>
          </w:p>
        </w:tc>
      </w:tr>
      <w:tr w:rsidR="00392BD7" w:rsidRPr="00392BD7" w14:paraId="61745544" w14:textId="77777777" w:rsidTr="008577F7">
        <w:trPr>
          <w:trHeight w:val="675"/>
        </w:trPr>
        <w:tc>
          <w:tcPr>
            <w:tcW w:w="567" w:type="dxa"/>
            <w:vAlign w:val="center"/>
            <w:hideMark/>
          </w:tcPr>
          <w:p w14:paraId="1EECDD0F" w14:textId="5BD4A819" w:rsidR="00AE5C1A" w:rsidRPr="00392BD7" w:rsidRDefault="00AE5C1A" w:rsidP="00392BD7">
            <w:pPr>
              <w:jc w:val="center"/>
              <w:rPr>
                <w:sz w:val="20"/>
                <w:szCs w:val="20"/>
                <w:lang w:val="el-GR"/>
              </w:rPr>
            </w:pPr>
            <w:r w:rsidRPr="00392BD7">
              <w:rPr>
                <w:sz w:val="20"/>
                <w:szCs w:val="20"/>
              </w:rPr>
              <w:t>44</w:t>
            </w:r>
            <w:r w:rsidR="00392BD7">
              <w:rPr>
                <w:sz w:val="20"/>
                <w:szCs w:val="20"/>
                <w:lang w:val="el-GR"/>
              </w:rPr>
              <w:t>.</w:t>
            </w:r>
          </w:p>
        </w:tc>
        <w:tc>
          <w:tcPr>
            <w:tcW w:w="1277" w:type="dxa"/>
            <w:vMerge/>
            <w:hideMark/>
          </w:tcPr>
          <w:p w14:paraId="7FE94570" w14:textId="77777777" w:rsidR="00AE5C1A" w:rsidRPr="00392BD7" w:rsidRDefault="00AE5C1A">
            <w:pPr>
              <w:rPr>
                <w:sz w:val="20"/>
                <w:szCs w:val="20"/>
              </w:rPr>
            </w:pPr>
          </w:p>
        </w:tc>
        <w:tc>
          <w:tcPr>
            <w:tcW w:w="1275" w:type="dxa"/>
            <w:hideMark/>
          </w:tcPr>
          <w:p w14:paraId="3319D459" w14:textId="5574E199" w:rsidR="00AE5C1A" w:rsidRPr="00FE7CF8" w:rsidRDefault="00AE5C1A" w:rsidP="00AE5C1A">
            <w:pPr>
              <w:rPr>
                <w:sz w:val="20"/>
                <w:szCs w:val="20"/>
                <w:lang w:val="el-GR"/>
              </w:rPr>
            </w:pPr>
            <w:r w:rsidRPr="00392BD7">
              <w:rPr>
                <w:sz w:val="20"/>
                <w:szCs w:val="20"/>
              </w:rPr>
              <w:t xml:space="preserve">Q1338A (38A) </w:t>
            </w:r>
          </w:p>
        </w:tc>
        <w:tc>
          <w:tcPr>
            <w:tcW w:w="2552" w:type="dxa"/>
            <w:hideMark/>
          </w:tcPr>
          <w:p w14:paraId="00F41B26" w14:textId="77777777" w:rsidR="00AE5C1A" w:rsidRPr="00392BD7" w:rsidRDefault="00AE5C1A">
            <w:pPr>
              <w:rPr>
                <w:sz w:val="20"/>
                <w:szCs w:val="20"/>
              </w:rPr>
            </w:pPr>
            <w:r w:rsidRPr="00392BD7">
              <w:rPr>
                <w:sz w:val="20"/>
                <w:szCs w:val="20"/>
              </w:rPr>
              <w:t>LASERJET 4200n</w:t>
            </w:r>
          </w:p>
        </w:tc>
        <w:tc>
          <w:tcPr>
            <w:tcW w:w="992" w:type="dxa"/>
            <w:noWrap/>
            <w:hideMark/>
          </w:tcPr>
          <w:p w14:paraId="2FC238DA"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490BD7F1" w14:textId="77777777" w:rsidR="00AE5C1A" w:rsidRPr="00392BD7" w:rsidRDefault="00AE5C1A" w:rsidP="00392BD7">
            <w:pPr>
              <w:jc w:val="center"/>
              <w:rPr>
                <w:b/>
                <w:bCs/>
                <w:sz w:val="20"/>
                <w:szCs w:val="20"/>
              </w:rPr>
            </w:pPr>
            <w:r w:rsidRPr="00392BD7">
              <w:rPr>
                <w:b/>
                <w:bCs/>
                <w:sz w:val="20"/>
                <w:szCs w:val="20"/>
              </w:rPr>
              <w:t>3</w:t>
            </w:r>
          </w:p>
        </w:tc>
        <w:tc>
          <w:tcPr>
            <w:tcW w:w="1417" w:type="dxa"/>
            <w:vAlign w:val="center"/>
          </w:tcPr>
          <w:p w14:paraId="6668083C" w14:textId="36E9DFF9" w:rsidR="00AE5C1A" w:rsidRPr="00392BD7" w:rsidRDefault="00AE5C1A" w:rsidP="00CB36FC">
            <w:pPr>
              <w:jc w:val="right"/>
              <w:rPr>
                <w:sz w:val="20"/>
                <w:szCs w:val="20"/>
              </w:rPr>
            </w:pPr>
          </w:p>
        </w:tc>
        <w:tc>
          <w:tcPr>
            <w:tcW w:w="1701" w:type="dxa"/>
            <w:vAlign w:val="center"/>
          </w:tcPr>
          <w:p w14:paraId="4010D97D" w14:textId="3750EEE7" w:rsidR="00AE5C1A" w:rsidRPr="00392BD7" w:rsidRDefault="00AE5C1A" w:rsidP="00CB36FC">
            <w:pPr>
              <w:jc w:val="right"/>
              <w:rPr>
                <w:sz w:val="20"/>
                <w:szCs w:val="20"/>
              </w:rPr>
            </w:pPr>
          </w:p>
        </w:tc>
      </w:tr>
      <w:tr w:rsidR="00392BD7" w:rsidRPr="00392BD7" w14:paraId="2B6490D0" w14:textId="77777777" w:rsidTr="00FE7CF8">
        <w:trPr>
          <w:trHeight w:val="415"/>
        </w:trPr>
        <w:tc>
          <w:tcPr>
            <w:tcW w:w="567" w:type="dxa"/>
            <w:vAlign w:val="center"/>
            <w:hideMark/>
          </w:tcPr>
          <w:p w14:paraId="46F80F22" w14:textId="18ED1F40" w:rsidR="00AE5C1A" w:rsidRPr="00392BD7" w:rsidRDefault="00AE5C1A" w:rsidP="00392BD7">
            <w:pPr>
              <w:jc w:val="center"/>
              <w:rPr>
                <w:sz w:val="20"/>
                <w:szCs w:val="20"/>
                <w:lang w:val="el-GR"/>
              </w:rPr>
            </w:pPr>
            <w:r w:rsidRPr="00392BD7">
              <w:rPr>
                <w:sz w:val="20"/>
                <w:szCs w:val="20"/>
              </w:rPr>
              <w:t>45</w:t>
            </w:r>
            <w:r w:rsidR="00392BD7">
              <w:rPr>
                <w:sz w:val="20"/>
                <w:szCs w:val="20"/>
                <w:lang w:val="el-GR"/>
              </w:rPr>
              <w:t>.</w:t>
            </w:r>
          </w:p>
        </w:tc>
        <w:tc>
          <w:tcPr>
            <w:tcW w:w="1277" w:type="dxa"/>
            <w:vMerge/>
            <w:hideMark/>
          </w:tcPr>
          <w:p w14:paraId="356967BD" w14:textId="77777777" w:rsidR="00AE5C1A" w:rsidRPr="00392BD7" w:rsidRDefault="00AE5C1A">
            <w:pPr>
              <w:rPr>
                <w:sz w:val="20"/>
                <w:szCs w:val="20"/>
              </w:rPr>
            </w:pPr>
          </w:p>
        </w:tc>
        <w:tc>
          <w:tcPr>
            <w:tcW w:w="1275" w:type="dxa"/>
            <w:hideMark/>
          </w:tcPr>
          <w:p w14:paraId="27BD9614" w14:textId="1FBAA491" w:rsidR="00AE5C1A" w:rsidRPr="00FE7CF8" w:rsidRDefault="00AE5C1A" w:rsidP="00AE5C1A">
            <w:pPr>
              <w:rPr>
                <w:sz w:val="20"/>
                <w:szCs w:val="20"/>
                <w:lang w:val="el-GR"/>
              </w:rPr>
            </w:pPr>
            <w:r w:rsidRPr="00392BD7">
              <w:rPr>
                <w:sz w:val="20"/>
                <w:szCs w:val="20"/>
              </w:rPr>
              <w:t xml:space="preserve">Q2610A (10A) </w:t>
            </w:r>
          </w:p>
        </w:tc>
        <w:tc>
          <w:tcPr>
            <w:tcW w:w="2552" w:type="dxa"/>
            <w:hideMark/>
          </w:tcPr>
          <w:p w14:paraId="2F333DA1" w14:textId="77777777" w:rsidR="00AE5C1A" w:rsidRPr="00392BD7" w:rsidRDefault="00AE5C1A">
            <w:pPr>
              <w:rPr>
                <w:sz w:val="20"/>
                <w:szCs w:val="20"/>
              </w:rPr>
            </w:pPr>
            <w:r w:rsidRPr="00392BD7">
              <w:rPr>
                <w:sz w:val="20"/>
                <w:szCs w:val="20"/>
              </w:rPr>
              <w:t>LASERJET 2300dn</w:t>
            </w:r>
          </w:p>
        </w:tc>
        <w:tc>
          <w:tcPr>
            <w:tcW w:w="992" w:type="dxa"/>
            <w:noWrap/>
            <w:hideMark/>
          </w:tcPr>
          <w:p w14:paraId="5BD02473"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5B133D3F"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0C218231" w14:textId="132A5851" w:rsidR="00AE5C1A" w:rsidRPr="00392BD7" w:rsidRDefault="00AE5C1A" w:rsidP="00CB36FC">
            <w:pPr>
              <w:jc w:val="right"/>
              <w:rPr>
                <w:sz w:val="20"/>
                <w:szCs w:val="20"/>
              </w:rPr>
            </w:pPr>
          </w:p>
        </w:tc>
        <w:tc>
          <w:tcPr>
            <w:tcW w:w="1701" w:type="dxa"/>
            <w:vAlign w:val="center"/>
          </w:tcPr>
          <w:p w14:paraId="7C8C3F47" w14:textId="454214F2" w:rsidR="00AE5C1A" w:rsidRPr="00392BD7" w:rsidRDefault="00AE5C1A" w:rsidP="00CB36FC">
            <w:pPr>
              <w:jc w:val="right"/>
              <w:rPr>
                <w:sz w:val="20"/>
                <w:szCs w:val="20"/>
              </w:rPr>
            </w:pPr>
          </w:p>
        </w:tc>
      </w:tr>
      <w:tr w:rsidR="00392BD7" w:rsidRPr="00392BD7" w14:paraId="4853C8B7" w14:textId="77777777" w:rsidTr="008577F7">
        <w:trPr>
          <w:trHeight w:val="450"/>
        </w:trPr>
        <w:tc>
          <w:tcPr>
            <w:tcW w:w="567" w:type="dxa"/>
            <w:vAlign w:val="center"/>
            <w:hideMark/>
          </w:tcPr>
          <w:p w14:paraId="4C144584" w14:textId="7B5221F1" w:rsidR="00AE5C1A" w:rsidRPr="00392BD7" w:rsidRDefault="00AE5C1A" w:rsidP="00392BD7">
            <w:pPr>
              <w:jc w:val="center"/>
              <w:rPr>
                <w:sz w:val="20"/>
                <w:szCs w:val="20"/>
                <w:lang w:val="el-GR"/>
              </w:rPr>
            </w:pPr>
            <w:r w:rsidRPr="00392BD7">
              <w:rPr>
                <w:sz w:val="20"/>
                <w:szCs w:val="20"/>
              </w:rPr>
              <w:lastRenderedPageBreak/>
              <w:t>46</w:t>
            </w:r>
            <w:r w:rsidR="00392BD7">
              <w:rPr>
                <w:sz w:val="20"/>
                <w:szCs w:val="20"/>
                <w:lang w:val="el-GR"/>
              </w:rPr>
              <w:t>.</w:t>
            </w:r>
          </w:p>
        </w:tc>
        <w:tc>
          <w:tcPr>
            <w:tcW w:w="1277" w:type="dxa"/>
            <w:vMerge/>
            <w:hideMark/>
          </w:tcPr>
          <w:p w14:paraId="40BBBD82" w14:textId="77777777" w:rsidR="00AE5C1A" w:rsidRPr="00392BD7" w:rsidRDefault="00AE5C1A">
            <w:pPr>
              <w:rPr>
                <w:sz w:val="20"/>
                <w:szCs w:val="20"/>
              </w:rPr>
            </w:pPr>
          </w:p>
        </w:tc>
        <w:tc>
          <w:tcPr>
            <w:tcW w:w="1275" w:type="dxa"/>
            <w:hideMark/>
          </w:tcPr>
          <w:p w14:paraId="7D61F4EC" w14:textId="77777777" w:rsidR="00AE5C1A" w:rsidRPr="00392BD7" w:rsidRDefault="00AE5C1A" w:rsidP="00AE5C1A">
            <w:pPr>
              <w:rPr>
                <w:sz w:val="20"/>
                <w:szCs w:val="20"/>
              </w:rPr>
            </w:pPr>
            <w:r w:rsidRPr="00392BD7">
              <w:rPr>
                <w:sz w:val="20"/>
                <w:szCs w:val="20"/>
              </w:rPr>
              <w:t>Q2612A (12A)</w:t>
            </w:r>
          </w:p>
        </w:tc>
        <w:tc>
          <w:tcPr>
            <w:tcW w:w="2552" w:type="dxa"/>
            <w:hideMark/>
          </w:tcPr>
          <w:p w14:paraId="31FDF3A0" w14:textId="77777777" w:rsidR="00AE5C1A" w:rsidRPr="00392BD7" w:rsidRDefault="00AE5C1A">
            <w:pPr>
              <w:rPr>
                <w:sz w:val="20"/>
                <w:szCs w:val="20"/>
              </w:rPr>
            </w:pPr>
            <w:r w:rsidRPr="00392BD7">
              <w:rPr>
                <w:sz w:val="20"/>
                <w:szCs w:val="20"/>
              </w:rPr>
              <w:t>LASERJET 1010</w:t>
            </w:r>
          </w:p>
        </w:tc>
        <w:tc>
          <w:tcPr>
            <w:tcW w:w="992" w:type="dxa"/>
            <w:noWrap/>
            <w:hideMark/>
          </w:tcPr>
          <w:p w14:paraId="76781E8F"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79394131" w14:textId="77777777" w:rsidR="00AE5C1A" w:rsidRPr="00392BD7" w:rsidRDefault="00AE5C1A" w:rsidP="00392BD7">
            <w:pPr>
              <w:jc w:val="center"/>
              <w:rPr>
                <w:b/>
                <w:bCs/>
                <w:sz w:val="20"/>
                <w:szCs w:val="20"/>
              </w:rPr>
            </w:pPr>
            <w:r w:rsidRPr="00392BD7">
              <w:rPr>
                <w:b/>
                <w:bCs/>
                <w:sz w:val="20"/>
                <w:szCs w:val="20"/>
              </w:rPr>
              <w:t>23</w:t>
            </w:r>
          </w:p>
        </w:tc>
        <w:tc>
          <w:tcPr>
            <w:tcW w:w="1417" w:type="dxa"/>
            <w:vAlign w:val="center"/>
          </w:tcPr>
          <w:p w14:paraId="2486EEB6" w14:textId="199DAC30" w:rsidR="00AE5C1A" w:rsidRPr="00392BD7" w:rsidRDefault="00AE5C1A" w:rsidP="00CB36FC">
            <w:pPr>
              <w:jc w:val="right"/>
              <w:rPr>
                <w:sz w:val="20"/>
                <w:szCs w:val="20"/>
              </w:rPr>
            </w:pPr>
          </w:p>
        </w:tc>
        <w:tc>
          <w:tcPr>
            <w:tcW w:w="1701" w:type="dxa"/>
            <w:vAlign w:val="center"/>
          </w:tcPr>
          <w:p w14:paraId="678083F9" w14:textId="5A8ACB14" w:rsidR="00AE5C1A" w:rsidRPr="00392BD7" w:rsidRDefault="00AE5C1A" w:rsidP="00CB36FC">
            <w:pPr>
              <w:jc w:val="right"/>
              <w:rPr>
                <w:sz w:val="20"/>
                <w:szCs w:val="20"/>
              </w:rPr>
            </w:pPr>
          </w:p>
        </w:tc>
      </w:tr>
      <w:tr w:rsidR="00392BD7" w:rsidRPr="00392BD7" w14:paraId="4E7F6239" w14:textId="77777777" w:rsidTr="00FE7CF8">
        <w:trPr>
          <w:trHeight w:val="509"/>
        </w:trPr>
        <w:tc>
          <w:tcPr>
            <w:tcW w:w="567" w:type="dxa"/>
            <w:vAlign w:val="center"/>
            <w:hideMark/>
          </w:tcPr>
          <w:p w14:paraId="5147E57A" w14:textId="48F85E9A" w:rsidR="00AE5C1A" w:rsidRPr="00392BD7" w:rsidRDefault="00AE5C1A" w:rsidP="00392BD7">
            <w:pPr>
              <w:jc w:val="center"/>
              <w:rPr>
                <w:sz w:val="20"/>
                <w:szCs w:val="20"/>
                <w:lang w:val="el-GR"/>
              </w:rPr>
            </w:pPr>
            <w:r w:rsidRPr="00392BD7">
              <w:rPr>
                <w:sz w:val="20"/>
                <w:szCs w:val="20"/>
              </w:rPr>
              <w:t>47</w:t>
            </w:r>
            <w:r w:rsidR="00392BD7">
              <w:rPr>
                <w:sz w:val="20"/>
                <w:szCs w:val="20"/>
                <w:lang w:val="el-GR"/>
              </w:rPr>
              <w:t>.</w:t>
            </w:r>
          </w:p>
        </w:tc>
        <w:tc>
          <w:tcPr>
            <w:tcW w:w="1277" w:type="dxa"/>
            <w:vMerge/>
            <w:hideMark/>
          </w:tcPr>
          <w:p w14:paraId="4E3B60B9" w14:textId="77777777" w:rsidR="00AE5C1A" w:rsidRPr="00392BD7" w:rsidRDefault="00AE5C1A">
            <w:pPr>
              <w:rPr>
                <w:sz w:val="20"/>
                <w:szCs w:val="20"/>
              </w:rPr>
            </w:pPr>
          </w:p>
        </w:tc>
        <w:tc>
          <w:tcPr>
            <w:tcW w:w="1275" w:type="dxa"/>
            <w:hideMark/>
          </w:tcPr>
          <w:p w14:paraId="56FA6628" w14:textId="5F403D70" w:rsidR="00AE5C1A" w:rsidRPr="00FE7CF8" w:rsidRDefault="00AE5C1A" w:rsidP="00AE5C1A">
            <w:pPr>
              <w:rPr>
                <w:sz w:val="20"/>
                <w:szCs w:val="20"/>
                <w:lang w:val="el-GR"/>
              </w:rPr>
            </w:pPr>
            <w:r w:rsidRPr="00392BD7">
              <w:rPr>
                <w:sz w:val="20"/>
                <w:szCs w:val="20"/>
              </w:rPr>
              <w:t xml:space="preserve">Q2613A (13A) </w:t>
            </w:r>
          </w:p>
        </w:tc>
        <w:tc>
          <w:tcPr>
            <w:tcW w:w="2552" w:type="dxa"/>
            <w:hideMark/>
          </w:tcPr>
          <w:p w14:paraId="5F2DFB46" w14:textId="77777777" w:rsidR="00AE5C1A" w:rsidRPr="00392BD7" w:rsidRDefault="00AE5C1A">
            <w:pPr>
              <w:rPr>
                <w:sz w:val="20"/>
                <w:szCs w:val="20"/>
              </w:rPr>
            </w:pPr>
            <w:r w:rsidRPr="00392BD7">
              <w:rPr>
                <w:sz w:val="20"/>
                <w:szCs w:val="20"/>
              </w:rPr>
              <w:t xml:space="preserve">LASERJET 1300 </w:t>
            </w:r>
          </w:p>
        </w:tc>
        <w:tc>
          <w:tcPr>
            <w:tcW w:w="992" w:type="dxa"/>
            <w:noWrap/>
            <w:hideMark/>
          </w:tcPr>
          <w:p w14:paraId="020D981B"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5E90F7F5"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7A855C07" w14:textId="40B8C3C5" w:rsidR="00AE5C1A" w:rsidRPr="00392BD7" w:rsidRDefault="00AE5C1A" w:rsidP="00CB36FC">
            <w:pPr>
              <w:jc w:val="right"/>
              <w:rPr>
                <w:sz w:val="20"/>
                <w:szCs w:val="20"/>
              </w:rPr>
            </w:pPr>
          </w:p>
        </w:tc>
        <w:tc>
          <w:tcPr>
            <w:tcW w:w="1701" w:type="dxa"/>
            <w:vAlign w:val="center"/>
          </w:tcPr>
          <w:p w14:paraId="69286A35" w14:textId="50E372D2" w:rsidR="00AE5C1A" w:rsidRPr="00392BD7" w:rsidRDefault="00AE5C1A" w:rsidP="00CB36FC">
            <w:pPr>
              <w:jc w:val="right"/>
              <w:rPr>
                <w:sz w:val="20"/>
                <w:szCs w:val="20"/>
              </w:rPr>
            </w:pPr>
          </w:p>
        </w:tc>
      </w:tr>
      <w:tr w:rsidR="00392BD7" w:rsidRPr="00392BD7" w14:paraId="12347777" w14:textId="77777777" w:rsidTr="00FE7CF8">
        <w:trPr>
          <w:trHeight w:val="459"/>
        </w:trPr>
        <w:tc>
          <w:tcPr>
            <w:tcW w:w="567" w:type="dxa"/>
            <w:vAlign w:val="center"/>
            <w:hideMark/>
          </w:tcPr>
          <w:p w14:paraId="07E7FEED" w14:textId="1B37DBCF" w:rsidR="00AE5C1A" w:rsidRPr="00392BD7" w:rsidRDefault="00AE5C1A" w:rsidP="00392BD7">
            <w:pPr>
              <w:jc w:val="center"/>
              <w:rPr>
                <w:sz w:val="20"/>
                <w:szCs w:val="20"/>
                <w:lang w:val="el-GR"/>
              </w:rPr>
            </w:pPr>
            <w:r w:rsidRPr="00392BD7">
              <w:rPr>
                <w:sz w:val="20"/>
                <w:szCs w:val="20"/>
              </w:rPr>
              <w:t>48</w:t>
            </w:r>
            <w:r w:rsidR="00392BD7">
              <w:rPr>
                <w:sz w:val="20"/>
                <w:szCs w:val="20"/>
                <w:lang w:val="el-GR"/>
              </w:rPr>
              <w:t>.</w:t>
            </w:r>
          </w:p>
        </w:tc>
        <w:tc>
          <w:tcPr>
            <w:tcW w:w="1277" w:type="dxa"/>
            <w:vMerge/>
            <w:hideMark/>
          </w:tcPr>
          <w:p w14:paraId="6A2B71E2" w14:textId="77777777" w:rsidR="00AE5C1A" w:rsidRPr="00392BD7" w:rsidRDefault="00AE5C1A">
            <w:pPr>
              <w:rPr>
                <w:sz w:val="20"/>
                <w:szCs w:val="20"/>
              </w:rPr>
            </w:pPr>
          </w:p>
        </w:tc>
        <w:tc>
          <w:tcPr>
            <w:tcW w:w="1275" w:type="dxa"/>
            <w:hideMark/>
          </w:tcPr>
          <w:p w14:paraId="1FBCD640" w14:textId="77777777" w:rsidR="00AE5C1A" w:rsidRPr="00392BD7" w:rsidRDefault="00AE5C1A" w:rsidP="00AE5C1A">
            <w:pPr>
              <w:rPr>
                <w:sz w:val="20"/>
                <w:szCs w:val="20"/>
              </w:rPr>
            </w:pPr>
            <w:r w:rsidRPr="00392BD7">
              <w:rPr>
                <w:sz w:val="20"/>
                <w:szCs w:val="20"/>
              </w:rPr>
              <w:t>Q5949A (49A)</w:t>
            </w:r>
          </w:p>
        </w:tc>
        <w:tc>
          <w:tcPr>
            <w:tcW w:w="2552" w:type="dxa"/>
            <w:hideMark/>
          </w:tcPr>
          <w:p w14:paraId="2A74255A" w14:textId="77777777" w:rsidR="00AE5C1A" w:rsidRPr="00392BD7" w:rsidRDefault="00AE5C1A">
            <w:pPr>
              <w:rPr>
                <w:sz w:val="20"/>
                <w:szCs w:val="20"/>
              </w:rPr>
            </w:pPr>
            <w:r w:rsidRPr="00392BD7">
              <w:rPr>
                <w:sz w:val="20"/>
                <w:szCs w:val="20"/>
              </w:rPr>
              <w:t>LASERJET 1320n</w:t>
            </w:r>
          </w:p>
        </w:tc>
        <w:tc>
          <w:tcPr>
            <w:tcW w:w="992" w:type="dxa"/>
            <w:noWrap/>
            <w:hideMark/>
          </w:tcPr>
          <w:p w14:paraId="44C9A7D7"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0738BB26"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267064B1" w14:textId="7B71D0A1" w:rsidR="00AE5C1A" w:rsidRPr="00392BD7" w:rsidRDefault="00AE5C1A" w:rsidP="00CB36FC">
            <w:pPr>
              <w:jc w:val="right"/>
              <w:rPr>
                <w:sz w:val="20"/>
                <w:szCs w:val="20"/>
              </w:rPr>
            </w:pPr>
          </w:p>
        </w:tc>
        <w:tc>
          <w:tcPr>
            <w:tcW w:w="1701" w:type="dxa"/>
            <w:vAlign w:val="center"/>
          </w:tcPr>
          <w:p w14:paraId="40D3A382" w14:textId="0B3B4279" w:rsidR="00AE5C1A" w:rsidRPr="00392BD7" w:rsidRDefault="00AE5C1A" w:rsidP="00CB36FC">
            <w:pPr>
              <w:jc w:val="right"/>
              <w:rPr>
                <w:sz w:val="20"/>
                <w:szCs w:val="20"/>
              </w:rPr>
            </w:pPr>
          </w:p>
        </w:tc>
      </w:tr>
      <w:tr w:rsidR="00392BD7" w:rsidRPr="00392BD7" w14:paraId="73951DC1" w14:textId="77777777" w:rsidTr="00FE7CF8">
        <w:trPr>
          <w:trHeight w:val="539"/>
        </w:trPr>
        <w:tc>
          <w:tcPr>
            <w:tcW w:w="567" w:type="dxa"/>
            <w:vAlign w:val="center"/>
            <w:hideMark/>
          </w:tcPr>
          <w:p w14:paraId="01D7BD6B" w14:textId="19EFAFCC" w:rsidR="00AE5C1A" w:rsidRPr="00392BD7" w:rsidRDefault="00AE5C1A" w:rsidP="00392BD7">
            <w:pPr>
              <w:jc w:val="center"/>
              <w:rPr>
                <w:sz w:val="20"/>
                <w:szCs w:val="20"/>
                <w:lang w:val="el-GR"/>
              </w:rPr>
            </w:pPr>
            <w:r w:rsidRPr="00392BD7">
              <w:rPr>
                <w:sz w:val="20"/>
                <w:szCs w:val="20"/>
              </w:rPr>
              <w:t>49</w:t>
            </w:r>
            <w:r w:rsidR="00392BD7">
              <w:rPr>
                <w:sz w:val="20"/>
                <w:szCs w:val="20"/>
                <w:lang w:val="el-GR"/>
              </w:rPr>
              <w:t>.</w:t>
            </w:r>
          </w:p>
        </w:tc>
        <w:tc>
          <w:tcPr>
            <w:tcW w:w="1277" w:type="dxa"/>
            <w:vMerge/>
            <w:hideMark/>
          </w:tcPr>
          <w:p w14:paraId="4C8A534A" w14:textId="77777777" w:rsidR="00AE5C1A" w:rsidRPr="00392BD7" w:rsidRDefault="00AE5C1A">
            <w:pPr>
              <w:rPr>
                <w:sz w:val="20"/>
                <w:szCs w:val="20"/>
              </w:rPr>
            </w:pPr>
          </w:p>
        </w:tc>
        <w:tc>
          <w:tcPr>
            <w:tcW w:w="1275" w:type="dxa"/>
            <w:hideMark/>
          </w:tcPr>
          <w:p w14:paraId="71AA182C" w14:textId="3262EA01" w:rsidR="00AE5C1A" w:rsidRPr="00392BD7" w:rsidRDefault="00AE5C1A" w:rsidP="00AE5C1A">
            <w:pPr>
              <w:rPr>
                <w:sz w:val="20"/>
                <w:szCs w:val="20"/>
              </w:rPr>
            </w:pPr>
            <w:r w:rsidRPr="00392BD7">
              <w:rPr>
                <w:sz w:val="20"/>
                <w:szCs w:val="20"/>
              </w:rPr>
              <w:t xml:space="preserve">Q7551A (51A) </w:t>
            </w:r>
          </w:p>
        </w:tc>
        <w:tc>
          <w:tcPr>
            <w:tcW w:w="2552" w:type="dxa"/>
            <w:hideMark/>
          </w:tcPr>
          <w:p w14:paraId="256E3C1C" w14:textId="77777777" w:rsidR="00AE5C1A" w:rsidRPr="00392BD7" w:rsidRDefault="00AE5C1A">
            <w:pPr>
              <w:rPr>
                <w:sz w:val="20"/>
                <w:szCs w:val="20"/>
              </w:rPr>
            </w:pPr>
            <w:r w:rsidRPr="00392BD7">
              <w:rPr>
                <w:sz w:val="20"/>
                <w:szCs w:val="20"/>
              </w:rPr>
              <w:t xml:space="preserve">LASERJET           P 3005 DN </w:t>
            </w:r>
          </w:p>
        </w:tc>
        <w:tc>
          <w:tcPr>
            <w:tcW w:w="992" w:type="dxa"/>
            <w:noWrap/>
            <w:hideMark/>
          </w:tcPr>
          <w:p w14:paraId="1104B5D9"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7CC0F7BB" w14:textId="77777777" w:rsidR="00AE5C1A" w:rsidRPr="00392BD7" w:rsidRDefault="00AE5C1A" w:rsidP="00392BD7">
            <w:pPr>
              <w:jc w:val="center"/>
              <w:rPr>
                <w:b/>
                <w:bCs/>
                <w:sz w:val="20"/>
                <w:szCs w:val="20"/>
              </w:rPr>
            </w:pPr>
            <w:r w:rsidRPr="00392BD7">
              <w:rPr>
                <w:b/>
                <w:bCs/>
                <w:sz w:val="20"/>
                <w:szCs w:val="20"/>
              </w:rPr>
              <w:t>11</w:t>
            </w:r>
          </w:p>
        </w:tc>
        <w:tc>
          <w:tcPr>
            <w:tcW w:w="1417" w:type="dxa"/>
            <w:vAlign w:val="center"/>
          </w:tcPr>
          <w:p w14:paraId="11ECC017" w14:textId="1B8CFC6E" w:rsidR="00AE5C1A" w:rsidRPr="00392BD7" w:rsidRDefault="00AE5C1A" w:rsidP="00CB36FC">
            <w:pPr>
              <w:jc w:val="right"/>
              <w:rPr>
                <w:sz w:val="20"/>
                <w:szCs w:val="20"/>
              </w:rPr>
            </w:pPr>
          </w:p>
        </w:tc>
        <w:tc>
          <w:tcPr>
            <w:tcW w:w="1701" w:type="dxa"/>
            <w:vAlign w:val="center"/>
          </w:tcPr>
          <w:p w14:paraId="4291EF46" w14:textId="585DA4ED" w:rsidR="00AE5C1A" w:rsidRPr="00392BD7" w:rsidRDefault="00AE5C1A" w:rsidP="00CB36FC">
            <w:pPr>
              <w:jc w:val="right"/>
              <w:rPr>
                <w:sz w:val="20"/>
                <w:szCs w:val="20"/>
              </w:rPr>
            </w:pPr>
          </w:p>
        </w:tc>
      </w:tr>
      <w:tr w:rsidR="00392BD7" w:rsidRPr="00392BD7" w14:paraId="65B7A3C9" w14:textId="77777777" w:rsidTr="00FE7CF8">
        <w:trPr>
          <w:trHeight w:val="563"/>
        </w:trPr>
        <w:tc>
          <w:tcPr>
            <w:tcW w:w="567" w:type="dxa"/>
            <w:vAlign w:val="center"/>
            <w:hideMark/>
          </w:tcPr>
          <w:p w14:paraId="3AA36056" w14:textId="4A257469" w:rsidR="00AE5C1A" w:rsidRPr="00392BD7" w:rsidRDefault="00AE5C1A" w:rsidP="00392BD7">
            <w:pPr>
              <w:jc w:val="center"/>
              <w:rPr>
                <w:sz w:val="20"/>
                <w:szCs w:val="20"/>
                <w:lang w:val="el-GR"/>
              </w:rPr>
            </w:pPr>
            <w:r w:rsidRPr="00392BD7">
              <w:rPr>
                <w:sz w:val="20"/>
                <w:szCs w:val="20"/>
              </w:rPr>
              <w:t>50</w:t>
            </w:r>
            <w:r w:rsidR="00392BD7">
              <w:rPr>
                <w:sz w:val="20"/>
                <w:szCs w:val="20"/>
                <w:lang w:val="el-GR"/>
              </w:rPr>
              <w:t>.</w:t>
            </w:r>
          </w:p>
        </w:tc>
        <w:tc>
          <w:tcPr>
            <w:tcW w:w="1277" w:type="dxa"/>
            <w:vMerge/>
            <w:hideMark/>
          </w:tcPr>
          <w:p w14:paraId="28B39A63" w14:textId="77777777" w:rsidR="00AE5C1A" w:rsidRPr="00392BD7" w:rsidRDefault="00AE5C1A">
            <w:pPr>
              <w:rPr>
                <w:sz w:val="20"/>
                <w:szCs w:val="20"/>
              </w:rPr>
            </w:pPr>
          </w:p>
        </w:tc>
        <w:tc>
          <w:tcPr>
            <w:tcW w:w="1275" w:type="dxa"/>
            <w:hideMark/>
          </w:tcPr>
          <w:p w14:paraId="0D3684F6" w14:textId="182827F6" w:rsidR="00AE5C1A" w:rsidRPr="00FE7CF8" w:rsidRDefault="00AE5C1A" w:rsidP="00AE5C1A">
            <w:pPr>
              <w:rPr>
                <w:sz w:val="20"/>
                <w:szCs w:val="20"/>
                <w:lang w:val="el-GR"/>
              </w:rPr>
            </w:pPr>
            <w:r w:rsidRPr="00392BD7">
              <w:rPr>
                <w:sz w:val="20"/>
                <w:szCs w:val="20"/>
              </w:rPr>
              <w:t>Q7551X (51</w:t>
            </w:r>
            <w:proofErr w:type="gramStart"/>
            <w:r w:rsidRPr="00392BD7">
              <w:rPr>
                <w:sz w:val="20"/>
                <w:szCs w:val="20"/>
              </w:rPr>
              <w:t>X)C</w:t>
            </w:r>
            <w:proofErr w:type="gramEnd"/>
            <w:r w:rsidRPr="00392BD7">
              <w:rPr>
                <w:sz w:val="20"/>
                <w:szCs w:val="20"/>
              </w:rPr>
              <w:t xml:space="preserve"> </w:t>
            </w:r>
          </w:p>
        </w:tc>
        <w:tc>
          <w:tcPr>
            <w:tcW w:w="2552" w:type="dxa"/>
            <w:hideMark/>
          </w:tcPr>
          <w:p w14:paraId="7F977F4B" w14:textId="77777777" w:rsidR="00AE5C1A" w:rsidRPr="00392BD7" w:rsidRDefault="00AE5C1A">
            <w:pPr>
              <w:rPr>
                <w:sz w:val="20"/>
                <w:szCs w:val="20"/>
              </w:rPr>
            </w:pPr>
            <w:r w:rsidRPr="00392BD7">
              <w:rPr>
                <w:sz w:val="20"/>
                <w:szCs w:val="20"/>
              </w:rPr>
              <w:t xml:space="preserve">LASERJET          P 3005 DN </w:t>
            </w:r>
          </w:p>
        </w:tc>
        <w:tc>
          <w:tcPr>
            <w:tcW w:w="992" w:type="dxa"/>
            <w:noWrap/>
            <w:hideMark/>
          </w:tcPr>
          <w:p w14:paraId="71FB6DB5"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55ACB68F" w14:textId="77777777" w:rsidR="00AE5C1A" w:rsidRPr="00392BD7" w:rsidRDefault="00AE5C1A" w:rsidP="00392BD7">
            <w:pPr>
              <w:jc w:val="center"/>
              <w:rPr>
                <w:b/>
                <w:bCs/>
                <w:sz w:val="20"/>
                <w:szCs w:val="20"/>
              </w:rPr>
            </w:pPr>
            <w:r w:rsidRPr="00392BD7">
              <w:rPr>
                <w:b/>
                <w:bCs/>
                <w:sz w:val="20"/>
                <w:szCs w:val="20"/>
              </w:rPr>
              <w:t>6</w:t>
            </w:r>
          </w:p>
        </w:tc>
        <w:tc>
          <w:tcPr>
            <w:tcW w:w="1417" w:type="dxa"/>
            <w:vAlign w:val="center"/>
          </w:tcPr>
          <w:p w14:paraId="5DE464E3" w14:textId="06AE9B02" w:rsidR="00AE5C1A" w:rsidRPr="00392BD7" w:rsidRDefault="00AE5C1A" w:rsidP="00CB36FC">
            <w:pPr>
              <w:jc w:val="right"/>
              <w:rPr>
                <w:sz w:val="20"/>
                <w:szCs w:val="20"/>
              </w:rPr>
            </w:pPr>
          </w:p>
        </w:tc>
        <w:tc>
          <w:tcPr>
            <w:tcW w:w="1701" w:type="dxa"/>
            <w:vAlign w:val="center"/>
          </w:tcPr>
          <w:p w14:paraId="1DFF499C" w14:textId="0ABCC3C2" w:rsidR="00AE5C1A" w:rsidRPr="00392BD7" w:rsidRDefault="00AE5C1A" w:rsidP="00CB36FC">
            <w:pPr>
              <w:jc w:val="right"/>
              <w:rPr>
                <w:sz w:val="20"/>
                <w:szCs w:val="20"/>
              </w:rPr>
            </w:pPr>
          </w:p>
        </w:tc>
      </w:tr>
      <w:tr w:rsidR="00392BD7" w:rsidRPr="00392BD7" w14:paraId="3E253DF5" w14:textId="77777777" w:rsidTr="00FE7CF8">
        <w:trPr>
          <w:trHeight w:val="443"/>
        </w:trPr>
        <w:tc>
          <w:tcPr>
            <w:tcW w:w="567" w:type="dxa"/>
            <w:vAlign w:val="center"/>
            <w:hideMark/>
          </w:tcPr>
          <w:p w14:paraId="5113461D" w14:textId="4AE18E85" w:rsidR="00AE5C1A" w:rsidRPr="00392BD7" w:rsidRDefault="00AE5C1A" w:rsidP="00392BD7">
            <w:pPr>
              <w:jc w:val="center"/>
              <w:rPr>
                <w:sz w:val="20"/>
                <w:szCs w:val="20"/>
                <w:lang w:val="el-GR"/>
              </w:rPr>
            </w:pPr>
            <w:r w:rsidRPr="00392BD7">
              <w:rPr>
                <w:sz w:val="20"/>
                <w:szCs w:val="20"/>
              </w:rPr>
              <w:t>51</w:t>
            </w:r>
            <w:r w:rsidR="00392BD7">
              <w:rPr>
                <w:sz w:val="20"/>
                <w:szCs w:val="20"/>
                <w:lang w:val="el-GR"/>
              </w:rPr>
              <w:t>.</w:t>
            </w:r>
          </w:p>
        </w:tc>
        <w:tc>
          <w:tcPr>
            <w:tcW w:w="1277" w:type="dxa"/>
            <w:vMerge/>
            <w:hideMark/>
          </w:tcPr>
          <w:p w14:paraId="6B75962E" w14:textId="77777777" w:rsidR="00AE5C1A" w:rsidRPr="00392BD7" w:rsidRDefault="00AE5C1A">
            <w:pPr>
              <w:rPr>
                <w:sz w:val="20"/>
                <w:szCs w:val="20"/>
              </w:rPr>
            </w:pPr>
          </w:p>
        </w:tc>
        <w:tc>
          <w:tcPr>
            <w:tcW w:w="1275" w:type="dxa"/>
            <w:hideMark/>
          </w:tcPr>
          <w:p w14:paraId="190F6623" w14:textId="77777777" w:rsidR="00AE5C1A" w:rsidRPr="00392BD7" w:rsidRDefault="00AE5C1A" w:rsidP="00AE5C1A">
            <w:pPr>
              <w:rPr>
                <w:sz w:val="20"/>
                <w:szCs w:val="20"/>
              </w:rPr>
            </w:pPr>
            <w:r w:rsidRPr="00392BD7">
              <w:rPr>
                <w:sz w:val="20"/>
                <w:szCs w:val="20"/>
              </w:rPr>
              <w:t>CF237A (37A)</w:t>
            </w:r>
          </w:p>
        </w:tc>
        <w:tc>
          <w:tcPr>
            <w:tcW w:w="2552" w:type="dxa"/>
            <w:hideMark/>
          </w:tcPr>
          <w:p w14:paraId="7ECE1744" w14:textId="77777777" w:rsidR="00AE5C1A" w:rsidRPr="00392BD7" w:rsidRDefault="00AE5C1A">
            <w:pPr>
              <w:rPr>
                <w:sz w:val="20"/>
                <w:szCs w:val="20"/>
              </w:rPr>
            </w:pPr>
            <w:r w:rsidRPr="00392BD7">
              <w:rPr>
                <w:sz w:val="20"/>
                <w:szCs w:val="20"/>
              </w:rPr>
              <w:t>LASERJET M607dn</w:t>
            </w:r>
          </w:p>
        </w:tc>
        <w:tc>
          <w:tcPr>
            <w:tcW w:w="992" w:type="dxa"/>
            <w:noWrap/>
            <w:hideMark/>
          </w:tcPr>
          <w:p w14:paraId="435F81A4"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41FD46D2" w14:textId="77777777" w:rsidR="00AE5C1A" w:rsidRPr="00392BD7" w:rsidRDefault="00AE5C1A" w:rsidP="00392BD7">
            <w:pPr>
              <w:jc w:val="center"/>
              <w:rPr>
                <w:b/>
                <w:bCs/>
                <w:sz w:val="20"/>
                <w:szCs w:val="20"/>
              </w:rPr>
            </w:pPr>
            <w:r w:rsidRPr="00392BD7">
              <w:rPr>
                <w:b/>
                <w:bCs/>
                <w:sz w:val="20"/>
                <w:szCs w:val="20"/>
              </w:rPr>
              <w:t>50</w:t>
            </w:r>
          </w:p>
        </w:tc>
        <w:tc>
          <w:tcPr>
            <w:tcW w:w="1417" w:type="dxa"/>
            <w:vAlign w:val="center"/>
          </w:tcPr>
          <w:p w14:paraId="2C92C2C1" w14:textId="29B32B4C" w:rsidR="00AE5C1A" w:rsidRPr="00392BD7" w:rsidRDefault="00AE5C1A" w:rsidP="00CB36FC">
            <w:pPr>
              <w:jc w:val="right"/>
              <w:rPr>
                <w:sz w:val="20"/>
                <w:szCs w:val="20"/>
              </w:rPr>
            </w:pPr>
          </w:p>
        </w:tc>
        <w:tc>
          <w:tcPr>
            <w:tcW w:w="1701" w:type="dxa"/>
            <w:vAlign w:val="center"/>
          </w:tcPr>
          <w:p w14:paraId="15461F23" w14:textId="737D51AC" w:rsidR="00AE5C1A" w:rsidRPr="00392BD7" w:rsidRDefault="00AE5C1A" w:rsidP="00CB36FC">
            <w:pPr>
              <w:jc w:val="right"/>
              <w:rPr>
                <w:sz w:val="20"/>
                <w:szCs w:val="20"/>
              </w:rPr>
            </w:pPr>
          </w:p>
        </w:tc>
      </w:tr>
      <w:tr w:rsidR="00392BD7" w:rsidRPr="00392BD7" w14:paraId="182DD93A" w14:textId="77777777" w:rsidTr="00FE7CF8">
        <w:trPr>
          <w:trHeight w:val="537"/>
        </w:trPr>
        <w:tc>
          <w:tcPr>
            <w:tcW w:w="567" w:type="dxa"/>
            <w:vAlign w:val="center"/>
            <w:hideMark/>
          </w:tcPr>
          <w:p w14:paraId="35C6BB58" w14:textId="61FD3B87" w:rsidR="00AE5C1A" w:rsidRPr="00392BD7" w:rsidRDefault="00AE5C1A" w:rsidP="00392BD7">
            <w:pPr>
              <w:jc w:val="center"/>
              <w:rPr>
                <w:sz w:val="20"/>
                <w:szCs w:val="20"/>
                <w:lang w:val="el-GR"/>
              </w:rPr>
            </w:pPr>
            <w:r w:rsidRPr="00392BD7">
              <w:rPr>
                <w:sz w:val="20"/>
                <w:szCs w:val="20"/>
              </w:rPr>
              <w:t>52</w:t>
            </w:r>
            <w:r w:rsidR="00392BD7">
              <w:rPr>
                <w:sz w:val="20"/>
                <w:szCs w:val="20"/>
                <w:lang w:val="el-GR"/>
              </w:rPr>
              <w:t>.</w:t>
            </w:r>
          </w:p>
        </w:tc>
        <w:tc>
          <w:tcPr>
            <w:tcW w:w="1277" w:type="dxa"/>
            <w:vMerge/>
            <w:hideMark/>
          </w:tcPr>
          <w:p w14:paraId="240DE28E" w14:textId="77777777" w:rsidR="00AE5C1A" w:rsidRPr="00392BD7" w:rsidRDefault="00AE5C1A">
            <w:pPr>
              <w:rPr>
                <w:sz w:val="20"/>
                <w:szCs w:val="20"/>
              </w:rPr>
            </w:pPr>
          </w:p>
        </w:tc>
        <w:tc>
          <w:tcPr>
            <w:tcW w:w="1275" w:type="dxa"/>
            <w:hideMark/>
          </w:tcPr>
          <w:p w14:paraId="43B93548" w14:textId="77777777" w:rsidR="00AE5C1A" w:rsidRPr="00392BD7" w:rsidRDefault="00AE5C1A" w:rsidP="00AE5C1A">
            <w:pPr>
              <w:rPr>
                <w:sz w:val="20"/>
                <w:szCs w:val="20"/>
              </w:rPr>
            </w:pPr>
            <w:r w:rsidRPr="00392BD7">
              <w:rPr>
                <w:sz w:val="20"/>
                <w:szCs w:val="20"/>
              </w:rPr>
              <w:t>CF226X (26X)</w:t>
            </w:r>
          </w:p>
        </w:tc>
        <w:tc>
          <w:tcPr>
            <w:tcW w:w="2552" w:type="dxa"/>
            <w:hideMark/>
          </w:tcPr>
          <w:p w14:paraId="333DE0E0" w14:textId="77777777" w:rsidR="00AE5C1A" w:rsidRPr="00392BD7" w:rsidRDefault="00AE5C1A">
            <w:pPr>
              <w:rPr>
                <w:sz w:val="20"/>
                <w:szCs w:val="20"/>
              </w:rPr>
            </w:pPr>
            <w:r w:rsidRPr="00392BD7">
              <w:rPr>
                <w:sz w:val="20"/>
                <w:szCs w:val="20"/>
              </w:rPr>
              <w:t>LASERJET M402dne</w:t>
            </w:r>
          </w:p>
        </w:tc>
        <w:tc>
          <w:tcPr>
            <w:tcW w:w="992" w:type="dxa"/>
            <w:noWrap/>
            <w:hideMark/>
          </w:tcPr>
          <w:p w14:paraId="67E8C36B"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679DDC1A" w14:textId="77777777" w:rsidR="00AE5C1A" w:rsidRPr="00392BD7" w:rsidRDefault="00AE5C1A" w:rsidP="00392BD7">
            <w:pPr>
              <w:jc w:val="center"/>
              <w:rPr>
                <w:b/>
                <w:bCs/>
                <w:sz w:val="20"/>
                <w:szCs w:val="20"/>
              </w:rPr>
            </w:pPr>
            <w:r w:rsidRPr="00392BD7">
              <w:rPr>
                <w:b/>
                <w:bCs/>
                <w:sz w:val="20"/>
                <w:szCs w:val="20"/>
              </w:rPr>
              <w:t>120</w:t>
            </w:r>
          </w:p>
        </w:tc>
        <w:tc>
          <w:tcPr>
            <w:tcW w:w="1417" w:type="dxa"/>
            <w:vAlign w:val="center"/>
          </w:tcPr>
          <w:p w14:paraId="2E11B16E" w14:textId="22359E2E" w:rsidR="00AE5C1A" w:rsidRPr="00392BD7" w:rsidRDefault="00AE5C1A" w:rsidP="00CB36FC">
            <w:pPr>
              <w:jc w:val="right"/>
              <w:rPr>
                <w:sz w:val="20"/>
                <w:szCs w:val="20"/>
              </w:rPr>
            </w:pPr>
          </w:p>
        </w:tc>
        <w:tc>
          <w:tcPr>
            <w:tcW w:w="1701" w:type="dxa"/>
            <w:vAlign w:val="center"/>
          </w:tcPr>
          <w:p w14:paraId="77D09695" w14:textId="5990C72B" w:rsidR="00AE5C1A" w:rsidRPr="00392BD7" w:rsidRDefault="00AE5C1A" w:rsidP="00CB36FC">
            <w:pPr>
              <w:jc w:val="right"/>
              <w:rPr>
                <w:sz w:val="20"/>
                <w:szCs w:val="20"/>
              </w:rPr>
            </w:pPr>
          </w:p>
        </w:tc>
      </w:tr>
      <w:tr w:rsidR="00392BD7" w:rsidRPr="00392BD7" w14:paraId="3FAEB57F" w14:textId="77777777" w:rsidTr="008577F7">
        <w:trPr>
          <w:trHeight w:val="675"/>
        </w:trPr>
        <w:tc>
          <w:tcPr>
            <w:tcW w:w="567" w:type="dxa"/>
            <w:vAlign w:val="center"/>
            <w:hideMark/>
          </w:tcPr>
          <w:p w14:paraId="31F34CBB" w14:textId="4E31A7BF" w:rsidR="00AE5C1A" w:rsidRPr="00392BD7" w:rsidRDefault="00AE5C1A" w:rsidP="00392BD7">
            <w:pPr>
              <w:jc w:val="center"/>
              <w:rPr>
                <w:sz w:val="20"/>
                <w:szCs w:val="20"/>
                <w:lang w:val="el-GR"/>
              </w:rPr>
            </w:pPr>
            <w:r w:rsidRPr="00392BD7">
              <w:rPr>
                <w:sz w:val="20"/>
                <w:szCs w:val="20"/>
              </w:rPr>
              <w:t>53</w:t>
            </w:r>
            <w:r w:rsidR="00392BD7">
              <w:rPr>
                <w:sz w:val="20"/>
                <w:szCs w:val="20"/>
                <w:lang w:val="el-GR"/>
              </w:rPr>
              <w:t>.</w:t>
            </w:r>
          </w:p>
        </w:tc>
        <w:tc>
          <w:tcPr>
            <w:tcW w:w="1277" w:type="dxa"/>
            <w:vMerge/>
            <w:hideMark/>
          </w:tcPr>
          <w:p w14:paraId="5DD3606C" w14:textId="77777777" w:rsidR="00AE5C1A" w:rsidRPr="00392BD7" w:rsidRDefault="00AE5C1A">
            <w:pPr>
              <w:rPr>
                <w:sz w:val="20"/>
                <w:szCs w:val="20"/>
              </w:rPr>
            </w:pPr>
          </w:p>
        </w:tc>
        <w:tc>
          <w:tcPr>
            <w:tcW w:w="1275" w:type="dxa"/>
            <w:hideMark/>
          </w:tcPr>
          <w:p w14:paraId="1126FBCF" w14:textId="77777777" w:rsidR="00AE5C1A" w:rsidRPr="00392BD7" w:rsidRDefault="00AE5C1A" w:rsidP="00AE5C1A">
            <w:pPr>
              <w:rPr>
                <w:sz w:val="20"/>
                <w:szCs w:val="20"/>
              </w:rPr>
            </w:pPr>
            <w:r w:rsidRPr="00392BD7">
              <w:rPr>
                <w:sz w:val="20"/>
                <w:szCs w:val="20"/>
              </w:rPr>
              <w:t>W2210X</w:t>
            </w:r>
          </w:p>
        </w:tc>
        <w:tc>
          <w:tcPr>
            <w:tcW w:w="2552" w:type="dxa"/>
            <w:hideMark/>
          </w:tcPr>
          <w:p w14:paraId="1F96EF3F" w14:textId="77777777" w:rsidR="00AE5C1A" w:rsidRPr="00392BD7" w:rsidRDefault="00AE5C1A">
            <w:pPr>
              <w:rPr>
                <w:sz w:val="20"/>
                <w:szCs w:val="20"/>
              </w:rPr>
            </w:pPr>
            <w:r w:rsidRPr="00392BD7">
              <w:rPr>
                <w:sz w:val="20"/>
                <w:szCs w:val="20"/>
              </w:rPr>
              <w:t>LASERJET Pro M</w:t>
            </w:r>
            <w:proofErr w:type="gramStart"/>
            <w:r w:rsidRPr="00392BD7">
              <w:rPr>
                <w:sz w:val="20"/>
                <w:szCs w:val="20"/>
              </w:rPr>
              <w:t>255 ,M</w:t>
            </w:r>
            <w:proofErr w:type="gramEnd"/>
            <w:r w:rsidRPr="00392BD7">
              <w:rPr>
                <w:sz w:val="20"/>
                <w:szCs w:val="20"/>
              </w:rPr>
              <w:t>282 - 207X</w:t>
            </w:r>
          </w:p>
        </w:tc>
        <w:tc>
          <w:tcPr>
            <w:tcW w:w="992" w:type="dxa"/>
            <w:noWrap/>
            <w:hideMark/>
          </w:tcPr>
          <w:p w14:paraId="7C64FC74"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4935F3AA" w14:textId="77777777" w:rsidR="00AE5C1A" w:rsidRPr="00392BD7" w:rsidRDefault="00AE5C1A" w:rsidP="00392BD7">
            <w:pPr>
              <w:jc w:val="center"/>
              <w:rPr>
                <w:b/>
                <w:bCs/>
                <w:sz w:val="20"/>
                <w:szCs w:val="20"/>
              </w:rPr>
            </w:pPr>
            <w:r w:rsidRPr="00392BD7">
              <w:rPr>
                <w:b/>
                <w:bCs/>
                <w:sz w:val="20"/>
                <w:szCs w:val="20"/>
              </w:rPr>
              <w:t>3</w:t>
            </w:r>
          </w:p>
        </w:tc>
        <w:tc>
          <w:tcPr>
            <w:tcW w:w="1417" w:type="dxa"/>
            <w:vAlign w:val="center"/>
          </w:tcPr>
          <w:p w14:paraId="35D18E9C" w14:textId="305B6843" w:rsidR="00AE5C1A" w:rsidRPr="00392BD7" w:rsidRDefault="00AE5C1A" w:rsidP="00CB36FC">
            <w:pPr>
              <w:jc w:val="right"/>
              <w:rPr>
                <w:sz w:val="20"/>
                <w:szCs w:val="20"/>
              </w:rPr>
            </w:pPr>
          </w:p>
        </w:tc>
        <w:tc>
          <w:tcPr>
            <w:tcW w:w="1701" w:type="dxa"/>
            <w:vAlign w:val="center"/>
          </w:tcPr>
          <w:p w14:paraId="4358C5F2" w14:textId="7E021137" w:rsidR="00AE5C1A" w:rsidRPr="00392BD7" w:rsidRDefault="00AE5C1A" w:rsidP="00CB36FC">
            <w:pPr>
              <w:jc w:val="right"/>
              <w:rPr>
                <w:sz w:val="20"/>
                <w:szCs w:val="20"/>
              </w:rPr>
            </w:pPr>
          </w:p>
        </w:tc>
      </w:tr>
      <w:tr w:rsidR="00392BD7" w:rsidRPr="00392BD7" w14:paraId="257D23B4" w14:textId="77777777" w:rsidTr="008577F7">
        <w:trPr>
          <w:trHeight w:val="675"/>
        </w:trPr>
        <w:tc>
          <w:tcPr>
            <w:tcW w:w="567" w:type="dxa"/>
            <w:vAlign w:val="center"/>
            <w:hideMark/>
          </w:tcPr>
          <w:p w14:paraId="2C75A826" w14:textId="19B19F1C" w:rsidR="00AE5C1A" w:rsidRPr="00392BD7" w:rsidRDefault="00AE5C1A" w:rsidP="00392BD7">
            <w:pPr>
              <w:jc w:val="center"/>
              <w:rPr>
                <w:sz w:val="20"/>
                <w:szCs w:val="20"/>
                <w:lang w:val="el-GR"/>
              </w:rPr>
            </w:pPr>
            <w:r w:rsidRPr="00392BD7">
              <w:rPr>
                <w:sz w:val="20"/>
                <w:szCs w:val="20"/>
              </w:rPr>
              <w:t>54</w:t>
            </w:r>
            <w:r w:rsidR="00392BD7">
              <w:rPr>
                <w:sz w:val="20"/>
                <w:szCs w:val="20"/>
                <w:lang w:val="el-GR"/>
              </w:rPr>
              <w:t>.</w:t>
            </w:r>
          </w:p>
        </w:tc>
        <w:tc>
          <w:tcPr>
            <w:tcW w:w="1277" w:type="dxa"/>
            <w:vMerge/>
            <w:hideMark/>
          </w:tcPr>
          <w:p w14:paraId="38C07992" w14:textId="77777777" w:rsidR="00AE5C1A" w:rsidRPr="00392BD7" w:rsidRDefault="00AE5C1A">
            <w:pPr>
              <w:rPr>
                <w:sz w:val="20"/>
                <w:szCs w:val="20"/>
              </w:rPr>
            </w:pPr>
          </w:p>
        </w:tc>
        <w:tc>
          <w:tcPr>
            <w:tcW w:w="1275" w:type="dxa"/>
            <w:hideMark/>
          </w:tcPr>
          <w:p w14:paraId="4B049F9E" w14:textId="77777777" w:rsidR="00AE5C1A" w:rsidRPr="00392BD7" w:rsidRDefault="00AE5C1A" w:rsidP="00AE5C1A">
            <w:pPr>
              <w:rPr>
                <w:sz w:val="20"/>
                <w:szCs w:val="20"/>
              </w:rPr>
            </w:pPr>
            <w:r w:rsidRPr="00392BD7">
              <w:rPr>
                <w:sz w:val="20"/>
                <w:szCs w:val="20"/>
              </w:rPr>
              <w:t>W2213X</w:t>
            </w:r>
          </w:p>
        </w:tc>
        <w:tc>
          <w:tcPr>
            <w:tcW w:w="2552" w:type="dxa"/>
            <w:hideMark/>
          </w:tcPr>
          <w:p w14:paraId="0B6C587A" w14:textId="77777777" w:rsidR="00AE5C1A" w:rsidRPr="00392BD7" w:rsidRDefault="00AE5C1A">
            <w:pPr>
              <w:rPr>
                <w:sz w:val="20"/>
                <w:szCs w:val="20"/>
              </w:rPr>
            </w:pPr>
            <w:r w:rsidRPr="00392BD7">
              <w:rPr>
                <w:sz w:val="20"/>
                <w:szCs w:val="20"/>
              </w:rPr>
              <w:t>LASERJET Pro M</w:t>
            </w:r>
            <w:proofErr w:type="gramStart"/>
            <w:r w:rsidRPr="00392BD7">
              <w:rPr>
                <w:sz w:val="20"/>
                <w:szCs w:val="20"/>
              </w:rPr>
              <w:t>255 ,M</w:t>
            </w:r>
            <w:proofErr w:type="gramEnd"/>
            <w:r w:rsidRPr="00392BD7">
              <w:rPr>
                <w:sz w:val="20"/>
                <w:szCs w:val="20"/>
              </w:rPr>
              <w:t>282 - 207X</w:t>
            </w:r>
          </w:p>
        </w:tc>
        <w:tc>
          <w:tcPr>
            <w:tcW w:w="992" w:type="dxa"/>
            <w:noWrap/>
            <w:hideMark/>
          </w:tcPr>
          <w:p w14:paraId="568AFF42" w14:textId="77777777" w:rsidR="00AE5C1A" w:rsidRPr="00392BD7" w:rsidRDefault="00AE5C1A" w:rsidP="00AE5C1A">
            <w:pPr>
              <w:rPr>
                <w:sz w:val="20"/>
                <w:szCs w:val="20"/>
              </w:rPr>
            </w:pPr>
            <w:r w:rsidRPr="00392BD7">
              <w:rPr>
                <w:sz w:val="20"/>
                <w:szCs w:val="20"/>
              </w:rPr>
              <w:t>Magenta</w:t>
            </w:r>
          </w:p>
        </w:tc>
        <w:tc>
          <w:tcPr>
            <w:tcW w:w="1276" w:type="dxa"/>
            <w:noWrap/>
            <w:vAlign w:val="center"/>
            <w:hideMark/>
          </w:tcPr>
          <w:p w14:paraId="2D6F76FF" w14:textId="77777777" w:rsidR="00AE5C1A" w:rsidRPr="00392BD7" w:rsidRDefault="00AE5C1A" w:rsidP="00392BD7">
            <w:pPr>
              <w:jc w:val="center"/>
              <w:rPr>
                <w:b/>
                <w:bCs/>
                <w:sz w:val="20"/>
                <w:szCs w:val="20"/>
              </w:rPr>
            </w:pPr>
            <w:r w:rsidRPr="00392BD7">
              <w:rPr>
                <w:b/>
                <w:bCs/>
                <w:sz w:val="20"/>
                <w:szCs w:val="20"/>
              </w:rPr>
              <w:t>2</w:t>
            </w:r>
          </w:p>
        </w:tc>
        <w:tc>
          <w:tcPr>
            <w:tcW w:w="1417" w:type="dxa"/>
            <w:vAlign w:val="center"/>
          </w:tcPr>
          <w:p w14:paraId="2834DD52" w14:textId="6214460A" w:rsidR="00AE5C1A" w:rsidRPr="00392BD7" w:rsidRDefault="00AE5C1A" w:rsidP="00CB36FC">
            <w:pPr>
              <w:jc w:val="right"/>
              <w:rPr>
                <w:sz w:val="20"/>
                <w:szCs w:val="20"/>
              </w:rPr>
            </w:pPr>
          </w:p>
        </w:tc>
        <w:tc>
          <w:tcPr>
            <w:tcW w:w="1701" w:type="dxa"/>
            <w:vAlign w:val="center"/>
          </w:tcPr>
          <w:p w14:paraId="0F1B4D9C" w14:textId="3DBBA0CA" w:rsidR="00AE5C1A" w:rsidRPr="00392BD7" w:rsidRDefault="00AE5C1A" w:rsidP="00CB36FC">
            <w:pPr>
              <w:jc w:val="right"/>
              <w:rPr>
                <w:sz w:val="20"/>
                <w:szCs w:val="20"/>
              </w:rPr>
            </w:pPr>
          </w:p>
        </w:tc>
      </w:tr>
      <w:tr w:rsidR="00392BD7" w:rsidRPr="00392BD7" w14:paraId="488DBB54" w14:textId="77777777" w:rsidTr="008577F7">
        <w:trPr>
          <w:trHeight w:val="675"/>
        </w:trPr>
        <w:tc>
          <w:tcPr>
            <w:tcW w:w="567" w:type="dxa"/>
            <w:vAlign w:val="center"/>
            <w:hideMark/>
          </w:tcPr>
          <w:p w14:paraId="4CCF758D" w14:textId="6B50E6C2" w:rsidR="00AE5C1A" w:rsidRPr="00392BD7" w:rsidRDefault="00AE5C1A" w:rsidP="00392BD7">
            <w:pPr>
              <w:jc w:val="center"/>
              <w:rPr>
                <w:sz w:val="20"/>
                <w:szCs w:val="20"/>
                <w:lang w:val="el-GR"/>
              </w:rPr>
            </w:pPr>
            <w:r w:rsidRPr="00392BD7">
              <w:rPr>
                <w:sz w:val="20"/>
                <w:szCs w:val="20"/>
              </w:rPr>
              <w:t>55</w:t>
            </w:r>
            <w:r w:rsidR="00392BD7">
              <w:rPr>
                <w:sz w:val="20"/>
                <w:szCs w:val="20"/>
                <w:lang w:val="el-GR"/>
              </w:rPr>
              <w:t>.</w:t>
            </w:r>
          </w:p>
        </w:tc>
        <w:tc>
          <w:tcPr>
            <w:tcW w:w="1277" w:type="dxa"/>
            <w:vMerge/>
            <w:hideMark/>
          </w:tcPr>
          <w:p w14:paraId="4DDD6ECD" w14:textId="77777777" w:rsidR="00AE5C1A" w:rsidRPr="00392BD7" w:rsidRDefault="00AE5C1A">
            <w:pPr>
              <w:rPr>
                <w:sz w:val="20"/>
                <w:szCs w:val="20"/>
              </w:rPr>
            </w:pPr>
          </w:p>
        </w:tc>
        <w:tc>
          <w:tcPr>
            <w:tcW w:w="1275" w:type="dxa"/>
            <w:hideMark/>
          </w:tcPr>
          <w:p w14:paraId="42F07A60" w14:textId="77777777" w:rsidR="00AE5C1A" w:rsidRPr="00392BD7" w:rsidRDefault="00AE5C1A" w:rsidP="00AE5C1A">
            <w:pPr>
              <w:rPr>
                <w:sz w:val="20"/>
                <w:szCs w:val="20"/>
              </w:rPr>
            </w:pPr>
            <w:r w:rsidRPr="00392BD7">
              <w:rPr>
                <w:sz w:val="20"/>
                <w:szCs w:val="20"/>
              </w:rPr>
              <w:t>W2211X</w:t>
            </w:r>
          </w:p>
        </w:tc>
        <w:tc>
          <w:tcPr>
            <w:tcW w:w="2552" w:type="dxa"/>
            <w:hideMark/>
          </w:tcPr>
          <w:p w14:paraId="1E938ECB" w14:textId="77777777" w:rsidR="00AE5C1A" w:rsidRPr="00392BD7" w:rsidRDefault="00AE5C1A">
            <w:pPr>
              <w:rPr>
                <w:sz w:val="20"/>
                <w:szCs w:val="20"/>
              </w:rPr>
            </w:pPr>
            <w:r w:rsidRPr="00392BD7">
              <w:rPr>
                <w:sz w:val="20"/>
                <w:szCs w:val="20"/>
              </w:rPr>
              <w:t>LASERJET Pro M</w:t>
            </w:r>
            <w:proofErr w:type="gramStart"/>
            <w:r w:rsidRPr="00392BD7">
              <w:rPr>
                <w:sz w:val="20"/>
                <w:szCs w:val="20"/>
              </w:rPr>
              <w:t>255 ,M</w:t>
            </w:r>
            <w:proofErr w:type="gramEnd"/>
            <w:r w:rsidRPr="00392BD7">
              <w:rPr>
                <w:sz w:val="20"/>
                <w:szCs w:val="20"/>
              </w:rPr>
              <w:t>282 - 207X</w:t>
            </w:r>
          </w:p>
        </w:tc>
        <w:tc>
          <w:tcPr>
            <w:tcW w:w="992" w:type="dxa"/>
            <w:noWrap/>
            <w:hideMark/>
          </w:tcPr>
          <w:p w14:paraId="1DD9B407" w14:textId="77777777" w:rsidR="00AE5C1A" w:rsidRPr="00392BD7" w:rsidRDefault="00AE5C1A" w:rsidP="00AE5C1A">
            <w:pPr>
              <w:rPr>
                <w:sz w:val="20"/>
                <w:szCs w:val="20"/>
              </w:rPr>
            </w:pPr>
            <w:r w:rsidRPr="00392BD7">
              <w:rPr>
                <w:sz w:val="20"/>
                <w:szCs w:val="20"/>
              </w:rPr>
              <w:t>Cyan</w:t>
            </w:r>
          </w:p>
        </w:tc>
        <w:tc>
          <w:tcPr>
            <w:tcW w:w="1276" w:type="dxa"/>
            <w:noWrap/>
            <w:vAlign w:val="center"/>
            <w:hideMark/>
          </w:tcPr>
          <w:p w14:paraId="43DC1F73" w14:textId="77777777" w:rsidR="00AE5C1A" w:rsidRPr="00392BD7" w:rsidRDefault="00AE5C1A" w:rsidP="00392BD7">
            <w:pPr>
              <w:jc w:val="center"/>
              <w:rPr>
                <w:b/>
                <w:bCs/>
                <w:sz w:val="20"/>
                <w:szCs w:val="20"/>
              </w:rPr>
            </w:pPr>
            <w:r w:rsidRPr="00392BD7">
              <w:rPr>
                <w:b/>
                <w:bCs/>
                <w:sz w:val="20"/>
                <w:szCs w:val="20"/>
              </w:rPr>
              <w:t>2</w:t>
            </w:r>
          </w:p>
        </w:tc>
        <w:tc>
          <w:tcPr>
            <w:tcW w:w="1417" w:type="dxa"/>
            <w:vAlign w:val="center"/>
          </w:tcPr>
          <w:p w14:paraId="6EAF4D60" w14:textId="45F5E9AE" w:rsidR="00AE5C1A" w:rsidRPr="00392BD7" w:rsidRDefault="00AE5C1A" w:rsidP="00CB36FC">
            <w:pPr>
              <w:jc w:val="right"/>
              <w:rPr>
                <w:sz w:val="20"/>
                <w:szCs w:val="20"/>
              </w:rPr>
            </w:pPr>
          </w:p>
        </w:tc>
        <w:tc>
          <w:tcPr>
            <w:tcW w:w="1701" w:type="dxa"/>
            <w:vAlign w:val="center"/>
          </w:tcPr>
          <w:p w14:paraId="56384A78" w14:textId="3ECFD39C" w:rsidR="00AE5C1A" w:rsidRPr="00392BD7" w:rsidRDefault="00AE5C1A" w:rsidP="00CB36FC">
            <w:pPr>
              <w:jc w:val="right"/>
              <w:rPr>
                <w:sz w:val="20"/>
                <w:szCs w:val="20"/>
              </w:rPr>
            </w:pPr>
          </w:p>
        </w:tc>
      </w:tr>
      <w:tr w:rsidR="00392BD7" w:rsidRPr="00392BD7" w14:paraId="019784A3" w14:textId="77777777" w:rsidTr="008577F7">
        <w:trPr>
          <w:trHeight w:val="675"/>
        </w:trPr>
        <w:tc>
          <w:tcPr>
            <w:tcW w:w="567" w:type="dxa"/>
            <w:vAlign w:val="center"/>
            <w:hideMark/>
          </w:tcPr>
          <w:p w14:paraId="00586846" w14:textId="061EEC03" w:rsidR="00AE5C1A" w:rsidRPr="00392BD7" w:rsidRDefault="00AE5C1A" w:rsidP="00392BD7">
            <w:pPr>
              <w:jc w:val="center"/>
              <w:rPr>
                <w:sz w:val="20"/>
                <w:szCs w:val="20"/>
                <w:lang w:val="el-GR"/>
              </w:rPr>
            </w:pPr>
            <w:r w:rsidRPr="00392BD7">
              <w:rPr>
                <w:sz w:val="20"/>
                <w:szCs w:val="20"/>
              </w:rPr>
              <w:t>56</w:t>
            </w:r>
            <w:r w:rsidR="00392BD7">
              <w:rPr>
                <w:sz w:val="20"/>
                <w:szCs w:val="20"/>
                <w:lang w:val="el-GR"/>
              </w:rPr>
              <w:t>.</w:t>
            </w:r>
          </w:p>
        </w:tc>
        <w:tc>
          <w:tcPr>
            <w:tcW w:w="1277" w:type="dxa"/>
            <w:vMerge/>
            <w:hideMark/>
          </w:tcPr>
          <w:p w14:paraId="5AA50857" w14:textId="77777777" w:rsidR="00AE5C1A" w:rsidRPr="00392BD7" w:rsidRDefault="00AE5C1A">
            <w:pPr>
              <w:rPr>
                <w:sz w:val="20"/>
                <w:szCs w:val="20"/>
              </w:rPr>
            </w:pPr>
          </w:p>
        </w:tc>
        <w:tc>
          <w:tcPr>
            <w:tcW w:w="1275" w:type="dxa"/>
            <w:hideMark/>
          </w:tcPr>
          <w:p w14:paraId="083DD351" w14:textId="77777777" w:rsidR="00AE5C1A" w:rsidRPr="00392BD7" w:rsidRDefault="00AE5C1A" w:rsidP="00AE5C1A">
            <w:pPr>
              <w:rPr>
                <w:sz w:val="20"/>
                <w:szCs w:val="20"/>
              </w:rPr>
            </w:pPr>
            <w:r w:rsidRPr="00392BD7">
              <w:rPr>
                <w:sz w:val="20"/>
                <w:szCs w:val="20"/>
              </w:rPr>
              <w:t>W2212X</w:t>
            </w:r>
          </w:p>
        </w:tc>
        <w:tc>
          <w:tcPr>
            <w:tcW w:w="2552" w:type="dxa"/>
            <w:hideMark/>
          </w:tcPr>
          <w:p w14:paraId="46E086E5" w14:textId="77777777" w:rsidR="00AE5C1A" w:rsidRPr="00392BD7" w:rsidRDefault="00AE5C1A">
            <w:pPr>
              <w:rPr>
                <w:sz w:val="20"/>
                <w:szCs w:val="20"/>
              </w:rPr>
            </w:pPr>
            <w:r w:rsidRPr="00392BD7">
              <w:rPr>
                <w:sz w:val="20"/>
                <w:szCs w:val="20"/>
              </w:rPr>
              <w:t>LASERJET Pro   M</w:t>
            </w:r>
            <w:proofErr w:type="gramStart"/>
            <w:r w:rsidRPr="00392BD7">
              <w:rPr>
                <w:sz w:val="20"/>
                <w:szCs w:val="20"/>
              </w:rPr>
              <w:t>255 ,M</w:t>
            </w:r>
            <w:proofErr w:type="gramEnd"/>
            <w:r w:rsidRPr="00392BD7">
              <w:rPr>
                <w:sz w:val="20"/>
                <w:szCs w:val="20"/>
              </w:rPr>
              <w:t>282 - 207X</w:t>
            </w:r>
          </w:p>
        </w:tc>
        <w:tc>
          <w:tcPr>
            <w:tcW w:w="992" w:type="dxa"/>
            <w:noWrap/>
            <w:hideMark/>
          </w:tcPr>
          <w:p w14:paraId="2EA3C912" w14:textId="77777777" w:rsidR="00AE5C1A" w:rsidRPr="00392BD7" w:rsidRDefault="00AE5C1A" w:rsidP="00AE5C1A">
            <w:pPr>
              <w:rPr>
                <w:sz w:val="20"/>
                <w:szCs w:val="20"/>
              </w:rPr>
            </w:pPr>
            <w:r w:rsidRPr="00392BD7">
              <w:rPr>
                <w:sz w:val="20"/>
                <w:szCs w:val="20"/>
              </w:rPr>
              <w:t>Yellow</w:t>
            </w:r>
          </w:p>
        </w:tc>
        <w:tc>
          <w:tcPr>
            <w:tcW w:w="1276" w:type="dxa"/>
            <w:noWrap/>
            <w:vAlign w:val="center"/>
            <w:hideMark/>
          </w:tcPr>
          <w:p w14:paraId="5C659520" w14:textId="77777777" w:rsidR="00AE5C1A" w:rsidRPr="00392BD7" w:rsidRDefault="00AE5C1A" w:rsidP="00392BD7">
            <w:pPr>
              <w:jc w:val="center"/>
              <w:rPr>
                <w:b/>
                <w:bCs/>
                <w:sz w:val="20"/>
                <w:szCs w:val="20"/>
              </w:rPr>
            </w:pPr>
            <w:r w:rsidRPr="00392BD7">
              <w:rPr>
                <w:b/>
                <w:bCs/>
                <w:sz w:val="20"/>
                <w:szCs w:val="20"/>
              </w:rPr>
              <w:t>2</w:t>
            </w:r>
          </w:p>
        </w:tc>
        <w:tc>
          <w:tcPr>
            <w:tcW w:w="1417" w:type="dxa"/>
            <w:vAlign w:val="center"/>
          </w:tcPr>
          <w:p w14:paraId="4016C172" w14:textId="0F1869D1" w:rsidR="00AE5C1A" w:rsidRPr="00392BD7" w:rsidRDefault="00AE5C1A" w:rsidP="00CB36FC">
            <w:pPr>
              <w:jc w:val="right"/>
              <w:rPr>
                <w:sz w:val="20"/>
                <w:szCs w:val="20"/>
              </w:rPr>
            </w:pPr>
          </w:p>
        </w:tc>
        <w:tc>
          <w:tcPr>
            <w:tcW w:w="1701" w:type="dxa"/>
            <w:vAlign w:val="center"/>
          </w:tcPr>
          <w:p w14:paraId="4407FD91" w14:textId="0612822B" w:rsidR="00AE5C1A" w:rsidRPr="00392BD7" w:rsidRDefault="00AE5C1A" w:rsidP="00CB36FC">
            <w:pPr>
              <w:jc w:val="right"/>
              <w:rPr>
                <w:sz w:val="20"/>
                <w:szCs w:val="20"/>
              </w:rPr>
            </w:pPr>
          </w:p>
        </w:tc>
      </w:tr>
      <w:tr w:rsidR="00392BD7" w:rsidRPr="00392BD7" w14:paraId="37A7E222" w14:textId="77777777" w:rsidTr="008577F7">
        <w:trPr>
          <w:trHeight w:val="600"/>
        </w:trPr>
        <w:tc>
          <w:tcPr>
            <w:tcW w:w="567" w:type="dxa"/>
            <w:vAlign w:val="center"/>
            <w:hideMark/>
          </w:tcPr>
          <w:p w14:paraId="2CC81657" w14:textId="24CDCC2F" w:rsidR="00AE5C1A" w:rsidRPr="00392BD7" w:rsidRDefault="00AE5C1A" w:rsidP="00392BD7">
            <w:pPr>
              <w:jc w:val="center"/>
              <w:rPr>
                <w:sz w:val="20"/>
                <w:szCs w:val="20"/>
                <w:lang w:val="el-GR"/>
              </w:rPr>
            </w:pPr>
            <w:r w:rsidRPr="00392BD7">
              <w:rPr>
                <w:sz w:val="20"/>
                <w:szCs w:val="20"/>
              </w:rPr>
              <w:t>57</w:t>
            </w:r>
            <w:r w:rsidR="00392BD7">
              <w:rPr>
                <w:sz w:val="20"/>
                <w:szCs w:val="20"/>
                <w:lang w:val="el-GR"/>
              </w:rPr>
              <w:t>.</w:t>
            </w:r>
          </w:p>
        </w:tc>
        <w:tc>
          <w:tcPr>
            <w:tcW w:w="1277" w:type="dxa"/>
            <w:vMerge/>
            <w:hideMark/>
          </w:tcPr>
          <w:p w14:paraId="130DD922" w14:textId="77777777" w:rsidR="00AE5C1A" w:rsidRPr="00392BD7" w:rsidRDefault="00AE5C1A">
            <w:pPr>
              <w:rPr>
                <w:sz w:val="20"/>
                <w:szCs w:val="20"/>
              </w:rPr>
            </w:pPr>
          </w:p>
        </w:tc>
        <w:tc>
          <w:tcPr>
            <w:tcW w:w="1275" w:type="dxa"/>
            <w:hideMark/>
          </w:tcPr>
          <w:p w14:paraId="154F9DF2" w14:textId="77777777" w:rsidR="00AE5C1A" w:rsidRPr="00392BD7" w:rsidRDefault="00AE5C1A" w:rsidP="00AE5C1A">
            <w:pPr>
              <w:rPr>
                <w:sz w:val="20"/>
                <w:szCs w:val="20"/>
              </w:rPr>
            </w:pPr>
            <w:r w:rsidRPr="00392BD7">
              <w:rPr>
                <w:sz w:val="20"/>
                <w:szCs w:val="20"/>
              </w:rPr>
              <w:t>W1106A</w:t>
            </w:r>
          </w:p>
        </w:tc>
        <w:tc>
          <w:tcPr>
            <w:tcW w:w="2552" w:type="dxa"/>
            <w:hideMark/>
          </w:tcPr>
          <w:p w14:paraId="2A6B0BAB" w14:textId="77777777" w:rsidR="00AE5C1A" w:rsidRPr="00392BD7" w:rsidRDefault="00AE5C1A">
            <w:pPr>
              <w:rPr>
                <w:sz w:val="20"/>
                <w:szCs w:val="20"/>
              </w:rPr>
            </w:pPr>
            <w:r w:rsidRPr="00392BD7">
              <w:rPr>
                <w:sz w:val="20"/>
                <w:szCs w:val="20"/>
              </w:rPr>
              <w:t>MFP135A / 106A</w:t>
            </w:r>
          </w:p>
        </w:tc>
        <w:tc>
          <w:tcPr>
            <w:tcW w:w="992" w:type="dxa"/>
            <w:noWrap/>
            <w:hideMark/>
          </w:tcPr>
          <w:p w14:paraId="67AB6A89"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3622EFEF" w14:textId="77777777" w:rsidR="00AE5C1A" w:rsidRPr="00392BD7" w:rsidRDefault="00AE5C1A" w:rsidP="00392BD7">
            <w:pPr>
              <w:jc w:val="center"/>
              <w:rPr>
                <w:b/>
                <w:bCs/>
                <w:sz w:val="20"/>
                <w:szCs w:val="20"/>
              </w:rPr>
            </w:pPr>
            <w:r w:rsidRPr="00392BD7">
              <w:rPr>
                <w:b/>
                <w:bCs/>
                <w:sz w:val="20"/>
                <w:szCs w:val="20"/>
              </w:rPr>
              <w:t>3</w:t>
            </w:r>
          </w:p>
        </w:tc>
        <w:tc>
          <w:tcPr>
            <w:tcW w:w="1417" w:type="dxa"/>
            <w:vAlign w:val="center"/>
          </w:tcPr>
          <w:p w14:paraId="755B8407" w14:textId="3828D2DE" w:rsidR="00AE5C1A" w:rsidRPr="00392BD7" w:rsidRDefault="00AE5C1A" w:rsidP="00CB36FC">
            <w:pPr>
              <w:jc w:val="right"/>
              <w:rPr>
                <w:sz w:val="20"/>
                <w:szCs w:val="20"/>
              </w:rPr>
            </w:pPr>
          </w:p>
        </w:tc>
        <w:tc>
          <w:tcPr>
            <w:tcW w:w="1701" w:type="dxa"/>
            <w:vAlign w:val="center"/>
          </w:tcPr>
          <w:p w14:paraId="52E50970" w14:textId="36A02143" w:rsidR="00AE5C1A" w:rsidRPr="00392BD7" w:rsidRDefault="00AE5C1A" w:rsidP="00CB36FC">
            <w:pPr>
              <w:jc w:val="right"/>
              <w:rPr>
                <w:sz w:val="20"/>
                <w:szCs w:val="20"/>
              </w:rPr>
            </w:pPr>
          </w:p>
        </w:tc>
      </w:tr>
      <w:tr w:rsidR="00392BD7" w:rsidRPr="00392BD7" w14:paraId="0C147142" w14:textId="77777777" w:rsidTr="00FE7CF8">
        <w:trPr>
          <w:trHeight w:val="523"/>
        </w:trPr>
        <w:tc>
          <w:tcPr>
            <w:tcW w:w="567" w:type="dxa"/>
            <w:vAlign w:val="center"/>
            <w:hideMark/>
          </w:tcPr>
          <w:p w14:paraId="3E9B0107" w14:textId="145BE786" w:rsidR="00AE5C1A" w:rsidRPr="00392BD7" w:rsidRDefault="00AE5C1A" w:rsidP="00392BD7">
            <w:pPr>
              <w:jc w:val="center"/>
              <w:rPr>
                <w:sz w:val="20"/>
                <w:szCs w:val="20"/>
                <w:lang w:val="el-GR"/>
              </w:rPr>
            </w:pPr>
            <w:r w:rsidRPr="00392BD7">
              <w:rPr>
                <w:sz w:val="20"/>
                <w:szCs w:val="20"/>
              </w:rPr>
              <w:t>58</w:t>
            </w:r>
            <w:r w:rsidR="00392BD7">
              <w:rPr>
                <w:sz w:val="20"/>
                <w:szCs w:val="20"/>
                <w:lang w:val="el-GR"/>
              </w:rPr>
              <w:t>.</w:t>
            </w:r>
          </w:p>
        </w:tc>
        <w:tc>
          <w:tcPr>
            <w:tcW w:w="1277" w:type="dxa"/>
            <w:vMerge/>
            <w:hideMark/>
          </w:tcPr>
          <w:p w14:paraId="5B8338BE" w14:textId="77777777" w:rsidR="00AE5C1A" w:rsidRPr="00392BD7" w:rsidRDefault="00AE5C1A">
            <w:pPr>
              <w:rPr>
                <w:sz w:val="20"/>
                <w:szCs w:val="20"/>
              </w:rPr>
            </w:pPr>
          </w:p>
        </w:tc>
        <w:tc>
          <w:tcPr>
            <w:tcW w:w="1275" w:type="dxa"/>
            <w:hideMark/>
          </w:tcPr>
          <w:p w14:paraId="5424AAA3" w14:textId="77777777" w:rsidR="00AE5C1A" w:rsidRPr="00392BD7" w:rsidRDefault="00AE5C1A" w:rsidP="00AE5C1A">
            <w:pPr>
              <w:rPr>
                <w:sz w:val="20"/>
                <w:szCs w:val="20"/>
              </w:rPr>
            </w:pPr>
            <w:r w:rsidRPr="00392BD7">
              <w:rPr>
                <w:sz w:val="20"/>
                <w:szCs w:val="20"/>
              </w:rPr>
              <w:t>335X (W1335X)</w:t>
            </w:r>
          </w:p>
        </w:tc>
        <w:tc>
          <w:tcPr>
            <w:tcW w:w="2552" w:type="dxa"/>
            <w:hideMark/>
          </w:tcPr>
          <w:p w14:paraId="1DB31259" w14:textId="77777777" w:rsidR="00AE5C1A" w:rsidRPr="00392BD7" w:rsidRDefault="00AE5C1A">
            <w:pPr>
              <w:rPr>
                <w:sz w:val="20"/>
                <w:szCs w:val="20"/>
              </w:rPr>
            </w:pPr>
            <w:r w:rsidRPr="00392BD7">
              <w:rPr>
                <w:sz w:val="20"/>
                <w:szCs w:val="20"/>
              </w:rPr>
              <w:t>LASERJET MFP M443nda</w:t>
            </w:r>
          </w:p>
        </w:tc>
        <w:tc>
          <w:tcPr>
            <w:tcW w:w="992" w:type="dxa"/>
            <w:hideMark/>
          </w:tcPr>
          <w:p w14:paraId="79D39FB8" w14:textId="77777777" w:rsidR="00AE5C1A" w:rsidRPr="00392BD7" w:rsidRDefault="00AE5C1A" w:rsidP="00AE5C1A">
            <w:pPr>
              <w:rPr>
                <w:sz w:val="20"/>
                <w:szCs w:val="20"/>
              </w:rPr>
            </w:pPr>
            <w:r w:rsidRPr="00392BD7">
              <w:rPr>
                <w:sz w:val="20"/>
                <w:szCs w:val="20"/>
              </w:rPr>
              <w:t>Black Toner Cartridge</w:t>
            </w:r>
          </w:p>
        </w:tc>
        <w:tc>
          <w:tcPr>
            <w:tcW w:w="1276" w:type="dxa"/>
            <w:noWrap/>
            <w:vAlign w:val="center"/>
            <w:hideMark/>
          </w:tcPr>
          <w:p w14:paraId="46A3494F" w14:textId="77777777" w:rsidR="00AE5C1A" w:rsidRPr="00392BD7" w:rsidRDefault="00AE5C1A" w:rsidP="00392BD7">
            <w:pPr>
              <w:jc w:val="center"/>
              <w:rPr>
                <w:b/>
                <w:bCs/>
                <w:sz w:val="20"/>
                <w:szCs w:val="20"/>
              </w:rPr>
            </w:pPr>
            <w:r w:rsidRPr="00392BD7">
              <w:rPr>
                <w:b/>
                <w:bCs/>
                <w:sz w:val="20"/>
                <w:szCs w:val="20"/>
              </w:rPr>
              <w:t>3</w:t>
            </w:r>
          </w:p>
        </w:tc>
        <w:tc>
          <w:tcPr>
            <w:tcW w:w="1417" w:type="dxa"/>
            <w:vAlign w:val="center"/>
          </w:tcPr>
          <w:p w14:paraId="01403218" w14:textId="3CF54EE0" w:rsidR="00AE5C1A" w:rsidRPr="00392BD7" w:rsidRDefault="00AE5C1A" w:rsidP="00CB36FC">
            <w:pPr>
              <w:jc w:val="right"/>
              <w:rPr>
                <w:sz w:val="20"/>
                <w:szCs w:val="20"/>
              </w:rPr>
            </w:pPr>
          </w:p>
        </w:tc>
        <w:tc>
          <w:tcPr>
            <w:tcW w:w="1701" w:type="dxa"/>
            <w:vAlign w:val="center"/>
          </w:tcPr>
          <w:p w14:paraId="16CE86C2" w14:textId="112E6C16" w:rsidR="00AE5C1A" w:rsidRPr="00392BD7" w:rsidRDefault="00AE5C1A" w:rsidP="00CB36FC">
            <w:pPr>
              <w:jc w:val="right"/>
              <w:rPr>
                <w:sz w:val="20"/>
                <w:szCs w:val="20"/>
              </w:rPr>
            </w:pPr>
          </w:p>
        </w:tc>
      </w:tr>
      <w:tr w:rsidR="00392BD7" w:rsidRPr="00392BD7" w14:paraId="138B475B" w14:textId="77777777" w:rsidTr="008577F7">
        <w:trPr>
          <w:trHeight w:val="900"/>
        </w:trPr>
        <w:tc>
          <w:tcPr>
            <w:tcW w:w="567" w:type="dxa"/>
            <w:vAlign w:val="center"/>
            <w:hideMark/>
          </w:tcPr>
          <w:p w14:paraId="0749B979" w14:textId="20F93B12" w:rsidR="00AE5C1A" w:rsidRPr="00392BD7" w:rsidRDefault="00AE5C1A" w:rsidP="00392BD7">
            <w:pPr>
              <w:jc w:val="center"/>
              <w:rPr>
                <w:sz w:val="20"/>
                <w:szCs w:val="20"/>
                <w:lang w:val="el-GR"/>
              </w:rPr>
            </w:pPr>
            <w:r w:rsidRPr="00392BD7">
              <w:rPr>
                <w:sz w:val="20"/>
                <w:szCs w:val="20"/>
              </w:rPr>
              <w:t>59</w:t>
            </w:r>
            <w:r w:rsidR="00392BD7">
              <w:rPr>
                <w:sz w:val="20"/>
                <w:szCs w:val="20"/>
                <w:lang w:val="el-GR"/>
              </w:rPr>
              <w:t>.</w:t>
            </w:r>
          </w:p>
        </w:tc>
        <w:tc>
          <w:tcPr>
            <w:tcW w:w="1277" w:type="dxa"/>
            <w:vMerge/>
            <w:hideMark/>
          </w:tcPr>
          <w:p w14:paraId="325D138A" w14:textId="77777777" w:rsidR="00AE5C1A" w:rsidRPr="00392BD7" w:rsidRDefault="00AE5C1A">
            <w:pPr>
              <w:rPr>
                <w:sz w:val="20"/>
                <w:szCs w:val="20"/>
              </w:rPr>
            </w:pPr>
          </w:p>
        </w:tc>
        <w:tc>
          <w:tcPr>
            <w:tcW w:w="1275" w:type="dxa"/>
            <w:hideMark/>
          </w:tcPr>
          <w:p w14:paraId="37C35649" w14:textId="77777777" w:rsidR="00AE5C1A" w:rsidRPr="00392BD7" w:rsidRDefault="00AE5C1A" w:rsidP="00AE5C1A">
            <w:pPr>
              <w:rPr>
                <w:sz w:val="20"/>
                <w:szCs w:val="20"/>
              </w:rPr>
            </w:pPr>
            <w:r w:rsidRPr="00392BD7">
              <w:rPr>
                <w:sz w:val="20"/>
                <w:szCs w:val="20"/>
              </w:rPr>
              <w:t>57A / CF257A (DRUM)</w:t>
            </w:r>
          </w:p>
        </w:tc>
        <w:tc>
          <w:tcPr>
            <w:tcW w:w="2552" w:type="dxa"/>
            <w:hideMark/>
          </w:tcPr>
          <w:p w14:paraId="5BD1F2BE" w14:textId="77777777" w:rsidR="00AE5C1A" w:rsidRPr="00392BD7" w:rsidRDefault="00AE5C1A">
            <w:pPr>
              <w:rPr>
                <w:sz w:val="20"/>
                <w:szCs w:val="20"/>
              </w:rPr>
            </w:pPr>
            <w:r w:rsidRPr="00392BD7">
              <w:rPr>
                <w:sz w:val="20"/>
                <w:szCs w:val="20"/>
              </w:rPr>
              <w:t>LASERJET MFP M443</w:t>
            </w:r>
            <w:proofErr w:type="gramStart"/>
            <w:r w:rsidRPr="00392BD7">
              <w:rPr>
                <w:sz w:val="20"/>
                <w:szCs w:val="20"/>
              </w:rPr>
              <w:t>nda  DRUM</w:t>
            </w:r>
            <w:proofErr w:type="gramEnd"/>
          </w:p>
        </w:tc>
        <w:tc>
          <w:tcPr>
            <w:tcW w:w="992" w:type="dxa"/>
            <w:hideMark/>
          </w:tcPr>
          <w:p w14:paraId="205A3872" w14:textId="77777777" w:rsidR="00AE5C1A" w:rsidRPr="00392BD7" w:rsidRDefault="00AE5C1A" w:rsidP="00AE5C1A">
            <w:pPr>
              <w:rPr>
                <w:sz w:val="20"/>
                <w:szCs w:val="20"/>
              </w:rPr>
            </w:pPr>
            <w:r w:rsidRPr="00392BD7">
              <w:rPr>
                <w:sz w:val="20"/>
                <w:szCs w:val="20"/>
              </w:rPr>
              <w:t>Black Imaging Unit</w:t>
            </w:r>
          </w:p>
        </w:tc>
        <w:tc>
          <w:tcPr>
            <w:tcW w:w="1276" w:type="dxa"/>
            <w:noWrap/>
            <w:vAlign w:val="center"/>
            <w:hideMark/>
          </w:tcPr>
          <w:p w14:paraId="40342396"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2B4617D9" w14:textId="070CF7C7" w:rsidR="00AE5C1A" w:rsidRPr="00392BD7" w:rsidRDefault="00AE5C1A" w:rsidP="00CB36FC">
            <w:pPr>
              <w:jc w:val="right"/>
              <w:rPr>
                <w:sz w:val="20"/>
                <w:szCs w:val="20"/>
              </w:rPr>
            </w:pPr>
          </w:p>
        </w:tc>
        <w:tc>
          <w:tcPr>
            <w:tcW w:w="1701" w:type="dxa"/>
            <w:vAlign w:val="center"/>
          </w:tcPr>
          <w:p w14:paraId="3B0D97F4" w14:textId="29DFBAC6" w:rsidR="00AE5C1A" w:rsidRPr="00392BD7" w:rsidRDefault="00AE5C1A" w:rsidP="00CB36FC">
            <w:pPr>
              <w:jc w:val="right"/>
              <w:rPr>
                <w:sz w:val="20"/>
                <w:szCs w:val="20"/>
              </w:rPr>
            </w:pPr>
          </w:p>
        </w:tc>
      </w:tr>
      <w:tr w:rsidR="00392BD7" w:rsidRPr="00392BD7" w14:paraId="594287FA" w14:textId="77777777" w:rsidTr="008577F7">
        <w:trPr>
          <w:trHeight w:val="600"/>
        </w:trPr>
        <w:tc>
          <w:tcPr>
            <w:tcW w:w="567" w:type="dxa"/>
            <w:vAlign w:val="center"/>
            <w:hideMark/>
          </w:tcPr>
          <w:p w14:paraId="613D2E1F" w14:textId="63752AD6" w:rsidR="00AE5C1A" w:rsidRPr="00392BD7" w:rsidRDefault="00AE5C1A" w:rsidP="00392BD7">
            <w:pPr>
              <w:jc w:val="center"/>
              <w:rPr>
                <w:sz w:val="20"/>
                <w:szCs w:val="20"/>
                <w:lang w:val="el-GR"/>
              </w:rPr>
            </w:pPr>
            <w:r w:rsidRPr="00392BD7">
              <w:rPr>
                <w:sz w:val="20"/>
                <w:szCs w:val="20"/>
              </w:rPr>
              <w:t>60</w:t>
            </w:r>
            <w:r w:rsidR="00392BD7">
              <w:rPr>
                <w:sz w:val="20"/>
                <w:szCs w:val="20"/>
                <w:lang w:val="el-GR"/>
              </w:rPr>
              <w:t>.</w:t>
            </w:r>
          </w:p>
        </w:tc>
        <w:tc>
          <w:tcPr>
            <w:tcW w:w="1277" w:type="dxa"/>
            <w:vMerge/>
            <w:hideMark/>
          </w:tcPr>
          <w:p w14:paraId="031F40B8" w14:textId="77777777" w:rsidR="00AE5C1A" w:rsidRPr="00392BD7" w:rsidRDefault="00AE5C1A">
            <w:pPr>
              <w:rPr>
                <w:sz w:val="20"/>
                <w:szCs w:val="20"/>
              </w:rPr>
            </w:pPr>
          </w:p>
        </w:tc>
        <w:tc>
          <w:tcPr>
            <w:tcW w:w="1275" w:type="dxa"/>
            <w:hideMark/>
          </w:tcPr>
          <w:p w14:paraId="61028412" w14:textId="77777777" w:rsidR="00AE5C1A" w:rsidRPr="00392BD7" w:rsidRDefault="00AE5C1A" w:rsidP="00AE5C1A">
            <w:pPr>
              <w:rPr>
                <w:sz w:val="20"/>
                <w:szCs w:val="20"/>
              </w:rPr>
            </w:pPr>
            <w:r w:rsidRPr="00392BD7">
              <w:rPr>
                <w:sz w:val="20"/>
                <w:szCs w:val="20"/>
              </w:rPr>
              <w:t xml:space="preserve">CF259X </w:t>
            </w:r>
          </w:p>
        </w:tc>
        <w:tc>
          <w:tcPr>
            <w:tcW w:w="2552" w:type="dxa"/>
            <w:hideMark/>
          </w:tcPr>
          <w:p w14:paraId="38918D58" w14:textId="77777777" w:rsidR="00AE5C1A" w:rsidRPr="00392BD7" w:rsidRDefault="00AE5C1A">
            <w:pPr>
              <w:rPr>
                <w:sz w:val="20"/>
                <w:szCs w:val="20"/>
              </w:rPr>
            </w:pPr>
            <w:r w:rsidRPr="00392BD7">
              <w:rPr>
                <w:sz w:val="20"/>
                <w:szCs w:val="20"/>
              </w:rPr>
              <w:t xml:space="preserve">LASERJET M404 </w:t>
            </w:r>
            <w:proofErr w:type="spellStart"/>
            <w:r w:rsidRPr="00392BD7">
              <w:rPr>
                <w:sz w:val="20"/>
                <w:szCs w:val="20"/>
              </w:rPr>
              <w:t>dne</w:t>
            </w:r>
            <w:proofErr w:type="spellEnd"/>
          </w:p>
        </w:tc>
        <w:tc>
          <w:tcPr>
            <w:tcW w:w="992" w:type="dxa"/>
            <w:hideMark/>
          </w:tcPr>
          <w:p w14:paraId="42E83B8A"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6240FD6A" w14:textId="77777777" w:rsidR="00AE5C1A" w:rsidRPr="00392BD7" w:rsidRDefault="00AE5C1A" w:rsidP="00392BD7">
            <w:pPr>
              <w:jc w:val="center"/>
              <w:rPr>
                <w:b/>
                <w:bCs/>
                <w:sz w:val="20"/>
                <w:szCs w:val="20"/>
              </w:rPr>
            </w:pPr>
            <w:r w:rsidRPr="00392BD7">
              <w:rPr>
                <w:b/>
                <w:bCs/>
                <w:sz w:val="20"/>
                <w:szCs w:val="20"/>
              </w:rPr>
              <w:t>13</w:t>
            </w:r>
          </w:p>
        </w:tc>
        <w:tc>
          <w:tcPr>
            <w:tcW w:w="1417" w:type="dxa"/>
            <w:vAlign w:val="center"/>
          </w:tcPr>
          <w:p w14:paraId="7246B501" w14:textId="2F31083D" w:rsidR="00AE5C1A" w:rsidRPr="00392BD7" w:rsidRDefault="00AE5C1A" w:rsidP="00CB36FC">
            <w:pPr>
              <w:jc w:val="right"/>
              <w:rPr>
                <w:sz w:val="20"/>
                <w:szCs w:val="20"/>
              </w:rPr>
            </w:pPr>
          </w:p>
        </w:tc>
        <w:tc>
          <w:tcPr>
            <w:tcW w:w="1701" w:type="dxa"/>
            <w:vAlign w:val="center"/>
          </w:tcPr>
          <w:p w14:paraId="1D9ADDFA" w14:textId="178A4977" w:rsidR="00AE5C1A" w:rsidRPr="00392BD7" w:rsidRDefault="00AE5C1A" w:rsidP="00CB36FC">
            <w:pPr>
              <w:jc w:val="right"/>
              <w:rPr>
                <w:sz w:val="20"/>
                <w:szCs w:val="20"/>
              </w:rPr>
            </w:pPr>
          </w:p>
        </w:tc>
      </w:tr>
      <w:tr w:rsidR="00392BD7" w:rsidRPr="00392BD7" w14:paraId="3A423413" w14:textId="77777777" w:rsidTr="008577F7">
        <w:trPr>
          <w:trHeight w:val="900"/>
        </w:trPr>
        <w:tc>
          <w:tcPr>
            <w:tcW w:w="567" w:type="dxa"/>
            <w:vAlign w:val="center"/>
            <w:hideMark/>
          </w:tcPr>
          <w:p w14:paraId="68675896" w14:textId="6939A4D3" w:rsidR="00AE5C1A" w:rsidRPr="00392BD7" w:rsidRDefault="00AE5C1A" w:rsidP="00392BD7">
            <w:pPr>
              <w:jc w:val="center"/>
              <w:rPr>
                <w:sz w:val="20"/>
                <w:szCs w:val="20"/>
                <w:lang w:val="el-GR"/>
              </w:rPr>
            </w:pPr>
            <w:r w:rsidRPr="00392BD7">
              <w:rPr>
                <w:sz w:val="20"/>
                <w:szCs w:val="20"/>
              </w:rPr>
              <w:t>61</w:t>
            </w:r>
            <w:r w:rsidR="00392BD7">
              <w:rPr>
                <w:sz w:val="20"/>
                <w:szCs w:val="20"/>
                <w:lang w:val="el-GR"/>
              </w:rPr>
              <w:t>.</w:t>
            </w:r>
          </w:p>
        </w:tc>
        <w:tc>
          <w:tcPr>
            <w:tcW w:w="1277" w:type="dxa"/>
            <w:vMerge/>
            <w:hideMark/>
          </w:tcPr>
          <w:p w14:paraId="5FBE595E" w14:textId="77777777" w:rsidR="00AE5C1A" w:rsidRPr="00392BD7" w:rsidRDefault="00AE5C1A">
            <w:pPr>
              <w:rPr>
                <w:sz w:val="20"/>
                <w:szCs w:val="20"/>
              </w:rPr>
            </w:pPr>
          </w:p>
        </w:tc>
        <w:tc>
          <w:tcPr>
            <w:tcW w:w="1275" w:type="dxa"/>
            <w:hideMark/>
          </w:tcPr>
          <w:p w14:paraId="2477540D" w14:textId="77777777" w:rsidR="00AE5C1A" w:rsidRPr="00392BD7" w:rsidRDefault="00AE5C1A" w:rsidP="00AE5C1A">
            <w:pPr>
              <w:rPr>
                <w:sz w:val="20"/>
                <w:szCs w:val="20"/>
              </w:rPr>
            </w:pPr>
            <w:r w:rsidRPr="00392BD7">
              <w:rPr>
                <w:sz w:val="20"/>
                <w:szCs w:val="20"/>
              </w:rPr>
              <w:t>59A / Black Cartridge (CF259A)</w:t>
            </w:r>
          </w:p>
        </w:tc>
        <w:tc>
          <w:tcPr>
            <w:tcW w:w="2552" w:type="dxa"/>
            <w:hideMark/>
          </w:tcPr>
          <w:p w14:paraId="10E03597" w14:textId="77777777" w:rsidR="00AE5C1A" w:rsidRPr="00392BD7" w:rsidRDefault="00AE5C1A">
            <w:pPr>
              <w:rPr>
                <w:sz w:val="20"/>
                <w:szCs w:val="20"/>
              </w:rPr>
            </w:pPr>
            <w:r w:rsidRPr="00392BD7">
              <w:rPr>
                <w:sz w:val="20"/>
                <w:szCs w:val="20"/>
              </w:rPr>
              <w:t>LASERJET Pro MFP428fdn, M404dw</w:t>
            </w:r>
          </w:p>
        </w:tc>
        <w:tc>
          <w:tcPr>
            <w:tcW w:w="992" w:type="dxa"/>
            <w:noWrap/>
            <w:hideMark/>
          </w:tcPr>
          <w:p w14:paraId="0474A48C"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09D9354D" w14:textId="77777777" w:rsidR="00AE5C1A" w:rsidRPr="00392BD7" w:rsidRDefault="00AE5C1A" w:rsidP="00392BD7">
            <w:pPr>
              <w:jc w:val="center"/>
              <w:rPr>
                <w:b/>
                <w:bCs/>
                <w:sz w:val="20"/>
                <w:szCs w:val="20"/>
              </w:rPr>
            </w:pPr>
            <w:r w:rsidRPr="00392BD7">
              <w:rPr>
                <w:b/>
                <w:bCs/>
                <w:sz w:val="20"/>
                <w:szCs w:val="20"/>
              </w:rPr>
              <w:t>3</w:t>
            </w:r>
          </w:p>
        </w:tc>
        <w:tc>
          <w:tcPr>
            <w:tcW w:w="1417" w:type="dxa"/>
            <w:vAlign w:val="center"/>
          </w:tcPr>
          <w:p w14:paraId="6CDE856A" w14:textId="6B6DBEF7" w:rsidR="00AE5C1A" w:rsidRPr="00392BD7" w:rsidRDefault="00AE5C1A" w:rsidP="00CB36FC">
            <w:pPr>
              <w:jc w:val="right"/>
              <w:rPr>
                <w:sz w:val="20"/>
                <w:szCs w:val="20"/>
              </w:rPr>
            </w:pPr>
          </w:p>
        </w:tc>
        <w:tc>
          <w:tcPr>
            <w:tcW w:w="1701" w:type="dxa"/>
            <w:vAlign w:val="center"/>
          </w:tcPr>
          <w:p w14:paraId="2FB1276C" w14:textId="0715D3DF" w:rsidR="00AE5C1A" w:rsidRPr="00392BD7" w:rsidRDefault="00AE5C1A" w:rsidP="00CB36FC">
            <w:pPr>
              <w:jc w:val="right"/>
              <w:rPr>
                <w:sz w:val="20"/>
                <w:szCs w:val="20"/>
              </w:rPr>
            </w:pPr>
          </w:p>
        </w:tc>
      </w:tr>
      <w:tr w:rsidR="00392BD7" w:rsidRPr="00392BD7" w14:paraId="69F23833" w14:textId="77777777" w:rsidTr="008577F7">
        <w:trPr>
          <w:trHeight w:val="600"/>
        </w:trPr>
        <w:tc>
          <w:tcPr>
            <w:tcW w:w="567" w:type="dxa"/>
            <w:vAlign w:val="center"/>
            <w:hideMark/>
          </w:tcPr>
          <w:p w14:paraId="18D48E94" w14:textId="31CB8EFF" w:rsidR="00AE5C1A" w:rsidRPr="00392BD7" w:rsidRDefault="00AE5C1A" w:rsidP="00392BD7">
            <w:pPr>
              <w:jc w:val="center"/>
              <w:rPr>
                <w:sz w:val="20"/>
                <w:szCs w:val="20"/>
                <w:lang w:val="el-GR"/>
              </w:rPr>
            </w:pPr>
            <w:r w:rsidRPr="00392BD7">
              <w:rPr>
                <w:sz w:val="20"/>
                <w:szCs w:val="20"/>
              </w:rPr>
              <w:t>62</w:t>
            </w:r>
            <w:r w:rsidR="00392BD7">
              <w:rPr>
                <w:sz w:val="20"/>
                <w:szCs w:val="20"/>
                <w:lang w:val="el-GR"/>
              </w:rPr>
              <w:t>.</w:t>
            </w:r>
          </w:p>
        </w:tc>
        <w:tc>
          <w:tcPr>
            <w:tcW w:w="1277" w:type="dxa"/>
            <w:vMerge w:val="restart"/>
            <w:vAlign w:val="center"/>
            <w:hideMark/>
          </w:tcPr>
          <w:p w14:paraId="2D6E76CB" w14:textId="6BF1FAAB" w:rsidR="00AE5C1A" w:rsidRPr="00392BD7" w:rsidRDefault="00AE5C1A" w:rsidP="00392BD7">
            <w:pPr>
              <w:jc w:val="center"/>
              <w:rPr>
                <w:sz w:val="20"/>
                <w:szCs w:val="20"/>
              </w:rPr>
            </w:pPr>
            <w:r w:rsidRPr="00392BD7">
              <w:rPr>
                <w:sz w:val="20"/>
                <w:szCs w:val="20"/>
              </w:rPr>
              <w:t>EPSON</w:t>
            </w:r>
          </w:p>
        </w:tc>
        <w:tc>
          <w:tcPr>
            <w:tcW w:w="1275" w:type="dxa"/>
            <w:hideMark/>
          </w:tcPr>
          <w:p w14:paraId="01D017FA" w14:textId="77777777" w:rsidR="00AE5C1A" w:rsidRPr="00392BD7" w:rsidRDefault="00AE5C1A" w:rsidP="00AE5C1A">
            <w:pPr>
              <w:rPr>
                <w:sz w:val="20"/>
                <w:szCs w:val="20"/>
              </w:rPr>
            </w:pPr>
            <w:r w:rsidRPr="00392BD7">
              <w:rPr>
                <w:sz w:val="20"/>
                <w:szCs w:val="20"/>
              </w:rPr>
              <w:t xml:space="preserve">S050167 / </w:t>
            </w:r>
            <w:r w:rsidRPr="00392BD7">
              <w:rPr>
                <w:b/>
                <w:bCs/>
                <w:sz w:val="20"/>
                <w:szCs w:val="20"/>
              </w:rPr>
              <w:t>S050166</w:t>
            </w:r>
          </w:p>
        </w:tc>
        <w:tc>
          <w:tcPr>
            <w:tcW w:w="2552" w:type="dxa"/>
            <w:hideMark/>
          </w:tcPr>
          <w:p w14:paraId="27347736" w14:textId="77777777" w:rsidR="00AE5C1A" w:rsidRPr="00392BD7" w:rsidRDefault="00AE5C1A">
            <w:pPr>
              <w:rPr>
                <w:sz w:val="20"/>
                <w:szCs w:val="20"/>
              </w:rPr>
            </w:pPr>
            <w:r w:rsidRPr="00392BD7">
              <w:rPr>
                <w:sz w:val="20"/>
                <w:szCs w:val="20"/>
              </w:rPr>
              <w:t>EPL-6200/6200L</w:t>
            </w:r>
          </w:p>
        </w:tc>
        <w:tc>
          <w:tcPr>
            <w:tcW w:w="992" w:type="dxa"/>
            <w:noWrap/>
            <w:hideMark/>
          </w:tcPr>
          <w:p w14:paraId="22CE1E99"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5878A51A"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2762C843" w14:textId="0926E89C" w:rsidR="00AE5C1A" w:rsidRPr="00392BD7" w:rsidRDefault="00AE5C1A" w:rsidP="00CB36FC">
            <w:pPr>
              <w:jc w:val="right"/>
              <w:rPr>
                <w:sz w:val="20"/>
                <w:szCs w:val="20"/>
              </w:rPr>
            </w:pPr>
          </w:p>
        </w:tc>
        <w:tc>
          <w:tcPr>
            <w:tcW w:w="1701" w:type="dxa"/>
            <w:vAlign w:val="center"/>
          </w:tcPr>
          <w:p w14:paraId="13A988CF" w14:textId="6C440955" w:rsidR="00AE5C1A" w:rsidRPr="00392BD7" w:rsidRDefault="00AE5C1A" w:rsidP="00CB36FC">
            <w:pPr>
              <w:jc w:val="right"/>
              <w:rPr>
                <w:sz w:val="20"/>
                <w:szCs w:val="20"/>
              </w:rPr>
            </w:pPr>
          </w:p>
        </w:tc>
      </w:tr>
      <w:tr w:rsidR="00392BD7" w:rsidRPr="00392BD7" w14:paraId="1686CE6E" w14:textId="77777777" w:rsidTr="008577F7">
        <w:trPr>
          <w:trHeight w:val="600"/>
        </w:trPr>
        <w:tc>
          <w:tcPr>
            <w:tcW w:w="567" w:type="dxa"/>
            <w:vAlign w:val="center"/>
            <w:hideMark/>
          </w:tcPr>
          <w:p w14:paraId="0C62F5EA" w14:textId="0A4FC880" w:rsidR="00AE5C1A" w:rsidRPr="00392BD7" w:rsidRDefault="00AE5C1A" w:rsidP="00392BD7">
            <w:pPr>
              <w:jc w:val="center"/>
              <w:rPr>
                <w:sz w:val="20"/>
                <w:szCs w:val="20"/>
                <w:lang w:val="el-GR"/>
              </w:rPr>
            </w:pPr>
            <w:r w:rsidRPr="00392BD7">
              <w:rPr>
                <w:sz w:val="20"/>
                <w:szCs w:val="20"/>
              </w:rPr>
              <w:t>63</w:t>
            </w:r>
            <w:r w:rsidR="00392BD7">
              <w:rPr>
                <w:sz w:val="20"/>
                <w:szCs w:val="20"/>
                <w:lang w:val="el-GR"/>
              </w:rPr>
              <w:t>.</w:t>
            </w:r>
          </w:p>
        </w:tc>
        <w:tc>
          <w:tcPr>
            <w:tcW w:w="1277" w:type="dxa"/>
            <w:vMerge/>
            <w:hideMark/>
          </w:tcPr>
          <w:p w14:paraId="4B80CF60" w14:textId="77777777" w:rsidR="00AE5C1A" w:rsidRPr="00392BD7" w:rsidRDefault="00AE5C1A">
            <w:pPr>
              <w:rPr>
                <w:sz w:val="20"/>
                <w:szCs w:val="20"/>
              </w:rPr>
            </w:pPr>
          </w:p>
        </w:tc>
        <w:tc>
          <w:tcPr>
            <w:tcW w:w="1275" w:type="dxa"/>
            <w:hideMark/>
          </w:tcPr>
          <w:p w14:paraId="27A066A6" w14:textId="77777777" w:rsidR="00AE5C1A" w:rsidRPr="00392BD7" w:rsidRDefault="00AE5C1A" w:rsidP="00AE5C1A">
            <w:pPr>
              <w:rPr>
                <w:sz w:val="20"/>
                <w:szCs w:val="20"/>
              </w:rPr>
            </w:pPr>
            <w:r w:rsidRPr="00392BD7">
              <w:rPr>
                <w:sz w:val="20"/>
                <w:szCs w:val="20"/>
              </w:rPr>
              <w:t>S051099</w:t>
            </w:r>
          </w:p>
        </w:tc>
        <w:tc>
          <w:tcPr>
            <w:tcW w:w="2552" w:type="dxa"/>
            <w:hideMark/>
          </w:tcPr>
          <w:p w14:paraId="4F8EC0CD" w14:textId="77777777" w:rsidR="00AE5C1A" w:rsidRPr="00392BD7" w:rsidRDefault="00AE5C1A">
            <w:pPr>
              <w:rPr>
                <w:sz w:val="20"/>
                <w:szCs w:val="20"/>
              </w:rPr>
            </w:pPr>
            <w:r w:rsidRPr="00392BD7">
              <w:rPr>
                <w:sz w:val="20"/>
                <w:szCs w:val="20"/>
              </w:rPr>
              <w:t>EPL-6200 / DRUM KIT</w:t>
            </w:r>
          </w:p>
        </w:tc>
        <w:tc>
          <w:tcPr>
            <w:tcW w:w="992" w:type="dxa"/>
            <w:noWrap/>
            <w:hideMark/>
          </w:tcPr>
          <w:p w14:paraId="328751CA"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0C5979A5" w14:textId="77777777" w:rsidR="00AE5C1A" w:rsidRPr="00392BD7" w:rsidRDefault="00AE5C1A" w:rsidP="00392BD7">
            <w:pPr>
              <w:jc w:val="center"/>
              <w:rPr>
                <w:sz w:val="20"/>
                <w:szCs w:val="20"/>
              </w:rPr>
            </w:pPr>
            <w:r w:rsidRPr="00392BD7">
              <w:rPr>
                <w:sz w:val="20"/>
                <w:szCs w:val="20"/>
              </w:rPr>
              <w:t>1</w:t>
            </w:r>
          </w:p>
        </w:tc>
        <w:tc>
          <w:tcPr>
            <w:tcW w:w="1417" w:type="dxa"/>
            <w:vAlign w:val="center"/>
          </w:tcPr>
          <w:p w14:paraId="5F9C5873" w14:textId="5327ED68" w:rsidR="00AE5C1A" w:rsidRPr="00392BD7" w:rsidRDefault="00AE5C1A" w:rsidP="00CB36FC">
            <w:pPr>
              <w:jc w:val="right"/>
              <w:rPr>
                <w:sz w:val="20"/>
                <w:szCs w:val="20"/>
              </w:rPr>
            </w:pPr>
          </w:p>
        </w:tc>
        <w:tc>
          <w:tcPr>
            <w:tcW w:w="1701" w:type="dxa"/>
            <w:vAlign w:val="center"/>
          </w:tcPr>
          <w:p w14:paraId="0BFA25BF" w14:textId="34B65D59" w:rsidR="00AE5C1A" w:rsidRPr="00392BD7" w:rsidRDefault="00AE5C1A" w:rsidP="00CB36FC">
            <w:pPr>
              <w:jc w:val="right"/>
              <w:rPr>
                <w:sz w:val="20"/>
                <w:szCs w:val="20"/>
              </w:rPr>
            </w:pPr>
          </w:p>
        </w:tc>
      </w:tr>
      <w:tr w:rsidR="00392BD7" w:rsidRPr="00392BD7" w14:paraId="7785CE9E" w14:textId="77777777" w:rsidTr="008577F7">
        <w:trPr>
          <w:trHeight w:val="675"/>
        </w:trPr>
        <w:tc>
          <w:tcPr>
            <w:tcW w:w="567" w:type="dxa"/>
            <w:vAlign w:val="center"/>
            <w:hideMark/>
          </w:tcPr>
          <w:p w14:paraId="4CAA14B9" w14:textId="29931315" w:rsidR="00AE5C1A" w:rsidRPr="00392BD7" w:rsidRDefault="00AE5C1A" w:rsidP="00392BD7">
            <w:pPr>
              <w:jc w:val="center"/>
              <w:rPr>
                <w:sz w:val="20"/>
                <w:szCs w:val="20"/>
                <w:lang w:val="el-GR"/>
              </w:rPr>
            </w:pPr>
            <w:r w:rsidRPr="00392BD7">
              <w:rPr>
                <w:sz w:val="20"/>
                <w:szCs w:val="20"/>
              </w:rPr>
              <w:t>64</w:t>
            </w:r>
            <w:r w:rsidR="00392BD7">
              <w:rPr>
                <w:sz w:val="20"/>
                <w:szCs w:val="20"/>
                <w:lang w:val="el-GR"/>
              </w:rPr>
              <w:t>.</w:t>
            </w:r>
          </w:p>
        </w:tc>
        <w:tc>
          <w:tcPr>
            <w:tcW w:w="1277" w:type="dxa"/>
            <w:vMerge w:val="restart"/>
            <w:vAlign w:val="center"/>
            <w:hideMark/>
          </w:tcPr>
          <w:p w14:paraId="33E9D0FA" w14:textId="77777777" w:rsidR="00AE5C1A" w:rsidRPr="00392BD7" w:rsidRDefault="00AE5C1A" w:rsidP="00392BD7">
            <w:pPr>
              <w:jc w:val="center"/>
              <w:rPr>
                <w:sz w:val="20"/>
                <w:szCs w:val="20"/>
              </w:rPr>
            </w:pPr>
            <w:r w:rsidRPr="00392BD7">
              <w:rPr>
                <w:sz w:val="20"/>
                <w:szCs w:val="20"/>
              </w:rPr>
              <w:t>KYOCERA</w:t>
            </w:r>
          </w:p>
        </w:tc>
        <w:tc>
          <w:tcPr>
            <w:tcW w:w="1275" w:type="dxa"/>
            <w:hideMark/>
          </w:tcPr>
          <w:p w14:paraId="2C02E382" w14:textId="77777777" w:rsidR="00AE5C1A" w:rsidRPr="00392BD7" w:rsidRDefault="00AE5C1A" w:rsidP="00AE5C1A">
            <w:pPr>
              <w:rPr>
                <w:sz w:val="20"/>
                <w:szCs w:val="20"/>
              </w:rPr>
            </w:pPr>
            <w:r w:rsidRPr="00392BD7">
              <w:rPr>
                <w:sz w:val="20"/>
                <w:szCs w:val="20"/>
              </w:rPr>
              <w:t>DK-170 / 302LZ93060</w:t>
            </w:r>
          </w:p>
        </w:tc>
        <w:tc>
          <w:tcPr>
            <w:tcW w:w="2552" w:type="dxa"/>
            <w:hideMark/>
          </w:tcPr>
          <w:p w14:paraId="05DEC028" w14:textId="77777777" w:rsidR="00AE5C1A" w:rsidRPr="00392BD7" w:rsidRDefault="00AE5C1A">
            <w:pPr>
              <w:rPr>
                <w:sz w:val="20"/>
                <w:szCs w:val="20"/>
              </w:rPr>
            </w:pPr>
            <w:r w:rsidRPr="00392BD7">
              <w:rPr>
                <w:sz w:val="20"/>
                <w:szCs w:val="20"/>
              </w:rPr>
              <w:t>FS1320D/1320DN/1370DN/P2135DN DRUM</w:t>
            </w:r>
          </w:p>
        </w:tc>
        <w:tc>
          <w:tcPr>
            <w:tcW w:w="992" w:type="dxa"/>
            <w:noWrap/>
            <w:hideMark/>
          </w:tcPr>
          <w:p w14:paraId="4D7E6E69"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065E8E9C" w14:textId="77777777" w:rsidR="00AE5C1A" w:rsidRPr="00392BD7" w:rsidRDefault="00AE5C1A" w:rsidP="00392BD7">
            <w:pPr>
              <w:jc w:val="center"/>
              <w:rPr>
                <w:b/>
                <w:bCs/>
                <w:sz w:val="20"/>
                <w:szCs w:val="20"/>
              </w:rPr>
            </w:pPr>
            <w:r w:rsidRPr="00392BD7">
              <w:rPr>
                <w:b/>
                <w:bCs/>
                <w:sz w:val="20"/>
                <w:szCs w:val="20"/>
              </w:rPr>
              <w:t>3</w:t>
            </w:r>
          </w:p>
        </w:tc>
        <w:tc>
          <w:tcPr>
            <w:tcW w:w="1417" w:type="dxa"/>
            <w:vAlign w:val="center"/>
          </w:tcPr>
          <w:p w14:paraId="7491AFB0" w14:textId="45D1BB96" w:rsidR="00AE5C1A" w:rsidRPr="00392BD7" w:rsidRDefault="00AE5C1A" w:rsidP="00CB36FC">
            <w:pPr>
              <w:jc w:val="right"/>
              <w:rPr>
                <w:sz w:val="20"/>
                <w:szCs w:val="20"/>
              </w:rPr>
            </w:pPr>
          </w:p>
        </w:tc>
        <w:tc>
          <w:tcPr>
            <w:tcW w:w="1701" w:type="dxa"/>
            <w:vAlign w:val="center"/>
          </w:tcPr>
          <w:p w14:paraId="140DFBE9" w14:textId="3DCB92F6" w:rsidR="00AE5C1A" w:rsidRPr="00392BD7" w:rsidRDefault="00AE5C1A" w:rsidP="00CB36FC">
            <w:pPr>
              <w:jc w:val="right"/>
              <w:rPr>
                <w:sz w:val="20"/>
                <w:szCs w:val="20"/>
              </w:rPr>
            </w:pPr>
          </w:p>
        </w:tc>
      </w:tr>
      <w:tr w:rsidR="00392BD7" w:rsidRPr="00392BD7" w14:paraId="74C1EF67" w14:textId="77777777" w:rsidTr="008577F7">
        <w:trPr>
          <w:trHeight w:val="675"/>
        </w:trPr>
        <w:tc>
          <w:tcPr>
            <w:tcW w:w="567" w:type="dxa"/>
            <w:vAlign w:val="center"/>
            <w:hideMark/>
          </w:tcPr>
          <w:p w14:paraId="63546D58" w14:textId="36B06EAF" w:rsidR="00AE5C1A" w:rsidRPr="00392BD7" w:rsidRDefault="00AE5C1A" w:rsidP="00392BD7">
            <w:pPr>
              <w:jc w:val="center"/>
              <w:rPr>
                <w:sz w:val="20"/>
                <w:szCs w:val="20"/>
                <w:lang w:val="el-GR"/>
              </w:rPr>
            </w:pPr>
            <w:r w:rsidRPr="00392BD7">
              <w:rPr>
                <w:sz w:val="20"/>
                <w:szCs w:val="20"/>
              </w:rPr>
              <w:t>65</w:t>
            </w:r>
            <w:r w:rsidR="00392BD7">
              <w:rPr>
                <w:sz w:val="20"/>
                <w:szCs w:val="20"/>
                <w:lang w:val="el-GR"/>
              </w:rPr>
              <w:t>.</w:t>
            </w:r>
          </w:p>
        </w:tc>
        <w:tc>
          <w:tcPr>
            <w:tcW w:w="1277" w:type="dxa"/>
            <w:vMerge/>
            <w:hideMark/>
          </w:tcPr>
          <w:p w14:paraId="38F3C32D" w14:textId="77777777" w:rsidR="00AE5C1A" w:rsidRPr="00392BD7" w:rsidRDefault="00AE5C1A">
            <w:pPr>
              <w:rPr>
                <w:sz w:val="20"/>
                <w:szCs w:val="20"/>
              </w:rPr>
            </w:pPr>
          </w:p>
        </w:tc>
        <w:tc>
          <w:tcPr>
            <w:tcW w:w="1275" w:type="dxa"/>
            <w:hideMark/>
          </w:tcPr>
          <w:p w14:paraId="7A937900" w14:textId="77777777" w:rsidR="00AE5C1A" w:rsidRPr="00392BD7" w:rsidRDefault="00AE5C1A" w:rsidP="00AE5C1A">
            <w:pPr>
              <w:rPr>
                <w:sz w:val="20"/>
                <w:szCs w:val="20"/>
              </w:rPr>
            </w:pPr>
            <w:r w:rsidRPr="00392BD7">
              <w:rPr>
                <w:sz w:val="20"/>
                <w:szCs w:val="20"/>
              </w:rPr>
              <w:t>TK-170 / 1T02LZ0NLC</w:t>
            </w:r>
          </w:p>
        </w:tc>
        <w:tc>
          <w:tcPr>
            <w:tcW w:w="2552" w:type="dxa"/>
            <w:hideMark/>
          </w:tcPr>
          <w:p w14:paraId="0695E52C" w14:textId="77777777" w:rsidR="00AE5C1A" w:rsidRPr="00392BD7" w:rsidRDefault="00AE5C1A">
            <w:pPr>
              <w:rPr>
                <w:sz w:val="20"/>
                <w:szCs w:val="20"/>
              </w:rPr>
            </w:pPr>
            <w:r w:rsidRPr="00392BD7">
              <w:rPr>
                <w:sz w:val="20"/>
                <w:szCs w:val="20"/>
              </w:rPr>
              <w:t>FS1320D/1320DN/1370DN/P2135DN</w:t>
            </w:r>
          </w:p>
        </w:tc>
        <w:tc>
          <w:tcPr>
            <w:tcW w:w="992" w:type="dxa"/>
            <w:noWrap/>
            <w:hideMark/>
          </w:tcPr>
          <w:p w14:paraId="3F857950"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7E8BD1F8"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5503041D" w14:textId="64135AAF" w:rsidR="00AE5C1A" w:rsidRPr="00392BD7" w:rsidRDefault="00AE5C1A" w:rsidP="00CB36FC">
            <w:pPr>
              <w:jc w:val="right"/>
              <w:rPr>
                <w:sz w:val="20"/>
                <w:szCs w:val="20"/>
              </w:rPr>
            </w:pPr>
          </w:p>
        </w:tc>
        <w:tc>
          <w:tcPr>
            <w:tcW w:w="1701" w:type="dxa"/>
            <w:vAlign w:val="center"/>
          </w:tcPr>
          <w:p w14:paraId="6FC1B176" w14:textId="1A1649A1" w:rsidR="00AE5C1A" w:rsidRPr="00392BD7" w:rsidRDefault="00AE5C1A" w:rsidP="00CB36FC">
            <w:pPr>
              <w:jc w:val="right"/>
              <w:rPr>
                <w:sz w:val="20"/>
                <w:szCs w:val="20"/>
              </w:rPr>
            </w:pPr>
          </w:p>
        </w:tc>
      </w:tr>
      <w:tr w:rsidR="00392BD7" w:rsidRPr="00392BD7" w14:paraId="19176D03" w14:textId="77777777" w:rsidTr="008577F7">
        <w:trPr>
          <w:trHeight w:val="450"/>
        </w:trPr>
        <w:tc>
          <w:tcPr>
            <w:tcW w:w="567" w:type="dxa"/>
            <w:vAlign w:val="center"/>
            <w:hideMark/>
          </w:tcPr>
          <w:p w14:paraId="4F0A4637" w14:textId="35E1E8E5" w:rsidR="00AE5C1A" w:rsidRPr="00392BD7" w:rsidRDefault="00AE5C1A" w:rsidP="00392BD7">
            <w:pPr>
              <w:jc w:val="center"/>
              <w:rPr>
                <w:sz w:val="20"/>
                <w:szCs w:val="20"/>
                <w:lang w:val="el-GR"/>
              </w:rPr>
            </w:pPr>
            <w:r w:rsidRPr="00392BD7">
              <w:rPr>
                <w:sz w:val="20"/>
                <w:szCs w:val="20"/>
              </w:rPr>
              <w:lastRenderedPageBreak/>
              <w:t>66</w:t>
            </w:r>
            <w:r w:rsidR="00392BD7">
              <w:rPr>
                <w:sz w:val="20"/>
                <w:szCs w:val="20"/>
                <w:lang w:val="el-GR"/>
              </w:rPr>
              <w:t>.</w:t>
            </w:r>
          </w:p>
        </w:tc>
        <w:tc>
          <w:tcPr>
            <w:tcW w:w="1277" w:type="dxa"/>
            <w:vMerge/>
            <w:hideMark/>
          </w:tcPr>
          <w:p w14:paraId="5834994D" w14:textId="77777777" w:rsidR="00AE5C1A" w:rsidRPr="00392BD7" w:rsidRDefault="00AE5C1A">
            <w:pPr>
              <w:rPr>
                <w:sz w:val="20"/>
                <w:szCs w:val="20"/>
              </w:rPr>
            </w:pPr>
          </w:p>
        </w:tc>
        <w:tc>
          <w:tcPr>
            <w:tcW w:w="1275" w:type="dxa"/>
            <w:hideMark/>
          </w:tcPr>
          <w:p w14:paraId="74E9F955" w14:textId="77777777" w:rsidR="00AE5C1A" w:rsidRPr="00392BD7" w:rsidRDefault="00AE5C1A" w:rsidP="00AE5C1A">
            <w:pPr>
              <w:rPr>
                <w:sz w:val="20"/>
                <w:szCs w:val="20"/>
              </w:rPr>
            </w:pPr>
            <w:r w:rsidRPr="00392BD7">
              <w:rPr>
                <w:sz w:val="20"/>
                <w:szCs w:val="20"/>
              </w:rPr>
              <w:t>TK-18 / 1T02FM0EU0</w:t>
            </w:r>
          </w:p>
        </w:tc>
        <w:tc>
          <w:tcPr>
            <w:tcW w:w="2552" w:type="dxa"/>
            <w:hideMark/>
          </w:tcPr>
          <w:p w14:paraId="4F0F3454" w14:textId="77777777" w:rsidR="00AE5C1A" w:rsidRPr="00392BD7" w:rsidRDefault="00AE5C1A">
            <w:pPr>
              <w:rPr>
                <w:sz w:val="20"/>
                <w:szCs w:val="20"/>
              </w:rPr>
            </w:pPr>
            <w:r w:rsidRPr="00392BD7">
              <w:rPr>
                <w:sz w:val="20"/>
                <w:szCs w:val="20"/>
              </w:rPr>
              <w:t>FS1020/D/DN/1018MFP/1118</w:t>
            </w:r>
          </w:p>
        </w:tc>
        <w:tc>
          <w:tcPr>
            <w:tcW w:w="992" w:type="dxa"/>
            <w:noWrap/>
            <w:hideMark/>
          </w:tcPr>
          <w:p w14:paraId="15575D80"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53AAA8F4"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55206DFC" w14:textId="4D50454B" w:rsidR="00AE5C1A" w:rsidRPr="00392BD7" w:rsidRDefault="00AE5C1A" w:rsidP="00CB36FC">
            <w:pPr>
              <w:jc w:val="right"/>
              <w:rPr>
                <w:sz w:val="20"/>
                <w:szCs w:val="20"/>
              </w:rPr>
            </w:pPr>
          </w:p>
        </w:tc>
        <w:tc>
          <w:tcPr>
            <w:tcW w:w="1701" w:type="dxa"/>
            <w:vAlign w:val="center"/>
          </w:tcPr>
          <w:p w14:paraId="5828321D" w14:textId="558AEA6D" w:rsidR="00AE5C1A" w:rsidRPr="00392BD7" w:rsidRDefault="00AE5C1A" w:rsidP="00CB36FC">
            <w:pPr>
              <w:jc w:val="right"/>
              <w:rPr>
                <w:sz w:val="20"/>
                <w:szCs w:val="20"/>
              </w:rPr>
            </w:pPr>
          </w:p>
        </w:tc>
      </w:tr>
      <w:tr w:rsidR="00392BD7" w:rsidRPr="00392BD7" w14:paraId="061AC119" w14:textId="77777777" w:rsidTr="008577F7">
        <w:trPr>
          <w:trHeight w:val="675"/>
        </w:trPr>
        <w:tc>
          <w:tcPr>
            <w:tcW w:w="567" w:type="dxa"/>
            <w:vAlign w:val="center"/>
            <w:hideMark/>
          </w:tcPr>
          <w:p w14:paraId="32BDC3D6" w14:textId="628F7E01" w:rsidR="00AE5C1A" w:rsidRPr="00392BD7" w:rsidRDefault="00AE5C1A" w:rsidP="00392BD7">
            <w:pPr>
              <w:jc w:val="center"/>
              <w:rPr>
                <w:sz w:val="20"/>
                <w:szCs w:val="20"/>
                <w:lang w:val="el-GR"/>
              </w:rPr>
            </w:pPr>
            <w:r w:rsidRPr="00392BD7">
              <w:rPr>
                <w:sz w:val="20"/>
                <w:szCs w:val="20"/>
              </w:rPr>
              <w:t>67</w:t>
            </w:r>
            <w:r w:rsidR="00392BD7">
              <w:rPr>
                <w:sz w:val="20"/>
                <w:szCs w:val="20"/>
                <w:lang w:val="el-GR"/>
              </w:rPr>
              <w:t>.</w:t>
            </w:r>
          </w:p>
        </w:tc>
        <w:tc>
          <w:tcPr>
            <w:tcW w:w="1277" w:type="dxa"/>
            <w:vMerge/>
            <w:hideMark/>
          </w:tcPr>
          <w:p w14:paraId="350EC7FA" w14:textId="77777777" w:rsidR="00AE5C1A" w:rsidRPr="00392BD7" w:rsidRDefault="00AE5C1A">
            <w:pPr>
              <w:rPr>
                <w:sz w:val="20"/>
                <w:szCs w:val="20"/>
              </w:rPr>
            </w:pPr>
          </w:p>
        </w:tc>
        <w:tc>
          <w:tcPr>
            <w:tcW w:w="1275" w:type="dxa"/>
            <w:hideMark/>
          </w:tcPr>
          <w:p w14:paraId="131A967E" w14:textId="77777777" w:rsidR="00AE5C1A" w:rsidRPr="00392BD7" w:rsidRDefault="00AE5C1A" w:rsidP="00AE5C1A">
            <w:pPr>
              <w:rPr>
                <w:sz w:val="20"/>
                <w:szCs w:val="20"/>
              </w:rPr>
            </w:pPr>
            <w:r w:rsidRPr="00392BD7">
              <w:rPr>
                <w:sz w:val="20"/>
                <w:szCs w:val="20"/>
              </w:rPr>
              <w:t>TK-475 / 1T02K30NL0</w:t>
            </w:r>
          </w:p>
        </w:tc>
        <w:tc>
          <w:tcPr>
            <w:tcW w:w="2552" w:type="dxa"/>
            <w:hideMark/>
          </w:tcPr>
          <w:p w14:paraId="7E0C1CFD" w14:textId="77777777" w:rsidR="00AE5C1A" w:rsidRPr="00392BD7" w:rsidRDefault="00AE5C1A">
            <w:pPr>
              <w:rPr>
                <w:sz w:val="20"/>
                <w:szCs w:val="20"/>
              </w:rPr>
            </w:pPr>
            <w:r w:rsidRPr="00392BD7">
              <w:rPr>
                <w:sz w:val="20"/>
                <w:szCs w:val="20"/>
              </w:rPr>
              <w:t>FS 6025/6030/6525/6530</w:t>
            </w:r>
          </w:p>
        </w:tc>
        <w:tc>
          <w:tcPr>
            <w:tcW w:w="992" w:type="dxa"/>
            <w:noWrap/>
            <w:hideMark/>
          </w:tcPr>
          <w:p w14:paraId="31C0FF1C"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5407AFE9" w14:textId="77777777" w:rsidR="00AE5C1A" w:rsidRPr="00392BD7" w:rsidRDefault="00AE5C1A" w:rsidP="00392BD7">
            <w:pPr>
              <w:jc w:val="center"/>
              <w:rPr>
                <w:b/>
                <w:bCs/>
                <w:sz w:val="20"/>
                <w:szCs w:val="20"/>
              </w:rPr>
            </w:pPr>
            <w:r w:rsidRPr="00392BD7">
              <w:rPr>
                <w:b/>
                <w:bCs/>
                <w:sz w:val="20"/>
                <w:szCs w:val="20"/>
              </w:rPr>
              <w:t>3</w:t>
            </w:r>
          </w:p>
        </w:tc>
        <w:tc>
          <w:tcPr>
            <w:tcW w:w="1417" w:type="dxa"/>
            <w:vAlign w:val="center"/>
          </w:tcPr>
          <w:p w14:paraId="45F45636" w14:textId="77BEAAD6" w:rsidR="00AE5C1A" w:rsidRPr="00392BD7" w:rsidRDefault="00AE5C1A" w:rsidP="00CB36FC">
            <w:pPr>
              <w:jc w:val="right"/>
              <w:rPr>
                <w:sz w:val="20"/>
                <w:szCs w:val="20"/>
              </w:rPr>
            </w:pPr>
          </w:p>
        </w:tc>
        <w:tc>
          <w:tcPr>
            <w:tcW w:w="1701" w:type="dxa"/>
            <w:vAlign w:val="center"/>
          </w:tcPr>
          <w:p w14:paraId="499C23EB" w14:textId="1B7F2517" w:rsidR="00AE5C1A" w:rsidRPr="00392BD7" w:rsidRDefault="00AE5C1A" w:rsidP="00CB36FC">
            <w:pPr>
              <w:jc w:val="right"/>
              <w:rPr>
                <w:sz w:val="20"/>
                <w:szCs w:val="20"/>
              </w:rPr>
            </w:pPr>
          </w:p>
        </w:tc>
      </w:tr>
      <w:tr w:rsidR="00392BD7" w:rsidRPr="00392BD7" w14:paraId="0A5345E2" w14:textId="77777777" w:rsidTr="008577F7">
        <w:trPr>
          <w:trHeight w:val="675"/>
        </w:trPr>
        <w:tc>
          <w:tcPr>
            <w:tcW w:w="567" w:type="dxa"/>
            <w:vAlign w:val="center"/>
            <w:hideMark/>
          </w:tcPr>
          <w:p w14:paraId="4B6E7D93" w14:textId="305FB42A" w:rsidR="00AE5C1A" w:rsidRPr="00392BD7" w:rsidRDefault="00AE5C1A" w:rsidP="00392BD7">
            <w:pPr>
              <w:jc w:val="center"/>
              <w:rPr>
                <w:sz w:val="20"/>
                <w:szCs w:val="20"/>
                <w:lang w:val="el-GR"/>
              </w:rPr>
            </w:pPr>
            <w:r w:rsidRPr="00392BD7">
              <w:rPr>
                <w:sz w:val="20"/>
                <w:szCs w:val="20"/>
              </w:rPr>
              <w:t>68</w:t>
            </w:r>
            <w:r w:rsidR="00392BD7">
              <w:rPr>
                <w:sz w:val="20"/>
                <w:szCs w:val="20"/>
                <w:lang w:val="el-GR"/>
              </w:rPr>
              <w:t>.</w:t>
            </w:r>
          </w:p>
        </w:tc>
        <w:tc>
          <w:tcPr>
            <w:tcW w:w="1277" w:type="dxa"/>
            <w:vMerge/>
            <w:hideMark/>
          </w:tcPr>
          <w:p w14:paraId="68D451A8" w14:textId="77777777" w:rsidR="00AE5C1A" w:rsidRPr="00392BD7" w:rsidRDefault="00AE5C1A">
            <w:pPr>
              <w:rPr>
                <w:sz w:val="20"/>
                <w:szCs w:val="20"/>
              </w:rPr>
            </w:pPr>
          </w:p>
        </w:tc>
        <w:tc>
          <w:tcPr>
            <w:tcW w:w="1275" w:type="dxa"/>
            <w:hideMark/>
          </w:tcPr>
          <w:p w14:paraId="344D9165" w14:textId="77777777" w:rsidR="00AE5C1A" w:rsidRPr="00392BD7" w:rsidRDefault="00AE5C1A" w:rsidP="00AE5C1A">
            <w:pPr>
              <w:rPr>
                <w:sz w:val="20"/>
                <w:szCs w:val="20"/>
              </w:rPr>
            </w:pPr>
            <w:r w:rsidRPr="00392BD7">
              <w:rPr>
                <w:sz w:val="20"/>
                <w:szCs w:val="20"/>
              </w:rPr>
              <w:t>TK-5240K (4K) / 1T02R70NL0</w:t>
            </w:r>
          </w:p>
        </w:tc>
        <w:tc>
          <w:tcPr>
            <w:tcW w:w="2552" w:type="dxa"/>
            <w:hideMark/>
          </w:tcPr>
          <w:p w14:paraId="1ECF90BB" w14:textId="77777777" w:rsidR="00AE5C1A" w:rsidRPr="00392BD7" w:rsidRDefault="00AE5C1A">
            <w:pPr>
              <w:rPr>
                <w:sz w:val="20"/>
                <w:szCs w:val="20"/>
              </w:rPr>
            </w:pPr>
            <w:proofErr w:type="spellStart"/>
            <w:r w:rsidRPr="00392BD7">
              <w:rPr>
                <w:sz w:val="20"/>
                <w:szCs w:val="20"/>
              </w:rPr>
              <w:t>Ecosys</w:t>
            </w:r>
            <w:proofErr w:type="spellEnd"/>
            <w:r w:rsidRPr="00392BD7">
              <w:rPr>
                <w:sz w:val="20"/>
                <w:szCs w:val="20"/>
              </w:rPr>
              <w:t xml:space="preserve"> M5526cdn</w:t>
            </w:r>
          </w:p>
        </w:tc>
        <w:tc>
          <w:tcPr>
            <w:tcW w:w="992" w:type="dxa"/>
            <w:noWrap/>
            <w:hideMark/>
          </w:tcPr>
          <w:p w14:paraId="1BF022E3"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667726D8" w14:textId="77777777" w:rsidR="00AE5C1A" w:rsidRPr="00392BD7" w:rsidRDefault="00AE5C1A" w:rsidP="00392BD7">
            <w:pPr>
              <w:jc w:val="center"/>
              <w:rPr>
                <w:b/>
                <w:bCs/>
                <w:sz w:val="20"/>
                <w:szCs w:val="20"/>
              </w:rPr>
            </w:pPr>
            <w:r w:rsidRPr="00392BD7">
              <w:rPr>
                <w:b/>
                <w:bCs/>
                <w:sz w:val="20"/>
                <w:szCs w:val="20"/>
              </w:rPr>
              <w:t>23</w:t>
            </w:r>
          </w:p>
        </w:tc>
        <w:tc>
          <w:tcPr>
            <w:tcW w:w="1417" w:type="dxa"/>
            <w:vAlign w:val="center"/>
          </w:tcPr>
          <w:p w14:paraId="041A1825" w14:textId="452FABFE" w:rsidR="00AE5C1A" w:rsidRPr="00392BD7" w:rsidRDefault="00AE5C1A" w:rsidP="00CB36FC">
            <w:pPr>
              <w:jc w:val="right"/>
              <w:rPr>
                <w:sz w:val="20"/>
                <w:szCs w:val="20"/>
              </w:rPr>
            </w:pPr>
          </w:p>
        </w:tc>
        <w:tc>
          <w:tcPr>
            <w:tcW w:w="1701" w:type="dxa"/>
            <w:vAlign w:val="center"/>
          </w:tcPr>
          <w:p w14:paraId="781CF797" w14:textId="68ACB885" w:rsidR="00AE5C1A" w:rsidRPr="00392BD7" w:rsidRDefault="00AE5C1A" w:rsidP="00CB36FC">
            <w:pPr>
              <w:jc w:val="right"/>
              <w:rPr>
                <w:sz w:val="20"/>
                <w:szCs w:val="20"/>
              </w:rPr>
            </w:pPr>
          </w:p>
        </w:tc>
      </w:tr>
      <w:tr w:rsidR="00392BD7" w:rsidRPr="00392BD7" w14:paraId="78FEEBFB" w14:textId="77777777" w:rsidTr="008577F7">
        <w:trPr>
          <w:trHeight w:val="1125"/>
        </w:trPr>
        <w:tc>
          <w:tcPr>
            <w:tcW w:w="567" w:type="dxa"/>
            <w:vAlign w:val="center"/>
            <w:hideMark/>
          </w:tcPr>
          <w:p w14:paraId="37ACA37A" w14:textId="3407F571" w:rsidR="00AE5C1A" w:rsidRPr="00392BD7" w:rsidRDefault="00AE5C1A" w:rsidP="00392BD7">
            <w:pPr>
              <w:jc w:val="center"/>
              <w:rPr>
                <w:sz w:val="20"/>
                <w:szCs w:val="20"/>
                <w:lang w:val="el-GR"/>
              </w:rPr>
            </w:pPr>
            <w:r w:rsidRPr="00392BD7">
              <w:rPr>
                <w:sz w:val="20"/>
                <w:szCs w:val="20"/>
              </w:rPr>
              <w:t>69</w:t>
            </w:r>
            <w:r w:rsidR="00392BD7">
              <w:rPr>
                <w:sz w:val="20"/>
                <w:szCs w:val="20"/>
                <w:lang w:val="el-GR"/>
              </w:rPr>
              <w:t>.</w:t>
            </w:r>
          </w:p>
        </w:tc>
        <w:tc>
          <w:tcPr>
            <w:tcW w:w="1277" w:type="dxa"/>
            <w:vMerge/>
            <w:hideMark/>
          </w:tcPr>
          <w:p w14:paraId="750857E2" w14:textId="77777777" w:rsidR="00AE5C1A" w:rsidRPr="00392BD7" w:rsidRDefault="00AE5C1A">
            <w:pPr>
              <w:rPr>
                <w:sz w:val="20"/>
                <w:szCs w:val="20"/>
              </w:rPr>
            </w:pPr>
          </w:p>
        </w:tc>
        <w:tc>
          <w:tcPr>
            <w:tcW w:w="1275" w:type="dxa"/>
            <w:hideMark/>
          </w:tcPr>
          <w:p w14:paraId="5C206DC3" w14:textId="77777777" w:rsidR="00AE5C1A" w:rsidRPr="00392BD7" w:rsidRDefault="00AE5C1A" w:rsidP="00AE5C1A">
            <w:pPr>
              <w:rPr>
                <w:sz w:val="20"/>
                <w:szCs w:val="20"/>
              </w:rPr>
            </w:pPr>
            <w:r w:rsidRPr="00392BD7">
              <w:rPr>
                <w:sz w:val="20"/>
                <w:szCs w:val="20"/>
              </w:rPr>
              <w:t xml:space="preserve">TK-5240C (3K) </w:t>
            </w:r>
            <w:proofErr w:type="gramStart"/>
            <w:r w:rsidRPr="00392BD7">
              <w:rPr>
                <w:sz w:val="20"/>
                <w:szCs w:val="20"/>
              </w:rPr>
              <w:t>/  1</w:t>
            </w:r>
            <w:proofErr w:type="gramEnd"/>
            <w:r w:rsidRPr="00392BD7">
              <w:rPr>
                <w:sz w:val="20"/>
                <w:szCs w:val="20"/>
              </w:rPr>
              <w:t xml:space="preserve">T02R70NL0 /  1T02R7CNL0 </w:t>
            </w:r>
          </w:p>
        </w:tc>
        <w:tc>
          <w:tcPr>
            <w:tcW w:w="2552" w:type="dxa"/>
            <w:hideMark/>
          </w:tcPr>
          <w:p w14:paraId="631FCAFF" w14:textId="77777777" w:rsidR="00AE5C1A" w:rsidRPr="00392BD7" w:rsidRDefault="00AE5C1A">
            <w:pPr>
              <w:rPr>
                <w:sz w:val="20"/>
                <w:szCs w:val="20"/>
              </w:rPr>
            </w:pPr>
            <w:proofErr w:type="spellStart"/>
            <w:r w:rsidRPr="00392BD7">
              <w:rPr>
                <w:sz w:val="20"/>
                <w:szCs w:val="20"/>
              </w:rPr>
              <w:t>Ecosys</w:t>
            </w:r>
            <w:proofErr w:type="spellEnd"/>
            <w:r w:rsidRPr="00392BD7">
              <w:rPr>
                <w:sz w:val="20"/>
                <w:szCs w:val="20"/>
              </w:rPr>
              <w:t xml:space="preserve"> M5526cdn</w:t>
            </w:r>
          </w:p>
        </w:tc>
        <w:tc>
          <w:tcPr>
            <w:tcW w:w="992" w:type="dxa"/>
            <w:noWrap/>
            <w:hideMark/>
          </w:tcPr>
          <w:p w14:paraId="55BB8DD3" w14:textId="77777777" w:rsidR="00AE5C1A" w:rsidRPr="00392BD7" w:rsidRDefault="00AE5C1A" w:rsidP="00AE5C1A">
            <w:pPr>
              <w:rPr>
                <w:sz w:val="20"/>
                <w:szCs w:val="20"/>
              </w:rPr>
            </w:pPr>
            <w:r w:rsidRPr="00392BD7">
              <w:rPr>
                <w:sz w:val="20"/>
                <w:szCs w:val="20"/>
              </w:rPr>
              <w:t>Cyan</w:t>
            </w:r>
          </w:p>
        </w:tc>
        <w:tc>
          <w:tcPr>
            <w:tcW w:w="1276" w:type="dxa"/>
            <w:noWrap/>
            <w:vAlign w:val="center"/>
            <w:hideMark/>
          </w:tcPr>
          <w:p w14:paraId="173CB4CB" w14:textId="77777777" w:rsidR="00AE5C1A" w:rsidRPr="00392BD7" w:rsidRDefault="00AE5C1A" w:rsidP="00392BD7">
            <w:pPr>
              <w:jc w:val="center"/>
              <w:rPr>
                <w:b/>
                <w:bCs/>
                <w:sz w:val="20"/>
                <w:szCs w:val="20"/>
              </w:rPr>
            </w:pPr>
            <w:r w:rsidRPr="00392BD7">
              <w:rPr>
                <w:b/>
                <w:bCs/>
                <w:sz w:val="20"/>
                <w:szCs w:val="20"/>
              </w:rPr>
              <w:t>14</w:t>
            </w:r>
          </w:p>
        </w:tc>
        <w:tc>
          <w:tcPr>
            <w:tcW w:w="1417" w:type="dxa"/>
            <w:vAlign w:val="center"/>
          </w:tcPr>
          <w:p w14:paraId="0EF07AC2" w14:textId="26C42F02" w:rsidR="00AE5C1A" w:rsidRPr="00392BD7" w:rsidRDefault="00AE5C1A" w:rsidP="00CB36FC">
            <w:pPr>
              <w:jc w:val="right"/>
              <w:rPr>
                <w:sz w:val="20"/>
                <w:szCs w:val="20"/>
              </w:rPr>
            </w:pPr>
          </w:p>
        </w:tc>
        <w:tc>
          <w:tcPr>
            <w:tcW w:w="1701" w:type="dxa"/>
            <w:vAlign w:val="center"/>
          </w:tcPr>
          <w:p w14:paraId="3AA221FE" w14:textId="50E61BC5" w:rsidR="00AE5C1A" w:rsidRPr="00392BD7" w:rsidRDefault="00AE5C1A" w:rsidP="00CB36FC">
            <w:pPr>
              <w:jc w:val="right"/>
              <w:rPr>
                <w:sz w:val="20"/>
                <w:szCs w:val="20"/>
              </w:rPr>
            </w:pPr>
          </w:p>
        </w:tc>
      </w:tr>
      <w:tr w:rsidR="00392BD7" w:rsidRPr="00392BD7" w14:paraId="28F267B4" w14:textId="77777777" w:rsidTr="008577F7">
        <w:trPr>
          <w:trHeight w:val="675"/>
        </w:trPr>
        <w:tc>
          <w:tcPr>
            <w:tcW w:w="567" w:type="dxa"/>
            <w:vAlign w:val="center"/>
            <w:hideMark/>
          </w:tcPr>
          <w:p w14:paraId="66AFECCC" w14:textId="02D8036C" w:rsidR="00AE5C1A" w:rsidRPr="00392BD7" w:rsidRDefault="00AE5C1A" w:rsidP="00392BD7">
            <w:pPr>
              <w:jc w:val="center"/>
              <w:rPr>
                <w:sz w:val="20"/>
                <w:szCs w:val="20"/>
                <w:lang w:val="el-GR"/>
              </w:rPr>
            </w:pPr>
            <w:r w:rsidRPr="00392BD7">
              <w:rPr>
                <w:sz w:val="20"/>
                <w:szCs w:val="20"/>
              </w:rPr>
              <w:t>70</w:t>
            </w:r>
            <w:r w:rsidR="00392BD7">
              <w:rPr>
                <w:sz w:val="20"/>
                <w:szCs w:val="20"/>
                <w:lang w:val="el-GR"/>
              </w:rPr>
              <w:t>.</w:t>
            </w:r>
          </w:p>
        </w:tc>
        <w:tc>
          <w:tcPr>
            <w:tcW w:w="1277" w:type="dxa"/>
            <w:vMerge/>
            <w:hideMark/>
          </w:tcPr>
          <w:p w14:paraId="061C4E9E" w14:textId="77777777" w:rsidR="00AE5C1A" w:rsidRPr="00392BD7" w:rsidRDefault="00AE5C1A">
            <w:pPr>
              <w:rPr>
                <w:sz w:val="20"/>
                <w:szCs w:val="20"/>
              </w:rPr>
            </w:pPr>
          </w:p>
        </w:tc>
        <w:tc>
          <w:tcPr>
            <w:tcW w:w="1275" w:type="dxa"/>
            <w:hideMark/>
          </w:tcPr>
          <w:p w14:paraId="0700A439" w14:textId="77777777" w:rsidR="00AE5C1A" w:rsidRPr="00392BD7" w:rsidRDefault="00AE5C1A" w:rsidP="00AE5C1A">
            <w:pPr>
              <w:rPr>
                <w:sz w:val="20"/>
                <w:szCs w:val="20"/>
              </w:rPr>
            </w:pPr>
            <w:r w:rsidRPr="00392BD7">
              <w:rPr>
                <w:sz w:val="20"/>
                <w:szCs w:val="20"/>
              </w:rPr>
              <w:t>TK-5240M (3K) / 1T02R7BNL0</w:t>
            </w:r>
          </w:p>
        </w:tc>
        <w:tc>
          <w:tcPr>
            <w:tcW w:w="2552" w:type="dxa"/>
            <w:hideMark/>
          </w:tcPr>
          <w:p w14:paraId="3EA8C140" w14:textId="77777777" w:rsidR="00AE5C1A" w:rsidRPr="00392BD7" w:rsidRDefault="00AE5C1A">
            <w:pPr>
              <w:rPr>
                <w:sz w:val="20"/>
                <w:szCs w:val="20"/>
              </w:rPr>
            </w:pPr>
            <w:proofErr w:type="spellStart"/>
            <w:r w:rsidRPr="00392BD7">
              <w:rPr>
                <w:sz w:val="20"/>
                <w:szCs w:val="20"/>
              </w:rPr>
              <w:t>Ecosys</w:t>
            </w:r>
            <w:proofErr w:type="spellEnd"/>
            <w:r w:rsidRPr="00392BD7">
              <w:rPr>
                <w:sz w:val="20"/>
                <w:szCs w:val="20"/>
              </w:rPr>
              <w:t xml:space="preserve"> M5526cdn</w:t>
            </w:r>
          </w:p>
        </w:tc>
        <w:tc>
          <w:tcPr>
            <w:tcW w:w="992" w:type="dxa"/>
            <w:noWrap/>
            <w:hideMark/>
          </w:tcPr>
          <w:p w14:paraId="6B0A83F9" w14:textId="77777777" w:rsidR="00AE5C1A" w:rsidRPr="00392BD7" w:rsidRDefault="00AE5C1A" w:rsidP="00AE5C1A">
            <w:pPr>
              <w:rPr>
                <w:sz w:val="20"/>
                <w:szCs w:val="20"/>
              </w:rPr>
            </w:pPr>
            <w:r w:rsidRPr="00392BD7">
              <w:rPr>
                <w:sz w:val="20"/>
                <w:szCs w:val="20"/>
              </w:rPr>
              <w:t>Magenta</w:t>
            </w:r>
          </w:p>
        </w:tc>
        <w:tc>
          <w:tcPr>
            <w:tcW w:w="1276" w:type="dxa"/>
            <w:noWrap/>
            <w:vAlign w:val="center"/>
            <w:hideMark/>
          </w:tcPr>
          <w:p w14:paraId="0D75CB7D" w14:textId="77777777" w:rsidR="00AE5C1A" w:rsidRPr="00392BD7" w:rsidRDefault="00AE5C1A" w:rsidP="00392BD7">
            <w:pPr>
              <w:jc w:val="center"/>
              <w:rPr>
                <w:b/>
                <w:bCs/>
                <w:sz w:val="20"/>
                <w:szCs w:val="20"/>
              </w:rPr>
            </w:pPr>
            <w:r w:rsidRPr="00392BD7">
              <w:rPr>
                <w:b/>
                <w:bCs/>
                <w:sz w:val="20"/>
                <w:szCs w:val="20"/>
              </w:rPr>
              <w:t>14</w:t>
            </w:r>
          </w:p>
        </w:tc>
        <w:tc>
          <w:tcPr>
            <w:tcW w:w="1417" w:type="dxa"/>
            <w:vAlign w:val="center"/>
          </w:tcPr>
          <w:p w14:paraId="7B0C40C4" w14:textId="35EB13A8" w:rsidR="00AE5C1A" w:rsidRPr="00392BD7" w:rsidRDefault="00AE5C1A" w:rsidP="00CB36FC">
            <w:pPr>
              <w:jc w:val="right"/>
              <w:rPr>
                <w:sz w:val="20"/>
                <w:szCs w:val="20"/>
              </w:rPr>
            </w:pPr>
          </w:p>
        </w:tc>
        <w:tc>
          <w:tcPr>
            <w:tcW w:w="1701" w:type="dxa"/>
            <w:vAlign w:val="center"/>
          </w:tcPr>
          <w:p w14:paraId="201D8E8D" w14:textId="4F4C1C6B" w:rsidR="00AE5C1A" w:rsidRPr="00392BD7" w:rsidRDefault="00AE5C1A" w:rsidP="00CB36FC">
            <w:pPr>
              <w:jc w:val="right"/>
              <w:rPr>
                <w:sz w:val="20"/>
                <w:szCs w:val="20"/>
              </w:rPr>
            </w:pPr>
          </w:p>
        </w:tc>
      </w:tr>
      <w:tr w:rsidR="00392BD7" w:rsidRPr="00392BD7" w14:paraId="73876316" w14:textId="77777777" w:rsidTr="008577F7">
        <w:trPr>
          <w:trHeight w:val="675"/>
        </w:trPr>
        <w:tc>
          <w:tcPr>
            <w:tcW w:w="567" w:type="dxa"/>
            <w:vAlign w:val="center"/>
            <w:hideMark/>
          </w:tcPr>
          <w:p w14:paraId="76812BDF" w14:textId="63EC7F2E" w:rsidR="00AE5C1A" w:rsidRPr="00392BD7" w:rsidRDefault="00AE5C1A" w:rsidP="00392BD7">
            <w:pPr>
              <w:jc w:val="center"/>
              <w:rPr>
                <w:sz w:val="20"/>
                <w:szCs w:val="20"/>
                <w:lang w:val="el-GR"/>
              </w:rPr>
            </w:pPr>
            <w:r w:rsidRPr="00392BD7">
              <w:rPr>
                <w:sz w:val="20"/>
                <w:szCs w:val="20"/>
              </w:rPr>
              <w:t>71</w:t>
            </w:r>
            <w:r w:rsidR="00392BD7">
              <w:rPr>
                <w:sz w:val="20"/>
                <w:szCs w:val="20"/>
                <w:lang w:val="el-GR"/>
              </w:rPr>
              <w:t>.</w:t>
            </w:r>
          </w:p>
        </w:tc>
        <w:tc>
          <w:tcPr>
            <w:tcW w:w="1277" w:type="dxa"/>
            <w:vMerge/>
            <w:hideMark/>
          </w:tcPr>
          <w:p w14:paraId="547CEECA" w14:textId="77777777" w:rsidR="00AE5C1A" w:rsidRPr="00392BD7" w:rsidRDefault="00AE5C1A">
            <w:pPr>
              <w:rPr>
                <w:sz w:val="20"/>
                <w:szCs w:val="20"/>
              </w:rPr>
            </w:pPr>
          </w:p>
        </w:tc>
        <w:tc>
          <w:tcPr>
            <w:tcW w:w="1275" w:type="dxa"/>
            <w:hideMark/>
          </w:tcPr>
          <w:p w14:paraId="57E1A10F" w14:textId="77777777" w:rsidR="00AE5C1A" w:rsidRPr="00392BD7" w:rsidRDefault="00AE5C1A" w:rsidP="00AE5C1A">
            <w:pPr>
              <w:rPr>
                <w:sz w:val="20"/>
                <w:szCs w:val="20"/>
              </w:rPr>
            </w:pPr>
            <w:r w:rsidRPr="00392BD7">
              <w:rPr>
                <w:sz w:val="20"/>
                <w:szCs w:val="20"/>
              </w:rPr>
              <w:t>TK-5240Y (3K) / 1T02R7ANL0</w:t>
            </w:r>
          </w:p>
        </w:tc>
        <w:tc>
          <w:tcPr>
            <w:tcW w:w="2552" w:type="dxa"/>
            <w:hideMark/>
          </w:tcPr>
          <w:p w14:paraId="05ECA8F3" w14:textId="77777777" w:rsidR="00AE5C1A" w:rsidRPr="00392BD7" w:rsidRDefault="00AE5C1A">
            <w:pPr>
              <w:rPr>
                <w:sz w:val="20"/>
                <w:szCs w:val="20"/>
              </w:rPr>
            </w:pPr>
            <w:proofErr w:type="spellStart"/>
            <w:r w:rsidRPr="00392BD7">
              <w:rPr>
                <w:sz w:val="20"/>
                <w:szCs w:val="20"/>
              </w:rPr>
              <w:t>Ecosys</w:t>
            </w:r>
            <w:proofErr w:type="spellEnd"/>
            <w:r w:rsidRPr="00392BD7">
              <w:rPr>
                <w:sz w:val="20"/>
                <w:szCs w:val="20"/>
              </w:rPr>
              <w:t xml:space="preserve"> M5526cdn</w:t>
            </w:r>
          </w:p>
        </w:tc>
        <w:tc>
          <w:tcPr>
            <w:tcW w:w="992" w:type="dxa"/>
            <w:noWrap/>
            <w:hideMark/>
          </w:tcPr>
          <w:p w14:paraId="631A265A" w14:textId="77777777" w:rsidR="00AE5C1A" w:rsidRPr="00392BD7" w:rsidRDefault="00AE5C1A" w:rsidP="00AE5C1A">
            <w:pPr>
              <w:rPr>
                <w:sz w:val="20"/>
                <w:szCs w:val="20"/>
              </w:rPr>
            </w:pPr>
            <w:r w:rsidRPr="00392BD7">
              <w:rPr>
                <w:sz w:val="20"/>
                <w:szCs w:val="20"/>
              </w:rPr>
              <w:t>Yellow</w:t>
            </w:r>
          </w:p>
        </w:tc>
        <w:tc>
          <w:tcPr>
            <w:tcW w:w="1276" w:type="dxa"/>
            <w:noWrap/>
            <w:vAlign w:val="center"/>
            <w:hideMark/>
          </w:tcPr>
          <w:p w14:paraId="7D3E2DBF" w14:textId="77777777" w:rsidR="00AE5C1A" w:rsidRPr="00392BD7" w:rsidRDefault="00AE5C1A" w:rsidP="00392BD7">
            <w:pPr>
              <w:jc w:val="center"/>
              <w:rPr>
                <w:b/>
                <w:bCs/>
                <w:sz w:val="20"/>
                <w:szCs w:val="20"/>
              </w:rPr>
            </w:pPr>
            <w:r w:rsidRPr="00392BD7">
              <w:rPr>
                <w:b/>
                <w:bCs/>
                <w:sz w:val="20"/>
                <w:szCs w:val="20"/>
              </w:rPr>
              <w:t>15</w:t>
            </w:r>
          </w:p>
        </w:tc>
        <w:tc>
          <w:tcPr>
            <w:tcW w:w="1417" w:type="dxa"/>
            <w:vAlign w:val="center"/>
          </w:tcPr>
          <w:p w14:paraId="556DFD89" w14:textId="2B30C48F" w:rsidR="00AE5C1A" w:rsidRPr="00392BD7" w:rsidRDefault="00AE5C1A" w:rsidP="00CB36FC">
            <w:pPr>
              <w:jc w:val="right"/>
              <w:rPr>
                <w:sz w:val="20"/>
                <w:szCs w:val="20"/>
              </w:rPr>
            </w:pPr>
          </w:p>
        </w:tc>
        <w:tc>
          <w:tcPr>
            <w:tcW w:w="1701" w:type="dxa"/>
            <w:vAlign w:val="center"/>
          </w:tcPr>
          <w:p w14:paraId="77A44210" w14:textId="165DE542" w:rsidR="00AE5C1A" w:rsidRPr="00392BD7" w:rsidRDefault="00AE5C1A" w:rsidP="00CB36FC">
            <w:pPr>
              <w:jc w:val="right"/>
              <w:rPr>
                <w:sz w:val="20"/>
                <w:szCs w:val="20"/>
              </w:rPr>
            </w:pPr>
          </w:p>
        </w:tc>
      </w:tr>
      <w:tr w:rsidR="00392BD7" w:rsidRPr="00392BD7" w14:paraId="08AA030C" w14:textId="77777777" w:rsidTr="008577F7">
        <w:trPr>
          <w:trHeight w:val="450"/>
        </w:trPr>
        <w:tc>
          <w:tcPr>
            <w:tcW w:w="567" w:type="dxa"/>
            <w:vAlign w:val="center"/>
            <w:hideMark/>
          </w:tcPr>
          <w:p w14:paraId="2BF125D3" w14:textId="652552F5" w:rsidR="00AE5C1A" w:rsidRPr="00392BD7" w:rsidRDefault="00AE5C1A" w:rsidP="00392BD7">
            <w:pPr>
              <w:jc w:val="center"/>
              <w:rPr>
                <w:sz w:val="20"/>
                <w:szCs w:val="20"/>
                <w:lang w:val="el-GR"/>
              </w:rPr>
            </w:pPr>
            <w:r w:rsidRPr="00392BD7">
              <w:rPr>
                <w:sz w:val="20"/>
                <w:szCs w:val="20"/>
              </w:rPr>
              <w:t>72</w:t>
            </w:r>
            <w:r w:rsidR="00392BD7">
              <w:rPr>
                <w:sz w:val="20"/>
                <w:szCs w:val="20"/>
                <w:lang w:val="el-GR"/>
              </w:rPr>
              <w:t>.</w:t>
            </w:r>
          </w:p>
        </w:tc>
        <w:tc>
          <w:tcPr>
            <w:tcW w:w="1277" w:type="dxa"/>
            <w:vMerge/>
            <w:hideMark/>
          </w:tcPr>
          <w:p w14:paraId="5D44D99B" w14:textId="77777777" w:rsidR="00AE5C1A" w:rsidRPr="00392BD7" w:rsidRDefault="00AE5C1A">
            <w:pPr>
              <w:rPr>
                <w:sz w:val="20"/>
                <w:szCs w:val="20"/>
              </w:rPr>
            </w:pPr>
          </w:p>
        </w:tc>
        <w:tc>
          <w:tcPr>
            <w:tcW w:w="1275" w:type="dxa"/>
            <w:hideMark/>
          </w:tcPr>
          <w:p w14:paraId="355CF3DD" w14:textId="77777777" w:rsidR="00AE5C1A" w:rsidRPr="00392BD7" w:rsidRDefault="00AE5C1A" w:rsidP="00AE5C1A">
            <w:pPr>
              <w:rPr>
                <w:sz w:val="20"/>
                <w:szCs w:val="20"/>
              </w:rPr>
            </w:pPr>
            <w:r w:rsidRPr="00392BD7">
              <w:rPr>
                <w:sz w:val="20"/>
                <w:szCs w:val="20"/>
              </w:rPr>
              <w:t>DK-5230</w:t>
            </w:r>
          </w:p>
        </w:tc>
        <w:tc>
          <w:tcPr>
            <w:tcW w:w="2552" w:type="dxa"/>
            <w:hideMark/>
          </w:tcPr>
          <w:p w14:paraId="4A0435FC" w14:textId="77777777" w:rsidR="00AE5C1A" w:rsidRPr="00392BD7" w:rsidRDefault="00AE5C1A">
            <w:pPr>
              <w:rPr>
                <w:sz w:val="20"/>
                <w:szCs w:val="20"/>
              </w:rPr>
            </w:pPr>
            <w:r w:rsidRPr="00392BD7">
              <w:rPr>
                <w:sz w:val="20"/>
                <w:szCs w:val="20"/>
              </w:rPr>
              <w:t xml:space="preserve">DRUM </w:t>
            </w:r>
            <w:proofErr w:type="spellStart"/>
            <w:r w:rsidRPr="00392BD7">
              <w:rPr>
                <w:sz w:val="20"/>
                <w:szCs w:val="20"/>
              </w:rPr>
              <w:t>Ecosys</w:t>
            </w:r>
            <w:proofErr w:type="spellEnd"/>
            <w:r w:rsidRPr="00392BD7">
              <w:rPr>
                <w:sz w:val="20"/>
                <w:szCs w:val="20"/>
              </w:rPr>
              <w:t xml:space="preserve"> Μ5526cdn</w:t>
            </w:r>
          </w:p>
        </w:tc>
        <w:tc>
          <w:tcPr>
            <w:tcW w:w="992" w:type="dxa"/>
            <w:noWrap/>
            <w:hideMark/>
          </w:tcPr>
          <w:p w14:paraId="1E97D014"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41164657"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0E953E7E" w14:textId="2F5E11A4" w:rsidR="00AE5C1A" w:rsidRPr="00392BD7" w:rsidRDefault="00AE5C1A" w:rsidP="00CB36FC">
            <w:pPr>
              <w:jc w:val="right"/>
              <w:rPr>
                <w:sz w:val="20"/>
                <w:szCs w:val="20"/>
              </w:rPr>
            </w:pPr>
          </w:p>
        </w:tc>
        <w:tc>
          <w:tcPr>
            <w:tcW w:w="1701" w:type="dxa"/>
            <w:vAlign w:val="center"/>
          </w:tcPr>
          <w:p w14:paraId="0E8B14CF" w14:textId="08F1628B" w:rsidR="00AE5C1A" w:rsidRPr="00392BD7" w:rsidRDefault="00AE5C1A" w:rsidP="00CB36FC">
            <w:pPr>
              <w:jc w:val="right"/>
              <w:rPr>
                <w:sz w:val="20"/>
                <w:szCs w:val="20"/>
              </w:rPr>
            </w:pPr>
          </w:p>
        </w:tc>
      </w:tr>
      <w:tr w:rsidR="00392BD7" w:rsidRPr="00392BD7" w14:paraId="1AC52213" w14:textId="77777777" w:rsidTr="008577F7">
        <w:trPr>
          <w:trHeight w:val="450"/>
        </w:trPr>
        <w:tc>
          <w:tcPr>
            <w:tcW w:w="567" w:type="dxa"/>
            <w:vAlign w:val="center"/>
            <w:hideMark/>
          </w:tcPr>
          <w:p w14:paraId="7D439F86" w14:textId="4EA9DA37" w:rsidR="00AE5C1A" w:rsidRPr="00392BD7" w:rsidRDefault="00AE5C1A" w:rsidP="00392BD7">
            <w:pPr>
              <w:jc w:val="center"/>
              <w:rPr>
                <w:sz w:val="20"/>
                <w:szCs w:val="20"/>
                <w:lang w:val="el-GR"/>
              </w:rPr>
            </w:pPr>
            <w:r w:rsidRPr="00392BD7">
              <w:rPr>
                <w:sz w:val="20"/>
                <w:szCs w:val="20"/>
              </w:rPr>
              <w:t>73</w:t>
            </w:r>
            <w:r w:rsidR="00392BD7">
              <w:rPr>
                <w:sz w:val="20"/>
                <w:szCs w:val="20"/>
                <w:lang w:val="el-GR"/>
              </w:rPr>
              <w:t>.</w:t>
            </w:r>
          </w:p>
        </w:tc>
        <w:tc>
          <w:tcPr>
            <w:tcW w:w="1277" w:type="dxa"/>
            <w:vMerge/>
            <w:hideMark/>
          </w:tcPr>
          <w:p w14:paraId="264BD26A" w14:textId="77777777" w:rsidR="00AE5C1A" w:rsidRPr="00392BD7" w:rsidRDefault="00AE5C1A">
            <w:pPr>
              <w:rPr>
                <w:sz w:val="20"/>
                <w:szCs w:val="20"/>
              </w:rPr>
            </w:pPr>
          </w:p>
        </w:tc>
        <w:tc>
          <w:tcPr>
            <w:tcW w:w="1275" w:type="dxa"/>
            <w:hideMark/>
          </w:tcPr>
          <w:p w14:paraId="45D3F45D" w14:textId="77777777" w:rsidR="00AE5C1A" w:rsidRPr="00392BD7" w:rsidRDefault="00AE5C1A" w:rsidP="00AE5C1A">
            <w:pPr>
              <w:rPr>
                <w:sz w:val="20"/>
                <w:szCs w:val="20"/>
              </w:rPr>
            </w:pPr>
            <w:r w:rsidRPr="00392BD7">
              <w:rPr>
                <w:sz w:val="20"/>
                <w:szCs w:val="20"/>
              </w:rPr>
              <w:t>DK-5231</w:t>
            </w:r>
          </w:p>
        </w:tc>
        <w:tc>
          <w:tcPr>
            <w:tcW w:w="2552" w:type="dxa"/>
            <w:hideMark/>
          </w:tcPr>
          <w:p w14:paraId="6F52750A" w14:textId="77777777" w:rsidR="00AE5C1A" w:rsidRPr="00392BD7" w:rsidRDefault="00AE5C1A">
            <w:pPr>
              <w:rPr>
                <w:sz w:val="20"/>
                <w:szCs w:val="20"/>
              </w:rPr>
            </w:pPr>
            <w:r w:rsidRPr="00392BD7">
              <w:rPr>
                <w:sz w:val="20"/>
                <w:szCs w:val="20"/>
              </w:rPr>
              <w:t xml:space="preserve">DRUM </w:t>
            </w:r>
            <w:proofErr w:type="spellStart"/>
            <w:r w:rsidRPr="00392BD7">
              <w:rPr>
                <w:sz w:val="20"/>
                <w:szCs w:val="20"/>
              </w:rPr>
              <w:t>Ecosys</w:t>
            </w:r>
            <w:proofErr w:type="spellEnd"/>
            <w:r w:rsidRPr="00392BD7">
              <w:rPr>
                <w:sz w:val="20"/>
                <w:szCs w:val="20"/>
              </w:rPr>
              <w:t xml:space="preserve"> Μ5526cdn</w:t>
            </w:r>
          </w:p>
        </w:tc>
        <w:tc>
          <w:tcPr>
            <w:tcW w:w="992" w:type="dxa"/>
            <w:noWrap/>
            <w:hideMark/>
          </w:tcPr>
          <w:p w14:paraId="4960F7FE" w14:textId="77777777" w:rsidR="00AE5C1A" w:rsidRPr="00392BD7" w:rsidRDefault="00AE5C1A" w:rsidP="00AE5C1A">
            <w:pPr>
              <w:rPr>
                <w:sz w:val="20"/>
                <w:szCs w:val="20"/>
              </w:rPr>
            </w:pPr>
            <w:proofErr w:type="spellStart"/>
            <w:r w:rsidRPr="00392BD7">
              <w:rPr>
                <w:sz w:val="20"/>
                <w:szCs w:val="20"/>
              </w:rPr>
              <w:t>Έγχρωμο</w:t>
            </w:r>
            <w:proofErr w:type="spellEnd"/>
          </w:p>
        </w:tc>
        <w:tc>
          <w:tcPr>
            <w:tcW w:w="1276" w:type="dxa"/>
            <w:noWrap/>
            <w:vAlign w:val="center"/>
            <w:hideMark/>
          </w:tcPr>
          <w:p w14:paraId="2816B2C0"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09D443AC" w14:textId="53A2E236" w:rsidR="00AE5C1A" w:rsidRPr="00392BD7" w:rsidRDefault="00AE5C1A" w:rsidP="00CB36FC">
            <w:pPr>
              <w:jc w:val="right"/>
              <w:rPr>
                <w:sz w:val="20"/>
                <w:szCs w:val="20"/>
              </w:rPr>
            </w:pPr>
          </w:p>
        </w:tc>
        <w:tc>
          <w:tcPr>
            <w:tcW w:w="1701" w:type="dxa"/>
            <w:vAlign w:val="center"/>
          </w:tcPr>
          <w:p w14:paraId="2F34E1BF" w14:textId="46D77B52" w:rsidR="00AE5C1A" w:rsidRPr="00392BD7" w:rsidRDefault="00AE5C1A" w:rsidP="00CB36FC">
            <w:pPr>
              <w:jc w:val="right"/>
              <w:rPr>
                <w:sz w:val="20"/>
                <w:szCs w:val="20"/>
              </w:rPr>
            </w:pPr>
          </w:p>
        </w:tc>
      </w:tr>
      <w:tr w:rsidR="00392BD7" w:rsidRPr="00392BD7" w14:paraId="14A46343" w14:textId="77777777" w:rsidTr="00FE7CF8">
        <w:trPr>
          <w:trHeight w:val="803"/>
        </w:trPr>
        <w:tc>
          <w:tcPr>
            <w:tcW w:w="567" w:type="dxa"/>
            <w:vAlign w:val="center"/>
            <w:hideMark/>
          </w:tcPr>
          <w:p w14:paraId="17B8E389" w14:textId="7AA2B294" w:rsidR="00AE5C1A" w:rsidRPr="00392BD7" w:rsidRDefault="00AE5C1A" w:rsidP="00392BD7">
            <w:pPr>
              <w:jc w:val="center"/>
              <w:rPr>
                <w:sz w:val="20"/>
                <w:szCs w:val="20"/>
                <w:lang w:val="el-GR"/>
              </w:rPr>
            </w:pPr>
            <w:r w:rsidRPr="00392BD7">
              <w:rPr>
                <w:sz w:val="20"/>
                <w:szCs w:val="20"/>
              </w:rPr>
              <w:t>74</w:t>
            </w:r>
            <w:r w:rsidR="00392BD7">
              <w:rPr>
                <w:sz w:val="20"/>
                <w:szCs w:val="20"/>
                <w:lang w:val="el-GR"/>
              </w:rPr>
              <w:t>.</w:t>
            </w:r>
          </w:p>
        </w:tc>
        <w:tc>
          <w:tcPr>
            <w:tcW w:w="1277" w:type="dxa"/>
            <w:vMerge/>
            <w:hideMark/>
          </w:tcPr>
          <w:p w14:paraId="2AFDADD3" w14:textId="77777777" w:rsidR="00AE5C1A" w:rsidRPr="00392BD7" w:rsidRDefault="00AE5C1A">
            <w:pPr>
              <w:rPr>
                <w:sz w:val="20"/>
                <w:szCs w:val="20"/>
              </w:rPr>
            </w:pPr>
          </w:p>
        </w:tc>
        <w:tc>
          <w:tcPr>
            <w:tcW w:w="1275" w:type="dxa"/>
            <w:hideMark/>
          </w:tcPr>
          <w:p w14:paraId="61025430" w14:textId="77777777" w:rsidR="00AE5C1A" w:rsidRPr="00392BD7" w:rsidRDefault="00AE5C1A" w:rsidP="00AE5C1A">
            <w:pPr>
              <w:rPr>
                <w:sz w:val="20"/>
                <w:szCs w:val="20"/>
              </w:rPr>
            </w:pPr>
            <w:r w:rsidRPr="00392BD7">
              <w:rPr>
                <w:sz w:val="20"/>
                <w:szCs w:val="20"/>
              </w:rPr>
              <w:t>TK-1150 (3K) / 1T02RV0NL0</w:t>
            </w:r>
          </w:p>
        </w:tc>
        <w:tc>
          <w:tcPr>
            <w:tcW w:w="2552" w:type="dxa"/>
            <w:hideMark/>
          </w:tcPr>
          <w:p w14:paraId="31649BCA" w14:textId="77777777" w:rsidR="00AE5C1A" w:rsidRPr="00392BD7" w:rsidRDefault="00AE5C1A">
            <w:pPr>
              <w:rPr>
                <w:sz w:val="20"/>
                <w:szCs w:val="20"/>
              </w:rPr>
            </w:pPr>
            <w:r w:rsidRPr="00392BD7">
              <w:rPr>
                <w:sz w:val="20"/>
                <w:szCs w:val="20"/>
              </w:rPr>
              <w:t>ECOSYS M2135dn, ECOSYS M2635dn, ECOSYS M2735dw.</w:t>
            </w:r>
          </w:p>
        </w:tc>
        <w:tc>
          <w:tcPr>
            <w:tcW w:w="992" w:type="dxa"/>
            <w:noWrap/>
            <w:hideMark/>
          </w:tcPr>
          <w:p w14:paraId="7BB972DD"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14788A5D" w14:textId="77777777" w:rsidR="00AE5C1A" w:rsidRPr="00392BD7" w:rsidRDefault="00AE5C1A" w:rsidP="00392BD7">
            <w:pPr>
              <w:jc w:val="center"/>
              <w:rPr>
                <w:b/>
                <w:bCs/>
                <w:sz w:val="20"/>
                <w:szCs w:val="20"/>
              </w:rPr>
            </w:pPr>
            <w:r w:rsidRPr="00392BD7">
              <w:rPr>
                <w:b/>
                <w:bCs/>
                <w:sz w:val="20"/>
                <w:szCs w:val="20"/>
              </w:rPr>
              <w:t>9</w:t>
            </w:r>
          </w:p>
        </w:tc>
        <w:tc>
          <w:tcPr>
            <w:tcW w:w="1417" w:type="dxa"/>
            <w:vAlign w:val="center"/>
          </w:tcPr>
          <w:p w14:paraId="6F60D1D9" w14:textId="1A81D38B" w:rsidR="00AE5C1A" w:rsidRPr="00392BD7" w:rsidRDefault="00AE5C1A" w:rsidP="00CB36FC">
            <w:pPr>
              <w:jc w:val="right"/>
              <w:rPr>
                <w:sz w:val="20"/>
                <w:szCs w:val="20"/>
              </w:rPr>
            </w:pPr>
          </w:p>
        </w:tc>
        <w:tc>
          <w:tcPr>
            <w:tcW w:w="1701" w:type="dxa"/>
            <w:vAlign w:val="center"/>
          </w:tcPr>
          <w:p w14:paraId="705F5748" w14:textId="2ACD2143" w:rsidR="00AE5C1A" w:rsidRPr="00392BD7" w:rsidRDefault="00AE5C1A" w:rsidP="00CB36FC">
            <w:pPr>
              <w:jc w:val="right"/>
              <w:rPr>
                <w:sz w:val="20"/>
                <w:szCs w:val="20"/>
              </w:rPr>
            </w:pPr>
          </w:p>
        </w:tc>
      </w:tr>
      <w:tr w:rsidR="00392BD7" w:rsidRPr="00392BD7" w14:paraId="2BFCB796" w14:textId="77777777" w:rsidTr="00FE7CF8">
        <w:trPr>
          <w:trHeight w:val="786"/>
        </w:trPr>
        <w:tc>
          <w:tcPr>
            <w:tcW w:w="567" w:type="dxa"/>
            <w:vAlign w:val="center"/>
            <w:hideMark/>
          </w:tcPr>
          <w:p w14:paraId="0180CFCB" w14:textId="07484599" w:rsidR="00AE5C1A" w:rsidRPr="00392BD7" w:rsidRDefault="00AE5C1A" w:rsidP="00392BD7">
            <w:pPr>
              <w:jc w:val="center"/>
              <w:rPr>
                <w:sz w:val="20"/>
                <w:szCs w:val="20"/>
                <w:lang w:val="el-GR"/>
              </w:rPr>
            </w:pPr>
            <w:r w:rsidRPr="00392BD7">
              <w:rPr>
                <w:sz w:val="20"/>
                <w:szCs w:val="20"/>
              </w:rPr>
              <w:t>75</w:t>
            </w:r>
            <w:r w:rsidR="00392BD7">
              <w:rPr>
                <w:sz w:val="20"/>
                <w:szCs w:val="20"/>
                <w:lang w:val="el-GR"/>
              </w:rPr>
              <w:t>.</w:t>
            </w:r>
          </w:p>
        </w:tc>
        <w:tc>
          <w:tcPr>
            <w:tcW w:w="1277" w:type="dxa"/>
            <w:vMerge/>
            <w:hideMark/>
          </w:tcPr>
          <w:p w14:paraId="45B0590A" w14:textId="77777777" w:rsidR="00AE5C1A" w:rsidRPr="00392BD7" w:rsidRDefault="00AE5C1A">
            <w:pPr>
              <w:rPr>
                <w:sz w:val="20"/>
                <w:szCs w:val="20"/>
              </w:rPr>
            </w:pPr>
          </w:p>
        </w:tc>
        <w:tc>
          <w:tcPr>
            <w:tcW w:w="1275" w:type="dxa"/>
            <w:noWrap/>
            <w:hideMark/>
          </w:tcPr>
          <w:p w14:paraId="1954BA9D" w14:textId="77777777" w:rsidR="00AE5C1A" w:rsidRPr="00392BD7" w:rsidRDefault="00AE5C1A" w:rsidP="00AE5C1A">
            <w:pPr>
              <w:rPr>
                <w:sz w:val="20"/>
                <w:szCs w:val="20"/>
              </w:rPr>
            </w:pPr>
            <w:r w:rsidRPr="00392BD7">
              <w:rPr>
                <w:sz w:val="20"/>
                <w:szCs w:val="20"/>
              </w:rPr>
              <w:t>DK-1150 / 302RV93010</w:t>
            </w:r>
          </w:p>
        </w:tc>
        <w:tc>
          <w:tcPr>
            <w:tcW w:w="2552" w:type="dxa"/>
            <w:noWrap/>
            <w:hideMark/>
          </w:tcPr>
          <w:p w14:paraId="6287E024" w14:textId="77777777" w:rsidR="00AE5C1A" w:rsidRPr="00392BD7" w:rsidRDefault="00AE5C1A">
            <w:pPr>
              <w:rPr>
                <w:sz w:val="20"/>
                <w:szCs w:val="20"/>
              </w:rPr>
            </w:pPr>
            <w:r w:rsidRPr="00392BD7">
              <w:rPr>
                <w:sz w:val="20"/>
                <w:szCs w:val="20"/>
              </w:rPr>
              <w:t>DRUM M2135dn, ECOSYS M2635dn, ECOSYS M2735dw</w:t>
            </w:r>
          </w:p>
        </w:tc>
        <w:tc>
          <w:tcPr>
            <w:tcW w:w="992" w:type="dxa"/>
            <w:noWrap/>
            <w:hideMark/>
          </w:tcPr>
          <w:p w14:paraId="11AEAD62" w14:textId="77777777" w:rsidR="00AE5C1A" w:rsidRPr="00392BD7" w:rsidRDefault="00AE5C1A" w:rsidP="00AE5C1A">
            <w:pPr>
              <w:rPr>
                <w:sz w:val="20"/>
                <w:szCs w:val="20"/>
              </w:rPr>
            </w:pPr>
            <w:r w:rsidRPr="00392BD7">
              <w:rPr>
                <w:sz w:val="20"/>
                <w:szCs w:val="20"/>
              </w:rPr>
              <w:t>"</w:t>
            </w:r>
          </w:p>
        </w:tc>
        <w:tc>
          <w:tcPr>
            <w:tcW w:w="1276" w:type="dxa"/>
            <w:noWrap/>
            <w:vAlign w:val="center"/>
            <w:hideMark/>
          </w:tcPr>
          <w:p w14:paraId="753E3615" w14:textId="77777777" w:rsidR="00AE5C1A" w:rsidRPr="00392BD7" w:rsidRDefault="00AE5C1A" w:rsidP="00392BD7">
            <w:pPr>
              <w:jc w:val="center"/>
              <w:rPr>
                <w:b/>
                <w:bCs/>
                <w:sz w:val="20"/>
                <w:szCs w:val="20"/>
              </w:rPr>
            </w:pPr>
            <w:r w:rsidRPr="00392BD7">
              <w:rPr>
                <w:b/>
                <w:bCs/>
                <w:sz w:val="20"/>
                <w:szCs w:val="20"/>
              </w:rPr>
              <w:t>2</w:t>
            </w:r>
          </w:p>
        </w:tc>
        <w:tc>
          <w:tcPr>
            <w:tcW w:w="1417" w:type="dxa"/>
            <w:vAlign w:val="center"/>
          </w:tcPr>
          <w:p w14:paraId="6EADA748" w14:textId="0A5007E5" w:rsidR="00AE5C1A" w:rsidRPr="00392BD7" w:rsidRDefault="00AE5C1A" w:rsidP="00CB36FC">
            <w:pPr>
              <w:jc w:val="right"/>
              <w:rPr>
                <w:sz w:val="20"/>
                <w:szCs w:val="20"/>
              </w:rPr>
            </w:pPr>
          </w:p>
        </w:tc>
        <w:tc>
          <w:tcPr>
            <w:tcW w:w="1701" w:type="dxa"/>
            <w:vAlign w:val="center"/>
          </w:tcPr>
          <w:p w14:paraId="16F7657A" w14:textId="019D4AED" w:rsidR="00AE5C1A" w:rsidRPr="00392BD7" w:rsidRDefault="00AE5C1A" w:rsidP="00CB36FC">
            <w:pPr>
              <w:jc w:val="right"/>
              <w:rPr>
                <w:sz w:val="20"/>
                <w:szCs w:val="20"/>
              </w:rPr>
            </w:pPr>
          </w:p>
        </w:tc>
      </w:tr>
      <w:tr w:rsidR="00392BD7" w:rsidRPr="00392BD7" w14:paraId="531FB01D" w14:textId="77777777" w:rsidTr="008577F7">
        <w:trPr>
          <w:trHeight w:val="450"/>
        </w:trPr>
        <w:tc>
          <w:tcPr>
            <w:tcW w:w="567" w:type="dxa"/>
            <w:vAlign w:val="center"/>
            <w:hideMark/>
          </w:tcPr>
          <w:p w14:paraId="191BCD29" w14:textId="1785E8FF" w:rsidR="00AE5C1A" w:rsidRPr="00392BD7" w:rsidRDefault="00AE5C1A" w:rsidP="00392BD7">
            <w:pPr>
              <w:jc w:val="center"/>
              <w:rPr>
                <w:sz w:val="20"/>
                <w:szCs w:val="20"/>
                <w:lang w:val="el-GR"/>
              </w:rPr>
            </w:pPr>
            <w:r w:rsidRPr="00392BD7">
              <w:rPr>
                <w:sz w:val="20"/>
                <w:szCs w:val="20"/>
              </w:rPr>
              <w:t>76</w:t>
            </w:r>
            <w:r w:rsidR="00392BD7">
              <w:rPr>
                <w:sz w:val="20"/>
                <w:szCs w:val="20"/>
                <w:lang w:val="el-GR"/>
              </w:rPr>
              <w:t>.</w:t>
            </w:r>
          </w:p>
        </w:tc>
        <w:tc>
          <w:tcPr>
            <w:tcW w:w="1277" w:type="dxa"/>
            <w:vMerge/>
            <w:hideMark/>
          </w:tcPr>
          <w:p w14:paraId="5A9A654D" w14:textId="77777777" w:rsidR="00AE5C1A" w:rsidRPr="00392BD7" w:rsidRDefault="00AE5C1A">
            <w:pPr>
              <w:rPr>
                <w:sz w:val="20"/>
                <w:szCs w:val="20"/>
              </w:rPr>
            </w:pPr>
          </w:p>
        </w:tc>
        <w:tc>
          <w:tcPr>
            <w:tcW w:w="1275" w:type="dxa"/>
            <w:hideMark/>
          </w:tcPr>
          <w:p w14:paraId="702D18C8" w14:textId="77777777" w:rsidR="00AE5C1A" w:rsidRPr="00392BD7" w:rsidRDefault="00AE5C1A" w:rsidP="00AE5C1A">
            <w:pPr>
              <w:rPr>
                <w:sz w:val="20"/>
                <w:szCs w:val="20"/>
              </w:rPr>
            </w:pPr>
            <w:r w:rsidRPr="00392BD7">
              <w:rPr>
                <w:sz w:val="20"/>
                <w:szCs w:val="20"/>
              </w:rPr>
              <w:t>TK-5230K / 1T02R90NL0</w:t>
            </w:r>
          </w:p>
        </w:tc>
        <w:tc>
          <w:tcPr>
            <w:tcW w:w="2552" w:type="dxa"/>
            <w:hideMark/>
          </w:tcPr>
          <w:p w14:paraId="0D1C9A62" w14:textId="77777777" w:rsidR="00AE5C1A" w:rsidRPr="00392BD7" w:rsidRDefault="00AE5C1A">
            <w:pPr>
              <w:rPr>
                <w:sz w:val="20"/>
                <w:szCs w:val="20"/>
              </w:rPr>
            </w:pPr>
            <w:proofErr w:type="spellStart"/>
            <w:r w:rsidRPr="00392BD7">
              <w:rPr>
                <w:sz w:val="20"/>
                <w:szCs w:val="20"/>
              </w:rPr>
              <w:t>Ecosys</w:t>
            </w:r>
            <w:proofErr w:type="spellEnd"/>
            <w:r w:rsidRPr="00392BD7">
              <w:rPr>
                <w:sz w:val="20"/>
                <w:szCs w:val="20"/>
              </w:rPr>
              <w:t xml:space="preserve"> M5521cdw</w:t>
            </w:r>
          </w:p>
        </w:tc>
        <w:tc>
          <w:tcPr>
            <w:tcW w:w="992" w:type="dxa"/>
            <w:noWrap/>
            <w:hideMark/>
          </w:tcPr>
          <w:p w14:paraId="1D5B6078"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55909E47" w14:textId="77777777" w:rsidR="00AE5C1A" w:rsidRPr="00392BD7" w:rsidRDefault="00AE5C1A" w:rsidP="00392BD7">
            <w:pPr>
              <w:jc w:val="center"/>
              <w:rPr>
                <w:b/>
                <w:bCs/>
                <w:sz w:val="20"/>
                <w:szCs w:val="20"/>
              </w:rPr>
            </w:pPr>
            <w:r w:rsidRPr="00392BD7">
              <w:rPr>
                <w:b/>
                <w:bCs/>
                <w:sz w:val="20"/>
                <w:szCs w:val="20"/>
              </w:rPr>
              <w:t>3</w:t>
            </w:r>
          </w:p>
        </w:tc>
        <w:tc>
          <w:tcPr>
            <w:tcW w:w="1417" w:type="dxa"/>
            <w:vAlign w:val="center"/>
          </w:tcPr>
          <w:p w14:paraId="2814FCF6" w14:textId="5C5D9598" w:rsidR="00AE5C1A" w:rsidRPr="00392BD7" w:rsidRDefault="00AE5C1A" w:rsidP="00CB36FC">
            <w:pPr>
              <w:jc w:val="right"/>
              <w:rPr>
                <w:sz w:val="20"/>
                <w:szCs w:val="20"/>
              </w:rPr>
            </w:pPr>
          </w:p>
        </w:tc>
        <w:tc>
          <w:tcPr>
            <w:tcW w:w="1701" w:type="dxa"/>
            <w:vAlign w:val="center"/>
          </w:tcPr>
          <w:p w14:paraId="483923D0" w14:textId="3B4B8C99" w:rsidR="00AE5C1A" w:rsidRPr="00392BD7" w:rsidRDefault="00AE5C1A" w:rsidP="00CB36FC">
            <w:pPr>
              <w:jc w:val="right"/>
              <w:rPr>
                <w:sz w:val="20"/>
                <w:szCs w:val="20"/>
              </w:rPr>
            </w:pPr>
          </w:p>
        </w:tc>
      </w:tr>
      <w:tr w:rsidR="00392BD7" w:rsidRPr="00392BD7" w14:paraId="0840067C" w14:textId="77777777" w:rsidTr="008577F7">
        <w:trPr>
          <w:trHeight w:val="450"/>
        </w:trPr>
        <w:tc>
          <w:tcPr>
            <w:tcW w:w="567" w:type="dxa"/>
            <w:vAlign w:val="center"/>
            <w:hideMark/>
          </w:tcPr>
          <w:p w14:paraId="01B4224E" w14:textId="47AB73CA" w:rsidR="00AE5C1A" w:rsidRPr="00392BD7" w:rsidRDefault="00AE5C1A" w:rsidP="00392BD7">
            <w:pPr>
              <w:jc w:val="center"/>
              <w:rPr>
                <w:sz w:val="20"/>
                <w:szCs w:val="20"/>
                <w:lang w:val="el-GR"/>
              </w:rPr>
            </w:pPr>
            <w:r w:rsidRPr="00392BD7">
              <w:rPr>
                <w:sz w:val="20"/>
                <w:szCs w:val="20"/>
              </w:rPr>
              <w:t>77</w:t>
            </w:r>
            <w:r w:rsidR="00392BD7">
              <w:rPr>
                <w:sz w:val="20"/>
                <w:szCs w:val="20"/>
                <w:lang w:val="el-GR"/>
              </w:rPr>
              <w:t>.</w:t>
            </w:r>
          </w:p>
        </w:tc>
        <w:tc>
          <w:tcPr>
            <w:tcW w:w="1277" w:type="dxa"/>
            <w:vMerge/>
            <w:hideMark/>
          </w:tcPr>
          <w:p w14:paraId="7694AEAC" w14:textId="77777777" w:rsidR="00AE5C1A" w:rsidRPr="00392BD7" w:rsidRDefault="00AE5C1A">
            <w:pPr>
              <w:rPr>
                <w:sz w:val="20"/>
                <w:szCs w:val="20"/>
              </w:rPr>
            </w:pPr>
          </w:p>
        </w:tc>
        <w:tc>
          <w:tcPr>
            <w:tcW w:w="1275" w:type="dxa"/>
            <w:hideMark/>
          </w:tcPr>
          <w:p w14:paraId="40FE005C" w14:textId="77777777" w:rsidR="00AE5C1A" w:rsidRPr="00392BD7" w:rsidRDefault="00AE5C1A" w:rsidP="00AE5C1A">
            <w:pPr>
              <w:rPr>
                <w:sz w:val="20"/>
                <w:szCs w:val="20"/>
              </w:rPr>
            </w:pPr>
            <w:r w:rsidRPr="00392BD7">
              <w:rPr>
                <w:sz w:val="20"/>
                <w:szCs w:val="20"/>
              </w:rPr>
              <w:t>TK-5230C /1T02R9CNL0</w:t>
            </w:r>
          </w:p>
        </w:tc>
        <w:tc>
          <w:tcPr>
            <w:tcW w:w="2552" w:type="dxa"/>
            <w:hideMark/>
          </w:tcPr>
          <w:p w14:paraId="6B60AE59" w14:textId="77777777" w:rsidR="00AE5C1A" w:rsidRPr="00392BD7" w:rsidRDefault="00AE5C1A">
            <w:pPr>
              <w:rPr>
                <w:sz w:val="20"/>
                <w:szCs w:val="20"/>
              </w:rPr>
            </w:pPr>
            <w:proofErr w:type="spellStart"/>
            <w:r w:rsidRPr="00392BD7">
              <w:rPr>
                <w:sz w:val="20"/>
                <w:szCs w:val="20"/>
              </w:rPr>
              <w:t>Ecosys</w:t>
            </w:r>
            <w:proofErr w:type="spellEnd"/>
            <w:r w:rsidRPr="00392BD7">
              <w:rPr>
                <w:sz w:val="20"/>
                <w:szCs w:val="20"/>
              </w:rPr>
              <w:t xml:space="preserve"> M5521cdw</w:t>
            </w:r>
          </w:p>
        </w:tc>
        <w:tc>
          <w:tcPr>
            <w:tcW w:w="992" w:type="dxa"/>
            <w:noWrap/>
            <w:hideMark/>
          </w:tcPr>
          <w:p w14:paraId="770D7FDE" w14:textId="77777777" w:rsidR="00AE5C1A" w:rsidRPr="00392BD7" w:rsidRDefault="00AE5C1A" w:rsidP="00AE5C1A">
            <w:pPr>
              <w:rPr>
                <w:sz w:val="20"/>
                <w:szCs w:val="20"/>
              </w:rPr>
            </w:pPr>
            <w:r w:rsidRPr="00392BD7">
              <w:rPr>
                <w:sz w:val="20"/>
                <w:szCs w:val="20"/>
              </w:rPr>
              <w:t>Cyan</w:t>
            </w:r>
          </w:p>
        </w:tc>
        <w:tc>
          <w:tcPr>
            <w:tcW w:w="1276" w:type="dxa"/>
            <w:noWrap/>
            <w:vAlign w:val="center"/>
            <w:hideMark/>
          </w:tcPr>
          <w:p w14:paraId="5BEF6B72" w14:textId="77777777" w:rsidR="00AE5C1A" w:rsidRPr="00392BD7" w:rsidRDefault="00AE5C1A" w:rsidP="00392BD7">
            <w:pPr>
              <w:jc w:val="center"/>
              <w:rPr>
                <w:b/>
                <w:bCs/>
                <w:sz w:val="20"/>
                <w:szCs w:val="20"/>
              </w:rPr>
            </w:pPr>
            <w:r w:rsidRPr="00392BD7">
              <w:rPr>
                <w:b/>
                <w:bCs/>
                <w:sz w:val="20"/>
                <w:szCs w:val="20"/>
              </w:rPr>
              <w:t>2</w:t>
            </w:r>
          </w:p>
        </w:tc>
        <w:tc>
          <w:tcPr>
            <w:tcW w:w="1417" w:type="dxa"/>
            <w:vAlign w:val="center"/>
          </w:tcPr>
          <w:p w14:paraId="0AF9E1BD" w14:textId="0CD6B7C8" w:rsidR="00AE5C1A" w:rsidRPr="00392BD7" w:rsidRDefault="00AE5C1A" w:rsidP="00CB36FC">
            <w:pPr>
              <w:jc w:val="right"/>
              <w:rPr>
                <w:sz w:val="20"/>
                <w:szCs w:val="20"/>
              </w:rPr>
            </w:pPr>
          </w:p>
        </w:tc>
        <w:tc>
          <w:tcPr>
            <w:tcW w:w="1701" w:type="dxa"/>
            <w:vAlign w:val="center"/>
          </w:tcPr>
          <w:p w14:paraId="2F55C3A9" w14:textId="0D40DFCF" w:rsidR="00AE5C1A" w:rsidRPr="00392BD7" w:rsidRDefault="00AE5C1A" w:rsidP="00CB36FC">
            <w:pPr>
              <w:jc w:val="right"/>
              <w:rPr>
                <w:sz w:val="20"/>
                <w:szCs w:val="20"/>
              </w:rPr>
            </w:pPr>
          </w:p>
        </w:tc>
      </w:tr>
      <w:tr w:rsidR="00392BD7" w:rsidRPr="00392BD7" w14:paraId="233FBBFA" w14:textId="77777777" w:rsidTr="008577F7">
        <w:trPr>
          <w:trHeight w:val="450"/>
        </w:trPr>
        <w:tc>
          <w:tcPr>
            <w:tcW w:w="567" w:type="dxa"/>
            <w:vAlign w:val="center"/>
            <w:hideMark/>
          </w:tcPr>
          <w:p w14:paraId="1B457F97" w14:textId="442E84DA" w:rsidR="00AE5C1A" w:rsidRPr="00392BD7" w:rsidRDefault="00AE5C1A" w:rsidP="00392BD7">
            <w:pPr>
              <w:jc w:val="center"/>
              <w:rPr>
                <w:sz w:val="20"/>
                <w:szCs w:val="20"/>
                <w:lang w:val="el-GR"/>
              </w:rPr>
            </w:pPr>
            <w:r w:rsidRPr="00392BD7">
              <w:rPr>
                <w:sz w:val="20"/>
                <w:szCs w:val="20"/>
              </w:rPr>
              <w:t>78</w:t>
            </w:r>
            <w:r w:rsidR="00392BD7">
              <w:rPr>
                <w:sz w:val="20"/>
                <w:szCs w:val="20"/>
                <w:lang w:val="el-GR"/>
              </w:rPr>
              <w:t>.</w:t>
            </w:r>
          </w:p>
        </w:tc>
        <w:tc>
          <w:tcPr>
            <w:tcW w:w="1277" w:type="dxa"/>
            <w:vMerge/>
            <w:hideMark/>
          </w:tcPr>
          <w:p w14:paraId="543C94B4" w14:textId="77777777" w:rsidR="00AE5C1A" w:rsidRPr="00392BD7" w:rsidRDefault="00AE5C1A">
            <w:pPr>
              <w:rPr>
                <w:sz w:val="20"/>
                <w:szCs w:val="20"/>
              </w:rPr>
            </w:pPr>
          </w:p>
        </w:tc>
        <w:tc>
          <w:tcPr>
            <w:tcW w:w="1275" w:type="dxa"/>
            <w:hideMark/>
          </w:tcPr>
          <w:p w14:paraId="332196DB" w14:textId="77777777" w:rsidR="00AE5C1A" w:rsidRPr="00392BD7" w:rsidRDefault="00AE5C1A" w:rsidP="00AE5C1A">
            <w:pPr>
              <w:rPr>
                <w:sz w:val="20"/>
                <w:szCs w:val="20"/>
              </w:rPr>
            </w:pPr>
            <w:r w:rsidRPr="00392BD7">
              <w:rPr>
                <w:sz w:val="20"/>
                <w:szCs w:val="20"/>
              </w:rPr>
              <w:t>TK-5230M / 1T02R9BNL0</w:t>
            </w:r>
          </w:p>
        </w:tc>
        <w:tc>
          <w:tcPr>
            <w:tcW w:w="2552" w:type="dxa"/>
            <w:hideMark/>
          </w:tcPr>
          <w:p w14:paraId="2AA524C1" w14:textId="77777777" w:rsidR="00AE5C1A" w:rsidRPr="00392BD7" w:rsidRDefault="00AE5C1A">
            <w:pPr>
              <w:rPr>
                <w:sz w:val="20"/>
                <w:szCs w:val="20"/>
              </w:rPr>
            </w:pPr>
            <w:proofErr w:type="spellStart"/>
            <w:r w:rsidRPr="00392BD7">
              <w:rPr>
                <w:sz w:val="20"/>
                <w:szCs w:val="20"/>
              </w:rPr>
              <w:t>Ecosys</w:t>
            </w:r>
            <w:proofErr w:type="spellEnd"/>
            <w:r w:rsidRPr="00392BD7">
              <w:rPr>
                <w:sz w:val="20"/>
                <w:szCs w:val="20"/>
              </w:rPr>
              <w:t xml:space="preserve"> M5521cdw</w:t>
            </w:r>
          </w:p>
        </w:tc>
        <w:tc>
          <w:tcPr>
            <w:tcW w:w="992" w:type="dxa"/>
            <w:noWrap/>
            <w:hideMark/>
          </w:tcPr>
          <w:p w14:paraId="1C7FC7BF" w14:textId="77777777" w:rsidR="00AE5C1A" w:rsidRPr="00392BD7" w:rsidRDefault="00AE5C1A" w:rsidP="00AE5C1A">
            <w:pPr>
              <w:rPr>
                <w:sz w:val="20"/>
                <w:szCs w:val="20"/>
              </w:rPr>
            </w:pPr>
            <w:r w:rsidRPr="00392BD7">
              <w:rPr>
                <w:sz w:val="20"/>
                <w:szCs w:val="20"/>
              </w:rPr>
              <w:t>Magenta</w:t>
            </w:r>
          </w:p>
        </w:tc>
        <w:tc>
          <w:tcPr>
            <w:tcW w:w="1276" w:type="dxa"/>
            <w:noWrap/>
            <w:vAlign w:val="center"/>
            <w:hideMark/>
          </w:tcPr>
          <w:p w14:paraId="6D1EB6BC" w14:textId="77777777" w:rsidR="00AE5C1A" w:rsidRPr="00392BD7" w:rsidRDefault="00AE5C1A" w:rsidP="00392BD7">
            <w:pPr>
              <w:jc w:val="center"/>
              <w:rPr>
                <w:b/>
                <w:bCs/>
                <w:sz w:val="20"/>
                <w:szCs w:val="20"/>
              </w:rPr>
            </w:pPr>
            <w:r w:rsidRPr="00392BD7">
              <w:rPr>
                <w:b/>
                <w:bCs/>
                <w:sz w:val="20"/>
                <w:szCs w:val="20"/>
              </w:rPr>
              <w:t>2</w:t>
            </w:r>
          </w:p>
        </w:tc>
        <w:tc>
          <w:tcPr>
            <w:tcW w:w="1417" w:type="dxa"/>
            <w:vAlign w:val="center"/>
          </w:tcPr>
          <w:p w14:paraId="4E554E05" w14:textId="73C21E63" w:rsidR="00AE5C1A" w:rsidRPr="00392BD7" w:rsidRDefault="00AE5C1A" w:rsidP="00CB36FC">
            <w:pPr>
              <w:jc w:val="right"/>
              <w:rPr>
                <w:sz w:val="20"/>
                <w:szCs w:val="20"/>
              </w:rPr>
            </w:pPr>
          </w:p>
        </w:tc>
        <w:tc>
          <w:tcPr>
            <w:tcW w:w="1701" w:type="dxa"/>
            <w:vAlign w:val="center"/>
          </w:tcPr>
          <w:p w14:paraId="399EFC3E" w14:textId="2455343F" w:rsidR="00AE5C1A" w:rsidRPr="00392BD7" w:rsidRDefault="00AE5C1A" w:rsidP="00CB36FC">
            <w:pPr>
              <w:jc w:val="right"/>
              <w:rPr>
                <w:sz w:val="20"/>
                <w:szCs w:val="20"/>
              </w:rPr>
            </w:pPr>
          </w:p>
        </w:tc>
      </w:tr>
      <w:tr w:rsidR="00392BD7" w:rsidRPr="00392BD7" w14:paraId="554FCCF4" w14:textId="77777777" w:rsidTr="008577F7">
        <w:trPr>
          <w:trHeight w:val="675"/>
        </w:trPr>
        <w:tc>
          <w:tcPr>
            <w:tcW w:w="567" w:type="dxa"/>
            <w:vAlign w:val="center"/>
            <w:hideMark/>
          </w:tcPr>
          <w:p w14:paraId="5F1B3D69" w14:textId="6CB70458" w:rsidR="00AE5C1A" w:rsidRPr="00392BD7" w:rsidRDefault="00AE5C1A" w:rsidP="00392BD7">
            <w:pPr>
              <w:jc w:val="center"/>
              <w:rPr>
                <w:sz w:val="20"/>
                <w:szCs w:val="20"/>
                <w:lang w:val="el-GR"/>
              </w:rPr>
            </w:pPr>
            <w:r w:rsidRPr="00392BD7">
              <w:rPr>
                <w:sz w:val="20"/>
                <w:szCs w:val="20"/>
              </w:rPr>
              <w:t>79</w:t>
            </w:r>
            <w:r w:rsidR="00392BD7">
              <w:rPr>
                <w:sz w:val="20"/>
                <w:szCs w:val="20"/>
                <w:lang w:val="el-GR"/>
              </w:rPr>
              <w:t>.</w:t>
            </w:r>
          </w:p>
        </w:tc>
        <w:tc>
          <w:tcPr>
            <w:tcW w:w="1277" w:type="dxa"/>
            <w:vMerge/>
            <w:hideMark/>
          </w:tcPr>
          <w:p w14:paraId="330FCBF2" w14:textId="77777777" w:rsidR="00AE5C1A" w:rsidRPr="00392BD7" w:rsidRDefault="00AE5C1A">
            <w:pPr>
              <w:rPr>
                <w:sz w:val="20"/>
                <w:szCs w:val="20"/>
              </w:rPr>
            </w:pPr>
          </w:p>
        </w:tc>
        <w:tc>
          <w:tcPr>
            <w:tcW w:w="1275" w:type="dxa"/>
            <w:hideMark/>
          </w:tcPr>
          <w:p w14:paraId="000FE4D9" w14:textId="77777777" w:rsidR="00AE5C1A" w:rsidRPr="00392BD7" w:rsidRDefault="00AE5C1A" w:rsidP="00AE5C1A">
            <w:pPr>
              <w:rPr>
                <w:sz w:val="20"/>
                <w:szCs w:val="20"/>
              </w:rPr>
            </w:pPr>
            <w:r w:rsidRPr="00392BD7">
              <w:rPr>
                <w:sz w:val="20"/>
                <w:szCs w:val="20"/>
              </w:rPr>
              <w:t>TK-5230Y/1T02R9ANL0</w:t>
            </w:r>
          </w:p>
        </w:tc>
        <w:tc>
          <w:tcPr>
            <w:tcW w:w="2552" w:type="dxa"/>
            <w:hideMark/>
          </w:tcPr>
          <w:p w14:paraId="7CCB1BD1" w14:textId="77777777" w:rsidR="00AE5C1A" w:rsidRPr="00392BD7" w:rsidRDefault="00AE5C1A">
            <w:pPr>
              <w:rPr>
                <w:sz w:val="20"/>
                <w:szCs w:val="20"/>
              </w:rPr>
            </w:pPr>
            <w:proofErr w:type="spellStart"/>
            <w:r w:rsidRPr="00392BD7">
              <w:rPr>
                <w:sz w:val="20"/>
                <w:szCs w:val="20"/>
              </w:rPr>
              <w:t>Ecosys</w:t>
            </w:r>
            <w:proofErr w:type="spellEnd"/>
            <w:r w:rsidRPr="00392BD7">
              <w:rPr>
                <w:sz w:val="20"/>
                <w:szCs w:val="20"/>
              </w:rPr>
              <w:t xml:space="preserve"> M5521cdw</w:t>
            </w:r>
          </w:p>
        </w:tc>
        <w:tc>
          <w:tcPr>
            <w:tcW w:w="992" w:type="dxa"/>
            <w:noWrap/>
            <w:hideMark/>
          </w:tcPr>
          <w:p w14:paraId="16F7099B" w14:textId="77777777" w:rsidR="00AE5C1A" w:rsidRPr="00392BD7" w:rsidRDefault="00AE5C1A" w:rsidP="00AE5C1A">
            <w:pPr>
              <w:rPr>
                <w:sz w:val="20"/>
                <w:szCs w:val="20"/>
              </w:rPr>
            </w:pPr>
            <w:r w:rsidRPr="00392BD7">
              <w:rPr>
                <w:sz w:val="20"/>
                <w:szCs w:val="20"/>
              </w:rPr>
              <w:t>Yellow</w:t>
            </w:r>
          </w:p>
        </w:tc>
        <w:tc>
          <w:tcPr>
            <w:tcW w:w="1276" w:type="dxa"/>
            <w:noWrap/>
            <w:vAlign w:val="center"/>
            <w:hideMark/>
          </w:tcPr>
          <w:p w14:paraId="1E3836FC" w14:textId="77777777" w:rsidR="00AE5C1A" w:rsidRPr="00392BD7" w:rsidRDefault="00AE5C1A" w:rsidP="00392BD7">
            <w:pPr>
              <w:jc w:val="center"/>
              <w:rPr>
                <w:b/>
                <w:bCs/>
                <w:sz w:val="20"/>
                <w:szCs w:val="20"/>
              </w:rPr>
            </w:pPr>
            <w:r w:rsidRPr="00392BD7">
              <w:rPr>
                <w:b/>
                <w:bCs/>
                <w:sz w:val="20"/>
                <w:szCs w:val="20"/>
              </w:rPr>
              <w:t>2</w:t>
            </w:r>
          </w:p>
        </w:tc>
        <w:tc>
          <w:tcPr>
            <w:tcW w:w="1417" w:type="dxa"/>
            <w:vAlign w:val="center"/>
          </w:tcPr>
          <w:p w14:paraId="6DA21372" w14:textId="2C9A62C0" w:rsidR="00AE5C1A" w:rsidRPr="00392BD7" w:rsidRDefault="00AE5C1A" w:rsidP="00CB36FC">
            <w:pPr>
              <w:jc w:val="right"/>
              <w:rPr>
                <w:sz w:val="20"/>
                <w:szCs w:val="20"/>
              </w:rPr>
            </w:pPr>
          </w:p>
        </w:tc>
        <w:tc>
          <w:tcPr>
            <w:tcW w:w="1701" w:type="dxa"/>
            <w:vAlign w:val="center"/>
          </w:tcPr>
          <w:p w14:paraId="7DD0FB90" w14:textId="7914C36F" w:rsidR="00AE5C1A" w:rsidRPr="00392BD7" w:rsidRDefault="00AE5C1A" w:rsidP="00CB36FC">
            <w:pPr>
              <w:jc w:val="right"/>
              <w:rPr>
                <w:sz w:val="20"/>
                <w:szCs w:val="20"/>
              </w:rPr>
            </w:pPr>
          </w:p>
        </w:tc>
      </w:tr>
      <w:tr w:rsidR="00392BD7" w:rsidRPr="00392BD7" w14:paraId="150B62A1" w14:textId="77777777" w:rsidTr="008577F7">
        <w:trPr>
          <w:trHeight w:val="600"/>
        </w:trPr>
        <w:tc>
          <w:tcPr>
            <w:tcW w:w="567" w:type="dxa"/>
            <w:vAlign w:val="center"/>
            <w:hideMark/>
          </w:tcPr>
          <w:p w14:paraId="7176A067" w14:textId="7C052706" w:rsidR="00AE5C1A" w:rsidRPr="00392BD7" w:rsidRDefault="00AE5C1A" w:rsidP="00392BD7">
            <w:pPr>
              <w:jc w:val="center"/>
              <w:rPr>
                <w:sz w:val="20"/>
                <w:szCs w:val="20"/>
                <w:lang w:val="el-GR"/>
              </w:rPr>
            </w:pPr>
            <w:r w:rsidRPr="00392BD7">
              <w:rPr>
                <w:sz w:val="20"/>
                <w:szCs w:val="20"/>
              </w:rPr>
              <w:t>80</w:t>
            </w:r>
            <w:r w:rsidR="00392BD7">
              <w:rPr>
                <w:sz w:val="20"/>
                <w:szCs w:val="20"/>
                <w:lang w:val="el-GR"/>
              </w:rPr>
              <w:t>.</w:t>
            </w:r>
          </w:p>
        </w:tc>
        <w:tc>
          <w:tcPr>
            <w:tcW w:w="1277" w:type="dxa"/>
            <w:vMerge w:val="restart"/>
            <w:vAlign w:val="center"/>
            <w:hideMark/>
          </w:tcPr>
          <w:p w14:paraId="6EF4819B" w14:textId="3D2A5ED8" w:rsidR="00AE5C1A" w:rsidRPr="00392BD7" w:rsidRDefault="00AE5C1A" w:rsidP="00392BD7">
            <w:pPr>
              <w:jc w:val="center"/>
              <w:rPr>
                <w:sz w:val="20"/>
                <w:szCs w:val="20"/>
              </w:rPr>
            </w:pPr>
            <w:r w:rsidRPr="00392BD7">
              <w:rPr>
                <w:sz w:val="20"/>
                <w:szCs w:val="20"/>
              </w:rPr>
              <w:t>SAMSUNG</w:t>
            </w:r>
          </w:p>
        </w:tc>
        <w:tc>
          <w:tcPr>
            <w:tcW w:w="1275" w:type="dxa"/>
            <w:hideMark/>
          </w:tcPr>
          <w:p w14:paraId="351D109E" w14:textId="77777777" w:rsidR="00AE5C1A" w:rsidRPr="00392BD7" w:rsidRDefault="00AE5C1A" w:rsidP="00AE5C1A">
            <w:pPr>
              <w:rPr>
                <w:sz w:val="20"/>
                <w:szCs w:val="20"/>
              </w:rPr>
            </w:pPr>
            <w:r w:rsidRPr="00392BD7">
              <w:rPr>
                <w:sz w:val="20"/>
                <w:szCs w:val="20"/>
              </w:rPr>
              <w:t xml:space="preserve">CLT-K404S - SU100A </w:t>
            </w:r>
          </w:p>
        </w:tc>
        <w:tc>
          <w:tcPr>
            <w:tcW w:w="2552" w:type="dxa"/>
            <w:hideMark/>
          </w:tcPr>
          <w:p w14:paraId="37135A3C" w14:textId="77777777" w:rsidR="00AE5C1A" w:rsidRPr="00392BD7" w:rsidRDefault="00AE5C1A">
            <w:pPr>
              <w:rPr>
                <w:sz w:val="20"/>
                <w:szCs w:val="20"/>
              </w:rPr>
            </w:pPr>
            <w:r w:rsidRPr="00392BD7">
              <w:rPr>
                <w:sz w:val="20"/>
                <w:szCs w:val="20"/>
              </w:rPr>
              <w:t>Xpress C480</w:t>
            </w:r>
          </w:p>
        </w:tc>
        <w:tc>
          <w:tcPr>
            <w:tcW w:w="992" w:type="dxa"/>
            <w:noWrap/>
            <w:hideMark/>
          </w:tcPr>
          <w:p w14:paraId="7C798BA8"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5DEFA065"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4CE91FFA" w14:textId="41F4C3FB" w:rsidR="00AE5C1A" w:rsidRPr="00392BD7" w:rsidRDefault="00AE5C1A" w:rsidP="00CB36FC">
            <w:pPr>
              <w:jc w:val="right"/>
              <w:rPr>
                <w:sz w:val="20"/>
                <w:szCs w:val="20"/>
              </w:rPr>
            </w:pPr>
          </w:p>
        </w:tc>
        <w:tc>
          <w:tcPr>
            <w:tcW w:w="1701" w:type="dxa"/>
            <w:vAlign w:val="center"/>
          </w:tcPr>
          <w:p w14:paraId="267C9922" w14:textId="39CB291B" w:rsidR="00AE5C1A" w:rsidRPr="00392BD7" w:rsidRDefault="00AE5C1A" w:rsidP="00CB36FC">
            <w:pPr>
              <w:jc w:val="right"/>
              <w:rPr>
                <w:sz w:val="20"/>
                <w:szCs w:val="20"/>
              </w:rPr>
            </w:pPr>
          </w:p>
        </w:tc>
      </w:tr>
      <w:tr w:rsidR="00392BD7" w:rsidRPr="00392BD7" w14:paraId="525CAAA9" w14:textId="77777777" w:rsidTr="008577F7">
        <w:trPr>
          <w:trHeight w:val="600"/>
        </w:trPr>
        <w:tc>
          <w:tcPr>
            <w:tcW w:w="567" w:type="dxa"/>
            <w:vAlign w:val="center"/>
            <w:hideMark/>
          </w:tcPr>
          <w:p w14:paraId="70D37395" w14:textId="21CE2243" w:rsidR="00AE5C1A" w:rsidRPr="00392BD7" w:rsidRDefault="00AE5C1A" w:rsidP="00392BD7">
            <w:pPr>
              <w:jc w:val="center"/>
              <w:rPr>
                <w:sz w:val="20"/>
                <w:szCs w:val="20"/>
                <w:lang w:val="el-GR"/>
              </w:rPr>
            </w:pPr>
            <w:r w:rsidRPr="00392BD7">
              <w:rPr>
                <w:sz w:val="20"/>
                <w:szCs w:val="20"/>
              </w:rPr>
              <w:t>81</w:t>
            </w:r>
            <w:r w:rsidR="00392BD7">
              <w:rPr>
                <w:sz w:val="20"/>
                <w:szCs w:val="20"/>
                <w:lang w:val="el-GR"/>
              </w:rPr>
              <w:t>.</w:t>
            </w:r>
          </w:p>
        </w:tc>
        <w:tc>
          <w:tcPr>
            <w:tcW w:w="1277" w:type="dxa"/>
            <w:vMerge/>
            <w:hideMark/>
          </w:tcPr>
          <w:p w14:paraId="7B0604B3" w14:textId="77777777" w:rsidR="00AE5C1A" w:rsidRPr="00392BD7" w:rsidRDefault="00AE5C1A">
            <w:pPr>
              <w:rPr>
                <w:sz w:val="20"/>
                <w:szCs w:val="20"/>
              </w:rPr>
            </w:pPr>
          </w:p>
        </w:tc>
        <w:tc>
          <w:tcPr>
            <w:tcW w:w="1275" w:type="dxa"/>
            <w:hideMark/>
          </w:tcPr>
          <w:p w14:paraId="30EF44AF" w14:textId="77777777" w:rsidR="00AE5C1A" w:rsidRPr="00392BD7" w:rsidRDefault="00AE5C1A" w:rsidP="00AE5C1A">
            <w:pPr>
              <w:rPr>
                <w:sz w:val="20"/>
                <w:szCs w:val="20"/>
              </w:rPr>
            </w:pPr>
            <w:r w:rsidRPr="00392BD7">
              <w:rPr>
                <w:sz w:val="20"/>
                <w:szCs w:val="20"/>
              </w:rPr>
              <w:t xml:space="preserve">CLT-M404S - SU234A </w:t>
            </w:r>
          </w:p>
        </w:tc>
        <w:tc>
          <w:tcPr>
            <w:tcW w:w="2552" w:type="dxa"/>
            <w:hideMark/>
          </w:tcPr>
          <w:p w14:paraId="662AB893" w14:textId="77777777" w:rsidR="00AE5C1A" w:rsidRPr="00392BD7" w:rsidRDefault="00AE5C1A">
            <w:pPr>
              <w:rPr>
                <w:sz w:val="20"/>
                <w:szCs w:val="20"/>
              </w:rPr>
            </w:pPr>
            <w:r w:rsidRPr="00392BD7">
              <w:rPr>
                <w:sz w:val="20"/>
                <w:szCs w:val="20"/>
              </w:rPr>
              <w:t>Xpress C480</w:t>
            </w:r>
          </w:p>
        </w:tc>
        <w:tc>
          <w:tcPr>
            <w:tcW w:w="992" w:type="dxa"/>
            <w:noWrap/>
            <w:hideMark/>
          </w:tcPr>
          <w:p w14:paraId="0FF7D8CA" w14:textId="77777777" w:rsidR="00AE5C1A" w:rsidRPr="00392BD7" w:rsidRDefault="00AE5C1A" w:rsidP="00AE5C1A">
            <w:pPr>
              <w:rPr>
                <w:sz w:val="20"/>
                <w:szCs w:val="20"/>
              </w:rPr>
            </w:pPr>
            <w:r w:rsidRPr="00392BD7">
              <w:rPr>
                <w:sz w:val="20"/>
                <w:szCs w:val="20"/>
              </w:rPr>
              <w:t>Magenta</w:t>
            </w:r>
          </w:p>
        </w:tc>
        <w:tc>
          <w:tcPr>
            <w:tcW w:w="1276" w:type="dxa"/>
            <w:noWrap/>
            <w:vAlign w:val="center"/>
            <w:hideMark/>
          </w:tcPr>
          <w:p w14:paraId="32447AC0"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0825E887" w14:textId="720366F0" w:rsidR="00AE5C1A" w:rsidRPr="00392BD7" w:rsidRDefault="00AE5C1A" w:rsidP="00CB36FC">
            <w:pPr>
              <w:jc w:val="right"/>
              <w:rPr>
                <w:sz w:val="20"/>
                <w:szCs w:val="20"/>
              </w:rPr>
            </w:pPr>
          </w:p>
        </w:tc>
        <w:tc>
          <w:tcPr>
            <w:tcW w:w="1701" w:type="dxa"/>
            <w:vAlign w:val="center"/>
          </w:tcPr>
          <w:p w14:paraId="31562F2D" w14:textId="660F3F7C" w:rsidR="00AE5C1A" w:rsidRPr="00392BD7" w:rsidRDefault="00AE5C1A" w:rsidP="00CB36FC">
            <w:pPr>
              <w:jc w:val="right"/>
              <w:rPr>
                <w:sz w:val="20"/>
                <w:szCs w:val="20"/>
              </w:rPr>
            </w:pPr>
          </w:p>
        </w:tc>
      </w:tr>
      <w:tr w:rsidR="00392BD7" w:rsidRPr="00392BD7" w14:paraId="625C2410" w14:textId="77777777" w:rsidTr="008577F7">
        <w:trPr>
          <w:trHeight w:val="600"/>
        </w:trPr>
        <w:tc>
          <w:tcPr>
            <w:tcW w:w="567" w:type="dxa"/>
            <w:vAlign w:val="center"/>
            <w:hideMark/>
          </w:tcPr>
          <w:p w14:paraId="480C0304" w14:textId="04A750A9" w:rsidR="00AE5C1A" w:rsidRPr="00392BD7" w:rsidRDefault="00AE5C1A" w:rsidP="00392BD7">
            <w:pPr>
              <w:jc w:val="center"/>
              <w:rPr>
                <w:sz w:val="20"/>
                <w:szCs w:val="20"/>
                <w:lang w:val="el-GR"/>
              </w:rPr>
            </w:pPr>
            <w:r w:rsidRPr="00392BD7">
              <w:rPr>
                <w:sz w:val="20"/>
                <w:szCs w:val="20"/>
              </w:rPr>
              <w:t>82</w:t>
            </w:r>
            <w:r w:rsidR="00392BD7">
              <w:rPr>
                <w:sz w:val="20"/>
                <w:szCs w:val="20"/>
                <w:lang w:val="el-GR"/>
              </w:rPr>
              <w:t>.</w:t>
            </w:r>
          </w:p>
        </w:tc>
        <w:tc>
          <w:tcPr>
            <w:tcW w:w="1277" w:type="dxa"/>
            <w:vMerge/>
            <w:hideMark/>
          </w:tcPr>
          <w:p w14:paraId="0FDC8054" w14:textId="77777777" w:rsidR="00AE5C1A" w:rsidRPr="00392BD7" w:rsidRDefault="00AE5C1A">
            <w:pPr>
              <w:rPr>
                <w:sz w:val="20"/>
                <w:szCs w:val="20"/>
              </w:rPr>
            </w:pPr>
          </w:p>
        </w:tc>
        <w:tc>
          <w:tcPr>
            <w:tcW w:w="1275" w:type="dxa"/>
            <w:hideMark/>
          </w:tcPr>
          <w:p w14:paraId="1933E21F" w14:textId="77777777" w:rsidR="00AE5C1A" w:rsidRPr="00392BD7" w:rsidRDefault="00AE5C1A" w:rsidP="00AE5C1A">
            <w:pPr>
              <w:rPr>
                <w:sz w:val="20"/>
                <w:szCs w:val="20"/>
              </w:rPr>
            </w:pPr>
            <w:r w:rsidRPr="00392BD7">
              <w:rPr>
                <w:sz w:val="20"/>
                <w:szCs w:val="20"/>
              </w:rPr>
              <w:t xml:space="preserve">CLT-C404S - ST966A </w:t>
            </w:r>
          </w:p>
        </w:tc>
        <w:tc>
          <w:tcPr>
            <w:tcW w:w="2552" w:type="dxa"/>
            <w:hideMark/>
          </w:tcPr>
          <w:p w14:paraId="76767D4D" w14:textId="77777777" w:rsidR="00AE5C1A" w:rsidRPr="00392BD7" w:rsidRDefault="00AE5C1A">
            <w:pPr>
              <w:rPr>
                <w:sz w:val="20"/>
                <w:szCs w:val="20"/>
              </w:rPr>
            </w:pPr>
            <w:r w:rsidRPr="00392BD7">
              <w:rPr>
                <w:sz w:val="20"/>
                <w:szCs w:val="20"/>
              </w:rPr>
              <w:t>Xpress C480</w:t>
            </w:r>
          </w:p>
        </w:tc>
        <w:tc>
          <w:tcPr>
            <w:tcW w:w="992" w:type="dxa"/>
            <w:noWrap/>
            <w:hideMark/>
          </w:tcPr>
          <w:p w14:paraId="3AB1DC19" w14:textId="77777777" w:rsidR="00AE5C1A" w:rsidRPr="00392BD7" w:rsidRDefault="00AE5C1A" w:rsidP="00AE5C1A">
            <w:pPr>
              <w:rPr>
                <w:sz w:val="20"/>
                <w:szCs w:val="20"/>
              </w:rPr>
            </w:pPr>
            <w:r w:rsidRPr="00392BD7">
              <w:rPr>
                <w:sz w:val="20"/>
                <w:szCs w:val="20"/>
              </w:rPr>
              <w:t>Cyan</w:t>
            </w:r>
          </w:p>
        </w:tc>
        <w:tc>
          <w:tcPr>
            <w:tcW w:w="1276" w:type="dxa"/>
            <w:noWrap/>
            <w:vAlign w:val="center"/>
            <w:hideMark/>
          </w:tcPr>
          <w:p w14:paraId="54557EED"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6EF32DC0" w14:textId="608BAA74" w:rsidR="00AE5C1A" w:rsidRPr="00392BD7" w:rsidRDefault="00AE5C1A" w:rsidP="00CB36FC">
            <w:pPr>
              <w:jc w:val="right"/>
              <w:rPr>
                <w:sz w:val="20"/>
                <w:szCs w:val="20"/>
              </w:rPr>
            </w:pPr>
          </w:p>
        </w:tc>
        <w:tc>
          <w:tcPr>
            <w:tcW w:w="1701" w:type="dxa"/>
            <w:vAlign w:val="center"/>
          </w:tcPr>
          <w:p w14:paraId="022F0EEC" w14:textId="0790FECD" w:rsidR="00AE5C1A" w:rsidRPr="00392BD7" w:rsidRDefault="00AE5C1A" w:rsidP="00CB36FC">
            <w:pPr>
              <w:jc w:val="right"/>
              <w:rPr>
                <w:sz w:val="20"/>
                <w:szCs w:val="20"/>
              </w:rPr>
            </w:pPr>
          </w:p>
        </w:tc>
      </w:tr>
      <w:tr w:rsidR="00392BD7" w:rsidRPr="00392BD7" w14:paraId="2BF45D78" w14:textId="77777777" w:rsidTr="008577F7">
        <w:trPr>
          <w:trHeight w:val="600"/>
        </w:trPr>
        <w:tc>
          <w:tcPr>
            <w:tcW w:w="567" w:type="dxa"/>
            <w:vAlign w:val="center"/>
            <w:hideMark/>
          </w:tcPr>
          <w:p w14:paraId="03E059BA" w14:textId="73D9C6AA" w:rsidR="00AE5C1A" w:rsidRPr="00392BD7" w:rsidRDefault="00AE5C1A" w:rsidP="00392BD7">
            <w:pPr>
              <w:jc w:val="center"/>
              <w:rPr>
                <w:sz w:val="20"/>
                <w:szCs w:val="20"/>
                <w:lang w:val="el-GR"/>
              </w:rPr>
            </w:pPr>
            <w:r w:rsidRPr="00392BD7">
              <w:rPr>
                <w:sz w:val="20"/>
                <w:szCs w:val="20"/>
              </w:rPr>
              <w:t>83</w:t>
            </w:r>
            <w:r w:rsidR="00392BD7">
              <w:rPr>
                <w:sz w:val="20"/>
                <w:szCs w:val="20"/>
                <w:lang w:val="el-GR"/>
              </w:rPr>
              <w:t>.</w:t>
            </w:r>
          </w:p>
        </w:tc>
        <w:tc>
          <w:tcPr>
            <w:tcW w:w="1277" w:type="dxa"/>
            <w:vMerge/>
            <w:hideMark/>
          </w:tcPr>
          <w:p w14:paraId="50DEEBDE" w14:textId="77777777" w:rsidR="00AE5C1A" w:rsidRPr="00392BD7" w:rsidRDefault="00AE5C1A">
            <w:pPr>
              <w:rPr>
                <w:sz w:val="20"/>
                <w:szCs w:val="20"/>
              </w:rPr>
            </w:pPr>
          </w:p>
        </w:tc>
        <w:tc>
          <w:tcPr>
            <w:tcW w:w="1275" w:type="dxa"/>
            <w:hideMark/>
          </w:tcPr>
          <w:p w14:paraId="130B7F70" w14:textId="77777777" w:rsidR="00AE5C1A" w:rsidRPr="00392BD7" w:rsidRDefault="00AE5C1A" w:rsidP="00AE5C1A">
            <w:pPr>
              <w:rPr>
                <w:sz w:val="20"/>
                <w:szCs w:val="20"/>
              </w:rPr>
            </w:pPr>
            <w:r w:rsidRPr="00392BD7">
              <w:rPr>
                <w:sz w:val="20"/>
                <w:szCs w:val="20"/>
              </w:rPr>
              <w:t xml:space="preserve">CLT-Y404S - SU444A </w:t>
            </w:r>
          </w:p>
        </w:tc>
        <w:tc>
          <w:tcPr>
            <w:tcW w:w="2552" w:type="dxa"/>
            <w:hideMark/>
          </w:tcPr>
          <w:p w14:paraId="3B24B2B8" w14:textId="77777777" w:rsidR="00AE5C1A" w:rsidRPr="00392BD7" w:rsidRDefault="00AE5C1A">
            <w:pPr>
              <w:rPr>
                <w:sz w:val="20"/>
                <w:szCs w:val="20"/>
              </w:rPr>
            </w:pPr>
            <w:r w:rsidRPr="00392BD7">
              <w:rPr>
                <w:sz w:val="20"/>
                <w:szCs w:val="20"/>
              </w:rPr>
              <w:t>Xpress C480</w:t>
            </w:r>
          </w:p>
        </w:tc>
        <w:tc>
          <w:tcPr>
            <w:tcW w:w="992" w:type="dxa"/>
            <w:noWrap/>
            <w:hideMark/>
          </w:tcPr>
          <w:p w14:paraId="09E91E2E" w14:textId="77777777" w:rsidR="00AE5C1A" w:rsidRPr="00392BD7" w:rsidRDefault="00AE5C1A" w:rsidP="00AE5C1A">
            <w:pPr>
              <w:rPr>
                <w:sz w:val="20"/>
                <w:szCs w:val="20"/>
              </w:rPr>
            </w:pPr>
            <w:r w:rsidRPr="00392BD7">
              <w:rPr>
                <w:sz w:val="20"/>
                <w:szCs w:val="20"/>
              </w:rPr>
              <w:t>Yellow</w:t>
            </w:r>
          </w:p>
        </w:tc>
        <w:tc>
          <w:tcPr>
            <w:tcW w:w="1276" w:type="dxa"/>
            <w:noWrap/>
            <w:vAlign w:val="center"/>
            <w:hideMark/>
          </w:tcPr>
          <w:p w14:paraId="4F377C50"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1EA8EC58" w14:textId="35AF4E9A" w:rsidR="00AE5C1A" w:rsidRPr="00392BD7" w:rsidRDefault="00AE5C1A" w:rsidP="00CB36FC">
            <w:pPr>
              <w:jc w:val="right"/>
              <w:rPr>
                <w:sz w:val="20"/>
                <w:szCs w:val="20"/>
              </w:rPr>
            </w:pPr>
          </w:p>
        </w:tc>
        <w:tc>
          <w:tcPr>
            <w:tcW w:w="1701" w:type="dxa"/>
            <w:vAlign w:val="center"/>
          </w:tcPr>
          <w:p w14:paraId="517FB94B" w14:textId="691715E1" w:rsidR="00AE5C1A" w:rsidRPr="00392BD7" w:rsidRDefault="00AE5C1A" w:rsidP="00CB36FC">
            <w:pPr>
              <w:jc w:val="right"/>
              <w:rPr>
                <w:sz w:val="20"/>
                <w:szCs w:val="20"/>
              </w:rPr>
            </w:pPr>
          </w:p>
        </w:tc>
      </w:tr>
      <w:tr w:rsidR="00392BD7" w:rsidRPr="00392BD7" w14:paraId="72D07A31" w14:textId="77777777" w:rsidTr="008577F7">
        <w:trPr>
          <w:trHeight w:val="900"/>
        </w:trPr>
        <w:tc>
          <w:tcPr>
            <w:tcW w:w="567" w:type="dxa"/>
            <w:vAlign w:val="center"/>
            <w:hideMark/>
          </w:tcPr>
          <w:p w14:paraId="58B29BA9" w14:textId="07CD8E53" w:rsidR="00AE5C1A" w:rsidRPr="00392BD7" w:rsidRDefault="00AE5C1A" w:rsidP="00392BD7">
            <w:pPr>
              <w:jc w:val="center"/>
              <w:rPr>
                <w:sz w:val="20"/>
                <w:szCs w:val="20"/>
                <w:lang w:val="el-GR"/>
              </w:rPr>
            </w:pPr>
            <w:r w:rsidRPr="00392BD7">
              <w:rPr>
                <w:sz w:val="20"/>
                <w:szCs w:val="20"/>
              </w:rPr>
              <w:lastRenderedPageBreak/>
              <w:t>84</w:t>
            </w:r>
            <w:r w:rsidR="00392BD7">
              <w:rPr>
                <w:sz w:val="20"/>
                <w:szCs w:val="20"/>
                <w:lang w:val="el-GR"/>
              </w:rPr>
              <w:t>.</w:t>
            </w:r>
          </w:p>
        </w:tc>
        <w:tc>
          <w:tcPr>
            <w:tcW w:w="1277" w:type="dxa"/>
            <w:vMerge/>
            <w:hideMark/>
          </w:tcPr>
          <w:p w14:paraId="570A7EC8" w14:textId="77777777" w:rsidR="00AE5C1A" w:rsidRPr="00392BD7" w:rsidRDefault="00AE5C1A">
            <w:pPr>
              <w:rPr>
                <w:sz w:val="20"/>
                <w:szCs w:val="20"/>
              </w:rPr>
            </w:pPr>
          </w:p>
        </w:tc>
        <w:tc>
          <w:tcPr>
            <w:tcW w:w="1275" w:type="dxa"/>
            <w:hideMark/>
          </w:tcPr>
          <w:p w14:paraId="48AE9712" w14:textId="77777777" w:rsidR="00AE5C1A" w:rsidRPr="00392BD7" w:rsidRDefault="00AE5C1A" w:rsidP="00AE5C1A">
            <w:pPr>
              <w:rPr>
                <w:sz w:val="20"/>
                <w:szCs w:val="20"/>
              </w:rPr>
            </w:pPr>
            <w:r w:rsidRPr="00392BD7">
              <w:rPr>
                <w:sz w:val="20"/>
                <w:szCs w:val="20"/>
              </w:rPr>
              <w:t>SU828A</w:t>
            </w:r>
          </w:p>
        </w:tc>
        <w:tc>
          <w:tcPr>
            <w:tcW w:w="2552" w:type="dxa"/>
            <w:hideMark/>
          </w:tcPr>
          <w:p w14:paraId="6CE67443" w14:textId="77777777" w:rsidR="00AE5C1A" w:rsidRPr="00392BD7" w:rsidRDefault="00AE5C1A">
            <w:pPr>
              <w:rPr>
                <w:sz w:val="20"/>
                <w:szCs w:val="20"/>
              </w:rPr>
            </w:pPr>
            <w:r w:rsidRPr="00392BD7">
              <w:rPr>
                <w:sz w:val="20"/>
                <w:szCs w:val="20"/>
              </w:rPr>
              <w:t>M2625/2825/2675/2875 HC MLT-D116L</w:t>
            </w:r>
          </w:p>
        </w:tc>
        <w:tc>
          <w:tcPr>
            <w:tcW w:w="992" w:type="dxa"/>
            <w:noWrap/>
            <w:hideMark/>
          </w:tcPr>
          <w:p w14:paraId="60072FAA"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0EBC7A62" w14:textId="77777777" w:rsidR="00AE5C1A" w:rsidRPr="00392BD7" w:rsidRDefault="00AE5C1A" w:rsidP="00392BD7">
            <w:pPr>
              <w:jc w:val="center"/>
              <w:rPr>
                <w:b/>
                <w:bCs/>
                <w:sz w:val="20"/>
                <w:szCs w:val="20"/>
              </w:rPr>
            </w:pPr>
            <w:r w:rsidRPr="00392BD7">
              <w:rPr>
                <w:b/>
                <w:bCs/>
                <w:sz w:val="20"/>
                <w:szCs w:val="20"/>
              </w:rPr>
              <w:t>33</w:t>
            </w:r>
          </w:p>
        </w:tc>
        <w:tc>
          <w:tcPr>
            <w:tcW w:w="1417" w:type="dxa"/>
            <w:vAlign w:val="center"/>
          </w:tcPr>
          <w:p w14:paraId="6FAFAB1C" w14:textId="10053A30" w:rsidR="00AE5C1A" w:rsidRPr="00392BD7" w:rsidRDefault="00AE5C1A" w:rsidP="00CB36FC">
            <w:pPr>
              <w:jc w:val="right"/>
              <w:rPr>
                <w:sz w:val="20"/>
                <w:szCs w:val="20"/>
              </w:rPr>
            </w:pPr>
          </w:p>
        </w:tc>
        <w:tc>
          <w:tcPr>
            <w:tcW w:w="1701" w:type="dxa"/>
            <w:vAlign w:val="center"/>
          </w:tcPr>
          <w:p w14:paraId="41444323" w14:textId="21673912" w:rsidR="00AE5C1A" w:rsidRPr="00392BD7" w:rsidRDefault="00AE5C1A" w:rsidP="00CB36FC">
            <w:pPr>
              <w:jc w:val="right"/>
              <w:rPr>
                <w:sz w:val="20"/>
                <w:szCs w:val="20"/>
              </w:rPr>
            </w:pPr>
          </w:p>
        </w:tc>
      </w:tr>
      <w:tr w:rsidR="00392BD7" w:rsidRPr="00392BD7" w14:paraId="77A68884" w14:textId="77777777" w:rsidTr="00FE7CF8">
        <w:trPr>
          <w:trHeight w:val="909"/>
        </w:trPr>
        <w:tc>
          <w:tcPr>
            <w:tcW w:w="567" w:type="dxa"/>
            <w:vAlign w:val="center"/>
            <w:hideMark/>
          </w:tcPr>
          <w:p w14:paraId="42EC99E5" w14:textId="50B340E6" w:rsidR="00AE5C1A" w:rsidRPr="00392BD7" w:rsidRDefault="00AE5C1A" w:rsidP="00392BD7">
            <w:pPr>
              <w:jc w:val="center"/>
              <w:rPr>
                <w:sz w:val="20"/>
                <w:szCs w:val="20"/>
                <w:lang w:val="el-GR"/>
              </w:rPr>
            </w:pPr>
            <w:r w:rsidRPr="00392BD7">
              <w:rPr>
                <w:sz w:val="20"/>
                <w:szCs w:val="20"/>
              </w:rPr>
              <w:t>85</w:t>
            </w:r>
            <w:r w:rsidR="00392BD7">
              <w:rPr>
                <w:sz w:val="20"/>
                <w:szCs w:val="20"/>
                <w:lang w:val="el-GR"/>
              </w:rPr>
              <w:t>.</w:t>
            </w:r>
          </w:p>
        </w:tc>
        <w:tc>
          <w:tcPr>
            <w:tcW w:w="1277" w:type="dxa"/>
            <w:vMerge/>
            <w:hideMark/>
          </w:tcPr>
          <w:p w14:paraId="09D8B5D8" w14:textId="77777777" w:rsidR="00AE5C1A" w:rsidRPr="00392BD7" w:rsidRDefault="00AE5C1A">
            <w:pPr>
              <w:rPr>
                <w:sz w:val="20"/>
                <w:szCs w:val="20"/>
              </w:rPr>
            </w:pPr>
          </w:p>
        </w:tc>
        <w:tc>
          <w:tcPr>
            <w:tcW w:w="1275" w:type="dxa"/>
            <w:hideMark/>
          </w:tcPr>
          <w:p w14:paraId="59C4D62A" w14:textId="77777777" w:rsidR="00AE5C1A" w:rsidRPr="00392BD7" w:rsidRDefault="00AE5C1A" w:rsidP="00AE5C1A">
            <w:pPr>
              <w:rPr>
                <w:sz w:val="20"/>
                <w:szCs w:val="20"/>
              </w:rPr>
            </w:pPr>
            <w:r w:rsidRPr="00392BD7">
              <w:rPr>
                <w:sz w:val="20"/>
                <w:szCs w:val="20"/>
              </w:rPr>
              <w:t>SU799A</w:t>
            </w:r>
          </w:p>
        </w:tc>
        <w:tc>
          <w:tcPr>
            <w:tcW w:w="2552" w:type="dxa"/>
            <w:hideMark/>
          </w:tcPr>
          <w:p w14:paraId="6F58FA06" w14:textId="77777777" w:rsidR="00AE5C1A" w:rsidRPr="00392BD7" w:rsidRDefault="00AE5C1A">
            <w:pPr>
              <w:rPr>
                <w:sz w:val="20"/>
                <w:szCs w:val="20"/>
              </w:rPr>
            </w:pPr>
            <w:r w:rsidRPr="00392BD7">
              <w:rPr>
                <w:sz w:val="20"/>
                <w:szCs w:val="20"/>
              </w:rPr>
              <w:t xml:space="preserve">TONER &amp; </w:t>
            </w:r>
            <w:proofErr w:type="gramStart"/>
            <w:r w:rsidRPr="00392BD7">
              <w:rPr>
                <w:sz w:val="20"/>
                <w:szCs w:val="20"/>
              </w:rPr>
              <w:t>DRUM  SL</w:t>
            </w:r>
            <w:proofErr w:type="gramEnd"/>
            <w:r w:rsidRPr="00392BD7">
              <w:rPr>
                <w:sz w:val="20"/>
                <w:szCs w:val="20"/>
              </w:rPr>
              <w:t>-M2020/2020W/2022/2022W/ MLT-D111L/ELS-HP</w:t>
            </w:r>
          </w:p>
        </w:tc>
        <w:tc>
          <w:tcPr>
            <w:tcW w:w="992" w:type="dxa"/>
            <w:hideMark/>
          </w:tcPr>
          <w:p w14:paraId="437CA02E"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1F19E30C" w14:textId="77777777" w:rsidR="00AE5C1A" w:rsidRPr="00392BD7" w:rsidRDefault="00AE5C1A" w:rsidP="00392BD7">
            <w:pPr>
              <w:jc w:val="center"/>
              <w:rPr>
                <w:b/>
                <w:bCs/>
                <w:sz w:val="20"/>
                <w:szCs w:val="20"/>
              </w:rPr>
            </w:pPr>
            <w:r w:rsidRPr="00392BD7">
              <w:rPr>
                <w:b/>
                <w:bCs/>
                <w:sz w:val="20"/>
                <w:szCs w:val="20"/>
              </w:rPr>
              <w:t>5</w:t>
            </w:r>
          </w:p>
        </w:tc>
        <w:tc>
          <w:tcPr>
            <w:tcW w:w="1417" w:type="dxa"/>
            <w:vAlign w:val="center"/>
          </w:tcPr>
          <w:p w14:paraId="3F281123" w14:textId="1D30C988" w:rsidR="00AE5C1A" w:rsidRPr="00392BD7" w:rsidRDefault="00AE5C1A" w:rsidP="00CB36FC">
            <w:pPr>
              <w:jc w:val="right"/>
              <w:rPr>
                <w:sz w:val="20"/>
                <w:szCs w:val="20"/>
              </w:rPr>
            </w:pPr>
          </w:p>
        </w:tc>
        <w:tc>
          <w:tcPr>
            <w:tcW w:w="1701" w:type="dxa"/>
            <w:vAlign w:val="center"/>
          </w:tcPr>
          <w:p w14:paraId="7F263404" w14:textId="33960454" w:rsidR="00AE5C1A" w:rsidRPr="00392BD7" w:rsidRDefault="00AE5C1A" w:rsidP="00CB36FC">
            <w:pPr>
              <w:jc w:val="right"/>
              <w:rPr>
                <w:sz w:val="20"/>
                <w:szCs w:val="20"/>
              </w:rPr>
            </w:pPr>
          </w:p>
        </w:tc>
      </w:tr>
      <w:tr w:rsidR="00392BD7" w:rsidRPr="00392BD7" w14:paraId="0A125775" w14:textId="77777777" w:rsidTr="008577F7">
        <w:trPr>
          <w:trHeight w:val="600"/>
        </w:trPr>
        <w:tc>
          <w:tcPr>
            <w:tcW w:w="567" w:type="dxa"/>
            <w:vAlign w:val="center"/>
            <w:hideMark/>
          </w:tcPr>
          <w:p w14:paraId="4AD034F3" w14:textId="478B93D6" w:rsidR="00AE5C1A" w:rsidRPr="00392BD7" w:rsidRDefault="00AE5C1A" w:rsidP="00392BD7">
            <w:pPr>
              <w:jc w:val="center"/>
              <w:rPr>
                <w:sz w:val="20"/>
                <w:szCs w:val="20"/>
                <w:lang w:val="el-GR"/>
              </w:rPr>
            </w:pPr>
            <w:r w:rsidRPr="00392BD7">
              <w:rPr>
                <w:sz w:val="20"/>
                <w:szCs w:val="20"/>
              </w:rPr>
              <w:t>86</w:t>
            </w:r>
            <w:r w:rsidR="00392BD7">
              <w:rPr>
                <w:sz w:val="20"/>
                <w:szCs w:val="20"/>
                <w:lang w:val="el-GR"/>
              </w:rPr>
              <w:t>.</w:t>
            </w:r>
          </w:p>
        </w:tc>
        <w:tc>
          <w:tcPr>
            <w:tcW w:w="1277" w:type="dxa"/>
            <w:vMerge/>
            <w:hideMark/>
          </w:tcPr>
          <w:p w14:paraId="308C3801" w14:textId="77777777" w:rsidR="00AE5C1A" w:rsidRPr="00392BD7" w:rsidRDefault="00AE5C1A">
            <w:pPr>
              <w:rPr>
                <w:sz w:val="20"/>
                <w:szCs w:val="20"/>
              </w:rPr>
            </w:pPr>
          </w:p>
        </w:tc>
        <w:tc>
          <w:tcPr>
            <w:tcW w:w="1275" w:type="dxa"/>
            <w:hideMark/>
          </w:tcPr>
          <w:p w14:paraId="0E4D3D28" w14:textId="77777777" w:rsidR="00AE5C1A" w:rsidRPr="00392BD7" w:rsidRDefault="00AE5C1A" w:rsidP="00AE5C1A">
            <w:pPr>
              <w:rPr>
                <w:sz w:val="20"/>
                <w:szCs w:val="20"/>
              </w:rPr>
            </w:pPr>
            <w:r w:rsidRPr="00392BD7">
              <w:rPr>
                <w:sz w:val="20"/>
                <w:szCs w:val="20"/>
              </w:rPr>
              <w:t>SU897A (D203L)</w:t>
            </w:r>
          </w:p>
        </w:tc>
        <w:tc>
          <w:tcPr>
            <w:tcW w:w="2552" w:type="dxa"/>
            <w:hideMark/>
          </w:tcPr>
          <w:p w14:paraId="442FE340" w14:textId="77777777" w:rsidR="00AE5C1A" w:rsidRPr="00392BD7" w:rsidRDefault="00AE5C1A">
            <w:pPr>
              <w:rPr>
                <w:sz w:val="20"/>
                <w:szCs w:val="20"/>
              </w:rPr>
            </w:pPr>
            <w:r w:rsidRPr="00392BD7">
              <w:rPr>
                <w:sz w:val="20"/>
                <w:szCs w:val="20"/>
              </w:rPr>
              <w:t>SL-M4070FR</w:t>
            </w:r>
          </w:p>
        </w:tc>
        <w:tc>
          <w:tcPr>
            <w:tcW w:w="992" w:type="dxa"/>
            <w:noWrap/>
            <w:hideMark/>
          </w:tcPr>
          <w:p w14:paraId="7C2DDF2B"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06D77B6C" w14:textId="77777777" w:rsidR="00AE5C1A" w:rsidRPr="00392BD7" w:rsidRDefault="00AE5C1A" w:rsidP="00392BD7">
            <w:pPr>
              <w:jc w:val="center"/>
              <w:rPr>
                <w:b/>
                <w:bCs/>
                <w:sz w:val="20"/>
                <w:szCs w:val="20"/>
              </w:rPr>
            </w:pPr>
            <w:r w:rsidRPr="00392BD7">
              <w:rPr>
                <w:b/>
                <w:bCs/>
                <w:sz w:val="20"/>
                <w:szCs w:val="20"/>
              </w:rPr>
              <w:t>16</w:t>
            </w:r>
          </w:p>
        </w:tc>
        <w:tc>
          <w:tcPr>
            <w:tcW w:w="1417" w:type="dxa"/>
            <w:vAlign w:val="center"/>
          </w:tcPr>
          <w:p w14:paraId="13A68905" w14:textId="4A3BF277" w:rsidR="00AE5C1A" w:rsidRPr="00392BD7" w:rsidRDefault="00AE5C1A" w:rsidP="00CB36FC">
            <w:pPr>
              <w:jc w:val="right"/>
              <w:rPr>
                <w:sz w:val="20"/>
                <w:szCs w:val="20"/>
              </w:rPr>
            </w:pPr>
          </w:p>
        </w:tc>
        <w:tc>
          <w:tcPr>
            <w:tcW w:w="1701" w:type="dxa"/>
            <w:vAlign w:val="center"/>
          </w:tcPr>
          <w:p w14:paraId="76E353CA" w14:textId="73B03707" w:rsidR="00AE5C1A" w:rsidRPr="00392BD7" w:rsidRDefault="00AE5C1A" w:rsidP="00CB36FC">
            <w:pPr>
              <w:jc w:val="right"/>
              <w:rPr>
                <w:sz w:val="20"/>
                <w:szCs w:val="20"/>
              </w:rPr>
            </w:pPr>
          </w:p>
        </w:tc>
      </w:tr>
      <w:tr w:rsidR="00392BD7" w:rsidRPr="00392BD7" w14:paraId="22C611CD" w14:textId="77777777" w:rsidTr="00FE7CF8">
        <w:trPr>
          <w:trHeight w:val="378"/>
        </w:trPr>
        <w:tc>
          <w:tcPr>
            <w:tcW w:w="567" w:type="dxa"/>
            <w:vAlign w:val="center"/>
            <w:hideMark/>
          </w:tcPr>
          <w:p w14:paraId="7CB1ECB5" w14:textId="30299D7D" w:rsidR="00AE5C1A" w:rsidRPr="00392BD7" w:rsidRDefault="00AE5C1A" w:rsidP="00392BD7">
            <w:pPr>
              <w:jc w:val="center"/>
              <w:rPr>
                <w:sz w:val="20"/>
                <w:szCs w:val="20"/>
                <w:lang w:val="el-GR"/>
              </w:rPr>
            </w:pPr>
            <w:r w:rsidRPr="00392BD7">
              <w:rPr>
                <w:sz w:val="20"/>
                <w:szCs w:val="20"/>
              </w:rPr>
              <w:t>87</w:t>
            </w:r>
            <w:r w:rsidR="00392BD7">
              <w:rPr>
                <w:sz w:val="20"/>
                <w:szCs w:val="20"/>
                <w:lang w:val="el-GR"/>
              </w:rPr>
              <w:t>.</w:t>
            </w:r>
          </w:p>
        </w:tc>
        <w:tc>
          <w:tcPr>
            <w:tcW w:w="1277" w:type="dxa"/>
            <w:vMerge/>
            <w:hideMark/>
          </w:tcPr>
          <w:p w14:paraId="50D2C75A" w14:textId="77777777" w:rsidR="00AE5C1A" w:rsidRPr="00392BD7" w:rsidRDefault="00AE5C1A">
            <w:pPr>
              <w:rPr>
                <w:sz w:val="20"/>
                <w:szCs w:val="20"/>
              </w:rPr>
            </w:pPr>
          </w:p>
        </w:tc>
        <w:tc>
          <w:tcPr>
            <w:tcW w:w="1275" w:type="dxa"/>
            <w:hideMark/>
          </w:tcPr>
          <w:p w14:paraId="41369B3E" w14:textId="77777777" w:rsidR="00AE5C1A" w:rsidRPr="00392BD7" w:rsidRDefault="00AE5C1A" w:rsidP="00AE5C1A">
            <w:pPr>
              <w:rPr>
                <w:sz w:val="20"/>
                <w:szCs w:val="20"/>
              </w:rPr>
            </w:pPr>
            <w:r w:rsidRPr="00392BD7">
              <w:rPr>
                <w:sz w:val="20"/>
                <w:szCs w:val="20"/>
              </w:rPr>
              <w:t>SV134A</w:t>
            </w:r>
          </w:p>
        </w:tc>
        <w:tc>
          <w:tcPr>
            <w:tcW w:w="2552" w:type="dxa"/>
            <w:hideMark/>
          </w:tcPr>
          <w:p w14:paraId="66EE614D" w14:textId="77777777" w:rsidR="00AE5C1A" w:rsidRPr="00392BD7" w:rsidRDefault="00AE5C1A">
            <w:pPr>
              <w:rPr>
                <w:sz w:val="20"/>
                <w:szCs w:val="20"/>
              </w:rPr>
            </w:pPr>
            <w:r w:rsidRPr="00392BD7">
              <w:rPr>
                <w:sz w:val="20"/>
                <w:szCs w:val="20"/>
              </w:rPr>
              <w:t>MLT D116 DRUM UNIT R116</w:t>
            </w:r>
          </w:p>
        </w:tc>
        <w:tc>
          <w:tcPr>
            <w:tcW w:w="992" w:type="dxa"/>
            <w:noWrap/>
            <w:hideMark/>
          </w:tcPr>
          <w:p w14:paraId="6217C79F"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45521A3E" w14:textId="77777777" w:rsidR="00AE5C1A" w:rsidRPr="00392BD7" w:rsidRDefault="00AE5C1A" w:rsidP="00392BD7">
            <w:pPr>
              <w:jc w:val="center"/>
              <w:rPr>
                <w:b/>
                <w:bCs/>
                <w:sz w:val="20"/>
                <w:szCs w:val="20"/>
              </w:rPr>
            </w:pPr>
            <w:r w:rsidRPr="00392BD7">
              <w:rPr>
                <w:b/>
                <w:bCs/>
                <w:sz w:val="20"/>
                <w:szCs w:val="20"/>
              </w:rPr>
              <w:t>24</w:t>
            </w:r>
          </w:p>
        </w:tc>
        <w:tc>
          <w:tcPr>
            <w:tcW w:w="1417" w:type="dxa"/>
            <w:vAlign w:val="center"/>
          </w:tcPr>
          <w:p w14:paraId="79C5A38C" w14:textId="1D150BC3" w:rsidR="00AE5C1A" w:rsidRPr="00392BD7" w:rsidRDefault="00AE5C1A" w:rsidP="00CB36FC">
            <w:pPr>
              <w:jc w:val="right"/>
              <w:rPr>
                <w:sz w:val="20"/>
                <w:szCs w:val="20"/>
              </w:rPr>
            </w:pPr>
          </w:p>
        </w:tc>
        <w:tc>
          <w:tcPr>
            <w:tcW w:w="1701" w:type="dxa"/>
            <w:vAlign w:val="center"/>
          </w:tcPr>
          <w:p w14:paraId="2E2028B2" w14:textId="78D1A0DC" w:rsidR="00AE5C1A" w:rsidRPr="00392BD7" w:rsidRDefault="00AE5C1A" w:rsidP="00CB36FC">
            <w:pPr>
              <w:jc w:val="right"/>
              <w:rPr>
                <w:sz w:val="20"/>
                <w:szCs w:val="20"/>
              </w:rPr>
            </w:pPr>
          </w:p>
        </w:tc>
      </w:tr>
      <w:tr w:rsidR="00392BD7" w:rsidRPr="00392BD7" w14:paraId="3DC38EF5" w14:textId="77777777" w:rsidTr="008577F7">
        <w:trPr>
          <w:trHeight w:val="300"/>
        </w:trPr>
        <w:tc>
          <w:tcPr>
            <w:tcW w:w="567" w:type="dxa"/>
            <w:vAlign w:val="center"/>
            <w:hideMark/>
          </w:tcPr>
          <w:p w14:paraId="23A5B6D9" w14:textId="31694FDD" w:rsidR="00AE5C1A" w:rsidRPr="00392BD7" w:rsidRDefault="00AE5C1A" w:rsidP="00392BD7">
            <w:pPr>
              <w:jc w:val="center"/>
              <w:rPr>
                <w:sz w:val="20"/>
                <w:szCs w:val="20"/>
                <w:lang w:val="el-GR"/>
              </w:rPr>
            </w:pPr>
            <w:r w:rsidRPr="00392BD7">
              <w:rPr>
                <w:sz w:val="20"/>
                <w:szCs w:val="20"/>
              </w:rPr>
              <w:t>88</w:t>
            </w:r>
            <w:r w:rsidR="00392BD7">
              <w:rPr>
                <w:sz w:val="20"/>
                <w:szCs w:val="20"/>
                <w:lang w:val="el-GR"/>
              </w:rPr>
              <w:t>.</w:t>
            </w:r>
          </w:p>
        </w:tc>
        <w:tc>
          <w:tcPr>
            <w:tcW w:w="1277" w:type="dxa"/>
            <w:vMerge w:val="restart"/>
            <w:vAlign w:val="center"/>
            <w:hideMark/>
          </w:tcPr>
          <w:p w14:paraId="2764605A" w14:textId="77777777" w:rsidR="00AE5C1A" w:rsidRPr="00392BD7" w:rsidRDefault="00AE5C1A" w:rsidP="00392BD7">
            <w:pPr>
              <w:jc w:val="center"/>
              <w:rPr>
                <w:sz w:val="20"/>
                <w:szCs w:val="20"/>
              </w:rPr>
            </w:pPr>
            <w:r w:rsidRPr="00392BD7">
              <w:rPr>
                <w:sz w:val="20"/>
                <w:szCs w:val="20"/>
              </w:rPr>
              <w:t>BROTHER</w:t>
            </w:r>
          </w:p>
        </w:tc>
        <w:tc>
          <w:tcPr>
            <w:tcW w:w="1275" w:type="dxa"/>
            <w:hideMark/>
          </w:tcPr>
          <w:p w14:paraId="50D1150A" w14:textId="77777777" w:rsidR="00AE5C1A" w:rsidRPr="00392BD7" w:rsidRDefault="00AE5C1A" w:rsidP="00AE5C1A">
            <w:pPr>
              <w:rPr>
                <w:sz w:val="20"/>
                <w:szCs w:val="20"/>
              </w:rPr>
            </w:pPr>
            <w:r w:rsidRPr="00392BD7">
              <w:rPr>
                <w:sz w:val="20"/>
                <w:szCs w:val="20"/>
              </w:rPr>
              <w:t>TN 2000</w:t>
            </w:r>
          </w:p>
        </w:tc>
        <w:tc>
          <w:tcPr>
            <w:tcW w:w="2552" w:type="dxa"/>
            <w:hideMark/>
          </w:tcPr>
          <w:p w14:paraId="00211141" w14:textId="77777777" w:rsidR="00AE5C1A" w:rsidRPr="00392BD7" w:rsidRDefault="00AE5C1A">
            <w:pPr>
              <w:rPr>
                <w:sz w:val="20"/>
                <w:szCs w:val="20"/>
              </w:rPr>
            </w:pPr>
            <w:r w:rsidRPr="00392BD7">
              <w:rPr>
                <w:sz w:val="20"/>
                <w:szCs w:val="20"/>
              </w:rPr>
              <w:t>HL-2030</w:t>
            </w:r>
          </w:p>
        </w:tc>
        <w:tc>
          <w:tcPr>
            <w:tcW w:w="992" w:type="dxa"/>
            <w:noWrap/>
            <w:hideMark/>
          </w:tcPr>
          <w:p w14:paraId="0F9F9E51"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798949A3" w14:textId="77777777" w:rsidR="00AE5C1A" w:rsidRPr="00392BD7" w:rsidRDefault="00AE5C1A" w:rsidP="00392BD7">
            <w:pPr>
              <w:jc w:val="center"/>
              <w:rPr>
                <w:b/>
                <w:bCs/>
                <w:sz w:val="20"/>
                <w:szCs w:val="20"/>
              </w:rPr>
            </w:pPr>
            <w:r w:rsidRPr="00392BD7">
              <w:rPr>
                <w:b/>
                <w:bCs/>
                <w:sz w:val="20"/>
                <w:szCs w:val="20"/>
              </w:rPr>
              <w:t>2</w:t>
            </w:r>
          </w:p>
        </w:tc>
        <w:tc>
          <w:tcPr>
            <w:tcW w:w="1417" w:type="dxa"/>
            <w:vAlign w:val="center"/>
          </w:tcPr>
          <w:p w14:paraId="22DAF3F9" w14:textId="4AB79DC8" w:rsidR="00AE5C1A" w:rsidRPr="00392BD7" w:rsidRDefault="00AE5C1A" w:rsidP="00CB36FC">
            <w:pPr>
              <w:jc w:val="right"/>
              <w:rPr>
                <w:sz w:val="20"/>
                <w:szCs w:val="20"/>
              </w:rPr>
            </w:pPr>
          </w:p>
        </w:tc>
        <w:tc>
          <w:tcPr>
            <w:tcW w:w="1701" w:type="dxa"/>
            <w:vAlign w:val="center"/>
          </w:tcPr>
          <w:p w14:paraId="44CE69F4" w14:textId="4B710AC9" w:rsidR="00AE5C1A" w:rsidRPr="00392BD7" w:rsidRDefault="00AE5C1A" w:rsidP="00CB36FC">
            <w:pPr>
              <w:jc w:val="right"/>
              <w:rPr>
                <w:sz w:val="20"/>
                <w:szCs w:val="20"/>
              </w:rPr>
            </w:pPr>
          </w:p>
        </w:tc>
      </w:tr>
      <w:tr w:rsidR="00392BD7" w:rsidRPr="00392BD7" w14:paraId="7EDFA82F" w14:textId="77777777" w:rsidTr="008577F7">
        <w:trPr>
          <w:trHeight w:val="300"/>
        </w:trPr>
        <w:tc>
          <w:tcPr>
            <w:tcW w:w="567" w:type="dxa"/>
            <w:vAlign w:val="center"/>
            <w:hideMark/>
          </w:tcPr>
          <w:p w14:paraId="12501444" w14:textId="5EB06D98" w:rsidR="00AE5C1A" w:rsidRPr="00392BD7" w:rsidRDefault="00AE5C1A" w:rsidP="00392BD7">
            <w:pPr>
              <w:jc w:val="center"/>
              <w:rPr>
                <w:sz w:val="20"/>
                <w:szCs w:val="20"/>
                <w:lang w:val="el-GR"/>
              </w:rPr>
            </w:pPr>
            <w:r w:rsidRPr="00392BD7">
              <w:rPr>
                <w:sz w:val="20"/>
                <w:szCs w:val="20"/>
              </w:rPr>
              <w:t>89</w:t>
            </w:r>
            <w:r w:rsidR="00392BD7">
              <w:rPr>
                <w:sz w:val="20"/>
                <w:szCs w:val="20"/>
                <w:lang w:val="el-GR"/>
              </w:rPr>
              <w:t>.</w:t>
            </w:r>
          </w:p>
        </w:tc>
        <w:tc>
          <w:tcPr>
            <w:tcW w:w="1277" w:type="dxa"/>
            <w:vMerge/>
            <w:hideMark/>
          </w:tcPr>
          <w:p w14:paraId="25261E37" w14:textId="77777777" w:rsidR="00AE5C1A" w:rsidRPr="00392BD7" w:rsidRDefault="00AE5C1A">
            <w:pPr>
              <w:rPr>
                <w:sz w:val="20"/>
                <w:szCs w:val="20"/>
              </w:rPr>
            </w:pPr>
          </w:p>
        </w:tc>
        <w:tc>
          <w:tcPr>
            <w:tcW w:w="1275" w:type="dxa"/>
            <w:hideMark/>
          </w:tcPr>
          <w:p w14:paraId="4261EF95" w14:textId="77777777" w:rsidR="00AE5C1A" w:rsidRPr="00392BD7" w:rsidRDefault="00AE5C1A" w:rsidP="00AE5C1A">
            <w:pPr>
              <w:rPr>
                <w:sz w:val="20"/>
                <w:szCs w:val="20"/>
              </w:rPr>
            </w:pPr>
            <w:r w:rsidRPr="00392BD7">
              <w:rPr>
                <w:sz w:val="20"/>
                <w:szCs w:val="20"/>
              </w:rPr>
              <w:t>TN 2410</w:t>
            </w:r>
          </w:p>
        </w:tc>
        <w:tc>
          <w:tcPr>
            <w:tcW w:w="2552" w:type="dxa"/>
            <w:hideMark/>
          </w:tcPr>
          <w:p w14:paraId="42310B88" w14:textId="77777777" w:rsidR="00AE5C1A" w:rsidRPr="00392BD7" w:rsidRDefault="00AE5C1A">
            <w:pPr>
              <w:rPr>
                <w:sz w:val="20"/>
                <w:szCs w:val="20"/>
              </w:rPr>
            </w:pPr>
            <w:r w:rsidRPr="00392BD7">
              <w:rPr>
                <w:sz w:val="20"/>
                <w:szCs w:val="20"/>
              </w:rPr>
              <w:t>MFC-L2710DW</w:t>
            </w:r>
          </w:p>
        </w:tc>
        <w:tc>
          <w:tcPr>
            <w:tcW w:w="992" w:type="dxa"/>
            <w:hideMark/>
          </w:tcPr>
          <w:p w14:paraId="6E944987"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49D5BA2D" w14:textId="77777777" w:rsidR="00AE5C1A" w:rsidRPr="00392BD7" w:rsidRDefault="00AE5C1A" w:rsidP="00392BD7">
            <w:pPr>
              <w:jc w:val="center"/>
              <w:rPr>
                <w:b/>
                <w:bCs/>
                <w:sz w:val="20"/>
                <w:szCs w:val="20"/>
              </w:rPr>
            </w:pPr>
            <w:r w:rsidRPr="00392BD7">
              <w:rPr>
                <w:b/>
                <w:bCs/>
                <w:sz w:val="20"/>
                <w:szCs w:val="20"/>
              </w:rPr>
              <w:t>4</w:t>
            </w:r>
          </w:p>
        </w:tc>
        <w:tc>
          <w:tcPr>
            <w:tcW w:w="1417" w:type="dxa"/>
            <w:vAlign w:val="center"/>
          </w:tcPr>
          <w:p w14:paraId="27542D30" w14:textId="302FB158" w:rsidR="00AE5C1A" w:rsidRPr="00392BD7" w:rsidRDefault="00AE5C1A" w:rsidP="00CB36FC">
            <w:pPr>
              <w:jc w:val="right"/>
              <w:rPr>
                <w:sz w:val="20"/>
                <w:szCs w:val="20"/>
              </w:rPr>
            </w:pPr>
          </w:p>
        </w:tc>
        <w:tc>
          <w:tcPr>
            <w:tcW w:w="1701" w:type="dxa"/>
            <w:vAlign w:val="center"/>
          </w:tcPr>
          <w:p w14:paraId="63563FEF" w14:textId="012CD68E" w:rsidR="00AE5C1A" w:rsidRPr="00392BD7" w:rsidRDefault="00AE5C1A" w:rsidP="00CB36FC">
            <w:pPr>
              <w:jc w:val="right"/>
              <w:rPr>
                <w:sz w:val="20"/>
                <w:szCs w:val="20"/>
              </w:rPr>
            </w:pPr>
          </w:p>
        </w:tc>
      </w:tr>
      <w:tr w:rsidR="00392BD7" w:rsidRPr="00392BD7" w14:paraId="1BC97792" w14:textId="77777777" w:rsidTr="00FE7CF8">
        <w:trPr>
          <w:trHeight w:val="224"/>
        </w:trPr>
        <w:tc>
          <w:tcPr>
            <w:tcW w:w="567" w:type="dxa"/>
            <w:vAlign w:val="center"/>
            <w:hideMark/>
          </w:tcPr>
          <w:p w14:paraId="654416A5" w14:textId="53437A1C" w:rsidR="00AE5C1A" w:rsidRPr="00392BD7" w:rsidRDefault="00AE5C1A" w:rsidP="00392BD7">
            <w:pPr>
              <w:jc w:val="center"/>
              <w:rPr>
                <w:sz w:val="20"/>
                <w:szCs w:val="20"/>
                <w:lang w:val="el-GR"/>
              </w:rPr>
            </w:pPr>
            <w:r w:rsidRPr="00392BD7">
              <w:rPr>
                <w:sz w:val="20"/>
                <w:szCs w:val="20"/>
              </w:rPr>
              <w:t>90</w:t>
            </w:r>
            <w:r w:rsidR="00392BD7">
              <w:rPr>
                <w:sz w:val="20"/>
                <w:szCs w:val="20"/>
                <w:lang w:val="el-GR"/>
              </w:rPr>
              <w:t>.</w:t>
            </w:r>
          </w:p>
        </w:tc>
        <w:tc>
          <w:tcPr>
            <w:tcW w:w="1277" w:type="dxa"/>
            <w:vMerge/>
            <w:hideMark/>
          </w:tcPr>
          <w:p w14:paraId="0025B6A6" w14:textId="77777777" w:rsidR="00AE5C1A" w:rsidRPr="00392BD7" w:rsidRDefault="00AE5C1A">
            <w:pPr>
              <w:rPr>
                <w:sz w:val="20"/>
                <w:szCs w:val="20"/>
              </w:rPr>
            </w:pPr>
          </w:p>
        </w:tc>
        <w:tc>
          <w:tcPr>
            <w:tcW w:w="1275" w:type="dxa"/>
            <w:hideMark/>
          </w:tcPr>
          <w:p w14:paraId="41DCB7B3" w14:textId="77777777" w:rsidR="00AE5C1A" w:rsidRPr="00392BD7" w:rsidRDefault="00AE5C1A" w:rsidP="00AE5C1A">
            <w:pPr>
              <w:rPr>
                <w:sz w:val="20"/>
                <w:szCs w:val="20"/>
              </w:rPr>
            </w:pPr>
            <w:r w:rsidRPr="00392BD7">
              <w:rPr>
                <w:sz w:val="20"/>
                <w:szCs w:val="20"/>
              </w:rPr>
              <w:t>TN 2420</w:t>
            </w:r>
          </w:p>
        </w:tc>
        <w:tc>
          <w:tcPr>
            <w:tcW w:w="2552" w:type="dxa"/>
            <w:hideMark/>
          </w:tcPr>
          <w:p w14:paraId="4B802D1D" w14:textId="77777777" w:rsidR="00AE5C1A" w:rsidRPr="00392BD7" w:rsidRDefault="00AE5C1A">
            <w:pPr>
              <w:rPr>
                <w:sz w:val="20"/>
                <w:szCs w:val="20"/>
              </w:rPr>
            </w:pPr>
            <w:r w:rsidRPr="00392BD7">
              <w:rPr>
                <w:sz w:val="20"/>
                <w:szCs w:val="20"/>
              </w:rPr>
              <w:t>MFC-L2710dw MONO</w:t>
            </w:r>
          </w:p>
        </w:tc>
        <w:tc>
          <w:tcPr>
            <w:tcW w:w="992" w:type="dxa"/>
            <w:hideMark/>
          </w:tcPr>
          <w:p w14:paraId="0F4F86A8"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78ED9BB1" w14:textId="77777777" w:rsidR="00AE5C1A" w:rsidRPr="00392BD7" w:rsidRDefault="00AE5C1A" w:rsidP="00392BD7">
            <w:pPr>
              <w:jc w:val="center"/>
              <w:rPr>
                <w:b/>
                <w:bCs/>
                <w:sz w:val="20"/>
                <w:szCs w:val="20"/>
              </w:rPr>
            </w:pPr>
            <w:r w:rsidRPr="00392BD7">
              <w:rPr>
                <w:b/>
                <w:bCs/>
                <w:sz w:val="20"/>
                <w:szCs w:val="20"/>
              </w:rPr>
              <w:t>1</w:t>
            </w:r>
          </w:p>
        </w:tc>
        <w:tc>
          <w:tcPr>
            <w:tcW w:w="1417" w:type="dxa"/>
            <w:vAlign w:val="center"/>
          </w:tcPr>
          <w:p w14:paraId="4E7ACC23" w14:textId="6B891B32" w:rsidR="00AE5C1A" w:rsidRPr="00392BD7" w:rsidRDefault="00AE5C1A" w:rsidP="00CB36FC">
            <w:pPr>
              <w:jc w:val="right"/>
              <w:rPr>
                <w:sz w:val="20"/>
                <w:szCs w:val="20"/>
              </w:rPr>
            </w:pPr>
          </w:p>
        </w:tc>
        <w:tc>
          <w:tcPr>
            <w:tcW w:w="1701" w:type="dxa"/>
            <w:vAlign w:val="center"/>
          </w:tcPr>
          <w:p w14:paraId="57F637D9" w14:textId="30B359CF" w:rsidR="00AE5C1A" w:rsidRPr="00392BD7" w:rsidRDefault="00AE5C1A" w:rsidP="00CB36FC">
            <w:pPr>
              <w:jc w:val="right"/>
              <w:rPr>
                <w:sz w:val="20"/>
                <w:szCs w:val="20"/>
              </w:rPr>
            </w:pPr>
          </w:p>
        </w:tc>
      </w:tr>
      <w:tr w:rsidR="00392BD7" w:rsidRPr="00392BD7" w14:paraId="4E519C25" w14:textId="77777777" w:rsidTr="00FE7CF8">
        <w:trPr>
          <w:trHeight w:val="413"/>
        </w:trPr>
        <w:tc>
          <w:tcPr>
            <w:tcW w:w="567" w:type="dxa"/>
            <w:vAlign w:val="center"/>
            <w:hideMark/>
          </w:tcPr>
          <w:p w14:paraId="1AFCD98F" w14:textId="74E36916" w:rsidR="00AE5C1A" w:rsidRPr="00392BD7" w:rsidRDefault="00AE5C1A" w:rsidP="00392BD7">
            <w:pPr>
              <w:jc w:val="center"/>
              <w:rPr>
                <w:sz w:val="20"/>
                <w:szCs w:val="20"/>
                <w:lang w:val="el-GR"/>
              </w:rPr>
            </w:pPr>
            <w:r w:rsidRPr="00392BD7">
              <w:rPr>
                <w:sz w:val="20"/>
                <w:szCs w:val="20"/>
              </w:rPr>
              <w:t>91</w:t>
            </w:r>
            <w:r w:rsidR="00392BD7">
              <w:rPr>
                <w:sz w:val="20"/>
                <w:szCs w:val="20"/>
                <w:lang w:val="el-GR"/>
              </w:rPr>
              <w:t>.</w:t>
            </w:r>
          </w:p>
        </w:tc>
        <w:tc>
          <w:tcPr>
            <w:tcW w:w="1277" w:type="dxa"/>
            <w:vMerge/>
            <w:hideMark/>
          </w:tcPr>
          <w:p w14:paraId="7132FB4B" w14:textId="77777777" w:rsidR="00AE5C1A" w:rsidRPr="00392BD7" w:rsidRDefault="00AE5C1A">
            <w:pPr>
              <w:rPr>
                <w:sz w:val="20"/>
                <w:szCs w:val="20"/>
              </w:rPr>
            </w:pPr>
          </w:p>
        </w:tc>
        <w:tc>
          <w:tcPr>
            <w:tcW w:w="1275" w:type="dxa"/>
            <w:hideMark/>
          </w:tcPr>
          <w:p w14:paraId="4BDF5CDD" w14:textId="77777777" w:rsidR="00AE5C1A" w:rsidRPr="00392BD7" w:rsidRDefault="00AE5C1A" w:rsidP="00AE5C1A">
            <w:pPr>
              <w:rPr>
                <w:sz w:val="20"/>
                <w:szCs w:val="20"/>
              </w:rPr>
            </w:pPr>
            <w:r w:rsidRPr="00392BD7">
              <w:rPr>
                <w:sz w:val="20"/>
                <w:szCs w:val="20"/>
              </w:rPr>
              <w:t xml:space="preserve">DR-2400 </w:t>
            </w:r>
          </w:p>
        </w:tc>
        <w:tc>
          <w:tcPr>
            <w:tcW w:w="2552" w:type="dxa"/>
            <w:hideMark/>
          </w:tcPr>
          <w:p w14:paraId="52FA646C" w14:textId="77777777" w:rsidR="00AE5C1A" w:rsidRPr="00392BD7" w:rsidRDefault="00AE5C1A">
            <w:pPr>
              <w:rPr>
                <w:sz w:val="20"/>
                <w:szCs w:val="20"/>
              </w:rPr>
            </w:pPr>
            <w:r w:rsidRPr="00392BD7">
              <w:rPr>
                <w:sz w:val="20"/>
                <w:szCs w:val="20"/>
              </w:rPr>
              <w:t>MFC-L2710dw MONO DRUM</w:t>
            </w:r>
          </w:p>
        </w:tc>
        <w:tc>
          <w:tcPr>
            <w:tcW w:w="992" w:type="dxa"/>
            <w:hideMark/>
          </w:tcPr>
          <w:p w14:paraId="6AEB70C7"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6552718F" w14:textId="77777777" w:rsidR="00AE5C1A" w:rsidRPr="00392BD7" w:rsidRDefault="00AE5C1A" w:rsidP="00392BD7">
            <w:pPr>
              <w:jc w:val="center"/>
              <w:rPr>
                <w:b/>
                <w:bCs/>
                <w:sz w:val="20"/>
                <w:szCs w:val="20"/>
              </w:rPr>
            </w:pPr>
            <w:r w:rsidRPr="00392BD7">
              <w:rPr>
                <w:b/>
                <w:bCs/>
                <w:sz w:val="20"/>
                <w:szCs w:val="20"/>
              </w:rPr>
              <w:t>2</w:t>
            </w:r>
          </w:p>
        </w:tc>
        <w:tc>
          <w:tcPr>
            <w:tcW w:w="1417" w:type="dxa"/>
            <w:vAlign w:val="center"/>
          </w:tcPr>
          <w:p w14:paraId="26DB711D" w14:textId="4941AC15" w:rsidR="00AE5C1A" w:rsidRPr="00392BD7" w:rsidRDefault="00AE5C1A" w:rsidP="00CB36FC">
            <w:pPr>
              <w:jc w:val="right"/>
              <w:rPr>
                <w:sz w:val="20"/>
                <w:szCs w:val="20"/>
              </w:rPr>
            </w:pPr>
          </w:p>
        </w:tc>
        <w:tc>
          <w:tcPr>
            <w:tcW w:w="1701" w:type="dxa"/>
            <w:vAlign w:val="center"/>
          </w:tcPr>
          <w:p w14:paraId="4B8F2A2B" w14:textId="05E5502E" w:rsidR="00AE5C1A" w:rsidRPr="00392BD7" w:rsidRDefault="00AE5C1A" w:rsidP="00CB36FC">
            <w:pPr>
              <w:jc w:val="right"/>
              <w:rPr>
                <w:sz w:val="20"/>
                <w:szCs w:val="20"/>
              </w:rPr>
            </w:pPr>
          </w:p>
        </w:tc>
      </w:tr>
      <w:tr w:rsidR="00392BD7" w:rsidRPr="00392BD7" w14:paraId="4561A4E1" w14:textId="77777777" w:rsidTr="008577F7">
        <w:trPr>
          <w:trHeight w:val="315"/>
        </w:trPr>
        <w:tc>
          <w:tcPr>
            <w:tcW w:w="567" w:type="dxa"/>
            <w:vAlign w:val="center"/>
            <w:hideMark/>
          </w:tcPr>
          <w:p w14:paraId="2BE02031" w14:textId="2C9BED17" w:rsidR="00AE5C1A" w:rsidRPr="00392BD7" w:rsidRDefault="00AE5C1A" w:rsidP="00392BD7">
            <w:pPr>
              <w:jc w:val="center"/>
              <w:rPr>
                <w:sz w:val="20"/>
                <w:szCs w:val="20"/>
                <w:lang w:val="el-GR"/>
              </w:rPr>
            </w:pPr>
            <w:r w:rsidRPr="00392BD7">
              <w:rPr>
                <w:sz w:val="20"/>
                <w:szCs w:val="20"/>
              </w:rPr>
              <w:t>92</w:t>
            </w:r>
            <w:r w:rsidR="00392BD7">
              <w:rPr>
                <w:sz w:val="20"/>
                <w:szCs w:val="20"/>
                <w:lang w:val="el-GR"/>
              </w:rPr>
              <w:t>.</w:t>
            </w:r>
          </w:p>
        </w:tc>
        <w:tc>
          <w:tcPr>
            <w:tcW w:w="1277" w:type="dxa"/>
            <w:noWrap/>
            <w:vAlign w:val="center"/>
            <w:hideMark/>
          </w:tcPr>
          <w:p w14:paraId="503FCF17" w14:textId="77777777" w:rsidR="00AE5C1A" w:rsidRPr="00392BD7" w:rsidRDefault="00AE5C1A" w:rsidP="00B45330">
            <w:pPr>
              <w:jc w:val="center"/>
              <w:rPr>
                <w:sz w:val="20"/>
                <w:szCs w:val="20"/>
              </w:rPr>
            </w:pPr>
            <w:r w:rsidRPr="00392BD7">
              <w:rPr>
                <w:sz w:val="20"/>
                <w:szCs w:val="20"/>
              </w:rPr>
              <w:t>UTAX</w:t>
            </w:r>
          </w:p>
        </w:tc>
        <w:tc>
          <w:tcPr>
            <w:tcW w:w="1275" w:type="dxa"/>
            <w:hideMark/>
          </w:tcPr>
          <w:p w14:paraId="3AF896A6" w14:textId="77777777" w:rsidR="00AE5C1A" w:rsidRPr="00392BD7" w:rsidRDefault="00AE5C1A" w:rsidP="00AE5C1A">
            <w:pPr>
              <w:rPr>
                <w:sz w:val="20"/>
                <w:szCs w:val="20"/>
              </w:rPr>
            </w:pPr>
            <w:r w:rsidRPr="00392BD7">
              <w:rPr>
                <w:sz w:val="20"/>
                <w:szCs w:val="20"/>
              </w:rPr>
              <w:t>613511010</w:t>
            </w:r>
          </w:p>
        </w:tc>
        <w:tc>
          <w:tcPr>
            <w:tcW w:w="2552" w:type="dxa"/>
            <w:hideMark/>
          </w:tcPr>
          <w:p w14:paraId="6DB82A5B" w14:textId="77777777" w:rsidR="00AE5C1A" w:rsidRPr="00392BD7" w:rsidRDefault="00AE5C1A">
            <w:pPr>
              <w:rPr>
                <w:sz w:val="20"/>
                <w:szCs w:val="20"/>
              </w:rPr>
            </w:pPr>
            <w:r w:rsidRPr="00392BD7">
              <w:rPr>
                <w:sz w:val="20"/>
                <w:szCs w:val="20"/>
              </w:rPr>
              <w:t>TONER 5235</w:t>
            </w:r>
          </w:p>
        </w:tc>
        <w:tc>
          <w:tcPr>
            <w:tcW w:w="992" w:type="dxa"/>
            <w:noWrap/>
            <w:hideMark/>
          </w:tcPr>
          <w:p w14:paraId="4D3DCCE9" w14:textId="77777777" w:rsidR="00AE5C1A" w:rsidRPr="00392BD7" w:rsidRDefault="00AE5C1A" w:rsidP="00AE5C1A">
            <w:pPr>
              <w:rPr>
                <w:sz w:val="20"/>
                <w:szCs w:val="20"/>
              </w:rPr>
            </w:pPr>
            <w:r w:rsidRPr="00392BD7">
              <w:rPr>
                <w:sz w:val="20"/>
                <w:szCs w:val="20"/>
              </w:rPr>
              <w:t>Black</w:t>
            </w:r>
          </w:p>
        </w:tc>
        <w:tc>
          <w:tcPr>
            <w:tcW w:w="1276" w:type="dxa"/>
            <w:noWrap/>
            <w:vAlign w:val="center"/>
            <w:hideMark/>
          </w:tcPr>
          <w:p w14:paraId="56EAD731" w14:textId="77777777" w:rsidR="00AE5C1A" w:rsidRPr="00392BD7" w:rsidRDefault="00AE5C1A" w:rsidP="00392BD7">
            <w:pPr>
              <w:jc w:val="center"/>
              <w:rPr>
                <w:b/>
                <w:bCs/>
                <w:sz w:val="20"/>
                <w:szCs w:val="20"/>
              </w:rPr>
            </w:pPr>
            <w:r w:rsidRPr="00392BD7">
              <w:rPr>
                <w:b/>
                <w:bCs/>
                <w:sz w:val="20"/>
                <w:szCs w:val="20"/>
              </w:rPr>
              <w:t>2</w:t>
            </w:r>
          </w:p>
        </w:tc>
        <w:tc>
          <w:tcPr>
            <w:tcW w:w="1417" w:type="dxa"/>
            <w:vAlign w:val="center"/>
          </w:tcPr>
          <w:p w14:paraId="0A4E56C2" w14:textId="25AA8CE1" w:rsidR="00AE5C1A" w:rsidRPr="00392BD7" w:rsidRDefault="00AE5C1A" w:rsidP="00CB36FC">
            <w:pPr>
              <w:jc w:val="right"/>
              <w:rPr>
                <w:sz w:val="20"/>
                <w:szCs w:val="20"/>
              </w:rPr>
            </w:pPr>
          </w:p>
        </w:tc>
        <w:tc>
          <w:tcPr>
            <w:tcW w:w="1701" w:type="dxa"/>
            <w:vAlign w:val="center"/>
          </w:tcPr>
          <w:p w14:paraId="7A630FCA" w14:textId="77738462" w:rsidR="00AE5C1A" w:rsidRPr="00392BD7" w:rsidRDefault="00AE5C1A" w:rsidP="00CB36FC">
            <w:pPr>
              <w:jc w:val="right"/>
              <w:rPr>
                <w:sz w:val="20"/>
                <w:szCs w:val="20"/>
              </w:rPr>
            </w:pPr>
          </w:p>
        </w:tc>
      </w:tr>
      <w:tr w:rsidR="00392BD7" w:rsidRPr="00392BD7" w14:paraId="5186A134" w14:textId="77777777" w:rsidTr="008577F7">
        <w:trPr>
          <w:trHeight w:val="315"/>
        </w:trPr>
        <w:tc>
          <w:tcPr>
            <w:tcW w:w="9356" w:type="dxa"/>
            <w:gridSpan w:val="7"/>
            <w:vAlign w:val="center"/>
            <w:hideMark/>
          </w:tcPr>
          <w:p w14:paraId="4DFF262D" w14:textId="77777777" w:rsidR="00AE5C1A" w:rsidRPr="00392BD7" w:rsidRDefault="00AE5C1A" w:rsidP="00885981">
            <w:pPr>
              <w:jc w:val="right"/>
              <w:rPr>
                <w:b/>
                <w:bCs/>
                <w:sz w:val="20"/>
                <w:szCs w:val="20"/>
              </w:rPr>
            </w:pPr>
            <w:r w:rsidRPr="00392BD7">
              <w:rPr>
                <w:b/>
                <w:bCs/>
                <w:sz w:val="20"/>
                <w:szCs w:val="20"/>
              </w:rPr>
              <w:t>ΣΥΝΟΛΟ</w:t>
            </w:r>
          </w:p>
        </w:tc>
        <w:tc>
          <w:tcPr>
            <w:tcW w:w="1701" w:type="dxa"/>
            <w:vAlign w:val="center"/>
          </w:tcPr>
          <w:p w14:paraId="50686F67" w14:textId="1AEB4F29" w:rsidR="00AE5C1A" w:rsidRPr="00392BD7" w:rsidRDefault="00AE5C1A" w:rsidP="00CB36FC">
            <w:pPr>
              <w:jc w:val="right"/>
              <w:rPr>
                <w:b/>
                <w:bCs/>
                <w:sz w:val="20"/>
                <w:szCs w:val="20"/>
              </w:rPr>
            </w:pPr>
          </w:p>
        </w:tc>
      </w:tr>
      <w:tr w:rsidR="00392BD7" w:rsidRPr="00392BD7" w14:paraId="53F48645" w14:textId="77777777" w:rsidTr="008577F7">
        <w:trPr>
          <w:trHeight w:val="315"/>
        </w:trPr>
        <w:tc>
          <w:tcPr>
            <w:tcW w:w="9356" w:type="dxa"/>
            <w:gridSpan w:val="7"/>
            <w:vAlign w:val="center"/>
            <w:hideMark/>
          </w:tcPr>
          <w:p w14:paraId="34E3191D" w14:textId="77777777" w:rsidR="00AE5C1A" w:rsidRPr="00392BD7" w:rsidRDefault="00AE5C1A" w:rsidP="00885981">
            <w:pPr>
              <w:jc w:val="right"/>
              <w:rPr>
                <w:b/>
                <w:bCs/>
                <w:sz w:val="20"/>
                <w:szCs w:val="20"/>
              </w:rPr>
            </w:pPr>
            <w:r w:rsidRPr="00392BD7">
              <w:rPr>
                <w:b/>
                <w:bCs/>
                <w:sz w:val="20"/>
                <w:szCs w:val="20"/>
              </w:rPr>
              <w:t>ΦΠΑ 24%</w:t>
            </w:r>
          </w:p>
        </w:tc>
        <w:tc>
          <w:tcPr>
            <w:tcW w:w="1701" w:type="dxa"/>
            <w:vAlign w:val="center"/>
          </w:tcPr>
          <w:p w14:paraId="0747437B" w14:textId="50488CF1" w:rsidR="00AE5C1A" w:rsidRPr="00392BD7" w:rsidRDefault="00AE5C1A" w:rsidP="00CB36FC">
            <w:pPr>
              <w:jc w:val="right"/>
              <w:rPr>
                <w:b/>
                <w:bCs/>
                <w:sz w:val="20"/>
                <w:szCs w:val="20"/>
              </w:rPr>
            </w:pPr>
          </w:p>
        </w:tc>
      </w:tr>
      <w:tr w:rsidR="00392BD7" w:rsidRPr="00392BD7" w14:paraId="029174E4" w14:textId="77777777" w:rsidTr="008577F7">
        <w:trPr>
          <w:trHeight w:val="330"/>
        </w:trPr>
        <w:tc>
          <w:tcPr>
            <w:tcW w:w="9356" w:type="dxa"/>
            <w:gridSpan w:val="7"/>
            <w:vAlign w:val="center"/>
            <w:hideMark/>
          </w:tcPr>
          <w:p w14:paraId="66CFF4EF" w14:textId="77777777" w:rsidR="00AE5C1A" w:rsidRPr="00392BD7" w:rsidRDefault="00AE5C1A" w:rsidP="00885981">
            <w:pPr>
              <w:jc w:val="right"/>
              <w:rPr>
                <w:b/>
                <w:bCs/>
                <w:sz w:val="20"/>
                <w:szCs w:val="20"/>
              </w:rPr>
            </w:pPr>
            <w:r w:rsidRPr="00392BD7">
              <w:rPr>
                <w:b/>
                <w:bCs/>
                <w:sz w:val="20"/>
                <w:szCs w:val="20"/>
              </w:rPr>
              <w:t>ΣΥΝΟΛΟ ΜΕ ΦΠΑ</w:t>
            </w:r>
          </w:p>
        </w:tc>
        <w:tc>
          <w:tcPr>
            <w:tcW w:w="1701" w:type="dxa"/>
            <w:vAlign w:val="center"/>
          </w:tcPr>
          <w:p w14:paraId="52F455EE" w14:textId="0A53EA79" w:rsidR="00AE5C1A" w:rsidRPr="00392BD7" w:rsidRDefault="00AE5C1A" w:rsidP="00CB36FC">
            <w:pPr>
              <w:jc w:val="right"/>
              <w:rPr>
                <w:b/>
                <w:bCs/>
                <w:sz w:val="20"/>
                <w:szCs w:val="20"/>
              </w:rPr>
            </w:pPr>
          </w:p>
        </w:tc>
      </w:tr>
    </w:tbl>
    <w:p w14:paraId="377F403A" w14:textId="77777777" w:rsidR="00AE5C1A" w:rsidRPr="00392BD7" w:rsidRDefault="00AE5C1A" w:rsidP="00AE5C1A">
      <w:pPr>
        <w:rPr>
          <w:sz w:val="20"/>
          <w:szCs w:val="20"/>
          <w:lang w:val="el-GR"/>
        </w:rPr>
      </w:pPr>
    </w:p>
    <w:p w14:paraId="0AFF1A02" w14:textId="77777777" w:rsidR="00885981" w:rsidRPr="00AE5C1A" w:rsidRDefault="00885981" w:rsidP="00AE5C1A">
      <w:pPr>
        <w:rPr>
          <w:lang w:val="el-GR"/>
        </w:rPr>
      </w:pPr>
    </w:p>
    <w:tbl>
      <w:tblPr>
        <w:tblStyle w:val="aff3"/>
        <w:tblW w:w="11341" w:type="dxa"/>
        <w:tblInd w:w="-861" w:type="dxa"/>
        <w:tblLook w:val="04A0" w:firstRow="1" w:lastRow="0" w:firstColumn="1" w:lastColumn="0" w:noHBand="0" w:noVBand="1"/>
      </w:tblPr>
      <w:tblGrid>
        <w:gridCol w:w="578"/>
        <w:gridCol w:w="1261"/>
        <w:gridCol w:w="1572"/>
        <w:gridCol w:w="3317"/>
        <w:gridCol w:w="1018"/>
        <w:gridCol w:w="1185"/>
        <w:gridCol w:w="1309"/>
        <w:gridCol w:w="14"/>
        <w:gridCol w:w="1087"/>
      </w:tblGrid>
      <w:tr w:rsidR="00B45330" w:rsidRPr="005B19C9" w14:paraId="248F50F1" w14:textId="77777777" w:rsidTr="00BC4368">
        <w:trPr>
          <w:trHeight w:val="825"/>
        </w:trPr>
        <w:tc>
          <w:tcPr>
            <w:tcW w:w="11341" w:type="dxa"/>
            <w:gridSpan w:val="9"/>
            <w:tcBorders>
              <w:top w:val="single" w:sz="8" w:space="0" w:color="auto"/>
              <w:left w:val="single" w:sz="8" w:space="0" w:color="auto"/>
              <w:bottom w:val="single" w:sz="4" w:space="0" w:color="auto"/>
              <w:right w:val="single" w:sz="8" w:space="0" w:color="000000"/>
            </w:tcBorders>
            <w:shd w:val="clear" w:color="000000" w:fill="CCC0DA"/>
            <w:vAlign w:val="center"/>
            <w:hideMark/>
          </w:tcPr>
          <w:p w14:paraId="4A380126" w14:textId="77777777" w:rsidR="00B45330" w:rsidRPr="00BC4368" w:rsidRDefault="00B45330" w:rsidP="00BC4368">
            <w:pPr>
              <w:spacing w:before="57" w:after="57" w:line="276" w:lineRule="auto"/>
              <w:jc w:val="center"/>
              <w:rPr>
                <w:rFonts w:ascii="Arial" w:hAnsi="Arial" w:cs="Arial"/>
                <w:b/>
                <w:bCs/>
                <w:sz w:val="20"/>
                <w:szCs w:val="20"/>
                <w:u w:val="single"/>
                <w:lang w:val="el-GR"/>
              </w:rPr>
            </w:pPr>
            <w:r w:rsidRPr="00BC4368">
              <w:rPr>
                <w:rFonts w:ascii="Arial" w:hAnsi="Arial" w:cs="Arial"/>
                <w:b/>
                <w:bCs/>
                <w:sz w:val="20"/>
                <w:szCs w:val="20"/>
                <w:u w:val="single"/>
                <w:lang w:val="el-GR"/>
              </w:rPr>
              <w:t>ΟΜΑΔΑ Β’</w:t>
            </w:r>
          </w:p>
          <w:p w14:paraId="4729AAEE" w14:textId="1B940606" w:rsidR="00B45330" w:rsidRPr="0061029D" w:rsidRDefault="00B45330" w:rsidP="00BC4368">
            <w:pPr>
              <w:spacing w:before="57" w:after="57" w:line="276" w:lineRule="auto"/>
              <w:jc w:val="center"/>
              <w:rPr>
                <w:b/>
                <w:bCs/>
                <w:sz w:val="20"/>
                <w:szCs w:val="20"/>
                <w:lang w:val="el-GR"/>
              </w:rPr>
            </w:pPr>
            <w:r w:rsidRPr="0061029D">
              <w:rPr>
                <w:rFonts w:ascii="Arial" w:hAnsi="Arial" w:cs="Arial"/>
                <w:b/>
                <w:bCs/>
                <w:sz w:val="20"/>
                <w:szCs w:val="20"/>
                <w:lang w:val="el-GR"/>
              </w:rPr>
              <w:t xml:space="preserve">ΓΝΗΣΙΑ ΜΕΛΑΝΙΑ </w:t>
            </w:r>
            <w:r w:rsidRPr="0061029D">
              <w:rPr>
                <w:rFonts w:ascii="Arial" w:hAnsi="Arial" w:cs="Arial"/>
                <w:b/>
                <w:bCs/>
                <w:sz w:val="20"/>
                <w:szCs w:val="20"/>
              </w:rPr>
              <w:t>INKJET</w:t>
            </w:r>
            <w:r w:rsidRPr="0061029D">
              <w:rPr>
                <w:rFonts w:ascii="Arial" w:hAnsi="Arial" w:cs="Arial"/>
                <w:b/>
                <w:bCs/>
                <w:sz w:val="20"/>
                <w:szCs w:val="20"/>
                <w:lang w:val="el-GR"/>
              </w:rPr>
              <w:t xml:space="preserve">, </w:t>
            </w:r>
            <w:r w:rsidRPr="0061029D">
              <w:rPr>
                <w:rFonts w:ascii="Arial" w:hAnsi="Arial" w:cs="Arial"/>
                <w:b/>
                <w:bCs/>
                <w:sz w:val="20"/>
                <w:szCs w:val="20"/>
              </w:rPr>
              <w:t>DOTMATRIX</w:t>
            </w:r>
            <w:r w:rsidRPr="0061029D">
              <w:rPr>
                <w:rFonts w:ascii="Arial" w:hAnsi="Arial" w:cs="Arial"/>
                <w:b/>
                <w:bCs/>
                <w:sz w:val="20"/>
                <w:szCs w:val="20"/>
                <w:lang w:val="el-GR"/>
              </w:rPr>
              <w:t xml:space="preserve"> &amp; </w:t>
            </w:r>
            <w:r w:rsidRPr="0061029D">
              <w:rPr>
                <w:rFonts w:ascii="Arial" w:hAnsi="Arial" w:cs="Arial"/>
                <w:b/>
                <w:bCs/>
                <w:sz w:val="20"/>
                <w:szCs w:val="20"/>
              </w:rPr>
              <w:t>TONER</w:t>
            </w:r>
            <w:r w:rsidRPr="0061029D">
              <w:rPr>
                <w:rFonts w:ascii="Arial" w:hAnsi="Arial" w:cs="Arial"/>
                <w:b/>
                <w:bCs/>
                <w:sz w:val="20"/>
                <w:szCs w:val="20"/>
                <w:lang w:val="el-GR"/>
              </w:rPr>
              <w:t>, ΦΩΤΟΤΥΠΙΚΩΝ</w:t>
            </w:r>
          </w:p>
        </w:tc>
      </w:tr>
      <w:tr w:rsidR="00B45330" w:rsidRPr="00CE71AA" w14:paraId="70BB54CD" w14:textId="77777777" w:rsidTr="00BC4368">
        <w:trPr>
          <w:trHeight w:val="600"/>
        </w:trPr>
        <w:tc>
          <w:tcPr>
            <w:tcW w:w="11341" w:type="dxa"/>
            <w:gridSpan w:val="9"/>
            <w:tcBorders>
              <w:top w:val="single" w:sz="4" w:space="0" w:color="auto"/>
              <w:left w:val="single" w:sz="8" w:space="0" w:color="auto"/>
              <w:bottom w:val="single" w:sz="4" w:space="0" w:color="auto"/>
              <w:right w:val="single" w:sz="8" w:space="0" w:color="000000"/>
            </w:tcBorders>
            <w:shd w:val="clear" w:color="000000" w:fill="F2DCDB"/>
            <w:vAlign w:val="center"/>
            <w:hideMark/>
          </w:tcPr>
          <w:p w14:paraId="0B14817E" w14:textId="77777777" w:rsidR="00BC4368" w:rsidRDefault="00BC4368" w:rsidP="00BC4368">
            <w:pPr>
              <w:spacing w:before="57" w:after="57" w:line="276" w:lineRule="auto"/>
              <w:jc w:val="center"/>
              <w:rPr>
                <w:rFonts w:ascii="Arial" w:hAnsi="Arial" w:cs="Arial"/>
                <w:b/>
                <w:bCs/>
                <w:sz w:val="20"/>
                <w:szCs w:val="20"/>
                <w:u w:val="single"/>
                <w:lang w:val="el-GR"/>
              </w:rPr>
            </w:pPr>
            <w:r>
              <w:rPr>
                <w:rFonts w:ascii="Arial" w:hAnsi="Arial" w:cs="Arial"/>
                <w:b/>
                <w:bCs/>
                <w:sz w:val="20"/>
                <w:szCs w:val="20"/>
                <w:u w:val="single"/>
                <w:lang w:val="el-GR"/>
              </w:rPr>
              <w:t>ΥΠΟΟΜΑΔΑ Β1</w:t>
            </w:r>
          </w:p>
          <w:p w14:paraId="27FD3010" w14:textId="77E48974" w:rsidR="00B45330" w:rsidRPr="00BC4368" w:rsidRDefault="00B45330" w:rsidP="00BC4368">
            <w:pPr>
              <w:spacing w:before="57" w:after="57" w:line="276" w:lineRule="auto"/>
              <w:jc w:val="center"/>
              <w:rPr>
                <w:rFonts w:ascii="Arial" w:hAnsi="Arial" w:cs="Arial"/>
                <w:b/>
                <w:bCs/>
                <w:sz w:val="20"/>
                <w:szCs w:val="20"/>
                <w:lang w:val="el-GR"/>
              </w:rPr>
            </w:pPr>
            <w:r w:rsidRPr="00BC4368">
              <w:rPr>
                <w:rFonts w:ascii="Arial" w:hAnsi="Arial" w:cs="Arial"/>
                <w:b/>
                <w:bCs/>
                <w:sz w:val="20"/>
                <w:szCs w:val="20"/>
                <w:lang w:val="el-GR"/>
              </w:rPr>
              <w:t xml:space="preserve">ΓΝΗΣΙΑ ΜΕΛΑΝΙΑ  </w:t>
            </w:r>
            <w:r w:rsidRPr="00BC4368">
              <w:rPr>
                <w:rFonts w:ascii="Arial" w:hAnsi="Arial" w:cs="Arial"/>
                <w:b/>
                <w:bCs/>
                <w:sz w:val="20"/>
                <w:szCs w:val="20"/>
              </w:rPr>
              <w:t>INKJET</w:t>
            </w:r>
            <w:r w:rsidRPr="00BC4368">
              <w:rPr>
                <w:rFonts w:ascii="Arial" w:hAnsi="Arial" w:cs="Arial"/>
                <w:b/>
                <w:bCs/>
                <w:sz w:val="20"/>
                <w:szCs w:val="20"/>
                <w:lang w:val="el-GR"/>
              </w:rPr>
              <w:t xml:space="preserve"> ΕΚΤΥΠΩΤΩΝ</w:t>
            </w:r>
          </w:p>
          <w:p w14:paraId="2920F748" w14:textId="157A1A29" w:rsidR="00BC4368" w:rsidRPr="0061029D" w:rsidRDefault="00BC4368" w:rsidP="00BC4368">
            <w:pPr>
              <w:spacing w:before="57" w:after="57" w:line="276" w:lineRule="auto"/>
              <w:jc w:val="center"/>
              <w:rPr>
                <w:b/>
                <w:bCs/>
                <w:sz w:val="20"/>
                <w:szCs w:val="20"/>
                <w:u w:val="single"/>
                <w:lang w:val="el-GR"/>
              </w:rPr>
            </w:pPr>
            <w:r w:rsidRPr="00BC4368">
              <w:rPr>
                <w:rFonts w:ascii="Arial" w:hAnsi="Arial" w:cs="Arial"/>
                <w:b/>
                <w:bCs/>
                <w:sz w:val="20"/>
                <w:szCs w:val="20"/>
                <w:lang w:val="el-GR"/>
              </w:rPr>
              <w:t>ΠΙΝΑΚΑΣ 2</w:t>
            </w:r>
          </w:p>
        </w:tc>
      </w:tr>
      <w:tr w:rsidR="00885981" w:rsidRPr="00885981" w14:paraId="36004106" w14:textId="77777777" w:rsidTr="00B45330">
        <w:trPr>
          <w:trHeight w:val="765"/>
        </w:trPr>
        <w:tc>
          <w:tcPr>
            <w:tcW w:w="578" w:type="dxa"/>
            <w:vAlign w:val="center"/>
            <w:hideMark/>
          </w:tcPr>
          <w:p w14:paraId="5DB13FE5" w14:textId="77777777" w:rsidR="00885981" w:rsidRPr="00885981" w:rsidRDefault="00885981" w:rsidP="00885981">
            <w:pPr>
              <w:spacing w:before="57" w:after="57"/>
              <w:jc w:val="center"/>
              <w:rPr>
                <w:b/>
                <w:bCs/>
                <w:sz w:val="20"/>
                <w:szCs w:val="20"/>
                <w:u w:val="single"/>
              </w:rPr>
            </w:pPr>
            <w:r w:rsidRPr="00885981">
              <w:rPr>
                <w:b/>
                <w:bCs/>
                <w:sz w:val="20"/>
                <w:szCs w:val="20"/>
                <w:u w:val="single"/>
              </w:rPr>
              <w:t>A/A</w:t>
            </w:r>
          </w:p>
        </w:tc>
        <w:tc>
          <w:tcPr>
            <w:tcW w:w="1261" w:type="dxa"/>
            <w:vAlign w:val="center"/>
            <w:hideMark/>
          </w:tcPr>
          <w:p w14:paraId="73ED251B" w14:textId="77777777" w:rsidR="00885981" w:rsidRPr="00885981" w:rsidRDefault="00885981" w:rsidP="00885981">
            <w:pPr>
              <w:spacing w:before="57" w:after="57"/>
              <w:jc w:val="center"/>
              <w:rPr>
                <w:b/>
                <w:bCs/>
                <w:sz w:val="20"/>
                <w:szCs w:val="20"/>
                <w:u w:val="single"/>
              </w:rPr>
            </w:pPr>
            <w:r w:rsidRPr="00885981">
              <w:rPr>
                <w:b/>
                <w:bCs/>
                <w:sz w:val="20"/>
                <w:szCs w:val="20"/>
                <w:u w:val="single"/>
              </w:rPr>
              <w:t>ΚΑΤΑ/ΣΤΗΣ</w:t>
            </w:r>
          </w:p>
        </w:tc>
        <w:tc>
          <w:tcPr>
            <w:tcW w:w="1572" w:type="dxa"/>
            <w:vAlign w:val="center"/>
            <w:hideMark/>
          </w:tcPr>
          <w:p w14:paraId="6BB572BE" w14:textId="64C28E25" w:rsidR="00885981" w:rsidRPr="00885981" w:rsidRDefault="00885981" w:rsidP="00885981">
            <w:pPr>
              <w:spacing w:before="57" w:after="57"/>
              <w:jc w:val="center"/>
              <w:rPr>
                <w:b/>
                <w:bCs/>
                <w:sz w:val="20"/>
                <w:szCs w:val="20"/>
                <w:u w:val="single"/>
              </w:rPr>
            </w:pPr>
            <w:r w:rsidRPr="00885981">
              <w:rPr>
                <w:b/>
                <w:bCs/>
                <w:sz w:val="20"/>
                <w:szCs w:val="20"/>
                <w:u w:val="single"/>
              </w:rPr>
              <w:t>ΚΩΔΙΚΟΣ ΜΕΛΑΝΙΟΥ</w:t>
            </w:r>
          </w:p>
        </w:tc>
        <w:tc>
          <w:tcPr>
            <w:tcW w:w="3317" w:type="dxa"/>
            <w:vAlign w:val="center"/>
            <w:hideMark/>
          </w:tcPr>
          <w:p w14:paraId="2AFFDFA1" w14:textId="77777777" w:rsidR="00885981" w:rsidRPr="00885981" w:rsidRDefault="00885981" w:rsidP="00885981">
            <w:pPr>
              <w:spacing w:before="57" w:after="57"/>
              <w:jc w:val="center"/>
              <w:rPr>
                <w:b/>
                <w:bCs/>
                <w:sz w:val="20"/>
                <w:szCs w:val="20"/>
                <w:u w:val="single"/>
              </w:rPr>
            </w:pPr>
            <w:r w:rsidRPr="00885981">
              <w:rPr>
                <w:b/>
                <w:bCs/>
                <w:sz w:val="20"/>
                <w:szCs w:val="20"/>
                <w:u w:val="single"/>
              </w:rPr>
              <w:t>ΜΟΝΤΕΛΟ</w:t>
            </w:r>
          </w:p>
        </w:tc>
        <w:tc>
          <w:tcPr>
            <w:tcW w:w="1018" w:type="dxa"/>
            <w:vAlign w:val="center"/>
            <w:hideMark/>
          </w:tcPr>
          <w:p w14:paraId="35330007" w14:textId="77777777" w:rsidR="00885981" w:rsidRPr="00885981" w:rsidRDefault="00885981" w:rsidP="00885981">
            <w:pPr>
              <w:spacing w:before="57" w:after="57"/>
              <w:jc w:val="center"/>
              <w:rPr>
                <w:b/>
                <w:bCs/>
                <w:sz w:val="20"/>
                <w:szCs w:val="20"/>
                <w:u w:val="single"/>
              </w:rPr>
            </w:pPr>
            <w:r w:rsidRPr="00885981">
              <w:rPr>
                <w:b/>
                <w:bCs/>
                <w:sz w:val="20"/>
                <w:szCs w:val="20"/>
                <w:u w:val="single"/>
              </w:rPr>
              <w:br/>
              <w:t>ΧΡΩΜΑ</w:t>
            </w:r>
          </w:p>
        </w:tc>
        <w:tc>
          <w:tcPr>
            <w:tcW w:w="1185" w:type="dxa"/>
            <w:vAlign w:val="center"/>
            <w:hideMark/>
          </w:tcPr>
          <w:p w14:paraId="0094CC89" w14:textId="77777777" w:rsidR="00885981" w:rsidRPr="00885981" w:rsidRDefault="00885981" w:rsidP="00885981">
            <w:pPr>
              <w:spacing w:before="57" w:after="57"/>
              <w:jc w:val="center"/>
              <w:rPr>
                <w:b/>
                <w:bCs/>
                <w:sz w:val="20"/>
                <w:szCs w:val="20"/>
                <w:u w:val="single"/>
              </w:rPr>
            </w:pPr>
            <w:r w:rsidRPr="00885981">
              <w:rPr>
                <w:b/>
                <w:bCs/>
                <w:sz w:val="20"/>
                <w:szCs w:val="20"/>
                <w:u w:val="single"/>
              </w:rPr>
              <w:t>ΠΟΣΟΤΗΤΑ</w:t>
            </w:r>
          </w:p>
        </w:tc>
        <w:tc>
          <w:tcPr>
            <w:tcW w:w="1309" w:type="dxa"/>
            <w:vAlign w:val="center"/>
            <w:hideMark/>
          </w:tcPr>
          <w:p w14:paraId="67775BE4" w14:textId="77777777" w:rsidR="00885981" w:rsidRPr="00885981" w:rsidRDefault="00885981" w:rsidP="00885981">
            <w:pPr>
              <w:spacing w:before="57" w:after="57"/>
              <w:jc w:val="center"/>
              <w:rPr>
                <w:b/>
                <w:bCs/>
                <w:sz w:val="20"/>
                <w:szCs w:val="20"/>
                <w:u w:val="single"/>
              </w:rPr>
            </w:pPr>
            <w:r w:rsidRPr="00885981">
              <w:rPr>
                <w:b/>
                <w:bCs/>
                <w:sz w:val="20"/>
                <w:szCs w:val="20"/>
                <w:u w:val="single"/>
              </w:rPr>
              <w:t>ΕΝΔΕΙΚΤΙΚΗ ΤΙΜΗ</w:t>
            </w:r>
          </w:p>
        </w:tc>
        <w:tc>
          <w:tcPr>
            <w:tcW w:w="1101" w:type="dxa"/>
            <w:gridSpan w:val="2"/>
            <w:vAlign w:val="center"/>
            <w:hideMark/>
          </w:tcPr>
          <w:p w14:paraId="690D158A" w14:textId="77777777" w:rsidR="00885981" w:rsidRPr="00885981" w:rsidRDefault="00885981" w:rsidP="00885981">
            <w:pPr>
              <w:spacing w:before="57" w:after="57"/>
              <w:jc w:val="center"/>
              <w:rPr>
                <w:b/>
                <w:bCs/>
                <w:sz w:val="20"/>
                <w:szCs w:val="20"/>
                <w:u w:val="single"/>
              </w:rPr>
            </w:pPr>
            <w:r w:rsidRPr="00885981">
              <w:rPr>
                <w:b/>
                <w:bCs/>
                <w:sz w:val="20"/>
                <w:szCs w:val="20"/>
                <w:u w:val="single"/>
              </w:rPr>
              <w:t>ΣΥΝΟΛΟ</w:t>
            </w:r>
          </w:p>
        </w:tc>
      </w:tr>
      <w:tr w:rsidR="00885981" w:rsidRPr="00885981" w14:paraId="099492DE" w14:textId="77777777" w:rsidTr="008577F7">
        <w:trPr>
          <w:trHeight w:val="450"/>
        </w:trPr>
        <w:tc>
          <w:tcPr>
            <w:tcW w:w="578" w:type="dxa"/>
            <w:vAlign w:val="center"/>
            <w:hideMark/>
          </w:tcPr>
          <w:p w14:paraId="42CB609E" w14:textId="184E0008" w:rsidR="00885981" w:rsidRPr="00885981" w:rsidRDefault="00885981" w:rsidP="00885981">
            <w:pPr>
              <w:spacing w:before="57" w:after="57"/>
              <w:jc w:val="center"/>
              <w:rPr>
                <w:sz w:val="20"/>
                <w:szCs w:val="20"/>
                <w:lang w:val="el-GR"/>
              </w:rPr>
            </w:pPr>
            <w:r w:rsidRPr="00885981">
              <w:rPr>
                <w:sz w:val="20"/>
                <w:szCs w:val="20"/>
              </w:rPr>
              <w:t>1</w:t>
            </w:r>
            <w:r>
              <w:rPr>
                <w:sz w:val="20"/>
                <w:szCs w:val="20"/>
                <w:lang w:val="el-GR"/>
              </w:rPr>
              <w:t>.</w:t>
            </w:r>
          </w:p>
        </w:tc>
        <w:tc>
          <w:tcPr>
            <w:tcW w:w="1261" w:type="dxa"/>
            <w:vMerge w:val="restart"/>
            <w:vAlign w:val="center"/>
            <w:hideMark/>
          </w:tcPr>
          <w:p w14:paraId="0F465449" w14:textId="77777777" w:rsidR="00885981" w:rsidRPr="00885981" w:rsidRDefault="00885981" w:rsidP="00885981">
            <w:pPr>
              <w:spacing w:before="57" w:after="57"/>
              <w:jc w:val="center"/>
              <w:rPr>
                <w:sz w:val="20"/>
                <w:szCs w:val="20"/>
              </w:rPr>
            </w:pPr>
            <w:r w:rsidRPr="00885981">
              <w:rPr>
                <w:sz w:val="20"/>
                <w:szCs w:val="20"/>
              </w:rPr>
              <w:t>HP</w:t>
            </w:r>
          </w:p>
        </w:tc>
        <w:tc>
          <w:tcPr>
            <w:tcW w:w="1572" w:type="dxa"/>
            <w:noWrap/>
            <w:hideMark/>
          </w:tcPr>
          <w:p w14:paraId="181C218E" w14:textId="77777777" w:rsidR="00885981" w:rsidRPr="00885981" w:rsidRDefault="00885981" w:rsidP="00885981">
            <w:pPr>
              <w:spacing w:before="57" w:after="57"/>
              <w:rPr>
                <w:sz w:val="20"/>
                <w:szCs w:val="20"/>
              </w:rPr>
            </w:pPr>
            <w:r w:rsidRPr="00885981">
              <w:rPr>
                <w:sz w:val="20"/>
                <w:szCs w:val="20"/>
              </w:rPr>
              <w:t>C6656</w:t>
            </w:r>
            <w:proofErr w:type="gramStart"/>
            <w:r w:rsidRPr="00885981">
              <w:rPr>
                <w:sz w:val="20"/>
                <w:szCs w:val="20"/>
              </w:rPr>
              <w:t>AE(</w:t>
            </w:r>
            <w:proofErr w:type="gramEnd"/>
            <w:r w:rsidRPr="00885981">
              <w:rPr>
                <w:sz w:val="20"/>
                <w:szCs w:val="20"/>
              </w:rPr>
              <w:t>56)</w:t>
            </w:r>
          </w:p>
        </w:tc>
        <w:tc>
          <w:tcPr>
            <w:tcW w:w="3317" w:type="dxa"/>
            <w:noWrap/>
            <w:hideMark/>
          </w:tcPr>
          <w:p w14:paraId="0A3FFE6F" w14:textId="77777777" w:rsidR="00885981" w:rsidRPr="00885981" w:rsidRDefault="00885981" w:rsidP="00885981">
            <w:pPr>
              <w:spacing w:before="57" w:after="57"/>
              <w:rPr>
                <w:sz w:val="20"/>
                <w:szCs w:val="20"/>
              </w:rPr>
            </w:pPr>
            <w:r w:rsidRPr="00885981">
              <w:rPr>
                <w:sz w:val="20"/>
                <w:szCs w:val="20"/>
              </w:rPr>
              <w:t xml:space="preserve">5510/5550C/5610/ </w:t>
            </w:r>
            <w:proofErr w:type="spellStart"/>
            <w:r w:rsidRPr="00885981">
              <w:rPr>
                <w:sz w:val="20"/>
                <w:szCs w:val="20"/>
              </w:rPr>
              <w:t>Laserjet</w:t>
            </w:r>
            <w:proofErr w:type="spellEnd"/>
            <w:r w:rsidRPr="00885981">
              <w:rPr>
                <w:sz w:val="20"/>
                <w:szCs w:val="20"/>
              </w:rPr>
              <w:t xml:space="preserve"> 1350</w:t>
            </w:r>
          </w:p>
        </w:tc>
        <w:tc>
          <w:tcPr>
            <w:tcW w:w="1018" w:type="dxa"/>
            <w:noWrap/>
            <w:hideMark/>
          </w:tcPr>
          <w:p w14:paraId="5410A47E"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1D834A25"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50C03526" w14:textId="2D09C0B7" w:rsidR="00885981" w:rsidRPr="00885981" w:rsidRDefault="00885981" w:rsidP="00885981">
            <w:pPr>
              <w:spacing w:before="57" w:after="57"/>
              <w:jc w:val="right"/>
              <w:rPr>
                <w:sz w:val="20"/>
                <w:szCs w:val="20"/>
              </w:rPr>
            </w:pPr>
          </w:p>
        </w:tc>
        <w:tc>
          <w:tcPr>
            <w:tcW w:w="1101" w:type="dxa"/>
            <w:gridSpan w:val="2"/>
            <w:vAlign w:val="center"/>
          </w:tcPr>
          <w:p w14:paraId="78C3C61F" w14:textId="5056CD2B" w:rsidR="00885981" w:rsidRPr="00885981" w:rsidRDefault="00885981" w:rsidP="00885981">
            <w:pPr>
              <w:spacing w:before="57" w:after="57"/>
              <w:jc w:val="right"/>
              <w:rPr>
                <w:sz w:val="20"/>
                <w:szCs w:val="20"/>
              </w:rPr>
            </w:pPr>
          </w:p>
        </w:tc>
      </w:tr>
      <w:tr w:rsidR="00885981" w:rsidRPr="00885981" w14:paraId="437AC2C2" w14:textId="77777777" w:rsidTr="008577F7">
        <w:trPr>
          <w:trHeight w:val="300"/>
        </w:trPr>
        <w:tc>
          <w:tcPr>
            <w:tcW w:w="578" w:type="dxa"/>
            <w:vAlign w:val="center"/>
            <w:hideMark/>
          </w:tcPr>
          <w:p w14:paraId="23D30F04" w14:textId="4887AEE9" w:rsidR="00885981" w:rsidRPr="00885981" w:rsidRDefault="00885981" w:rsidP="00885981">
            <w:pPr>
              <w:spacing w:before="57" w:after="57"/>
              <w:jc w:val="center"/>
              <w:rPr>
                <w:sz w:val="20"/>
                <w:szCs w:val="20"/>
                <w:lang w:val="el-GR"/>
              </w:rPr>
            </w:pPr>
            <w:r w:rsidRPr="00885981">
              <w:rPr>
                <w:sz w:val="20"/>
                <w:szCs w:val="20"/>
              </w:rPr>
              <w:t>2</w:t>
            </w:r>
            <w:r>
              <w:rPr>
                <w:sz w:val="20"/>
                <w:szCs w:val="20"/>
                <w:lang w:val="el-GR"/>
              </w:rPr>
              <w:t>.</w:t>
            </w:r>
          </w:p>
        </w:tc>
        <w:tc>
          <w:tcPr>
            <w:tcW w:w="1261" w:type="dxa"/>
            <w:vMerge/>
            <w:hideMark/>
          </w:tcPr>
          <w:p w14:paraId="72F3C10D" w14:textId="77777777" w:rsidR="00885981" w:rsidRPr="00885981" w:rsidRDefault="00885981" w:rsidP="00885981">
            <w:pPr>
              <w:spacing w:before="57" w:after="57"/>
              <w:rPr>
                <w:sz w:val="20"/>
                <w:szCs w:val="20"/>
              </w:rPr>
            </w:pPr>
          </w:p>
        </w:tc>
        <w:tc>
          <w:tcPr>
            <w:tcW w:w="1572" w:type="dxa"/>
            <w:noWrap/>
            <w:hideMark/>
          </w:tcPr>
          <w:p w14:paraId="0C41FD32" w14:textId="77777777" w:rsidR="00885981" w:rsidRPr="00885981" w:rsidRDefault="00885981" w:rsidP="00885981">
            <w:pPr>
              <w:spacing w:before="57" w:after="57"/>
              <w:rPr>
                <w:sz w:val="20"/>
                <w:szCs w:val="20"/>
              </w:rPr>
            </w:pPr>
            <w:r w:rsidRPr="00885981">
              <w:rPr>
                <w:sz w:val="20"/>
                <w:szCs w:val="20"/>
              </w:rPr>
              <w:t>CC641EE- 300xl</w:t>
            </w:r>
          </w:p>
        </w:tc>
        <w:tc>
          <w:tcPr>
            <w:tcW w:w="3317" w:type="dxa"/>
            <w:noWrap/>
            <w:hideMark/>
          </w:tcPr>
          <w:p w14:paraId="5A9B292D" w14:textId="77777777" w:rsidR="00885981" w:rsidRPr="00885981" w:rsidRDefault="00885981" w:rsidP="00885981">
            <w:pPr>
              <w:spacing w:before="57" w:after="57"/>
              <w:rPr>
                <w:sz w:val="20"/>
                <w:szCs w:val="20"/>
              </w:rPr>
            </w:pPr>
            <w:r w:rsidRPr="00885981">
              <w:rPr>
                <w:sz w:val="20"/>
                <w:szCs w:val="20"/>
              </w:rPr>
              <w:t>Deskjet F 4580</w:t>
            </w:r>
          </w:p>
        </w:tc>
        <w:tc>
          <w:tcPr>
            <w:tcW w:w="1018" w:type="dxa"/>
            <w:noWrap/>
            <w:hideMark/>
          </w:tcPr>
          <w:p w14:paraId="0D877E2A"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21FFCA6E"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6D05A823" w14:textId="40D43CFD" w:rsidR="00885981" w:rsidRPr="00885981" w:rsidRDefault="00885981" w:rsidP="00885981">
            <w:pPr>
              <w:spacing w:before="57" w:after="57"/>
              <w:jc w:val="right"/>
              <w:rPr>
                <w:sz w:val="20"/>
                <w:szCs w:val="20"/>
              </w:rPr>
            </w:pPr>
          </w:p>
        </w:tc>
        <w:tc>
          <w:tcPr>
            <w:tcW w:w="1101" w:type="dxa"/>
            <w:gridSpan w:val="2"/>
            <w:vAlign w:val="center"/>
          </w:tcPr>
          <w:p w14:paraId="0D10402D" w14:textId="6A32FB01" w:rsidR="00885981" w:rsidRPr="00885981" w:rsidRDefault="00885981" w:rsidP="00885981">
            <w:pPr>
              <w:spacing w:before="57" w:after="57"/>
              <w:jc w:val="right"/>
              <w:rPr>
                <w:sz w:val="20"/>
                <w:szCs w:val="20"/>
              </w:rPr>
            </w:pPr>
          </w:p>
        </w:tc>
      </w:tr>
      <w:tr w:rsidR="00885981" w:rsidRPr="00885981" w14:paraId="1FF7F426" w14:textId="77777777" w:rsidTr="008577F7">
        <w:trPr>
          <w:trHeight w:val="300"/>
        </w:trPr>
        <w:tc>
          <w:tcPr>
            <w:tcW w:w="578" w:type="dxa"/>
            <w:vAlign w:val="center"/>
            <w:hideMark/>
          </w:tcPr>
          <w:p w14:paraId="578E6018" w14:textId="4E4BAF0F" w:rsidR="00885981" w:rsidRPr="00885981" w:rsidRDefault="00885981" w:rsidP="00885981">
            <w:pPr>
              <w:spacing w:before="57" w:after="57"/>
              <w:jc w:val="center"/>
              <w:rPr>
                <w:sz w:val="20"/>
                <w:szCs w:val="20"/>
                <w:lang w:val="el-GR"/>
              </w:rPr>
            </w:pPr>
            <w:r w:rsidRPr="00885981">
              <w:rPr>
                <w:sz w:val="20"/>
                <w:szCs w:val="20"/>
              </w:rPr>
              <w:t>3</w:t>
            </w:r>
            <w:r>
              <w:rPr>
                <w:sz w:val="20"/>
                <w:szCs w:val="20"/>
                <w:lang w:val="el-GR"/>
              </w:rPr>
              <w:t>.</w:t>
            </w:r>
          </w:p>
        </w:tc>
        <w:tc>
          <w:tcPr>
            <w:tcW w:w="1261" w:type="dxa"/>
            <w:vMerge/>
            <w:hideMark/>
          </w:tcPr>
          <w:p w14:paraId="0C096DD6" w14:textId="77777777" w:rsidR="00885981" w:rsidRPr="00885981" w:rsidRDefault="00885981" w:rsidP="00885981">
            <w:pPr>
              <w:spacing w:before="57" w:after="57"/>
              <w:rPr>
                <w:sz w:val="20"/>
                <w:szCs w:val="20"/>
              </w:rPr>
            </w:pPr>
          </w:p>
        </w:tc>
        <w:tc>
          <w:tcPr>
            <w:tcW w:w="1572" w:type="dxa"/>
            <w:noWrap/>
            <w:hideMark/>
          </w:tcPr>
          <w:p w14:paraId="60C75A8B" w14:textId="77777777" w:rsidR="00885981" w:rsidRPr="00885981" w:rsidRDefault="00885981" w:rsidP="00885981">
            <w:pPr>
              <w:spacing w:before="57" w:after="57"/>
              <w:rPr>
                <w:sz w:val="20"/>
                <w:szCs w:val="20"/>
              </w:rPr>
            </w:pPr>
            <w:r w:rsidRPr="00885981">
              <w:rPr>
                <w:sz w:val="20"/>
                <w:szCs w:val="20"/>
              </w:rPr>
              <w:t>CC643EE - 300</w:t>
            </w:r>
          </w:p>
        </w:tc>
        <w:tc>
          <w:tcPr>
            <w:tcW w:w="3317" w:type="dxa"/>
            <w:noWrap/>
            <w:hideMark/>
          </w:tcPr>
          <w:p w14:paraId="5AE9825A" w14:textId="77777777" w:rsidR="00885981" w:rsidRPr="00885981" w:rsidRDefault="00885981" w:rsidP="00885981">
            <w:pPr>
              <w:spacing w:before="57" w:after="57"/>
              <w:rPr>
                <w:sz w:val="20"/>
                <w:szCs w:val="20"/>
              </w:rPr>
            </w:pPr>
            <w:r w:rsidRPr="00885981">
              <w:rPr>
                <w:sz w:val="20"/>
                <w:szCs w:val="20"/>
              </w:rPr>
              <w:t>Deskjet F 4580</w:t>
            </w:r>
          </w:p>
        </w:tc>
        <w:tc>
          <w:tcPr>
            <w:tcW w:w="1018" w:type="dxa"/>
            <w:noWrap/>
            <w:hideMark/>
          </w:tcPr>
          <w:p w14:paraId="4B3A9A33" w14:textId="77777777" w:rsidR="00885981" w:rsidRPr="00885981" w:rsidRDefault="00885981" w:rsidP="00885981">
            <w:pPr>
              <w:spacing w:before="57" w:after="57"/>
              <w:rPr>
                <w:sz w:val="20"/>
                <w:szCs w:val="20"/>
              </w:rPr>
            </w:pPr>
            <w:proofErr w:type="spellStart"/>
            <w:r w:rsidRPr="00885981">
              <w:rPr>
                <w:sz w:val="20"/>
                <w:szCs w:val="20"/>
              </w:rPr>
              <w:t>Έγχρωμο</w:t>
            </w:r>
            <w:proofErr w:type="spellEnd"/>
            <w:r w:rsidRPr="00885981">
              <w:rPr>
                <w:sz w:val="20"/>
                <w:szCs w:val="20"/>
              </w:rPr>
              <w:t xml:space="preserve"> </w:t>
            </w:r>
          </w:p>
        </w:tc>
        <w:tc>
          <w:tcPr>
            <w:tcW w:w="1185" w:type="dxa"/>
            <w:noWrap/>
            <w:vAlign w:val="center"/>
            <w:hideMark/>
          </w:tcPr>
          <w:p w14:paraId="223A78C3"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38378956" w14:textId="61AF1C95" w:rsidR="00885981" w:rsidRPr="00885981" w:rsidRDefault="00885981" w:rsidP="00885981">
            <w:pPr>
              <w:spacing w:before="57" w:after="57"/>
              <w:jc w:val="right"/>
              <w:rPr>
                <w:sz w:val="20"/>
                <w:szCs w:val="20"/>
              </w:rPr>
            </w:pPr>
          </w:p>
        </w:tc>
        <w:tc>
          <w:tcPr>
            <w:tcW w:w="1101" w:type="dxa"/>
            <w:gridSpan w:val="2"/>
            <w:vAlign w:val="center"/>
          </w:tcPr>
          <w:p w14:paraId="459C806F" w14:textId="293497C5" w:rsidR="00885981" w:rsidRPr="00885981" w:rsidRDefault="00885981" w:rsidP="00885981">
            <w:pPr>
              <w:spacing w:before="57" w:after="57"/>
              <w:jc w:val="right"/>
              <w:rPr>
                <w:sz w:val="20"/>
                <w:szCs w:val="20"/>
              </w:rPr>
            </w:pPr>
          </w:p>
        </w:tc>
      </w:tr>
      <w:tr w:rsidR="00885981" w:rsidRPr="00885981" w14:paraId="5A5CEE50" w14:textId="77777777" w:rsidTr="00FE7CF8">
        <w:trPr>
          <w:trHeight w:val="853"/>
        </w:trPr>
        <w:tc>
          <w:tcPr>
            <w:tcW w:w="578" w:type="dxa"/>
            <w:vAlign w:val="center"/>
            <w:hideMark/>
          </w:tcPr>
          <w:p w14:paraId="065E16C5" w14:textId="1F02ED06" w:rsidR="00885981" w:rsidRPr="00885981" w:rsidRDefault="00885981" w:rsidP="00885981">
            <w:pPr>
              <w:spacing w:before="57" w:after="57"/>
              <w:jc w:val="center"/>
              <w:rPr>
                <w:sz w:val="20"/>
                <w:szCs w:val="20"/>
                <w:lang w:val="el-GR"/>
              </w:rPr>
            </w:pPr>
            <w:r w:rsidRPr="00885981">
              <w:rPr>
                <w:sz w:val="20"/>
                <w:szCs w:val="20"/>
              </w:rPr>
              <w:t>4</w:t>
            </w:r>
            <w:r>
              <w:rPr>
                <w:sz w:val="20"/>
                <w:szCs w:val="20"/>
                <w:lang w:val="el-GR"/>
              </w:rPr>
              <w:t>.</w:t>
            </w:r>
          </w:p>
        </w:tc>
        <w:tc>
          <w:tcPr>
            <w:tcW w:w="1261" w:type="dxa"/>
            <w:vMerge/>
            <w:hideMark/>
          </w:tcPr>
          <w:p w14:paraId="629C498C" w14:textId="77777777" w:rsidR="00885981" w:rsidRPr="00885981" w:rsidRDefault="00885981" w:rsidP="00885981">
            <w:pPr>
              <w:spacing w:before="57" w:after="57"/>
              <w:rPr>
                <w:sz w:val="20"/>
                <w:szCs w:val="20"/>
              </w:rPr>
            </w:pPr>
          </w:p>
        </w:tc>
        <w:tc>
          <w:tcPr>
            <w:tcW w:w="1572" w:type="dxa"/>
            <w:hideMark/>
          </w:tcPr>
          <w:p w14:paraId="20BE72BA" w14:textId="1D5CC575" w:rsidR="00885981" w:rsidRPr="00885981" w:rsidRDefault="00885981" w:rsidP="00885981">
            <w:pPr>
              <w:spacing w:before="57" w:after="57"/>
              <w:rPr>
                <w:sz w:val="20"/>
                <w:szCs w:val="20"/>
              </w:rPr>
            </w:pPr>
            <w:r w:rsidRPr="00885981">
              <w:rPr>
                <w:sz w:val="20"/>
                <w:szCs w:val="20"/>
              </w:rPr>
              <w:t xml:space="preserve">CC653AE (901) </w:t>
            </w:r>
            <w:r w:rsidRPr="00885981">
              <w:rPr>
                <w:b/>
                <w:bCs/>
                <w:sz w:val="20"/>
                <w:szCs w:val="20"/>
              </w:rPr>
              <w:t>CC654AE (901xl)</w:t>
            </w:r>
            <w:r w:rsidRPr="00885981">
              <w:rPr>
                <w:sz w:val="20"/>
                <w:szCs w:val="20"/>
              </w:rPr>
              <w:t xml:space="preserve"> </w:t>
            </w:r>
          </w:p>
        </w:tc>
        <w:tc>
          <w:tcPr>
            <w:tcW w:w="3317" w:type="dxa"/>
            <w:hideMark/>
          </w:tcPr>
          <w:p w14:paraId="45440E81" w14:textId="77777777" w:rsidR="00885981" w:rsidRPr="00885981" w:rsidRDefault="00885981" w:rsidP="00885981">
            <w:pPr>
              <w:spacing w:before="57" w:after="57"/>
              <w:rPr>
                <w:sz w:val="20"/>
                <w:szCs w:val="20"/>
              </w:rPr>
            </w:pPr>
            <w:r w:rsidRPr="00885981">
              <w:rPr>
                <w:sz w:val="20"/>
                <w:szCs w:val="20"/>
              </w:rPr>
              <w:t>Officejet 4500/G510/a/g/n/ J4524/J4535/ J4580/ J4624/J4660 /J4680</w:t>
            </w:r>
            <w:r w:rsidRPr="00885981">
              <w:rPr>
                <w:b/>
                <w:bCs/>
                <w:sz w:val="20"/>
                <w:szCs w:val="20"/>
              </w:rPr>
              <w:t xml:space="preserve"> </w:t>
            </w:r>
          </w:p>
        </w:tc>
        <w:tc>
          <w:tcPr>
            <w:tcW w:w="1018" w:type="dxa"/>
            <w:noWrap/>
            <w:hideMark/>
          </w:tcPr>
          <w:p w14:paraId="5EED48E6"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501277D2" w14:textId="77777777" w:rsidR="00885981" w:rsidRPr="00885981" w:rsidRDefault="00885981" w:rsidP="00885981">
            <w:pPr>
              <w:spacing w:before="57" w:after="57"/>
              <w:jc w:val="center"/>
              <w:rPr>
                <w:b/>
                <w:bCs/>
                <w:sz w:val="20"/>
                <w:szCs w:val="20"/>
              </w:rPr>
            </w:pPr>
            <w:r w:rsidRPr="00885981">
              <w:rPr>
                <w:b/>
                <w:bCs/>
                <w:sz w:val="20"/>
                <w:szCs w:val="20"/>
              </w:rPr>
              <w:t>15</w:t>
            </w:r>
          </w:p>
        </w:tc>
        <w:tc>
          <w:tcPr>
            <w:tcW w:w="1309" w:type="dxa"/>
            <w:vAlign w:val="center"/>
          </w:tcPr>
          <w:p w14:paraId="6F8B8C14" w14:textId="10A7900D" w:rsidR="00885981" w:rsidRPr="00885981" w:rsidRDefault="00885981" w:rsidP="00885981">
            <w:pPr>
              <w:spacing w:before="57" w:after="57"/>
              <w:jc w:val="right"/>
              <w:rPr>
                <w:sz w:val="20"/>
                <w:szCs w:val="20"/>
              </w:rPr>
            </w:pPr>
          </w:p>
        </w:tc>
        <w:tc>
          <w:tcPr>
            <w:tcW w:w="1101" w:type="dxa"/>
            <w:gridSpan w:val="2"/>
            <w:vAlign w:val="center"/>
          </w:tcPr>
          <w:p w14:paraId="5789BE78" w14:textId="15E86CED" w:rsidR="00885981" w:rsidRPr="00885981" w:rsidRDefault="00885981" w:rsidP="00885981">
            <w:pPr>
              <w:spacing w:before="57" w:after="57"/>
              <w:jc w:val="right"/>
              <w:rPr>
                <w:sz w:val="20"/>
                <w:szCs w:val="20"/>
              </w:rPr>
            </w:pPr>
          </w:p>
        </w:tc>
      </w:tr>
      <w:tr w:rsidR="00885981" w:rsidRPr="00885981" w14:paraId="7AC2810B" w14:textId="77777777" w:rsidTr="008577F7">
        <w:trPr>
          <w:trHeight w:val="300"/>
        </w:trPr>
        <w:tc>
          <w:tcPr>
            <w:tcW w:w="578" w:type="dxa"/>
            <w:vAlign w:val="center"/>
            <w:hideMark/>
          </w:tcPr>
          <w:p w14:paraId="3A2F6268" w14:textId="5F7B79F7" w:rsidR="00885981" w:rsidRPr="00885981" w:rsidRDefault="00885981" w:rsidP="00885981">
            <w:pPr>
              <w:spacing w:before="57" w:after="57"/>
              <w:jc w:val="center"/>
              <w:rPr>
                <w:sz w:val="20"/>
                <w:szCs w:val="20"/>
                <w:lang w:val="el-GR"/>
              </w:rPr>
            </w:pPr>
            <w:r w:rsidRPr="00885981">
              <w:rPr>
                <w:sz w:val="20"/>
                <w:szCs w:val="20"/>
              </w:rPr>
              <w:t>5</w:t>
            </w:r>
            <w:r>
              <w:rPr>
                <w:sz w:val="20"/>
                <w:szCs w:val="20"/>
                <w:lang w:val="el-GR"/>
              </w:rPr>
              <w:t>.</w:t>
            </w:r>
          </w:p>
        </w:tc>
        <w:tc>
          <w:tcPr>
            <w:tcW w:w="1261" w:type="dxa"/>
            <w:vMerge/>
            <w:hideMark/>
          </w:tcPr>
          <w:p w14:paraId="46DF0679" w14:textId="77777777" w:rsidR="00885981" w:rsidRPr="00885981" w:rsidRDefault="00885981" w:rsidP="00885981">
            <w:pPr>
              <w:spacing w:before="57" w:after="57"/>
              <w:rPr>
                <w:sz w:val="20"/>
                <w:szCs w:val="20"/>
              </w:rPr>
            </w:pPr>
          </w:p>
        </w:tc>
        <w:tc>
          <w:tcPr>
            <w:tcW w:w="1572" w:type="dxa"/>
            <w:hideMark/>
          </w:tcPr>
          <w:p w14:paraId="75082FDD" w14:textId="77777777" w:rsidR="00885981" w:rsidRPr="00885981" w:rsidRDefault="00885981" w:rsidP="00885981">
            <w:pPr>
              <w:spacing w:before="57" w:after="57"/>
              <w:rPr>
                <w:sz w:val="20"/>
                <w:szCs w:val="20"/>
              </w:rPr>
            </w:pPr>
            <w:r w:rsidRPr="00885981">
              <w:rPr>
                <w:sz w:val="20"/>
                <w:szCs w:val="20"/>
              </w:rPr>
              <w:t>C8765EE (338)</w:t>
            </w:r>
          </w:p>
        </w:tc>
        <w:tc>
          <w:tcPr>
            <w:tcW w:w="3317" w:type="dxa"/>
            <w:hideMark/>
          </w:tcPr>
          <w:p w14:paraId="56211E4E" w14:textId="77777777" w:rsidR="00885981" w:rsidRPr="00885981" w:rsidRDefault="00885981" w:rsidP="00885981">
            <w:pPr>
              <w:spacing w:before="57" w:after="57"/>
              <w:rPr>
                <w:sz w:val="20"/>
                <w:szCs w:val="20"/>
              </w:rPr>
            </w:pPr>
            <w:r w:rsidRPr="00885981">
              <w:rPr>
                <w:sz w:val="20"/>
                <w:szCs w:val="20"/>
              </w:rPr>
              <w:t>Deskjet 9800</w:t>
            </w:r>
          </w:p>
        </w:tc>
        <w:tc>
          <w:tcPr>
            <w:tcW w:w="1018" w:type="dxa"/>
            <w:noWrap/>
            <w:hideMark/>
          </w:tcPr>
          <w:p w14:paraId="4F947B44"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0E49ACE2"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3B7A1106" w14:textId="53D400BE" w:rsidR="00885981" w:rsidRPr="00885981" w:rsidRDefault="00885981" w:rsidP="00885981">
            <w:pPr>
              <w:spacing w:before="57" w:after="57"/>
              <w:jc w:val="right"/>
              <w:rPr>
                <w:sz w:val="20"/>
                <w:szCs w:val="20"/>
              </w:rPr>
            </w:pPr>
          </w:p>
        </w:tc>
        <w:tc>
          <w:tcPr>
            <w:tcW w:w="1101" w:type="dxa"/>
            <w:gridSpan w:val="2"/>
            <w:vAlign w:val="center"/>
          </w:tcPr>
          <w:p w14:paraId="54EBF27D" w14:textId="074DEEEF" w:rsidR="00885981" w:rsidRPr="00885981" w:rsidRDefault="00885981" w:rsidP="00885981">
            <w:pPr>
              <w:spacing w:before="57" w:after="57"/>
              <w:jc w:val="right"/>
              <w:rPr>
                <w:sz w:val="20"/>
                <w:szCs w:val="20"/>
              </w:rPr>
            </w:pPr>
          </w:p>
        </w:tc>
      </w:tr>
      <w:tr w:rsidR="00885981" w:rsidRPr="00885981" w14:paraId="351EFC42" w14:textId="77777777" w:rsidTr="00FE7CF8">
        <w:trPr>
          <w:trHeight w:val="395"/>
        </w:trPr>
        <w:tc>
          <w:tcPr>
            <w:tcW w:w="578" w:type="dxa"/>
            <w:vAlign w:val="center"/>
            <w:hideMark/>
          </w:tcPr>
          <w:p w14:paraId="12DD88D2" w14:textId="0FEBADE9" w:rsidR="00885981" w:rsidRPr="00885981" w:rsidRDefault="00885981" w:rsidP="00885981">
            <w:pPr>
              <w:spacing w:before="57" w:after="57"/>
              <w:jc w:val="center"/>
              <w:rPr>
                <w:sz w:val="20"/>
                <w:szCs w:val="20"/>
                <w:lang w:val="el-GR"/>
              </w:rPr>
            </w:pPr>
            <w:r w:rsidRPr="00885981">
              <w:rPr>
                <w:sz w:val="20"/>
                <w:szCs w:val="20"/>
              </w:rPr>
              <w:t>6</w:t>
            </w:r>
            <w:r>
              <w:rPr>
                <w:sz w:val="20"/>
                <w:szCs w:val="20"/>
                <w:lang w:val="el-GR"/>
              </w:rPr>
              <w:t>.</w:t>
            </w:r>
          </w:p>
        </w:tc>
        <w:tc>
          <w:tcPr>
            <w:tcW w:w="1261" w:type="dxa"/>
            <w:vMerge/>
            <w:hideMark/>
          </w:tcPr>
          <w:p w14:paraId="57D6A3A6" w14:textId="77777777" w:rsidR="00885981" w:rsidRPr="00885981" w:rsidRDefault="00885981" w:rsidP="00885981">
            <w:pPr>
              <w:spacing w:before="57" w:after="57"/>
              <w:rPr>
                <w:sz w:val="20"/>
                <w:szCs w:val="20"/>
              </w:rPr>
            </w:pPr>
          </w:p>
        </w:tc>
        <w:tc>
          <w:tcPr>
            <w:tcW w:w="1572" w:type="dxa"/>
            <w:hideMark/>
          </w:tcPr>
          <w:p w14:paraId="6050FC75" w14:textId="7B9CC021" w:rsidR="00885981" w:rsidRPr="00885981" w:rsidRDefault="00885981" w:rsidP="00885981">
            <w:pPr>
              <w:spacing w:before="57" w:after="57"/>
              <w:rPr>
                <w:sz w:val="20"/>
                <w:szCs w:val="20"/>
              </w:rPr>
            </w:pPr>
            <w:r w:rsidRPr="00885981">
              <w:rPr>
                <w:sz w:val="20"/>
                <w:szCs w:val="20"/>
              </w:rPr>
              <w:t xml:space="preserve">C8767EE (339) </w:t>
            </w:r>
          </w:p>
        </w:tc>
        <w:tc>
          <w:tcPr>
            <w:tcW w:w="3317" w:type="dxa"/>
            <w:hideMark/>
          </w:tcPr>
          <w:p w14:paraId="1DF1F696" w14:textId="77777777" w:rsidR="00885981" w:rsidRPr="00885981" w:rsidRDefault="00885981" w:rsidP="00885981">
            <w:pPr>
              <w:spacing w:before="57" w:after="57"/>
              <w:rPr>
                <w:sz w:val="20"/>
                <w:szCs w:val="20"/>
              </w:rPr>
            </w:pPr>
            <w:r w:rsidRPr="00885981">
              <w:rPr>
                <w:sz w:val="20"/>
                <w:szCs w:val="20"/>
              </w:rPr>
              <w:t xml:space="preserve">5740/6540/7210/7410/9800 </w:t>
            </w:r>
          </w:p>
        </w:tc>
        <w:tc>
          <w:tcPr>
            <w:tcW w:w="1018" w:type="dxa"/>
            <w:noWrap/>
            <w:hideMark/>
          </w:tcPr>
          <w:p w14:paraId="668DA96A"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63A927F0"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6B6E199F" w14:textId="73297EED" w:rsidR="00885981" w:rsidRPr="00885981" w:rsidRDefault="00885981" w:rsidP="00885981">
            <w:pPr>
              <w:spacing w:before="57" w:after="57"/>
              <w:jc w:val="right"/>
              <w:rPr>
                <w:sz w:val="20"/>
                <w:szCs w:val="20"/>
              </w:rPr>
            </w:pPr>
          </w:p>
        </w:tc>
        <w:tc>
          <w:tcPr>
            <w:tcW w:w="1101" w:type="dxa"/>
            <w:gridSpan w:val="2"/>
            <w:vAlign w:val="center"/>
          </w:tcPr>
          <w:p w14:paraId="79D9D721" w14:textId="072D6287" w:rsidR="00885981" w:rsidRPr="00885981" w:rsidRDefault="00885981" w:rsidP="00885981">
            <w:pPr>
              <w:spacing w:before="57" w:after="57"/>
              <w:jc w:val="right"/>
              <w:rPr>
                <w:sz w:val="20"/>
                <w:szCs w:val="20"/>
              </w:rPr>
            </w:pPr>
          </w:p>
        </w:tc>
      </w:tr>
      <w:tr w:rsidR="00885981" w:rsidRPr="00885981" w14:paraId="2900DD20" w14:textId="77777777" w:rsidTr="00FE7CF8">
        <w:trPr>
          <w:trHeight w:val="699"/>
        </w:trPr>
        <w:tc>
          <w:tcPr>
            <w:tcW w:w="578" w:type="dxa"/>
            <w:vAlign w:val="center"/>
            <w:hideMark/>
          </w:tcPr>
          <w:p w14:paraId="00C03FC8" w14:textId="4D59FA7F" w:rsidR="00885981" w:rsidRPr="00885981" w:rsidRDefault="00885981" w:rsidP="00885981">
            <w:pPr>
              <w:spacing w:before="57" w:after="57"/>
              <w:jc w:val="center"/>
              <w:rPr>
                <w:sz w:val="20"/>
                <w:szCs w:val="20"/>
                <w:lang w:val="el-GR"/>
              </w:rPr>
            </w:pPr>
            <w:r w:rsidRPr="00885981">
              <w:rPr>
                <w:sz w:val="20"/>
                <w:szCs w:val="20"/>
              </w:rPr>
              <w:t>7</w:t>
            </w:r>
            <w:r>
              <w:rPr>
                <w:sz w:val="20"/>
                <w:szCs w:val="20"/>
                <w:lang w:val="el-GR"/>
              </w:rPr>
              <w:t>.</w:t>
            </w:r>
          </w:p>
        </w:tc>
        <w:tc>
          <w:tcPr>
            <w:tcW w:w="1261" w:type="dxa"/>
            <w:vMerge/>
            <w:hideMark/>
          </w:tcPr>
          <w:p w14:paraId="6A5B79ED" w14:textId="77777777" w:rsidR="00885981" w:rsidRPr="00885981" w:rsidRDefault="00885981" w:rsidP="00885981">
            <w:pPr>
              <w:spacing w:before="57" w:after="57"/>
              <w:rPr>
                <w:sz w:val="20"/>
                <w:szCs w:val="20"/>
              </w:rPr>
            </w:pPr>
          </w:p>
        </w:tc>
        <w:tc>
          <w:tcPr>
            <w:tcW w:w="1572" w:type="dxa"/>
            <w:hideMark/>
          </w:tcPr>
          <w:p w14:paraId="5261619F" w14:textId="0C6364B2" w:rsidR="00885981" w:rsidRPr="00885981" w:rsidRDefault="00885981" w:rsidP="00885981">
            <w:pPr>
              <w:spacing w:before="57" w:after="57"/>
              <w:rPr>
                <w:sz w:val="20"/>
                <w:szCs w:val="20"/>
              </w:rPr>
            </w:pPr>
            <w:r w:rsidRPr="00885981">
              <w:rPr>
                <w:sz w:val="20"/>
                <w:szCs w:val="20"/>
              </w:rPr>
              <w:t xml:space="preserve">CC656AE (901)     </w:t>
            </w:r>
          </w:p>
        </w:tc>
        <w:tc>
          <w:tcPr>
            <w:tcW w:w="3317" w:type="dxa"/>
            <w:noWrap/>
            <w:hideMark/>
          </w:tcPr>
          <w:p w14:paraId="7CEB04F9" w14:textId="77777777" w:rsidR="00885981" w:rsidRPr="00885981" w:rsidRDefault="00885981" w:rsidP="00885981">
            <w:pPr>
              <w:spacing w:before="57" w:after="57"/>
              <w:rPr>
                <w:sz w:val="20"/>
                <w:szCs w:val="20"/>
              </w:rPr>
            </w:pPr>
            <w:r w:rsidRPr="00885981">
              <w:rPr>
                <w:sz w:val="20"/>
                <w:szCs w:val="20"/>
              </w:rPr>
              <w:t xml:space="preserve">Officejet 4500/G510/a/g/n/J4524/ J4535/ J4580/ J4624/J4660 /J4680 </w:t>
            </w:r>
          </w:p>
        </w:tc>
        <w:tc>
          <w:tcPr>
            <w:tcW w:w="1018" w:type="dxa"/>
            <w:noWrap/>
            <w:hideMark/>
          </w:tcPr>
          <w:p w14:paraId="5F2ABA18" w14:textId="77777777" w:rsidR="00885981" w:rsidRPr="00885981" w:rsidRDefault="00885981" w:rsidP="00885981">
            <w:pPr>
              <w:spacing w:before="57" w:after="57"/>
              <w:rPr>
                <w:sz w:val="20"/>
                <w:szCs w:val="20"/>
              </w:rPr>
            </w:pPr>
            <w:proofErr w:type="spellStart"/>
            <w:r w:rsidRPr="00885981">
              <w:rPr>
                <w:sz w:val="20"/>
                <w:szCs w:val="20"/>
              </w:rPr>
              <w:t>Εγχρωμο</w:t>
            </w:r>
            <w:proofErr w:type="spellEnd"/>
          </w:p>
        </w:tc>
        <w:tc>
          <w:tcPr>
            <w:tcW w:w="1185" w:type="dxa"/>
            <w:noWrap/>
            <w:vAlign w:val="center"/>
            <w:hideMark/>
          </w:tcPr>
          <w:p w14:paraId="05320B75" w14:textId="77777777" w:rsidR="00885981" w:rsidRPr="00885981" w:rsidRDefault="00885981" w:rsidP="00885981">
            <w:pPr>
              <w:spacing w:before="57" w:after="57"/>
              <w:jc w:val="center"/>
              <w:rPr>
                <w:b/>
                <w:bCs/>
                <w:sz w:val="20"/>
                <w:szCs w:val="20"/>
              </w:rPr>
            </w:pPr>
            <w:r w:rsidRPr="00885981">
              <w:rPr>
                <w:b/>
                <w:bCs/>
                <w:sz w:val="20"/>
                <w:szCs w:val="20"/>
              </w:rPr>
              <w:t>4</w:t>
            </w:r>
          </w:p>
        </w:tc>
        <w:tc>
          <w:tcPr>
            <w:tcW w:w="1309" w:type="dxa"/>
            <w:vAlign w:val="center"/>
          </w:tcPr>
          <w:p w14:paraId="6BEE27B9" w14:textId="3C40FC72" w:rsidR="00885981" w:rsidRPr="00885981" w:rsidRDefault="00885981" w:rsidP="00885981">
            <w:pPr>
              <w:spacing w:before="57" w:after="57"/>
              <w:jc w:val="right"/>
              <w:rPr>
                <w:sz w:val="20"/>
                <w:szCs w:val="20"/>
              </w:rPr>
            </w:pPr>
          </w:p>
        </w:tc>
        <w:tc>
          <w:tcPr>
            <w:tcW w:w="1101" w:type="dxa"/>
            <w:gridSpan w:val="2"/>
            <w:vAlign w:val="center"/>
          </w:tcPr>
          <w:p w14:paraId="2A76C218" w14:textId="19F7388B" w:rsidR="00885981" w:rsidRPr="00885981" w:rsidRDefault="00885981" w:rsidP="00885981">
            <w:pPr>
              <w:spacing w:before="57" w:after="57"/>
              <w:jc w:val="right"/>
              <w:rPr>
                <w:sz w:val="20"/>
                <w:szCs w:val="20"/>
              </w:rPr>
            </w:pPr>
          </w:p>
        </w:tc>
      </w:tr>
      <w:tr w:rsidR="00885981" w:rsidRPr="00885981" w14:paraId="518D3491" w14:textId="77777777" w:rsidTr="008577F7">
        <w:trPr>
          <w:trHeight w:val="675"/>
        </w:trPr>
        <w:tc>
          <w:tcPr>
            <w:tcW w:w="578" w:type="dxa"/>
            <w:vAlign w:val="center"/>
            <w:hideMark/>
          </w:tcPr>
          <w:p w14:paraId="212FD644" w14:textId="3D3FA2EC" w:rsidR="00885981" w:rsidRPr="00885981" w:rsidRDefault="00885981" w:rsidP="00885981">
            <w:pPr>
              <w:spacing w:before="57" w:after="57"/>
              <w:jc w:val="center"/>
              <w:rPr>
                <w:sz w:val="20"/>
                <w:szCs w:val="20"/>
                <w:lang w:val="el-GR"/>
              </w:rPr>
            </w:pPr>
            <w:r w:rsidRPr="00885981">
              <w:rPr>
                <w:sz w:val="20"/>
                <w:szCs w:val="20"/>
              </w:rPr>
              <w:t>8</w:t>
            </w:r>
            <w:r>
              <w:rPr>
                <w:sz w:val="20"/>
                <w:szCs w:val="20"/>
                <w:lang w:val="el-GR"/>
              </w:rPr>
              <w:t>.</w:t>
            </w:r>
          </w:p>
        </w:tc>
        <w:tc>
          <w:tcPr>
            <w:tcW w:w="1261" w:type="dxa"/>
            <w:vMerge/>
            <w:hideMark/>
          </w:tcPr>
          <w:p w14:paraId="433BA6AD" w14:textId="77777777" w:rsidR="00885981" w:rsidRPr="00885981" w:rsidRDefault="00885981" w:rsidP="00885981">
            <w:pPr>
              <w:spacing w:before="57" w:after="57"/>
              <w:rPr>
                <w:sz w:val="20"/>
                <w:szCs w:val="20"/>
              </w:rPr>
            </w:pPr>
          </w:p>
        </w:tc>
        <w:tc>
          <w:tcPr>
            <w:tcW w:w="1572" w:type="dxa"/>
            <w:hideMark/>
          </w:tcPr>
          <w:p w14:paraId="6276089F" w14:textId="77777777" w:rsidR="00885981" w:rsidRPr="00885981" w:rsidRDefault="00885981" w:rsidP="00885981">
            <w:pPr>
              <w:spacing w:before="57" w:after="57"/>
              <w:rPr>
                <w:sz w:val="20"/>
                <w:szCs w:val="20"/>
              </w:rPr>
            </w:pPr>
            <w:r w:rsidRPr="00885981">
              <w:rPr>
                <w:sz w:val="20"/>
                <w:szCs w:val="20"/>
              </w:rPr>
              <w:t>CH561EE (301)</w:t>
            </w:r>
          </w:p>
        </w:tc>
        <w:tc>
          <w:tcPr>
            <w:tcW w:w="3317" w:type="dxa"/>
            <w:hideMark/>
          </w:tcPr>
          <w:p w14:paraId="6535AA6E" w14:textId="77777777" w:rsidR="00885981" w:rsidRPr="00885981" w:rsidRDefault="00885981" w:rsidP="00885981">
            <w:pPr>
              <w:spacing w:before="57" w:after="57"/>
              <w:rPr>
                <w:sz w:val="20"/>
                <w:szCs w:val="20"/>
              </w:rPr>
            </w:pPr>
            <w:r w:rsidRPr="00885981">
              <w:rPr>
                <w:sz w:val="20"/>
                <w:szCs w:val="20"/>
              </w:rPr>
              <w:t>Deskjet 1000/1050/2000/2050/2620/3000</w:t>
            </w:r>
          </w:p>
        </w:tc>
        <w:tc>
          <w:tcPr>
            <w:tcW w:w="1018" w:type="dxa"/>
            <w:noWrap/>
            <w:hideMark/>
          </w:tcPr>
          <w:p w14:paraId="56D822AA"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3CB6B265"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47E68FFA" w14:textId="326B6AD5" w:rsidR="00885981" w:rsidRPr="00885981" w:rsidRDefault="00885981" w:rsidP="00885981">
            <w:pPr>
              <w:spacing w:before="57" w:after="57"/>
              <w:jc w:val="right"/>
              <w:rPr>
                <w:sz w:val="20"/>
                <w:szCs w:val="20"/>
              </w:rPr>
            </w:pPr>
          </w:p>
        </w:tc>
        <w:tc>
          <w:tcPr>
            <w:tcW w:w="1101" w:type="dxa"/>
            <w:gridSpan w:val="2"/>
            <w:vAlign w:val="center"/>
          </w:tcPr>
          <w:p w14:paraId="732E4801" w14:textId="242173FD" w:rsidR="00885981" w:rsidRPr="00885981" w:rsidRDefault="00885981" w:rsidP="00885981">
            <w:pPr>
              <w:spacing w:before="57" w:after="57"/>
              <w:jc w:val="right"/>
              <w:rPr>
                <w:sz w:val="20"/>
                <w:szCs w:val="20"/>
              </w:rPr>
            </w:pPr>
          </w:p>
        </w:tc>
      </w:tr>
      <w:tr w:rsidR="00885981" w:rsidRPr="00885981" w14:paraId="61D38061" w14:textId="77777777" w:rsidTr="008577F7">
        <w:trPr>
          <w:trHeight w:val="675"/>
        </w:trPr>
        <w:tc>
          <w:tcPr>
            <w:tcW w:w="578" w:type="dxa"/>
            <w:vAlign w:val="center"/>
            <w:hideMark/>
          </w:tcPr>
          <w:p w14:paraId="31266F3A" w14:textId="470C4854" w:rsidR="00885981" w:rsidRPr="00885981" w:rsidRDefault="00885981" w:rsidP="00885981">
            <w:pPr>
              <w:spacing w:before="57" w:after="57"/>
              <w:jc w:val="center"/>
              <w:rPr>
                <w:sz w:val="20"/>
                <w:szCs w:val="20"/>
                <w:lang w:val="el-GR"/>
              </w:rPr>
            </w:pPr>
            <w:r w:rsidRPr="00885981">
              <w:rPr>
                <w:sz w:val="20"/>
                <w:szCs w:val="20"/>
              </w:rPr>
              <w:t>9</w:t>
            </w:r>
            <w:r>
              <w:rPr>
                <w:sz w:val="20"/>
                <w:szCs w:val="20"/>
                <w:lang w:val="el-GR"/>
              </w:rPr>
              <w:t>.</w:t>
            </w:r>
          </w:p>
        </w:tc>
        <w:tc>
          <w:tcPr>
            <w:tcW w:w="1261" w:type="dxa"/>
            <w:vMerge/>
            <w:hideMark/>
          </w:tcPr>
          <w:p w14:paraId="2A85C1AA" w14:textId="77777777" w:rsidR="00885981" w:rsidRPr="00885981" w:rsidRDefault="00885981" w:rsidP="00885981">
            <w:pPr>
              <w:spacing w:before="57" w:after="57"/>
              <w:rPr>
                <w:sz w:val="20"/>
                <w:szCs w:val="20"/>
              </w:rPr>
            </w:pPr>
          </w:p>
        </w:tc>
        <w:tc>
          <w:tcPr>
            <w:tcW w:w="1572" w:type="dxa"/>
            <w:hideMark/>
          </w:tcPr>
          <w:p w14:paraId="68635612" w14:textId="77777777" w:rsidR="00885981" w:rsidRPr="00885981" w:rsidRDefault="00885981" w:rsidP="00885981">
            <w:pPr>
              <w:spacing w:before="57" w:after="57"/>
              <w:rPr>
                <w:sz w:val="20"/>
                <w:szCs w:val="20"/>
              </w:rPr>
            </w:pPr>
            <w:r w:rsidRPr="00885981">
              <w:rPr>
                <w:sz w:val="20"/>
                <w:szCs w:val="20"/>
              </w:rPr>
              <w:t>CH562EE (301)</w:t>
            </w:r>
          </w:p>
        </w:tc>
        <w:tc>
          <w:tcPr>
            <w:tcW w:w="3317" w:type="dxa"/>
            <w:hideMark/>
          </w:tcPr>
          <w:p w14:paraId="45E9DD09" w14:textId="77777777" w:rsidR="00885981" w:rsidRPr="00885981" w:rsidRDefault="00885981" w:rsidP="00885981">
            <w:pPr>
              <w:spacing w:before="57" w:after="57"/>
              <w:rPr>
                <w:sz w:val="20"/>
                <w:szCs w:val="20"/>
              </w:rPr>
            </w:pPr>
            <w:r w:rsidRPr="00885981">
              <w:rPr>
                <w:sz w:val="20"/>
                <w:szCs w:val="20"/>
              </w:rPr>
              <w:t>Deskjet 1000/1050/2000/2050/2620/3000</w:t>
            </w:r>
          </w:p>
        </w:tc>
        <w:tc>
          <w:tcPr>
            <w:tcW w:w="1018" w:type="dxa"/>
            <w:noWrap/>
            <w:hideMark/>
          </w:tcPr>
          <w:p w14:paraId="37D17CB5" w14:textId="77777777" w:rsidR="00885981" w:rsidRPr="00885981" w:rsidRDefault="00885981" w:rsidP="00885981">
            <w:pPr>
              <w:spacing w:before="57" w:after="57"/>
              <w:rPr>
                <w:sz w:val="20"/>
                <w:szCs w:val="20"/>
              </w:rPr>
            </w:pPr>
            <w:proofErr w:type="gramStart"/>
            <w:r w:rsidRPr="00885981">
              <w:rPr>
                <w:sz w:val="20"/>
                <w:szCs w:val="20"/>
              </w:rPr>
              <w:t>Tri-</w:t>
            </w:r>
            <w:proofErr w:type="spellStart"/>
            <w:r w:rsidRPr="00885981">
              <w:rPr>
                <w:sz w:val="20"/>
                <w:szCs w:val="20"/>
              </w:rPr>
              <w:t>color</w:t>
            </w:r>
            <w:proofErr w:type="spellEnd"/>
            <w:proofErr w:type="gramEnd"/>
          </w:p>
        </w:tc>
        <w:tc>
          <w:tcPr>
            <w:tcW w:w="1185" w:type="dxa"/>
            <w:noWrap/>
            <w:vAlign w:val="center"/>
            <w:hideMark/>
          </w:tcPr>
          <w:p w14:paraId="7AAA0ECE"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6906F9FB" w14:textId="15C80834" w:rsidR="00885981" w:rsidRPr="00885981" w:rsidRDefault="00885981" w:rsidP="00885981">
            <w:pPr>
              <w:spacing w:before="57" w:after="57"/>
              <w:jc w:val="right"/>
              <w:rPr>
                <w:sz w:val="20"/>
                <w:szCs w:val="20"/>
              </w:rPr>
            </w:pPr>
          </w:p>
        </w:tc>
        <w:tc>
          <w:tcPr>
            <w:tcW w:w="1101" w:type="dxa"/>
            <w:gridSpan w:val="2"/>
            <w:vAlign w:val="center"/>
          </w:tcPr>
          <w:p w14:paraId="4BB109D8" w14:textId="5DEE3083" w:rsidR="00885981" w:rsidRPr="00885981" w:rsidRDefault="00885981" w:rsidP="00885981">
            <w:pPr>
              <w:spacing w:before="57" w:after="57"/>
              <w:jc w:val="right"/>
              <w:rPr>
                <w:sz w:val="20"/>
                <w:szCs w:val="20"/>
              </w:rPr>
            </w:pPr>
          </w:p>
        </w:tc>
      </w:tr>
      <w:tr w:rsidR="00885981" w:rsidRPr="00885981" w14:paraId="06A94605" w14:textId="77777777" w:rsidTr="008577F7">
        <w:trPr>
          <w:trHeight w:val="450"/>
        </w:trPr>
        <w:tc>
          <w:tcPr>
            <w:tcW w:w="578" w:type="dxa"/>
            <w:vAlign w:val="center"/>
            <w:hideMark/>
          </w:tcPr>
          <w:p w14:paraId="09F0EC13" w14:textId="17A8F002" w:rsidR="00885981" w:rsidRPr="00885981" w:rsidRDefault="00885981" w:rsidP="00885981">
            <w:pPr>
              <w:spacing w:before="57" w:after="57"/>
              <w:jc w:val="center"/>
              <w:rPr>
                <w:sz w:val="20"/>
                <w:szCs w:val="20"/>
                <w:lang w:val="el-GR"/>
              </w:rPr>
            </w:pPr>
            <w:r w:rsidRPr="00885981">
              <w:rPr>
                <w:sz w:val="20"/>
                <w:szCs w:val="20"/>
              </w:rPr>
              <w:lastRenderedPageBreak/>
              <w:t>10</w:t>
            </w:r>
            <w:r>
              <w:rPr>
                <w:sz w:val="20"/>
                <w:szCs w:val="20"/>
                <w:lang w:val="el-GR"/>
              </w:rPr>
              <w:t>.</w:t>
            </w:r>
          </w:p>
        </w:tc>
        <w:tc>
          <w:tcPr>
            <w:tcW w:w="1261" w:type="dxa"/>
            <w:vMerge/>
            <w:hideMark/>
          </w:tcPr>
          <w:p w14:paraId="7A9D386A" w14:textId="77777777" w:rsidR="00885981" w:rsidRPr="00885981" w:rsidRDefault="00885981" w:rsidP="00885981">
            <w:pPr>
              <w:spacing w:before="57" w:after="57"/>
              <w:rPr>
                <w:sz w:val="20"/>
                <w:szCs w:val="20"/>
              </w:rPr>
            </w:pPr>
          </w:p>
        </w:tc>
        <w:tc>
          <w:tcPr>
            <w:tcW w:w="1572" w:type="dxa"/>
            <w:hideMark/>
          </w:tcPr>
          <w:p w14:paraId="7C8A3E74" w14:textId="77777777" w:rsidR="00885981" w:rsidRPr="00885981" w:rsidRDefault="00885981" w:rsidP="00885981">
            <w:pPr>
              <w:spacing w:before="57" w:after="57"/>
              <w:rPr>
                <w:sz w:val="20"/>
                <w:szCs w:val="20"/>
              </w:rPr>
            </w:pPr>
            <w:r w:rsidRPr="00885981">
              <w:rPr>
                <w:sz w:val="20"/>
                <w:szCs w:val="20"/>
              </w:rPr>
              <w:t>C8766EE (343)</w:t>
            </w:r>
          </w:p>
        </w:tc>
        <w:tc>
          <w:tcPr>
            <w:tcW w:w="3317" w:type="dxa"/>
            <w:hideMark/>
          </w:tcPr>
          <w:p w14:paraId="5E8AE365" w14:textId="77777777" w:rsidR="00885981" w:rsidRPr="00885981" w:rsidRDefault="00885981" w:rsidP="00885981">
            <w:pPr>
              <w:spacing w:before="57" w:after="57"/>
              <w:rPr>
                <w:sz w:val="20"/>
                <w:szCs w:val="20"/>
              </w:rPr>
            </w:pPr>
            <w:r w:rsidRPr="00885981">
              <w:rPr>
                <w:sz w:val="20"/>
                <w:szCs w:val="20"/>
              </w:rPr>
              <w:t>Deskjet 5740/6540/9800</w:t>
            </w:r>
          </w:p>
        </w:tc>
        <w:tc>
          <w:tcPr>
            <w:tcW w:w="1018" w:type="dxa"/>
            <w:noWrap/>
            <w:hideMark/>
          </w:tcPr>
          <w:p w14:paraId="11429241" w14:textId="77777777" w:rsidR="00885981" w:rsidRPr="00885981" w:rsidRDefault="00885981" w:rsidP="00885981">
            <w:pPr>
              <w:spacing w:before="57" w:after="57"/>
              <w:rPr>
                <w:sz w:val="20"/>
                <w:szCs w:val="20"/>
              </w:rPr>
            </w:pPr>
            <w:proofErr w:type="gramStart"/>
            <w:r w:rsidRPr="00885981">
              <w:rPr>
                <w:sz w:val="20"/>
                <w:szCs w:val="20"/>
              </w:rPr>
              <w:t>Tri-</w:t>
            </w:r>
            <w:proofErr w:type="spellStart"/>
            <w:r w:rsidRPr="00885981">
              <w:rPr>
                <w:sz w:val="20"/>
                <w:szCs w:val="20"/>
              </w:rPr>
              <w:t>color</w:t>
            </w:r>
            <w:proofErr w:type="spellEnd"/>
            <w:proofErr w:type="gramEnd"/>
          </w:p>
        </w:tc>
        <w:tc>
          <w:tcPr>
            <w:tcW w:w="1185" w:type="dxa"/>
            <w:noWrap/>
            <w:vAlign w:val="center"/>
            <w:hideMark/>
          </w:tcPr>
          <w:p w14:paraId="41F1850E"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698A41D3" w14:textId="3F4D7242" w:rsidR="00885981" w:rsidRPr="00885981" w:rsidRDefault="00885981" w:rsidP="00885981">
            <w:pPr>
              <w:spacing w:before="57" w:after="57"/>
              <w:jc w:val="right"/>
              <w:rPr>
                <w:sz w:val="20"/>
                <w:szCs w:val="20"/>
              </w:rPr>
            </w:pPr>
          </w:p>
        </w:tc>
        <w:tc>
          <w:tcPr>
            <w:tcW w:w="1101" w:type="dxa"/>
            <w:gridSpan w:val="2"/>
            <w:vAlign w:val="center"/>
          </w:tcPr>
          <w:p w14:paraId="780C3063" w14:textId="35EF7AF9" w:rsidR="00885981" w:rsidRPr="00885981" w:rsidRDefault="00885981" w:rsidP="00885981">
            <w:pPr>
              <w:spacing w:before="57" w:after="57"/>
              <w:jc w:val="right"/>
              <w:rPr>
                <w:sz w:val="20"/>
                <w:szCs w:val="20"/>
              </w:rPr>
            </w:pPr>
          </w:p>
        </w:tc>
      </w:tr>
      <w:tr w:rsidR="00885981" w:rsidRPr="00885981" w14:paraId="056F1B43" w14:textId="77777777" w:rsidTr="008577F7">
        <w:trPr>
          <w:trHeight w:val="675"/>
        </w:trPr>
        <w:tc>
          <w:tcPr>
            <w:tcW w:w="578" w:type="dxa"/>
            <w:vAlign w:val="center"/>
            <w:hideMark/>
          </w:tcPr>
          <w:p w14:paraId="26EFF1A1" w14:textId="4D0A1A8A" w:rsidR="00885981" w:rsidRPr="00885981" w:rsidRDefault="00885981" w:rsidP="00885981">
            <w:pPr>
              <w:spacing w:before="57" w:after="57"/>
              <w:jc w:val="center"/>
              <w:rPr>
                <w:sz w:val="20"/>
                <w:szCs w:val="20"/>
                <w:lang w:val="el-GR"/>
              </w:rPr>
            </w:pPr>
            <w:r w:rsidRPr="00885981">
              <w:rPr>
                <w:sz w:val="20"/>
                <w:szCs w:val="20"/>
              </w:rPr>
              <w:t>11</w:t>
            </w:r>
            <w:r>
              <w:rPr>
                <w:sz w:val="20"/>
                <w:szCs w:val="20"/>
                <w:lang w:val="el-GR"/>
              </w:rPr>
              <w:t>.</w:t>
            </w:r>
          </w:p>
        </w:tc>
        <w:tc>
          <w:tcPr>
            <w:tcW w:w="1261" w:type="dxa"/>
            <w:vMerge/>
            <w:hideMark/>
          </w:tcPr>
          <w:p w14:paraId="5E156FB9" w14:textId="77777777" w:rsidR="00885981" w:rsidRPr="00885981" w:rsidRDefault="00885981" w:rsidP="00885981">
            <w:pPr>
              <w:spacing w:before="57" w:after="57"/>
              <w:rPr>
                <w:sz w:val="20"/>
                <w:szCs w:val="20"/>
              </w:rPr>
            </w:pPr>
          </w:p>
        </w:tc>
        <w:tc>
          <w:tcPr>
            <w:tcW w:w="1572" w:type="dxa"/>
            <w:hideMark/>
          </w:tcPr>
          <w:p w14:paraId="776BFBEC" w14:textId="77777777" w:rsidR="00885981" w:rsidRPr="00885981" w:rsidRDefault="00885981" w:rsidP="00885981">
            <w:pPr>
              <w:spacing w:before="57" w:after="57"/>
              <w:rPr>
                <w:sz w:val="20"/>
                <w:szCs w:val="20"/>
              </w:rPr>
            </w:pPr>
            <w:r w:rsidRPr="00885981">
              <w:rPr>
                <w:sz w:val="20"/>
                <w:szCs w:val="20"/>
              </w:rPr>
              <w:t>C9363EE (344)</w:t>
            </w:r>
          </w:p>
        </w:tc>
        <w:tc>
          <w:tcPr>
            <w:tcW w:w="3317" w:type="dxa"/>
            <w:hideMark/>
          </w:tcPr>
          <w:p w14:paraId="04AC8646" w14:textId="77777777" w:rsidR="00885981" w:rsidRPr="00885981" w:rsidRDefault="00885981" w:rsidP="00885981">
            <w:pPr>
              <w:spacing w:before="57" w:after="57"/>
              <w:rPr>
                <w:sz w:val="20"/>
                <w:szCs w:val="20"/>
              </w:rPr>
            </w:pPr>
            <w:r w:rsidRPr="00885981">
              <w:rPr>
                <w:sz w:val="20"/>
                <w:szCs w:val="20"/>
              </w:rPr>
              <w:t>Deskjet 9800/OFFICEJET 7210</w:t>
            </w:r>
          </w:p>
        </w:tc>
        <w:tc>
          <w:tcPr>
            <w:tcW w:w="1018" w:type="dxa"/>
            <w:noWrap/>
            <w:hideMark/>
          </w:tcPr>
          <w:p w14:paraId="69A7D084" w14:textId="77777777" w:rsidR="00885981" w:rsidRPr="00885981" w:rsidRDefault="00885981" w:rsidP="00885981">
            <w:pPr>
              <w:spacing w:before="57" w:after="57"/>
              <w:rPr>
                <w:sz w:val="20"/>
                <w:szCs w:val="20"/>
              </w:rPr>
            </w:pPr>
            <w:proofErr w:type="gramStart"/>
            <w:r w:rsidRPr="00885981">
              <w:rPr>
                <w:sz w:val="20"/>
                <w:szCs w:val="20"/>
              </w:rPr>
              <w:t>Tri-</w:t>
            </w:r>
            <w:proofErr w:type="spellStart"/>
            <w:r w:rsidRPr="00885981">
              <w:rPr>
                <w:sz w:val="20"/>
                <w:szCs w:val="20"/>
              </w:rPr>
              <w:t>color</w:t>
            </w:r>
            <w:proofErr w:type="spellEnd"/>
            <w:proofErr w:type="gramEnd"/>
          </w:p>
        </w:tc>
        <w:tc>
          <w:tcPr>
            <w:tcW w:w="1185" w:type="dxa"/>
            <w:noWrap/>
            <w:vAlign w:val="center"/>
            <w:hideMark/>
          </w:tcPr>
          <w:p w14:paraId="65F754C8"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5C7C6E05" w14:textId="3E47D333" w:rsidR="00885981" w:rsidRPr="00885981" w:rsidRDefault="00885981" w:rsidP="00885981">
            <w:pPr>
              <w:spacing w:before="57" w:after="57"/>
              <w:jc w:val="right"/>
              <w:rPr>
                <w:sz w:val="20"/>
                <w:szCs w:val="20"/>
              </w:rPr>
            </w:pPr>
          </w:p>
        </w:tc>
        <w:tc>
          <w:tcPr>
            <w:tcW w:w="1101" w:type="dxa"/>
            <w:gridSpan w:val="2"/>
            <w:vAlign w:val="center"/>
          </w:tcPr>
          <w:p w14:paraId="2C95AF34" w14:textId="1925129D" w:rsidR="00885981" w:rsidRPr="00885981" w:rsidRDefault="00885981" w:rsidP="00885981">
            <w:pPr>
              <w:spacing w:before="57" w:after="57"/>
              <w:jc w:val="right"/>
              <w:rPr>
                <w:sz w:val="20"/>
                <w:szCs w:val="20"/>
              </w:rPr>
            </w:pPr>
          </w:p>
        </w:tc>
      </w:tr>
      <w:tr w:rsidR="00885981" w:rsidRPr="00885981" w14:paraId="66CF7838" w14:textId="77777777" w:rsidTr="008577F7">
        <w:trPr>
          <w:trHeight w:val="450"/>
        </w:trPr>
        <w:tc>
          <w:tcPr>
            <w:tcW w:w="578" w:type="dxa"/>
            <w:vAlign w:val="center"/>
            <w:hideMark/>
          </w:tcPr>
          <w:p w14:paraId="127583C1" w14:textId="129DDBE8" w:rsidR="00885981" w:rsidRPr="00885981" w:rsidRDefault="00885981" w:rsidP="00885981">
            <w:pPr>
              <w:spacing w:before="57" w:after="57"/>
              <w:jc w:val="center"/>
              <w:rPr>
                <w:sz w:val="20"/>
                <w:szCs w:val="20"/>
                <w:lang w:val="el-GR"/>
              </w:rPr>
            </w:pPr>
            <w:r w:rsidRPr="00885981">
              <w:rPr>
                <w:sz w:val="20"/>
                <w:szCs w:val="20"/>
              </w:rPr>
              <w:t>12</w:t>
            </w:r>
            <w:r>
              <w:rPr>
                <w:sz w:val="20"/>
                <w:szCs w:val="20"/>
                <w:lang w:val="el-GR"/>
              </w:rPr>
              <w:t>.</w:t>
            </w:r>
          </w:p>
        </w:tc>
        <w:tc>
          <w:tcPr>
            <w:tcW w:w="1261" w:type="dxa"/>
            <w:vMerge/>
            <w:hideMark/>
          </w:tcPr>
          <w:p w14:paraId="414C2F3F" w14:textId="77777777" w:rsidR="00885981" w:rsidRPr="00885981" w:rsidRDefault="00885981" w:rsidP="00885981">
            <w:pPr>
              <w:spacing w:before="57" w:after="57"/>
              <w:rPr>
                <w:sz w:val="20"/>
                <w:szCs w:val="20"/>
              </w:rPr>
            </w:pPr>
          </w:p>
        </w:tc>
        <w:tc>
          <w:tcPr>
            <w:tcW w:w="1572" w:type="dxa"/>
            <w:noWrap/>
            <w:hideMark/>
          </w:tcPr>
          <w:p w14:paraId="22BD5D34" w14:textId="77777777" w:rsidR="00885981" w:rsidRPr="00885981" w:rsidRDefault="00885981" w:rsidP="00885981">
            <w:pPr>
              <w:spacing w:before="57" w:after="57"/>
              <w:rPr>
                <w:sz w:val="20"/>
                <w:szCs w:val="20"/>
              </w:rPr>
            </w:pPr>
            <w:r w:rsidRPr="00885981">
              <w:rPr>
                <w:sz w:val="20"/>
                <w:szCs w:val="20"/>
              </w:rPr>
              <w:t>CN045AE</w:t>
            </w:r>
          </w:p>
        </w:tc>
        <w:tc>
          <w:tcPr>
            <w:tcW w:w="3317" w:type="dxa"/>
            <w:noWrap/>
            <w:hideMark/>
          </w:tcPr>
          <w:p w14:paraId="55AD5B25" w14:textId="77777777" w:rsidR="00885981" w:rsidRPr="00885981" w:rsidRDefault="00885981" w:rsidP="00885981">
            <w:pPr>
              <w:spacing w:before="57" w:after="57"/>
              <w:rPr>
                <w:sz w:val="20"/>
                <w:szCs w:val="20"/>
              </w:rPr>
            </w:pPr>
            <w:r w:rsidRPr="00885981">
              <w:rPr>
                <w:sz w:val="20"/>
                <w:szCs w:val="20"/>
              </w:rPr>
              <w:t>Officejet PRO 8100/8600</w:t>
            </w:r>
          </w:p>
        </w:tc>
        <w:tc>
          <w:tcPr>
            <w:tcW w:w="1018" w:type="dxa"/>
            <w:noWrap/>
            <w:hideMark/>
          </w:tcPr>
          <w:p w14:paraId="768E90AD"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56512ED0"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037DC60C" w14:textId="52E8A14C" w:rsidR="00885981" w:rsidRPr="00885981" w:rsidRDefault="00885981" w:rsidP="00885981">
            <w:pPr>
              <w:spacing w:before="57" w:after="57"/>
              <w:jc w:val="right"/>
              <w:rPr>
                <w:sz w:val="20"/>
                <w:szCs w:val="20"/>
              </w:rPr>
            </w:pPr>
          </w:p>
        </w:tc>
        <w:tc>
          <w:tcPr>
            <w:tcW w:w="1101" w:type="dxa"/>
            <w:gridSpan w:val="2"/>
            <w:vAlign w:val="center"/>
          </w:tcPr>
          <w:p w14:paraId="0B235DBB" w14:textId="647E0DE9" w:rsidR="00885981" w:rsidRPr="00885981" w:rsidRDefault="00885981" w:rsidP="00885981">
            <w:pPr>
              <w:spacing w:before="57" w:after="57"/>
              <w:jc w:val="right"/>
              <w:rPr>
                <w:sz w:val="20"/>
                <w:szCs w:val="20"/>
              </w:rPr>
            </w:pPr>
          </w:p>
        </w:tc>
      </w:tr>
      <w:tr w:rsidR="00885981" w:rsidRPr="00885981" w14:paraId="545DB95D" w14:textId="77777777" w:rsidTr="008577F7">
        <w:trPr>
          <w:trHeight w:val="675"/>
        </w:trPr>
        <w:tc>
          <w:tcPr>
            <w:tcW w:w="578" w:type="dxa"/>
            <w:vAlign w:val="center"/>
            <w:hideMark/>
          </w:tcPr>
          <w:p w14:paraId="4043D968" w14:textId="58BAD583" w:rsidR="00885981" w:rsidRPr="00885981" w:rsidRDefault="00885981" w:rsidP="00885981">
            <w:pPr>
              <w:spacing w:before="57" w:after="57"/>
              <w:jc w:val="center"/>
              <w:rPr>
                <w:sz w:val="20"/>
                <w:szCs w:val="20"/>
                <w:lang w:val="el-GR"/>
              </w:rPr>
            </w:pPr>
            <w:r w:rsidRPr="00885981">
              <w:rPr>
                <w:sz w:val="20"/>
                <w:szCs w:val="20"/>
              </w:rPr>
              <w:t>13</w:t>
            </w:r>
            <w:r>
              <w:rPr>
                <w:sz w:val="20"/>
                <w:szCs w:val="20"/>
                <w:lang w:val="el-GR"/>
              </w:rPr>
              <w:t>.</w:t>
            </w:r>
          </w:p>
        </w:tc>
        <w:tc>
          <w:tcPr>
            <w:tcW w:w="1261" w:type="dxa"/>
            <w:vMerge/>
            <w:hideMark/>
          </w:tcPr>
          <w:p w14:paraId="05F83530" w14:textId="77777777" w:rsidR="00885981" w:rsidRPr="00885981" w:rsidRDefault="00885981" w:rsidP="00885981">
            <w:pPr>
              <w:spacing w:before="57" w:after="57"/>
              <w:rPr>
                <w:sz w:val="20"/>
                <w:szCs w:val="20"/>
              </w:rPr>
            </w:pPr>
          </w:p>
        </w:tc>
        <w:tc>
          <w:tcPr>
            <w:tcW w:w="1572" w:type="dxa"/>
            <w:noWrap/>
            <w:hideMark/>
          </w:tcPr>
          <w:p w14:paraId="1E1D3414" w14:textId="77777777" w:rsidR="00885981" w:rsidRPr="00885981" w:rsidRDefault="00885981" w:rsidP="00885981">
            <w:pPr>
              <w:spacing w:before="57" w:after="57"/>
              <w:rPr>
                <w:sz w:val="20"/>
                <w:szCs w:val="20"/>
              </w:rPr>
            </w:pPr>
            <w:r w:rsidRPr="00885981">
              <w:rPr>
                <w:sz w:val="20"/>
                <w:szCs w:val="20"/>
              </w:rPr>
              <w:t>CN051AE</w:t>
            </w:r>
          </w:p>
        </w:tc>
        <w:tc>
          <w:tcPr>
            <w:tcW w:w="3317" w:type="dxa"/>
            <w:noWrap/>
            <w:hideMark/>
          </w:tcPr>
          <w:p w14:paraId="61639B3C" w14:textId="77777777" w:rsidR="00885981" w:rsidRPr="00885981" w:rsidRDefault="00885981" w:rsidP="00885981">
            <w:pPr>
              <w:spacing w:before="57" w:after="57"/>
              <w:rPr>
                <w:sz w:val="20"/>
                <w:szCs w:val="20"/>
              </w:rPr>
            </w:pPr>
            <w:r w:rsidRPr="00885981">
              <w:rPr>
                <w:sz w:val="20"/>
                <w:szCs w:val="20"/>
              </w:rPr>
              <w:t>Officejet PRO 251DW/276DW/8100/8600</w:t>
            </w:r>
          </w:p>
        </w:tc>
        <w:tc>
          <w:tcPr>
            <w:tcW w:w="1018" w:type="dxa"/>
            <w:noWrap/>
            <w:hideMark/>
          </w:tcPr>
          <w:p w14:paraId="454740F0" w14:textId="77777777" w:rsidR="00885981" w:rsidRPr="00885981" w:rsidRDefault="00885981" w:rsidP="00885981">
            <w:pPr>
              <w:spacing w:before="57" w:after="57"/>
              <w:rPr>
                <w:sz w:val="20"/>
                <w:szCs w:val="20"/>
              </w:rPr>
            </w:pPr>
            <w:r w:rsidRPr="00885981">
              <w:rPr>
                <w:sz w:val="20"/>
                <w:szCs w:val="20"/>
              </w:rPr>
              <w:t>Magenta</w:t>
            </w:r>
          </w:p>
        </w:tc>
        <w:tc>
          <w:tcPr>
            <w:tcW w:w="1185" w:type="dxa"/>
            <w:noWrap/>
            <w:vAlign w:val="center"/>
            <w:hideMark/>
          </w:tcPr>
          <w:p w14:paraId="5992FF7E"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77606979" w14:textId="060156F9" w:rsidR="00885981" w:rsidRPr="00885981" w:rsidRDefault="00885981" w:rsidP="00885981">
            <w:pPr>
              <w:spacing w:before="57" w:after="57"/>
              <w:jc w:val="right"/>
              <w:rPr>
                <w:sz w:val="20"/>
                <w:szCs w:val="20"/>
              </w:rPr>
            </w:pPr>
          </w:p>
        </w:tc>
        <w:tc>
          <w:tcPr>
            <w:tcW w:w="1101" w:type="dxa"/>
            <w:gridSpan w:val="2"/>
            <w:vAlign w:val="center"/>
          </w:tcPr>
          <w:p w14:paraId="48BB4BF4" w14:textId="4180D1E7" w:rsidR="00885981" w:rsidRPr="00885981" w:rsidRDefault="00885981" w:rsidP="00885981">
            <w:pPr>
              <w:spacing w:before="57" w:after="57"/>
              <w:jc w:val="right"/>
              <w:rPr>
                <w:sz w:val="20"/>
                <w:szCs w:val="20"/>
              </w:rPr>
            </w:pPr>
          </w:p>
        </w:tc>
      </w:tr>
      <w:tr w:rsidR="00885981" w:rsidRPr="00885981" w14:paraId="76097DFC" w14:textId="77777777" w:rsidTr="008577F7">
        <w:trPr>
          <w:trHeight w:val="675"/>
        </w:trPr>
        <w:tc>
          <w:tcPr>
            <w:tcW w:w="578" w:type="dxa"/>
            <w:vAlign w:val="center"/>
            <w:hideMark/>
          </w:tcPr>
          <w:p w14:paraId="2A9D09F1" w14:textId="32A756D4" w:rsidR="00885981" w:rsidRPr="00885981" w:rsidRDefault="00885981" w:rsidP="00885981">
            <w:pPr>
              <w:spacing w:before="57" w:after="57"/>
              <w:jc w:val="center"/>
              <w:rPr>
                <w:sz w:val="20"/>
                <w:szCs w:val="20"/>
                <w:lang w:val="el-GR"/>
              </w:rPr>
            </w:pPr>
            <w:r w:rsidRPr="00885981">
              <w:rPr>
                <w:sz w:val="20"/>
                <w:szCs w:val="20"/>
              </w:rPr>
              <w:t>14</w:t>
            </w:r>
            <w:r>
              <w:rPr>
                <w:sz w:val="20"/>
                <w:szCs w:val="20"/>
                <w:lang w:val="el-GR"/>
              </w:rPr>
              <w:t>.</w:t>
            </w:r>
          </w:p>
        </w:tc>
        <w:tc>
          <w:tcPr>
            <w:tcW w:w="1261" w:type="dxa"/>
            <w:vMerge/>
            <w:hideMark/>
          </w:tcPr>
          <w:p w14:paraId="65931E44" w14:textId="77777777" w:rsidR="00885981" w:rsidRPr="00885981" w:rsidRDefault="00885981" w:rsidP="00885981">
            <w:pPr>
              <w:spacing w:before="57" w:after="57"/>
              <w:rPr>
                <w:sz w:val="20"/>
                <w:szCs w:val="20"/>
              </w:rPr>
            </w:pPr>
          </w:p>
        </w:tc>
        <w:tc>
          <w:tcPr>
            <w:tcW w:w="1572" w:type="dxa"/>
            <w:hideMark/>
          </w:tcPr>
          <w:p w14:paraId="57FD0DFD" w14:textId="77777777" w:rsidR="00885981" w:rsidRPr="00885981" w:rsidRDefault="00885981" w:rsidP="00885981">
            <w:pPr>
              <w:spacing w:before="57" w:after="57"/>
              <w:rPr>
                <w:sz w:val="20"/>
                <w:szCs w:val="20"/>
              </w:rPr>
            </w:pPr>
            <w:r w:rsidRPr="00885981">
              <w:rPr>
                <w:sz w:val="20"/>
                <w:szCs w:val="20"/>
              </w:rPr>
              <w:t>CN052AE</w:t>
            </w:r>
          </w:p>
        </w:tc>
        <w:tc>
          <w:tcPr>
            <w:tcW w:w="3317" w:type="dxa"/>
            <w:hideMark/>
          </w:tcPr>
          <w:p w14:paraId="220E8358" w14:textId="77777777" w:rsidR="00885981" w:rsidRPr="00885981" w:rsidRDefault="00885981" w:rsidP="00885981">
            <w:pPr>
              <w:spacing w:before="57" w:after="57"/>
              <w:rPr>
                <w:sz w:val="20"/>
                <w:szCs w:val="20"/>
              </w:rPr>
            </w:pPr>
            <w:r w:rsidRPr="00885981">
              <w:rPr>
                <w:sz w:val="20"/>
                <w:szCs w:val="20"/>
              </w:rPr>
              <w:t>Officejet PRO 251DW/276DW/8100/8600</w:t>
            </w:r>
          </w:p>
        </w:tc>
        <w:tc>
          <w:tcPr>
            <w:tcW w:w="1018" w:type="dxa"/>
            <w:noWrap/>
            <w:hideMark/>
          </w:tcPr>
          <w:p w14:paraId="21D1980B" w14:textId="77777777" w:rsidR="00885981" w:rsidRPr="00885981" w:rsidRDefault="00885981" w:rsidP="00885981">
            <w:pPr>
              <w:spacing w:before="57" w:after="57"/>
              <w:rPr>
                <w:sz w:val="20"/>
                <w:szCs w:val="20"/>
              </w:rPr>
            </w:pPr>
            <w:r w:rsidRPr="00885981">
              <w:rPr>
                <w:sz w:val="20"/>
                <w:szCs w:val="20"/>
              </w:rPr>
              <w:t>Yellow</w:t>
            </w:r>
          </w:p>
        </w:tc>
        <w:tc>
          <w:tcPr>
            <w:tcW w:w="1185" w:type="dxa"/>
            <w:noWrap/>
            <w:vAlign w:val="center"/>
            <w:hideMark/>
          </w:tcPr>
          <w:p w14:paraId="00C2A602"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46673D32" w14:textId="4871C750" w:rsidR="00885981" w:rsidRPr="00885981" w:rsidRDefault="00885981" w:rsidP="00885981">
            <w:pPr>
              <w:spacing w:before="57" w:after="57"/>
              <w:jc w:val="right"/>
              <w:rPr>
                <w:sz w:val="20"/>
                <w:szCs w:val="20"/>
              </w:rPr>
            </w:pPr>
          </w:p>
        </w:tc>
        <w:tc>
          <w:tcPr>
            <w:tcW w:w="1101" w:type="dxa"/>
            <w:gridSpan w:val="2"/>
            <w:vAlign w:val="center"/>
          </w:tcPr>
          <w:p w14:paraId="01A36FED" w14:textId="7C724FF1" w:rsidR="00885981" w:rsidRPr="00885981" w:rsidRDefault="00885981" w:rsidP="00885981">
            <w:pPr>
              <w:spacing w:before="57" w:after="57"/>
              <w:jc w:val="right"/>
              <w:rPr>
                <w:sz w:val="20"/>
                <w:szCs w:val="20"/>
              </w:rPr>
            </w:pPr>
          </w:p>
        </w:tc>
      </w:tr>
      <w:tr w:rsidR="00885981" w:rsidRPr="00885981" w14:paraId="489BA28E" w14:textId="77777777" w:rsidTr="008577F7">
        <w:trPr>
          <w:trHeight w:val="675"/>
        </w:trPr>
        <w:tc>
          <w:tcPr>
            <w:tcW w:w="578" w:type="dxa"/>
            <w:vAlign w:val="center"/>
            <w:hideMark/>
          </w:tcPr>
          <w:p w14:paraId="653310CD" w14:textId="58EA6165" w:rsidR="00885981" w:rsidRPr="00885981" w:rsidRDefault="00885981" w:rsidP="00885981">
            <w:pPr>
              <w:spacing w:before="57" w:after="57"/>
              <w:jc w:val="center"/>
              <w:rPr>
                <w:sz w:val="20"/>
                <w:szCs w:val="20"/>
                <w:lang w:val="el-GR"/>
              </w:rPr>
            </w:pPr>
            <w:r w:rsidRPr="00885981">
              <w:rPr>
                <w:sz w:val="20"/>
                <w:szCs w:val="20"/>
              </w:rPr>
              <w:t>15</w:t>
            </w:r>
            <w:r>
              <w:rPr>
                <w:sz w:val="20"/>
                <w:szCs w:val="20"/>
                <w:lang w:val="el-GR"/>
              </w:rPr>
              <w:t>.</w:t>
            </w:r>
          </w:p>
        </w:tc>
        <w:tc>
          <w:tcPr>
            <w:tcW w:w="1261" w:type="dxa"/>
            <w:vMerge/>
            <w:hideMark/>
          </w:tcPr>
          <w:p w14:paraId="73186F32" w14:textId="77777777" w:rsidR="00885981" w:rsidRPr="00885981" w:rsidRDefault="00885981" w:rsidP="00885981">
            <w:pPr>
              <w:spacing w:before="57" w:after="57"/>
              <w:rPr>
                <w:sz w:val="20"/>
                <w:szCs w:val="20"/>
              </w:rPr>
            </w:pPr>
          </w:p>
        </w:tc>
        <w:tc>
          <w:tcPr>
            <w:tcW w:w="1572" w:type="dxa"/>
            <w:noWrap/>
            <w:hideMark/>
          </w:tcPr>
          <w:p w14:paraId="0B6ED27E" w14:textId="77777777" w:rsidR="00885981" w:rsidRPr="00885981" w:rsidRDefault="00885981" w:rsidP="00885981">
            <w:pPr>
              <w:spacing w:before="57" w:after="57"/>
              <w:rPr>
                <w:sz w:val="20"/>
                <w:szCs w:val="20"/>
              </w:rPr>
            </w:pPr>
            <w:r w:rsidRPr="00885981">
              <w:rPr>
                <w:sz w:val="20"/>
                <w:szCs w:val="20"/>
              </w:rPr>
              <w:t>CN050AE</w:t>
            </w:r>
          </w:p>
        </w:tc>
        <w:tc>
          <w:tcPr>
            <w:tcW w:w="3317" w:type="dxa"/>
            <w:noWrap/>
            <w:hideMark/>
          </w:tcPr>
          <w:p w14:paraId="358DF308" w14:textId="77777777" w:rsidR="00885981" w:rsidRPr="00885981" w:rsidRDefault="00885981" w:rsidP="00885981">
            <w:pPr>
              <w:spacing w:before="57" w:after="57"/>
              <w:rPr>
                <w:sz w:val="20"/>
                <w:szCs w:val="20"/>
              </w:rPr>
            </w:pPr>
            <w:r w:rsidRPr="00885981">
              <w:rPr>
                <w:sz w:val="20"/>
                <w:szCs w:val="20"/>
              </w:rPr>
              <w:t>Officejet PRO 251DW/276DW/8100/8600</w:t>
            </w:r>
          </w:p>
        </w:tc>
        <w:tc>
          <w:tcPr>
            <w:tcW w:w="1018" w:type="dxa"/>
            <w:noWrap/>
            <w:hideMark/>
          </w:tcPr>
          <w:p w14:paraId="21B149C8" w14:textId="77777777" w:rsidR="00885981" w:rsidRPr="00885981" w:rsidRDefault="00885981" w:rsidP="00885981">
            <w:pPr>
              <w:spacing w:before="57" w:after="57"/>
              <w:rPr>
                <w:sz w:val="20"/>
                <w:szCs w:val="20"/>
              </w:rPr>
            </w:pPr>
            <w:r w:rsidRPr="00885981">
              <w:rPr>
                <w:sz w:val="20"/>
                <w:szCs w:val="20"/>
              </w:rPr>
              <w:t>Cyan</w:t>
            </w:r>
          </w:p>
        </w:tc>
        <w:tc>
          <w:tcPr>
            <w:tcW w:w="1185" w:type="dxa"/>
            <w:noWrap/>
            <w:vAlign w:val="center"/>
            <w:hideMark/>
          </w:tcPr>
          <w:p w14:paraId="29684943"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20CF4D62" w14:textId="7CA9B30D" w:rsidR="00885981" w:rsidRPr="00885981" w:rsidRDefault="00885981" w:rsidP="00885981">
            <w:pPr>
              <w:spacing w:before="57" w:after="57"/>
              <w:jc w:val="right"/>
              <w:rPr>
                <w:sz w:val="20"/>
                <w:szCs w:val="20"/>
              </w:rPr>
            </w:pPr>
          </w:p>
        </w:tc>
        <w:tc>
          <w:tcPr>
            <w:tcW w:w="1101" w:type="dxa"/>
            <w:gridSpan w:val="2"/>
            <w:vAlign w:val="center"/>
          </w:tcPr>
          <w:p w14:paraId="4BD86B5D" w14:textId="4FF81E28" w:rsidR="00885981" w:rsidRPr="00885981" w:rsidRDefault="00885981" w:rsidP="00885981">
            <w:pPr>
              <w:spacing w:before="57" w:after="57"/>
              <w:jc w:val="right"/>
              <w:rPr>
                <w:sz w:val="20"/>
                <w:szCs w:val="20"/>
              </w:rPr>
            </w:pPr>
          </w:p>
        </w:tc>
      </w:tr>
      <w:tr w:rsidR="00885981" w:rsidRPr="00885981" w14:paraId="0C92F84C" w14:textId="77777777" w:rsidTr="008577F7">
        <w:trPr>
          <w:trHeight w:val="300"/>
        </w:trPr>
        <w:tc>
          <w:tcPr>
            <w:tcW w:w="578" w:type="dxa"/>
            <w:vAlign w:val="center"/>
            <w:hideMark/>
          </w:tcPr>
          <w:p w14:paraId="15B7FE46" w14:textId="4EC0E3A7" w:rsidR="00885981" w:rsidRPr="00885981" w:rsidRDefault="00885981" w:rsidP="00885981">
            <w:pPr>
              <w:spacing w:before="57" w:after="57"/>
              <w:jc w:val="center"/>
              <w:rPr>
                <w:sz w:val="20"/>
                <w:szCs w:val="20"/>
                <w:lang w:val="el-GR"/>
              </w:rPr>
            </w:pPr>
            <w:r w:rsidRPr="00885981">
              <w:rPr>
                <w:sz w:val="20"/>
                <w:szCs w:val="20"/>
              </w:rPr>
              <w:t>16</w:t>
            </w:r>
            <w:r>
              <w:rPr>
                <w:sz w:val="20"/>
                <w:szCs w:val="20"/>
                <w:lang w:val="el-GR"/>
              </w:rPr>
              <w:t>.</w:t>
            </w:r>
          </w:p>
        </w:tc>
        <w:tc>
          <w:tcPr>
            <w:tcW w:w="1261" w:type="dxa"/>
            <w:vMerge/>
            <w:hideMark/>
          </w:tcPr>
          <w:p w14:paraId="4EA2915B" w14:textId="77777777" w:rsidR="00885981" w:rsidRPr="00885981" w:rsidRDefault="00885981" w:rsidP="00885981">
            <w:pPr>
              <w:spacing w:before="57" w:after="57"/>
              <w:rPr>
                <w:sz w:val="20"/>
                <w:szCs w:val="20"/>
              </w:rPr>
            </w:pPr>
          </w:p>
        </w:tc>
        <w:tc>
          <w:tcPr>
            <w:tcW w:w="1572" w:type="dxa"/>
            <w:noWrap/>
            <w:hideMark/>
          </w:tcPr>
          <w:p w14:paraId="4DAF264D" w14:textId="77777777" w:rsidR="00885981" w:rsidRPr="00885981" w:rsidRDefault="00885981" w:rsidP="00885981">
            <w:pPr>
              <w:spacing w:before="57" w:after="57"/>
              <w:rPr>
                <w:sz w:val="20"/>
                <w:szCs w:val="20"/>
              </w:rPr>
            </w:pPr>
            <w:r w:rsidRPr="00885981">
              <w:rPr>
                <w:sz w:val="20"/>
                <w:szCs w:val="20"/>
              </w:rPr>
              <w:t>T6M15AE - 903XL</w:t>
            </w:r>
          </w:p>
        </w:tc>
        <w:tc>
          <w:tcPr>
            <w:tcW w:w="3317" w:type="dxa"/>
            <w:noWrap/>
            <w:hideMark/>
          </w:tcPr>
          <w:p w14:paraId="535D346F" w14:textId="77777777" w:rsidR="00885981" w:rsidRPr="00885981" w:rsidRDefault="00885981" w:rsidP="00885981">
            <w:pPr>
              <w:spacing w:before="57" w:after="57"/>
              <w:rPr>
                <w:sz w:val="20"/>
                <w:szCs w:val="20"/>
              </w:rPr>
            </w:pPr>
            <w:r w:rsidRPr="00885981">
              <w:rPr>
                <w:sz w:val="20"/>
                <w:szCs w:val="20"/>
              </w:rPr>
              <w:t>Officejet PRO 6960</w:t>
            </w:r>
          </w:p>
        </w:tc>
        <w:tc>
          <w:tcPr>
            <w:tcW w:w="1018" w:type="dxa"/>
            <w:noWrap/>
            <w:hideMark/>
          </w:tcPr>
          <w:p w14:paraId="39B165B5"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6597B35C" w14:textId="77777777" w:rsidR="00885981" w:rsidRPr="00885981" w:rsidRDefault="00885981" w:rsidP="00885981">
            <w:pPr>
              <w:spacing w:before="57" w:after="57"/>
              <w:jc w:val="center"/>
              <w:rPr>
                <w:b/>
                <w:bCs/>
                <w:sz w:val="20"/>
                <w:szCs w:val="20"/>
              </w:rPr>
            </w:pPr>
            <w:r w:rsidRPr="00885981">
              <w:rPr>
                <w:b/>
                <w:bCs/>
                <w:sz w:val="20"/>
                <w:szCs w:val="20"/>
              </w:rPr>
              <w:t>4</w:t>
            </w:r>
          </w:p>
        </w:tc>
        <w:tc>
          <w:tcPr>
            <w:tcW w:w="1309" w:type="dxa"/>
            <w:vAlign w:val="center"/>
          </w:tcPr>
          <w:p w14:paraId="07C8ABC3" w14:textId="60FFB30C" w:rsidR="00885981" w:rsidRPr="00885981" w:rsidRDefault="00885981" w:rsidP="00885981">
            <w:pPr>
              <w:spacing w:before="57" w:after="57"/>
              <w:jc w:val="right"/>
              <w:rPr>
                <w:sz w:val="20"/>
                <w:szCs w:val="20"/>
              </w:rPr>
            </w:pPr>
          </w:p>
        </w:tc>
        <w:tc>
          <w:tcPr>
            <w:tcW w:w="1101" w:type="dxa"/>
            <w:gridSpan w:val="2"/>
            <w:vAlign w:val="center"/>
          </w:tcPr>
          <w:p w14:paraId="38721B6D" w14:textId="154707B7" w:rsidR="00885981" w:rsidRPr="00885981" w:rsidRDefault="00885981" w:rsidP="00885981">
            <w:pPr>
              <w:spacing w:before="57" w:after="57"/>
              <w:jc w:val="right"/>
              <w:rPr>
                <w:sz w:val="20"/>
                <w:szCs w:val="20"/>
              </w:rPr>
            </w:pPr>
          </w:p>
        </w:tc>
      </w:tr>
      <w:tr w:rsidR="00885981" w:rsidRPr="00885981" w14:paraId="197335D9" w14:textId="77777777" w:rsidTr="008577F7">
        <w:trPr>
          <w:trHeight w:val="300"/>
        </w:trPr>
        <w:tc>
          <w:tcPr>
            <w:tcW w:w="578" w:type="dxa"/>
            <w:vAlign w:val="center"/>
            <w:hideMark/>
          </w:tcPr>
          <w:p w14:paraId="7D4C2AF6" w14:textId="1211C50B" w:rsidR="00885981" w:rsidRPr="00885981" w:rsidRDefault="00885981" w:rsidP="00885981">
            <w:pPr>
              <w:spacing w:before="57" w:after="57"/>
              <w:jc w:val="center"/>
              <w:rPr>
                <w:sz w:val="20"/>
                <w:szCs w:val="20"/>
                <w:lang w:val="el-GR"/>
              </w:rPr>
            </w:pPr>
            <w:r w:rsidRPr="00885981">
              <w:rPr>
                <w:sz w:val="20"/>
                <w:szCs w:val="20"/>
              </w:rPr>
              <w:t>17</w:t>
            </w:r>
            <w:r>
              <w:rPr>
                <w:sz w:val="20"/>
                <w:szCs w:val="20"/>
                <w:lang w:val="el-GR"/>
              </w:rPr>
              <w:t>.</w:t>
            </w:r>
          </w:p>
        </w:tc>
        <w:tc>
          <w:tcPr>
            <w:tcW w:w="1261" w:type="dxa"/>
            <w:vMerge/>
            <w:hideMark/>
          </w:tcPr>
          <w:p w14:paraId="6E1917C6" w14:textId="77777777" w:rsidR="00885981" w:rsidRPr="00885981" w:rsidRDefault="00885981" w:rsidP="00885981">
            <w:pPr>
              <w:spacing w:before="57" w:after="57"/>
              <w:rPr>
                <w:sz w:val="20"/>
                <w:szCs w:val="20"/>
              </w:rPr>
            </w:pPr>
          </w:p>
        </w:tc>
        <w:tc>
          <w:tcPr>
            <w:tcW w:w="1572" w:type="dxa"/>
            <w:noWrap/>
            <w:hideMark/>
          </w:tcPr>
          <w:p w14:paraId="53B2033C" w14:textId="77777777" w:rsidR="00885981" w:rsidRPr="00885981" w:rsidRDefault="00885981" w:rsidP="00885981">
            <w:pPr>
              <w:spacing w:before="57" w:after="57"/>
              <w:rPr>
                <w:sz w:val="20"/>
                <w:szCs w:val="20"/>
              </w:rPr>
            </w:pPr>
            <w:r w:rsidRPr="00885981">
              <w:rPr>
                <w:sz w:val="20"/>
                <w:szCs w:val="20"/>
              </w:rPr>
              <w:t>T6M03AE - 903XL</w:t>
            </w:r>
          </w:p>
        </w:tc>
        <w:tc>
          <w:tcPr>
            <w:tcW w:w="3317" w:type="dxa"/>
            <w:noWrap/>
            <w:hideMark/>
          </w:tcPr>
          <w:p w14:paraId="6F32FBD2" w14:textId="77777777" w:rsidR="00885981" w:rsidRPr="00885981" w:rsidRDefault="00885981" w:rsidP="00885981">
            <w:pPr>
              <w:spacing w:before="57" w:after="57"/>
              <w:rPr>
                <w:sz w:val="20"/>
                <w:szCs w:val="20"/>
              </w:rPr>
            </w:pPr>
            <w:r w:rsidRPr="00885981">
              <w:rPr>
                <w:sz w:val="20"/>
                <w:szCs w:val="20"/>
              </w:rPr>
              <w:t>Officejet PRO 6960</w:t>
            </w:r>
          </w:p>
        </w:tc>
        <w:tc>
          <w:tcPr>
            <w:tcW w:w="1018" w:type="dxa"/>
            <w:noWrap/>
            <w:hideMark/>
          </w:tcPr>
          <w:p w14:paraId="11F39E21" w14:textId="77777777" w:rsidR="00885981" w:rsidRPr="00885981" w:rsidRDefault="00885981" w:rsidP="00885981">
            <w:pPr>
              <w:spacing w:before="57" w:after="57"/>
              <w:rPr>
                <w:sz w:val="20"/>
                <w:szCs w:val="20"/>
              </w:rPr>
            </w:pPr>
            <w:r w:rsidRPr="00885981">
              <w:rPr>
                <w:sz w:val="20"/>
                <w:szCs w:val="20"/>
              </w:rPr>
              <w:t>Cyan</w:t>
            </w:r>
          </w:p>
        </w:tc>
        <w:tc>
          <w:tcPr>
            <w:tcW w:w="1185" w:type="dxa"/>
            <w:noWrap/>
            <w:vAlign w:val="center"/>
            <w:hideMark/>
          </w:tcPr>
          <w:p w14:paraId="4A060EC3" w14:textId="77777777" w:rsidR="00885981" w:rsidRPr="00885981" w:rsidRDefault="00885981" w:rsidP="00885981">
            <w:pPr>
              <w:spacing w:before="57" w:after="57"/>
              <w:jc w:val="center"/>
              <w:rPr>
                <w:b/>
                <w:bCs/>
                <w:sz w:val="20"/>
                <w:szCs w:val="20"/>
              </w:rPr>
            </w:pPr>
            <w:r w:rsidRPr="00885981">
              <w:rPr>
                <w:b/>
                <w:bCs/>
                <w:sz w:val="20"/>
                <w:szCs w:val="20"/>
              </w:rPr>
              <w:t>3</w:t>
            </w:r>
          </w:p>
        </w:tc>
        <w:tc>
          <w:tcPr>
            <w:tcW w:w="1309" w:type="dxa"/>
            <w:vAlign w:val="center"/>
          </w:tcPr>
          <w:p w14:paraId="65712036" w14:textId="1B48546E" w:rsidR="00885981" w:rsidRPr="00885981" w:rsidRDefault="00885981" w:rsidP="00885981">
            <w:pPr>
              <w:spacing w:before="57" w:after="57"/>
              <w:jc w:val="right"/>
              <w:rPr>
                <w:sz w:val="20"/>
                <w:szCs w:val="20"/>
              </w:rPr>
            </w:pPr>
          </w:p>
        </w:tc>
        <w:tc>
          <w:tcPr>
            <w:tcW w:w="1101" w:type="dxa"/>
            <w:gridSpan w:val="2"/>
            <w:vAlign w:val="center"/>
          </w:tcPr>
          <w:p w14:paraId="3FED9B7F" w14:textId="4C84BCB5" w:rsidR="00885981" w:rsidRPr="00885981" w:rsidRDefault="00885981" w:rsidP="00885981">
            <w:pPr>
              <w:spacing w:before="57" w:after="57"/>
              <w:jc w:val="right"/>
              <w:rPr>
                <w:sz w:val="20"/>
                <w:szCs w:val="20"/>
              </w:rPr>
            </w:pPr>
          </w:p>
        </w:tc>
      </w:tr>
      <w:tr w:rsidR="00885981" w:rsidRPr="00885981" w14:paraId="14F46A2A" w14:textId="77777777" w:rsidTr="008577F7">
        <w:trPr>
          <w:trHeight w:val="300"/>
        </w:trPr>
        <w:tc>
          <w:tcPr>
            <w:tcW w:w="578" w:type="dxa"/>
            <w:vAlign w:val="center"/>
            <w:hideMark/>
          </w:tcPr>
          <w:p w14:paraId="73E59015" w14:textId="60860F9C" w:rsidR="00885981" w:rsidRPr="00885981" w:rsidRDefault="00885981" w:rsidP="00885981">
            <w:pPr>
              <w:spacing w:before="57" w:after="57"/>
              <w:jc w:val="center"/>
              <w:rPr>
                <w:sz w:val="20"/>
                <w:szCs w:val="20"/>
                <w:lang w:val="el-GR"/>
              </w:rPr>
            </w:pPr>
            <w:r w:rsidRPr="00885981">
              <w:rPr>
                <w:sz w:val="20"/>
                <w:szCs w:val="20"/>
              </w:rPr>
              <w:t>18</w:t>
            </w:r>
            <w:r>
              <w:rPr>
                <w:sz w:val="20"/>
                <w:szCs w:val="20"/>
                <w:lang w:val="el-GR"/>
              </w:rPr>
              <w:t>.</w:t>
            </w:r>
          </w:p>
        </w:tc>
        <w:tc>
          <w:tcPr>
            <w:tcW w:w="1261" w:type="dxa"/>
            <w:vMerge/>
            <w:hideMark/>
          </w:tcPr>
          <w:p w14:paraId="48D5760E" w14:textId="77777777" w:rsidR="00885981" w:rsidRPr="00885981" w:rsidRDefault="00885981" w:rsidP="00885981">
            <w:pPr>
              <w:spacing w:before="57" w:after="57"/>
              <w:rPr>
                <w:sz w:val="20"/>
                <w:szCs w:val="20"/>
              </w:rPr>
            </w:pPr>
          </w:p>
        </w:tc>
        <w:tc>
          <w:tcPr>
            <w:tcW w:w="1572" w:type="dxa"/>
            <w:noWrap/>
            <w:hideMark/>
          </w:tcPr>
          <w:p w14:paraId="401EDDD0" w14:textId="77777777" w:rsidR="00885981" w:rsidRPr="00885981" w:rsidRDefault="00885981" w:rsidP="00885981">
            <w:pPr>
              <w:spacing w:before="57" w:after="57"/>
              <w:rPr>
                <w:sz w:val="20"/>
                <w:szCs w:val="20"/>
              </w:rPr>
            </w:pPr>
            <w:r w:rsidRPr="00885981">
              <w:rPr>
                <w:sz w:val="20"/>
                <w:szCs w:val="20"/>
              </w:rPr>
              <w:t>T6M11AE - 903XL</w:t>
            </w:r>
          </w:p>
        </w:tc>
        <w:tc>
          <w:tcPr>
            <w:tcW w:w="3317" w:type="dxa"/>
            <w:noWrap/>
            <w:hideMark/>
          </w:tcPr>
          <w:p w14:paraId="7B304F86" w14:textId="77777777" w:rsidR="00885981" w:rsidRPr="00885981" w:rsidRDefault="00885981" w:rsidP="00885981">
            <w:pPr>
              <w:spacing w:before="57" w:after="57"/>
              <w:rPr>
                <w:sz w:val="20"/>
                <w:szCs w:val="20"/>
              </w:rPr>
            </w:pPr>
            <w:r w:rsidRPr="00885981">
              <w:rPr>
                <w:sz w:val="20"/>
                <w:szCs w:val="20"/>
              </w:rPr>
              <w:t>Officejet PRO 6960</w:t>
            </w:r>
          </w:p>
        </w:tc>
        <w:tc>
          <w:tcPr>
            <w:tcW w:w="1018" w:type="dxa"/>
            <w:noWrap/>
            <w:hideMark/>
          </w:tcPr>
          <w:p w14:paraId="0767B527" w14:textId="77777777" w:rsidR="00885981" w:rsidRPr="00885981" w:rsidRDefault="00885981" w:rsidP="00885981">
            <w:pPr>
              <w:spacing w:before="57" w:after="57"/>
              <w:rPr>
                <w:sz w:val="20"/>
                <w:szCs w:val="20"/>
              </w:rPr>
            </w:pPr>
            <w:r w:rsidRPr="00885981">
              <w:rPr>
                <w:sz w:val="20"/>
                <w:szCs w:val="20"/>
              </w:rPr>
              <w:t>Yellow</w:t>
            </w:r>
          </w:p>
        </w:tc>
        <w:tc>
          <w:tcPr>
            <w:tcW w:w="1185" w:type="dxa"/>
            <w:noWrap/>
            <w:vAlign w:val="center"/>
            <w:hideMark/>
          </w:tcPr>
          <w:p w14:paraId="309D5B2E" w14:textId="77777777" w:rsidR="00885981" w:rsidRPr="00885981" w:rsidRDefault="00885981" w:rsidP="00885981">
            <w:pPr>
              <w:spacing w:before="57" w:after="57"/>
              <w:jc w:val="center"/>
              <w:rPr>
                <w:b/>
                <w:bCs/>
                <w:sz w:val="20"/>
                <w:szCs w:val="20"/>
              </w:rPr>
            </w:pPr>
            <w:r w:rsidRPr="00885981">
              <w:rPr>
                <w:b/>
                <w:bCs/>
                <w:sz w:val="20"/>
                <w:szCs w:val="20"/>
              </w:rPr>
              <w:t>3</w:t>
            </w:r>
          </w:p>
        </w:tc>
        <w:tc>
          <w:tcPr>
            <w:tcW w:w="1309" w:type="dxa"/>
            <w:vAlign w:val="center"/>
          </w:tcPr>
          <w:p w14:paraId="1FBFCE87" w14:textId="4BD24F92" w:rsidR="00885981" w:rsidRPr="00885981" w:rsidRDefault="00885981" w:rsidP="00885981">
            <w:pPr>
              <w:spacing w:before="57" w:after="57"/>
              <w:jc w:val="right"/>
              <w:rPr>
                <w:sz w:val="20"/>
                <w:szCs w:val="20"/>
              </w:rPr>
            </w:pPr>
          </w:p>
        </w:tc>
        <w:tc>
          <w:tcPr>
            <w:tcW w:w="1101" w:type="dxa"/>
            <w:gridSpan w:val="2"/>
            <w:vAlign w:val="center"/>
          </w:tcPr>
          <w:p w14:paraId="1C62CA37" w14:textId="40DBD049" w:rsidR="00885981" w:rsidRPr="00885981" w:rsidRDefault="00885981" w:rsidP="00885981">
            <w:pPr>
              <w:spacing w:before="57" w:after="57"/>
              <w:jc w:val="right"/>
              <w:rPr>
                <w:sz w:val="20"/>
                <w:szCs w:val="20"/>
              </w:rPr>
            </w:pPr>
          </w:p>
        </w:tc>
      </w:tr>
      <w:tr w:rsidR="00885981" w:rsidRPr="00885981" w14:paraId="655798C0" w14:textId="77777777" w:rsidTr="008577F7">
        <w:trPr>
          <w:trHeight w:val="300"/>
        </w:trPr>
        <w:tc>
          <w:tcPr>
            <w:tcW w:w="578" w:type="dxa"/>
            <w:vAlign w:val="center"/>
            <w:hideMark/>
          </w:tcPr>
          <w:p w14:paraId="7F9979FD" w14:textId="5BDDA169" w:rsidR="00885981" w:rsidRPr="00885981" w:rsidRDefault="00885981" w:rsidP="00885981">
            <w:pPr>
              <w:spacing w:before="57" w:after="57"/>
              <w:jc w:val="center"/>
              <w:rPr>
                <w:sz w:val="20"/>
                <w:szCs w:val="20"/>
                <w:lang w:val="el-GR"/>
              </w:rPr>
            </w:pPr>
            <w:r w:rsidRPr="00885981">
              <w:rPr>
                <w:sz w:val="20"/>
                <w:szCs w:val="20"/>
              </w:rPr>
              <w:t>19</w:t>
            </w:r>
            <w:r>
              <w:rPr>
                <w:sz w:val="20"/>
                <w:szCs w:val="20"/>
                <w:lang w:val="el-GR"/>
              </w:rPr>
              <w:t>.</w:t>
            </w:r>
          </w:p>
        </w:tc>
        <w:tc>
          <w:tcPr>
            <w:tcW w:w="1261" w:type="dxa"/>
            <w:vMerge/>
            <w:hideMark/>
          </w:tcPr>
          <w:p w14:paraId="3DE9C99C" w14:textId="77777777" w:rsidR="00885981" w:rsidRPr="00885981" w:rsidRDefault="00885981" w:rsidP="00885981">
            <w:pPr>
              <w:spacing w:before="57" w:after="57"/>
              <w:rPr>
                <w:sz w:val="20"/>
                <w:szCs w:val="20"/>
              </w:rPr>
            </w:pPr>
          </w:p>
        </w:tc>
        <w:tc>
          <w:tcPr>
            <w:tcW w:w="1572" w:type="dxa"/>
            <w:noWrap/>
            <w:hideMark/>
          </w:tcPr>
          <w:p w14:paraId="4CE83253" w14:textId="77777777" w:rsidR="00885981" w:rsidRPr="00885981" w:rsidRDefault="00885981" w:rsidP="00885981">
            <w:pPr>
              <w:spacing w:before="57" w:after="57"/>
              <w:rPr>
                <w:sz w:val="20"/>
                <w:szCs w:val="20"/>
              </w:rPr>
            </w:pPr>
            <w:r w:rsidRPr="00885981">
              <w:rPr>
                <w:sz w:val="20"/>
                <w:szCs w:val="20"/>
              </w:rPr>
              <w:t>T6M07AE - 903XL</w:t>
            </w:r>
          </w:p>
        </w:tc>
        <w:tc>
          <w:tcPr>
            <w:tcW w:w="3317" w:type="dxa"/>
            <w:noWrap/>
            <w:hideMark/>
          </w:tcPr>
          <w:p w14:paraId="02DF6D07" w14:textId="77777777" w:rsidR="00885981" w:rsidRPr="00885981" w:rsidRDefault="00885981" w:rsidP="00885981">
            <w:pPr>
              <w:spacing w:before="57" w:after="57"/>
              <w:rPr>
                <w:sz w:val="20"/>
                <w:szCs w:val="20"/>
              </w:rPr>
            </w:pPr>
            <w:r w:rsidRPr="00885981">
              <w:rPr>
                <w:sz w:val="20"/>
                <w:szCs w:val="20"/>
              </w:rPr>
              <w:t>Officejet PRO 6960</w:t>
            </w:r>
          </w:p>
        </w:tc>
        <w:tc>
          <w:tcPr>
            <w:tcW w:w="1018" w:type="dxa"/>
            <w:noWrap/>
            <w:hideMark/>
          </w:tcPr>
          <w:p w14:paraId="506654F9" w14:textId="77777777" w:rsidR="00885981" w:rsidRPr="00885981" w:rsidRDefault="00885981" w:rsidP="00885981">
            <w:pPr>
              <w:spacing w:before="57" w:after="57"/>
              <w:rPr>
                <w:sz w:val="20"/>
                <w:szCs w:val="20"/>
              </w:rPr>
            </w:pPr>
            <w:r w:rsidRPr="00885981">
              <w:rPr>
                <w:sz w:val="20"/>
                <w:szCs w:val="20"/>
              </w:rPr>
              <w:t>Magenta</w:t>
            </w:r>
          </w:p>
        </w:tc>
        <w:tc>
          <w:tcPr>
            <w:tcW w:w="1185" w:type="dxa"/>
            <w:noWrap/>
            <w:vAlign w:val="center"/>
            <w:hideMark/>
          </w:tcPr>
          <w:p w14:paraId="00D6AD7A"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46C9E3B5" w14:textId="59BBDADA" w:rsidR="00885981" w:rsidRPr="00885981" w:rsidRDefault="00885981" w:rsidP="00885981">
            <w:pPr>
              <w:spacing w:before="57" w:after="57"/>
              <w:jc w:val="right"/>
              <w:rPr>
                <w:sz w:val="20"/>
                <w:szCs w:val="20"/>
              </w:rPr>
            </w:pPr>
          </w:p>
        </w:tc>
        <w:tc>
          <w:tcPr>
            <w:tcW w:w="1101" w:type="dxa"/>
            <w:gridSpan w:val="2"/>
            <w:vAlign w:val="center"/>
          </w:tcPr>
          <w:p w14:paraId="4A316E0C" w14:textId="5E435FB7" w:rsidR="00885981" w:rsidRPr="00885981" w:rsidRDefault="00885981" w:rsidP="00885981">
            <w:pPr>
              <w:spacing w:before="57" w:after="57"/>
              <w:jc w:val="right"/>
              <w:rPr>
                <w:sz w:val="20"/>
                <w:szCs w:val="20"/>
              </w:rPr>
            </w:pPr>
          </w:p>
        </w:tc>
      </w:tr>
      <w:tr w:rsidR="00885981" w:rsidRPr="00885981" w14:paraId="6FADC3BC" w14:textId="77777777" w:rsidTr="008577F7">
        <w:trPr>
          <w:trHeight w:val="300"/>
        </w:trPr>
        <w:tc>
          <w:tcPr>
            <w:tcW w:w="578" w:type="dxa"/>
            <w:vAlign w:val="center"/>
            <w:hideMark/>
          </w:tcPr>
          <w:p w14:paraId="6C8BE825" w14:textId="4BE64479" w:rsidR="00885981" w:rsidRPr="00885981" w:rsidRDefault="00885981" w:rsidP="00885981">
            <w:pPr>
              <w:spacing w:before="57" w:after="57"/>
              <w:jc w:val="center"/>
              <w:rPr>
                <w:sz w:val="20"/>
                <w:szCs w:val="20"/>
                <w:lang w:val="el-GR"/>
              </w:rPr>
            </w:pPr>
            <w:r w:rsidRPr="00885981">
              <w:rPr>
                <w:sz w:val="20"/>
                <w:szCs w:val="20"/>
              </w:rPr>
              <w:t>20</w:t>
            </w:r>
            <w:r>
              <w:rPr>
                <w:sz w:val="20"/>
                <w:szCs w:val="20"/>
                <w:lang w:val="el-GR"/>
              </w:rPr>
              <w:t>.</w:t>
            </w:r>
          </w:p>
        </w:tc>
        <w:tc>
          <w:tcPr>
            <w:tcW w:w="1261" w:type="dxa"/>
            <w:vMerge/>
            <w:hideMark/>
          </w:tcPr>
          <w:p w14:paraId="4E55D0F2" w14:textId="77777777" w:rsidR="00885981" w:rsidRPr="00885981" w:rsidRDefault="00885981" w:rsidP="00885981">
            <w:pPr>
              <w:spacing w:before="57" w:after="57"/>
              <w:rPr>
                <w:sz w:val="20"/>
                <w:szCs w:val="20"/>
              </w:rPr>
            </w:pPr>
          </w:p>
        </w:tc>
        <w:tc>
          <w:tcPr>
            <w:tcW w:w="1572" w:type="dxa"/>
            <w:noWrap/>
            <w:hideMark/>
          </w:tcPr>
          <w:p w14:paraId="4D3DB758" w14:textId="77777777" w:rsidR="00885981" w:rsidRPr="00885981" w:rsidRDefault="00885981" w:rsidP="00885981">
            <w:pPr>
              <w:spacing w:before="57" w:after="57"/>
              <w:rPr>
                <w:sz w:val="20"/>
                <w:szCs w:val="20"/>
              </w:rPr>
            </w:pPr>
            <w:r w:rsidRPr="00885981">
              <w:rPr>
                <w:sz w:val="20"/>
                <w:szCs w:val="20"/>
              </w:rPr>
              <w:t>B3P19A</w:t>
            </w:r>
          </w:p>
        </w:tc>
        <w:tc>
          <w:tcPr>
            <w:tcW w:w="3317" w:type="dxa"/>
            <w:noWrap/>
            <w:hideMark/>
          </w:tcPr>
          <w:p w14:paraId="53AF863B" w14:textId="77777777" w:rsidR="00885981" w:rsidRPr="00885981" w:rsidRDefault="00885981" w:rsidP="00885981">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018" w:type="dxa"/>
            <w:noWrap/>
            <w:hideMark/>
          </w:tcPr>
          <w:p w14:paraId="0FBD686B" w14:textId="77777777" w:rsidR="00885981" w:rsidRPr="00885981" w:rsidRDefault="00885981" w:rsidP="00885981">
            <w:pPr>
              <w:spacing w:before="57" w:after="57"/>
              <w:rPr>
                <w:sz w:val="20"/>
                <w:szCs w:val="20"/>
              </w:rPr>
            </w:pPr>
            <w:r w:rsidRPr="00885981">
              <w:rPr>
                <w:sz w:val="20"/>
                <w:szCs w:val="20"/>
              </w:rPr>
              <w:t>Cyan</w:t>
            </w:r>
          </w:p>
        </w:tc>
        <w:tc>
          <w:tcPr>
            <w:tcW w:w="1185" w:type="dxa"/>
            <w:noWrap/>
            <w:vAlign w:val="center"/>
            <w:hideMark/>
          </w:tcPr>
          <w:p w14:paraId="705B8252"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01A37F80" w14:textId="0871F2AD" w:rsidR="00885981" w:rsidRPr="00885981" w:rsidRDefault="00885981" w:rsidP="00885981">
            <w:pPr>
              <w:spacing w:before="57" w:after="57"/>
              <w:jc w:val="right"/>
              <w:rPr>
                <w:sz w:val="20"/>
                <w:szCs w:val="20"/>
              </w:rPr>
            </w:pPr>
          </w:p>
        </w:tc>
        <w:tc>
          <w:tcPr>
            <w:tcW w:w="1101" w:type="dxa"/>
            <w:gridSpan w:val="2"/>
            <w:vAlign w:val="center"/>
          </w:tcPr>
          <w:p w14:paraId="785F00C7" w14:textId="16C7C234" w:rsidR="00885981" w:rsidRPr="00885981" w:rsidRDefault="00885981" w:rsidP="00885981">
            <w:pPr>
              <w:spacing w:before="57" w:after="57"/>
              <w:jc w:val="right"/>
              <w:rPr>
                <w:sz w:val="20"/>
                <w:szCs w:val="20"/>
              </w:rPr>
            </w:pPr>
          </w:p>
        </w:tc>
      </w:tr>
      <w:tr w:rsidR="00885981" w:rsidRPr="00885981" w14:paraId="7290D4F9" w14:textId="77777777" w:rsidTr="008577F7">
        <w:trPr>
          <w:trHeight w:val="300"/>
        </w:trPr>
        <w:tc>
          <w:tcPr>
            <w:tcW w:w="578" w:type="dxa"/>
            <w:vAlign w:val="center"/>
            <w:hideMark/>
          </w:tcPr>
          <w:p w14:paraId="783AE8D2" w14:textId="48E9C98F" w:rsidR="00885981" w:rsidRPr="00885981" w:rsidRDefault="00885981" w:rsidP="00885981">
            <w:pPr>
              <w:spacing w:before="57" w:after="57"/>
              <w:jc w:val="center"/>
              <w:rPr>
                <w:sz w:val="20"/>
                <w:szCs w:val="20"/>
                <w:lang w:val="el-GR"/>
              </w:rPr>
            </w:pPr>
            <w:r w:rsidRPr="00885981">
              <w:rPr>
                <w:sz w:val="20"/>
                <w:szCs w:val="20"/>
              </w:rPr>
              <w:t>21</w:t>
            </w:r>
            <w:r>
              <w:rPr>
                <w:sz w:val="20"/>
                <w:szCs w:val="20"/>
                <w:lang w:val="el-GR"/>
              </w:rPr>
              <w:t>.</w:t>
            </w:r>
          </w:p>
        </w:tc>
        <w:tc>
          <w:tcPr>
            <w:tcW w:w="1261" w:type="dxa"/>
            <w:vMerge/>
            <w:hideMark/>
          </w:tcPr>
          <w:p w14:paraId="0702C54A" w14:textId="77777777" w:rsidR="00885981" w:rsidRPr="00885981" w:rsidRDefault="00885981" w:rsidP="00885981">
            <w:pPr>
              <w:spacing w:before="57" w:after="57"/>
              <w:rPr>
                <w:sz w:val="20"/>
                <w:szCs w:val="20"/>
              </w:rPr>
            </w:pPr>
          </w:p>
        </w:tc>
        <w:tc>
          <w:tcPr>
            <w:tcW w:w="1572" w:type="dxa"/>
            <w:noWrap/>
            <w:hideMark/>
          </w:tcPr>
          <w:p w14:paraId="10576B3F" w14:textId="77777777" w:rsidR="00885981" w:rsidRPr="00885981" w:rsidRDefault="00885981" w:rsidP="00885981">
            <w:pPr>
              <w:spacing w:before="57" w:after="57"/>
              <w:rPr>
                <w:sz w:val="20"/>
                <w:szCs w:val="20"/>
              </w:rPr>
            </w:pPr>
            <w:r w:rsidRPr="00885981">
              <w:rPr>
                <w:sz w:val="20"/>
                <w:szCs w:val="20"/>
              </w:rPr>
              <w:t>B3P20A</w:t>
            </w:r>
          </w:p>
        </w:tc>
        <w:tc>
          <w:tcPr>
            <w:tcW w:w="3317" w:type="dxa"/>
            <w:noWrap/>
            <w:hideMark/>
          </w:tcPr>
          <w:p w14:paraId="04BA0EAE" w14:textId="77777777" w:rsidR="00885981" w:rsidRPr="00885981" w:rsidRDefault="00885981" w:rsidP="00885981">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018" w:type="dxa"/>
            <w:noWrap/>
            <w:hideMark/>
          </w:tcPr>
          <w:p w14:paraId="70D1E4ED" w14:textId="77777777" w:rsidR="00885981" w:rsidRPr="00885981" w:rsidRDefault="00885981" w:rsidP="00885981">
            <w:pPr>
              <w:spacing w:before="57" w:after="57"/>
              <w:rPr>
                <w:sz w:val="20"/>
                <w:szCs w:val="20"/>
              </w:rPr>
            </w:pPr>
            <w:r w:rsidRPr="00885981">
              <w:rPr>
                <w:sz w:val="20"/>
                <w:szCs w:val="20"/>
              </w:rPr>
              <w:t>Magenta</w:t>
            </w:r>
          </w:p>
        </w:tc>
        <w:tc>
          <w:tcPr>
            <w:tcW w:w="1185" w:type="dxa"/>
            <w:noWrap/>
            <w:vAlign w:val="center"/>
            <w:hideMark/>
          </w:tcPr>
          <w:p w14:paraId="3F484F62"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541A4309" w14:textId="02E884FE" w:rsidR="00885981" w:rsidRPr="00885981" w:rsidRDefault="00885981" w:rsidP="00885981">
            <w:pPr>
              <w:spacing w:before="57" w:after="57"/>
              <w:jc w:val="right"/>
              <w:rPr>
                <w:sz w:val="20"/>
                <w:szCs w:val="20"/>
              </w:rPr>
            </w:pPr>
          </w:p>
        </w:tc>
        <w:tc>
          <w:tcPr>
            <w:tcW w:w="1101" w:type="dxa"/>
            <w:gridSpan w:val="2"/>
            <w:vAlign w:val="center"/>
          </w:tcPr>
          <w:p w14:paraId="0E8A8158" w14:textId="167789A7" w:rsidR="00885981" w:rsidRPr="00885981" w:rsidRDefault="00885981" w:rsidP="00885981">
            <w:pPr>
              <w:spacing w:before="57" w:after="57"/>
              <w:jc w:val="right"/>
              <w:rPr>
                <w:sz w:val="20"/>
                <w:szCs w:val="20"/>
              </w:rPr>
            </w:pPr>
          </w:p>
        </w:tc>
      </w:tr>
      <w:tr w:rsidR="00885981" w:rsidRPr="00885981" w14:paraId="746266B5" w14:textId="77777777" w:rsidTr="008577F7">
        <w:trPr>
          <w:trHeight w:val="300"/>
        </w:trPr>
        <w:tc>
          <w:tcPr>
            <w:tcW w:w="578" w:type="dxa"/>
            <w:vAlign w:val="center"/>
            <w:hideMark/>
          </w:tcPr>
          <w:p w14:paraId="394743A7" w14:textId="31C7613A" w:rsidR="00885981" w:rsidRPr="00885981" w:rsidRDefault="00885981" w:rsidP="00885981">
            <w:pPr>
              <w:spacing w:before="57" w:after="57"/>
              <w:jc w:val="center"/>
              <w:rPr>
                <w:sz w:val="20"/>
                <w:szCs w:val="20"/>
                <w:lang w:val="el-GR"/>
              </w:rPr>
            </w:pPr>
            <w:r w:rsidRPr="00885981">
              <w:rPr>
                <w:sz w:val="20"/>
                <w:szCs w:val="20"/>
              </w:rPr>
              <w:t>22</w:t>
            </w:r>
            <w:r>
              <w:rPr>
                <w:sz w:val="20"/>
                <w:szCs w:val="20"/>
                <w:lang w:val="el-GR"/>
              </w:rPr>
              <w:t>.</w:t>
            </w:r>
          </w:p>
        </w:tc>
        <w:tc>
          <w:tcPr>
            <w:tcW w:w="1261" w:type="dxa"/>
            <w:vMerge/>
            <w:hideMark/>
          </w:tcPr>
          <w:p w14:paraId="7DFB266B" w14:textId="77777777" w:rsidR="00885981" w:rsidRPr="00885981" w:rsidRDefault="00885981" w:rsidP="00885981">
            <w:pPr>
              <w:spacing w:before="57" w:after="57"/>
              <w:rPr>
                <w:sz w:val="20"/>
                <w:szCs w:val="20"/>
              </w:rPr>
            </w:pPr>
          </w:p>
        </w:tc>
        <w:tc>
          <w:tcPr>
            <w:tcW w:w="1572" w:type="dxa"/>
            <w:noWrap/>
            <w:hideMark/>
          </w:tcPr>
          <w:p w14:paraId="26FDE563" w14:textId="77777777" w:rsidR="00885981" w:rsidRPr="00885981" w:rsidRDefault="00885981" w:rsidP="00885981">
            <w:pPr>
              <w:spacing w:before="57" w:after="57"/>
              <w:rPr>
                <w:sz w:val="20"/>
                <w:szCs w:val="20"/>
              </w:rPr>
            </w:pPr>
            <w:r w:rsidRPr="00885981">
              <w:rPr>
                <w:sz w:val="20"/>
                <w:szCs w:val="20"/>
              </w:rPr>
              <w:t>B3P21A</w:t>
            </w:r>
          </w:p>
        </w:tc>
        <w:tc>
          <w:tcPr>
            <w:tcW w:w="3317" w:type="dxa"/>
            <w:noWrap/>
            <w:hideMark/>
          </w:tcPr>
          <w:p w14:paraId="7555CD05" w14:textId="77777777" w:rsidR="00885981" w:rsidRPr="00885981" w:rsidRDefault="00885981" w:rsidP="00885981">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018" w:type="dxa"/>
            <w:noWrap/>
            <w:hideMark/>
          </w:tcPr>
          <w:p w14:paraId="77A732A6" w14:textId="77777777" w:rsidR="00885981" w:rsidRPr="00885981" w:rsidRDefault="00885981" w:rsidP="00885981">
            <w:pPr>
              <w:spacing w:before="57" w:after="57"/>
              <w:rPr>
                <w:sz w:val="20"/>
                <w:szCs w:val="20"/>
              </w:rPr>
            </w:pPr>
            <w:r w:rsidRPr="00885981">
              <w:rPr>
                <w:sz w:val="20"/>
                <w:szCs w:val="20"/>
              </w:rPr>
              <w:t>Yellow</w:t>
            </w:r>
          </w:p>
        </w:tc>
        <w:tc>
          <w:tcPr>
            <w:tcW w:w="1185" w:type="dxa"/>
            <w:noWrap/>
            <w:vAlign w:val="center"/>
            <w:hideMark/>
          </w:tcPr>
          <w:p w14:paraId="644EF1A1"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439899E9" w14:textId="734DF565" w:rsidR="00885981" w:rsidRPr="00885981" w:rsidRDefault="00885981" w:rsidP="00885981">
            <w:pPr>
              <w:spacing w:before="57" w:after="57"/>
              <w:jc w:val="right"/>
              <w:rPr>
                <w:sz w:val="20"/>
                <w:szCs w:val="20"/>
              </w:rPr>
            </w:pPr>
          </w:p>
        </w:tc>
        <w:tc>
          <w:tcPr>
            <w:tcW w:w="1101" w:type="dxa"/>
            <w:gridSpan w:val="2"/>
            <w:vAlign w:val="center"/>
          </w:tcPr>
          <w:p w14:paraId="5055531D" w14:textId="2D42B607" w:rsidR="00885981" w:rsidRPr="00885981" w:rsidRDefault="00885981" w:rsidP="00885981">
            <w:pPr>
              <w:spacing w:before="57" w:after="57"/>
              <w:jc w:val="right"/>
              <w:rPr>
                <w:sz w:val="20"/>
                <w:szCs w:val="20"/>
              </w:rPr>
            </w:pPr>
          </w:p>
        </w:tc>
      </w:tr>
      <w:tr w:rsidR="00885981" w:rsidRPr="00885981" w14:paraId="1040C534" w14:textId="77777777" w:rsidTr="008577F7">
        <w:trPr>
          <w:trHeight w:val="300"/>
        </w:trPr>
        <w:tc>
          <w:tcPr>
            <w:tcW w:w="578" w:type="dxa"/>
            <w:vAlign w:val="center"/>
            <w:hideMark/>
          </w:tcPr>
          <w:p w14:paraId="7E0B3286" w14:textId="5CDD5309" w:rsidR="00885981" w:rsidRPr="00885981" w:rsidRDefault="00885981" w:rsidP="00885981">
            <w:pPr>
              <w:spacing w:before="57" w:after="57"/>
              <w:jc w:val="center"/>
              <w:rPr>
                <w:sz w:val="20"/>
                <w:szCs w:val="20"/>
                <w:lang w:val="el-GR"/>
              </w:rPr>
            </w:pPr>
            <w:r w:rsidRPr="00885981">
              <w:rPr>
                <w:sz w:val="20"/>
                <w:szCs w:val="20"/>
              </w:rPr>
              <w:t>23</w:t>
            </w:r>
            <w:r>
              <w:rPr>
                <w:sz w:val="20"/>
                <w:szCs w:val="20"/>
                <w:lang w:val="el-GR"/>
              </w:rPr>
              <w:t>.</w:t>
            </w:r>
          </w:p>
        </w:tc>
        <w:tc>
          <w:tcPr>
            <w:tcW w:w="1261" w:type="dxa"/>
            <w:vMerge/>
            <w:hideMark/>
          </w:tcPr>
          <w:p w14:paraId="0E9E39CA" w14:textId="77777777" w:rsidR="00885981" w:rsidRPr="00885981" w:rsidRDefault="00885981" w:rsidP="00885981">
            <w:pPr>
              <w:spacing w:before="57" w:after="57"/>
              <w:rPr>
                <w:sz w:val="20"/>
                <w:szCs w:val="20"/>
              </w:rPr>
            </w:pPr>
          </w:p>
        </w:tc>
        <w:tc>
          <w:tcPr>
            <w:tcW w:w="1572" w:type="dxa"/>
            <w:noWrap/>
            <w:hideMark/>
          </w:tcPr>
          <w:p w14:paraId="671BBEA4" w14:textId="77777777" w:rsidR="00885981" w:rsidRPr="00885981" w:rsidRDefault="00885981" w:rsidP="00885981">
            <w:pPr>
              <w:spacing w:before="57" w:after="57"/>
              <w:rPr>
                <w:sz w:val="20"/>
                <w:szCs w:val="20"/>
              </w:rPr>
            </w:pPr>
            <w:r w:rsidRPr="00885981">
              <w:rPr>
                <w:sz w:val="20"/>
                <w:szCs w:val="20"/>
              </w:rPr>
              <w:t>B3P22A</w:t>
            </w:r>
          </w:p>
        </w:tc>
        <w:tc>
          <w:tcPr>
            <w:tcW w:w="3317" w:type="dxa"/>
            <w:noWrap/>
            <w:hideMark/>
          </w:tcPr>
          <w:p w14:paraId="2E6D85A0" w14:textId="77777777" w:rsidR="00885981" w:rsidRPr="00885981" w:rsidRDefault="00885981" w:rsidP="00885981">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018" w:type="dxa"/>
            <w:noWrap/>
            <w:hideMark/>
          </w:tcPr>
          <w:p w14:paraId="3AAC221E" w14:textId="77777777" w:rsidR="00885981" w:rsidRPr="00885981" w:rsidRDefault="00885981" w:rsidP="00885981">
            <w:pPr>
              <w:spacing w:before="57" w:after="57"/>
              <w:rPr>
                <w:sz w:val="20"/>
                <w:szCs w:val="20"/>
              </w:rPr>
            </w:pPr>
            <w:r w:rsidRPr="00885981">
              <w:rPr>
                <w:sz w:val="20"/>
                <w:szCs w:val="20"/>
              </w:rPr>
              <w:t>Matte Black</w:t>
            </w:r>
          </w:p>
        </w:tc>
        <w:tc>
          <w:tcPr>
            <w:tcW w:w="1185" w:type="dxa"/>
            <w:noWrap/>
            <w:vAlign w:val="center"/>
            <w:hideMark/>
          </w:tcPr>
          <w:p w14:paraId="78A5AE50"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071D35F7" w14:textId="02E01610" w:rsidR="00885981" w:rsidRPr="00885981" w:rsidRDefault="00885981" w:rsidP="00885981">
            <w:pPr>
              <w:spacing w:before="57" w:after="57"/>
              <w:jc w:val="right"/>
              <w:rPr>
                <w:sz w:val="20"/>
                <w:szCs w:val="20"/>
              </w:rPr>
            </w:pPr>
          </w:p>
        </w:tc>
        <w:tc>
          <w:tcPr>
            <w:tcW w:w="1101" w:type="dxa"/>
            <w:gridSpan w:val="2"/>
            <w:vAlign w:val="center"/>
          </w:tcPr>
          <w:p w14:paraId="06AC04CC" w14:textId="10CC2625" w:rsidR="00885981" w:rsidRPr="00885981" w:rsidRDefault="00885981" w:rsidP="00885981">
            <w:pPr>
              <w:spacing w:before="57" w:after="57"/>
              <w:jc w:val="right"/>
              <w:rPr>
                <w:sz w:val="20"/>
                <w:szCs w:val="20"/>
              </w:rPr>
            </w:pPr>
          </w:p>
        </w:tc>
      </w:tr>
      <w:tr w:rsidR="00885981" w:rsidRPr="00885981" w14:paraId="6DB84689" w14:textId="77777777" w:rsidTr="008577F7">
        <w:trPr>
          <w:trHeight w:val="300"/>
        </w:trPr>
        <w:tc>
          <w:tcPr>
            <w:tcW w:w="578" w:type="dxa"/>
            <w:vAlign w:val="center"/>
            <w:hideMark/>
          </w:tcPr>
          <w:p w14:paraId="1FDA0D1F" w14:textId="3582254A" w:rsidR="00885981" w:rsidRPr="00885981" w:rsidRDefault="00885981" w:rsidP="00885981">
            <w:pPr>
              <w:spacing w:before="57" w:after="57"/>
              <w:jc w:val="center"/>
              <w:rPr>
                <w:sz w:val="20"/>
                <w:szCs w:val="20"/>
                <w:lang w:val="el-GR"/>
              </w:rPr>
            </w:pPr>
            <w:r w:rsidRPr="00885981">
              <w:rPr>
                <w:sz w:val="20"/>
                <w:szCs w:val="20"/>
              </w:rPr>
              <w:t>24</w:t>
            </w:r>
            <w:r>
              <w:rPr>
                <w:sz w:val="20"/>
                <w:szCs w:val="20"/>
                <w:lang w:val="el-GR"/>
              </w:rPr>
              <w:t>.</w:t>
            </w:r>
          </w:p>
        </w:tc>
        <w:tc>
          <w:tcPr>
            <w:tcW w:w="1261" w:type="dxa"/>
            <w:vMerge/>
            <w:hideMark/>
          </w:tcPr>
          <w:p w14:paraId="0B361EB4" w14:textId="77777777" w:rsidR="00885981" w:rsidRPr="00885981" w:rsidRDefault="00885981" w:rsidP="00885981">
            <w:pPr>
              <w:spacing w:before="57" w:after="57"/>
              <w:rPr>
                <w:sz w:val="20"/>
                <w:szCs w:val="20"/>
              </w:rPr>
            </w:pPr>
          </w:p>
        </w:tc>
        <w:tc>
          <w:tcPr>
            <w:tcW w:w="1572" w:type="dxa"/>
            <w:noWrap/>
            <w:hideMark/>
          </w:tcPr>
          <w:p w14:paraId="36449AF6" w14:textId="77777777" w:rsidR="00885981" w:rsidRPr="00885981" w:rsidRDefault="00885981" w:rsidP="00885981">
            <w:pPr>
              <w:spacing w:before="57" w:after="57"/>
              <w:rPr>
                <w:sz w:val="20"/>
                <w:szCs w:val="20"/>
              </w:rPr>
            </w:pPr>
            <w:r w:rsidRPr="00885981">
              <w:rPr>
                <w:sz w:val="20"/>
                <w:szCs w:val="20"/>
              </w:rPr>
              <w:t>B3P23A</w:t>
            </w:r>
          </w:p>
        </w:tc>
        <w:tc>
          <w:tcPr>
            <w:tcW w:w="3317" w:type="dxa"/>
            <w:noWrap/>
            <w:hideMark/>
          </w:tcPr>
          <w:p w14:paraId="00F9925B" w14:textId="77777777" w:rsidR="00885981" w:rsidRPr="00885981" w:rsidRDefault="00885981" w:rsidP="00885981">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018" w:type="dxa"/>
            <w:noWrap/>
            <w:hideMark/>
          </w:tcPr>
          <w:p w14:paraId="01706F60" w14:textId="77777777" w:rsidR="00885981" w:rsidRPr="00885981" w:rsidRDefault="00885981" w:rsidP="00885981">
            <w:pPr>
              <w:spacing w:before="57" w:after="57"/>
              <w:rPr>
                <w:sz w:val="20"/>
                <w:szCs w:val="20"/>
              </w:rPr>
            </w:pPr>
            <w:r w:rsidRPr="00885981">
              <w:rPr>
                <w:sz w:val="20"/>
                <w:szCs w:val="20"/>
              </w:rPr>
              <w:t>Photo Black</w:t>
            </w:r>
          </w:p>
        </w:tc>
        <w:tc>
          <w:tcPr>
            <w:tcW w:w="1185" w:type="dxa"/>
            <w:noWrap/>
            <w:vAlign w:val="center"/>
            <w:hideMark/>
          </w:tcPr>
          <w:p w14:paraId="516D5FD6"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6C026F4A" w14:textId="492BA70C" w:rsidR="00885981" w:rsidRPr="00885981" w:rsidRDefault="00885981" w:rsidP="00885981">
            <w:pPr>
              <w:spacing w:before="57" w:after="57"/>
              <w:jc w:val="right"/>
              <w:rPr>
                <w:sz w:val="20"/>
                <w:szCs w:val="20"/>
              </w:rPr>
            </w:pPr>
          </w:p>
        </w:tc>
        <w:tc>
          <w:tcPr>
            <w:tcW w:w="1101" w:type="dxa"/>
            <w:gridSpan w:val="2"/>
            <w:vAlign w:val="center"/>
          </w:tcPr>
          <w:p w14:paraId="3474539C" w14:textId="69BB1543" w:rsidR="00885981" w:rsidRPr="00885981" w:rsidRDefault="00885981" w:rsidP="00885981">
            <w:pPr>
              <w:spacing w:before="57" w:after="57"/>
              <w:jc w:val="right"/>
              <w:rPr>
                <w:sz w:val="20"/>
                <w:szCs w:val="20"/>
              </w:rPr>
            </w:pPr>
          </w:p>
        </w:tc>
      </w:tr>
      <w:tr w:rsidR="00885981" w:rsidRPr="00885981" w14:paraId="61F4886A" w14:textId="77777777" w:rsidTr="008577F7">
        <w:trPr>
          <w:trHeight w:val="300"/>
        </w:trPr>
        <w:tc>
          <w:tcPr>
            <w:tcW w:w="578" w:type="dxa"/>
            <w:vAlign w:val="center"/>
            <w:hideMark/>
          </w:tcPr>
          <w:p w14:paraId="5176DED1" w14:textId="73E1B8F9" w:rsidR="00885981" w:rsidRPr="00885981" w:rsidRDefault="00885981" w:rsidP="00885981">
            <w:pPr>
              <w:spacing w:before="57" w:after="57"/>
              <w:jc w:val="center"/>
              <w:rPr>
                <w:sz w:val="20"/>
                <w:szCs w:val="20"/>
                <w:lang w:val="el-GR"/>
              </w:rPr>
            </w:pPr>
            <w:r w:rsidRPr="00885981">
              <w:rPr>
                <w:sz w:val="20"/>
                <w:szCs w:val="20"/>
              </w:rPr>
              <w:t>25</w:t>
            </w:r>
            <w:r>
              <w:rPr>
                <w:sz w:val="20"/>
                <w:szCs w:val="20"/>
                <w:lang w:val="el-GR"/>
              </w:rPr>
              <w:t>.</w:t>
            </w:r>
          </w:p>
        </w:tc>
        <w:tc>
          <w:tcPr>
            <w:tcW w:w="1261" w:type="dxa"/>
            <w:vMerge/>
            <w:hideMark/>
          </w:tcPr>
          <w:p w14:paraId="584EEB3D" w14:textId="77777777" w:rsidR="00885981" w:rsidRPr="00885981" w:rsidRDefault="00885981" w:rsidP="00885981">
            <w:pPr>
              <w:spacing w:before="57" w:after="57"/>
              <w:rPr>
                <w:sz w:val="20"/>
                <w:szCs w:val="20"/>
              </w:rPr>
            </w:pPr>
          </w:p>
        </w:tc>
        <w:tc>
          <w:tcPr>
            <w:tcW w:w="1572" w:type="dxa"/>
            <w:noWrap/>
            <w:hideMark/>
          </w:tcPr>
          <w:p w14:paraId="66A371E7" w14:textId="77777777" w:rsidR="00885981" w:rsidRPr="00885981" w:rsidRDefault="00885981" w:rsidP="00885981">
            <w:pPr>
              <w:spacing w:before="57" w:after="57"/>
              <w:rPr>
                <w:sz w:val="20"/>
                <w:szCs w:val="20"/>
              </w:rPr>
            </w:pPr>
            <w:r w:rsidRPr="00885981">
              <w:rPr>
                <w:sz w:val="20"/>
                <w:szCs w:val="20"/>
              </w:rPr>
              <w:t>B3P24A</w:t>
            </w:r>
          </w:p>
        </w:tc>
        <w:tc>
          <w:tcPr>
            <w:tcW w:w="3317" w:type="dxa"/>
            <w:noWrap/>
            <w:hideMark/>
          </w:tcPr>
          <w:p w14:paraId="27559697" w14:textId="77777777" w:rsidR="00885981" w:rsidRPr="00885981" w:rsidRDefault="00885981" w:rsidP="00885981">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018" w:type="dxa"/>
            <w:noWrap/>
            <w:hideMark/>
          </w:tcPr>
          <w:p w14:paraId="197EF95F" w14:textId="77777777" w:rsidR="00885981" w:rsidRPr="00885981" w:rsidRDefault="00885981" w:rsidP="00885981">
            <w:pPr>
              <w:spacing w:before="57" w:after="57"/>
              <w:rPr>
                <w:sz w:val="20"/>
                <w:szCs w:val="20"/>
              </w:rPr>
            </w:pPr>
            <w:r w:rsidRPr="00885981">
              <w:rPr>
                <w:sz w:val="20"/>
                <w:szCs w:val="20"/>
              </w:rPr>
              <w:t>Grey</w:t>
            </w:r>
          </w:p>
        </w:tc>
        <w:tc>
          <w:tcPr>
            <w:tcW w:w="1185" w:type="dxa"/>
            <w:noWrap/>
            <w:vAlign w:val="center"/>
            <w:hideMark/>
          </w:tcPr>
          <w:p w14:paraId="3731752C"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7F68F3A5" w14:textId="656A82DE" w:rsidR="00885981" w:rsidRPr="00885981" w:rsidRDefault="00885981" w:rsidP="00885981">
            <w:pPr>
              <w:spacing w:before="57" w:after="57"/>
              <w:jc w:val="right"/>
              <w:rPr>
                <w:sz w:val="20"/>
                <w:szCs w:val="20"/>
              </w:rPr>
            </w:pPr>
          </w:p>
        </w:tc>
        <w:tc>
          <w:tcPr>
            <w:tcW w:w="1101" w:type="dxa"/>
            <w:gridSpan w:val="2"/>
            <w:vAlign w:val="center"/>
          </w:tcPr>
          <w:p w14:paraId="7857F8E6" w14:textId="2AB463EF" w:rsidR="00885981" w:rsidRPr="00885981" w:rsidRDefault="00885981" w:rsidP="00885981">
            <w:pPr>
              <w:spacing w:before="57" w:after="57"/>
              <w:jc w:val="right"/>
              <w:rPr>
                <w:sz w:val="20"/>
                <w:szCs w:val="20"/>
              </w:rPr>
            </w:pPr>
          </w:p>
        </w:tc>
      </w:tr>
      <w:tr w:rsidR="00885981" w:rsidRPr="00885981" w14:paraId="73A9BBEE" w14:textId="77777777" w:rsidTr="008577F7">
        <w:trPr>
          <w:trHeight w:val="300"/>
        </w:trPr>
        <w:tc>
          <w:tcPr>
            <w:tcW w:w="578" w:type="dxa"/>
            <w:vAlign w:val="center"/>
            <w:hideMark/>
          </w:tcPr>
          <w:p w14:paraId="7D2223E5" w14:textId="0999FF3F" w:rsidR="00885981" w:rsidRPr="00885981" w:rsidRDefault="00885981" w:rsidP="00885981">
            <w:pPr>
              <w:spacing w:before="57" w:after="57"/>
              <w:jc w:val="center"/>
              <w:rPr>
                <w:sz w:val="20"/>
                <w:szCs w:val="20"/>
                <w:lang w:val="el-GR"/>
              </w:rPr>
            </w:pPr>
            <w:r w:rsidRPr="00885981">
              <w:rPr>
                <w:sz w:val="20"/>
                <w:szCs w:val="20"/>
              </w:rPr>
              <w:t>26</w:t>
            </w:r>
            <w:r>
              <w:rPr>
                <w:sz w:val="20"/>
                <w:szCs w:val="20"/>
                <w:lang w:val="el-GR"/>
              </w:rPr>
              <w:t>.</w:t>
            </w:r>
          </w:p>
        </w:tc>
        <w:tc>
          <w:tcPr>
            <w:tcW w:w="1261" w:type="dxa"/>
            <w:vMerge/>
            <w:hideMark/>
          </w:tcPr>
          <w:p w14:paraId="21C7FCC8" w14:textId="77777777" w:rsidR="00885981" w:rsidRPr="00885981" w:rsidRDefault="00885981" w:rsidP="00885981">
            <w:pPr>
              <w:spacing w:before="57" w:after="57"/>
              <w:rPr>
                <w:sz w:val="20"/>
                <w:szCs w:val="20"/>
              </w:rPr>
            </w:pPr>
          </w:p>
        </w:tc>
        <w:tc>
          <w:tcPr>
            <w:tcW w:w="1572" w:type="dxa"/>
            <w:noWrap/>
            <w:hideMark/>
          </w:tcPr>
          <w:p w14:paraId="10395069" w14:textId="77777777" w:rsidR="00885981" w:rsidRPr="00885981" w:rsidRDefault="00885981" w:rsidP="00885981">
            <w:pPr>
              <w:spacing w:before="57" w:after="57"/>
              <w:rPr>
                <w:sz w:val="20"/>
                <w:szCs w:val="20"/>
              </w:rPr>
            </w:pPr>
            <w:r w:rsidRPr="00885981">
              <w:rPr>
                <w:sz w:val="20"/>
                <w:szCs w:val="20"/>
              </w:rPr>
              <w:t>C9371A (72)</w:t>
            </w:r>
          </w:p>
        </w:tc>
        <w:tc>
          <w:tcPr>
            <w:tcW w:w="3317" w:type="dxa"/>
            <w:noWrap/>
            <w:hideMark/>
          </w:tcPr>
          <w:p w14:paraId="01CE9820" w14:textId="77777777" w:rsidR="00885981" w:rsidRPr="00885981" w:rsidRDefault="00885981" w:rsidP="00885981">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018" w:type="dxa"/>
            <w:noWrap/>
            <w:hideMark/>
          </w:tcPr>
          <w:p w14:paraId="6DAEBE24" w14:textId="77777777" w:rsidR="00885981" w:rsidRPr="00885981" w:rsidRDefault="00885981" w:rsidP="00885981">
            <w:pPr>
              <w:spacing w:before="57" w:after="57"/>
              <w:rPr>
                <w:sz w:val="20"/>
                <w:szCs w:val="20"/>
              </w:rPr>
            </w:pPr>
            <w:r w:rsidRPr="00885981">
              <w:rPr>
                <w:sz w:val="20"/>
                <w:szCs w:val="20"/>
              </w:rPr>
              <w:t>Cyan</w:t>
            </w:r>
          </w:p>
        </w:tc>
        <w:tc>
          <w:tcPr>
            <w:tcW w:w="1185" w:type="dxa"/>
            <w:noWrap/>
            <w:vAlign w:val="center"/>
            <w:hideMark/>
          </w:tcPr>
          <w:p w14:paraId="63C165F6"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0D717B17" w14:textId="14B1FC4A" w:rsidR="00885981" w:rsidRPr="00885981" w:rsidRDefault="00885981" w:rsidP="00885981">
            <w:pPr>
              <w:spacing w:before="57" w:after="57"/>
              <w:jc w:val="right"/>
              <w:rPr>
                <w:sz w:val="20"/>
                <w:szCs w:val="20"/>
              </w:rPr>
            </w:pPr>
          </w:p>
        </w:tc>
        <w:tc>
          <w:tcPr>
            <w:tcW w:w="1101" w:type="dxa"/>
            <w:gridSpan w:val="2"/>
            <w:vAlign w:val="center"/>
          </w:tcPr>
          <w:p w14:paraId="558BEA56" w14:textId="422B5D95" w:rsidR="00885981" w:rsidRPr="00885981" w:rsidRDefault="00885981" w:rsidP="00885981">
            <w:pPr>
              <w:spacing w:before="57" w:after="57"/>
              <w:jc w:val="right"/>
              <w:rPr>
                <w:sz w:val="20"/>
                <w:szCs w:val="20"/>
              </w:rPr>
            </w:pPr>
          </w:p>
        </w:tc>
      </w:tr>
      <w:tr w:rsidR="00885981" w:rsidRPr="00885981" w14:paraId="3052F7DB" w14:textId="77777777" w:rsidTr="008577F7">
        <w:trPr>
          <w:trHeight w:val="300"/>
        </w:trPr>
        <w:tc>
          <w:tcPr>
            <w:tcW w:w="578" w:type="dxa"/>
            <w:vAlign w:val="center"/>
            <w:hideMark/>
          </w:tcPr>
          <w:p w14:paraId="519B9FBB" w14:textId="044C9919" w:rsidR="00885981" w:rsidRPr="00885981" w:rsidRDefault="00885981" w:rsidP="00885981">
            <w:pPr>
              <w:spacing w:before="57" w:after="57"/>
              <w:jc w:val="center"/>
              <w:rPr>
                <w:sz w:val="20"/>
                <w:szCs w:val="20"/>
                <w:lang w:val="el-GR"/>
              </w:rPr>
            </w:pPr>
            <w:r w:rsidRPr="00885981">
              <w:rPr>
                <w:sz w:val="20"/>
                <w:szCs w:val="20"/>
              </w:rPr>
              <w:t>27</w:t>
            </w:r>
            <w:r>
              <w:rPr>
                <w:sz w:val="20"/>
                <w:szCs w:val="20"/>
                <w:lang w:val="el-GR"/>
              </w:rPr>
              <w:t>.</w:t>
            </w:r>
          </w:p>
        </w:tc>
        <w:tc>
          <w:tcPr>
            <w:tcW w:w="1261" w:type="dxa"/>
            <w:vMerge/>
            <w:hideMark/>
          </w:tcPr>
          <w:p w14:paraId="5A4BB5F4" w14:textId="77777777" w:rsidR="00885981" w:rsidRPr="00885981" w:rsidRDefault="00885981" w:rsidP="00885981">
            <w:pPr>
              <w:spacing w:before="57" w:after="57"/>
              <w:rPr>
                <w:sz w:val="20"/>
                <w:szCs w:val="20"/>
              </w:rPr>
            </w:pPr>
          </w:p>
        </w:tc>
        <w:tc>
          <w:tcPr>
            <w:tcW w:w="1572" w:type="dxa"/>
            <w:noWrap/>
            <w:hideMark/>
          </w:tcPr>
          <w:p w14:paraId="2590367F" w14:textId="77777777" w:rsidR="00885981" w:rsidRPr="00885981" w:rsidRDefault="00885981" w:rsidP="00885981">
            <w:pPr>
              <w:spacing w:before="57" w:after="57"/>
              <w:rPr>
                <w:sz w:val="20"/>
                <w:szCs w:val="20"/>
              </w:rPr>
            </w:pPr>
            <w:r w:rsidRPr="00885981">
              <w:rPr>
                <w:sz w:val="20"/>
                <w:szCs w:val="20"/>
              </w:rPr>
              <w:t>C9372A (72)</w:t>
            </w:r>
          </w:p>
        </w:tc>
        <w:tc>
          <w:tcPr>
            <w:tcW w:w="3317" w:type="dxa"/>
            <w:noWrap/>
            <w:hideMark/>
          </w:tcPr>
          <w:p w14:paraId="28876C59" w14:textId="77777777" w:rsidR="00885981" w:rsidRPr="00885981" w:rsidRDefault="00885981" w:rsidP="00885981">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018" w:type="dxa"/>
            <w:noWrap/>
            <w:hideMark/>
          </w:tcPr>
          <w:p w14:paraId="6E544D5F" w14:textId="77777777" w:rsidR="00885981" w:rsidRPr="00885981" w:rsidRDefault="00885981" w:rsidP="00885981">
            <w:pPr>
              <w:spacing w:before="57" w:after="57"/>
              <w:rPr>
                <w:sz w:val="20"/>
                <w:szCs w:val="20"/>
              </w:rPr>
            </w:pPr>
            <w:r w:rsidRPr="00885981">
              <w:rPr>
                <w:sz w:val="20"/>
                <w:szCs w:val="20"/>
              </w:rPr>
              <w:t>Magenta</w:t>
            </w:r>
          </w:p>
        </w:tc>
        <w:tc>
          <w:tcPr>
            <w:tcW w:w="1185" w:type="dxa"/>
            <w:noWrap/>
            <w:vAlign w:val="center"/>
            <w:hideMark/>
          </w:tcPr>
          <w:p w14:paraId="33293ACF"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4FC1F66F" w14:textId="2973EBD5" w:rsidR="00885981" w:rsidRPr="00885981" w:rsidRDefault="00885981" w:rsidP="00885981">
            <w:pPr>
              <w:spacing w:before="57" w:after="57"/>
              <w:jc w:val="right"/>
              <w:rPr>
                <w:sz w:val="20"/>
                <w:szCs w:val="20"/>
              </w:rPr>
            </w:pPr>
          </w:p>
        </w:tc>
        <w:tc>
          <w:tcPr>
            <w:tcW w:w="1101" w:type="dxa"/>
            <w:gridSpan w:val="2"/>
            <w:vAlign w:val="center"/>
          </w:tcPr>
          <w:p w14:paraId="5F17D4FE" w14:textId="0B287096" w:rsidR="00885981" w:rsidRPr="00885981" w:rsidRDefault="00885981" w:rsidP="00885981">
            <w:pPr>
              <w:spacing w:before="57" w:after="57"/>
              <w:jc w:val="right"/>
              <w:rPr>
                <w:sz w:val="20"/>
                <w:szCs w:val="20"/>
              </w:rPr>
            </w:pPr>
          </w:p>
        </w:tc>
      </w:tr>
      <w:tr w:rsidR="00885981" w:rsidRPr="00885981" w14:paraId="7AAF66CA" w14:textId="77777777" w:rsidTr="008577F7">
        <w:trPr>
          <w:trHeight w:val="300"/>
        </w:trPr>
        <w:tc>
          <w:tcPr>
            <w:tcW w:w="578" w:type="dxa"/>
            <w:vAlign w:val="center"/>
            <w:hideMark/>
          </w:tcPr>
          <w:p w14:paraId="79FB4F64" w14:textId="26EA4458" w:rsidR="00885981" w:rsidRPr="00885981" w:rsidRDefault="00885981" w:rsidP="00885981">
            <w:pPr>
              <w:spacing w:before="57" w:after="57"/>
              <w:jc w:val="center"/>
              <w:rPr>
                <w:sz w:val="20"/>
                <w:szCs w:val="20"/>
                <w:lang w:val="el-GR"/>
              </w:rPr>
            </w:pPr>
            <w:r w:rsidRPr="00885981">
              <w:rPr>
                <w:sz w:val="20"/>
                <w:szCs w:val="20"/>
              </w:rPr>
              <w:t>28</w:t>
            </w:r>
            <w:r>
              <w:rPr>
                <w:sz w:val="20"/>
                <w:szCs w:val="20"/>
                <w:lang w:val="el-GR"/>
              </w:rPr>
              <w:t>.</w:t>
            </w:r>
          </w:p>
        </w:tc>
        <w:tc>
          <w:tcPr>
            <w:tcW w:w="1261" w:type="dxa"/>
            <w:vMerge/>
            <w:hideMark/>
          </w:tcPr>
          <w:p w14:paraId="3921B06E" w14:textId="77777777" w:rsidR="00885981" w:rsidRPr="00885981" w:rsidRDefault="00885981" w:rsidP="00885981">
            <w:pPr>
              <w:spacing w:before="57" w:after="57"/>
              <w:rPr>
                <w:sz w:val="20"/>
                <w:szCs w:val="20"/>
              </w:rPr>
            </w:pPr>
          </w:p>
        </w:tc>
        <w:tc>
          <w:tcPr>
            <w:tcW w:w="1572" w:type="dxa"/>
            <w:noWrap/>
            <w:hideMark/>
          </w:tcPr>
          <w:p w14:paraId="5C7A449A" w14:textId="77777777" w:rsidR="00885981" w:rsidRPr="00885981" w:rsidRDefault="00885981" w:rsidP="00885981">
            <w:pPr>
              <w:spacing w:before="57" w:after="57"/>
              <w:rPr>
                <w:sz w:val="20"/>
                <w:szCs w:val="20"/>
              </w:rPr>
            </w:pPr>
            <w:r w:rsidRPr="00885981">
              <w:rPr>
                <w:sz w:val="20"/>
                <w:szCs w:val="20"/>
              </w:rPr>
              <w:t>C9373A (72)</w:t>
            </w:r>
          </w:p>
        </w:tc>
        <w:tc>
          <w:tcPr>
            <w:tcW w:w="3317" w:type="dxa"/>
            <w:noWrap/>
            <w:hideMark/>
          </w:tcPr>
          <w:p w14:paraId="59A69D36" w14:textId="77777777" w:rsidR="00885981" w:rsidRPr="00885981" w:rsidRDefault="00885981" w:rsidP="00885981">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018" w:type="dxa"/>
            <w:noWrap/>
            <w:hideMark/>
          </w:tcPr>
          <w:p w14:paraId="67EA1594" w14:textId="77777777" w:rsidR="00885981" w:rsidRPr="00885981" w:rsidRDefault="00885981" w:rsidP="00885981">
            <w:pPr>
              <w:spacing w:before="57" w:after="57"/>
              <w:rPr>
                <w:sz w:val="20"/>
                <w:szCs w:val="20"/>
              </w:rPr>
            </w:pPr>
            <w:r w:rsidRPr="00885981">
              <w:rPr>
                <w:sz w:val="20"/>
                <w:szCs w:val="20"/>
              </w:rPr>
              <w:t>Yellow</w:t>
            </w:r>
          </w:p>
        </w:tc>
        <w:tc>
          <w:tcPr>
            <w:tcW w:w="1185" w:type="dxa"/>
            <w:noWrap/>
            <w:vAlign w:val="center"/>
            <w:hideMark/>
          </w:tcPr>
          <w:p w14:paraId="1A4ABD5D"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404F5028" w14:textId="1198725E" w:rsidR="00885981" w:rsidRPr="00885981" w:rsidRDefault="00885981" w:rsidP="00885981">
            <w:pPr>
              <w:spacing w:before="57" w:after="57"/>
              <w:jc w:val="right"/>
              <w:rPr>
                <w:sz w:val="20"/>
                <w:szCs w:val="20"/>
              </w:rPr>
            </w:pPr>
          </w:p>
        </w:tc>
        <w:tc>
          <w:tcPr>
            <w:tcW w:w="1101" w:type="dxa"/>
            <w:gridSpan w:val="2"/>
            <w:vAlign w:val="center"/>
          </w:tcPr>
          <w:p w14:paraId="3DC2F14A" w14:textId="5F2B0CD7" w:rsidR="00885981" w:rsidRPr="00885981" w:rsidRDefault="00885981" w:rsidP="00885981">
            <w:pPr>
              <w:spacing w:before="57" w:after="57"/>
              <w:jc w:val="right"/>
              <w:rPr>
                <w:sz w:val="20"/>
                <w:szCs w:val="20"/>
              </w:rPr>
            </w:pPr>
          </w:p>
        </w:tc>
      </w:tr>
      <w:tr w:rsidR="00885981" w:rsidRPr="00885981" w14:paraId="4E6D2688" w14:textId="77777777" w:rsidTr="008577F7">
        <w:trPr>
          <w:trHeight w:val="300"/>
        </w:trPr>
        <w:tc>
          <w:tcPr>
            <w:tcW w:w="578" w:type="dxa"/>
            <w:vAlign w:val="center"/>
            <w:hideMark/>
          </w:tcPr>
          <w:p w14:paraId="36075B74" w14:textId="75A3C5DA" w:rsidR="00885981" w:rsidRPr="00885981" w:rsidRDefault="00885981" w:rsidP="00885981">
            <w:pPr>
              <w:spacing w:before="57" w:after="57"/>
              <w:jc w:val="center"/>
              <w:rPr>
                <w:sz w:val="20"/>
                <w:szCs w:val="20"/>
                <w:lang w:val="el-GR"/>
              </w:rPr>
            </w:pPr>
            <w:r w:rsidRPr="00885981">
              <w:rPr>
                <w:sz w:val="20"/>
                <w:szCs w:val="20"/>
              </w:rPr>
              <w:t>29</w:t>
            </w:r>
            <w:r>
              <w:rPr>
                <w:sz w:val="20"/>
                <w:szCs w:val="20"/>
                <w:lang w:val="el-GR"/>
              </w:rPr>
              <w:t>.</w:t>
            </w:r>
          </w:p>
        </w:tc>
        <w:tc>
          <w:tcPr>
            <w:tcW w:w="1261" w:type="dxa"/>
            <w:vMerge/>
            <w:hideMark/>
          </w:tcPr>
          <w:p w14:paraId="534C4595" w14:textId="77777777" w:rsidR="00885981" w:rsidRPr="00885981" w:rsidRDefault="00885981" w:rsidP="00885981">
            <w:pPr>
              <w:spacing w:before="57" w:after="57"/>
              <w:rPr>
                <w:sz w:val="20"/>
                <w:szCs w:val="20"/>
              </w:rPr>
            </w:pPr>
          </w:p>
        </w:tc>
        <w:tc>
          <w:tcPr>
            <w:tcW w:w="1572" w:type="dxa"/>
            <w:noWrap/>
            <w:hideMark/>
          </w:tcPr>
          <w:p w14:paraId="30165A2B" w14:textId="77777777" w:rsidR="00885981" w:rsidRPr="00885981" w:rsidRDefault="00885981" w:rsidP="00885981">
            <w:pPr>
              <w:spacing w:before="57" w:after="57"/>
              <w:rPr>
                <w:sz w:val="20"/>
                <w:szCs w:val="20"/>
              </w:rPr>
            </w:pPr>
            <w:r w:rsidRPr="00885981">
              <w:rPr>
                <w:sz w:val="20"/>
                <w:szCs w:val="20"/>
              </w:rPr>
              <w:t>C9374A (72)</w:t>
            </w:r>
          </w:p>
        </w:tc>
        <w:tc>
          <w:tcPr>
            <w:tcW w:w="3317" w:type="dxa"/>
            <w:noWrap/>
            <w:hideMark/>
          </w:tcPr>
          <w:p w14:paraId="648DF2D2" w14:textId="77777777" w:rsidR="00885981" w:rsidRPr="00885981" w:rsidRDefault="00885981" w:rsidP="00885981">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018" w:type="dxa"/>
            <w:noWrap/>
            <w:hideMark/>
          </w:tcPr>
          <w:p w14:paraId="34A93BE8" w14:textId="77777777" w:rsidR="00885981" w:rsidRPr="00885981" w:rsidRDefault="00885981" w:rsidP="00885981">
            <w:pPr>
              <w:spacing w:before="57" w:after="57"/>
              <w:rPr>
                <w:sz w:val="20"/>
                <w:szCs w:val="20"/>
              </w:rPr>
            </w:pPr>
            <w:r w:rsidRPr="00885981">
              <w:rPr>
                <w:sz w:val="20"/>
                <w:szCs w:val="20"/>
              </w:rPr>
              <w:t>Grey</w:t>
            </w:r>
          </w:p>
        </w:tc>
        <w:tc>
          <w:tcPr>
            <w:tcW w:w="1185" w:type="dxa"/>
            <w:noWrap/>
            <w:vAlign w:val="center"/>
            <w:hideMark/>
          </w:tcPr>
          <w:p w14:paraId="5B6BF00C"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56E4E21C" w14:textId="5B76F16E" w:rsidR="00885981" w:rsidRPr="00885981" w:rsidRDefault="00885981" w:rsidP="00885981">
            <w:pPr>
              <w:spacing w:before="57" w:after="57"/>
              <w:jc w:val="right"/>
              <w:rPr>
                <w:sz w:val="20"/>
                <w:szCs w:val="20"/>
              </w:rPr>
            </w:pPr>
          </w:p>
        </w:tc>
        <w:tc>
          <w:tcPr>
            <w:tcW w:w="1101" w:type="dxa"/>
            <w:gridSpan w:val="2"/>
            <w:vAlign w:val="center"/>
          </w:tcPr>
          <w:p w14:paraId="25C33FA3" w14:textId="206846F5" w:rsidR="00885981" w:rsidRPr="00885981" w:rsidRDefault="00885981" w:rsidP="00885981">
            <w:pPr>
              <w:spacing w:before="57" w:after="57"/>
              <w:jc w:val="right"/>
              <w:rPr>
                <w:sz w:val="20"/>
                <w:szCs w:val="20"/>
              </w:rPr>
            </w:pPr>
          </w:p>
        </w:tc>
      </w:tr>
      <w:tr w:rsidR="00885981" w:rsidRPr="00885981" w14:paraId="1DB93D35" w14:textId="77777777" w:rsidTr="008577F7">
        <w:trPr>
          <w:trHeight w:val="300"/>
        </w:trPr>
        <w:tc>
          <w:tcPr>
            <w:tcW w:w="578" w:type="dxa"/>
            <w:vAlign w:val="center"/>
            <w:hideMark/>
          </w:tcPr>
          <w:p w14:paraId="4C6C12D6" w14:textId="3FECAC88" w:rsidR="00885981" w:rsidRPr="00885981" w:rsidRDefault="00885981" w:rsidP="00885981">
            <w:pPr>
              <w:spacing w:before="57" w:after="57"/>
              <w:jc w:val="center"/>
              <w:rPr>
                <w:sz w:val="20"/>
                <w:szCs w:val="20"/>
                <w:lang w:val="el-GR"/>
              </w:rPr>
            </w:pPr>
            <w:r w:rsidRPr="00885981">
              <w:rPr>
                <w:sz w:val="20"/>
                <w:szCs w:val="20"/>
              </w:rPr>
              <w:t>30</w:t>
            </w:r>
            <w:r>
              <w:rPr>
                <w:sz w:val="20"/>
                <w:szCs w:val="20"/>
                <w:lang w:val="el-GR"/>
              </w:rPr>
              <w:t>.</w:t>
            </w:r>
          </w:p>
        </w:tc>
        <w:tc>
          <w:tcPr>
            <w:tcW w:w="1261" w:type="dxa"/>
            <w:vMerge/>
            <w:hideMark/>
          </w:tcPr>
          <w:p w14:paraId="691B7701" w14:textId="77777777" w:rsidR="00885981" w:rsidRPr="00885981" w:rsidRDefault="00885981" w:rsidP="00885981">
            <w:pPr>
              <w:spacing w:before="57" w:after="57"/>
              <w:rPr>
                <w:sz w:val="20"/>
                <w:szCs w:val="20"/>
              </w:rPr>
            </w:pPr>
          </w:p>
        </w:tc>
        <w:tc>
          <w:tcPr>
            <w:tcW w:w="1572" w:type="dxa"/>
            <w:noWrap/>
            <w:hideMark/>
          </w:tcPr>
          <w:p w14:paraId="5DB14458" w14:textId="77777777" w:rsidR="00885981" w:rsidRPr="00885981" w:rsidRDefault="00885981" w:rsidP="00885981">
            <w:pPr>
              <w:spacing w:before="57" w:after="57"/>
              <w:rPr>
                <w:sz w:val="20"/>
                <w:szCs w:val="20"/>
              </w:rPr>
            </w:pPr>
            <w:r w:rsidRPr="00885981">
              <w:rPr>
                <w:sz w:val="20"/>
                <w:szCs w:val="20"/>
              </w:rPr>
              <w:t>C9403A (72)</w:t>
            </w:r>
          </w:p>
        </w:tc>
        <w:tc>
          <w:tcPr>
            <w:tcW w:w="3317" w:type="dxa"/>
            <w:noWrap/>
            <w:hideMark/>
          </w:tcPr>
          <w:p w14:paraId="7497BBC8" w14:textId="77777777" w:rsidR="00885981" w:rsidRPr="00885981" w:rsidRDefault="00885981" w:rsidP="00885981">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018" w:type="dxa"/>
            <w:noWrap/>
            <w:hideMark/>
          </w:tcPr>
          <w:p w14:paraId="7C0BE35C" w14:textId="77777777" w:rsidR="00885981" w:rsidRPr="00885981" w:rsidRDefault="00885981" w:rsidP="00885981">
            <w:pPr>
              <w:spacing w:before="57" w:after="57"/>
              <w:rPr>
                <w:sz w:val="20"/>
                <w:szCs w:val="20"/>
              </w:rPr>
            </w:pPr>
            <w:r w:rsidRPr="00885981">
              <w:rPr>
                <w:sz w:val="20"/>
                <w:szCs w:val="20"/>
              </w:rPr>
              <w:t>Matte Black</w:t>
            </w:r>
          </w:p>
        </w:tc>
        <w:tc>
          <w:tcPr>
            <w:tcW w:w="1185" w:type="dxa"/>
            <w:noWrap/>
            <w:vAlign w:val="center"/>
            <w:hideMark/>
          </w:tcPr>
          <w:p w14:paraId="6F1E3C6D"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7601131C" w14:textId="4054120A" w:rsidR="00885981" w:rsidRPr="00885981" w:rsidRDefault="00885981" w:rsidP="00885981">
            <w:pPr>
              <w:spacing w:before="57" w:after="57"/>
              <w:jc w:val="right"/>
              <w:rPr>
                <w:sz w:val="20"/>
                <w:szCs w:val="20"/>
              </w:rPr>
            </w:pPr>
          </w:p>
        </w:tc>
        <w:tc>
          <w:tcPr>
            <w:tcW w:w="1101" w:type="dxa"/>
            <w:gridSpan w:val="2"/>
            <w:vAlign w:val="center"/>
          </w:tcPr>
          <w:p w14:paraId="22472092" w14:textId="7D18ED49" w:rsidR="00885981" w:rsidRPr="00885981" w:rsidRDefault="00885981" w:rsidP="00885981">
            <w:pPr>
              <w:spacing w:before="57" w:after="57"/>
              <w:jc w:val="right"/>
              <w:rPr>
                <w:sz w:val="20"/>
                <w:szCs w:val="20"/>
              </w:rPr>
            </w:pPr>
          </w:p>
        </w:tc>
      </w:tr>
      <w:tr w:rsidR="00885981" w:rsidRPr="00885981" w14:paraId="71000046" w14:textId="77777777" w:rsidTr="008577F7">
        <w:trPr>
          <w:trHeight w:val="300"/>
        </w:trPr>
        <w:tc>
          <w:tcPr>
            <w:tcW w:w="578" w:type="dxa"/>
            <w:vAlign w:val="center"/>
            <w:hideMark/>
          </w:tcPr>
          <w:p w14:paraId="666DEE9F" w14:textId="55768C2E" w:rsidR="00885981" w:rsidRPr="00885981" w:rsidRDefault="00885981" w:rsidP="00885981">
            <w:pPr>
              <w:spacing w:before="57" w:after="57"/>
              <w:jc w:val="center"/>
              <w:rPr>
                <w:sz w:val="20"/>
                <w:szCs w:val="20"/>
                <w:lang w:val="el-GR"/>
              </w:rPr>
            </w:pPr>
            <w:r w:rsidRPr="00885981">
              <w:rPr>
                <w:sz w:val="20"/>
                <w:szCs w:val="20"/>
              </w:rPr>
              <w:t>31</w:t>
            </w:r>
            <w:r>
              <w:rPr>
                <w:sz w:val="20"/>
                <w:szCs w:val="20"/>
                <w:lang w:val="el-GR"/>
              </w:rPr>
              <w:t>.</w:t>
            </w:r>
          </w:p>
        </w:tc>
        <w:tc>
          <w:tcPr>
            <w:tcW w:w="1261" w:type="dxa"/>
            <w:vMerge/>
            <w:hideMark/>
          </w:tcPr>
          <w:p w14:paraId="226837D5" w14:textId="77777777" w:rsidR="00885981" w:rsidRPr="00885981" w:rsidRDefault="00885981" w:rsidP="00885981">
            <w:pPr>
              <w:spacing w:before="57" w:after="57"/>
              <w:rPr>
                <w:sz w:val="20"/>
                <w:szCs w:val="20"/>
              </w:rPr>
            </w:pPr>
          </w:p>
        </w:tc>
        <w:tc>
          <w:tcPr>
            <w:tcW w:w="1572" w:type="dxa"/>
            <w:noWrap/>
            <w:hideMark/>
          </w:tcPr>
          <w:p w14:paraId="1332B9B4" w14:textId="77777777" w:rsidR="00885981" w:rsidRPr="00885981" w:rsidRDefault="00885981" w:rsidP="00885981">
            <w:pPr>
              <w:spacing w:before="57" w:after="57"/>
              <w:rPr>
                <w:sz w:val="20"/>
                <w:szCs w:val="20"/>
              </w:rPr>
            </w:pPr>
            <w:r w:rsidRPr="00885981">
              <w:rPr>
                <w:sz w:val="20"/>
                <w:szCs w:val="20"/>
              </w:rPr>
              <w:t>C9370A (72)</w:t>
            </w:r>
          </w:p>
        </w:tc>
        <w:tc>
          <w:tcPr>
            <w:tcW w:w="3317" w:type="dxa"/>
            <w:noWrap/>
            <w:hideMark/>
          </w:tcPr>
          <w:p w14:paraId="1C0AE145" w14:textId="77777777" w:rsidR="00885981" w:rsidRPr="00885981" w:rsidRDefault="00885981" w:rsidP="00885981">
            <w:pPr>
              <w:spacing w:before="57" w:after="57"/>
              <w:rPr>
                <w:sz w:val="20"/>
                <w:szCs w:val="20"/>
              </w:rPr>
            </w:pPr>
            <w:proofErr w:type="spellStart"/>
            <w:r w:rsidRPr="00885981">
              <w:rPr>
                <w:sz w:val="20"/>
                <w:szCs w:val="20"/>
              </w:rPr>
              <w:t>Designjet</w:t>
            </w:r>
            <w:proofErr w:type="spellEnd"/>
            <w:r w:rsidRPr="00885981">
              <w:rPr>
                <w:sz w:val="20"/>
                <w:szCs w:val="20"/>
              </w:rPr>
              <w:t xml:space="preserve"> T1100ps</w:t>
            </w:r>
          </w:p>
        </w:tc>
        <w:tc>
          <w:tcPr>
            <w:tcW w:w="1018" w:type="dxa"/>
            <w:noWrap/>
            <w:hideMark/>
          </w:tcPr>
          <w:p w14:paraId="6870D45A" w14:textId="77777777" w:rsidR="00885981" w:rsidRPr="00885981" w:rsidRDefault="00885981" w:rsidP="00885981">
            <w:pPr>
              <w:spacing w:before="57" w:after="57"/>
              <w:rPr>
                <w:sz w:val="20"/>
                <w:szCs w:val="20"/>
              </w:rPr>
            </w:pPr>
            <w:r w:rsidRPr="00885981">
              <w:rPr>
                <w:sz w:val="20"/>
                <w:szCs w:val="20"/>
              </w:rPr>
              <w:t>Photo Black</w:t>
            </w:r>
          </w:p>
        </w:tc>
        <w:tc>
          <w:tcPr>
            <w:tcW w:w="1185" w:type="dxa"/>
            <w:noWrap/>
            <w:vAlign w:val="center"/>
            <w:hideMark/>
          </w:tcPr>
          <w:p w14:paraId="4B8F7B0E"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5A709350" w14:textId="11926DBC" w:rsidR="00885981" w:rsidRPr="00885981" w:rsidRDefault="00885981" w:rsidP="00885981">
            <w:pPr>
              <w:spacing w:before="57" w:after="57"/>
              <w:jc w:val="right"/>
              <w:rPr>
                <w:sz w:val="20"/>
                <w:szCs w:val="20"/>
              </w:rPr>
            </w:pPr>
          </w:p>
        </w:tc>
        <w:tc>
          <w:tcPr>
            <w:tcW w:w="1101" w:type="dxa"/>
            <w:gridSpan w:val="2"/>
            <w:vAlign w:val="center"/>
          </w:tcPr>
          <w:p w14:paraId="2BD04BFD" w14:textId="7444E1AC" w:rsidR="00885981" w:rsidRPr="00885981" w:rsidRDefault="00885981" w:rsidP="00885981">
            <w:pPr>
              <w:spacing w:before="57" w:after="57"/>
              <w:jc w:val="right"/>
              <w:rPr>
                <w:sz w:val="20"/>
                <w:szCs w:val="20"/>
              </w:rPr>
            </w:pPr>
          </w:p>
        </w:tc>
      </w:tr>
      <w:tr w:rsidR="00885981" w:rsidRPr="00885981" w14:paraId="76BBFDA8" w14:textId="77777777" w:rsidTr="00FE7CF8">
        <w:trPr>
          <w:trHeight w:val="613"/>
        </w:trPr>
        <w:tc>
          <w:tcPr>
            <w:tcW w:w="578" w:type="dxa"/>
            <w:vAlign w:val="center"/>
            <w:hideMark/>
          </w:tcPr>
          <w:p w14:paraId="281775B1" w14:textId="09C13E0F" w:rsidR="00885981" w:rsidRPr="00885981" w:rsidRDefault="00885981" w:rsidP="00885981">
            <w:pPr>
              <w:spacing w:before="57" w:after="57"/>
              <w:jc w:val="center"/>
              <w:rPr>
                <w:sz w:val="20"/>
                <w:szCs w:val="20"/>
                <w:lang w:val="el-GR"/>
              </w:rPr>
            </w:pPr>
            <w:r w:rsidRPr="00885981">
              <w:rPr>
                <w:sz w:val="20"/>
                <w:szCs w:val="20"/>
              </w:rPr>
              <w:t>32</w:t>
            </w:r>
            <w:r>
              <w:rPr>
                <w:sz w:val="20"/>
                <w:szCs w:val="20"/>
                <w:lang w:val="el-GR"/>
              </w:rPr>
              <w:t>.</w:t>
            </w:r>
          </w:p>
        </w:tc>
        <w:tc>
          <w:tcPr>
            <w:tcW w:w="1261" w:type="dxa"/>
            <w:vMerge/>
            <w:hideMark/>
          </w:tcPr>
          <w:p w14:paraId="270ACF4F" w14:textId="77777777" w:rsidR="00885981" w:rsidRPr="00885981" w:rsidRDefault="00885981" w:rsidP="00885981">
            <w:pPr>
              <w:spacing w:before="57" w:after="57"/>
              <w:rPr>
                <w:sz w:val="20"/>
                <w:szCs w:val="20"/>
              </w:rPr>
            </w:pPr>
          </w:p>
        </w:tc>
        <w:tc>
          <w:tcPr>
            <w:tcW w:w="1572" w:type="dxa"/>
            <w:hideMark/>
          </w:tcPr>
          <w:p w14:paraId="64BFD287" w14:textId="74401372" w:rsidR="00885981" w:rsidRPr="00885981" w:rsidRDefault="00885981" w:rsidP="00885981">
            <w:pPr>
              <w:spacing w:before="57" w:after="57"/>
              <w:rPr>
                <w:sz w:val="20"/>
                <w:szCs w:val="20"/>
              </w:rPr>
            </w:pPr>
            <w:r w:rsidRPr="00885981">
              <w:rPr>
                <w:sz w:val="20"/>
                <w:szCs w:val="20"/>
              </w:rPr>
              <w:t xml:space="preserve">C4844A (10)    </w:t>
            </w:r>
          </w:p>
        </w:tc>
        <w:tc>
          <w:tcPr>
            <w:tcW w:w="3317" w:type="dxa"/>
            <w:hideMark/>
          </w:tcPr>
          <w:p w14:paraId="2DFC742A" w14:textId="77777777" w:rsidR="00885981" w:rsidRPr="00885981" w:rsidRDefault="00885981" w:rsidP="00885981">
            <w:pPr>
              <w:spacing w:before="57" w:after="57"/>
              <w:rPr>
                <w:sz w:val="20"/>
                <w:szCs w:val="20"/>
              </w:rPr>
            </w:pPr>
            <w:proofErr w:type="spellStart"/>
            <w:r w:rsidRPr="00885981">
              <w:rPr>
                <w:sz w:val="20"/>
                <w:szCs w:val="20"/>
              </w:rPr>
              <w:t>Designjet</w:t>
            </w:r>
            <w:proofErr w:type="spellEnd"/>
            <w:r w:rsidRPr="00885981">
              <w:rPr>
                <w:sz w:val="20"/>
                <w:szCs w:val="20"/>
              </w:rPr>
              <w:t xml:space="preserve"> 70/100/110/500/800/815/820</w:t>
            </w:r>
          </w:p>
        </w:tc>
        <w:tc>
          <w:tcPr>
            <w:tcW w:w="1018" w:type="dxa"/>
            <w:noWrap/>
            <w:hideMark/>
          </w:tcPr>
          <w:p w14:paraId="4901310B"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4DC35F44"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5B2A9F99" w14:textId="46D56FD7" w:rsidR="00885981" w:rsidRPr="00885981" w:rsidRDefault="00885981" w:rsidP="00885981">
            <w:pPr>
              <w:spacing w:before="57" w:after="57"/>
              <w:jc w:val="right"/>
              <w:rPr>
                <w:sz w:val="20"/>
                <w:szCs w:val="20"/>
              </w:rPr>
            </w:pPr>
          </w:p>
        </w:tc>
        <w:tc>
          <w:tcPr>
            <w:tcW w:w="1101" w:type="dxa"/>
            <w:gridSpan w:val="2"/>
            <w:vAlign w:val="center"/>
          </w:tcPr>
          <w:p w14:paraId="0D39A001" w14:textId="39888EA7" w:rsidR="00885981" w:rsidRPr="00885981" w:rsidRDefault="00885981" w:rsidP="00885981">
            <w:pPr>
              <w:spacing w:before="57" w:after="57"/>
              <w:jc w:val="right"/>
              <w:rPr>
                <w:sz w:val="20"/>
                <w:szCs w:val="20"/>
              </w:rPr>
            </w:pPr>
          </w:p>
        </w:tc>
      </w:tr>
      <w:tr w:rsidR="00885981" w:rsidRPr="00885981" w14:paraId="309563D4" w14:textId="77777777" w:rsidTr="008577F7">
        <w:trPr>
          <w:trHeight w:val="675"/>
        </w:trPr>
        <w:tc>
          <w:tcPr>
            <w:tcW w:w="578" w:type="dxa"/>
            <w:vAlign w:val="center"/>
            <w:hideMark/>
          </w:tcPr>
          <w:p w14:paraId="24FF182F" w14:textId="5C74D94D" w:rsidR="00885981" w:rsidRPr="00885981" w:rsidRDefault="00885981" w:rsidP="00885981">
            <w:pPr>
              <w:spacing w:before="57" w:after="57"/>
              <w:jc w:val="center"/>
              <w:rPr>
                <w:sz w:val="20"/>
                <w:szCs w:val="20"/>
                <w:lang w:val="el-GR"/>
              </w:rPr>
            </w:pPr>
            <w:r w:rsidRPr="00885981">
              <w:rPr>
                <w:sz w:val="20"/>
                <w:szCs w:val="20"/>
              </w:rPr>
              <w:t>33</w:t>
            </w:r>
            <w:r>
              <w:rPr>
                <w:sz w:val="20"/>
                <w:szCs w:val="20"/>
                <w:lang w:val="el-GR"/>
              </w:rPr>
              <w:t>.</w:t>
            </w:r>
          </w:p>
        </w:tc>
        <w:tc>
          <w:tcPr>
            <w:tcW w:w="1261" w:type="dxa"/>
            <w:vMerge/>
            <w:hideMark/>
          </w:tcPr>
          <w:p w14:paraId="694F8A2E" w14:textId="77777777" w:rsidR="00885981" w:rsidRPr="00885981" w:rsidRDefault="00885981" w:rsidP="00885981">
            <w:pPr>
              <w:spacing w:before="57" w:after="57"/>
              <w:rPr>
                <w:sz w:val="20"/>
                <w:szCs w:val="20"/>
              </w:rPr>
            </w:pPr>
          </w:p>
        </w:tc>
        <w:tc>
          <w:tcPr>
            <w:tcW w:w="1572" w:type="dxa"/>
            <w:hideMark/>
          </w:tcPr>
          <w:p w14:paraId="2B74EF03" w14:textId="513A8805" w:rsidR="00885981" w:rsidRPr="00885981" w:rsidRDefault="00885981" w:rsidP="00885981">
            <w:pPr>
              <w:spacing w:before="57" w:after="57"/>
              <w:rPr>
                <w:sz w:val="20"/>
                <w:szCs w:val="20"/>
              </w:rPr>
            </w:pPr>
            <w:r w:rsidRPr="00885981">
              <w:rPr>
                <w:sz w:val="20"/>
                <w:szCs w:val="20"/>
              </w:rPr>
              <w:t xml:space="preserve">C4911A (82)  </w:t>
            </w:r>
          </w:p>
        </w:tc>
        <w:tc>
          <w:tcPr>
            <w:tcW w:w="3317" w:type="dxa"/>
            <w:hideMark/>
          </w:tcPr>
          <w:p w14:paraId="400219EF" w14:textId="77777777" w:rsidR="00885981" w:rsidRPr="00885981" w:rsidRDefault="00885981" w:rsidP="00885981">
            <w:pPr>
              <w:spacing w:before="57" w:after="57"/>
              <w:rPr>
                <w:sz w:val="20"/>
                <w:szCs w:val="20"/>
              </w:rPr>
            </w:pPr>
            <w:proofErr w:type="spellStart"/>
            <w:r w:rsidRPr="00885981">
              <w:rPr>
                <w:sz w:val="20"/>
                <w:szCs w:val="20"/>
              </w:rPr>
              <w:t>Designjet</w:t>
            </w:r>
            <w:proofErr w:type="spellEnd"/>
            <w:r w:rsidRPr="00885981">
              <w:rPr>
                <w:sz w:val="20"/>
                <w:szCs w:val="20"/>
              </w:rPr>
              <w:t xml:space="preserve"> 500 Plus/510/800/T820 MFP </w:t>
            </w:r>
          </w:p>
        </w:tc>
        <w:tc>
          <w:tcPr>
            <w:tcW w:w="1018" w:type="dxa"/>
            <w:noWrap/>
            <w:hideMark/>
          </w:tcPr>
          <w:p w14:paraId="2BA9C97B" w14:textId="77777777" w:rsidR="00885981" w:rsidRPr="00885981" w:rsidRDefault="00885981" w:rsidP="00885981">
            <w:pPr>
              <w:spacing w:before="57" w:after="57"/>
              <w:rPr>
                <w:sz w:val="20"/>
                <w:szCs w:val="20"/>
              </w:rPr>
            </w:pPr>
            <w:r w:rsidRPr="00885981">
              <w:rPr>
                <w:sz w:val="20"/>
                <w:szCs w:val="20"/>
              </w:rPr>
              <w:t>Cyan</w:t>
            </w:r>
          </w:p>
        </w:tc>
        <w:tc>
          <w:tcPr>
            <w:tcW w:w="1185" w:type="dxa"/>
            <w:noWrap/>
            <w:vAlign w:val="center"/>
            <w:hideMark/>
          </w:tcPr>
          <w:p w14:paraId="2BA33D7D"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307ABB07" w14:textId="2A6FC2AD" w:rsidR="00885981" w:rsidRPr="00885981" w:rsidRDefault="00885981" w:rsidP="00885981">
            <w:pPr>
              <w:spacing w:before="57" w:after="57"/>
              <w:jc w:val="right"/>
              <w:rPr>
                <w:sz w:val="20"/>
                <w:szCs w:val="20"/>
              </w:rPr>
            </w:pPr>
          </w:p>
        </w:tc>
        <w:tc>
          <w:tcPr>
            <w:tcW w:w="1101" w:type="dxa"/>
            <w:gridSpan w:val="2"/>
            <w:vAlign w:val="center"/>
          </w:tcPr>
          <w:p w14:paraId="6F65D47B" w14:textId="0530566A" w:rsidR="00885981" w:rsidRPr="00885981" w:rsidRDefault="00885981" w:rsidP="00885981">
            <w:pPr>
              <w:spacing w:before="57" w:after="57"/>
              <w:jc w:val="right"/>
              <w:rPr>
                <w:sz w:val="20"/>
                <w:szCs w:val="20"/>
              </w:rPr>
            </w:pPr>
          </w:p>
        </w:tc>
      </w:tr>
      <w:tr w:rsidR="00885981" w:rsidRPr="00885981" w14:paraId="479EF5DD" w14:textId="77777777" w:rsidTr="008577F7">
        <w:trPr>
          <w:trHeight w:val="675"/>
        </w:trPr>
        <w:tc>
          <w:tcPr>
            <w:tcW w:w="578" w:type="dxa"/>
            <w:vAlign w:val="center"/>
            <w:hideMark/>
          </w:tcPr>
          <w:p w14:paraId="6E237A47" w14:textId="3F19D107" w:rsidR="00885981" w:rsidRPr="00885981" w:rsidRDefault="00885981" w:rsidP="00885981">
            <w:pPr>
              <w:spacing w:before="57" w:after="57"/>
              <w:jc w:val="center"/>
              <w:rPr>
                <w:sz w:val="20"/>
                <w:szCs w:val="20"/>
                <w:lang w:val="el-GR"/>
              </w:rPr>
            </w:pPr>
            <w:r w:rsidRPr="00885981">
              <w:rPr>
                <w:sz w:val="20"/>
                <w:szCs w:val="20"/>
              </w:rPr>
              <w:t>34</w:t>
            </w:r>
            <w:r>
              <w:rPr>
                <w:sz w:val="20"/>
                <w:szCs w:val="20"/>
                <w:lang w:val="el-GR"/>
              </w:rPr>
              <w:t>.</w:t>
            </w:r>
          </w:p>
        </w:tc>
        <w:tc>
          <w:tcPr>
            <w:tcW w:w="1261" w:type="dxa"/>
            <w:vMerge/>
            <w:hideMark/>
          </w:tcPr>
          <w:p w14:paraId="6216F3D2" w14:textId="77777777" w:rsidR="00885981" w:rsidRPr="00885981" w:rsidRDefault="00885981" w:rsidP="00885981">
            <w:pPr>
              <w:spacing w:before="57" w:after="57"/>
              <w:rPr>
                <w:sz w:val="20"/>
                <w:szCs w:val="20"/>
              </w:rPr>
            </w:pPr>
          </w:p>
        </w:tc>
        <w:tc>
          <w:tcPr>
            <w:tcW w:w="1572" w:type="dxa"/>
            <w:hideMark/>
          </w:tcPr>
          <w:p w14:paraId="2594AD36" w14:textId="4D810CF8" w:rsidR="00885981" w:rsidRPr="00885981" w:rsidRDefault="00885981" w:rsidP="00885981">
            <w:pPr>
              <w:spacing w:before="57" w:after="57"/>
              <w:rPr>
                <w:sz w:val="20"/>
                <w:szCs w:val="20"/>
              </w:rPr>
            </w:pPr>
            <w:r w:rsidRPr="00885981">
              <w:rPr>
                <w:sz w:val="20"/>
                <w:szCs w:val="20"/>
              </w:rPr>
              <w:t xml:space="preserve">C4912A (82) </w:t>
            </w:r>
          </w:p>
        </w:tc>
        <w:tc>
          <w:tcPr>
            <w:tcW w:w="3317" w:type="dxa"/>
            <w:hideMark/>
          </w:tcPr>
          <w:p w14:paraId="53C5B600" w14:textId="77777777" w:rsidR="00885981" w:rsidRPr="00885981" w:rsidRDefault="00885981" w:rsidP="00885981">
            <w:pPr>
              <w:spacing w:before="57" w:after="57"/>
              <w:rPr>
                <w:sz w:val="20"/>
                <w:szCs w:val="20"/>
              </w:rPr>
            </w:pPr>
            <w:proofErr w:type="spellStart"/>
            <w:r w:rsidRPr="00885981">
              <w:rPr>
                <w:sz w:val="20"/>
                <w:szCs w:val="20"/>
              </w:rPr>
              <w:t>Designjet</w:t>
            </w:r>
            <w:proofErr w:type="spellEnd"/>
            <w:r w:rsidRPr="00885981">
              <w:rPr>
                <w:sz w:val="20"/>
                <w:szCs w:val="20"/>
              </w:rPr>
              <w:t xml:space="preserve"> 500 Plus/510/800/T820 MFP </w:t>
            </w:r>
          </w:p>
        </w:tc>
        <w:tc>
          <w:tcPr>
            <w:tcW w:w="1018" w:type="dxa"/>
            <w:noWrap/>
            <w:hideMark/>
          </w:tcPr>
          <w:p w14:paraId="62E3FF7B" w14:textId="77777777" w:rsidR="00885981" w:rsidRPr="00885981" w:rsidRDefault="00885981" w:rsidP="00885981">
            <w:pPr>
              <w:spacing w:before="57" w:after="57"/>
              <w:rPr>
                <w:sz w:val="20"/>
                <w:szCs w:val="20"/>
              </w:rPr>
            </w:pPr>
            <w:r w:rsidRPr="00885981">
              <w:rPr>
                <w:sz w:val="20"/>
                <w:szCs w:val="20"/>
              </w:rPr>
              <w:t>Magenta</w:t>
            </w:r>
          </w:p>
        </w:tc>
        <w:tc>
          <w:tcPr>
            <w:tcW w:w="1185" w:type="dxa"/>
            <w:noWrap/>
            <w:vAlign w:val="center"/>
            <w:hideMark/>
          </w:tcPr>
          <w:p w14:paraId="5FCCF796"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55431087" w14:textId="4A9D7CFD" w:rsidR="00885981" w:rsidRPr="00885981" w:rsidRDefault="00885981" w:rsidP="00885981">
            <w:pPr>
              <w:spacing w:before="57" w:after="57"/>
              <w:jc w:val="right"/>
              <w:rPr>
                <w:sz w:val="20"/>
                <w:szCs w:val="20"/>
              </w:rPr>
            </w:pPr>
          </w:p>
        </w:tc>
        <w:tc>
          <w:tcPr>
            <w:tcW w:w="1101" w:type="dxa"/>
            <w:gridSpan w:val="2"/>
            <w:vAlign w:val="center"/>
          </w:tcPr>
          <w:p w14:paraId="08DDFF7C" w14:textId="1C8C3A18" w:rsidR="00885981" w:rsidRPr="00885981" w:rsidRDefault="00885981" w:rsidP="00885981">
            <w:pPr>
              <w:spacing w:before="57" w:after="57"/>
              <w:jc w:val="right"/>
              <w:rPr>
                <w:sz w:val="20"/>
                <w:szCs w:val="20"/>
              </w:rPr>
            </w:pPr>
          </w:p>
        </w:tc>
      </w:tr>
      <w:tr w:rsidR="00885981" w:rsidRPr="00885981" w14:paraId="73BF9702" w14:textId="77777777" w:rsidTr="008577F7">
        <w:trPr>
          <w:trHeight w:val="675"/>
        </w:trPr>
        <w:tc>
          <w:tcPr>
            <w:tcW w:w="578" w:type="dxa"/>
            <w:vAlign w:val="center"/>
            <w:hideMark/>
          </w:tcPr>
          <w:p w14:paraId="384AF381" w14:textId="55C9F070" w:rsidR="00885981" w:rsidRPr="00885981" w:rsidRDefault="00885981" w:rsidP="00885981">
            <w:pPr>
              <w:spacing w:before="57" w:after="57"/>
              <w:jc w:val="center"/>
              <w:rPr>
                <w:sz w:val="20"/>
                <w:szCs w:val="20"/>
                <w:lang w:val="el-GR"/>
              </w:rPr>
            </w:pPr>
            <w:r w:rsidRPr="00885981">
              <w:rPr>
                <w:sz w:val="20"/>
                <w:szCs w:val="20"/>
              </w:rPr>
              <w:t>35</w:t>
            </w:r>
            <w:r>
              <w:rPr>
                <w:sz w:val="20"/>
                <w:szCs w:val="20"/>
                <w:lang w:val="el-GR"/>
              </w:rPr>
              <w:t>.</w:t>
            </w:r>
          </w:p>
        </w:tc>
        <w:tc>
          <w:tcPr>
            <w:tcW w:w="1261" w:type="dxa"/>
            <w:vMerge/>
            <w:hideMark/>
          </w:tcPr>
          <w:p w14:paraId="2E6C7BFF" w14:textId="77777777" w:rsidR="00885981" w:rsidRPr="00885981" w:rsidRDefault="00885981" w:rsidP="00885981">
            <w:pPr>
              <w:spacing w:before="57" w:after="57"/>
              <w:rPr>
                <w:sz w:val="20"/>
                <w:szCs w:val="20"/>
              </w:rPr>
            </w:pPr>
          </w:p>
        </w:tc>
        <w:tc>
          <w:tcPr>
            <w:tcW w:w="1572" w:type="dxa"/>
            <w:hideMark/>
          </w:tcPr>
          <w:p w14:paraId="12DDC134" w14:textId="6ADB768F" w:rsidR="00885981" w:rsidRPr="00885981" w:rsidRDefault="00885981" w:rsidP="00885981">
            <w:pPr>
              <w:spacing w:before="57" w:after="57"/>
              <w:rPr>
                <w:sz w:val="20"/>
                <w:szCs w:val="20"/>
              </w:rPr>
            </w:pPr>
            <w:r w:rsidRPr="00885981">
              <w:rPr>
                <w:sz w:val="20"/>
                <w:szCs w:val="20"/>
              </w:rPr>
              <w:t xml:space="preserve">C4913A (82) </w:t>
            </w:r>
          </w:p>
        </w:tc>
        <w:tc>
          <w:tcPr>
            <w:tcW w:w="3317" w:type="dxa"/>
            <w:hideMark/>
          </w:tcPr>
          <w:p w14:paraId="60499A04" w14:textId="77777777" w:rsidR="00885981" w:rsidRPr="00885981" w:rsidRDefault="00885981" w:rsidP="00885981">
            <w:pPr>
              <w:spacing w:before="57" w:after="57"/>
              <w:rPr>
                <w:sz w:val="20"/>
                <w:szCs w:val="20"/>
              </w:rPr>
            </w:pPr>
            <w:proofErr w:type="spellStart"/>
            <w:r w:rsidRPr="00885981">
              <w:rPr>
                <w:sz w:val="20"/>
                <w:szCs w:val="20"/>
              </w:rPr>
              <w:t>Designjet</w:t>
            </w:r>
            <w:proofErr w:type="spellEnd"/>
            <w:r w:rsidRPr="00885981">
              <w:rPr>
                <w:sz w:val="20"/>
                <w:szCs w:val="20"/>
              </w:rPr>
              <w:t xml:space="preserve"> 500 Plus/510/800/T820 MFP </w:t>
            </w:r>
          </w:p>
        </w:tc>
        <w:tc>
          <w:tcPr>
            <w:tcW w:w="1018" w:type="dxa"/>
            <w:noWrap/>
            <w:hideMark/>
          </w:tcPr>
          <w:p w14:paraId="02A67927" w14:textId="77777777" w:rsidR="00885981" w:rsidRPr="00885981" w:rsidRDefault="00885981" w:rsidP="00885981">
            <w:pPr>
              <w:spacing w:before="57" w:after="57"/>
              <w:rPr>
                <w:sz w:val="20"/>
                <w:szCs w:val="20"/>
              </w:rPr>
            </w:pPr>
            <w:r w:rsidRPr="00885981">
              <w:rPr>
                <w:sz w:val="20"/>
                <w:szCs w:val="20"/>
              </w:rPr>
              <w:t>Yellow</w:t>
            </w:r>
          </w:p>
        </w:tc>
        <w:tc>
          <w:tcPr>
            <w:tcW w:w="1185" w:type="dxa"/>
            <w:noWrap/>
            <w:vAlign w:val="center"/>
            <w:hideMark/>
          </w:tcPr>
          <w:p w14:paraId="47827DA5"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741B10C9" w14:textId="66486D31" w:rsidR="00885981" w:rsidRPr="00885981" w:rsidRDefault="00885981" w:rsidP="00885981">
            <w:pPr>
              <w:spacing w:before="57" w:after="57"/>
              <w:jc w:val="right"/>
              <w:rPr>
                <w:sz w:val="20"/>
                <w:szCs w:val="20"/>
              </w:rPr>
            </w:pPr>
          </w:p>
        </w:tc>
        <w:tc>
          <w:tcPr>
            <w:tcW w:w="1101" w:type="dxa"/>
            <w:gridSpan w:val="2"/>
            <w:vAlign w:val="center"/>
          </w:tcPr>
          <w:p w14:paraId="4D5FEACD" w14:textId="16D0E0B0" w:rsidR="00885981" w:rsidRPr="00885981" w:rsidRDefault="00885981" w:rsidP="00885981">
            <w:pPr>
              <w:spacing w:before="57" w:after="57"/>
              <w:jc w:val="right"/>
              <w:rPr>
                <w:sz w:val="20"/>
                <w:szCs w:val="20"/>
              </w:rPr>
            </w:pPr>
          </w:p>
        </w:tc>
      </w:tr>
      <w:tr w:rsidR="00885981" w:rsidRPr="00885981" w14:paraId="7F315AB2" w14:textId="77777777" w:rsidTr="008577F7">
        <w:trPr>
          <w:trHeight w:val="300"/>
        </w:trPr>
        <w:tc>
          <w:tcPr>
            <w:tcW w:w="578" w:type="dxa"/>
            <w:vAlign w:val="center"/>
            <w:hideMark/>
          </w:tcPr>
          <w:p w14:paraId="18110E15" w14:textId="24867883" w:rsidR="00885981" w:rsidRPr="00885981" w:rsidRDefault="00885981" w:rsidP="00885981">
            <w:pPr>
              <w:spacing w:before="57" w:after="57"/>
              <w:jc w:val="center"/>
              <w:rPr>
                <w:sz w:val="20"/>
                <w:szCs w:val="20"/>
                <w:lang w:val="el-GR"/>
              </w:rPr>
            </w:pPr>
            <w:r w:rsidRPr="00885981">
              <w:rPr>
                <w:sz w:val="20"/>
                <w:szCs w:val="20"/>
              </w:rPr>
              <w:lastRenderedPageBreak/>
              <w:t>36</w:t>
            </w:r>
            <w:r>
              <w:rPr>
                <w:sz w:val="20"/>
                <w:szCs w:val="20"/>
                <w:lang w:val="el-GR"/>
              </w:rPr>
              <w:t>.</w:t>
            </w:r>
          </w:p>
        </w:tc>
        <w:tc>
          <w:tcPr>
            <w:tcW w:w="1261" w:type="dxa"/>
            <w:vMerge/>
            <w:hideMark/>
          </w:tcPr>
          <w:p w14:paraId="6155F3E6" w14:textId="77777777" w:rsidR="00885981" w:rsidRPr="00885981" w:rsidRDefault="00885981" w:rsidP="00885981">
            <w:pPr>
              <w:spacing w:before="57" w:after="57"/>
              <w:rPr>
                <w:sz w:val="20"/>
                <w:szCs w:val="20"/>
              </w:rPr>
            </w:pPr>
          </w:p>
        </w:tc>
        <w:tc>
          <w:tcPr>
            <w:tcW w:w="1572" w:type="dxa"/>
            <w:noWrap/>
            <w:hideMark/>
          </w:tcPr>
          <w:p w14:paraId="397AA834" w14:textId="77777777" w:rsidR="00885981" w:rsidRPr="00885981" w:rsidRDefault="00885981" w:rsidP="00885981">
            <w:pPr>
              <w:spacing w:before="57" w:after="57"/>
              <w:rPr>
                <w:sz w:val="20"/>
                <w:szCs w:val="20"/>
              </w:rPr>
            </w:pPr>
            <w:r w:rsidRPr="00885981">
              <w:rPr>
                <w:sz w:val="20"/>
                <w:szCs w:val="20"/>
              </w:rPr>
              <w:t>L0S70AE (953XL)</w:t>
            </w:r>
          </w:p>
        </w:tc>
        <w:tc>
          <w:tcPr>
            <w:tcW w:w="3317" w:type="dxa"/>
            <w:noWrap/>
            <w:hideMark/>
          </w:tcPr>
          <w:p w14:paraId="3193B114" w14:textId="77777777" w:rsidR="00885981" w:rsidRPr="00885981" w:rsidRDefault="00885981" w:rsidP="00885981">
            <w:pPr>
              <w:spacing w:before="57" w:after="57"/>
              <w:rPr>
                <w:sz w:val="20"/>
                <w:szCs w:val="20"/>
              </w:rPr>
            </w:pPr>
            <w:proofErr w:type="spellStart"/>
            <w:r w:rsidRPr="00885981">
              <w:rPr>
                <w:sz w:val="20"/>
                <w:szCs w:val="20"/>
              </w:rPr>
              <w:t>OfficeJet</w:t>
            </w:r>
            <w:proofErr w:type="spellEnd"/>
            <w:r w:rsidRPr="00885981">
              <w:rPr>
                <w:sz w:val="20"/>
                <w:szCs w:val="20"/>
              </w:rPr>
              <w:t xml:space="preserve"> Pro 7740</w:t>
            </w:r>
          </w:p>
        </w:tc>
        <w:tc>
          <w:tcPr>
            <w:tcW w:w="1018" w:type="dxa"/>
            <w:noWrap/>
            <w:hideMark/>
          </w:tcPr>
          <w:p w14:paraId="09FD0C1C"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4BC6385B"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0E6CDF04" w14:textId="0F2E182E" w:rsidR="00885981" w:rsidRPr="00885981" w:rsidRDefault="00885981" w:rsidP="00885981">
            <w:pPr>
              <w:spacing w:before="57" w:after="57"/>
              <w:jc w:val="right"/>
              <w:rPr>
                <w:sz w:val="20"/>
                <w:szCs w:val="20"/>
              </w:rPr>
            </w:pPr>
          </w:p>
        </w:tc>
        <w:tc>
          <w:tcPr>
            <w:tcW w:w="1101" w:type="dxa"/>
            <w:gridSpan w:val="2"/>
            <w:vAlign w:val="center"/>
          </w:tcPr>
          <w:p w14:paraId="01B45BC6" w14:textId="0391E5EB" w:rsidR="00885981" w:rsidRPr="00885981" w:rsidRDefault="00885981" w:rsidP="00885981">
            <w:pPr>
              <w:spacing w:before="57" w:after="57"/>
              <w:jc w:val="right"/>
              <w:rPr>
                <w:sz w:val="20"/>
                <w:szCs w:val="20"/>
              </w:rPr>
            </w:pPr>
          </w:p>
        </w:tc>
      </w:tr>
      <w:tr w:rsidR="00885981" w:rsidRPr="00885981" w14:paraId="6774D6D6" w14:textId="77777777" w:rsidTr="008577F7">
        <w:trPr>
          <w:trHeight w:val="300"/>
        </w:trPr>
        <w:tc>
          <w:tcPr>
            <w:tcW w:w="578" w:type="dxa"/>
            <w:vAlign w:val="center"/>
            <w:hideMark/>
          </w:tcPr>
          <w:p w14:paraId="23715F78" w14:textId="1BE4686A" w:rsidR="00885981" w:rsidRPr="00885981" w:rsidRDefault="00885981" w:rsidP="00885981">
            <w:pPr>
              <w:spacing w:before="57" w:after="57"/>
              <w:jc w:val="center"/>
              <w:rPr>
                <w:sz w:val="20"/>
                <w:szCs w:val="20"/>
                <w:lang w:val="el-GR"/>
              </w:rPr>
            </w:pPr>
            <w:r w:rsidRPr="00885981">
              <w:rPr>
                <w:sz w:val="20"/>
                <w:szCs w:val="20"/>
              </w:rPr>
              <w:t>37</w:t>
            </w:r>
            <w:r>
              <w:rPr>
                <w:sz w:val="20"/>
                <w:szCs w:val="20"/>
                <w:lang w:val="el-GR"/>
              </w:rPr>
              <w:t>.</w:t>
            </w:r>
          </w:p>
        </w:tc>
        <w:tc>
          <w:tcPr>
            <w:tcW w:w="1261" w:type="dxa"/>
            <w:vMerge/>
            <w:hideMark/>
          </w:tcPr>
          <w:p w14:paraId="4F68524A" w14:textId="77777777" w:rsidR="00885981" w:rsidRPr="00885981" w:rsidRDefault="00885981" w:rsidP="00885981">
            <w:pPr>
              <w:spacing w:before="57" w:after="57"/>
              <w:rPr>
                <w:sz w:val="20"/>
                <w:szCs w:val="20"/>
              </w:rPr>
            </w:pPr>
          </w:p>
        </w:tc>
        <w:tc>
          <w:tcPr>
            <w:tcW w:w="1572" w:type="dxa"/>
            <w:noWrap/>
            <w:hideMark/>
          </w:tcPr>
          <w:p w14:paraId="7029B699" w14:textId="77777777" w:rsidR="00885981" w:rsidRPr="00885981" w:rsidRDefault="00885981" w:rsidP="00885981">
            <w:pPr>
              <w:spacing w:before="57" w:after="57"/>
              <w:rPr>
                <w:sz w:val="20"/>
                <w:szCs w:val="20"/>
              </w:rPr>
            </w:pPr>
            <w:r w:rsidRPr="00885981">
              <w:rPr>
                <w:sz w:val="20"/>
                <w:szCs w:val="20"/>
              </w:rPr>
              <w:t>F6U16AE (953XL)</w:t>
            </w:r>
          </w:p>
        </w:tc>
        <w:tc>
          <w:tcPr>
            <w:tcW w:w="3317" w:type="dxa"/>
            <w:noWrap/>
            <w:hideMark/>
          </w:tcPr>
          <w:p w14:paraId="0B4F03FF" w14:textId="77777777" w:rsidR="00885981" w:rsidRPr="00885981" w:rsidRDefault="00885981" w:rsidP="00885981">
            <w:pPr>
              <w:spacing w:before="57" w:after="57"/>
              <w:rPr>
                <w:sz w:val="20"/>
                <w:szCs w:val="20"/>
              </w:rPr>
            </w:pPr>
            <w:proofErr w:type="spellStart"/>
            <w:r w:rsidRPr="00885981">
              <w:rPr>
                <w:sz w:val="20"/>
                <w:szCs w:val="20"/>
              </w:rPr>
              <w:t>OfficeJet</w:t>
            </w:r>
            <w:proofErr w:type="spellEnd"/>
            <w:r w:rsidRPr="00885981">
              <w:rPr>
                <w:sz w:val="20"/>
                <w:szCs w:val="20"/>
              </w:rPr>
              <w:t xml:space="preserve"> Pro 7740</w:t>
            </w:r>
          </w:p>
        </w:tc>
        <w:tc>
          <w:tcPr>
            <w:tcW w:w="1018" w:type="dxa"/>
            <w:noWrap/>
            <w:hideMark/>
          </w:tcPr>
          <w:p w14:paraId="7158FD37" w14:textId="77777777" w:rsidR="00885981" w:rsidRPr="00885981" w:rsidRDefault="00885981" w:rsidP="00885981">
            <w:pPr>
              <w:spacing w:before="57" w:after="57"/>
              <w:rPr>
                <w:sz w:val="20"/>
                <w:szCs w:val="20"/>
              </w:rPr>
            </w:pPr>
            <w:r w:rsidRPr="00885981">
              <w:rPr>
                <w:sz w:val="20"/>
                <w:szCs w:val="20"/>
              </w:rPr>
              <w:t>Cyan</w:t>
            </w:r>
          </w:p>
        </w:tc>
        <w:tc>
          <w:tcPr>
            <w:tcW w:w="1185" w:type="dxa"/>
            <w:noWrap/>
            <w:vAlign w:val="center"/>
            <w:hideMark/>
          </w:tcPr>
          <w:p w14:paraId="7DF70DEE" w14:textId="77777777" w:rsidR="00885981" w:rsidRPr="00885981" w:rsidRDefault="00885981" w:rsidP="00885981">
            <w:pPr>
              <w:spacing w:before="57" w:after="57"/>
              <w:jc w:val="center"/>
              <w:rPr>
                <w:b/>
                <w:bCs/>
                <w:sz w:val="20"/>
                <w:szCs w:val="20"/>
              </w:rPr>
            </w:pPr>
            <w:r w:rsidRPr="00885981">
              <w:rPr>
                <w:b/>
                <w:bCs/>
                <w:sz w:val="20"/>
                <w:szCs w:val="20"/>
              </w:rPr>
              <w:t>6</w:t>
            </w:r>
          </w:p>
        </w:tc>
        <w:tc>
          <w:tcPr>
            <w:tcW w:w="1309" w:type="dxa"/>
            <w:vAlign w:val="center"/>
          </w:tcPr>
          <w:p w14:paraId="09DE537B" w14:textId="34045A9C" w:rsidR="00885981" w:rsidRPr="00885981" w:rsidRDefault="00885981" w:rsidP="00885981">
            <w:pPr>
              <w:spacing w:before="57" w:after="57"/>
              <w:jc w:val="right"/>
              <w:rPr>
                <w:sz w:val="20"/>
                <w:szCs w:val="20"/>
              </w:rPr>
            </w:pPr>
          </w:p>
        </w:tc>
        <w:tc>
          <w:tcPr>
            <w:tcW w:w="1101" w:type="dxa"/>
            <w:gridSpan w:val="2"/>
            <w:vAlign w:val="center"/>
          </w:tcPr>
          <w:p w14:paraId="31355E71" w14:textId="76624BD6" w:rsidR="00885981" w:rsidRPr="00885981" w:rsidRDefault="00885981" w:rsidP="00885981">
            <w:pPr>
              <w:spacing w:before="57" w:after="57"/>
              <w:jc w:val="right"/>
              <w:rPr>
                <w:sz w:val="20"/>
                <w:szCs w:val="20"/>
              </w:rPr>
            </w:pPr>
          </w:p>
        </w:tc>
      </w:tr>
      <w:tr w:rsidR="00885981" w:rsidRPr="00885981" w14:paraId="08F65BBA" w14:textId="77777777" w:rsidTr="008577F7">
        <w:trPr>
          <w:trHeight w:val="300"/>
        </w:trPr>
        <w:tc>
          <w:tcPr>
            <w:tcW w:w="578" w:type="dxa"/>
            <w:vAlign w:val="center"/>
            <w:hideMark/>
          </w:tcPr>
          <w:p w14:paraId="0862BC04" w14:textId="218C3BF2" w:rsidR="00885981" w:rsidRPr="00885981" w:rsidRDefault="00885981" w:rsidP="00885981">
            <w:pPr>
              <w:spacing w:before="57" w:after="57"/>
              <w:jc w:val="center"/>
              <w:rPr>
                <w:sz w:val="20"/>
                <w:szCs w:val="20"/>
                <w:lang w:val="el-GR"/>
              </w:rPr>
            </w:pPr>
            <w:r w:rsidRPr="00885981">
              <w:rPr>
                <w:sz w:val="20"/>
                <w:szCs w:val="20"/>
              </w:rPr>
              <w:t>38</w:t>
            </w:r>
            <w:r>
              <w:rPr>
                <w:sz w:val="20"/>
                <w:szCs w:val="20"/>
                <w:lang w:val="el-GR"/>
              </w:rPr>
              <w:t>.</w:t>
            </w:r>
          </w:p>
        </w:tc>
        <w:tc>
          <w:tcPr>
            <w:tcW w:w="1261" w:type="dxa"/>
            <w:vMerge/>
            <w:hideMark/>
          </w:tcPr>
          <w:p w14:paraId="4ED3AAFC" w14:textId="77777777" w:rsidR="00885981" w:rsidRPr="00885981" w:rsidRDefault="00885981" w:rsidP="00885981">
            <w:pPr>
              <w:spacing w:before="57" w:after="57"/>
              <w:rPr>
                <w:sz w:val="20"/>
                <w:szCs w:val="20"/>
              </w:rPr>
            </w:pPr>
          </w:p>
        </w:tc>
        <w:tc>
          <w:tcPr>
            <w:tcW w:w="1572" w:type="dxa"/>
            <w:noWrap/>
            <w:hideMark/>
          </w:tcPr>
          <w:p w14:paraId="295374F8" w14:textId="77777777" w:rsidR="00885981" w:rsidRPr="00885981" w:rsidRDefault="00885981" w:rsidP="00885981">
            <w:pPr>
              <w:spacing w:before="57" w:after="57"/>
              <w:rPr>
                <w:sz w:val="20"/>
                <w:szCs w:val="20"/>
              </w:rPr>
            </w:pPr>
            <w:r w:rsidRPr="00885981">
              <w:rPr>
                <w:sz w:val="20"/>
                <w:szCs w:val="20"/>
              </w:rPr>
              <w:t>F6U17AE (953XL)</w:t>
            </w:r>
          </w:p>
        </w:tc>
        <w:tc>
          <w:tcPr>
            <w:tcW w:w="3317" w:type="dxa"/>
            <w:noWrap/>
            <w:hideMark/>
          </w:tcPr>
          <w:p w14:paraId="01BB0565" w14:textId="77777777" w:rsidR="00885981" w:rsidRPr="00885981" w:rsidRDefault="00885981" w:rsidP="00885981">
            <w:pPr>
              <w:spacing w:before="57" w:after="57"/>
              <w:rPr>
                <w:sz w:val="20"/>
                <w:szCs w:val="20"/>
              </w:rPr>
            </w:pPr>
            <w:proofErr w:type="spellStart"/>
            <w:r w:rsidRPr="00885981">
              <w:rPr>
                <w:sz w:val="20"/>
                <w:szCs w:val="20"/>
              </w:rPr>
              <w:t>OfficeJet</w:t>
            </w:r>
            <w:proofErr w:type="spellEnd"/>
            <w:r w:rsidRPr="00885981">
              <w:rPr>
                <w:sz w:val="20"/>
                <w:szCs w:val="20"/>
              </w:rPr>
              <w:t xml:space="preserve"> Pro 7740</w:t>
            </w:r>
          </w:p>
        </w:tc>
        <w:tc>
          <w:tcPr>
            <w:tcW w:w="1018" w:type="dxa"/>
            <w:noWrap/>
            <w:hideMark/>
          </w:tcPr>
          <w:p w14:paraId="7ECAA91D" w14:textId="77777777" w:rsidR="00885981" w:rsidRPr="00885981" w:rsidRDefault="00885981" w:rsidP="00885981">
            <w:pPr>
              <w:spacing w:before="57" w:after="57"/>
              <w:rPr>
                <w:sz w:val="20"/>
                <w:szCs w:val="20"/>
              </w:rPr>
            </w:pPr>
            <w:r w:rsidRPr="00885981">
              <w:rPr>
                <w:sz w:val="20"/>
                <w:szCs w:val="20"/>
              </w:rPr>
              <w:t>Magenta</w:t>
            </w:r>
          </w:p>
        </w:tc>
        <w:tc>
          <w:tcPr>
            <w:tcW w:w="1185" w:type="dxa"/>
            <w:noWrap/>
            <w:vAlign w:val="center"/>
            <w:hideMark/>
          </w:tcPr>
          <w:p w14:paraId="3FC6AAEF" w14:textId="77777777" w:rsidR="00885981" w:rsidRPr="00885981" w:rsidRDefault="00885981" w:rsidP="00885981">
            <w:pPr>
              <w:spacing w:before="57" w:after="57"/>
              <w:jc w:val="center"/>
              <w:rPr>
                <w:b/>
                <w:bCs/>
                <w:sz w:val="20"/>
                <w:szCs w:val="20"/>
              </w:rPr>
            </w:pPr>
            <w:r w:rsidRPr="00885981">
              <w:rPr>
                <w:b/>
                <w:bCs/>
                <w:sz w:val="20"/>
                <w:szCs w:val="20"/>
              </w:rPr>
              <w:t>5</w:t>
            </w:r>
          </w:p>
        </w:tc>
        <w:tc>
          <w:tcPr>
            <w:tcW w:w="1309" w:type="dxa"/>
            <w:vAlign w:val="center"/>
          </w:tcPr>
          <w:p w14:paraId="439864DF" w14:textId="0D0420C8" w:rsidR="00885981" w:rsidRPr="00885981" w:rsidRDefault="00885981" w:rsidP="00885981">
            <w:pPr>
              <w:spacing w:before="57" w:after="57"/>
              <w:jc w:val="right"/>
              <w:rPr>
                <w:sz w:val="20"/>
                <w:szCs w:val="20"/>
              </w:rPr>
            </w:pPr>
          </w:p>
        </w:tc>
        <w:tc>
          <w:tcPr>
            <w:tcW w:w="1101" w:type="dxa"/>
            <w:gridSpan w:val="2"/>
            <w:vAlign w:val="center"/>
          </w:tcPr>
          <w:p w14:paraId="486294E1" w14:textId="2614F4E8" w:rsidR="00885981" w:rsidRPr="00885981" w:rsidRDefault="00885981" w:rsidP="00885981">
            <w:pPr>
              <w:spacing w:before="57" w:after="57"/>
              <w:jc w:val="right"/>
              <w:rPr>
                <w:sz w:val="20"/>
                <w:szCs w:val="20"/>
              </w:rPr>
            </w:pPr>
          </w:p>
        </w:tc>
      </w:tr>
      <w:tr w:rsidR="00885981" w:rsidRPr="00885981" w14:paraId="02DCBF9A" w14:textId="77777777" w:rsidTr="008577F7">
        <w:trPr>
          <w:trHeight w:val="300"/>
        </w:trPr>
        <w:tc>
          <w:tcPr>
            <w:tcW w:w="578" w:type="dxa"/>
            <w:vAlign w:val="center"/>
            <w:hideMark/>
          </w:tcPr>
          <w:p w14:paraId="6E2995D5" w14:textId="04BB53D8" w:rsidR="00885981" w:rsidRPr="00885981" w:rsidRDefault="00885981" w:rsidP="00885981">
            <w:pPr>
              <w:spacing w:before="57" w:after="57"/>
              <w:jc w:val="center"/>
              <w:rPr>
                <w:sz w:val="20"/>
                <w:szCs w:val="20"/>
                <w:lang w:val="el-GR"/>
              </w:rPr>
            </w:pPr>
            <w:r w:rsidRPr="00885981">
              <w:rPr>
                <w:sz w:val="20"/>
                <w:szCs w:val="20"/>
              </w:rPr>
              <w:t>39</w:t>
            </w:r>
            <w:r>
              <w:rPr>
                <w:sz w:val="20"/>
                <w:szCs w:val="20"/>
                <w:lang w:val="el-GR"/>
              </w:rPr>
              <w:t>.</w:t>
            </w:r>
          </w:p>
        </w:tc>
        <w:tc>
          <w:tcPr>
            <w:tcW w:w="1261" w:type="dxa"/>
            <w:vMerge/>
            <w:hideMark/>
          </w:tcPr>
          <w:p w14:paraId="4C65ED1C" w14:textId="77777777" w:rsidR="00885981" w:rsidRPr="00885981" w:rsidRDefault="00885981" w:rsidP="00885981">
            <w:pPr>
              <w:spacing w:before="57" w:after="57"/>
              <w:rPr>
                <w:sz w:val="20"/>
                <w:szCs w:val="20"/>
              </w:rPr>
            </w:pPr>
          </w:p>
        </w:tc>
        <w:tc>
          <w:tcPr>
            <w:tcW w:w="1572" w:type="dxa"/>
            <w:noWrap/>
            <w:hideMark/>
          </w:tcPr>
          <w:p w14:paraId="7D463830" w14:textId="77777777" w:rsidR="00885981" w:rsidRPr="00885981" w:rsidRDefault="00885981" w:rsidP="00885981">
            <w:pPr>
              <w:spacing w:before="57" w:after="57"/>
              <w:rPr>
                <w:sz w:val="20"/>
                <w:szCs w:val="20"/>
              </w:rPr>
            </w:pPr>
            <w:r w:rsidRPr="00885981">
              <w:rPr>
                <w:sz w:val="20"/>
                <w:szCs w:val="20"/>
              </w:rPr>
              <w:t>F6U18AE (953XL)</w:t>
            </w:r>
          </w:p>
        </w:tc>
        <w:tc>
          <w:tcPr>
            <w:tcW w:w="3317" w:type="dxa"/>
            <w:noWrap/>
            <w:hideMark/>
          </w:tcPr>
          <w:p w14:paraId="09E694A8" w14:textId="77777777" w:rsidR="00885981" w:rsidRPr="00885981" w:rsidRDefault="00885981" w:rsidP="00885981">
            <w:pPr>
              <w:spacing w:before="57" w:after="57"/>
              <w:rPr>
                <w:sz w:val="20"/>
                <w:szCs w:val="20"/>
              </w:rPr>
            </w:pPr>
            <w:proofErr w:type="spellStart"/>
            <w:r w:rsidRPr="00885981">
              <w:rPr>
                <w:sz w:val="20"/>
                <w:szCs w:val="20"/>
              </w:rPr>
              <w:t>OfficeJet</w:t>
            </w:r>
            <w:proofErr w:type="spellEnd"/>
            <w:r w:rsidRPr="00885981">
              <w:rPr>
                <w:sz w:val="20"/>
                <w:szCs w:val="20"/>
              </w:rPr>
              <w:t xml:space="preserve"> Pro 7740</w:t>
            </w:r>
          </w:p>
        </w:tc>
        <w:tc>
          <w:tcPr>
            <w:tcW w:w="1018" w:type="dxa"/>
            <w:noWrap/>
            <w:hideMark/>
          </w:tcPr>
          <w:p w14:paraId="6DE1B763" w14:textId="77777777" w:rsidR="00885981" w:rsidRPr="00885981" w:rsidRDefault="00885981" w:rsidP="00885981">
            <w:pPr>
              <w:spacing w:before="57" w:after="57"/>
              <w:rPr>
                <w:sz w:val="20"/>
                <w:szCs w:val="20"/>
              </w:rPr>
            </w:pPr>
            <w:r w:rsidRPr="00885981">
              <w:rPr>
                <w:sz w:val="20"/>
                <w:szCs w:val="20"/>
              </w:rPr>
              <w:t>Yellow</w:t>
            </w:r>
          </w:p>
        </w:tc>
        <w:tc>
          <w:tcPr>
            <w:tcW w:w="1185" w:type="dxa"/>
            <w:noWrap/>
            <w:vAlign w:val="center"/>
            <w:hideMark/>
          </w:tcPr>
          <w:p w14:paraId="07454050" w14:textId="77777777" w:rsidR="00885981" w:rsidRPr="00885981" w:rsidRDefault="00885981" w:rsidP="00885981">
            <w:pPr>
              <w:spacing w:before="57" w:after="57"/>
              <w:jc w:val="center"/>
              <w:rPr>
                <w:b/>
                <w:bCs/>
                <w:sz w:val="20"/>
                <w:szCs w:val="20"/>
              </w:rPr>
            </w:pPr>
            <w:r w:rsidRPr="00885981">
              <w:rPr>
                <w:b/>
                <w:bCs/>
                <w:sz w:val="20"/>
                <w:szCs w:val="20"/>
              </w:rPr>
              <w:t>5</w:t>
            </w:r>
          </w:p>
        </w:tc>
        <w:tc>
          <w:tcPr>
            <w:tcW w:w="1309" w:type="dxa"/>
            <w:vAlign w:val="center"/>
          </w:tcPr>
          <w:p w14:paraId="06C0ED8C" w14:textId="72B848DE" w:rsidR="00885981" w:rsidRPr="00885981" w:rsidRDefault="00885981" w:rsidP="00885981">
            <w:pPr>
              <w:spacing w:before="57" w:after="57"/>
              <w:jc w:val="right"/>
              <w:rPr>
                <w:sz w:val="20"/>
                <w:szCs w:val="20"/>
              </w:rPr>
            </w:pPr>
          </w:p>
        </w:tc>
        <w:tc>
          <w:tcPr>
            <w:tcW w:w="1101" w:type="dxa"/>
            <w:gridSpan w:val="2"/>
            <w:vAlign w:val="center"/>
          </w:tcPr>
          <w:p w14:paraId="3265B4FB" w14:textId="726A4A7B" w:rsidR="00885981" w:rsidRPr="00885981" w:rsidRDefault="00885981" w:rsidP="00885981">
            <w:pPr>
              <w:spacing w:before="57" w:after="57"/>
              <w:jc w:val="right"/>
              <w:rPr>
                <w:sz w:val="20"/>
                <w:szCs w:val="20"/>
              </w:rPr>
            </w:pPr>
          </w:p>
        </w:tc>
      </w:tr>
      <w:tr w:rsidR="00885981" w:rsidRPr="00885981" w14:paraId="30387D4F" w14:textId="77777777" w:rsidTr="008577F7">
        <w:trPr>
          <w:trHeight w:val="300"/>
        </w:trPr>
        <w:tc>
          <w:tcPr>
            <w:tcW w:w="578" w:type="dxa"/>
            <w:vAlign w:val="center"/>
            <w:hideMark/>
          </w:tcPr>
          <w:p w14:paraId="69AF362F" w14:textId="74B5FD17" w:rsidR="00885981" w:rsidRPr="00885981" w:rsidRDefault="00885981" w:rsidP="00885981">
            <w:pPr>
              <w:spacing w:before="57" w:after="57"/>
              <w:jc w:val="center"/>
              <w:rPr>
                <w:sz w:val="20"/>
                <w:szCs w:val="20"/>
                <w:lang w:val="el-GR"/>
              </w:rPr>
            </w:pPr>
            <w:r w:rsidRPr="00885981">
              <w:rPr>
                <w:sz w:val="20"/>
                <w:szCs w:val="20"/>
              </w:rPr>
              <w:t>40</w:t>
            </w:r>
            <w:r>
              <w:rPr>
                <w:sz w:val="20"/>
                <w:szCs w:val="20"/>
                <w:lang w:val="el-GR"/>
              </w:rPr>
              <w:t>.</w:t>
            </w:r>
          </w:p>
        </w:tc>
        <w:tc>
          <w:tcPr>
            <w:tcW w:w="1261" w:type="dxa"/>
            <w:vMerge/>
            <w:hideMark/>
          </w:tcPr>
          <w:p w14:paraId="01BE8E9C" w14:textId="77777777" w:rsidR="00885981" w:rsidRPr="00885981" w:rsidRDefault="00885981" w:rsidP="00885981">
            <w:pPr>
              <w:spacing w:before="57" w:after="57"/>
              <w:rPr>
                <w:sz w:val="20"/>
                <w:szCs w:val="20"/>
              </w:rPr>
            </w:pPr>
          </w:p>
        </w:tc>
        <w:tc>
          <w:tcPr>
            <w:tcW w:w="1572" w:type="dxa"/>
            <w:noWrap/>
            <w:hideMark/>
          </w:tcPr>
          <w:p w14:paraId="06719F83" w14:textId="77777777" w:rsidR="00885981" w:rsidRPr="00885981" w:rsidRDefault="00885981" w:rsidP="00885981">
            <w:pPr>
              <w:spacing w:before="57" w:after="57"/>
              <w:rPr>
                <w:sz w:val="20"/>
                <w:szCs w:val="20"/>
              </w:rPr>
            </w:pPr>
            <w:r w:rsidRPr="00885981">
              <w:rPr>
                <w:sz w:val="20"/>
                <w:szCs w:val="20"/>
              </w:rPr>
              <w:t>C1Q12A (727) 300ml</w:t>
            </w:r>
          </w:p>
        </w:tc>
        <w:tc>
          <w:tcPr>
            <w:tcW w:w="3317" w:type="dxa"/>
            <w:noWrap/>
            <w:hideMark/>
          </w:tcPr>
          <w:p w14:paraId="500117D8" w14:textId="77777777" w:rsidR="00885981" w:rsidRPr="00885981" w:rsidRDefault="00885981" w:rsidP="00885981">
            <w:pPr>
              <w:spacing w:before="57" w:after="57"/>
              <w:rPr>
                <w:sz w:val="20"/>
                <w:szCs w:val="20"/>
              </w:rPr>
            </w:pPr>
            <w:proofErr w:type="spellStart"/>
            <w:r w:rsidRPr="00885981">
              <w:rPr>
                <w:sz w:val="20"/>
                <w:szCs w:val="20"/>
              </w:rPr>
              <w:t>Designjet</w:t>
            </w:r>
            <w:proofErr w:type="spellEnd"/>
            <w:r w:rsidRPr="00885981">
              <w:rPr>
                <w:sz w:val="20"/>
                <w:szCs w:val="20"/>
              </w:rPr>
              <w:t xml:space="preserve"> 2500</w:t>
            </w:r>
          </w:p>
        </w:tc>
        <w:tc>
          <w:tcPr>
            <w:tcW w:w="1018" w:type="dxa"/>
            <w:noWrap/>
            <w:hideMark/>
          </w:tcPr>
          <w:p w14:paraId="54FC8D3A" w14:textId="77777777" w:rsidR="00885981" w:rsidRPr="00885981" w:rsidRDefault="00885981" w:rsidP="00885981">
            <w:pPr>
              <w:spacing w:before="57" w:after="57"/>
              <w:rPr>
                <w:sz w:val="20"/>
                <w:szCs w:val="20"/>
              </w:rPr>
            </w:pPr>
            <w:r w:rsidRPr="00885981">
              <w:rPr>
                <w:sz w:val="20"/>
                <w:szCs w:val="20"/>
              </w:rPr>
              <w:t>Matte Black</w:t>
            </w:r>
          </w:p>
        </w:tc>
        <w:tc>
          <w:tcPr>
            <w:tcW w:w="1185" w:type="dxa"/>
            <w:noWrap/>
            <w:vAlign w:val="center"/>
            <w:hideMark/>
          </w:tcPr>
          <w:p w14:paraId="77C2DDD5"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09C52693" w14:textId="2D3263E1" w:rsidR="00885981" w:rsidRPr="00885981" w:rsidRDefault="00885981" w:rsidP="00885981">
            <w:pPr>
              <w:spacing w:before="57" w:after="57"/>
              <w:jc w:val="right"/>
              <w:rPr>
                <w:sz w:val="20"/>
                <w:szCs w:val="20"/>
              </w:rPr>
            </w:pPr>
          </w:p>
        </w:tc>
        <w:tc>
          <w:tcPr>
            <w:tcW w:w="1101" w:type="dxa"/>
            <w:gridSpan w:val="2"/>
            <w:vAlign w:val="center"/>
          </w:tcPr>
          <w:p w14:paraId="6B6581FB" w14:textId="22D053FA" w:rsidR="00885981" w:rsidRPr="00885981" w:rsidRDefault="00885981" w:rsidP="00885981">
            <w:pPr>
              <w:spacing w:before="57" w:after="57"/>
              <w:jc w:val="right"/>
              <w:rPr>
                <w:sz w:val="20"/>
                <w:szCs w:val="20"/>
              </w:rPr>
            </w:pPr>
          </w:p>
        </w:tc>
      </w:tr>
      <w:tr w:rsidR="00885981" w:rsidRPr="00885981" w14:paraId="53B60D6E" w14:textId="77777777" w:rsidTr="008577F7">
        <w:trPr>
          <w:trHeight w:val="450"/>
        </w:trPr>
        <w:tc>
          <w:tcPr>
            <w:tcW w:w="578" w:type="dxa"/>
            <w:vAlign w:val="center"/>
            <w:hideMark/>
          </w:tcPr>
          <w:p w14:paraId="022C14BF" w14:textId="346A7FCF" w:rsidR="00885981" w:rsidRPr="00885981" w:rsidRDefault="00885981" w:rsidP="00885981">
            <w:pPr>
              <w:spacing w:before="57" w:after="57"/>
              <w:jc w:val="center"/>
              <w:rPr>
                <w:sz w:val="20"/>
                <w:szCs w:val="20"/>
                <w:lang w:val="el-GR"/>
              </w:rPr>
            </w:pPr>
            <w:r w:rsidRPr="00885981">
              <w:rPr>
                <w:sz w:val="20"/>
                <w:szCs w:val="20"/>
              </w:rPr>
              <w:t>41</w:t>
            </w:r>
            <w:r>
              <w:rPr>
                <w:sz w:val="20"/>
                <w:szCs w:val="20"/>
                <w:lang w:val="el-GR"/>
              </w:rPr>
              <w:t>.</w:t>
            </w:r>
          </w:p>
        </w:tc>
        <w:tc>
          <w:tcPr>
            <w:tcW w:w="1261" w:type="dxa"/>
            <w:vMerge/>
            <w:hideMark/>
          </w:tcPr>
          <w:p w14:paraId="70249D14" w14:textId="77777777" w:rsidR="00885981" w:rsidRPr="00885981" w:rsidRDefault="00885981" w:rsidP="00885981">
            <w:pPr>
              <w:spacing w:before="57" w:after="57"/>
              <w:rPr>
                <w:sz w:val="20"/>
                <w:szCs w:val="20"/>
              </w:rPr>
            </w:pPr>
          </w:p>
        </w:tc>
        <w:tc>
          <w:tcPr>
            <w:tcW w:w="1572" w:type="dxa"/>
            <w:noWrap/>
            <w:hideMark/>
          </w:tcPr>
          <w:p w14:paraId="47AB033A" w14:textId="77777777" w:rsidR="00885981" w:rsidRPr="00885981" w:rsidRDefault="00885981" w:rsidP="00885981">
            <w:pPr>
              <w:spacing w:before="57" w:after="57"/>
              <w:rPr>
                <w:sz w:val="20"/>
                <w:szCs w:val="20"/>
              </w:rPr>
            </w:pPr>
            <w:r w:rsidRPr="00885981">
              <w:rPr>
                <w:sz w:val="20"/>
                <w:szCs w:val="20"/>
              </w:rPr>
              <w:t>963</w:t>
            </w:r>
          </w:p>
        </w:tc>
        <w:tc>
          <w:tcPr>
            <w:tcW w:w="3317" w:type="dxa"/>
            <w:noWrap/>
            <w:hideMark/>
          </w:tcPr>
          <w:p w14:paraId="06A79553" w14:textId="77777777" w:rsidR="00885981" w:rsidRPr="00885981" w:rsidRDefault="00885981" w:rsidP="00885981">
            <w:pPr>
              <w:spacing w:before="57" w:after="57"/>
              <w:rPr>
                <w:sz w:val="20"/>
                <w:szCs w:val="20"/>
              </w:rPr>
            </w:pPr>
            <w:proofErr w:type="spellStart"/>
            <w:r w:rsidRPr="00885981">
              <w:rPr>
                <w:sz w:val="20"/>
                <w:szCs w:val="20"/>
              </w:rPr>
              <w:t>OfficeJet</w:t>
            </w:r>
            <w:proofErr w:type="spellEnd"/>
            <w:r w:rsidRPr="00885981">
              <w:rPr>
                <w:sz w:val="20"/>
                <w:szCs w:val="20"/>
              </w:rPr>
              <w:t xml:space="preserve"> Pro 9010Ε</w:t>
            </w:r>
          </w:p>
        </w:tc>
        <w:tc>
          <w:tcPr>
            <w:tcW w:w="1018" w:type="dxa"/>
            <w:noWrap/>
            <w:hideMark/>
          </w:tcPr>
          <w:p w14:paraId="66184F0B"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4D9D342F" w14:textId="77777777" w:rsidR="00885981" w:rsidRPr="00885981" w:rsidRDefault="00885981" w:rsidP="00885981">
            <w:pPr>
              <w:spacing w:before="57" w:after="57"/>
              <w:jc w:val="center"/>
              <w:rPr>
                <w:b/>
                <w:bCs/>
                <w:sz w:val="20"/>
                <w:szCs w:val="20"/>
              </w:rPr>
            </w:pPr>
            <w:r w:rsidRPr="00885981">
              <w:rPr>
                <w:b/>
                <w:bCs/>
                <w:sz w:val="20"/>
                <w:szCs w:val="20"/>
              </w:rPr>
              <w:t>4</w:t>
            </w:r>
          </w:p>
        </w:tc>
        <w:tc>
          <w:tcPr>
            <w:tcW w:w="1309" w:type="dxa"/>
            <w:vAlign w:val="center"/>
          </w:tcPr>
          <w:p w14:paraId="22E7CB17" w14:textId="7046126D" w:rsidR="00885981" w:rsidRPr="00885981" w:rsidRDefault="00885981" w:rsidP="00885981">
            <w:pPr>
              <w:spacing w:before="57" w:after="57"/>
              <w:jc w:val="right"/>
              <w:rPr>
                <w:sz w:val="20"/>
                <w:szCs w:val="20"/>
              </w:rPr>
            </w:pPr>
          </w:p>
        </w:tc>
        <w:tc>
          <w:tcPr>
            <w:tcW w:w="1101" w:type="dxa"/>
            <w:gridSpan w:val="2"/>
            <w:vAlign w:val="center"/>
          </w:tcPr>
          <w:p w14:paraId="3166E6EE" w14:textId="012E8236" w:rsidR="00885981" w:rsidRPr="00885981" w:rsidRDefault="00885981" w:rsidP="00885981">
            <w:pPr>
              <w:spacing w:before="57" w:after="57"/>
              <w:jc w:val="right"/>
              <w:rPr>
                <w:sz w:val="20"/>
                <w:szCs w:val="20"/>
              </w:rPr>
            </w:pPr>
          </w:p>
        </w:tc>
      </w:tr>
      <w:tr w:rsidR="00885981" w:rsidRPr="00885981" w14:paraId="3623115F" w14:textId="77777777" w:rsidTr="008577F7">
        <w:trPr>
          <w:trHeight w:val="450"/>
        </w:trPr>
        <w:tc>
          <w:tcPr>
            <w:tcW w:w="578" w:type="dxa"/>
            <w:vAlign w:val="center"/>
            <w:hideMark/>
          </w:tcPr>
          <w:p w14:paraId="0A2E0E0E" w14:textId="4DEA667C" w:rsidR="00885981" w:rsidRPr="00885981" w:rsidRDefault="00885981" w:rsidP="00885981">
            <w:pPr>
              <w:spacing w:before="57" w:after="57"/>
              <w:jc w:val="center"/>
              <w:rPr>
                <w:sz w:val="20"/>
                <w:szCs w:val="20"/>
                <w:lang w:val="el-GR"/>
              </w:rPr>
            </w:pPr>
            <w:r w:rsidRPr="00885981">
              <w:rPr>
                <w:sz w:val="20"/>
                <w:szCs w:val="20"/>
              </w:rPr>
              <w:t>42</w:t>
            </w:r>
            <w:r>
              <w:rPr>
                <w:sz w:val="20"/>
                <w:szCs w:val="20"/>
                <w:lang w:val="el-GR"/>
              </w:rPr>
              <w:t>.</w:t>
            </w:r>
          </w:p>
        </w:tc>
        <w:tc>
          <w:tcPr>
            <w:tcW w:w="1261" w:type="dxa"/>
            <w:vMerge/>
            <w:hideMark/>
          </w:tcPr>
          <w:p w14:paraId="23DDE171" w14:textId="77777777" w:rsidR="00885981" w:rsidRPr="00885981" w:rsidRDefault="00885981" w:rsidP="00885981">
            <w:pPr>
              <w:spacing w:before="57" w:after="57"/>
              <w:rPr>
                <w:sz w:val="20"/>
                <w:szCs w:val="20"/>
              </w:rPr>
            </w:pPr>
          </w:p>
        </w:tc>
        <w:tc>
          <w:tcPr>
            <w:tcW w:w="1572" w:type="dxa"/>
            <w:noWrap/>
            <w:hideMark/>
          </w:tcPr>
          <w:p w14:paraId="121E61ED" w14:textId="77777777" w:rsidR="00885981" w:rsidRPr="00885981" w:rsidRDefault="00885981" w:rsidP="00885981">
            <w:pPr>
              <w:spacing w:before="57" w:after="57"/>
              <w:rPr>
                <w:sz w:val="20"/>
                <w:szCs w:val="20"/>
              </w:rPr>
            </w:pPr>
            <w:r w:rsidRPr="00885981">
              <w:rPr>
                <w:sz w:val="20"/>
                <w:szCs w:val="20"/>
              </w:rPr>
              <w:t>963</w:t>
            </w:r>
          </w:p>
        </w:tc>
        <w:tc>
          <w:tcPr>
            <w:tcW w:w="3317" w:type="dxa"/>
            <w:noWrap/>
            <w:hideMark/>
          </w:tcPr>
          <w:p w14:paraId="329F8B94" w14:textId="77777777" w:rsidR="00885981" w:rsidRPr="00885981" w:rsidRDefault="00885981" w:rsidP="00885981">
            <w:pPr>
              <w:spacing w:before="57" w:after="57"/>
              <w:rPr>
                <w:sz w:val="20"/>
                <w:szCs w:val="20"/>
              </w:rPr>
            </w:pPr>
            <w:proofErr w:type="spellStart"/>
            <w:r w:rsidRPr="00885981">
              <w:rPr>
                <w:sz w:val="20"/>
                <w:szCs w:val="20"/>
              </w:rPr>
              <w:t>OfficeJet</w:t>
            </w:r>
            <w:proofErr w:type="spellEnd"/>
            <w:r w:rsidRPr="00885981">
              <w:rPr>
                <w:sz w:val="20"/>
                <w:szCs w:val="20"/>
              </w:rPr>
              <w:t xml:space="preserve"> Pro 9010Ε</w:t>
            </w:r>
          </w:p>
        </w:tc>
        <w:tc>
          <w:tcPr>
            <w:tcW w:w="1018" w:type="dxa"/>
            <w:noWrap/>
            <w:hideMark/>
          </w:tcPr>
          <w:p w14:paraId="2DBA755F" w14:textId="77777777" w:rsidR="00885981" w:rsidRPr="00885981" w:rsidRDefault="00885981" w:rsidP="00885981">
            <w:pPr>
              <w:spacing w:before="57" w:after="57"/>
              <w:rPr>
                <w:sz w:val="20"/>
                <w:szCs w:val="20"/>
              </w:rPr>
            </w:pPr>
            <w:r w:rsidRPr="00885981">
              <w:rPr>
                <w:sz w:val="20"/>
                <w:szCs w:val="20"/>
              </w:rPr>
              <w:t>Yellow</w:t>
            </w:r>
          </w:p>
        </w:tc>
        <w:tc>
          <w:tcPr>
            <w:tcW w:w="1185" w:type="dxa"/>
            <w:noWrap/>
            <w:vAlign w:val="center"/>
            <w:hideMark/>
          </w:tcPr>
          <w:p w14:paraId="653597B9" w14:textId="77777777" w:rsidR="00885981" w:rsidRPr="00885981" w:rsidRDefault="00885981" w:rsidP="00885981">
            <w:pPr>
              <w:spacing w:before="57" w:after="57"/>
              <w:jc w:val="center"/>
              <w:rPr>
                <w:b/>
                <w:bCs/>
                <w:sz w:val="20"/>
                <w:szCs w:val="20"/>
              </w:rPr>
            </w:pPr>
            <w:r w:rsidRPr="00885981">
              <w:rPr>
                <w:b/>
                <w:bCs/>
                <w:sz w:val="20"/>
                <w:szCs w:val="20"/>
              </w:rPr>
              <w:t>4</w:t>
            </w:r>
          </w:p>
        </w:tc>
        <w:tc>
          <w:tcPr>
            <w:tcW w:w="1309" w:type="dxa"/>
            <w:vAlign w:val="center"/>
          </w:tcPr>
          <w:p w14:paraId="540A88B8" w14:textId="206EF0CC" w:rsidR="00885981" w:rsidRPr="00885981" w:rsidRDefault="00885981" w:rsidP="00885981">
            <w:pPr>
              <w:spacing w:before="57" w:after="57"/>
              <w:jc w:val="right"/>
              <w:rPr>
                <w:sz w:val="20"/>
                <w:szCs w:val="20"/>
              </w:rPr>
            </w:pPr>
          </w:p>
        </w:tc>
        <w:tc>
          <w:tcPr>
            <w:tcW w:w="1101" w:type="dxa"/>
            <w:gridSpan w:val="2"/>
            <w:vAlign w:val="center"/>
          </w:tcPr>
          <w:p w14:paraId="332BE5FE" w14:textId="4B3DE45F" w:rsidR="00885981" w:rsidRPr="00885981" w:rsidRDefault="00885981" w:rsidP="00885981">
            <w:pPr>
              <w:spacing w:before="57" w:after="57"/>
              <w:jc w:val="right"/>
              <w:rPr>
                <w:sz w:val="20"/>
                <w:szCs w:val="20"/>
              </w:rPr>
            </w:pPr>
          </w:p>
        </w:tc>
      </w:tr>
      <w:tr w:rsidR="00885981" w:rsidRPr="00885981" w14:paraId="2FD1B430" w14:textId="77777777" w:rsidTr="008577F7">
        <w:trPr>
          <w:trHeight w:val="450"/>
        </w:trPr>
        <w:tc>
          <w:tcPr>
            <w:tcW w:w="578" w:type="dxa"/>
            <w:vAlign w:val="center"/>
            <w:hideMark/>
          </w:tcPr>
          <w:p w14:paraId="7A5E4A04" w14:textId="60B65511" w:rsidR="00885981" w:rsidRPr="00885981" w:rsidRDefault="00885981" w:rsidP="00885981">
            <w:pPr>
              <w:spacing w:before="57" w:after="57"/>
              <w:jc w:val="center"/>
              <w:rPr>
                <w:sz w:val="20"/>
                <w:szCs w:val="20"/>
                <w:lang w:val="el-GR"/>
              </w:rPr>
            </w:pPr>
            <w:r w:rsidRPr="00885981">
              <w:rPr>
                <w:sz w:val="20"/>
                <w:szCs w:val="20"/>
              </w:rPr>
              <w:t>43</w:t>
            </w:r>
            <w:r>
              <w:rPr>
                <w:sz w:val="20"/>
                <w:szCs w:val="20"/>
                <w:lang w:val="el-GR"/>
              </w:rPr>
              <w:t>.</w:t>
            </w:r>
          </w:p>
        </w:tc>
        <w:tc>
          <w:tcPr>
            <w:tcW w:w="1261" w:type="dxa"/>
            <w:vMerge/>
            <w:hideMark/>
          </w:tcPr>
          <w:p w14:paraId="0E4A79DC" w14:textId="77777777" w:rsidR="00885981" w:rsidRPr="00885981" w:rsidRDefault="00885981" w:rsidP="00885981">
            <w:pPr>
              <w:spacing w:before="57" w:after="57"/>
              <w:rPr>
                <w:sz w:val="20"/>
                <w:szCs w:val="20"/>
              </w:rPr>
            </w:pPr>
          </w:p>
        </w:tc>
        <w:tc>
          <w:tcPr>
            <w:tcW w:w="1572" w:type="dxa"/>
            <w:noWrap/>
            <w:hideMark/>
          </w:tcPr>
          <w:p w14:paraId="5A31B0E1" w14:textId="77777777" w:rsidR="00885981" w:rsidRPr="00885981" w:rsidRDefault="00885981" w:rsidP="00885981">
            <w:pPr>
              <w:spacing w:before="57" w:after="57"/>
              <w:rPr>
                <w:sz w:val="20"/>
                <w:szCs w:val="20"/>
              </w:rPr>
            </w:pPr>
            <w:r w:rsidRPr="00885981">
              <w:rPr>
                <w:sz w:val="20"/>
                <w:szCs w:val="20"/>
              </w:rPr>
              <w:t>963</w:t>
            </w:r>
          </w:p>
        </w:tc>
        <w:tc>
          <w:tcPr>
            <w:tcW w:w="3317" w:type="dxa"/>
            <w:noWrap/>
            <w:hideMark/>
          </w:tcPr>
          <w:p w14:paraId="3F5B9E46" w14:textId="77777777" w:rsidR="00885981" w:rsidRPr="00885981" w:rsidRDefault="00885981" w:rsidP="00885981">
            <w:pPr>
              <w:spacing w:before="57" w:after="57"/>
              <w:rPr>
                <w:sz w:val="20"/>
                <w:szCs w:val="20"/>
              </w:rPr>
            </w:pPr>
            <w:proofErr w:type="spellStart"/>
            <w:r w:rsidRPr="00885981">
              <w:rPr>
                <w:sz w:val="20"/>
                <w:szCs w:val="20"/>
              </w:rPr>
              <w:t>OfficeJet</w:t>
            </w:r>
            <w:proofErr w:type="spellEnd"/>
            <w:r w:rsidRPr="00885981">
              <w:rPr>
                <w:sz w:val="20"/>
                <w:szCs w:val="20"/>
              </w:rPr>
              <w:t xml:space="preserve"> Pro 9010Ε</w:t>
            </w:r>
          </w:p>
        </w:tc>
        <w:tc>
          <w:tcPr>
            <w:tcW w:w="1018" w:type="dxa"/>
            <w:noWrap/>
            <w:hideMark/>
          </w:tcPr>
          <w:p w14:paraId="38D3CAE8" w14:textId="77777777" w:rsidR="00885981" w:rsidRPr="00885981" w:rsidRDefault="00885981" w:rsidP="00885981">
            <w:pPr>
              <w:spacing w:before="57" w:after="57"/>
              <w:rPr>
                <w:sz w:val="20"/>
                <w:szCs w:val="20"/>
              </w:rPr>
            </w:pPr>
            <w:r w:rsidRPr="00885981">
              <w:rPr>
                <w:sz w:val="20"/>
                <w:szCs w:val="20"/>
              </w:rPr>
              <w:t>Magenta</w:t>
            </w:r>
          </w:p>
        </w:tc>
        <w:tc>
          <w:tcPr>
            <w:tcW w:w="1185" w:type="dxa"/>
            <w:noWrap/>
            <w:vAlign w:val="center"/>
            <w:hideMark/>
          </w:tcPr>
          <w:p w14:paraId="301BFA34" w14:textId="77777777" w:rsidR="00885981" w:rsidRPr="00885981" w:rsidRDefault="00885981" w:rsidP="00885981">
            <w:pPr>
              <w:spacing w:before="57" w:after="57"/>
              <w:jc w:val="center"/>
              <w:rPr>
                <w:b/>
                <w:bCs/>
                <w:sz w:val="20"/>
                <w:szCs w:val="20"/>
              </w:rPr>
            </w:pPr>
            <w:r w:rsidRPr="00885981">
              <w:rPr>
                <w:b/>
                <w:bCs/>
                <w:sz w:val="20"/>
                <w:szCs w:val="20"/>
              </w:rPr>
              <w:t>4</w:t>
            </w:r>
          </w:p>
        </w:tc>
        <w:tc>
          <w:tcPr>
            <w:tcW w:w="1309" w:type="dxa"/>
            <w:vAlign w:val="center"/>
          </w:tcPr>
          <w:p w14:paraId="3C5A6127" w14:textId="56BC9222" w:rsidR="00885981" w:rsidRPr="00885981" w:rsidRDefault="00885981" w:rsidP="00885981">
            <w:pPr>
              <w:spacing w:before="57" w:after="57"/>
              <w:jc w:val="right"/>
              <w:rPr>
                <w:sz w:val="20"/>
                <w:szCs w:val="20"/>
              </w:rPr>
            </w:pPr>
          </w:p>
        </w:tc>
        <w:tc>
          <w:tcPr>
            <w:tcW w:w="1101" w:type="dxa"/>
            <w:gridSpan w:val="2"/>
            <w:vAlign w:val="center"/>
          </w:tcPr>
          <w:p w14:paraId="724DDAD9" w14:textId="5B18853E" w:rsidR="00885981" w:rsidRPr="00885981" w:rsidRDefault="00885981" w:rsidP="00885981">
            <w:pPr>
              <w:spacing w:before="57" w:after="57"/>
              <w:jc w:val="right"/>
              <w:rPr>
                <w:sz w:val="20"/>
                <w:szCs w:val="20"/>
              </w:rPr>
            </w:pPr>
          </w:p>
        </w:tc>
      </w:tr>
      <w:tr w:rsidR="00885981" w:rsidRPr="00885981" w14:paraId="7711AECD" w14:textId="77777777" w:rsidTr="008577F7">
        <w:trPr>
          <w:trHeight w:val="450"/>
        </w:trPr>
        <w:tc>
          <w:tcPr>
            <w:tcW w:w="578" w:type="dxa"/>
            <w:vAlign w:val="center"/>
            <w:hideMark/>
          </w:tcPr>
          <w:p w14:paraId="1AFA6AEF" w14:textId="79E4FC77" w:rsidR="00885981" w:rsidRPr="00885981" w:rsidRDefault="00885981" w:rsidP="00885981">
            <w:pPr>
              <w:spacing w:before="57" w:after="57"/>
              <w:jc w:val="center"/>
              <w:rPr>
                <w:sz w:val="20"/>
                <w:szCs w:val="20"/>
                <w:lang w:val="el-GR"/>
              </w:rPr>
            </w:pPr>
            <w:r w:rsidRPr="00885981">
              <w:rPr>
                <w:sz w:val="20"/>
                <w:szCs w:val="20"/>
              </w:rPr>
              <w:t>44</w:t>
            </w:r>
            <w:r>
              <w:rPr>
                <w:sz w:val="20"/>
                <w:szCs w:val="20"/>
                <w:lang w:val="el-GR"/>
              </w:rPr>
              <w:t>.</w:t>
            </w:r>
          </w:p>
        </w:tc>
        <w:tc>
          <w:tcPr>
            <w:tcW w:w="1261" w:type="dxa"/>
            <w:vMerge/>
            <w:hideMark/>
          </w:tcPr>
          <w:p w14:paraId="13E50FF8" w14:textId="77777777" w:rsidR="00885981" w:rsidRPr="00885981" w:rsidRDefault="00885981" w:rsidP="00885981">
            <w:pPr>
              <w:spacing w:before="57" w:after="57"/>
              <w:rPr>
                <w:sz w:val="20"/>
                <w:szCs w:val="20"/>
              </w:rPr>
            </w:pPr>
          </w:p>
        </w:tc>
        <w:tc>
          <w:tcPr>
            <w:tcW w:w="1572" w:type="dxa"/>
            <w:noWrap/>
            <w:hideMark/>
          </w:tcPr>
          <w:p w14:paraId="55A258F6" w14:textId="77777777" w:rsidR="00885981" w:rsidRPr="00885981" w:rsidRDefault="00885981" w:rsidP="00885981">
            <w:pPr>
              <w:spacing w:before="57" w:after="57"/>
              <w:rPr>
                <w:sz w:val="20"/>
                <w:szCs w:val="20"/>
              </w:rPr>
            </w:pPr>
            <w:r w:rsidRPr="00885981">
              <w:rPr>
                <w:sz w:val="20"/>
                <w:szCs w:val="20"/>
              </w:rPr>
              <w:t>963</w:t>
            </w:r>
          </w:p>
        </w:tc>
        <w:tc>
          <w:tcPr>
            <w:tcW w:w="3317" w:type="dxa"/>
            <w:noWrap/>
            <w:hideMark/>
          </w:tcPr>
          <w:p w14:paraId="503BB43A" w14:textId="77777777" w:rsidR="00885981" w:rsidRPr="00885981" w:rsidRDefault="00885981" w:rsidP="00885981">
            <w:pPr>
              <w:spacing w:before="57" w:after="57"/>
              <w:rPr>
                <w:sz w:val="20"/>
                <w:szCs w:val="20"/>
              </w:rPr>
            </w:pPr>
            <w:proofErr w:type="spellStart"/>
            <w:r w:rsidRPr="00885981">
              <w:rPr>
                <w:sz w:val="20"/>
                <w:szCs w:val="20"/>
              </w:rPr>
              <w:t>OfficeJet</w:t>
            </w:r>
            <w:proofErr w:type="spellEnd"/>
            <w:r w:rsidRPr="00885981">
              <w:rPr>
                <w:sz w:val="20"/>
                <w:szCs w:val="20"/>
              </w:rPr>
              <w:t xml:space="preserve"> Pro 9010Ε</w:t>
            </w:r>
          </w:p>
        </w:tc>
        <w:tc>
          <w:tcPr>
            <w:tcW w:w="1018" w:type="dxa"/>
            <w:noWrap/>
            <w:hideMark/>
          </w:tcPr>
          <w:p w14:paraId="1D7DED43" w14:textId="77777777" w:rsidR="00885981" w:rsidRPr="00885981" w:rsidRDefault="00885981" w:rsidP="00885981">
            <w:pPr>
              <w:spacing w:before="57" w:after="57"/>
              <w:rPr>
                <w:sz w:val="20"/>
                <w:szCs w:val="20"/>
              </w:rPr>
            </w:pPr>
            <w:r w:rsidRPr="00885981">
              <w:rPr>
                <w:sz w:val="20"/>
                <w:szCs w:val="20"/>
              </w:rPr>
              <w:t>Blue</w:t>
            </w:r>
          </w:p>
        </w:tc>
        <w:tc>
          <w:tcPr>
            <w:tcW w:w="1185" w:type="dxa"/>
            <w:noWrap/>
            <w:vAlign w:val="center"/>
            <w:hideMark/>
          </w:tcPr>
          <w:p w14:paraId="0303F52A" w14:textId="77777777" w:rsidR="00885981" w:rsidRPr="00885981" w:rsidRDefault="00885981" w:rsidP="00885981">
            <w:pPr>
              <w:spacing w:before="57" w:after="57"/>
              <w:jc w:val="center"/>
              <w:rPr>
                <w:b/>
                <w:bCs/>
                <w:sz w:val="20"/>
                <w:szCs w:val="20"/>
              </w:rPr>
            </w:pPr>
            <w:r w:rsidRPr="00885981">
              <w:rPr>
                <w:b/>
                <w:bCs/>
                <w:sz w:val="20"/>
                <w:szCs w:val="20"/>
              </w:rPr>
              <w:t>4</w:t>
            </w:r>
          </w:p>
        </w:tc>
        <w:tc>
          <w:tcPr>
            <w:tcW w:w="1309" w:type="dxa"/>
            <w:vAlign w:val="center"/>
          </w:tcPr>
          <w:p w14:paraId="49E10D38" w14:textId="5D7431E8" w:rsidR="00885981" w:rsidRPr="00885981" w:rsidRDefault="00885981" w:rsidP="00885981">
            <w:pPr>
              <w:spacing w:before="57" w:after="57"/>
              <w:jc w:val="right"/>
              <w:rPr>
                <w:sz w:val="20"/>
                <w:szCs w:val="20"/>
              </w:rPr>
            </w:pPr>
          </w:p>
        </w:tc>
        <w:tc>
          <w:tcPr>
            <w:tcW w:w="1101" w:type="dxa"/>
            <w:gridSpan w:val="2"/>
            <w:vAlign w:val="center"/>
          </w:tcPr>
          <w:p w14:paraId="59C509B1" w14:textId="1B3F10CC" w:rsidR="00885981" w:rsidRPr="00885981" w:rsidRDefault="00885981" w:rsidP="00885981">
            <w:pPr>
              <w:spacing w:before="57" w:after="57"/>
              <w:jc w:val="right"/>
              <w:rPr>
                <w:sz w:val="20"/>
                <w:szCs w:val="20"/>
              </w:rPr>
            </w:pPr>
          </w:p>
        </w:tc>
      </w:tr>
      <w:tr w:rsidR="00885981" w:rsidRPr="00885981" w14:paraId="1B3BCDA9" w14:textId="77777777" w:rsidTr="008577F7">
        <w:trPr>
          <w:trHeight w:val="450"/>
        </w:trPr>
        <w:tc>
          <w:tcPr>
            <w:tcW w:w="578" w:type="dxa"/>
            <w:vAlign w:val="center"/>
            <w:hideMark/>
          </w:tcPr>
          <w:p w14:paraId="7C6BF710" w14:textId="4C126CCE" w:rsidR="00885981" w:rsidRPr="00885981" w:rsidRDefault="00885981" w:rsidP="00885981">
            <w:pPr>
              <w:spacing w:before="57" w:after="57"/>
              <w:jc w:val="center"/>
              <w:rPr>
                <w:sz w:val="20"/>
                <w:szCs w:val="20"/>
                <w:lang w:val="el-GR"/>
              </w:rPr>
            </w:pPr>
            <w:r w:rsidRPr="00885981">
              <w:rPr>
                <w:sz w:val="20"/>
                <w:szCs w:val="20"/>
              </w:rPr>
              <w:t>45</w:t>
            </w:r>
            <w:r>
              <w:rPr>
                <w:sz w:val="20"/>
                <w:szCs w:val="20"/>
                <w:lang w:val="el-GR"/>
              </w:rPr>
              <w:t>.</w:t>
            </w:r>
          </w:p>
        </w:tc>
        <w:tc>
          <w:tcPr>
            <w:tcW w:w="1261" w:type="dxa"/>
            <w:vMerge w:val="restart"/>
            <w:vAlign w:val="center"/>
            <w:hideMark/>
          </w:tcPr>
          <w:p w14:paraId="54F2261C" w14:textId="77777777" w:rsidR="00885981" w:rsidRPr="00885981" w:rsidRDefault="00885981" w:rsidP="00885981">
            <w:pPr>
              <w:spacing w:before="57" w:after="57"/>
              <w:jc w:val="center"/>
              <w:rPr>
                <w:sz w:val="20"/>
                <w:szCs w:val="20"/>
              </w:rPr>
            </w:pPr>
            <w:r w:rsidRPr="00885981">
              <w:rPr>
                <w:sz w:val="20"/>
                <w:szCs w:val="20"/>
              </w:rPr>
              <w:t>CANON</w:t>
            </w:r>
          </w:p>
        </w:tc>
        <w:tc>
          <w:tcPr>
            <w:tcW w:w="1572" w:type="dxa"/>
            <w:hideMark/>
          </w:tcPr>
          <w:p w14:paraId="68ACDF67" w14:textId="77777777" w:rsidR="00885981" w:rsidRPr="00885981" w:rsidRDefault="00885981" w:rsidP="00885981">
            <w:pPr>
              <w:spacing w:before="57" w:after="57"/>
              <w:rPr>
                <w:sz w:val="20"/>
                <w:szCs w:val="20"/>
              </w:rPr>
            </w:pPr>
            <w:r w:rsidRPr="00885981">
              <w:rPr>
                <w:sz w:val="20"/>
                <w:szCs w:val="20"/>
              </w:rPr>
              <w:t>8287B001 (PG 545)</w:t>
            </w:r>
          </w:p>
        </w:tc>
        <w:tc>
          <w:tcPr>
            <w:tcW w:w="3317" w:type="dxa"/>
            <w:hideMark/>
          </w:tcPr>
          <w:p w14:paraId="4B036D73" w14:textId="77777777" w:rsidR="00885981" w:rsidRPr="00885981" w:rsidRDefault="00885981" w:rsidP="00885981">
            <w:pPr>
              <w:spacing w:before="57" w:after="57"/>
              <w:rPr>
                <w:sz w:val="20"/>
                <w:szCs w:val="20"/>
              </w:rPr>
            </w:pPr>
            <w:r w:rsidRPr="00885981">
              <w:rPr>
                <w:sz w:val="20"/>
                <w:szCs w:val="20"/>
              </w:rPr>
              <w:t>MX495</w:t>
            </w:r>
          </w:p>
        </w:tc>
        <w:tc>
          <w:tcPr>
            <w:tcW w:w="1018" w:type="dxa"/>
            <w:noWrap/>
            <w:hideMark/>
          </w:tcPr>
          <w:p w14:paraId="5D8AB85B"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2DCF6442"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084612B8" w14:textId="46CB9851" w:rsidR="00885981" w:rsidRPr="00885981" w:rsidRDefault="00885981" w:rsidP="00885981">
            <w:pPr>
              <w:spacing w:before="57" w:after="57"/>
              <w:jc w:val="right"/>
              <w:rPr>
                <w:sz w:val="20"/>
                <w:szCs w:val="20"/>
              </w:rPr>
            </w:pPr>
          </w:p>
        </w:tc>
        <w:tc>
          <w:tcPr>
            <w:tcW w:w="1101" w:type="dxa"/>
            <w:gridSpan w:val="2"/>
            <w:vAlign w:val="center"/>
          </w:tcPr>
          <w:p w14:paraId="0348CF0D" w14:textId="4DAB7C47" w:rsidR="00885981" w:rsidRPr="00885981" w:rsidRDefault="00885981" w:rsidP="00885981">
            <w:pPr>
              <w:spacing w:before="57" w:after="57"/>
              <w:jc w:val="right"/>
              <w:rPr>
                <w:sz w:val="20"/>
                <w:szCs w:val="20"/>
              </w:rPr>
            </w:pPr>
          </w:p>
        </w:tc>
      </w:tr>
      <w:tr w:rsidR="00885981" w:rsidRPr="00885981" w14:paraId="0EC48122" w14:textId="77777777" w:rsidTr="008577F7">
        <w:trPr>
          <w:trHeight w:val="450"/>
        </w:trPr>
        <w:tc>
          <w:tcPr>
            <w:tcW w:w="578" w:type="dxa"/>
            <w:vAlign w:val="center"/>
            <w:hideMark/>
          </w:tcPr>
          <w:p w14:paraId="604D9F1E" w14:textId="75DD765B" w:rsidR="00885981" w:rsidRPr="00885981" w:rsidRDefault="00885981" w:rsidP="00885981">
            <w:pPr>
              <w:spacing w:before="57" w:after="57"/>
              <w:jc w:val="center"/>
              <w:rPr>
                <w:sz w:val="20"/>
                <w:szCs w:val="20"/>
                <w:lang w:val="el-GR"/>
              </w:rPr>
            </w:pPr>
            <w:r w:rsidRPr="00885981">
              <w:rPr>
                <w:sz w:val="20"/>
                <w:szCs w:val="20"/>
              </w:rPr>
              <w:t>46</w:t>
            </w:r>
            <w:r>
              <w:rPr>
                <w:sz w:val="20"/>
                <w:szCs w:val="20"/>
                <w:lang w:val="el-GR"/>
              </w:rPr>
              <w:t>.</w:t>
            </w:r>
          </w:p>
        </w:tc>
        <w:tc>
          <w:tcPr>
            <w:tcW w:w="1261" w:type="dxa"/>
            <w:vMerge/>
            <w:hideMark/>
          </w:tcPr>
          <w:p w14:paraId="1CDE20C3" w14:textId="77777777" w:rsidR="00885981" w:rsidRPr="00885981" w:rsidRDefault="00885981" w:rsidP="00885981">
            <w:pPr>
              <w:spacing w:before="57" w:after="57"/>
              <w:rPr>
                <w:sz w:val="20"/>
                <w:szCs w:val="20"/>
              </w:rPr>
            </w:pPr>
          </w:p>
        </w:tc>
        <w:tc>
          <w:tcPr>
            <w:tcW w:w="1572" w:type="dxa"/>
            <w:hideMark/>
          </w:tcPr>
          <w:p w14:paraId="109B8AAC" w14:textId="77777777" w:rsidR="00885981" w:rsidRPr="00885981" w:rsidRDefault="00885981" w:rsidP="00885981">
            <w:pPr>
              <w:spacing w:before="57" w:after="57"/>
              <w:rPr>
                <w:sz w:val="20"/>
                <w:szCs w:val="20"/>
              </w:rPr>
            </w:pPr>
            <w:r w:rsidRPr="00885981">
              <w:rPr>
                <w:sz w:val="20"/>
                <w:szCs w:val="20"/>
              </w:rPr>
              <w:t>8289B001 (CL-546)</w:t>
            </w:r>
          </w:p>
        </w:tc>
        <w:tc>
          <w:tcPr>
            <w:tcW w:w="3317" w:type="dxa"/>
            <w:hideMark/>
          </w:tcPr>
          <w:p w14:paraId="3A2393F2" w14:textId="77777777" w:rsidR="00885981" w:rsidRPr="00885981" w:rsidRDefault="00885981" w:rsidP="00885981">
            <w:pPr>
              <w:spacing w:before="57" w:after="57"/>
              <w:rPr>
                <w:sz w:val="20"/>
                <w:szCs w:val="20"/>
              </w:rPr>
            </w:pPr>
            <w:r w:rsidRPr="00885981">
              <w:rPr>
                <w:sz w:val="20"/>
                <w:szCs w:val="20"/>
              </w:rPr>
              <w:t>MX495</w:t>
            </w:r>
          </w:p>
        </w:tc>
        <w:tc>
          <w:tcPr>
            <w:tcW w:w="1018" w:type="dxa"/>
            <w:noWrap/>
            <w:hideMark/>
          </w:tcPr>
          <w:p w14:paraId="01EF6BE2" w14:textId="77777777" w:rsidR="00885981" w:rsidRPr="00885981" w:rsidRDefault="00885981" w:rsidP="00885981">
            <w:pPr>
              <w:spacing w:before="57" w:after="57"/>
              <w:rPr>
                <w:sz w:val="20"/>
                <w:szCs w:val="20"/>
              </w:rPr>
            </w:pPr>
            <w:proofErr w:type="spellStart"/>
            <w:r w:rsidRPr="00885981">
              <w:rPr>
                <w:sz w:val="20"/>
                <w:szCs w:val="20"/>
              </w:rPr>
              <w:t>Έγχρωμο</w:t>
            </w:r>
            <w:proofErr w:type="spellEnd"/>
          </w:p>
        </w:tc>
        <w:tc>
          <w:tcPr>
            <w:tcW w:w="1185" w:type="dxa"/>
            <w:noWrap/>
            <w:vAlign w:val="center"/>
            <w:hideMark/>
          </w:tcPr>
          <w:p w14:paraId="590A5CB8"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7D93F1B5" w14:textId="780749A3" w:rsidR="00885981" w:rsidRPr="00885981" w:rsidRDefault="00885981" w:rsidP="00885981">
            <w:pPr>
              <w:spacing w:before="57" w:after="57"/>
              <w:jc w:val="right"/>
              <w:rPr>
                <w:sz w:val="20"/>
                <w:szCs w:val="20"/>
              </w:rPr>
            </w:pPr>
          </w:p>
        </w:tc>
        <w:tc>
          <w:tcPr>
            <w:tcW w:w="1101" w:type="dxa"/>
            <w:gridSpan w:val="2"/>
            <w:vAlign w:val="center"/>
          </w:tcPr>
          <w:p w14:paraId="2FACAF0E" w14:textId="0B9F442E" w:rsidR="00885981" w:rsidRPr="00885981" w:rsidRDefault="00885981" w:rsidP="00885981">
            <w:pPr>
              <w:spacing w:before="57" w:after="57"/>
              <w:jc w:val="right"/>
              <w:rPr>
                <w:sz w:val="20"/>
                <w:szCs w:val="20"/>
              </w:rPr>
            </w:pPr>
          </w:p>
        </w:tc>
      </w:tr>
      <w:tr w:rsidR="00885981" w:rsidRPr="00885981" w14:paraId="7B7F2394" w14:textId="77777777" w:rsidTr="008577F7">
        <w:trPr>
          <w:trHeight w:val="1125"/>
        </w:trPr>
        <w:tc>
          <w:tcPr>
            <w:tcW w:w="578" w:type="dxa"/>
            <w:vAlign w:val="center"/>
            <w:hideMark/>
          </w:tcPr>
          <w:p w14:paraId="239AAF0C" w14:textId="29CB4331" w:rsidR="00885981" w:rsidRPr="00885981" w:rsidRDefault="00885981" w:rsidP="00885981">
            <w:pPr>
              <w:spacing w:before="57" w:after="57"/>
              <w:jc w:val="center"/>
              <w:rPr>
                <w:sz w:val="20"/>
                <w:szCs w:val="20"/>
                <w:lang w:val="el-GR"/>
              </w:rPr>
            </w:pPr>
            <w:r w:rsidRPr="00885981">
              <w:rPr>
                <w:sz w:val="20"/>
                <w:szCs w:val="20"/>
              </w:rPr>
              <w:t>47</w:t>
            </w:r>
            <w:r>
              <w:rPr>
                <w:sz w:val="20"/>
                <w:szCs w:val="20"/>
                <w:lang w:val="el-GR"/>
              </w:rPr>
              <w:t>.</w:t>
            </w:r>
          </w:p>
        </w:tc>
        <w:tc>
          <w:tcPr>
            <w:tcW w:w="1261" w:type="dxa"/>
            <w:vMerge/>
            <w:hideMark/>
          </w:tcPr>
          <w:p w14:paraId="003A33F5" w14:textId="77777777" w:rsidR="00885981" w:rsidRPr="00885981" w:rsidRDefault="00885981" w:rsidP="00885981">
            <w:pPr>
              <w:spacing w:before="57" w:after="57"/>
              <w:rPr>
                <w:sz w:val="20"/>
                <w:szCs w:val="20"/>
              </w:rPr>
            </w:pPr>
          </w:p>
        </w:tc>
        <w:tc>
          <w:tcPr>
            <w:tcW w:w="1572" w:type="dxa"/>
            <w:hideMark/>
          </w:tcPr>
          <w:p w14:paraId="53E7F440" w14:textId="77777777" w:rsidR="00885981" w:rsidRPr="00885981" w:rsidRDefault="00885981" w:rsidP="00885981">
            <w:pPr>
              <w:spacing w:before="57" w:after="57"/>
              <w:rPr>
                <w:sz w:val="20"/>
                <w:szCs w:val="20"/>
              </w:rPr>
            </w:pPr>
            <w:r w:rsidRPr="00885981">
              <w:rPr>
                <w:sz w:val="20"/>
                <w:szCs w:val="20"/>
              </w:rPr>
              <w:t>2106C001 (581BK)</w:t>
            </w:r>
          </w:p>
        </w:tc>
        <w:tc>
          <w:tcPr>
            <w:tcW w:w="3317" w:type="dxa"/>
            <w:hideMark/>
          </w:tcPr>
          <w:p w14:paraId="04922893" w14:textId="77777777" w:rsidR="00885981" w:rsidRPr="00885981" w:rsidRDefault="00885981" w:rsidP="00885981">
            <w:pPr>
              <w:spacing w:before="57" w:after="57"/>
              <w:rPr>
                <w:sz w:val="20"/>
                <w:szCs w:val="20"/>
              </w:rPr>
            </w:pPr>
            <w:r w:rsidRPr="00885981">
              <w:rPr>
                <w:sz w:val="20"/>
                <w:szCs w:val="20"/>
              </w:rPr>
              <w:t>TR7550/TR8550/ TS6151/TS8150/ TS6150/TS8151/ TS8152/TS9155/ TS9150</w:t>
            </w:r>
          </w:p>
        </w:tc>
        <w:tc>
          <w:tcPr>
            <w:tcW w:w="1018" w:type="dxa"/>
            <w:noWrap/>
            <w:hideMark/>
          </w:tcPr>
          <w:p w14:paraId="762B51C9"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76ED89AC"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11C77CDB" w14:textId="1944BE48" w:rsidR="00885981" w:rsidRPr="00885981" w:rsidRDefault="00885981" w:rsidP="00885981">
            <w:pPr>
              <w:spacing w:before="57" w:after="57"/>
              <w:jc w:val="right"/>
              <w:rPr>
                <w:sz w:val="20"/>
                <w:szCs w:val="20"/>
              </w:rPr>
            </w:pPr>
          </w:p>
        </w:tc>
        <w:tc>
          <w:tcPr>
            <w:tcW w:w="1101" w:type="dxa"/>
            <w:gridSpan w:val="2"/>
            <w:vAlign w:val="center"/>
          </w:tcPr>
          <w:p w14:paraId="2D0D8A4B" w14:textId="4AA0E382" w:rsidR="00885981" w:rsidRPr="00885981" w:rsidRDefault="00885981" w:rsidP="00885981">
            <w:pPr>
              <w:spacing w:before="57" w:after="57"/>
              <w:jc w:val="right"/>
              <w:rPr>
                <w:sz w:val="20"/>
                <w:szCs w:val="20"/>
              </w:rPr>
            </w:pPr>
          </w:p>
        </w:tc>
      </w:tr>
      <w:tr w:rsidR="00885981" w:rsidRPr="00885981" w14:paraId="4739B4F9" w14:textId="77777777" w:rsidTr="008577F7">
        <w:trPr>
          <w:trHeight w:val="1125"/>
        </w:trPr>
        <w:tc>
          <w:tcPr>
            <w:tcW w:w="578" w:type="dxa"/>
            <w:vAlign w:val="center"/>
            <w:hideMark/>
          </w:tcPr>
          <w:p w14:paraId="5784D7C8" w14:textId="3829771C" w:rsidR="00885981" w:rsidRPr="00885981" w:rsidRDefault="00885981" w:rsidP="00885981">
            <w:pPr>
              <w:spacing w:before="57" w:after="57"/>
              <w:jc w:val="center"/>
              <w:rPr>
                <w:sz w:val="20"/>
                <w:szCs w:val="20"/>
                <w:lang w:val="el-GR"/>
              </w:rPr>
            </w:pPr>
            <w:r w:rsidRPr="00885981">
              <w:rPr>
                <w:sz w:val="20"/>
                <w:szCs w:val="20"/>
              </w:rPr>
              <w:t>48</w:t>
            </w:r>
            <w:r>
              <w:rPr>
                <w:sz w:val="20"/>
                <w:szCs w:val="20"/>
                <w:lang w:val="el-GR"/>
              </w:rPr>
              <w:t>.</w:t>
            </w:r>
          </w:p>
        </w:tc>
        <w:tc>
          <w:tcPr>
            <w:tcW w:w="1261" w:type="dxa"/>
            <w:vMerge/>
            <w:hideMark/>
          </w:tcPr>
          <w:p w14:paraId="1E56E69B" w14:textId="77777777" w:rsidR="00885981" w:rsidRPr="00885981" w:rsidRDefault="00885981" w:rsidP="00885981">
            <w:pPr>
              <w:spacing w:before="57" w:after="57"/>
              <w:rPr>
                <w:sz w:val="20"/>
                <w:szCs w:val="20"/>
              </w:rPr>
            </w:pPr>
          </w:p>
        </w:tc>
        <w:tc>
          <w:tcPr>
            <w:tcW w:w="1572" w:type="dxa"/>
            <w:hideMark/>
          </w:tcPr>
          <w:p w14:paraId="06D97EB6" w14:textId="77777777" w:rsidR="00885981" w:rsidRPr="00885981" w:rsidRDefault="00885981" w:rsidP="00885981">
            <w:pPr>
              <w:spacing w:before="57" w:after="57"/>
              <w:rPr>
                <w:sz w:val="20"/>
                <w:szCs w:val="20"/>
              </w:rPr>
            </w:pPr>
            <w:r w:rsidRPr="00885981">
              <w:rPr>
                <w:sz w:val="20"/>
                <w:szCs w:val="20"/>
              </w:rPr>
              <w:t>2103C001 (581C)</w:t>
            </w:r>
          </w:p>
        </w:tc>
        <w:tc>
          <w:tcPr>
            <w:tcW w:w="3317" w:type="dxa"/>
            <w:hideMark/>
          </w:tcPr>
          <w:p w14:paraId="60DEBAA5" w14:textId="77777777" w:rsidR="00885981" w:rsidRPr="00885981" w:rsidRDefault="00885981" w:rsidP="00885981">
            <w:pPr>
              <w:spacing w:before="57" w:after="57"/>
              <w:rPr>
                <w:sz w:val="20"/>
                <w:szCs w:val="20"/>
              </w:rPr>
            </w:pPr>
            <w:r w:rsidRPr="00885981">
              <w:rPr>
                <w:sz w:val="20"/>
                <w:szCs w:val="20"/>
              </w:rPr>
              <w:t>TR7550/TR8550/ TS6151/TS8150/ TS6150/TS8151/ TS8152/TS9155/ TS9150</w:t>
            </w:r>
          </w:p>
        </w:tc>
        <w:tc>
          <w:tcPr>
            <w:tcW w:w="1018" w:type="dxa"/>
            <w:noWrap/>
            <w:hideMark/>
          </w:tcPr>
          <w:p w14:paraId="5BAB446D" w14:textId="77777777" w:rsidR="00885981" w:rsidRPr="00885981" w:rsidRDefault="00885981" w:rsidP="00885981">
            <w:pPr>
              <w:spacing w:before="57" w:after="57"/>
              <w:rPr>
                <w:sz w:val="20"/>
                <w:szCs w:val="20"/>
              </w:rPr>
            </w:pPr>
            <w:r w:rsidRPr="00885981">
              <w:rPr>
                <w:sz w:val="20"/>
                <w:szCs w:val="20"/>
              </w:rPr>
              <w:t>Cyan</w:t>
            </w:r>
          </w:p>
        </w:tc>
        <w:tc>
          <w:tcPr>
            <w:tcW w:w="1185" w:type="dxa"/>
            <w:noWrap/>
            <w:vAlign w:val="center"/>
            <w:hideMark/>
          </w:tcPr>
          <w:p w14:paraId="546CE66F"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70D10C2F" w14:textId="4A943757" w:rsidR="00885981" w:rsidRPr="00885981" w:rsidRDefault="00885981" w:rsidP="00885981">
            <w:pPr>
              <w:spacing w:before="57" w:after="57"/>
              <w:jc w:val="right"/>
              <w:rPr>
                <w:sz w:val="20"/>
                <w:szCs w:val="20"/>
              </w:rPr>
            </w:pPr>
          </w:p>
        </w:tc>
        <w:tc>
          <w:tcPr>
            <w:tcW w:w="1101" w:type="dxa"/>
            <w:gridSpan w:val="2"/>
            <w:vAlign w:val="center"/>
          </w:tcPr>
          <w:p w14:paraId="1ECD5B71" w14:textId="7D4491A4" w:rsidR="00885981" w:rsidRPr="00885981" w:rsidRDefault="00885981" w:rsidP="00885981">
            <w:pPr>
              <w:spacing w:before="57" w:after="57"/>
              <w:jc w:val="right"/>
              <w:rPr>
                <w:sz w:val="20"/>
                <w:szCs w:val="20"/>
              </w:rPr>
            </w:pPr>
          </w:p>
        </w:tc>
      </w:tr>
      <w:tr w:rsidR="00885981" w:rsidRPr="00885981" w14:paraId="7D43A933" w14:textId="77777777" w:rsidTr="00FE7CF8">
        <w:trPr>
          <w:trHeight w:val="840"/>
        </w:trPr>
        <w:tc>
          <w:tcPr>
            <w:tcW w:w="578" w:type="dxa"/>
            <w:vAlign w:val="center"/>
            <w:hideMark/>
          </w:tcPr>
          <w:p w14:paraId="0BE093C5" w14:textId="204CAA2E" w:rsidR="00885981" w:rsidRPr="00885981" w:rsidRDefault="00885981" w:rsidP="00885981">
            <w:pPr>
              <w:spacing w:before="57" w:after="57"/>
              <w:jc w:val="center"/>
              <w:rPr>
                <w:sz w:val="20"/>
                <w:szCs w:val="20"/>
                <w:lang w:val="el-GR"/>
              </w:rPr>
            </w:pPr>
            <w:r w:rsidRPr="00885981">
              <w:rPr>
                <w:sz w:val="20"/>
                <w:szCs w:val="20"/>
              </w:rPr>
              <w:t>49</w:t>
            </w:r>
            <w:r>
              <w:rPr>
                <w:sz w:val="20"/>
                <w:szCs w:val="20"/>
                <w:lang w:val="el-GR"/>
              </w:rPr>
              <w:t>.</w:t>
            </w:r>
          </w:p>
        </w:tc>
        <w:tc>
          <w:tcPr>
            <w:tcW w:w="1261" w:type="dxa"/>
            <w:vMerge/>
            <w:hideMark/>
          </w:tcPr>
          <w:p w14:paraId="4191A1D7" w14:textId="77777777" w:rsidR="00885981" w:rsidRPr="00885981" w:rsidRDefault="00885981" w:rsidP="00885981">
            <w:pPr>
              <w:spacing w:before="57" w:after="57"/>
              <w:rPr>
                <w:sz w:val="20"/>
                <w:szCs w:val="20"/>
              </w:rPr>
            </w:pPr>
          </w:p>
        </w:tc>
        <w:tc>
          <w:tcPr>
            <w:tcW w:w="1572" w:type="dxa"/>
            <w:hideMark/>
          </w:tcPr>
          <w:p w14:paraId="0AFA9491" w14:textId="77777777" w:rsidR="00885981" w:rsidRPr="00885981" w:rsidRDefault="00885981" w:rsidP="00885981">
            <w:pPr>
              <w:spacing w:before="57" w:after="57"/>
              <w:rPr>
                <w:sz w:val="20"/>
                <w:szCs w:val="20"/>
              </w:rPr>
            </w:pPr>
            <w:r w:rsidRPr="00885981">
              <w:rPr>
                <w:sz w:val="20"/>
                <w:szCs w:val="20"/>
              </w:rPr>
              <w:t>2104C001 (581M)</w:t>
            </w:r>
          </w:p>
        </w:tc>
        <w:tc>
          <w:tcPr>
            <w:tcW w:w="3317" w:type="dxa"/>
            <w:hideMark/>
          </w:tcPr>
          <w:p w14:paraId="4A2241E3" w14:textId="77777777" w:rsidR="00885981" w:rsidRPr="00885981" w:rsidRDefault="00885981" w:rsidP="00885981">
            <w:pPr>
              <w:spacing w:before="57" w:after="57"/>
              <w:rPr>
                <w:sz w:val="20"/>
                <w:szCs w:val="20"/>
              </w:rPr>
            </w:pPr>
            <w:r w:rsidRPr="00885981">
              <w:rPr>
                <w:sz w:val="20"/>
                <w:szCs w:val="20"/>
              </w:rPr>
              <w:t>TR7550/TR8550/ TS6151/TS8150/ TS6150/TS8151/ TS8152/TS9155/ TS9150</w:t>
            </w:r>
          </w:p>
        </w:tc>
        <w:tc>
          <w:tcPr>
            <w:tcW w:w="1018" w:type="dxa"/>
            <w:noWrap/>
            <w:hideMark/>
          </w:tcPr>
          <w:p w14:paraId="1F4678AF" w14:textId="77777777" w:rsidR="00885981" w:rsidRPr="00885981" w:rsidRDefault="00885981" w:rsidP="00885981">
            <w:pPr>
              <w:spacing w:before="57" w:after="57"/>
              <w:rPr>
                <w:sz w:val="20"/>
                <w:szCs w:val="20"/>
              </w:rPr>
            </w:pPr>
            <w:r w:rsidRPr="00885981">
              <w:rPr>
                <w:sz w:val="20"/>
                <w:szCs w:val="20"/>
              </w:rPr>
              <w:t>Magenta</w:t>
            </w:r>
          </w:p>
        </w:tc>
        <w:tc>
          <w:tcPr>
            <w:tcW w:w="1185" w:type="dxa"/>
            <w:noWrap/>
            <w:vAlign w:val="center"/>
            <w:hideMark/>
          </w:tcPr>
          <w:p w14:paraId="6D909588"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5EC578F1" w14:textId="4EA1D38D" w:rsidR="00885981" w:rsidRPr="00885981" w:rsidRDefault="00885981" w:rsidP="00885981">
            <w:pPr>
              <w:spacing w:before="57" w:after="57"/>
              <w:jc w:val="right"/>
              <w:rPr>
                <w:sz w:val="20"/>
                <w:szCs w:val="20"/>
              </w:rPr>
            </w:pPr>
          </w:p>
        </w:tc>
        <w:tc>
          <w:tcPr>
            <w:tcW w:w="1101" w:type="dxa"/>
            <w:gridSpan w:val="2"/>
            <w:vAlign w:val="center"/>
          </w:tcPr>
          <w:p w14:paraId="58BD9D2D" w14:textId="331BDAB3" w:rsidR="00885981" w:rsidRPr="00885981" w:rsidRDefault="00885981" w:rsidP="00885981">
            <w:pPr>
              <w:spacing w:before="57" w:after="57"/>
              <w:jc w:val="right"/>
              <w:rPr>
                <w:sz w:val="20"/>
                <w:szCs w:val="20"/>
              </w:rPr>
            </w:pPr>
          </w:p>
        </w:tc>
      </w:tr>
      <w:tr w:rsidR="00885981" w:rsidRPr="00885981" w14:paraId="48D6ACFB" w14:textId="77777777" w:rsidTr="00FE7CF8">
        <w:trPr>
          <w:trHeight w:val="838"/>
        </w:trPr>
        <w:tc>
          <w:tcPr>
            <w:tcW w:w="578" w:type="dxa"/>
            <w:vAlign w:val="center"/>
            <w:hideMark/>
          </w:tcPr>
          <w:p w14:paraId="27BF1246" w14:textId="75718D75" w:rsidR="00885981" w:rsidRPr="00885981" w:rsidRDefault="00885981" w:rsidP="00885981">
            <w:pPr>
              <w:spacing w:before="57" w:after="57"/>
              <w:jc w:val="center"/>
              <w:rPr>
                <w:sz w:val="20"/>
                <w:szCs w:val="20"/>
                <w:lang w:val="el-GR"/>
              </w:rPr>
            </w:pPr>
            <w:r w:rsidRPr="00885981">
              <w:rPr>
                <w:sz w:val="20"/>
                <w:szCs w:val="20"/>
              </w:rPr>
              <w:t>50</w:t>
            </w:r>
            <w:r>
              <w:rPr>
                <w:sz w:val="20"/>
                <w:szCs w:val="20"/>
                <w:lang w:val="el-GR"/>
              </w:rPr>
              <w:t>.</w:t>
            </w:r>
          </w:p>
        </w:tc>
        <w:tc>
          <w:tcPr>
            <w:tcW w:w="1261" w:type="dxa"/>
            <w:vMerge/>
            <w:hideMark/>
          </w:tcPr>
          <w:p w14:paraId="682CCDEF" w14:textId="77777777" w:rsidR="00885981" w:rsidRPr="00885981" w:rsidRDefault="00885981" w:rsidP="00885981">
            <w:pPr>
              <w:spacing w:before="57" w:after="57"/>
              <w:rPr>
                <w:sz w:val="20"/>
                <w:szCs w:val="20"/>
              </w:rPr>
            </w:pPr>
          </w:p>
        </w:tc>
        <w:tc>
          <w:tcPr>
            <w:tcW w:w="1572" w:type="dxa"/>
            <w:hideMark/>
          </w:tcPr>
          <w:p w14:paraId="19E5471B" w14:textId="77777777" w:rsidR="00885981" w:rsidRPr="00885981" w:rsidRDefault="00885981" w:rsidP="00885981">
            <w:pPr>
              <w:spacing w:before="57" w:after="57"/>
              <w:rPr>
                <w:sz w:val="20"/>
                <w:szCs w:val="20"/>
              </w:rPr>
            </w:pPr>
            <w:r w:rsidRPr="00885981">
              <w:rPr>
                <w:sz w:val="20"/>
                <w:szCs w:val="20"/>
              </w:rPr>
              <w:t>2105C001 (581Y)</w:t>
            </w:r>
          </w:p>
        </w:tc>
        <w:tc>
          <w:tcPr>
            <w:tcW w:w="3317" w:type="dxa"/>
            <w:hideMark/>
          </w:tcPr>
          <w:p w14:paraId="0BE5A543" w14:textId="77777777" w:rsidR="00885981" w:rsidRPr="00885981" w:rsidRDefault="00885981" w:rsidP="00885981">
            <w:pPr>
              <w:spacing w:before="57" w:after="57"/>
              <w:rPr>
                <w:sz w:val="20"/>
                <w:szCs w:val="20"/>
              </w:rPr>
            </w:pPr>
            <w:r w:rsidRPr="00885981">
              <w:rPr>
                <w:sz w:val="20"/>
                <w:szCs w:val="20"/>
              </w:rPr>
              <w:t>ΤR7550/TR8550/ TS6151/TS8150/ TS6150/TS8151/ TS8152/TS9155/ TS9150</w:t>
            </w:r>
          </w:p>
        </w:tc>
        <w:tc>
          <w:tcPr>
            <w:tcW w:w="1018" w:type="dxa"/>
            <w:noWrap/>
            <w:hideMark/>
          </w:tcPr>
          <w:p w14:paraId="0401B5A3" w14:textId="77777777" w:rsidR="00885981" w:rsidRPr="00885981" w:rsidRDefault="00885981" w:rsidP="00885981">
            <w:pPr>
              <w:spacing w:before="57" w:after="57"/>
              <w:rPr>
                <w:sz w:val="20"/>
                <w:szCs w:val="20"/>
              </w:rPr>
            </w:pPr>
            <w:r w:rsidRPr="00885981">
              <w:rPr>
                <w:sz w:val="20"/>
                <w:szCs w:val="20"/>
              </w:rPr>
              <w:t>Yellow</w:t>
            </w:r>
          </w:p>
        </w:tc>
        <w:tc>
          <w:tcPr>
            <w:tcW w:w="1185" w:type="dxa"/>
            <w:noWrap/>
            <w:vAlign w:val="center"/>
            <w:hideMark/>
          </w:tcPr>
          <w:p w14:paraId="50A1EDD4"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6F2DC005" w14:textId="268FF9B1" w:rsidR="00885981" w:rsidRPr="00885981" w:rsidRDefault="00885981" w:rsidP="00885981">
            <w:pPr>
              <w:spacing w:before="57" w:after="57"/>
              <w:jc w:val="right"/>
              <w:rPr>
                <w:sz w:val="20"/>
                <w:szCs w:val="20"/>
              </w:rPr>
            </w:pPr>
          </w:p>
        </w:tc>
        <w:tc>
          <w:tcPr>
            <w:tcW w:w="1101" w:type="dxa"/>
            <w:gridSpan w:val="2"/>
            <w:vAlign w:val="center"/>
          </w:tcPr>
          <w:p w14:paraId="492C7022" w14:textId="313DAFDA" w:rsidR="00885981" w:rsidRPr="00885981" w:rsidRDefault="00885981" w:rsidP="00885981">
            <w:pPr>
              <w:spacing w:before="57" w:after="57"/>
              <w:jc w:val="right"/>
              <w:rPr>
                <w:sz w:val="20"/>
                <w:szCs w:val="20"/>
              </w:rPr>
            </w:pPr>
          </w:p>
        </w:tc>
      </w:tr>
      <w:tr w:rsidR="00885981" w:rsidRPr="00885981" w14:paraId="2431A620" w14:textId="77777777" w:rsidTr="008577F7">
        <w:trPr>
          <w:trHeight w:val="300"/>
        </w:trPr>
        <w:tc>
          <w:tcPr>
            <w:tcW w:w="578" w:type="dxa"/>
            <w:vAlign w:val="center"/>
            <w:hideMark/>
          </w:tcPr>
          <w:p w14:paraId="6EB6F0D9" w14:textId="34993ACD" w:rsidR="00885981" w:rsidRPr="00885981" w:rsidRDefault="00885981" w:rsidP="00885981">
            <w:pPr>
              <w:spacing w:before="57" w:after="57"/>
              <w:jc w:val="center"/>
              <w:rPr>
                <w:sz w:val="20"/>
                <w:szCs w:val="20"/>
                <w:lang w:val="el-GR"/>
              </w:rPr>
            </w:pPr>
            <w:r w:rsidRPr="00885981">
              <w:rPr>
                <w:sz w:val="20"/>
                <w:szCs w:val="20"/>
              </w:rPr>
              <w:t>51</w:t>
            </w:r>
            <w:r>
              <w:rPr>
                <w:sz w:val="20"/>
                <w:szCs w:val="20"/>
                <w:lang w:val="el-GR"/>
              </w:rPr>
              <w:t>.</w:t>
            </w:r>
          </w:p>
        </w:tc>
        <w:tc>
          <w:tcPr>
            <w:tcW w:w="1261" w:type="dxa"/>
            <w:vMerge w:val="restart"/>
            <w:vAlign w:val="center"/>
            <w:hideMark/>
          </w:tcPr>
          <w:p w14:paraId="7B42A299" w14:textId="77777777" w:rsidR="00885981" w:rsidRPr="00885981" w:rsidRDefault="00885981" w:rsidP="00885981">
            <w:pPr>
              <w:spacing w:before="57" w:after="57"/>
              <w:jc w:val="center"/>
              <w:rPr>
                <w:sz w:val="20"/>
                <w:szCs w:val="20"/>
              </w:rPr>
            </w:pPr>
            <w:r w:rsidRPr="00885981">
              <w:rPr>
                <w:sz w:val="20"/>
                <w:szCs w:val="20"/>
              </w:rPr>
              <w:t>EPSON</w:t>
            </w:r>
          </w:p>
        </w:tc>
        <w:tc>
          <w:tcPr>
            <w:tcW w:w="1572" w:type="dxa"/>
            <w:noWrap/>
            <w:hideMark/>
          </w:tcPr>
          <w:p w14:paraId="4664CBD5" w14:textId="77777777" w:rsidR="00885981" w:rsidRPr="00885981" w:rsidRDefault="00885981" w:rsidP="00885981">
            <w:pPr>
              <w:spacing w:before="57" w:after="57"/>
              <w:rPr>
                <w:sz w:val="20"/>
                <w:szCs w:val="20"/>
              </w:rPr>
            </w:pPr>
            <w:r w:rsidRPr="00885981">
              <w:rPr>
                <w:sz w:val="20"/>
                <w:szCs w:val="20"/>
              </w:rPr>
              <w:t>C13T66414A</w:t>
            </w:r>
          </w:p>
        </w:tc>
        <w:tc>
          <w:tcPr>
            <w:tcW w:w="3317" w:type="dxa"/>
            <w:noWrap/>
            <w:hideMark/>
          </w:tcPr>
          <w:p w14:paraId="23EC74C9" w14:textId="77777777" w:rsidR="00885981" w:rsidRPr="00885981" w:rsidRDefault="00885981" w:rsidP="00885981">
            <w:pPr>
              <w:spacing w:before="57" w:after="57"/>
              <w:rPr>
                <w:sz w:val="20"/>
                <w:szCs w:val="20"/>
              </w:rPr>
            </w:pPr>
            <w:r w:rsidRPr="00885981">
              <w:rPr>
                <w:sz w:val="20"/>
                <w:szCs w:val="20"/>
              </w:rPr>
              <w:t xml:space="preserve">INK 664 </w:t>
            </w:r>
          </w:p>
        </w:tc>
        <w:tc>
          <w:tcPr>
            <w:tcW w:w="1018" w:type="dxa"/>
            <w:noWrap/>
            <w:hideMark/>
          </w:tcPr>
          <w:p w14:paraId="414904A8"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29447F5E"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43D706ED" w14:textId="25078B39" w:rsidR="00885981" w:rsidRPr="00885981" w:rsidRDefault="00885981" w:rsidP="00885981">
            <w:pPr>
              <w:spacing w:before="57" w:after="57"/>
              <w:jc w:val="right"/>
              <w:rPr>
                <w:sz w:val="20"/>
                <w:szCs w:val="20"/>
              </w:rPr>
            </w:pPr>
          </w:p>
        </w:tc>
        <w:tc>
          <w:tcPr>
            <w:tcW w:w="1101" w:type="dxa"/>
            <w:gridSpan w:val="2"/>
            <w:vAlign w:val="center"/>
          </w:tcPr>
          <w:p w14:paraId="2B317A68" w14:textId="7C6AB751" w:rsidR="00885981" w:rsidRPr="00885981" w:rsidRDefault="00885981" w:rsidP="00885981">
            <w:pPr>
              <w:spacing w:before="57" w:after="57"/>
              <w:jc w:val="right"/>
              <w:rPr>
                <w:sz w:val="20"/>
                <w:szCs w:val="20"/>
              </w:rPr>
            </w:pPr>
          </w:p>
        </w:tc>
      </w:tr>
      <w:tr w:rsidR="00885981" w:rsidRPr="00885981" w14:paraId="35C167BF" w14:textId="77777777" w:rsidTr="008577F7">
        <w:trPr>
          <w:trHeight w:val="300"/>
        </w:trPr>
        <w:tc>
          <w:tcPr>
            <w:tcW w:w="578" w:type="dxa"/>
            <w:vAlign w:val="center"/>
            <w:hideMark/>
          </w:tcPr>
          <w:p w14:paraId="1FBED1E6" w14:textId="3126B277" w:rsidR="00885981" w:rsidRPr="00885981" w:rsidRDefault="00885981" w:rsidP="00885981">
            <w:pPr>
              <w:spacing w:before="57" w:after="57"/>
              <w:jc w:val="center"/>
              <w:rPr>
                <w:sz w:val="20"/>
                <w:szCs w:val="20"/>
                <w:lang w:val="el-GR"/>
              </w:rPr>
            </w:pPr>
            <w:r w:rsidRPr="00885981">
              <w:rPr>
                <w:sz w:val="20"/>
                <w:szCs w:val="20"/>
              </w:rPr>
              <w:t>52</w:t>
            </w:r>
            <w:r>
              <w:rPr>
                <w:sz w:val="20"/>
                <w:szCs w:val="20"/>
                <w:lang w:val="el-GR"/>
              </w:rPr>
              <w:t>.</w:t>
            </w:r>
          </w:p>
        </w:tc>
        <w:tc>
          <w:tcPr>
            <w:tcW w:w="1261" w:type="dxa"/>
            <w:vMerge/>
            <w:hideMark/>
          </w:tcPr>
          <w:p w14:paraId="768727D6" w14:textId="77777777" w:rsidR="00885981" w:rsidRPr="00885981" w:rsidRDefault="00885981" w:rsidP="00885981">
            <w:pPr>
              <w:spacing w:before="57" w:after="57"/>
              <w:rPr>
                <w:sz w:val="20"/>
                <w:szCs w:val="20"/>
              </w:rPr>
            </w:pPr>
          </w:p>
        </w:tc>
        <w:tc>
          <w:tcPr>
            <w:tcW w:w="1572" w:type="dxa"/>
            <w:hideMark/>
          </w:tcPr>
          <w:p w14:paraId="3A10414B" w14:textId="77777777" w:rsidR="00885981" w:rsidRPr="00885981" w:rsidRDefault="00885981" w:rsidP="00885981">
            <w:pPr>
              <w:spacing w:before="57" w:after="57"/>
              <w:rPr>
                <w:sz w:val="20"/>
                <w:szCs w:val="20"/>
              </w:rPr>
            </w:pPr>
            <w:r w:rsidRPr="00885981">
              <w:rPr>
                <w:sz w:val="20"/>
                <w:szCs w:val="20"/>
              </w:rPr>
              <w:t>C13T66424A</w:t>
            </w:r>
          </w:p>
        </w:tc>
        <w:tc>
          <w:tcPr>
            <w:tcW w:w="3317" w:type="dxa"/>
            <w:hideMark/>
          </w:tcPr>
          <w:p w14:paraId="1CA59A2A" w14:textId="77777777" w:rsidR="00885981" w:rsidRPr="00885981" w:rsidRDefault="00885981" w:rsidP="00885981">
            <w:pPr>
              <w:spacing w:before="57" w:after="57"/>
              <w:rPr>
                <w:sz w:val="20"/>
                <w:szCs w:val="20"/>
              </w:rPr>
            </w:pPr>
            <w:r w:rsidRPr="00885981">
              <w:rPr>
                <w:sz w:val="20"/>
                <w:szCs w:val="20"/>
              </w:rPr>
              <w:t xml:space="preserve">INK 664  </w:t>
            </w:r>
          </w:p>
        </w:tc>
        <w:tc>
          <w:tcPr>
            <w:tcW w:w="1018" w:type="dxa"/>
            <w:noWrap/>
            <w:hideMark/>
          </w:tcPr>
          <w:p w14:paraId="1817EE6A" w14:textId="77777777" w:rsidR="00885981" w:rsidRPr="00885981" w:rsidRDefault="00885981" w:rsidP="00885981">
            <w:pPr>
              <w:spacing w:before="57" w:after="57"/>
              <w:rPr>
                <w:sz w:val="20"/>
                <w:szCs w:val="20"/>
              </w:rPr>
            </w:pPr>
            <w:r w:rsidRPr="00885981">
              <w:rPr>
                <w:sz w:val="20"/>
                <w:szCs w:val="20"/>
              </w:rPr>
              <w:t>Cyan</w:t>
            </w:r>
          </w:p>
        </w:tc>
        <w:tc>
          <w:tcPr>
            <w:tcW w:w="1185" w:type="dxa"/>
            <w:noWrap/>
            <w:vAlign w:val="center"/>
            <w:hideMark/>
          </w:tcPr>
          <w:p w14:paraId="692211FA"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5B1889DF" w14:textId="76CED499" w:rsidR="00885981" w:rsidRPr="00885981" w:rsidRDefault="00885981" w:rsidP="00885981">
            <w:pPr>
              <w:spacing w:before="57" w:after="57"/>
              <w:jc w:val="right"/>
              <w:rPr>
                <w:sz w:val="20"/>
                <w:szCs w:val="20"/>
              </w:rPr>
            </w:pPr>
          </w:p>
        </w:tc>
        <w:tc>
          <w:tcPr>
            <w:tcW w:w="1101" w:type="dxa"/>
            <w:gridSpan w:val="2"/>
            <w:vAlign w:val="center"/>
          </w:tcPr>
          <w:p w14:paraId="576E18FC" w14:textId="2D74D9A8" w:rsidR="00885981" w:rsidRPr="00885981" w:rsidRDefault="00885981" w:rsidP="00885981">
            <w:pPr>
              <w:spacing w:before="57" w:after="57"/>
              <w:jc w:val="right"/>
              <w:rPr>
                <w:sz w:val="20"/>
                <w:szCs w:val="20"/>
              </w:rPr>
            </w:pPr>
          </w:p>
        </w:tc>
      </w:tr>
      <w:tr w:rsidR="00885981" w:rsidRPr="00885981" w14:paraId="127F8124" w14:textId="77777777" w:rsidTr="008577F7">
        <w:trPr>
          <w:trHeight w:val="300"/>
        </w:trPr>
        <w:tc>
          <w:tcPr>
            <w:tcW w:w="578" w:type="dxa"/>
            <w:vAlign w:val="center"/>
            <w:hideMark/>
          </w:tcPr>
          <w:p w14:paraId="57B5C8F3" w14:textId="3609CDBE" w:rsidR="00885981" w:rsidRPr="00885981" w:rsidRDefault="00885981" w:rsidP="00885981">
            <w:pPr>
              <w:spacing w:before="57" w:after="57"/>
              <w:jc w:val="center"/>
              <w:rPr>
                <w:sz w:val="20"/>
                <w:szCs w:val="20"/>
                <w:lang w:val="el-GR"/>
              </w:rPr>
            </w:pPr>
            <w:r w:rsidRPr="00885981">
              <w:rPr>
                <w:sz w:val="20"/>
                <w:szCs w:val="20"/>
              </w:rPr>
              <w:t>53</w:t>
            </w:r>
            <w:r>
              <w:rPr>
                <w:sz w:val="20"/>
                <w:szCs w:val="20"/>
                <w:lang w:val="el-GR"/>
              </w:rPr>
              <w:t>.</w:t>
            </w:r>
          </w:p>
        </w:tc>
        <w:tc>
          <w:tcPr>
            <w:tcW w:w="1261" w:type="dxa"/>
            <w:vMerge/>
            <w:hideMark/>
          </w:tcPr>
          <w:p w14:paraId="73EB05D0" w14:textId="77777777" w:rsidR="00885981" w:rsidRPr="00885981" w:rsidRDefault="00885981" w:rsidP="00885981">
            <w:pPr>
              <w:spacing w:before="57" w:after="57"/>
              <w:rPr>
                <w:sz w:val="20"/>
                <w:szCs w:val="20"/>
              </w:rPr>
            </w:pPr>
          </w:p>
        </w:tc>
        <w:tc>
          <w:tcPr>
            <w:tcW w:w="1572" w:type="dxa"/>
            <w:hideMark/>
          </w:tcPr>
          <w:p w14:paraId="1A4B0037" w14:textId="77777777" w:rsidR="00885981" w:rsidRPr="00885981" w:rsidRDefault="00885981" w:rsidP="00885981">
            <w:pPr>
              <w:spacing w:before="57" w:after="57"/>
              <w:rPr>
                <w:sz w:val="20"/>
                <w:szCs w:val="20"/>
              </w:rPr>
            </w:pPr>
            <w:r w:rsidRPr="00885981">
              <w:rPr>
                <w:sz w:val="20"/>
                <w:szCs w:val="20"/>
              </w:rPr>
              <w:t>C13T66434A</w:t>
            </w:r>
          </w:p>
        </w:tc>
        <w:tc>
          <w:tcPr>
            <w:tcW w:w="3317" w:type="dxa"/>
            <w:hideMark/>
          </w:tcPr>
          <w:p w14:paraId="4A53F700" w14:textId="77777777" w:rsidR="00885981" w:rsidRPr="00885981" w:rsidRDefault="00885981" w:rsidP="00885981">
            <w:pPr>
              <w:spacing w:before="57" w:after="57"/>
              <w:rPr>
                <w:sz w:val="20"/>
                <w:szCs w:val="20"/>
              </w:rPr>
            </w:pPr>
            <w:r w:rsidRPr="00885981">
              <w:rPr>
                <w:sz w:val="20"/>
                <w:szCs w:val="20"/>
              </w:rPr>
              <w:t xml:space="preserve">INK 664  </w:t>
            </w:r>
          </w:p>
        </w:tc>
        <w:tc>
          <w:tcPr>
            <w:tcW w:w="1018" w:type="dxa"/>
            <w:noWrap/>
            <w:hideMark/>
          </w:tcPr>
          <w:p w14:paraId="12379D9C" w14:textId="77777777" w:rsidR="00885981" w:rsidRPr="00885981" w:rsidRDefault="00885981" w:rsidP="00885981">
            <w:pPr>
              <w:spacing w:before="57" w:after="57"/>
              <w:rPr>
                <w:sz w:val="20"/>
                <w:szCs w:val="20"/>
              </w:rPr>
            </w:pPr>
            <w:r w:rsidRPr="00885981">
              <w:rPr>
                <w:sz w:val="20"/>
                <w:szCs w:val="20"/>
              </w:rPr>
              <w:t>Magenta</w:t>
            </w:r>
          </w:p>
        </w:tc>
        <w:tc>
          <w:tcPr>
            <w:tcW w:w="1185" w:type="dxa"/>
            <w:noWrap/>
            <w:vAlign w:val="center"/>
            <w:hideMark/>
          </w:tcPr>
          <w:p w14:paraId="7AA61EA5"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51F289E4" w14:textId="7445B2A4" w:rsidR="00885981" w:rsidRPr="00885981" w:rsidRDefault="00885981" w:rsidP="00885981">
            <w:pPr>
              <w:spacing w:before="57" w:after="57"/>
              <w:jc w:val="right"/>
              <w:rPr>
                <w:sz w:val="20"/>
                <w:szCs w:val="20"/>
              </w:rPr>
            </w:pPr>
          </w:p>
        </w:tc>
        <w:tc>
          <w:tcPr>
            <w:tcW w:w="1101" w:type="dxa"/>
            <w:gridSpan w:val="2"/>
            <w:vAlign w:val="center"/>
          </w:tcPr>
          <w:p w14:paraId="60A0C3AC" w14:textId="77BEF83A" w:rsidR="00885981" w:rsidRPr="00885981" w:rsidRDefault="00885981" w:rsidP="00885981">
            <w:pPr>
              <w:spacing w:before="57" w:after="57"/>
              <w:jc w:val="right"/>
              <w:rPr>
                <w:sz w:val="20"/>
                <w:szCs w:val="20"/>
              </w:rPr>
            </w:pPr>
          </w:p>
        </w:tc>
      </w:tr>
      <w:tr w:rsidR="00885981" w:rsidRPr="00885981" w14:paraId="587F827B" w14:textId="77777777" w:rsidTr="008577F7">
        <w:trPr>
          <w:trHeight w:val="300"/>
        </w:trPr>
        <w:tc>
          <w:tcPr>
            <w:tcW w:w="578" w:type="dxa"/>
            <w:vAlign w:val="center"/>
            <w:hideMark/>
          </w:tcPr>
          <w:p w14:paraId="408A0BE2" w14:textId="5DFC605E" w:rsidR="00885981" w:rsidRPr="00885981" w:rsidRDefault="00885981" w:rsidP="00885981">
            <w:pPr>
              <w:spacing w:before="57" w:after="57"/>
              <w:jc w:val="center"/>
              <w:rPr>
                <w:sz w:val="20"/>
                <w:szCs w:val="20"/>
                <w:lang w:val="el-GR"/>
              </w:rPr>
            </w:pPr>
            <w:r w:rsidRPr="00885981">
              <w:rPr>
                <w:sz w:val="20"/>
                <w:szCs w:val="20"/>
              </w:rPr>
              <w:t>54</w:t>
            </w:r>
            <w:r>
              <w:rPr>
                <w:sz w:val="20"/>
                <w:szCs w:val="20"/>
                <w:lang w:val="el-GR"/>
              </w:rPr>
              <w:t>.</w:t>
            </w:r>
          </w:p>
        </w:tc>
        <w:tc>
          <w:tcPr>
            <w:tcW w:w="1261" w:type="dxa"/>
            <w:vMerge/>
            <w:hideMark/>
          </w:tcPr>
          <w:p w14:paraId="0AF6B3B9" w14:textId="77777777" w:rsidR="00885981" w:rsidRPr="00885981" w:rsidRDefault="00885981" w:rsidP="00885981">
            <w:pPr>
              <w:spacing w:before="57" w:after="57"/>
              <w:rPr>
                <w:sz w:val="20"/>
                <w:szCs w:val="20"/>
              </w:rPr>
            </w:pPr>
          </w:p>
        </w:tc>
        <w:tc>
          <w:tcPr>
            <w:tcW w:w="1572" w:type="dxa"/>
            <w:noWrap/>
            <w:hideMark/>
          </w:tcPr>
          <w:p w14:paraId="355972C9" w14:textId="77777777" w:rsidR="00885981" w:rsidRPr="00885981" w:rsidRDefault="00885981" w:rsidP="00885981">
            <w:pPr>
              <w:spacing w:before="57" w:after="57"/>
              <w:rPr>
                <w:sz w:val="20"/>
                <w:szCs w:val="20"/>
              </w:rPr>
            </w:pPr>
            <w:r w:rsidRPr="00885981">
              <w:rPr>
                <w:sz w:val="20"/>
                <w:szCs w:val="20"/>
              </w:rPr>
              <w:t>C13T66444A</w:t>
            </w:r>
          </w:p>
        </w:tc>
        <w:tc>
          <w:tcPr>
            <w:tcW w:w="3317" w:type="dxa"/>
            <w:noWrap/>
            <w:hideMark/>
          </w:tcPr>
          <w:p w14:paraId="439553CC" w14:textId="77777777" w:rsidR="00885981" w:rsidRPr="00885981" w:rsidRDefault="00885981" w:rsidP="00885981">
            <w:pPr>
              <w:spacing w:before="57" w:after="57"/>
              <w:rPr>
                <w:sz w:val="20"/>
                <w:szCs w:val="20"/>
              </w:rPr>
            </w:pPr>
            <w:r w:rsidRPr="00885981">
              <w:rPr>
                <w:sz w:val="20"/>
                <w:szCs w:val="20"/>
              </w:rPr>
              <w:t xml:space="preserve">INK 664 </w:t>
            </w:r>
          </w:p>
        </w:tc>
        <w:tc>
          <w:tcPr>
            <w:tcW w:w="1018" w:type="dxa"/>
            <w:noWrap/>
            <w:hideMark/>
          </w:tcPr>
          <w:p w14:paraId="52BC9D96" w14:textId="77777777" w:rsidR="00885981" w:rsidRPr="00885981" w:rsidRDefault="00885981" w:rsidP="00885981">
            <w:pPr>
              <w:spacing w:before="57" w:after="57"/>
              <w:rPr>
                <w:sz w:val="20"/>
                <w:szCs w:val="20"/>
              </w:rPr>
            </w:pPr>
            <w:r w:rsidRPr="00885981">
              <w:rPr>
                <w:sz w:val="20"/>
                <w:szCs w:val="20"/>
              </w:rPr>
              <w:t>Yellow</w:t>
            </w:r>
          </w:p>
        </w:tc>
        <w:tc>
          <w:tcPr>
            <w:tcW w:w="1185" w:type="dxa"/>
            <w:noWrap/>
            <w:vAlign w:val="center"/>
            <w:hideMark/>
          </w:tcPr>
          <w:p w14:paraId="28F67396"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11BD1125" w14:textId="186437CE" w:rsidR="00885981" w:rsidRPr="00885981" w:rsidRDefault="00885981" w:rsidP="00885981">
            <w:pPr>
              <w:spacing w:before="57" w:after="57"/>
              <w:jc w:val="right"/>
              <w:rPr>
                <w:sz w:val="20"/>
                <w:szCs w:val="20"/>
              </w:rPr>
            </w:pPr>
          </w:p>
        </w:tc>
        <w:tc>
          <w:tcPr>
            <w:tcW w:w="1101" w:type="dxa"/>
            <w:gridSpan w:val="2"/>
            <w:vAlign w:val="center"/>
          </w:tcPr>
          <w:p w14:paraId="1D476F24" w14:textId="30E33B3C" w:rsidR="00885981" w:rsidRPr="00885981" w:rsidRDefault="00885981" w:rsidP="00885981">
            <w:pPr>
              <w:spacing w:before="57" w:after="57"/>
              <w:jc w:val="right"/>
              <w:rPr>
                <w:sz w:val="20"/>
                <w:szCs w:val="20"/>
              </w:rPr>
            </w:pPr>
          </w:p>
        </w:tc>
      </w:tr>
      <w:tr w:rsidR="00885981" w:rsidRPr="00885981" w14:paraId="508C523A" w14:textId="77777777" w:rsidTr="008577F7">
        <w:trPr>
          <w:trHeight w:val="300"/>
        </w:trPr>
        <w:tc>
          <w:tcPr>
            <w:tcW w:w="578" w:type="dxa"/>
            <w:vAlign w:val="center"/>
            <w:hideMark/>
          </w:tcPr>
          <w:p w14:paraId="2EBD90AF" w14:textId="57C2CCAF" w:rsidR="00885981" w:rsidRPr="00885981" w:rsidRDefault="00885981" w:rsidP="00885981">
            <w:pPr>
              <w:spacing w:before="57" w:after="57"/>
              <w:jc w:val="center"/>
              <w:rPr>
                <w:sz w:val="20"/>
                <w:szCs w:val="20"/>
                <w:lang w:val="el-GR"/>
              </w:rPr>
            </w:pPr>
            <w:r w:rsidRPr="00885981">
              <w:rPr>
                <w:sz w:val="20"/>
                <w:szCs w:val="20"/>
              </w:rPr>
              <w:t>55</w:t>
            </w:r>
            <w:r>
              <w:rPr>
                <w:sz w:val="20"/>
                <w:szCs w:val="20"/>
                <w:lang w:val="el-GR"/>
              </w:rPr>
              <w:t>.</w:t>
            </w:r>
          </w:p>
        </w:tc>
        <w:tc>
          <w:tcPr>
            <w:tcW w:w="1261" w:type="dxa"/>
            <w:vMerge/>
            <w:hideMark/>
          </w:tcPr>
          <w:p w14:paraId="396467E9" w14:textId="77777777" w:rsidR="00885981" w:rsidRPr="00885981" w:rsidRDefault="00885981" w:rsidP="00885981">
            <w:pPr>
              <w:spacing w:before="57" w:after="57"/>
              <w:rPr>
                <w:sz w:val="20"/>
                <w:szCs w:val="20"/>
              </w:rPr>
            </w:pPr>
          </w:p>
        </w:tc>
        <w:tc>
          <w:tcPr>
            <w:tcW w:w="1572" w:type="dxa"/>
            <w:hideMark/>
          </w:tcPr>
          <w:p w14:paraId="5BF3236B" w14:textId="77777777" w:rsidR="00885981" w:rsidRPr="00885981" w:rsidRDefault="00885981" w:rsidP="00885981">
            <w:pPr>
              <w:spacing w:before="57" w:after="57"/>
              <w:rPr>
                <w:sz w:val="20"/>
                <w:szCs w:val="20"/>
              </w:rPr>
            </w:pPr>
            <w:r w:rsidRPr="00885981">
              <w:rPr>
                <w:sz w:val="20"/>
                <w:szCs w:val="20"/>
              </w:rPr>
              <w:t>C13T03A14010</w:t>
            </w:r>
          </w:p>
        </w:tc>
        <w:tc>
          <w:tcPr>
            <w:tcW w:w="3317" w:type="dxa"/>
            <w:hideMark/>
          </w:tcPr>
          <w:p w14:paraId="19A2AE8B" w14:textId="77777777" w:rsidR="00885981" w:rsidRPr="00885981" w:rsidRDefault="00885981" w:rsidP="00885981">
            <w:pPr>
              <w:spacing w:before="57" w:after="57"/>
              <w:rPr>
                <w:sz w:val="20"/>
                <w:szCs w:val="20"/>
              </w:rPr>
            </w:pPr>
            <w:r w:rsidRPr="00885981">
              <w:rPr>
                <w:sz w:val="20"/>
                <w:szCs w:val="20"/>
              </w:rPr>
              <w:t xml:space="preserve">INK 603XL </w:t>
            </w:r>
          </w:p>
        </w:tc>
        <w:tc>
          <w:tcPr>
            <w:tcW w:w="1018" w:type="dxa"/>
            <w:noWrap/>
            <w:hideMark/>
          </w:tcPr>
          <w:p w14:paraId="110EC8D7"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7F3B9860"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2C518487" w14:textId="1CDD7381" w:rsidR="00885981" w:rsidRPr="00885981" w:rsidRDefault="00885981" w:rsidP="00885981">
            <w:pPr>
              <w:spacing w:before="57" w:after="57"/>
              <w:jc w:val="right"/>
              <w:rPr>
                <w:sz w:val="20"/>
                <w:szCs w:val="20"/>
              </w:rPr>
            </w:pPr>
          </w:p>
        </w:tc>
        <w:tc>
          <w:tcPr>
            <w:tcW w:w="1101" w:type="dxa"/>
            <w:gridSpan w:val="2"/>
            <w:vAlign w:val="center"/>
          </w:tcPr>
          <w:p w14:paraId="4E55E704" w14:textId="57BD867E" w:rsidR="00885981" w:rsidRPr="00885981" w:rsidRDefault="00885981" w:rsidP="00885981">
            <w:pPr>
              <w:spacing w:before="57" w:after="57"/>
              <w:jc w:val="right"/>
              <w:rPr>
                <w:sz w:val="20"/>
                <w:szCs w:val="20"/>
              </w:rPr>
            </w:pPr>
          </w:p>
        </w:tc>
      </w:tr>
      <w:tr w:rsidR="00885981" w:rsidRPr="00885981" w14:paraId="45E52EA0" w14:textId="77777777" w:rsidTr="008577F7">
        <w:trPr>
          <w:trHeight w:val="300"/>
        </w:trPr>
        <w:tc>
          <w:tcPr>
            <w:tcW w:w="578" w:type="dxa"/>
            <w:vAlign w:val="center"/>
            <w:hideMark/>
          </w:tcPr>
          <w:p w14:paraId="323B69BE" w14:textId="0C91FDD0" w:rsidR="00885981" w:rsidRPr="00885981" w:rsidRDefault="00885981" w:rsidP="00885981">
            <w:pPr>
              <w:spacing w:before="57" w:after="57"/>
              <w:jc w:val="center"/>
              <w:rPr>
                <w:sz w:val="20"/>
                <w:szCs w:val="20"/>
                <w:lang w:val="el-GR"/>
              </w:rPr>
            </w:pPr>
            <w:r w:rsidRPr="00885981">
              <w:rPr>
                <w:sz w:val="20"/>
                <w:szCs w:val="20"/>
              </w:rPr>
              <w:t>56</w:t>
            </w:r>
            <w:r>
              <w:rPr>
                <w:sz w:val="20"/>
                <w:szCs w:val="20"/>
                <w:lang w:val="el-GR"/>
              </w:rPr>
              <w:t>.</w:t>
            </w:r>
          </w:p>
        </w:tc>
        <w:tc>
          <w:tcPr>
            <w:tcW w:w="1261" w:type="dxa"/>
            <w:vMerge/>
            <w:hideMark/>
          </w:tcPr>
          <w:p w14:paraId="2C545C5E" w14:textId="77777777" w:rsidR="00885981" w:rsidRPr="00885981" w:rsidRDefault="00885981" w:rsidP="00885981">
            <w:pPr>
              <w:spacing w:before="57" w:after="57"/>
              <w:rPr>
                <w:sz w:val="20"/>
                <w:szCs w:val="20"/>
              </w:rPr>
            </w:pPr>
          </w:p>
        </w:tc>
        <w:tc>
          <w:tcPr>
            <w:tcW w:w="1572" w:type="dxa"/>
            <w:hideMark/>
          </w:tcPr>
          <w:p w14:paraId="3B683A6C" w14:textId="77777777" w:rsidR="00885981" w:rsidRPr="00885981" w:rsidRDefault="00885981" w:rsidP="00885981">
            <w:pPr>
              <w:spacing w:before="57" w:after="57"/>
              <w:rPr>
                <w:sz w:val="20"/>
                <w:szCs w:val="20"/>
              </w:rPr>
            </w:pPr>
            <w:r w:rsidRPr="00885981">
              <w:rPr>
                <w:sz w:val="20"/>
                <w:szCs w:val="20"/>
              </w:rPr>
              <w:t>C13T03A24010</w:t>
            </w:r>
          </w:p>
        </w:tc>
        <w:tc>
          <w:tcPr>
            <w:tcW w:w="3317" w:type="dxa"/>
            <w:hideMark/>
          </w:tcPr>
          <w:p w14:paraId="28960486" w14:textId="77777777" w:rsidR="00885981" w:rsidRPr="00885981" w:rsidRDefault="00885981" w:rsidP="00885981">
            <w:pPr>
              <w:spacing w:before="57" w:after="57"/>
              <w:rPr>
                <w:sz w:val="20"/>
                <w:szCs w:val="20"/>
              </w:rPr>
            </w:pPr>
            <w:r w:rsidRPr="00885981">
              <w:rPr>
                <w:sz w:val="20"/>
                <w:szCs w:val="20"/>
              </w:rPr>
              <w:t xml:space="preserve">INK 603XL  </w:t>
            </w:r>
          </w:p>
        </w:tc>
        <w:tc>
          <w:tcPr>
            <w:tcW w:w="1018" w:type="dxa"/>
            <w:noWrap/>
            <w:hideMark/>
          </w:tcPr>
          <w:p w14:paraId="1E384081" w14:textId="77777777" w:rsidR="00885981" w:rsidRPr="00885981" w:rsidRDefault="00885981" w:rsidP="00885981">
            <w:pPr>
              <w:spacing w:before="57" w:after="57"/>
              <w:rPr>
                <w:sz w:val="20"/>
                <w:szCs w:val="20"/>
              </w:rPr>
            </w:pPr>
            <w:r w:rsidRPr="00885981">
              <w:rPr>
                <w:sz w:val="20"/>
                <w:szCs w:val="20"/>
              </w:rPr>
              <w:t>Cyan</w:t>
            </w:r>
          </w:p>
        </w:tc>
        <w:tc>
          <w:tcPr>
            <w:tcW w:w="1185" w:type="dxa"/>
            <w:noWrap/>
            <w:vAlign w:val="center"/>
            <w:hideMark/>
          </w:tcPr>
          <w:p w14:paraId="6F0F54B3"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3A314DF0" w14:textId="3016FBB6" w:rsidR="00885981" w:rsidRPr="00885981" w:rsidRDefault="00885981" w:rsidP="00885981">
            <w:pPr>
              <w:spacing w:before="57" w:after="57"/>
              <w:jc w:val="right"/>
              <w:rPr>
                <w:sz w:val="20"/>
                <w:szCs w:val="20"/>
              </w:rPr>
            </w:pPr>
          </w:p>
        </w:tc>
        <w:tc>
          <w:tcPr>
            <w:tcW w:w="1101" w:type="dxa"/>
            <w:gridSpan w:val="2"/>
            <w:vAlign w:val="center"/>
          </w:tcPr>
          <w:p w14:paraId="1087D438" w14:textId="76A4ECA2" w:rsidR="00885981" w:rsidRPr="00885981" w:rsidRDefault="00885981" w:rsidP="00885981">
            <w:pPr>
              <w:spacing w:before="57" w:after="57"/>
              <w:jc w:val="right"/>
              <w:rPr>
                <w:sz w:val="20"/>
                <w:szCs w:val="20"/>
              </w:rPr>
            </w:pPr>
          </w:p>
        </w:tc>
      </w:tr>
      <w:tr w:rsidR="00885981" w:rsidRPr="00885981" w14:paraId="54D565D2" w14:textId="77777777" w:rsidTr="008577F7">
        <w:trPr>
          <w:trHeight w:val="300"/>
        </w:trPr>
        <w:tc>
          <w:tcPr>
            <w:tcW w:w="578" w:type="dxa"/>
            <w:vAlign w:val="center"/>
            <w:hideMark/>
          </w:tcPr>
          <w:p w14:paraId="043A9881" w14:textId="734A830A" w:rsidR="00885981" w:rsidRPr="00885981" w:rsidRDefault="00885981" w:rsidP="00885981">
            <w:pPr>
              <w:spacing w:before="57" w:after="57"/>
              <w:jc w:val="center"/>
              <w:rPr>
                <w:sz w:val="20"/>
                <w:szCs w:val="20"/>
                <w:lang w:val="el-GR"/>
              </w:rPr>
            </w:pPr>
            <w:r w:rsidRPr="00885981">
              <w:rPr>
                <w:sz w:val="20"/>
                <w:szCs w:val="20"/>
              </w:rPr>
              <w:t>57</w:t>
            </w:r>
            <w:r>
              <w:rPr>
                <w:sz w:val="20"/>
                <w:szCs w:val="20"/>
                <w:lang w:val="el-GR"/>
              </w:rPr>
              <w:t>.</w:t>
            </w:r>
          </w:p>
        </w:tc>
        <w:tc>
          <w:tcPr>
            <w:tcW w:w="1261" w:type="dxa"/>
            <w:vMerge/>
            <w:hideMark/>
          </w:tcPr>
          <w:p w14:paraId="56F94150" w14:textId="77777777" w:rsidR="00885981" w:rsidRPr="00885981" w:rsidRDefault="00885981" w:rsidP="00885981">
            <w:pPr>
              <w:spacing w:before="57" w:after="57"/>
              <w:rPr>
                <w:sz w:val="20"/>
                <w:szCs w:val="20"/>
              </w:rPr>
            </w:pPr>
          </w:p>
        </w:tc>
        <w:tc>
          <w:tcPr>
            <w:tcW w:w="1572" w:type="dxa"/>
            <w:hideMark/>
          </w:tcPr>
          <w:p w14:paraId="334B7999" w14:textId="77777777" w:rsidR="00885981" w:rsidRPr="00885981" w:rsidRDefault="00885981" w:rsidP="00885981">
            <w:pPr>
              <w:spacing w:before="57" w:after="57"/>
              <w:rPr>
                <w:sz w:val="20"/>
                <w:szCs w:val="20"/>
              </w:rPr>
            </w:pPr>
            <w:r w:rsidRPr="00885981">
              <w:rPr>
                <w:sz w:val="20"/>
                <w:szCs w:val="20"/>
              </w:rPr>
              <w:t>C13T03A34010</w:t>
            </w:r>
          </w:p>
        </w:tc>
        <w:tc>
          <w:tcPr>
            <w:tcW w:w="3317" w:type="dxa"/>
            <w:hideMark/>
          </w:tcPr>
          <w:p w14:paraId="7184ACC2" w14:textId="77777777" w:rsidR="00885981" w:rsidRPr="00885981" w:rsidRDefault="00885981" w:rsidP="00885981">
            <w:pPr>
              <w:spacing w:before="57" w:after="57"/>
              <w:rPr>
                <w:sz w:val="20"/>
                <w:szCs w:val="20"/>
              </w:rPr>
            </w:pPr>
            <w:r w:rsidRPr="00885981">
              <w:rPr>
                <w:sz w:val="20"/>
                <w:szCs w:val="20"/>
              </w:rPr>
              <w:t xml:space="preserve">INK 603XL  </w:t>
            </w:r>
          </w:p>
        </w:tc>
        <w:tc>
          <w:tcPr>
            <w:tcW w:w="1018" w:type="dxa"/>
            <w:noWrap/>
            <w:hideMark/>
          </w:tcPr>
          <w:p w14:paraId="09E487F0" w14:textId="77777777" w:rsidR="00885981" w:rsidRPr="00885981" w:rsidRDefault="00885981" w:rsidP="00885981">
            <w:pPr>
              <w:spacing w:before="57" w:after="57"/>
              <w:rPr>
                <w:sz w:val="20"/>
                <w:szCs w:val="20"/>
              </w:rPr>
            </w:pPr>
            <w:r w:rsidRPr="00885981">
              <w:rPr>
                <w:sz w:val="20"/>
                <w:szCs w:val="20"/>
              </w:rPr>
              <w:t>Magenta</w:t>
            </w:r>
          </w:p>
        </w:tc>
        <w:tc>
          <w:tcPr>
            <w:tcW w:w="1185" w:type="dxa"/>
            <w:noWrap/>
            <w:vAlign w:val="center"/>
            <w:hideMark/>
          </w:tcPr>
          <w:p w14:paraId="1F3FC699"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6CB2AF33" w14:textId="6BA79F73" w:rsidR="00885981" w:rsidRPr="00885981" w:rsidRDefault="00885981" w:rsidP="00885981">
            <w:pPr>
              <w:spacing w:before="57" w:after="57"/>
              <w:jc w:val="right"/>
              <w:rPr>
                <w:sz w:val="20"/>
                <w:szCs w:val="20"/>
              </w:rPr>
            </w:pPr>
          </w:p>
        </w:tc>
        <w:tc>
          <w:tcPr>
            <w:tcW w:w="1101" w:type="dxa"/>
            <w:gridSpan w:val="2"/>
            <w:vAlign w:val="center"/>
          </w:tcPr>
          <w:p w14:paraId="1DF82CA5" w14:textId="7CC34E81" w:rsidR="00885981" w:rsidRPr="00885981" w:rsidRDefault="00885981" w:rsidP="00885981">
            <w:pPr>
              <w:spacing w:before="57" w:after="57"/>
              <w:jc w:val="right"/>
              <w:rPr>
                <w:sz w:val="20"/>
                <w:szCs w:val="20"/>
              </w:rPr>
            </w:pPr>
          </w:p>
        </w:tc>
      </w:tr>
      <w:tr w:rsidR="00885981" w:rsidRPr="00885981" w14:paraId="7E753E66" w14:textId="77777777" w:rsidTr="008577F7">
        <w:trPr>
          <w:trHeight w:val="300"/>
        </w:trPr>
        <w:tc>
          <w:tcPr>
            <w:tcW w:w="578" w:type="dxa"/>
            <w:vAlign w:val="center"/>
            <w:hideMark/>
          </w:tcPr>
          <w:p w14:paraId="19B005C1" w14:textId="58EC10BA" w:rsidR="00885981" w:rsidRPr="00885981" w:rsidRDefault="00885981" w:rsidP="00885981">
            <w:pPr>
              <w:spacing w:before="57" w:after="57"/>
              <w:jc w:val="center"/>
              <w:rPr>
                <w:sz w:val="20"/>
                <w:szCs w:val="20"/>
                <w:lang w:val="el-GR"/>
              </w:rPr>
            </w:pPr>
            <w:r w:rsidRPr="00885981">
              <w:rPr>
                <w:sz w:val="20"/>
                <w:szCs w:val="20"/>
              </w:rPr>
              <w:t>58</w:t>
            </w:r>
            <w:r>
              <w:rPr>
                <w:sz w:val="20"/>
                <w:szCs w:val="20"/>
                <w:lang w:val="el-GR"/>
              </w:rPr>
              <w:t>.</w:t>
            </w:r>
          </w:p>
        </w:tc>
        <w:tc>
          <w:tcPr>
            <w:tcW w:w="1261" w:type="dxa"/>
            <w:vMerge/>
            <w:hideMark/>
          </w:tcPr>
          <w:p w14:paraId="10D97623" w14:textId="77777777" w:rsidR="00885981" w:rsidRPr="00885981" w:rsidRDefault="00885981" w:rsidP="00885981">
            <w:pPr>
              <w:spacing w:before="57" w:after="57"/>
              <w:rPr>
                <w:sz w:val="20"/>
                <w:szCs w:val="20"/>
              </w:rPr>
            </w:pPr>
          </w:p>
        </w:tc>
        <w:tc>
          <w:tcPr>
            <w:tcW w:w="1572" w:type="dxa"/>
            <w:hideMark/>
          </w:tcPr>
          <w:p w14:paraId="0195D8F6" w14:textId="77777777" w:rsidR="00885981" w:rsidRPr="00885981" w:rsidRDefault="00885981" w:rsidP="00885981">
            <w:pPr>
              <w:spacing w:before="57" w:after="57"/>
              <w:rPr>
                <w:sz w:val="20"/>
                <w:szCs w:val="20"/>
              </w:rPr>
            </w:pPr>
            <w:r w:rsidRPr="00885981">
              <w:rPr>
                <w:sz w:val="20"/>
                <w:szCs w:val="20"/>
              </w:rPr>
              <w:t>C13T03A44010</w:t>
            </w:r>
          </w:p>
        </w:tc>
        <w:tc>
          <w:tcPr>
            <w:tcW w:w="3317" w:type="dxa"/>
            <w:hideMark/>
          </w:tcPr>
          <w:p w14:paraId="6CB10A57" w14:textId="77777777" w:rsidR="00885981" w:rsidRPr="00885981" w:rsidRDefault="00885981" w:rsidP="00885981">
            <w:pPr>
              <w:spacing w:before="57" w:after="57"/>
              <w:rPr>
                <w:sz w:val="20"/>
                <w:szCs w:val="20"/>
              </w:rPr>
            </w:pPr>
            <w:r w:rsidRPr="00885981">
              <w:rPr>
                <w:sz w:val="20"/>
                <w:szCs w:val="20"/>
              </w:rPr>
              <w:t>INK 603XL</w:t>
            </w:r>
          </w:p>
        </w:tc>
        <w:tc>
          <w:tcPr>
            <w:tcW w:w="1018" w:type="dxa"/>
            <w:noWrap/>
            <w:hideMark/>
          </w:tcPr>
          <w:p w14:paraId="5EE6958E" w14:textId="77777777" w:rsidR="00885981" w:rsidRPr="00885981" w:rsidRDefault="00885981" w:rsidP="00885981">
            <w:pPr>
              <w:spacing w:before="57" w:after="57"/>
              <w:rPr>
                <w:sz w:val="20"/>
                <w:szCs w:val="20"/>
              </w:rPr>
            </w:pPr>
            <w:r w:rsidRPr="00885981">
              <w:rPr>
                <w:sz w:val="20"/>
                <w:szCs w:val="20"/>
              </w:rPr>
              <w:t>Yellow</w:t>
            </w:r>
          </w:p>
        </w:tc>
        <w:tc>
          <w:tcPr>
            <w:tcW w:w="1185" w:type="dxa"/>
            <w:noWrap/>
            <w:vAlign w:val="center"/>
            <w:hideMark/>
          </w:tcPr>
          <w:p w14:paraId="4F0447D2"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724417F5" w14:textId="57D24D3E" w:rsidR="00885981" w:rsidRPr="00885981" w:rsidRDefault="00885981" w:rsidP="00885981">
            <w:pPr>
              <w:spacing w:before="57" w:after="57"/>
              <w:jc w:val="right"/>
              <w:rPr>
                <w:sz w:val="20"/>
                <w:szCs w:val="20"/>
              </w:rPr>
            </w:pPr>
          </w:p>
        </w:tc>
        <w:tc>
          <w:tcPr>
            <w:tcW w:w="1101" w:type="dxa"/>
            <w:gridSpan w:val="2"/>
            <w:vAlign w:val="center"/>
          </w:tcPr>
          <w:p w14:paraId="3957F596" w14:textId="189CF0E5" w:rsidR="00885981" w:rsidRPr="00885981" w:rsidRDefault="00885981" w:rsidP="00885981">
            <w:pPr>
              <w:spacing w:before="57" w:after="57"/>
              <w:jc w:val="right"/>
              <w:rPr>
                <w:sz w:val="20"/>
                <w:szCs w:val="20"/>
              </w:rPr>
            </w:pPr>
          </w:p>
        </w:tc>
      </w:tr>
      <w:tr w:rsidR="00885981" w:rsidRPr="00885981" w14:paraId="51211E10" w14:textId="77777777" w:rsidTr="008577F7">
        <w:trPr>
          <w:trHeight w:val="300"/>
        </w:trPr>
        <w:tc>
          <w:tcPr>
            <w:tcW w:w="578" w:type="dxa"/>
            <w:vAlign w:val="center"/>
            <w:hideMark/>
          </w:tcPr>
          <w:p w14:paraId="72E7D71F" w14:textId="0B7314A7" w:rsidR="00885981" w:rsidRPr="00885981" w:rsidRDefault="00885981" w:rsidP="00885981">
            <w:pPr>
              <w:spacing w:before="57" w:after="57"/>
              <w:jc w:val="center"/>
              <w:rPr>
                <w:sz w:val="20"/>
                <w:szCs w:val="20"/>
                <w:lang w:val="el-GR"/>
              </w:rPr>
            </w:pPr>
            <w:r w:rsidRPr="00885981">
              <w:rPr>
                <w:sz w:val="20"/>
                <w:szCs w:val="20"/>
              </w:rPr>
              <w:t>59</w:t>
            </w:r>
            <w:r>
              <w:rPr>
                <w:sz w:val="20"/>
                <w:szCs w:val="20"/>
                <w:lang w:val="el-GR"/>
              </w:rPr>
              <w:t>.</w:t>
            </w:r>
          </w:p>
        </w:tc>
        <w:tc>
          <w:tcPr>
            <w:tcW w:w="1261" w:type="dxa"/>
            <w:vMerge/>
            <w:hideMark/>
          </w:tcPr>
          <w:p w14:paraId="4334BB12" w14:textId="77777777" w:rsidR="00885981" w:rsidRPr="00885981" w:rsidRDefault="00885981" w:rsidP="00885981">
            <w:pPr>
              <w:spacing w:before="57" w:after="57"/>
              <w:rPr>
                <w:sz w:val="20"/>
                <w:szCs w:val="20"/>
              </w:rPr>
            </w:pPr>
          </w:p>
        </w:tc>
        <w:tc>
          <w:tcPr>
            <w:tcW w:w="1572" w:type="dxa"/>
            <w:hideMark/>
          </w:tcPr>
          <w:p w14:paraId="58F9704A" w14:textId="77777777" w:rsidR="00885981" w:rsidRPr="00885981" w:rsidRDefault="00885981" w:rsidP="00885981">
            <w:pPr>
              <w:spacing w:before="57" w:after="57"/>
              <w:rPr>
                <w:sz w:val="20"/>
                <w:szCs w:val="20"/>
              </w:rPr>
            </w:pPr>
            <w:r w:rsidRPr="00885981">
              <w:rPr>
                <w:sz w:val="20"/>
                <w:szCs w:val="20"/>
              </w:rPr>
              <w:t>C13T00S14A</w:t>
            </w:r>
          </w:p>
        </w:tc>
        <w:tc>
          <w:tcPr>
            <w:tcW w:w="3317" w:type="dxa"/>
            <w:hideMark/>
          </w:tcPr>
          <w:p w14:paraId="74559D0C" w14:textId="77777777" w:rsidR="00885981" w:rsidRPr="00885981" w:rsidRDefault="00885981" w:rsidP="00885981">
            <w:pPr>
              <w:spacing w:before="57" w:after="57"/>
              <w:rPr>
                <w:sz w:val="20"/>
                <w:szCs w:val="20"/>
              </w:rPr>
            </w:pPr>
            <w:r w:rsidRPr="00885981">
              <w:rPr>
                <w:sz w:val="20"/>
                <w:szCs w:val="20"/>
              </w:rPr>
              <w:t>INK 103</w:t>
            </w:r>
          </w:p>
        </w:tc>
        <w:tc>
          <w:tcPr>
            <w:tcW w:w="1018" w:type="dxa"/>
            <w:noWrap/>
            <w:hideMark/>
          </w:tcPr>
          <w:p w14:paraId="1376D138"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50450E8F" w14:textId="77777777" w:rsidR="00885981" w:rsidRPr="00885981" w:rsidRDefault="00885981" w:rsidP="00885981">
            <w:pPr>
              <w:spacing w:before="57" w:after="57"/>
              <w:jc w:val="center"/>
              <w:rPr>
                <w:b/>
                <w:bCs/>
                <w:sz w:val="20"/>
                <w:szCs w:val="20"/>
              </w:rPr>
            </w:pPr>
            <w:r w:rsidRPr="00885981">
              <w:rPr>
                <w:b/>
                <w:bCs/>
                <w:sz w:val="20"/>
                <w:szCs w:val="20"/>
              </w:rPr>
              <w:t>4</w:t>
            </w:r>
          </w:p>
        </w:tc>
        <w:tc>
          <w:tcPr>
            <w:tcW w:w="1309" w:type="dxa"/>
            <w:vAlign w:val="center"/>
          </w:tcPr>
          <w:p w14:paraId="044C6D27" w14:textId="678ED245" w:rsidR="00885981" w:rsidRPr="00885981" w:rsidRDefault="00885981" w:rsidP="00885981">
            <w:pPr>
              <w:spacing w:before="57" w:after="57"/>
              <w:jc w:val="right"/>
              <w:rPr>
                <w:sz w:val="20"/>
                <w:szCs w:val="20"/>
              </w:rPr>
            </w:pPr>
          </w:p>
        </w:tc>
        <w:tc>
          <w:tcPr>
            <w:tcW w:w="1101" w:type="dxa"/>
            <w:gridSpan w:val="2"/>
            <w:vAlign w:val="center"/>
          </w:tcPr>
          <w:p w14:paraId="0304258C" w14:textId="39EA2B60" w:rsidR="00885981" w:rsidRPr="00885981" w:rsidRDefault="00885981" w:rsidP="00885981">
            <w:pPr>
              <w:spacing w:before="57" w:after="57"/>
              <w:jc w:val="right"/>
              <w:rPr>
                <w:sz w:val="20"/>
                <w:szCs w:val="20"/>
              </w:rPr>
            </w:pPr>
          </w:p>
        </w:tc>
      </w:tr>
      <w:tr w:rsidR="00885981" w:rsidRPr="00885981" w14:paraId="2314642C" w14:textId="77777777" w:rsidTr="008577F7">
        <w:trPr>
          <w:trHeight w:val="300"/>
        </w:trPr>
        <w:tc>
          <w:tcPr>
            <w:tcW w:w="578" w:type="dxa"/>
            <w:vAlign w:val="center"/>
            <w:hideMark/>
          </w:tcPr>
          <w:p w14:paraId="7E8B1A1D" w14:textId="2906F85F" w:rsidR="00885981" w:rsidRPr="00885981" w:rsidRDefault="00885981" w:rsidP="00885981">
            <w:pPr>
              <w:spacing w:before="57" w:after="57"/>
              <w:jc w:val="center"/>
              <w:rPr>
                <w:sz w:val="20"/>
                <w:szCs w:val="20"/>
                <w:lang w:val="el-GR"/>
              </w:rPr>
            </w:pPr>
            <w:r w:rsidRPr="00885981">
              <w:rPr>
                <w:sz w:val="20"/>
                <w:szCs w:val="20"/>
              </w:rPr>
              <w:t>60</w:t>
            </w:r>
            <w:r>
              <w:rPr>
                <w:sz w:val="20"/>
                <w:szCs w:val="20"/>
                <w:lang w:val="el-GR"/>
              </w:rPr>
              <w:t>.</w:t>
            </w:r>
          </w:p>
        </w:tc>
        <w:tc>
          <w:tcPr>
            <w:tcW w:w="1261" w:type="dxa"/>
            <w:vMerge/>
            <w:hideMark/>
          </w:tcPr>
          <w:p w14:paraId="3975B442" w14:textId="77777777" w:rsidR="00885981" w:rsidRPr="00885981" w:rsidRDefault="00885981" w:rsidP="00885981">
            <w:pPr>
              <w:spacing w:before="57" w:after="57"/>
              <w:rPr>
                <w:sz w:val="20"/>
                <w:szCs w:val="20"/>
              </w:rPr>
            </w:pPr>
          </w:p>
        </w:tc>
        <w:tc>
          <w:tcPr>
            <w:tcW w:w="1572" w:type="dxa"/>
            <w:hideMark/>
          </w:tcPr>
          <w:p w14:paraId="73912D34" w14:textId="77777777" w:rsidR="00885981" w:rsidRPr="00885981" w:rsidRDefault="00885981" w:rsidP="00885981">
            <w:pPr>
              <w:spacing w:before="57" w:after="57"/>
              <w:rPr>
                <w:sz w:val="20"/>
                <w:szCs w:val="20"/>
              </w:rPr>
            </w:pPr>
            <w:r w:rsidRPr="00885981">
              <w:rPr>
                <w:sz w:val="20"/>
                <w:szCs w:val="20"/>
              </w:rPr>
              <w:t>C13T00S24A</w:t>
            </w:r>
          </w:p>
        </w:tc>
        <w:tc>
          <w:tcPr>
            <w:tcW w:w="3317" w:type="dxa"/>
            <w:hideMark/>
          </w:tcPr>
          <w:p w14:paraId="23800CF1" w14:textId="77777777" w:rsidR="00885981" w:rsidRPr="00885981" w:rsidRDefault="00885981" w:rsidP="00885981">
            <w:pPr>
              <w:spacing w:before="57" w:after="57"/>
              <w:rPr>
                <w:sz w:val="20"/>
                <w:szCs w:val="20"/>
              </w:rPr>
            </w:pPr>
            <w:r w:rsidRPr="00885981">
              <w:rPr>
                <w:sz w:val="20"/>
                <w:szCs w:val="20"/>
              </w:rPr>
              <w:t>INK 103</w:t>
            </w:r>
          </w:p>
        </w:tc>
        <w:tc>
          <w:tcPr>
            <w:tcW w:w="1018" w:type="dxa"/>
            <w:noWrap/>
            <w:hideMark/>
          </w:tcPr>
          <w:p w14:paraId="027D4682" w14:textId="77777777" w:rsidR="00885981" w:rsidRPr="00885981" w:rsidRDefault="00885981" w:rsidP="00885981">
            <w:pPr>
              <w:spacing w:before="57" w:after="57"/>
              <w:rPr>
                <w:sz w:val="20"/>
                <w:szCs w:val="20"/>
              </w:rPr>
            </w:pPr>
            <w:r w:rsidRPr="00885981">
              <w:rPr>
                <w:sz w:val="20"/>
                <w:szCs w:val="20"/>
              </w:rPr>
              <w:t>Cyan</w:t>
            </w:r>
          </w:p>
        </w:tc>
        <w:tc>
          <w:tcPr>
            <w:tcW w:w="1185" w:type="dxa"/>
            <w:noWrap/>
            <w:vAlign w:val="center"/>
            <w:hideMark/>
          </w:tcPr>
          <w:p w14:paraId="1B068B3F"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6518B532" w14:textId="57160C55" w:rsidR="00885981" w:rsidRPr="00885981" w:rsidRDefault="00885981" w:rsidP="00885981">
            <w:pPr>
              <w:spacing w:before="57" w:after="57"/>
              <w:jc w:val="right"/>
              <w:rPr>
                <w:sz w:val="20"/>
                <w:szCs w:val="20"/>
              </w:rPr>
            </w:pPr>
          </w:p>
        </w:tc>
        <w:tc>
          <w:tcPr>
            <w:tcW w:w="1101" w:type="dxa"/>
            <w:gridSpan w:val="2"/>
            <w:vAlign w:val="center"/>
          </w:tcPr>
          <w:p w14:paraId="7FEC30AD" w14:textId="6D259D72" w:rsidR="00885981" w:rsidRPr="00885981" w:rsidRDefault="00885981" w:rsidP="00885981">
            <w:pPr>
              <w:spacing w:before="57" w:after="57"/>
              <w:jc w:val="right"/>
              <w:rPr>
                <w:sz w:val="20"/>
                <w:szCs w:val="20"/>
              </w:rPr>
            </w:pPr>
          </w:p>
        </w:tc>
      </w:tr>
      <w:tr w:rsidR="00885981" w:rsidRPr="00885981" w14:paraId="13E928C9" w14:textId="77777777" w:rsidTr="008577F7">
        <w:trPr>
          <w:trHeight w:val="300"/>
        </w:trPr>
        <w:tc>
          <w:tcPr>
            <w:tcW w:w="578" w:type="dxa"/>
            <w:vAlign w:val="center"/>
            <w:hideMark/>
          </w:tcPr>
          <w:p w14:paraId="6053A142" w14:textId="15EC65B8" w:rsidR="00885981" w:rsidRPr="00885981" w:rsidRDefault="00885981" w:rsidP="00885981">
            <w:pPr>
              <w:spacing w:before="57" w:after="57"/>
              <w:jc w:val="center"/>
              <w:rPr>
                <w:sz w:val="20"/>
                <w:szCs w:val="20"/>
                <w:lang w:val="el-GR"/>
              </w:rPr>
            </w:pPr>
            <w:r w:rsidRPr="00885981">
              <w:rPr>
                <w:sz w:val="20"/>
                <w:szCs w:val="20"/>
              </w:rPr>
              <w:t>61</w:t>
            </w:r>
            <w:r>
              <w:rPr>
                <w:sz w:val="20"/>
                <w:szCs w:val="20"/>
                <w:lang w:val="el-GR"/>
              </w:rPr>
              <w:t>.</w:t>
            </w:r>
          </w:p>
        </w:tc>
        <w:tc>
          <w:tcPr>
            <w:tcW w:w="1261" w:type="dxa"/>
            <w:vMerge/>
            <w:hideMark/>
          </w:tcPr>
          <w:p w14:paraId="035E4070" w14:textId="77777777" w:rsidR="00885981" w:rsidRPr="00885981" w:rsidRDefault="00885981" w:rsidP="00885981">
            <w:pPr>
              <w:spacing w:before="57" w:after="57"/>
              <w:rPr>
                <w:sz w:val="20"/>
                <w:szCs w:val="20"/>
              </w:rPr>
            </w:pPr>
          </w:p>
        </w:tc>
        <w:tc>
          <w:tcPr>
            <w:tcW w:w="1572" w:type="dxa"/>
            <w:hideMark/>
          </w:tcPr>
          <w:p w14:paraId="51DACBE6" w14:textId="77777777" w:rsidR="00885981" w:rsidRPr="00885981" w:rsidRDefault="00885981" w:rsidP="00885981">
            <w:pPr>
              <w:spacing w:before="57" w:after="57"/>
              <w:rPr>
                <w:sz w:val="20"/>
                <w:szCs w:val="20"/>
              </w:rPr>
            </w:pPr>
            <w:r w:rsidRPr="00885981">
              <w:rPr>
                <w:sz w:val="20"/>
                <w:szCs w:val="20"/>
              </w:rPr>
              <w:t>C13T00S34A</w:t>
            </w:r>
          </w:p>
        </w:tc>
        <w:tc>
          <w:tcPr>
            <w:tcW w:w="3317" w:type="dxa"/>
            <w:hideMark/>
          </w:tcPr>
          <w:p w14:paraId="51CD0DC5" w14:textId="77777777" w:rsidR="00885981" w:rsidRPr="00885981" w:rsidRDefault="00885981" w:rsidP="00885981">
            <w:pPr>
              <w:spacing w:before="57" w:after="57"/>
              <w:rPr>
                <w:sz w:val="20"/>
                <w:szCs w:val="20"/>
              </w:rPr>
            </w:pPr>
            <w:r w:rsidRPr="00885981">
              <w:rPr>
                <w:sz w:val="20"/>
                <w:szCs w:val="20"/>
              </w:rPr>
              <w:t>INK 103</w:t>
            </w:r>
          </w:p>
        </w:tc>
        <w:tc>
          <w:tcPr>
            <w:tcW w:w="1018" w:type="dxa"/>
            <w:noWrap/>
            <w:hideMark/>
          </w:tcPr>
          <w:p w14:paraId="429628E4" w14:textId="77777777" w:rsidR="00885981" w:rsidRPr="00885981" w:rsidRDefault="00885981" w:rsidP="00885981">
            <w:pPr>
              <w:spacing w:before="57" w:after="57"/>
              <w:rPr>
                <w:sz w:val="20"/>
                <w:szCs w:val="20"/>
              </w:rPr>
            </w:pPr>
            <w:r w:rsidRPr="00885981">
              <w:rPr>
                <w:sz w:val="20"/>
                <w:szCs w:val="20"/>
              </w:rPr>
              <w:t>Magenta</w:t>
            </w:r>
          </w:p>
        </w:tc>
        <w:tc>
          <w:tcPr>
            <w:tcW w:w="1185" w:type="dxa"/>
            <w:noWrap/>
            <w:vAlign w:val="center"/>
            <w:hideMark/>
          </w:tcPr>
          <w:p w14:paraId="15AB8301"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6FCD7E79" w14:textId="5D952F7A" w:rsidR="00885981" w:rsidRPr="00885981" w:rsidRDefault="00885981" w:rsidP="00885981">
            <w:pPr>
              <w:spacing w:before="57" w:after="57"/>
              <w:jc w:val="right"/>
              <w:rPr>
                <w:sz w:val="20"/>
                <w:szCs w:val="20"/>
              </w:rPr>
            </w:pPr>
          </w:p>
        </w:tc>
        <w:tc>
          <w:tcPr>
            <w:tcW w:w="1101" w:type="dxa"/>
            <w:gridSpan w:val="2"/>
            <w:vAlign w:val="center"/>
          </w:tcPr>
          <w:p w14:paraId="3979E23E" w14:textId="03E404B4" w:rsidR="00885981" w:rsidRPr="00885981" w:rsidRDefault="00885981" w:rsidP="00885981">
            <w:pPr>
              <w:spacing w:before="57" w:after="57"/>
              <w:jc w:val="right"/>
              <w:rPr>
                <w:sz w:val="20"/>
                <w:szCs w:val="20"/>
              </w:rPr>
            </w:pPr>
          </w:p>
        </w:tc>
      </w:tr>
      <w:tr w:rsidR="00885981" w:rsidRPr="00885981" w14:paraId="02EA21CE" w14:textId="77777777" w:rsidTr="008577F7">
        <w:trPr>
          <w:trHeight w:val="300"/>
        </w:trPr>
        <w:tc>
          <w:tcPr>
            <w:tcW w:w="578" w:type="dxa"/>
            <w:vAlign w:val="center"/>
            <w:hideMark/>
          </w:tcPr>
          <w:p w14:paraId="72CE6CB3" w14:textId="08B80033" w:rsidR="00885981" w:rsidRPr="00885981" w:rsidRDefault="00885981" w:rsidP="00885981">
            <w:pPr>
              <w:spacing w:before="57" w:after="57"/>
              <w:jc w:val="center"/>
              <w:rPr>
                <w:sz w:val="20"/>
                <w:szCs w:val="20"/>
                <w:lang w:val="el-GR"/>
              </w:rPr>
            </w:pPr>
            <w:r w:rsidRPr="00885981">
              <w:rPr>
                <w:sz w:val="20"/>
                <w:szCs w:val="20"/>
              </w:rPr>
              <w:lastRenderedPageBreak/>
              <w:t>62</w:t>
            </w:r>
            <w:r>
              <w:rPr>
                <w:sz w:val="20"/>
                <w:szCs w:val="20"/>
                <w:lang w:val="el-GR"/>
              </w:rPr>
              <w:t>.</w:t>
            </w:r>
          </w:p>
        </w:tc>
        <w:tc>
          <w:tcPr>
            <w:tcW w:w="1261" w:type="dxa"/>
            <w:vMerge/>
            <w:hideMark/>
          </w:tcPr>
          <w:p w14:paraId="742D0C61" w14:textId="77777777" w:rsidR="00885981" w:rsidRPr="00885981" w:rsidRDefault="00885981" w:rsidP="00885981">
            <w:pPr>
              <w:spacing w:before="57" w:after="57"/>
              <w:rPr>
                <w:sz w:val="20"/>
                <w:szCs w:val="20"/>
              </w:rPr>
            </w:pPr>
          </w:p>
        </w:tc>
        <w:tc>
          <w:tcPr>
            <w:tcW w:w="1572" w:type="dxa"/>
            <w:hideMark/>
          </w:tcPr>
          <w:p w14:paraId="7F40E117" w14:textId="77777777" w:rsidR="00885981" w:rsidRPr="00885981" w:rsidRDefault="00885981" w:rsidP="00885981">
            <w:pPr>
              <w:spacing w:before="57" w:after="57"/>
              <w:rPr>
                <w:sz w:val="20"/>
                <w:szCs w:val="20"/>
              </w:rPr>
            </w:pPr>
            <w:r w:rsidRPr="00885981">
              <w:rPr>
                <w:sz w:val="20"/>
                <w:szCs w:val="20"/>
              </w:rPr>
              <w:t>C13T00S44A</w:t>
            </w:r>
          </w:p>
        </w:tc>
        <w:tc>
          <w:tcPr>
            <w:tcW w:w="3317" w:type="dxa"/>
            <w:hideMark/>
          </w:tcPr>
          <w:p w14:paraId="7708394C" w14:textId="77777777" w:rsidR="00885981" w:rsidRPr="00885981" w:rsidRDefault="00885981" w:rsidP="00885981">
            <w:pPr>
              <w:spacing w:before="57" w:after="57"/>
              <w:rPr>
                <w:sz w:val="20"/>
                <w:szCs w:val="20"/>
              </w:rPr>
            </w:pPr>
            <w:r w:rsidRPr="00885981">
              <w:rPr>
                <w:sz w:val="20"/>
                <w:szCs w:val="20"/>
              </w:rPr>
              <w:t>INK 103</w:t>
            </w:r>
          </w:p>
        </w:tc>
        <w:tc>
          <w:tcPr>
            <w:tcW w:w="1018" w:type="dxa"/>
            <w:noWrap/>
            <w:hideMark/>
          </w:tcPr>
          <w:p w14:paraId="118B01E3" w14:textId="77777777" w:rsidR="00885981" w:rsidRPr="00885981" w:rsidRDefault="00885981" w:rsidP="00885981">
            <w:pPr>
              <w:spacing w:before="57" w:after="57"/>
              <w:rPr>
                <w:sz w:val="20"/>
                <w:szCs w:val="20"/>
              </w:rPr>
            </w:pPr>
            <w:r w:rsidRPr="00885981">
              <w:rPr>
                <w:sz w:val="20"/>
                <w:szCs w:val="20"/>
              </w:rPr>
              <w:t>Yellow</w:t>
            </w:r>
          </w:p>
        </w:tc>
        <w:tc>
          <w:tcPr>
            <w:tcW w:w="1185" w:type="dxa"/>
            <w:noWrap/>
            <w:vAlign w:val="center"/>
            <w:hideMark/>
          </w:tcPr>
          <w:p w14:paraId="1CD41CE3" w14:textId="77777777" w:rsidR="00885981" w:rsidRPr="00885981" w:rsidRDefault="00885981" w:rsidP="00885981">
            <w:pPr>
              <w:spacing w:before="57" w:after="57"/>
              <w:jc w:val="center"/>
              <w:rPr>
                <w:b/>
                <w:bCs/>
                <w:sz w:val="20"/>
                <w:szCs w:val="20"/>
              </w:rPr>
            </w:pPr>
            <w:r w:rsidRPr="00885981">
              <w:rPr>
                <w:b/>
                <w:bCs/>
                <w:sz w:val="20"/>
                <w:szCs w:val="20"/>
              </w:rPr>
              <w:t>2</w:t>
            </w:r>
          </w:p>
        </w:tc>
        <w:tc>
          <w:tcPr>
            <w:tcW w:w="1309" w:type="dxa"/>
            <w:vAlign w:val="center"/>
          </w:tcPr>
          <w:p w14:paraId="1064E584" w14:textId="4473E9DC" w:rsidR="00885981" w:rsidRPr="00885981" w:rsidRDefault="00885981" w:rsidP="00885981">
            <w:pPr>
              <w:spacing w:before="57" w:after="57"/>
              <w:jc w:val="right"/>
              <w:rPr>
                <w:sz w:val="20"/>
                <w:szCs w:val="20"/>
              </w:rPr>
            </w:pPr>
          </w:p>
        </w:tc>
        <w:tc>
          <w:tcPr>
            <w:tcW w:w="1101" w:type="dxa"/>
            <w:gridSpan w:val="2"/>
            <w:vAlign w:val="center"/>
          </w:tcPr>
          <w:p w14:paraId="09C5C383" w14:textId="3F4B3D1A" w:rsidR="00885981" w:rsidRPr="00885981" w:rsidRDefault="00885981" w:rsidP="00885981">
            <w:pPr>
              <w:spacing w:before="57" w:after="57"/>
              <w:jc w:val="right"/>
              <w:rPr>
                <w:sz w:val="20"/>
                <w:szCs w:val="20"/>
              </w:rPr>
            </w:pPr>
          </w:p>
        </w:tc>
      </w:tr>
      <w:tr w:rsidR="00885981" w:rsidRPr="00885981" w14:paraId="4371B36B" w14:textId="77777777" w:rsidTr="008577F7">
        <w:trPr>
          <w:trHeight w:val="450"/>
        </w:trPr>
        <w:tc>
          <w:tcPr>
            <w:tcW w:w="578" w:type="dxa"/>
            <w:vAlign w:val="center"/>
            <w:hideMark/>
          </w:tcPr>
          <w:p w14:paraId="6B1F8B90" w14:textId="07BA14AE" w:rsidR="00885981" w:rsidRPr="00885981" w:rsidRDefault="00885981" w:rsidP="00885981">
            <w:pPr>
              <w:spacing w:before="57" w:after="57"/>
              <w:jc w:val="center"/>
              <w:rPr>
                <w:sz w:val="20"/>
                <w:szCs w:val="20"/>
                <w:lang w:val="el-GR"/>
              </w:rPr>
            </w:pPr>
            <w:r w:rsidRPr="00885981">
              <w:rPr>
                <w:sz w:val="20"/>
                <w:szCs w:val="20"/>
              </w:rPr>
              <w:t>63</w:t>
            </w:r>
            <w:r>
              <w:rPr>
                <w:sz w:val="20"/>
                <w:szCs w:val="20"/>
                <w:lang w:val="el-GR"/>
              </w:rPr>
              <w:t>.</w:t>
            </w:r>
          </w:p>
        </w:tc>
        <w:tc>
          <w:tcPr>
            <w:tcW w:w="1261" w:type="dxa"/>
            <w:vMerge/>
            <w:hideMark/>
          </w:tcPr>
          <w:p w14:paraId="343A0834" w14:textId="77777777" w:rsidR="00885981" w:rsidRPr="00885981" w:rsidRDefault="00885981" w:rsidP="00885981">
            <w:pPr>
              <w:spacing w:before="57" w:after="57"/>
              <w:rPr>
                <w:sz w:val="20"/>
                <w:szCs w:val="20"/>
              </w:rPr>
            </w:pPr>
          </w:p>
        </w:tc>
        <w:tc>
          <w:tcPr>
            <w:tcW w:w="1572" w:type="dxa"/>
            <w:hideMark/>
          </w:tcPr>
          <w:p w14:paraId="31598B3B" w14:textId="77777777" w:rsidR="00885981" w:rsidRPr="00885981" w:rsidRDefault="00885981" w:rsidP="00885981">
            <w:pPr>
              <w:spacing w:before="57" w:after="57"/>
              <w:rPr>
                <w:sz w:val="20"/>
                <w:szCs w:val="20"/>
              </w:rPr>
            </w:pPr>
            <w:r w:rsidRPr="00885981">
              <w:rPr>
                <w:sz w:val="20"/>
                <w:szCs w:val="20"/>
              </w:rPr>
              <w:t xml:space="preserve">T973100 / </w:t>
            </w:r>
            <w:r w:rsidRPr="00885981">
              <w:rPr>
                <w:b/>
                <w:bCs/>
                <w:sz w:val="20"/>
                <w:szCs w:val="20"/>
              </w:rPr>
              <w:t>C13T97310N</w:t>
            </w:r>
          </w:p>
        </w:tc>
        <w:tc>
          <w:tcPr>
            <w:tcW w:w="3317" w:type="dxa"/>
            <w:hideMark/>
          </w:tcPr>
          <w:p w14:paraId="533F3631" w14:textId="77777777" w:rsidR="00885981" w:rsidRPr="00885981" w:rsidRDefault="00885981" w:rsidP="00885981">
            <w:pPr>
              <w:spacing w:before="57" w:after="57"/>
              <w:rPr>
                <w:sz w:val="20"/>
                <w:szCs w:val="20"/>
              </w:rPr>
            </w:pPr>
            <w:r w:rsidRPr="00885981">
              <w:rPr>
                <w:sz w:val="20"/>
                <w:szCs w:val="20"/>
              </w:rPr>
              <w:t>C869</w:t>
            </w:r>
          </w:p>
        </w:tc>
        <w:tc>
          <w:tcPr>
            <w:tcW w:w="1018" w:type="dxa"/>
            <w:noWrap/>
            <w:hideMark/>
          </w:tcPr>
          <w:p w14:paraId="3B0ED4E3"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4309CF33"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6A5E9CFC" w14:textId="6E9182E4" w:rsidR="00885981" w:rsidRPr="00885981" w:rsidRDefault="00885981" w:rsidP="00885981">
            <w:pPr>
              <w:spacing w:before="57" w:after="57"/>
              <w:jc w:val="right"/>
              <w:rPr>
                <w:sz w:val="20"/>
                <w:szCs w:val="20"/>
              </w:rPr>
            </w:pPr>
          </w:p>
        </w:tc>
        <w:tc>
          <w:tcPr>
            <w:tcW w:w="1101" w:type="dxa"/>
            <w:gridSpan w:val="2"/>
            <w:vAlign w:val="center"/>
          </w:tcPr>
          <w:p w14:paraId="4AB957FF" w14:textId="2DDF677A" w:rsidR="00885981" w:rsidRPr="00885981" w:rsidRDefault="00885981" w:rsidP="00885981">
            <w:pPr>
              <w:spacing w:before="57" w:after="57"/>
              <w:jc w:val="right"/>
              <w:rPr>
                <w:sz w:val="20"/>
                <w:szCs w:val="20"/>
              </w:rPr>
            </w:pPr>
          </w:p>
        </w:tc>
      </w:tr>
      <w:tr w:rsidR="00885981" w:rsidRPr="00885981" w14:paraId="1244E9CC" w14:textId="77777777" w:rsidTr="008577F7">
        <w:trPr>
          <w:trHeight w:val="450"/>
        </w:trPr>
        <w:tc>
          <w:tcPr>
            <w:tcW w:w="578" w:type="dxa"/>
            <w:vAlign w:val="center"/>
            <w:hideMark/>
          </w:tcPr>
          <w:p w14:paraId="7BFCEB48" w14:textId="3849F147" w:rsidR="00885981" w:rsidRPr="00885981" w:rsidRDefault="00885981" w:rsidP="00885981">
            <w:pPr>
              <w:spacing w:before="57" w:after="57"/>
              <w:jc w:val="center"/>
              <w:rPr>
                <w:sz w:val="20"/>
                <w:szCs w:val="20"/>
                <w:lang w:val="el-GR"/>
              </w:rPr>
            </w:pPr>
            <w:r w:rsidRPr="00885981">
              <w:rPr>
                <w:sz w:val="20"/>
                <w:szCs w:val="20"/>
              </w:rPr>
              <w:t>64</w:t>
            </w:r>
            <w:r>
              <w:rPr>
                <w:sz w:val="20"/>
                <w:szCs w:val="20"/>
                <w:lang w:val="el-GR"/>
              </w:rPr>
              <w:t>.</w:t>
            </w:r>
          </w:p>
        </w:tc>
        <w:tc>
          <w:tcPr>
            <w:tcW w:w="1261" w:type="dxa"/>
            <w:vMerge/>
            <w:hideMark/>
          </w:tcPr>
          <w:p w14:paraId="30DB1A13" w14:textId="77777777" w:rsidR="00885981" w:rsidRPr="00885981" w:rsidRDefault="00885981" w:rsidP="00885981">
            <w:pPr>
              <w:spacing w:before="57" w:after="57"/>
              <w:rPr>
                <w:sz w:val="20"/>
                <w:szCs w:val="20"/>
              </w:rPr>
            </w:pPr>
          </w:p>
        </w:tc>
        <w:tc>
          <w:tcPr>
            <w:tcW w:w="1572" w:type="dxa"/>
            <w:hideMark/>
          </w:tcPr>
          <w:p w14:paraId="60841A8D" w14:textId="77777777" w:rsidR="00885981" w:rsidRPr="00885981" w:rsidRDefault="00885981" w:rsidP="00885981">
            <w:pPr>
              <w:spacing w:before="57" w:after="57"/>
              <w:rPr>
                <w:sz w:val="20"/>
                <w:szCs w:val="20"/>
              </w:rPr>
            </w:pPr>
            <w:r w:rsidRPr="00885981">
              <w:rPr>
                <w:sz w:val="20"/>
                <w:szCs w:val="20"/>
              </w:rPr>
              <w:t xml:space="preserve">T973200 / </w:t>
            </w:r>
            <w:r w:rsidRPr="00885981">
              <w:rPr>
                <w:b/>
                <w:bCs/>
                <w:sz w:val="20"/>
                <w:szCs w:val="20"/>
              </w:rPr>
              <w:t>C13T97320N</w:t>
            </w:r>
          </w:p>
        </w:tc>
        <w:tc>
          <w:tcPr>
            <w:tcW w:w="3317" w:type="dxa"/>
            <w:hideMark/>
          </w:tcPr>
          <w:p w14:paraId="46FB7049" w14:textId="77777777" w:rsidR="00885981" w:rsidRPr="00885981" w:rsidRDefault="00885981" w:rsidP="00885981">
            <w:pPr>
              <w:spacing w:before="57" w:after="57"/>
              <w:rPr>
                <w:sz w:val="20"/>
                <w:szCs w:val="20"/>
              </w:rPr>
            </w:pPr>
            <w:r w:rsidRPr="00885981">
              <w:rPr>
                <w:sz w:val="20"/>
                <w:szCs w:val="20"/>
              </w:rPr>
              <w:t xml:space="preserve">C869 </w:t>
            </w:r>
          </w:p>
        </w:tc>
        <w:tc>
          <w:tcPr>
            <w:tcW w:w="1018" w:type="dxa"/>
            <w:noWrap/>
            <w:hideMark/>
          </w:tcPr>
          <w:p w14:paraId="370F6AED" w14:textId="77777777" w:rsidR="00885981" w:rsidRPr="00885981" w:rsidRDefault="00885981" w:rsidP="00885981">
            <w:pPr>
              <w:spacing w:before="57" w:after="57"/>
              <w:rPr>
                <w:sz w:val="20"/>
                <w:szCs w:val="20"/>
              </w:rPr>
            </w:pPr>
            <w:r w:rsidRPr="00885981">
              <w:rPr>
                <w:sz w:val="20"/>
                <w:szCs w:val="20"/>
              </w:rPr>
              <w:t>Cyan</w:t>
            </w:r>
          </w:p>
        </w:tc>
        <w:tc>
          <w:tcPr>
            <w:tcW w:w="1185" w:type="dxa"/>
            <w:noWrap/>
            <w:vAlign w:val="center"/>
            <w:hideMark/>
          </w:tcPr>
          <w:p w14:paraId="6585C7BC"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584C55A1" w14:textId="363BFC1F" w:rsidR="00885981" w:rsidRPr="00885981" w:rsidRDefault="00885981" w:rsidP="00885981">
            <w:pPr>
              <w:spacing w:before="57" w:after="57"/>
              <w:jc w:val="right"/>
              <w:rPr>
                <w:sz w:val="20"/>
                <w:szCs w:val="20"/>
              </w:rPr>
            </w:pPr>
          </w:p>
        </w:tc>
        <w:tc>
          <w:tcPr>
            <w:tcW w:w="1101" w:type="dxa"/>
            <w:gridSpan w:val="2"/>
            <w:vAlign w:val="center"/>
          </w:tcPr>
          <w:p w14:paraId="037DF5A2" w14:textId="5F576148" w:rsidR="00885981" w:rsidRPr="00885981" w:rsidRDefault="00885981" w:rsidP="00885981">
            <w:pPr>
              <w:spacing w:before="57" w:after="57"/>
              <w:jc w:val="right"/>
              <w:rPr>
                <w:sz w:val="20"/>
                <w:szCs w:val="20"/>
              </w:rPr>
            </w:pPr>
          </w:p>
        </w:tc>
      </w:tr>
      <w:tr w:rsidR="00885981" w:rsidRPr="00885981" w14:paraId="0B350883" w14:textId="77777777" w:rsidTr="008577F7">
        <w:trPr>
          <w:trHeight w:val="450"/>
        </w:trPr>
        <w:tc>
          <w:tcPr>
            <w:tcW w:w="578" w:type="dxa"/>
            <w:vAlign w:val="center"/>
            <w:hideMark/>
          </w:tcPr>
          <w:p w14:paraId="78C9F572" w14:textId="02F2D109" w:rsidR="00885981" w:rsidRPr="00885981" w:rsidRDefault="00885981" w:rsidP="00885981">
            <w:pPr>
              <w:spacing w:before="57" w:after="57"/>
              <w:jc w:val="center"/>
              <w:rPr>
                <w:sz w:val="20"/>
                <w:szCs w:val="20"/>
                <w:lang w:val="el-GR"/>
              </w:rPr>
            </w:pPr>
            <w:r w:rsidRPr="00885981">
              <w:rPr>
                <w:sz w:val="20"/>
                <w:szCs w:val="20"/>
              </w:rPr>
              <w:t>65</w:t>
            </w:r>
            <w:r>
              <w:rPr>
                <w:sz w:val="20"/>
                <w:szCs w:val="20"/>
                <w:lang w:val="el-GR"/>
              </w:rPr>
              <w:t>.</w:t>
            </w:r>
          </w:p>
        </w:tc>
        <w:tc>
          <w:tcPr>
            <w:tcW w:w="1261" w:type="dxa"/>
            <w:vMerge/>
            <w:hideMark/>
          </w:tcPr>
          <w:p w14:paraId="76DA1B69" w14:textId="77777777" w:rsidR="00885981" w:rsidRPr="00885981" w:rsidRDefault="00885981" w:rsidP="00885981">
            <w:pPr>
              <w:spacing w:before="57" w:after="57"/>
              <w:rPr>
                <w:sz w:val="20"/>
                <w:szCs w:val="20"/>
              </w:rPr>
            </w:pPr>
          </w:p>
        </w:tc>
        <w:tc>
          <w:tcPr>
            <w:tcW w:w="1572" w:type="dxa"/>
            <w:hideMark/>
          </w:tcPr>
          <w:p w14:paraId="285A74DF" w14:textId="77777777" w:rsidR="00885981" w:rsidRPr="00885981" w:rsidRDefault="00885981" w:rsidP="00885981">
            <w:pPr>
              <w:spacing w:before="57" w:after="57"/>
              <w:rPr>
                <w:sz w:val="20"/>
                <w:szCs w:val="20"/>
              </w:rPr>
            </w:pPr>
            <w:r w:rsidRPr="00885981">
              <w:rPr>
                <w:sz w:val="20"/>
                <w:szCs w:val="20"/>
              </w:rPr>
              <w:t>T973300 /</w:t>
            </w:r>
            <w:r w:rsidRPr="00885981">
              <w:rPr>
                <w:b/>
                <w:bCs/>
                <w:sz w:val="20"/>
                <w:szCs w:val="20"/>
              </w:rPr>
              <w:t xml:space="preserve"> C13T97330N</w:t>
            </w:r>
          </w:p>
        </w:tc>
        <w:tc>
          <w:tcPr>
            <w:tcW w:w="3317" w:type="dxa"/>
            <w:hideMark/>
          </w:tcPr>
          <w:p w14:paraId="31424DE1" w14:textId="77777777" w:rsidR="00885981" w:rsidRPr="00885981" w:rsidRDefault="00885981" w:rsidP="00885981">
            <w:pPr>
              <w:spacing w:before="57" w:after="57"/>
              <w:rPr>
                <w:sz w:val="20"/>
                <w:szCs w:val="20"/>
              </w:rPr>
            </w:pPr>
            <w:r w:rsidRPr="00885981">
              <w:rPr>
                <w:sz w:val="20"/>
                <w:szCs w:val="20"/>
              </w:rPr>
              <w:t>C869</w:t>
            </w:r>
          </w:p>
        </w:tc>
        <w:tc>
          <w:tcPr>
            <w:tcW w:w="1018" w:type="dxa"/>
            <w:noWrap/>
            <w:hideMark/>
          </w:tcPr>
          <w:p w14:paraId="57B2736C" w14:textId="77777777" w:rsidR="00885981" w:rsidRPr="00885981" w:rsidRDefault="00885981" w:rsidP="00885981">
            <w:pPr>
              <w:spacing w:before="57" w:after="57"/>
              <w:rPr>
                <w:sz w:val="20"/>
                <w:szCs w:val="20"/>
              </w:rPr>
            </w:pPr>
            <w:r w:rsidRPr="00885981">
              <w:rPr>
                <w:sz w:val="20"/>
                <w:szCs w:val="20"/>
              </w:rPr>
              <w:t>Magenta</w:t>
            </w:r>
          </w:p>
        </w:tc>
        <w:tc>
          <w:tcPr>
            <w:tcW w:w="1185" w:type="dxa"/>
            <w:noWrap/>
            <w:vAlign w:val="center"/>
            <w:hideMark/>
          </w:tcPr>
          <w:p w14:paraId="7402E965"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2EC0CEDD" w14:textId="68C73482" w:rsidR="00885981" w:rsidRPr="00885981" w:rsidRDefault="00885981" w:rsidP="00885981">
            <w:pPr>
              <w:spacing w:before="57" w:after="57"/>
              <w:jc w:val="right"/>
              <w:rPr>
                <w:sz w:val="20"/>
                <w:szCs w:val="20"/>
              </w:rPr>
            </w:pPr>
          </w:p>
        </w:tc>
        <w:tc>
          <w:tcPr>
            <w:tcW w:w="1101" w:type="dxa"/>
            <w:gridSpan w:val="2"/>
            <w:vAlign w:val="center"/>
          </w:tcPr>
          <w:p w14:paraId="35CCC1D6" w14:textId="3643F97E" w:rsidR="00885981" w:rsidRPr="00885981" w:rsidRDefault="00885981" w:rsidP="00885981">
            <w:pPr>
              <w:spacing w:before="57" w:after="57"/>
              <w:jc w:val="right"/>
              <w:rPr>
                <w:sz w:val="20"/>
                <w:szCs w:val="20"/>
              </w:rPr>
            </w:pPr>
          </w:p>
        </w:tc>
      </w:tr>
      <w:tr w:rsidR="00885981" w:rsidRPr="00885981" w14:paraId="7EB3813A" w14:textId="77777777" w:rsidTr="008577F7">
        <w:trPr>
          <w:trHeight w:val="450"/>
        </w:trPr>
        <w:tc>
          <w:tcPr>
            <w:tcW w:w="578" w:type="dxa"/>
            <w:vAlign w:val="center"/>
            <w:hideMark/>
          </w:tcPr>
          <w:p w14:paraId="0C942DEF" w14:textId="0DE41B2A" w:rsidR="00885981" w:rsidRPr="00885981" w:rsidRDefault="00885981" w:rsidP="00885981">
            <w:pPr>
              <w:spacing w:before="57" w:after="57"/>
              <w:jc w:val="center"/>
              <w:rPr>
                <w:sz w:val="20"/>
                <w:szCs w:val="20"/>
                <w:lang w:val="el-GR"/>
              </w:rPr>
            </w:pPr>
            <w:r w:rsidRPr="00885981">
              <w:rPr>
                <w:sz w:val="20"/>
                <w:szCs w:val="20"/>
              </w:rPr>
              <w:t>66</w:t>
            </w:r>
            <w:r>
              <w:rPr>
                <w:sz w:val="20"/>
                <w:szCs w:val="20"/>
                <w:lang w:val="el-GR"/>
              </w:rPr>
              <w:t>.</w:t>
            </w:r>
          </w:p>
        </w:tc>
        <w:tc>
          <w:tcPr>
            <w:tcW w:w="1261" w:type="dxa"/>
            <w:vMerge/>
            <w:hideMark/>
          </w:tcPr>
          <w:p w14:paraId="2BB2E0F9" w14:textId="77777777" w:rsidR="00885981" w:rsidRPr="00885981" w:rsidRDefault="00885981" w:rsidP="00885981">
            <w:pPr>
              <w:spacing w:before="57" w:after="57"/>
              <w:rPr>
                <w:sz w:val="20"/>
                <w:szCs w:val="20"/>
              </w:rPr>
            </w:pPr>
          </w:p>
        </w:tc>
        <w:tc>
          <w:tcPr>
            <w:tcW w:w="1572" w:type="dxa"/>
            <w:hideMark/>
          </w:tcPr>
          <w:p w14:paraId="086D7E50" w14:textId="77777777" w:rsidR="00885981" w:rsidRPr="00885981" w:rsidRDefault="00885981" w:rsidP="00885981">
            <w:pPr>
              <w:spacing w:before="57" w:after="57"/>
              <w:rPr>
                <w:sz w:val="20"/>
                <w:szCs w:val="20"/>
              </w:rPr>
            </w:pPr>
            <w:r w:rsidRPr="00885981">
              <w:rPr>
                <w:sz w:val="20"/>
                <w:szCs w:val="20"/>
              </w:rPr>
              <w:t xml:space="preserve">T973400 / </w:t>
            </w:r>
            <w:r w:rsidRPr="00885981">
              <w:rPr>
                <w:b/>
                <w:bCs/>
                <w:sz w:val="20"/>
                <w:szCs w:val="20"/>
              </w:rPr>
              <w:t>C13T97340N</w:t>
            </w:r>
          </w:p>
        </w:tc>
        <w:tc>
          <w:tcPr>
            <w:tcW w:w="3317" w:type="dxa"/>
            <w:hideMark/>
          </w:tcPr>
          <w:p w14:paraId="6B936BF9" w14:textId="77777777" w:rsidR="00885981" w:rsidRPr="00885981" w:rsidRDefault="00885981" w:rsidP="00885981">
            <w:pPr>
              <w:spacing w:before="57" w:after="57"/>
              <w:rPr>
                <w:sz w:val="20"/>
                <w:szCs w:val="20"/>
              </w:rPr>
            </w:pPr>
            <w:r w:rsidRPr="00885981">
              <w:rPr>
                <w:sz w:val="20"/>
                <w:szCs w:val="20"/>
              </w:rPr>
              <w:t>C869</w:t>
            </w:r>
          </w:p>
        </w:tc>
        <w:tc>
          <w:tcPr>
            <w:tcW w:w="1018" w:type="dxa"/>
            <w:noWrap/>
            <w:hideMark/>
          </w:tcPr>
          <w:p w14:paraId="11A2100B" w14:textId="77777777" w:rsidR="00885981" w:rsidRPr="00885981" w:rsidRDefault="00885981" w:rsidP="00885981">
            <w:pPr>
              <w:spacing w:before="57" w:after="57"/>
              <w:rPr>
                <w:sz w:val="20"/>
                <w:szCs w:val="20"/>
              </w:rPr>
            </w:pPr>
            <w:r w:rsidRPr="00885981">
              <w:rPr>
                <w:sz w:val="20"/>
                <w:szCs w:val="20"/>
              </w:rPr>
              <w:t>Yellow</w:t>
            </w:r>
          </w:p>
        </w:tc>
        <w:tc>
          <w:tcPr>
            <w:tcW w:w="1185" w:type="dxa"/>
            <w:noWrap/>
            <w:vAlign w:val="center"/>
            <w:hideMark/>
          </w:tcPr>
          <w:p w14:paraId="114E2EB8"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7F630F93" w14:textId="658E2375" w:rsidR="00885981" w:rsidRPr="00885981" w:rsidRDefault="00885981" w:rsidP="00885981">
            <w:pPr>
              <w:spacing w:before="57" w:after="57"/>
              <w:jc w:val="right"/>
              <w:rPr>
                <w:sz w:val="20"/>
                <w:szCs w:val="20"/>
              </w:rPr>
            </w:pPr>
          </w:p>
        </w:tc>
        <w:tc>
          <w:tcPr>
            <w:tcW w:w="1101" w:type="dxa"/>
            <w:gridSpan w:val="2"/>
            <w:vAlign w:val="center"/>
          </w:tcPr>
          <w:p w14:paraId="1659663A" w14:textId="3D3641FC" w:rsidR="00885981" w:rsidRPr="00885981" w:rsidRDefault="00885981" w:rsidP="00885981">
            <w:pPr>
              <w:spacing w:before="57" w:after="57"/>
              <w:jc w:val="right"/>
              <w:rPr>
                <w:sz w:val="20"/>
                <w:szCs w:val="20"/>
              </w:rPr>
            </w:pPr>
          </w:p>
        </w:tc>
      </w:tr>
      <w:tr w:rsidR="00885981" w:rsidRPr="00885981" w14:paraId="2FE10F1A" w14:textId="77777777" w:rsidTr="008577F7">
        <w:trPr>
          <w:trHeight w:val="450"/>
        </w:trPr>
        <w:tc>
          <w:tcPr>
            <w:tcW w:w="578" w:type="dxa"/>
            <w:vAlign w:val="center"/>
            <w:hideMark/>
          </w:tcPr>
          <w:p w14:paraId="47719D2F" w14:textId="78346A6F" w:rsidR="00885981" w:rsidRPr="00885981" w:rsidRDefault="00885981" w:rsidP="00885981">
            <w:pPr>
              <w:spacing w:before="57" w:after="57"/>
              <w:jc w:val="center"/>
              <w:rPr>
                <w:sz w:val="20"/>
                <w:szCs w:val="20"/>
                <w:lang w:val="el-GR"/>
              </w:rPr>
            </w:pPr>
            <w:r w:rsidRPr="00885981">
              <w:rPr>
                <w:sz w:val="20"/>
                <w:szCs w:val="20"/>
              </w:rPr>
              <w:t>67</w:t>
            </w:r>
            <w:r>
              <w:rPr>
                <w:sz w:val="20"/>
                <w:szCs w:val="20"/>
                <w:lang w:val="el-GR"/>
              </w:rPr>
              <w:t>.</w:t>
            </w:r>
          </w:p>
        </w:tc>
        <w:tc>
          <w:tcPr>
            <w:tcW w:w="1261" w:type="dxa"/>
            <w:vMerge/>
            <w:hideMark/>
          </w:tcPr>
          <w:p w14:paraId="6CA7EB83" w14:textId="77777777" w:rsidR="00885981" w:rsidRPr="00885981" w:rsidRDefault="00885981" w:rsidP="00885981">
            <w:pPr>
              <w:spacing w:before="57" w:after="57"/>
              <w:rPr>
                <w:sz w:val="20"/>
                <w:szCs w:val="20"/>
              </w:rPr>
            </w:pPr>
          </w:p>
        </w:tc>
        <w:tc>
          <w:tcPr>
            <w:tcW w:w="1572" w:type="dxa"/>
            <w:hideMark/>
          </w:tcPr>
          <w:p w14:paraId="0102FFD2" w14:textId="77777777" w:rsidR="00885981" w:rsidRPr="00885981" w:rsidRDefault="00885981" w:rsidP="00885981">
            <w:pPr>
              <w:spacing w:before="57" w:after="57"/>
              <w:rPr>
                <w:sz w:val="20"/>
                <w:szCs w:val="20"/>
              </w:rPr>
            </w:pPr>
            <w:r w:rsidRPr="00885981">
              <w:rPr>
                <w:sz w:val="20"/>
                <w:szCs w:val="20"/>
              </w:rPr>
              <w:t>T6714 /</w:t>
            </w:r>
            <w:r w:rsidRPr="00885981">
              <w:rPr>
                <w:b/>
                <w:bCs/>
                <w:sz w:val="20"/>
                <w:szCs w:val="20"/>
              </w:rPr>
              <w:t xml:space="preserve"> C13T671400</w:t>
            </w:r>
          </w:p>
        </w:tc>
        <w:tc>
          <w:tcPr>
            <w:tcW w:w="3317" w:type="dxa"/>
            <w:hideMark/>
          </w:tcPr>
          <w:p w14:paraId="6B1CDF3F" w14:textId="77777777" w:rsidR="00885981" w:rsidRPr="00885981" w:rsidRDefault="00885981" w:rsidP="00885981">
            <w:pPr>
              <w:spacing w:before="57" w:after="57"/>
              <w:rPr>
                <w:sz w:val="20"/>
                <w:szCs w:val="20"/>
              </w:rPr>
            </w:pPr>
            <w:r w:rsidRPr="00885981">
              <w:rPr>
                <w:sz w:val="20"/>
                <w:szCs w:val="20"/>
              </w:rPr>
              <w:t>C869</w:t>
            </w:r>
            <w:proofErr w:type="gramStart"/>
            <w:r w:rsidRPr="00885981">
              <w:rPr>
                <w:sz w:val="20"/>
                <w:szCs w:val="20"/>
              </w:rPr>
              <w:t>/  Maintenance</w:t>
            </w:r>
            <w:proofErr w:type="gramEnd"/>
            <w:r w:rsidRPr="00885981">
              <w:rPr>
                <w:sz w:val="20"/>
                <w:szCs w:val="20"/>
              </w:rPr>
              <w:t xml:space="preserve"> Box</w:t>
            </w:r>
          </w:p>
        </w:tc>
        <w:tc>
          <w:tcPr>
            <w:tcW w:w="1018" w:type="dxa"/>
            <w:noWrap/>
            <w:hideMark/>
          </w:tcPr>
          <w:p w14:paraId="4DAD6A6D" w14:textId="77777777" w:rsidR="00885981" w:rsidRPr="00885981" w:rsidRDefault="00885981" w:rsidP="00885981">
            <w:pPr>
              <w:spacing w:before="57" w:after="57"/>
              <w:rPr>
                <w:sz w:val="20"/>
                <w:szCs w:val="20"/>
              </w:rPr>
            </w:pPr>
            <w:r w:rsidRPr="00885981">
              <w:rPr>
                <w:sz w:val="20"/>
                <w:szCs w:val="20"/>
              </w:rPr>
              <w:t>box</w:t>
            </w:r>
          </w:p>
        </w:tc>
        <w:tc>
          <w:tcPr>
            <w:tcW w:w="1185" w:type="dxa"/>
            <w:noWrap/>
            <w:vAlign w:val="center"/>
            <w:hideMark/>
          </w:tcPr>
          <w:p w14:paraId="10D8A441"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6221FE1E" w14:textId="424DE910" w:rsidR="00885981" w:rsidRPr="00885981" w:rsidRDefault="00885981" w:rsidP="00885981">
            <w:pPr>
              <w:spacing w:before="57" w:after="57"/>
              <w:jc w:val="right"/>
              <w:rPr>
                <w:sz w:val="20"/>
                <w:szCs w:val="20"/>
              </w:rPr>
            </w:pPr>
          </w:p>
        </w:tc>
        <w:tc>
          <w:tcPr>
            <w:tcW w:w="1101" w:type="dxa"/>
            <w:gridSpan w:val="2"/>
            <w:vAlign w:val="center"/>
          </w:tcPr>
          <w:p w14:paraId="4D1EC10E" w14:textId="18F32137" w:rsidR="00885981" w:rsidRPr="00885981" w:rsidRDefault="00885981" w:rsidP="00885981">
            <w:pPr>
              <w:spacing w:before="57" w:after="57"/>
              <w:jc w:val="right"/>
              <w:rPr>
                <w:sz w:val="20"/>
                <w:szCs w:val="20"/>
              </w:rPr>
            </w:pPr>
          </w:p>
        </w:tc>
      </w:tr>
      <w:tr w:rsidR="00885981" w:rsidRPr="00885981" w14:paraId="0BF50A2C" w14:textId="77777777" w:rsidTr="008577F7">
        <w:trPr>
          <w:trHeight w:val="450"/>
        </w:trPr>
        <w:tc>
          <w:tcPr>
            <w:tcW w:w="578" w:type="dxa"/>
            <w:vAlign w:val="center"/>
            <w:hideMark/>
          </w:tcPr>
          <w:p w14:paraId="680D2A31" w14:textId="4D8B687D" w:rsidR="00885981" w:rsidRPr="00885981" w:rsidRDefault="00885981" w:rsidP="00885981">
            <w:pPr>
              <w:spacing w:before="57" w:after="57"/>
              <w:jc w:val="center"/>
              <w:rPr>
                <w:sz w:val="20"/>
                <w:szCs w:val="20"/>
                <w:lang w:val="el-GR"/>
              </w:rPr>
            </w:pPr>
            <w:r w:rsidRPr="00885981">
              <w:rPr>
                <w:sz w:val="20"/>
                <w:szCs w:val="20"/>
              </w:rPr>
              <w:t>68</w:t>
            </w:r>
            <w:r>
              <w:rPr>
                <w:sz w:val="20"/>
                <w:szCs w:val="20"/>
                <w:lang w:val="el-GR"/>
              </w:rPr>
              <w:t>.</w:t>
            </w:r>
          </w:p>
        </w:tc>
        <w:tc>
          <w:tcPr>
            <w:tcW w:w="1261" w:type="dxa"/>
            <w:vMerge/>
            <w:hideMark/>
          </w:tcPr>
          <w:p w14:paraId="5C187A28" w14:textId="77777777" w:rsidR="00885981" w:rsidRPr="00885981" w:rsidRDefault="00885981" w:rsidP="00885981">
            <w:pPr>
              <w:spacing w:before="57" w:after="57"/>
              <w:rPr>
                <w:sz w:val="20"/>
                <w:szCs w:val="20"/>
              </w:rPr>
            </w:pPr>
          </w:p>
        </w:tc>
        <w:tc>
          <w:tcPr>
            <w:tcW w:w="1572" w:type="dxa"/>
            <w:hideMark/>
          </w:tcPr>
          <w:p w14:paraId="32134100" w14:textId="77777777" w:rsidR="00885981" w:rsidRPr="00885981" w:rsidRDefault="00885981" w:rsidP="00885981">
            <w:pPr>
              <w:spacing w:before="57" w:after="57"/>
              <w:rPr>
                <w:sz w:val="20"/>
                <w:szCs w:val="20"/>
              </w:rPr>
            </w:pPr>
            <w:r w:rsidRPr="00885981">
              <w:rPr>
                <w:sz w:val="20"/>
                <w:szCs w:val="20"/>
              </w:rPr>
              <w:t xml:space="preserve">C13T01D100 / </w:t>
            </w:r>
            <w:r w:rsidRPr="00885981">
              <w:rPr>
                <w:b/>
                <w:bCs/>
                <w:sz w:val="20"/>
                <w:szCs w:val="20"/>
              </w:rPr>
              <w:t>C13T01C100</w:t>
            </w:r>
          </w:p>
        </w:tc>
        <w:tc>
          <w:tcPr>
            <w:tcW w:w="3317" w:type="dxa"/>
            <w:hideMark/>
          </w:tcPr>
          <w:p w14:paraId="27B16921" w14:textId="77777777" w:rsidR="00885981" w:rsidRPr="00885981" w:rsidRDefault="00885981" w:rsidP="00885981">
            <w:pPr>
              <w:spacing w:before="57" w:after="57"/>
              <w:rPr>
                <w:sz w:val="20"/>
                <w:szCs w:val="20"/>
              </w:rPr>
            </w:pPr>
            <w:r w:rsidRPr="00885981">
              <w:rPr>
                <w:sz w:val="20"/>
                <w:szCs w:val="20"/>
              </w:rPr>
              <w:t>Workforce Pro-WF-C579R</w:t>
            </w:r>
          </w:p>
        </w:tc>
        <w:tc>
          <w:tcPr>
            <w:tcW w:w="1018" w:type="dxa"/>
            <w:noWrap/>
            <w:hideMark/>
          </w:tcPr>
          <w:p w14:paraId="5C1ADF71"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0DFAE4B2"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6D2430B1" w14:textId="1C8E5F9D" w:rsidR="00885981" w:rsidRPr="00885981" w:rsidRDefault="00885981" w:rsidP="00885981">
            <w:pPr>
              <w:spacing w:before="57" w:after="57"/>
              <w:jc w:val="right"/>
              <w:rPr>
                <w:sz w:val="20"/>
                <w:szCs w:val="20"/>
              </w:rPr>
            </w:pPr>
          </w:p>
        </w:tc>
        <w:tc>
          <w:tcPr>
            <w:tcW w:w="1101" w:type="dxa"/>
            <w:gridSpan w:val="2"/>
            <w:vAlign w:val="center"/>
          </w:tcPr>
          <w:p w14:paraId="206CE0B4" w14:textId="41F2D97D" w:rsidR="00885981" w:rsidRPr="00885981" w:rsidRDefault="00885981" w:rsidP="00885981">
            <w:pPr>
              <w:spacing w:before="57" w:after="57"/>
              <w:jc w:val="right"/>
              <w:rPr>
                <w:sz w:val="20"/>
                <w:szCs w:val="20"/>
              </w:rPr>
            </w:pPr>
          </w:p>
        </w:tc>
      </w:tr>
      <w:tr w:rsidR="00885981" w:rsidRPr="00885981" w14:paraId="1B8AABF6" w14:textId="77777777" w:rsidTr="008577F7">
        <w:trPr>
          <w:trHeight w:val="450"/>
        </w:trPr>
        <w:tc>
          <w:tcPr>
            <w:tcW w:w="578" w:type="dxa"/>
            <w:vAlign w:val="center"/>
            <w:hideMark/>
          </w:tcPr>
          <w:p w14:paraId="5293F6FA" w14:textId="6BDB0CEA" w:rsidR="00885981" w:rsidRPr="00885981" w:rsidRDefault="00885981" w:rsidP="00885981">
            <w:pPr>
              <w:spacing w:before="57" w:after="57"/>
              <w:jc w:val="center"/>
              <w:rPr>
                <w:sz w:val="20"/>
                <w:szCs w:val="20"/>
                <w:lang w:val="el-GR"/>
              </w:rPr>
            </w:pPr>
            <w:r w:rsidRPr="00885981">
              <w:rPr>
                <w:sz w:val="20"/>
                <w:szCs w:val="20"/>
              </w:rPr>
              <w:t>69</w:t>
            </w:r>
            <w:r>
              <w:rPr>
                <w:sz w:val="20"/>
                <w:szCs w:val="20"/>
                <w:lang w:val="el-GR"/>
              </w:rPr>
              <w:t>.</w:t>
            </w:r>
          </w:p>
        </w:tc>
        <w:tc>
          <w:tcPr>
            <w:tcW w:w="1261" w:type="dxa"/>
            <w:vMerge/>
            <w:hideMark/>
          </w:tcPr>
          <w:p w14:paraId="1176A91E" w14:textId="77777777" w:rsidR="00885981" w:rsidRPr="00885981" w:rsidRDefault="00885981" w:rsidP="00885981">
            <w:pPr>
              <w:spacing w:before="57" w:after="57"/>
              <w:rPr>
                <w:sz w:val="20"/>
                <w:szCs w:val="20"/>
              </w:rPr>
            </w:pPr>
          </w:p>
        </w:tc>
        <w:tc>
          <w:tcPr>
            <w:tcW w:w="1572" w:type="dxa"/>
            <w:hideMark/>
          </w:tcPr>
          <w:p w14:paraId="1042A4A4" w14:textId="77777777" w:rsidR="00885981" w:rsidRPr="00885981" w:rsidRDefault="00885981" w:rsidP="00885981">
            <w:pPr>
              <w:spacing w:before="57" w:after="57"/>
              <w:rPr>
                <w:sz w:val="20"/>
                <w:szCs w:val="20"/>
              </w:rPr>
            </w:pPr>
            <w:r w:rsidRPr="00885981">
              <w:rPr>
                <w:sz w:val="20"/>
                <w:szCs w:val="20"/>
              </w:rPr>
              <w:t xml:space="preserve">C13T01D200 / </w:t>
            </w:r>
            <w:r w:rsidRPr="00885981">
              <w:rPr>
                <w:b/>
                <w:bCs/>
                <w:sz w:val="20"/>
                <w:szCs w:val="20"/>
              </w:rPr>
              <w:t>C13T01C200</w:t>
            </w:r>
          </w:p>
        </w:tc>
        <w:tc>
          <w:tcPr>
            <w:tcW w:w="3317" w:type="dxa"/>
            <w:hideMark/>
          </w:tcPr>
          <w:p w14:paraId="67B2D8A7" w14:textId="77777777" w:rsidR="00885981" w:rsidRPr="00885981" w:rsidRDefault="00885981" w:rsidP="00885981">
            <w:pPr>
              <w:spacing w:before="57" w:after="57"/>
              <w:rPr>
                <w:sz w:val="20"/>
                <w:szCs w:val="20"/>
              </w:rPr>
            </w:pPr>
            <w:r w:rsidRPr="00885981">
              <w:rPr>
                <w:sz w:val="20"/>
                <w:szCs w:val="20"/>
              </w:rPr>
              <w:t>Workforce Pro-WF-C579R</w:t>
            </w:r>
          </w:p>
        </w:tc>
        <w:tc>
          <w:tcPr>
            <w:tcW w:w="1018" w:type="dxa"/>
            <w:noWrap/>
            <w:hideMark/>
          </w:tcPr>
          <w:p w14:paraId="532E7DE5" w14:textId="77777777" w:rsidR="00885981" w:rsidRPr="00885981" w:rsidRDefault="00885981" w:rsidP="00885981">
            <w:pPr>
              <w:spacing w:before="57" w:after="57"/>
              <w:rPr>
                <w:sz w:val="20"/>
                <w:szCs w:val="20"/>
              </w:rPr>
            </w:pPr>
            <w:r w:rsidRPr="00885981">
              <w:rPr>
                <w:sz w:val="20"/>
                <w:szCs w:val="20"/>
              </w:rPr>
              <w:t>Cyan</w:t>
            </w:r>
          </w:p>
        </w:tc>
        <w:tc>
          <w:tcPr>
            <w:tcW w:w="1185" w:type="dxa"/>
            <w:noWrap/>
            <w:vAlign w:val="center"/>
            <w:hideMark/>
          </w:tcPr>
          <w:p w14:paraId="39A0A45E"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62CE6C62" w14:textId="40C87CA6" w:rsidR="00885981" w:rsidRPr="00885981" w:rsidRDefault="00885981" w:rsidP="00885981">
            <w:pPr>
              <w:spacing w:before="57" w:after="57"/>
              <w:jc w:val="right"/>
              <w:rPr>
                <w:sz w:val="20"/>
                <w:szCs w:val="20"/>
              </w:rPr>
            </w:pPr>
          </w:p>
        </w:tc>
        <w:tc>
          <w:tcPr>
            <w:tcW w:w="1101" w:type="dxa"/>
            <w:gridSpan w:val="2"/>
            <w:vAlign w:val="center"/>
          </w:tcPr>
          <w:p w14:paraId="2420DB52" w14:textId="1CF6BD4A" w:rsidR="00885981" w:rsidRPr="00885981" w:rsidRDefault="00885981" w:rsidP="00885981">
            <w:pPr>
              <w:spacing w:before="57" w:after="57"/>
              <w:jc w:val="right"/>
              <w:rPr>
                <w:sz w:val="20"/>
                <w:szCs w:val="20"/>
              </w:rPr>
            </w:pPr>
          </w:p>
        </w:tc>
      </w:tr>
      <w:tr w:rsidR="00885981" w:rsidRPr="00885981" w14:paraId="4A8E51F5" w14:textId="77777777" w:rsidTr="008577F7">
        <w:trPr>
          <w:trHeight w:val="450"/>
        </w:trPr>
        <w:tc>
          <w:tcPr>
            <w:tcW w:w="578" w:type="dxa"/>
            <w:vAlign w:val="center"/>
            <w:hideMark/>
          </w:tcPr>
          <w:p w14:paraId="31F3C7AC" w14:textId="098C7116" w:rsidR="00885981" w:rsidRPr="00885981" w:rsidRDefault="00885981" w:rsidP="00885981">
            <w:pPr>
              <w:spacing w:before="57" w:after="57"/>
              <w:jc w:val="center"/>
              <w:rPr>
                <w:sz w:val="20"/>
                <w:szCs w:val="20"/>
                <w:lang w:val="el-GR"/>
              </w:rPr>
            </w:pPr>
            <w:r w:rsidRPr="00885981">
              <w:rPr>
                <w:sz w:val="20"/>
                <w:szCs w:val="20"/>
              </w:rPr>
              <w:t>70</w:t>
            </w:r>
            <w:r>
              <w:rPr>
                <w:sz w:val="20"/>
                <w:szCs w:val="20"/>
                <w:lang w:val="el-GR"/>
              </w:rPr>
              <w:t>.</w:t>
            </w:r>
          </w:p>
        </w:tc>
        <w:tc>
          <w:tcPr>
            <w:tcW w:w="1261" w:type="dxa"/>
            <w:vMerge/>
            <w:hideMark/>
          </w:tcPr>
          <w:p w14:paraId="703FDA03" w14:textId="77777777" w:rsidR="00885981" w:rsidRPr="00885981" w:rsidRDefault="00885981" w:rsidP="00885981">
            <w:pPr>
              <w:spacing w:before="57" w:after="57"/>
              <w:rPr>
                <w:sz w:val="20"/>
                <w:szCs w:val="20"/>
              </w:rPr>
            </w:pPr>
          </w:p>
        </w:tc>
        <w:tc>
          <w:tcPr>
            <w:tcW w:w="1572" w:type="dxa"/>
            <w:hideMark/>
          </w:tcPr>
          <w:p w14:paraId="5C9B9EB2" w14:textId="77777777" w:rsidR="00885981" w:rsidRPr="00885981" w:rsidRDefault="00885981" w:rsidP="00885981">
            <w:pPr>
              <w:spacing w:before="57" w:after="57"/>
              <w:rPr>
                <w:sz w:val="20"/>
                <w:szCs w:val="20"/>
              </w:rPr>
            </w:pPr>
            <w:r w:rsidRPr="00885981">
              <w:rPr>
                <w:sz w:val="20"/>
                <w:szCs w:val="20"/>
              </w:rPr>
              <w:t xml:space="preserve">C13T01D400 / </w:t>
            </w:r>
            <w:r w:rsidRPr="00885981">
              <w:rPr>
                <w:b/>
                <w:bCs/>
                <w:sz w:val="20"/>
                <w:szCs w:val="20"/>
              </w:rPr>
              <w:t>C13T01C400</w:t>
            </w:r>
          </w:p>
        </w:tc>
        <w:tc>
          <w:tcPr>
            <w:tcW w:w="3317" w:type="dxa"/>
            <w:hideMark/>
          </w:tcPr>
          <w:p w14:paraId="59240B5F" w14:textId="77777777" w:rsidR="00885981" w:rsidRPr="00885981" w:rsidRDefault="00885981" w:rsidP="00885981">
            <w:pPr>
              <w:spacing w:before="57" w:after="57"/>
              <w:rPr>
                <w:sz w:val="20"/>
                <w:szCs w:val="20"/>
              </w:rPr>
            </w:pPr>
            <w:r w:rsidRPr="00885981">
              <w:rPr>
                <w:sz w:val="20"/>
                <w:szCs w:val="20"/>
              </w:rPr>
              <w:t>Workforce Pro-WF-C579R</w:t>
            </w:r>
          </w:p>
        </w:tc>
        <w:tc>
          <w:tcPr>
            <w:tcW w:w="1018" w:type="dxa"/>
            <w:noWrap/>
            <w:hideMark/>
          </w:tcPr>
          <w:p w14:paraId="56D52D40" w14:textId="77777777" w:rsidR="00885981" w:rsidRPr="00885981" w:rsidRDefault="00885981" w:rsidP="00885981">
            <w:pPr>
              <w:spacing w:before="57" w:after="57"/>
              <w:rPr>
                <w:sz w:val="20"/>
                <w:szCs w:val="20"/>
              </w:rPr>
            </w:pPr>
            <w:r w:rsidRPr="00885981">
              <w:rPr>
                <w:sz w:val="20"/>
                <w:szCs w:val="20"/>
              </w:rPr>
              <w:t>Magenta</w:t>
            </w:r>
          </w:p>
        </w:tc>
        <w:tc>
          <w:tcPr>
            <w:tcW w:w="1185" w:type="dxa"/>
            <w:noWrap/>
            <w:vAlign w:val="center"/>
            <w:hideMark/>
          </w:tcPr>
          <w:p w14:paraId="4B35E61D"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6DC9B5A8" w14:textId="7821568C" w:rsidR="00885981" w:rsidRPr="00885981" w:rsidRDefault="00885981" w:rsidP="00885981">
            <w:pPr>
              <w:spacing w:before="57" w:after="57"/>
              <w:jc w:val="right"/>
              <w:rPr>
                <w:sz w:val="20"/>
                <w:szCs w:val="20"/>
              </w:rPr>
            </w:pPr>
          </w:p>
        </w:tc>
        <w:tc>
          <w:tcPr>
            <w:tcW w:w="1101" w:type="dxa"/>
            <w:gridSpan w:val="2"/>
            <w:vAlign w:val="center"/>
          </w:tcPr>
          <w:p w14:paraId="6E4AE70A" w14:textId="6662D20E" w:rsidR="00885981" w:rsidRPr="00885981" w:rsidRDefault="00885981" w:rsidP="00885981">
            <w:pPr>
              <w:spacing w:before="57" w:after="57"/>
              <w:jc w:val="right"/>
              <w:rPr>
                <w:sz w:val="20"/>
                <w:szCs w:val="20"/>
              </w:rPr>
            </w:pPr>
          </w:p>
        </w:tc>
      </w:tr>
      <w:tr w:rsidR="00885981" w:rsidRPr="00885981" w14:paraId="1A194722" w14:textId="77777777" w:rsidTr="008577F7">
        <w:trPr>
          <w:trHeight w:val="450"/>
        </w:trPr>
        <w:tc>
          <w:tcPr>
            <w:tcW w:w="578" w:type="dxa"/>
            <w:vAlign w:val="center"/>
            <w:hideMark/>
          </w:tcPr>
          <w:p w14:paraId="50EB106D" w14:textId="39017FB1" w:rsidR="00885981" w:rsidRPr="00885981" w:rsidRDefault="00885981" w:rsidP="00885981">
            <w:pPr>
              <w:spacing w:before="57" w:after="57"/>
              <w:jc w:val="center"/>
              <w:rPr>
                <w:sz w:val="20"/>
                <w:szCs w:val="20"/>
                <w:lang w:val="el-GR"/>
              </w:rPr>
            </w:pPr>
            <w:r w:rsidRPr="00885981">
              <w:rPr>
                <w:sz w:val="20"/>
                <w:szCs w:val="20"/>
              </w:rPr>
              <w:t>71</w:t>
            </w:r>
            <w:r>
              <w:rPr>
                <w:sz w:val="20"/>
                <w:szCs w:val="20"/>
                <w:lang w:val="el-GR"/>
              </w:rPr>
              <w:t>.</w:t>
            </w:r>
          </w:p>
        </w:tc>
        <w:tc>
          <w:tcPr>
            <w:tcW w:w="1261" w:type="dxa"/>
            <w:vMerge/>
            <w:hideMark/>
          </w:tcPr>
          <w:p w14:paraId="64E1F911" w14:textId="77777777" w:rsidR="00885981" w:rsidRPr="00885981" w:rsidRDefault="00885981" w:rsidP="00885981">
            <w:pPr>
              <w:spacing w:before="57" w:after="57"/>
              <w:rPr>
                <w:sz w:val="20"/>
                <w:szCs w:val="20"/>
              </w:rPr>
            </w:pPr>
          </w:p>
        </w:tc>
        <w:tc>
          <w:tcPr>
            <w:tcW w:w="1572" w:type="dxa"/>
            <w:hideMark/>
          </w:tcPr>
          <w:p w14:paraId="4C1CE85A" w14:textId="77777777" w:rsidR="00885981" w:rsidRPr="00885981" w:rsidRDefault="00885981" w:rsidP="00885981">
            <w:pPr>
              <w:spacing w:before="57" w:after="57"/>
              <w:rPr>
                <w:sz w:val="20"/>
                <w:szCs w:val="20"/>
              </w:rPr>
            </w:pPr>
            <w:r w:rsidRPr="00885981">
              <w:rPr>
                <w:sz w:val="20"/>
                <w:szCs w:val="20"/>
              </w:rPr>
              <w:t xml:space="preserve">C13T01D300 / </w:t>
            </w:r>
            <w:r w:rsidRPr="00885981">
              <w:rPr>
                <w:b/>
                <w:bCs/>
                <w:sz w:val="20"/>
                <w:szCs w:val="20"/>
              </w:rPr>
              <w:t>C13T01C300</w:t>
            </w:r>
          </w:p>
        </w:tc>
        <w:tc>
          <w:tcPr>
            <w:tcW w:w="3317" w:type="dxa"/>
            <w:hideMark/>
          </w:tcPr>
          <w:p w14:paraId="0C0AA31C" w14:textId="77777777" w:rsidR="00885981" w:rsidRPr="00885981" w:rsidRDefault="00885981" w:rsidP="00885981">
            <w:pPr>
              <w:spacing w:before="57" w:after="57"/>
              <w:rPr>
                <w:sz w:val="20"/>
                <w:szCs w:val="20"/>
              </w:rPr>
            </w:pPr>
            <w:r w:rsidRPr="00885981">
              <w:rPr>
                <w:sz w:val="20"/>
                <w:szCs w:val="20"/>
              </w:rPr>
              <w:t>Workforce Pro-WF-C579R</w:t>
            </w:r>
          </w:p>
        </w:tc>
        <w:tc>
          <w:tcPr>
            <w:tcW w:w="1018" w:type="dxa"/>
            <w:noWrap/>
            <w:hideMark/>
          </w:tcPr>
          <w:p w14:paraId="0F20178E" w14:textId="77777777" w:rsidR="00885981" w:rsidRPr="00885981" w:rsidRDefault="00885981" w:rsidP="00885981">
            <w:pPr>
              <w:spacing w:before="57" w:after="57"/>
              <w:rPr>
                <w:sz w:val="20"/>
                <w:szCs w:val="20"/>
              </w:rPr>
            </w:pPr>
            <w:r w:rsidRPr="00885981">
              <w:rPr>
                <w:sz w:val="20"/>
                <w:szCs w:val="20"/>
              </w:rPr>
              <w:t>Yellow</w:t>
            </w:r>
          </w:p>
        </w:tc>
        <w:tc>
          <w:tcPr>
            <w:tcW w:w="1185" w:type="dxa"/>
            <w:noWrap/>
            <w:vAlign w:val="center"/>
            <w:hideMark/>
          </w:tcPr>
          <w:p w14:paraId="5D3466C5"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3E5778A5" w14:textId="19CCD291" w:rsidR="00885981" w:rsidRPr="00885981" w:rsidRDefault="00885981" w:rsidP="00885981">
            <w:pPr>
              <w:spacing w:before="57" w:after="57"/>
              <w:jc w:val="right"/>
              <w:rPr>
                <w:sz w:val="20"/>
                <w:szCs w:val="20"/>
              </w:rPr>
            </w:pPr>
          </w:p>
        </w:tc>
        <w:tc>
          <w:tcPr>
            <w:tcW w:w="1101" w:type="dxa"/>
            <w:gridSpan w:val="2"/>
            <w:vAlign w:val="center"/>
          </w:tcPr>
          <w:p w14:paraId="3CBC2D0E" w14:textId="3202358B" w:rsidR="00885981" w:rsidRPr="00885981" w:rsidRDefault="00885981" w:rsidP="00885981">
            <w:pPr>
              <w:spacing w:before="57" w:after="57"/>
              <w:jc w:val="right"/>
              <w:rPr>
                <w:sz w:val="20"/>
                <w:szCs w:val="20"/>
              </w:rPr>
            </w:pPr>
          </w:p>
        </w:tc>
      </w:tr>
      <w:tr w:rsidR="00885981" w:rsidRPr="00885981" w14:paraId="7B29D857" w14:textId="77777777" w:rsidTr="008577F7">
        <w:trPr>
          <w:trHeight w:val="450"/>
        </w:trPr>
        <w:tc>
          <w:tcPr>
            <w:tcW w:w="578" w:type="dxa"/>
            <w:vAlign w:val="center"/>
            <w:hideMark/>
          </w:tcPr>
          <w:p w14:paraId="56CA9D0C" w14:textId="2F49B069" w:rsidR="00885981" w:rsidRPr="00885981" w:rsidRDefault="00885981" w:rsidP="00885981">
            <w:pPr>
              <w:spacing w:before="57" w:after="57"/>
              <w:jc w:val="center"/>
              <w:rPr>
                <w:sz w:val="20"/>
                <w:szCs w:val="20"/>
                <w:lang w:val="el-GR"/>
              </w:rPr>
            </w:pPr>
            <w:r w:rsidRPr="00885981">
              <w:rPr>
                <w:sz w:val="20"/>
                <w:szCs w:val="20"/>
              </w:rPr>
              <w:t>72</w:t>
            </w:r>
            <w:r>
              <w:rPr>
                <w:sz w:val="20"/>
                <w:szCs w:val="20"/>
                <w:lang w:val="el-GR"/>
              </w:rPr>
              <w:t>.</w:t>
            </w:r>
          </w:p>
        </w:tc>
        <w:tc>
          <w:tcPr>
            <w:tcW w:w="1261" w:type="dxa"/>
            <w:vMerge/>
            <w:hideMark/>
          </w:tcPr>
          <w:p w14:paraId="35F7A9F4" w14:textId="77777777" w:rsidR="00885981" w:rsidRPr="00885981" w:rsidRDefault="00885981" w:rsidP="00885981">
            <w:pPr>
              <w:spacing w:before="57" w:after="57"/>
              <w:rPr>
                <w:sz w:val="20"/>
                <w:szCs w:val="20"/>
              </w:rPr>
            </w:pPr>
          </w:p>
        </w:tc>
        <w:tc>
          <w:tcPr>
            <w:tcW w:w="1572" w:type="dxa"/>
            <w:hideMark/>
          </w:tcPr>
          <w:p w14:paraId="793FD240" w14:textId="77777777" w:rsidR="00885981" w:rsidRPr="00885981" w:rsidRDefault="00885981" w:rsidP="00885981">
            <w:pPr>
              <w:spacing w:before="57" w:after="57"/>
              <w:rPr>
                <w:sz w:val="20"/>
                <w:szCs w:val="20"/>
              </w:rPr>
            </w:pPr>
            <w:r w:rsidRPr="00885981">
              <w:rPr>
                <w:sz w:val="20"/>
                <w:szCs w:val="20"/>
              </w:rPr>
              <w:t xml:space="preserve">C13T05A100 / </w:t>
            </w:r>
            <w:r w:rsidRPr="00885981">
              <w:rPr>
                <w:b/>
                <w:bCs/>
                <w:sz w:val="20"/>
                <w:szCs w:val="20"/>
              </w:rPr>
              <w:t>C13T05A10N</w:t>
            </w:r>
          </w:p>
        </w:tc>
        <w:tc>
          <w:tcPr>
            <w:tcW w:w="3317" w:type="dxa"/>
            <w:hideMark/>
          </w:tcPr>
          <w:p w14:paraId="2071CE93" w14:textId="77777777" w:rsidR="00885981" w:rsidRPr="00885981" w:rsidRDefault="00885981" w:rsidP="00885981">
            <w:pPr>
              <w:spacing w:before="57" w:after="57"/>
              <w:rPr>
                <w:sz w:val="20"/>
                <w:szCs w:val="20"/>
              </w:rPr>
            </w:pPr>
            <w:r w:rsidRPr="00885981">
              <w:rPr>
                <w:sz w:val="20"/>
                <w:szCs w:val="20"/>
              </w:rPr>
              <w:t>Workforce Pro-WF-C878R</w:t>
            </w:r>
          </w:p>
        </w:tc>
        <w:tc>
          <w:tcPr>
            <w:tcW w:w="1018" w:type="dxa"/>
            <w:noWrap/>
            <w:hideMark/>
          </w:tcPr>
          <w:p w14:paraId="490E917A" w14:textId="77777777" w:rsidR="00885981" w:rsidRPr="00885981" w:rsidRDefault="00885981" w:rsidP="00885981">
            <w:pPr>
              <w:spacing w:before="57" w:after="57"/>
              <w:rPr>
                <w:sz w:val="20"/>
                <w:szCs w:val="20"/>
              </w:rPr>
            </w:pPr>
            <w:r w:rsidRPr="00885981">
              <w:rPr>
                <w:sz w:val="20"/>
                <w:szCs w:val="20"/>
              </w:rPr>
              <w:t>Black</w:t>
            </w:r>
          </w:p>
        </w:tc>
        <w:tc>
          <w:tcPr>
            <w:tcW w:w="1185" w:type="dxa"/>
            <w:noWrap/>
            <w:vAlign w:val="center"/>
            <w:hideMark/>
          </w:tcPr>
          <w:p w14:paraId="4EEFD860"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624CB9A8" w14:textId="39FA1F62" w:rsidR="00885981" w:rsidRPr="00885981" w:rsidRDefault="00885981" w:rsidP="00885981">
            <w:pPr>
              <w:spacing w:before="57" w:after="57"/>
              <w:jc w:val="right"/>
              <w:rPr>
                <w:sz w:val="20"/>
                <w:szCs w:val="20"/>
              </w:rPr>
            </w:pPr>
          </w:p>
        </w:tc>
        <w:tc>
          <w:tcPr>
            <w:tcW w:w="1101" w:type="dxa"/>
            <w:gridSpan w:val="2"/>
            <w:vAlign w:val="center"/>
          </w:tcPr>
          <w:p w14:paraId="347B599E" w14:textId="61B6B993" w:rsidR="00885981" w:rsidRPr="00885981" w:rsidRDefault="00885981" w:rsidP="00885981">
            <w:pPr>
              <w:spacing w:before="57" w:after="57"/>
              <w:jc w:val="right"/>
              <w:rPr>
                <w:sz w:val="20"/>
                <w:szCs w:val="20"/>
              </w:rPr>
            </w:pPr>
          </w:p>
        </w:tc>
      </w:tr>
      <w:tr w:rsidR="00885981" w:rsidRPr="00885981" w14:paraId="332BE796" w14:textId="77777777" w:rsidTr="008577F7">
        <w:trPr>
          <w:trHeight w:val="450"/>
        </w:trPr>
        <w:tc>
          <w:tcPr>
            <w:tcW w:w="578" w:type="dxa"/>
            <w:vAlign w:val="center"/>
            <w:hideMark/>
          </w:tcPr>
          <w:p w14:paraId="0F5D688F" w14:textId="5896E12F" w:rsidR="00885981" w:rsidRPr="00885981" w:rsidRDefault="00885981" w:rsidP="00885981">
            <w:pPr>
              <w:spacing w:before="57" w:after="57"/>
              <w:jc w:val="center"/>
              <w:rPr>
                <w:sz w:val="20"/>
                <w:szCs w:val="20"/>
                <w:lang w:val="el-GR"/>
              </w:rPr>
            </w:pPr>
            <w:r w:rsidRPr="00885981">
              <w:rPr>
                <w:sz w:val="20"/>
                <w:szCs w:val="20"/>
              </w:rPr>
              <w:t>73</w:t>
            </w:r>
            <w:r>
              <w:rPr>
                <w:sz w:val="20"/>
                <w:szCs w:val="20"/>
                <w:lang w:val="el-GR"/>
              </w:rPr>
              <w:t>.</w:t>
            </w:r>
          </w:p>
        </w:tc>
        <w:tc>
          <w:tcPr>
            <w:tcW w:w="1261" w:type="dxa"/>
            <w:vMerge/>
            <w:hideMark/>
          </w:tcPr>
          <w:p w14:paraId="0D80FF9B" w14:textId="77777777" w:rsidR="00885981" w:rsidRPr="00885981" w:rsidRDefault="00885981" w:rsidP="00885981">
            <w:pPr>
              <w:spacing w:before="57" w:after="57"/>
              <w:rPr>
                <w:sz w:val="20"/>
                <w:szCs w:val="20"/>
              </w:rPr>
            </w:pPr>
          </w:p>
        </w:tc>
        <w:tc>
          <w:tcPr>
            <w:tcW w:w="1572" w:type="dxa"/>
            <w:hideMark/>
          </w:tcPr>
          <w:p w14:paraId="28DAA5FE" w14:textId="77777777" w:rsidR="00885981" w:rsidRPr="00885981" w:rsidRDefault="00885981" w:rsidP="00885981">
            <w:pPr>
              <w:spacing w:before="57" w:after="57"/>
              <w:rPr>
                <w:sz w:val="20"/>
                <w:szCs w:val="20"/>
              </w:rPr>
            </w:pPr>
            <w:r w:rsidRPr="00885981">
              <w:rPr>
                <w:sz w:val="20"/>
                <w:szCs w:val="20"/>
              </w:rPr>
              <w:t xml:space="preserve">C13T05A200 / </w:t>
            </w:r>
            <w:r w:rsidRPr="00885981">
              <w:rPr>
                <w:b/>
                <w:bCs/>
                <w:sz w:val="20"/>
                <w:szCs w:val="20"/>
              </w:rPr>
              <w:t>C13T05A20N</w:t>
            </w:r>
          </w:p>
        </w:tc>
        <w:tc>
          <w:tcPr>
            <w:tcW w:w="3317" w:type="dxa"/>
            <w:hideMark/>
          </w:tcPr>
          <w:p w14:paraId="671EBC17" w14:textId="77777777" w:rsidR="00885981" w:rsidRPr="00885981" w:rsidRDefault="00885981" w:rsidP="00885981">
            <w:pPr>
              <w:spacing w:before="57" w:after="57"/>
              <w:rPr>
                <w:sz w:val="20"/>
                <w:szCs w:val="20"/>
              </w:rPr>
            </w:pPr>
            <w:r w:rsidRPr="00885981">
              <w:rPr>
                <w:sz w:val="20"/>
                <w:szCs w:val="20"/>
              </w:rPr>
              <w:t>Workforce Pro-WF-C878R</w:t>
            </w:r>
          </w:p>
        </w:tc>
        <w:tc>
          <w:tcPr>
            <w:tcW w:w="1018" w:type="dxa"/>
            <w:noWrap/>
            <w:hideMark/>
          </w:tcPr>
          <w:p w14:paraId="2122AEC0" w14:textId="77777777" w:rsidR="00885981" w:rsidRPr="00885981" w:rsidRDefault="00885981" w:rsidP="00885981">
            <w:pPr>
              <w:spacing w:before="57" w:after="57"/>
              <w:rPr>
                <w:sz w:val="20"/>
                <w:szCs w:val="20"/>
              </w:rPr>
            </w:pPr>
            <w:r w:rsidRPr="00885981">
              <w:rPr>
                <w:sz w:val="20"/>
                <w:szCs w:val="20"/>
              </w:rPr>
              <w:t>Cyan</w:t>
            </w:r>
          </w:p>
        </w:tc>
        <w:tc>
          <w:tcPr>
            <w:tcW w:w="1185" w:type="dxa"/>
            <w:noWrap/>
            <w:vAlign w:val="center"/>
            <w:hideMark/>
          </w:tcPr>
          <w:p w14:paraId="4A96C0E9"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14737739" w14:textId="596C4037" w:rsidR="00885981" w:rsidRPr="00885981" w:rsidRDefault="00885981" w:rsidP="00885981">
            <w:pPr>
              <w:spacing w:before="57" w:after="57"/>
              <w:jc w:val="right"/>
              <w:rPr>
                <w:sz w:val="20"/>
                <w:szCs w:val="20"/>
              </w:rPr>
            </w:pPr>
          </w:p>
        </w:tc>
        <w:tc>
          <w:tcPr>
            <w:tcW w:w="1101" w:type="dxa"/>
            <w:gridSpan w:val="2"/>
            <w:vAlign w:val="center"/>
          </w:tcPr>
          <w:p w14:paraId="2CB1919C" w14:textId="4B92CA6B" w:rsidR="00885981" w:rsidRPr="00885981" w:rsidRDefault="00885981" w:rsidP="00885981">
            <w:pPr>
              <w:spacing w:before="57" w:after="57"/>
              <w:jc w:val="right"/>
              <w:rPr>
                <w:sz w:val="20"/>
                <w:szCs w:val="20"/>
              </w:rPr>
            </w:pPr>
          </w:p>
        </w:tc>
      </w:tr>
      <w:tr w:rsidR="00885981" w:rsidRPr="00885981" w14:paraId="1FC3D3FD" w14:textId="77777777" w:rsidTr="008577F7">
        <w:trPr>
          <w:trHeight w:val="450"/>
        </w:trPr>
        <w:tc>
          <w:tcPr>
            <w:tcW w:w="578" w:type="dxa"/>
            <w:vAlign w:val="center"/>
            <w:hideMark/>
          </w:tcPr>
          <w:p w14:paraId="36603E22" w14:textId="01313A51" w:rsidR="00885981" w:rsidRPr="00885981" w:rsidRDefault="00885981" w:rsidP="00885981">
            <w:pPr>
              <w:spacing w:before="57" w:after="57"/>
              <w:jc w:val="center"/>
              <w:rPr>
                <w:sz w:val="20"/>
                <w:szCs w:val="20"/>
                <w:lang w:val="el-GR"/>
              </w:rPr>
            </w:pPr>
            <w:r w:rsidRPr="00885981">
              <w:rPr>
                <w:sz w:val="20"/>
                <w:szCs w:val="20"/>
              </w:rPr>
              <w:t>74</w:t>
            </w:r>
            <w:r>
              <w:rPr>
                <w:sz w:val="20"/>
                <w:szCs w:val="20"/>
                <w:lang w:val="el-GR"/>
              </w:rPr>
              <w:t>.</w:t>
            </w:r>
          </w:p>
        </w:tc>
        <w:tc>
          <w:tcPr>
            <w:tcW w:w="1261" w:type="dxa"/>
            <w:vMerge/>
            <w:hideMark/>
          </w:tcPr>
          <w:p w14:paraId="253C739F" w14:textId="77777777" w:rsidR="00885981" w:rsidRPr="00885981" w:rsidRDefault="00885981" w:rsidP="00885981">
            <w:pPr>
              <w:spacing w:before="57" w:after="57"/>
              <w:rPr>
                <w:sz w:val="20"/>
                <w:szCs w:val="20"/>
              </w:rPr>
            </w:pPr>
          </w:p>
        </w:tc>
        <w:tc>
          <w:tcPr>
            <w:tcW w:w="1572" w:type="dxa"/>
            <w:hideMark/>
          </w:tcPr>
          <w:p w14:paraId="1B2C695D" w14:textId="77777777" w:rsidR="00885981" w:rsidRPr="00885981" w:rsidRDefault="00885981" w:rsidP="00885981">
            <w:pPr>
              <w:spacing w:before="57" w:after="57"/>
              <w:rPr>
                <w:sz w:val="20"/>
                <w:szCs w:val="20"/>
              </w:rPr>
            </w:pPr>
            <w:r w:rsidRPr="00885981">
              <w:rPr>
                <w:sz w:val="20"/>
                <w:szCs w:val="20"/>
              </w:rPr>
              <w:t xml:space="preserve">C13T05A400 / </w:t>
            </w:r>
            <w:r w:rsidRPr="00885981">
              <w:rPr>
                <w:b/>
                <w:bCs/>
                <w:sz w:val="20"/>
                <w:szCs w:val="20"/>
              </w:rPr>
              <w:t>C13T05A40N</w:t>
            </w:r>
          </w:p>
        </w:tc>
        <w:tc>
          <w:tcPr>
            <w:tcW w:w="3317" w:type="dxa"/>
            <w:hideMark/>
          </w:tcPr>
          <w:p w14:paraId="11D2DD05" w14:textId="77777777" w:rsidR="00885981" w:rsidRPr="00885981" w:rsidRDefault="00885981" w:rsidP="00885981">
            <w:pPr>
              <w:spacing w:before="57" w:after="57"/>
              <w:rPr>
                <w:sz w:val="20"/>
                <w:szCs w:val="20"/>
              </w:rPr>
            </w:pPr>
            <w:r w:rsidRPr="00885981">
              <w:rPr>
                <w:sz w:val="20"/>
                <w:szCs w:val="20"/>
              </w:rPr>
              <w:t>Workforce Pro-WF-C878R</w:t>
            </w:r>
          </w:p>
        </w:tc>
        <w:tc>
          <w:tcPr>
            <w:tcW w:w="1018" w:type="dxa"/>
            <w:noWrap/>
            <w:hideMark/>
          </w:tcPr>
          <w:p w14:paraId="6175C030" w14:textId="77777777" w:rsidR="00885981" w:rsidRPr="00885981" w:rsidRDefault="00885981" w:rsidP="00885981">
            <w:pPr>
              <w:spacing w:before="57" w:after="57"/>
              <w:rPr>
                <w:sz w:val="20"/>
                <w:szCs w:val="20"/>
              </w:rPr>
            </w:pPr>
            <w:r w:rsidRPr="00885981">
              <w:rPr>
                <w:sz w:val="20"/>
                <w:szCs w:val="20"/>
              </w:rPr>
              <w:t>Magenta</w:t>
            </w:r>
          </w:p>
        </w:tc>
        <w:tc>
          <w:tcPr>
            <w:tcW w:w="1185" w:type="dxa"/>
            <w:noWrap/>
            <w:vAlign w:val="center"/>
            <w:hideMark/>
          </w:tcPr>
          <w:p w14:paraId="7D5AD431"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208B4514" w14:textId="73DA0C54" w:rsidR="00885981" w:rsidRPr="00885981" w:rsidRDefault="00885981" w:rsidP="00885981">
            <w:pPr>
              <w:spacing w:before="57" w:after="57"/>
              <w:jc w:val="right"/>
              <w:rPr>
                <w:sz w:val="20"/>
                <w:szCs w:val="20"/>
              </w:rPr>
            </w:pPr>
          </w:p>
        </w:tc>
        <w:tc>
          <w:tcPr>
            <w:tcW w:w="1101" w:type="dxa"/>
            <w:gridSpan w:val="2"/>
            <w:vAlign w:val="center"/>
          </w:tcPr>
          <w:p w14:paraId="19E5CBB0" w14:textId="28E8538D" w:rsidR="00885981" w:rsidRPr="00885981" w:rsidRDefault="00885981" w:rsidP="00885981">
            <w:pPr>
              <w:spacing w:before="57" w:after="57"/>
              <w:jc w:val="right"/>
              <w:rPr>
                <w:sz w:val="20"/>
                <w:szCs w:val="20"/>
              </w:rPr>
            </w:pPr>
          </w:p>
        </w:tc>
      </w:tr>
      <w:tr w:rsidR="00885981" w:rsidRPr="00885981" w14:paraId="116D7538" w14:textId="77777777" w:rsidTr="008577F7">
        <w:trPr>
          <w:trHeight w:val="465"/>
        </w:trPr>
        <w:tc>
          <w:tcPr>
            <w:tcW w:w="578" w:type="dxa"/>
            <w:vAlign w:val="center"/>
            <w:hideMark/>
          </w:tcPr>
          <w:p w14:paraId="36A85B77" w14:textId="006D6E68" w:rsidR="00885981" w:rsidRPr="00885981" w:rsidRDefault="00885981" w:rsidP="00885981">
            <w:pPr>
              <w:spacing w:before="57" w:after="57"/>
              <w:jc w:val="center"/>
              <w:rPr>
                <w:sz w:val="20"/>
                <w:szCs w:val="20"/>
                <w:lang w:val="el-GR"/>
              </w:rPr>
            </w:pPr>
            <w:r w:rsidRPr="00885981">
              <w:rPr>
                <w:sz w:val="20"/>
                <w:szCs w:val="20"/>
              </w:rPr>
              <w:t>75</w:t>
            </w:r>
            <w:r>
              <w:rPr>
                <w:sz w:val="20"/>
                <w:szCs w:val="20"/>
                <w:lang w:val="el-GR"/>
              </w:rPr>
              <w:t>.</w:t>
            </w:r>
          </w:p>
        </w:tc>
        <w:tc>
          <w:tcPr>
            <w:tcW w:w="1261" w:type="dxa"/>
            <w:vMerge/>
            <w:hideMark/>
          </w:tcPr>
          <w:p w14:paraId="73C9B3CD" w14:textId="77777777" w:rsidR="00885981" w:rsidRPr="00885981" w:rsidRDefault="00885981" w:rsidP="00885981">
            <w:pPr>
              <w:spacing w:before="57" w:after="57"/>
              <w:rPr>
                <w:sz w:val="20"/>
                <w:szCs w:val="20"/>
              </w:rPr>
            </w:pPr>
          </w:p>
        </w:tc>
        <w:tc>
          <w:tcPr>
            <w:tcW w:w="1572" w:type="dxa"/>
            <w:hideMark/>
          </w:tcPr>
          <w:p w14:paraId="1C03BBEE" w14:textId="77777777" w:rsidR="00885981" w:rsidRPr="00885981" w:rsidRDefault="00885981" w:rsidP="00885981">
            <w:pPr>
              <w:spacing w:before="57" w:after="57"/>
              <w:rPr>
                <w:sz w:val="20"/>
                <w:szCs w:val="20"/>
              </w:rPr>
            </w:pPr>
            <w:r w:rsidRPr="00885981">
              <w:rPr>
                <w:sz w:val="20"/>
                <w:szCs w:val="20"/>
              </w:rPr>
              <w:t xml:space="preserve">C13T05A300 / </w:t>
            </w:r>
            <w:r w:rsidRPr="00885981">
              <w:rPr>
                <w:b/>
                <w:bCs/>
                <w:sz w:val="20"/>
                <w:szCs w:val="20"/>
              </w:rPr>
              <w:t>C13T05A30N</w:t>
            </w:r>
          </w:p>
        </w:tc>
        <w:tc>
          <w:tcPr>
            <w:tcW w:w="3317" w:type="dxa"/>
            <w:hideMark/>
          </w:tcPr>
          <w:p w14:paraId="564D680F" w14:textId="77777777" w:rsidR="00885981" w:rsidRPr="00885981" w:rsidRDefault="00885981" w:rsidP="00885981">
            <w:pPr>
              <w:spacing w:before="57" w:after="57"/>
              <w:rPr>
                <w:sz w:val="20"/>
                <w:szCs w:val="20"/>
              </w:rPr>
            </w:pPr>
            <w:r w:rsidRPr="00885981">
              <w:rPr>
                <w:sz w:val="20"/>
                <w:szCs w:val="20"/>
              </w:rPr>
              <w:t>Workforce Pro-WF-C878R</w:t>
            </w:r>
          </w:p>
        </w:tc>
        <w:tc>
          <w:tcPr>
            <w:tcW w:w="1018" w:type="dxa"/>
            <w:noWrap/>
            <w:hideMark/>
          </w:tcPr>
          <w:p w14:paraId="729DF60A" w14:textId="77777777" w:rsidR="00885981" w:rsidRPr="00885981" w:rsidRDefault="00885981" w:rsidP="00885981">
            <w:pPr>
              <w:spacing w:before="57" w:after="57"/>
              <w:rPr>
                <w:sz w:val="20"/>
                <w:szCs w:val="20"/>
              </w:rPr>
            </w:pPr>
            <w:r w:rsidRPr="00885981">
              <w:rPr>
                <w:sz w:val="20"/>
                <w:szCs w:val="20"/>
              </w:rPr>
              <w:t>Yellow</w:t>
            </w:r>
          </w:p>
        </w:tc>
        <w:tc>
          <w:tcPr>
            <w:tcW w:w="1185" w:type="dxa"/>
            <w:noWrap/>
            <w:vAlign w:val="center"/>
            <w:hideMark/>
          </w:tcPr>
          <w:p w14:paraId="30F4E1BC" w14:textId="77777777" w:rsidR="00885981" w:rsidRPr="00885981" w:rsidRDefault="00885981" w:rsidP="00885981">
            <w:pPr>
              <w:spacing w:before="57" w:after="57"/>
              <w:jc w:val="center"/>
              <w:rPr>
                <w:b/>
                <w:bCs/>
                <w:sz w:val="20"/>
                <w:szCs w:val="20"/>
              </w:rPr>
            </w:pPr>
            <w:r w:rsidRPr="00885981">
              <w:rPr>
                <w:b/>
                <w:bCs/>
                <w:sz w:val="20"/>
                <w:szCs w:val="20"/>
              </w:rPr>
              <w:t>1</w:t>
            </w:r>
          </w:p>
        </w:tc>
        <w:tc>
          <w:tcPr>
            <w:tcW w:w="1309" w:type="dxa"/>
            <w:vAlign w:val="center"/>
          </w:tcPr>
          <w:p w14:paraId="3D84A5C4" w14:textId="256B2725" w:rsidR="00885981" w:rsidRPr="00885981" w:rsidRDefault="00885981" w:rsidP="00885981">
            <w:pPr>
              <w:spacing w:before="57" w:after="57"/>
              <w:jc w:val="right"/>
              <w:rPr>
                <w:sz w:val="20"/>
                <w:szCs w:val="20"/>
              </w:rPr>
            </w:pPr>
          </w:p>
        </w:tc>
        <w:tc>
          <w:tcPr>
            <w:tcW w:w="1101" w:type="dxa"/>
            <w:gridSpan w:val="2"/>
            <w:vAlign w:val="center"/>
          </w:tcPr>
          <w:p w14:paraId="24D81A16" w14:textId="0F17F6FE" w:rsidR="00885981" w:rsidRPr="00885981" w:rsidRDefault="00885981" w:rsidP="00885981">
            <w:pPr>
              <w:spacing w:before="57" w:after="57"/>
              <w:jc w:val="right"/>
              <w:rPr>
                <w:sz w:val="20"/>
                <w:szCs w:val="20"/>
              </w:rPr>
            </w:pPr>
          </w:p>
        </w:tc>
      </w:tr>
      <w:tr w:rsidR="00885981" w:rsidRPr="00885981" w14:paraId="78C5DD14" w14:textId="77777777" w:rsidTr="008577F7">
        <w:trPr>
          <w:trHeight w:val="315"/>
        </w:trPr>
        <w:tc>
          <w:tcPr>
            <w:tcW w:w="10254" w:type="dxa"/>
            <w:gridSpan w:val="8"/>
            <w:vAlign w:val="center"/>
            <w:hideMark/>
          </w:tcPr>
          <w:p w14:paraId="2F3693CD" w14:textId="77777777" w:rsidR="00885981" w:rsidRPr="0061029D" w:rsidRDefault="00885981" w:rsidP="00885981">
            <w:pPr>
              <w:spacing w:before="57" w:after="57"/>
              <w:jc w:val="right"/>
              <w:rPr>
                <w:b/>
                <w:bCs/>
                <w:sz w:val="20"/>
                <w:szCs w:val="20"/>
              </w:rPr>
            </w:pPr>
            <w:r w:rsidRPr="0061029D">
              <w:rPr>
                <w:b/>
                <w:bCs/>
                <w:sz w:val="20"/>
                <w:szCs w:val="20"/>
              </w:rPr>
              <w:t>ΣΥΝΟΛΟ</w:t>
            </w:r>
          </w:p>
        </w:tc>
        <w:tc>
          <w:tcPr>
            <w:tcW w:w="1087" w:type="dxa"/>
            <w:vAlign w:val="center"/>
          </w:tcPr>
          <w:p w14:paraId="5BD0EAA0" w14:textId="1AC98B1D" w:rsidR="00885981" w:rsidRPr="0061029D" w:rsidRDefault="00885981" w:rsidP="00885981">
            <w:pPr>
              <w:spacing w:before="57" w:after="57"/>
              <w:jc w:val="right"/>
              <w:rPr>
                <w:b/>
                <w:bCs/>
                <w:sz w:val="20"/>
                <w:szCs w:val="20"/>
              </w:rPr>
            </w:pPr>
          </w:p>
        </w:tc>
      </w:tr>
      <w:tr w:rsidR="00885981" w:rsidRPr="00885981" w14:paraId="691D048E" w14:textId="77777777" w:rsidTr="008577F7">
        <w:trPr>
          <w:trHeight w:val="315"/>
        </w:trPr>
        <w:tc>
          <w:tcPr>
            <w:tcW w:w="10254" w:type="dxa"/>
            <w:gridSpan w:val="8"/>
            <w:vAlign w:val="center"/>
            <w:hideMark/>
          </w:tcPr>
          <w:p w14:paraId="59BF4A1D" w14:textId="5386E8B3" w:rsidR="00885981" w:rsidRPr="0061029D" w:rsidRDefault="00885981" w:rsidP="00885981">
            <w:pPr>
              <w:spacing w:before="57" w:after="57"/>
              <w:jc w:val="right"/>
              <w:rPr>
                <w:b/>
                <w:bCs/>
                <w:sz w:val="20"/>
                <w:szCs w:val="20"/>
                <w:lang w:val="el-GR"/>
              </w:rPr>
            </w:pPr>
            <w:r w:rsidRPr="0061029D">
              <w:rPr>
                <w:b/>
                <w:bCs/>
                <w:sz w:val="20"/>
                <w:szCs w:val="20"/>
              </w:rPr>
              <w:t>ΦΠΑ</w:t>
            </w:r>
            <w:r w:rsidR="0061029D">
              <w:rPr>
                <w:b/>
                <w:bCs/>
                <w:sz w:val="20"/>
                <w:szCs w:val="20"/>
                <w:lang w:val="el-GR"/>
              </w:rPr>
              <w:t xml:space="preserve"> 24%</w:t>
            </w:r>
          </w:p>
        </w:tc>
        <w:tc>
          <w:tcPr>
            <w:tcW w:w="1087" w:type="dxa"/>
            <w:vAlign w:val="center"/>
          </w:tcPr>
          <w:p w14:paraId="1A8B327F" w14:textId="40EA94C0" w:rsidR="00885981" w:rsidRPr="0061029D" w:rsidRDefault="00885981" w:rsidP="00885981">
            <w:pPr>
              <w:spacing w:before="57" w:after="57"/>
              <w:jc w:val="right"/>
              <w:rPr>
                <w:b/>
                <w:bCs/>
                <w:sz w:val="20"/>
                <w:szCs w:val="20"/>
              </w:rPr>
            </w:pPr>
          </w:p>
        </w:tc>
      </w:tr>
      <w:tr w:rsidR="00885981" w:rsidRPr="00885981" w14:paraId="65A4C368" w14:textId="77777777" w:rsidTr="008577F7">
        <w:trPr>
          <w:trHeight w:val="330"/>
        </w:trPr>
        <w:tc>
          <w:tcPr>
            <w:tcW w:w="10254" w:type="dxa"/>
            <w:gridSpan w:val="8"/>
            <w:vAlign w:val="center"/>
            <w:hideMark/>
          </w:tcPr>
          <w:p w14:paraId="1944B44C" w14:textId="77777777" w:rsidR="00885981" w:rsidRPr="0061029D" w:rsidRDefault="00885981" w:rsidP="00885981">
            <w:pPr>
              <w:spacing w:before="57" w:after="57"/>
              <w:jc w:val="right"/>
              <w:rPr>
                <w:b/>
                <w:bCs/>
                <w:sz w:val="20"/>
                <w:szCs w:val="20"/>
              </w:rPr>
            </w:pPr>
            <w:r w:rsidRPr="0061029D">
              <w:rPr>
                <w:b/>
                <w:bCs/>
                <w:sz w:val="20"/>
                <w:szCs w:val="20"/>
              </w:rPr>
              <w:t>ΣΥΝΟΛΟ ΜΕ ΦΠΑ</w:t>
            </w:r>
          </w:p>
        </w:tc>
        <w:tc>
          <w:tcPr>
            <w:tcW w:w="1087" w:type="dxa"/>
            <w:vAlign w:val="center"/>
          </w:tcPr>
          <w:p w14:paraId="7BC592FC" w14:textId="025972F4" w:rsidR="00885981" w:rsidRPr="0061029D" w:rsidRDefault="00885981" w:rsidP="00885981">
            <w:pPr>
              <w:spacing w:before="57" w:after="57"/>
              <w:jc w:val="right"/>
              <w:rPr>
                <w:b/>
                <w:bCs/>
                <w:sz w:val="20"/>
                <w:szCs w:val="20"/>
              </w:rPr>
            </w:pPr>
          </w:p>
        </w:tc>
      </w:tr>
    </w:tbl>
    <w:p w14:paraId="3A0C9D89" w14:textId="7305CCB5" w:rsidR="00BC4368" w:rsidRDefault="00BC4368">
      <w:pPr>
        <w:spacing w:before="57" w:after="57"/>
        <w:rPr>
          <w:lang w:val="el-GR"/>
        </w:rPr>
      </w:pPr>
    </w:p>
    <w:p w14:paraId="408B1FB5" w14:textId="77777777" w:rsidR="00BC4368" w:rsidRDefault="00BC4368">
      <w:pPr>
        <w:suppressAutoHyphens w:val="0"/>
        <w:spacing w:after="0"/>
        <w:jc w:val="left"/>
        <w:rPr>
          <w:lang w:val="el-GR"/>
        </w:rPr>
      </w:pPr>
      <w:r>
        <w:rPr>
          <w:lang w:val="el-GR"/>
        </w:rPr>
        <w:br w:type="page"/>
      </w:r>
    </w:p>
    <w:tbl>
      <w:tblPr>
        <w:tblW w:w="11341" w:type="dxa"/>
        <w:tblInd w:w="-861" w:type="dxa"/>
        <w:tblLook w:val="04A0" w:firstRow="1" w:lastRow="0" w:firstColumn="1" w:lastColumn="0" w:noHBand="0" w:noVBand="1"/>
      </w:tblPr>
      <w:tblGrid>
        <w:gridCol w:w="565"/>
        <w:gridCol w:w="2804"/>
        <w:gridCol w:w="3110"/>
        <w:gridCol w:w="1029"/>
        <w:gridCol w:w="1338"/>
        <w:gridCol w:w="1247"/>
        <w:gridCol w:w="1248"/>
      </w:tblGrid>
      <w:tr w:rsidR="00B45330" w:rsidRPr="005B19C9" w14:paraId="6861F824" w14:textId="77777777" w:rsidTr="00B45330">
        <w:trPr>
          <w:trHeight w:val="336"/>
        </w:trPr>
        <w:tc>
          <w:tcPr>
            <w:tcW w:w="11341" w:type="dxa"/>
            <w:gridSpan w:val="7"/>
            <w:tcBorders>
              <w:top w:val="single" w:sz="8" w:space="0" w:color="auto"/>
              <w:left w:val="single" w:sz="8" w:space="0" w:color="auto"/>
              <w:bottom w:val="nil"/>
              <w:right w:val="nil"/>
            </w:tcBorders>
            <w:shd w:val="clear" w:color="000000" w:fill="B8CCE4"/>
            <w:vAlign w:val="center"/>
            <w:hideMark/>
          </w:tcPr>
          <w:p w14:paraId="076B5F26" w14:textId="77777777" w:rsidR="00B45330" w:rsidRPr="00BC4368" w:rsidRDefault="00B45330" w:rsidP="00B45330">
            <w:pPr>
              <w:suppressAutoHyphens w:val="0"/>
              <w:spacing w:after="0"/>
              <w:jc w:val="center"/>
              <w:rPr>
                <w:rFonts w:ascii="Arial" w:hAnsi="Arial" w:cs="Arial"/>
                <w:b/>
                <w:bCs/>
                <w:sz w:val="20"/>
                <w:szCs w:val="20"/>
                <w:u w:val="single"/>
                <w:lang w:val="el-GR" w:eastAsia="el-GR"/>
              </w:rPr>
            </w:pPr>
            <w:r w:rsidRPr="00BC4368">
              <w:rPr>
                <w:rFonts w:ascii="Arial" w:hAnsi="Arial" w:cs="Arial"/>
                <w:b/>
                <w:bCs/>
                <w:sz w:val="20"/>
                <w:szCs w:val="20"/>
                <w:u w:val="single"/>
                <w:lang w:val="el-GR" w:eastAsia="el-GR"/>
              </w:rPr>
              <w:lastRenderedPageBreak/>
              <w:t>ΟΜΑΔΑ Β΄</w:t>
            </w:r>
          </w:p>
          <w:p w14:paraId="47321BD1" w14:textId="0A415739" w:rsidR="00B45330" w:rsidRPr="00B45330" w:rsidRDefault="00B45330" w:rsidP="00B45330">
            <w:pPr>
              <w:suppressAutoHyphens w:val="0"/>
              <w:spacing w:after="0"/>
              <w:jc w:val="center"/>
              <w:rPr>
                <w:rFonts w:ascii="Arial" w:hAnsi="Arial" w:cs="Arial"/>
                <w:b/>
                <w:bCs/>
                <w:sz w:val="20"/>
                <w:szCs w:val="20"/>
                <w:lang w:val="el-GR" w:eastAsia="el-GR"/>
              </w:rPr>
            </w:pPr>
            <w:r w:rsidRPr="00B45330">
              <w:rPr>
                <w:rFonts w:ascii="Arial" w:hAnsi="Arial" w:cs="Arial"/>
                <w:b/>
                <w:bCs/>
                <w:sz w:val="20"/>
                <w:szCs w:val="20"/>
                <w:lang w:val="el-GR" w:eastAsia="el-GR"/>
              </w:rPr>
              <w:t xml:space="preserve">ΓΝΗΣΙΑ ΜΕΛΑΝΙΑ INKJET, DOTMATRIX &amp; </w:t>
            </w:r>
            <w:r w:rsidR="007D08D2">
              <w:rPr>
                <w:rFonts w:ascii="Arial" w:hAnsi="Arial" w:cs="Arial"/>
                <w:b/>
                <w:bCs/>
                <w:sz w:val="20"/>
                <w:szCs w:val="20"/>
                <w:lang w:val="el-GR" w:eastAsia="el-GR"/>
              </w:rPr>
              <w:t>ΤΟΝΕΡ</w:t>
            </w:r>
            <w:r w:rsidRPr="00B45330">
              <w:rPr>
                <w:rFonts w:ascii="Arial" w:hAnsi="Arial" w:cs="Arial"/>
                <w:b/>
                <w:bCs/>
                <w:sz w:val="20"/>
                <w:szCs w:val="20"/>
                <w:lang w:val="el-GR" w:eastAsia="el-GR"/>
              </w:rPr>
              <w:t xml:space="preserve"> ΦΩΤΟΤΥΠΙΚΩΝ</w:t>
            </w:r>
          </w:p>
        </w:tc>
      </w:tr>
      <w:tr w:rsidR="00B45330" w:rsidRPr="00CE71AA" w14:paraId="7980AA97" w14:textId="77777777" w:rsidTr="00B45330">
        <w:trPr>
          <w:trHeight w:val="315"/>
        </w:trPr>
        <w:tc>
          <w:tcPr>
            <w:tcW w:w="11341" w:type="dxa"/>
            <w:gridSpan w:val="7"/>
            <w:tcBorders>
              <w:top w:val="nil"/>
              <w:left w:val="single" w:sz="8" w:space="0" w:color="auto"/>
              <w:bottom w:val="nil"/>
              <w:right w:val="nil"/>
            </w:tcBorders>
            <w:shd w:val="clear" w:color="000000" w:fill="DAEEF3"/>
            <w:vAlign w:val="center"/>
            <w:hideMark/>
          </w:tcPr>
          <w:p w14:paraId="33EB60FB" w14:textId="77777777" w:rsidR="00BC4368" w:rsidRPr="00BC4368" w:rsidRDefault="00BC4368" w:rsidP="00BC4368">
            <w:pPr>
              <w:suppressAutoHyphens w:val="0"/>
              <w:spacing w:after="0" w:line="276" w:lineRule="auto"/>
              <w:jc w:val="center"/>
              <w:rPr>
                <w:rFonts w:ascii="Arial" w:hAnsi="Arial" w:cs="Arial"/>
                <w:b/>
                <w:bCs/>
                <w:sz w:val="20"/>
                <w:szCs w:val="20"/>
                <w:u w:val="single"/>
                <w:lang w:val="el-GR" w:eastAsia="el-GR"/>
              </w:rPr>
            </w:pPr>
            <w:r w:rsidRPr="00BC4368">
              <w:rPr>
                <w:rFonts w:ascii="Arial" w:hAnsi="Arial" w:cs="Arial"/>
                <w:b/>
                <w:bCs/>
                <w:sz w:val="20"/>
                <w:szCs w:val="20"/>
                <w:u w:val="single"/>
                <w:lang w:val="el-GR" w:eastAsia="el-GR"/>
              </w:rPr>
              <w:t>ΥΠΟΟΜΑΔΑ Β΄2</w:t>
            </w:r>
          </w:p>
          <w:p w14:paraId="5BD43813" w14:textId="57D35C46" w:rsidR="00BC4368" w:rsidRPr="00BC4368" w:rsidRDefault="00B45330" w:rsidP="00B45330">
            <w:pPr>
              <w:suppressAutoHyphens w:val="0"/>
              <w:spacing w:after="0"/>
              <w:jc w:val="center"/>
              <w:rPr>
                <w:rFonts w:ascii="Arial" w:hAnsi="Arial" w:cs="Arial"/>
                <w:b/>
                <w:bCs/>
                <w:sz w:val="20"/>
                <w:szCs w:val="20"/>
                <w:lang w:val="el-GR" w:eastAsia="el-GR"/>
              </w:rPr>
            </w:pPr>
            <w:r w:rsidRPr="00BC4368">
              <w:rPr>
                <w:rFonts w:ascii="Arial" w:hAnsi="Arial" w:cs="Arial"/>
                <w:b/>
                <w:bCs/>
                <w:sz w:val="20"/>
                <w:szCs w:val="20"/>
                <w:lang w:val="el-GR" w:eastAsia="el-GR"/>
              </w:rPr>
              <w:t xml:space="preserve">ΓΝΗΣΙΑ ΜΕΛΑΝΙΑ DOTMATRIX  ΕΚΤΥΠΩΤΩΝ </w:t>
            </w:r>
          </w:p>
          <w:p w14:paraId="11796768" w14:textId="68A9F977" w:rsidR="00B45330" w:rsidRPr="00B45330" w:rsidRDefault="00BC4368" w:rsidP="00B45330">
            <w:pPr>
              <w:suppressAutoHyphens w:val="0"/>
              <w:spacing w:after="0"/>
              <w:jc w:val="center"/>
              <w:rPr>
                <w:rFonts w:ascii="Arial" w:hAnsi="Arial" w:cs="Arial"/>
                <w:b/>
                <w:bCs/>
                <w:sz w:val="20"/>
                <w:szCs w:val="20"/>
                <w:u w:val="single"/>
                <w:lang w:val="el-GR" w:eastAsia="el-GR"/>
              </w:rPr>
            </w:pPr>
            <w:r w:rsidRPr="00BC4368">
              <w:rPr>
                <w:rFonts w:ascii="Arial" w:hAnsi="Arial" w:cs="Arial"/>
                <w:b/>
                <w:bCs/>
                <w:sz w:val="20"/>
                <w:szCs w:val="20"/>
                <w:lang w:val="el-GR" w:eastAsia="el-GR"/>
              </w:rPr>
              <w:t>ΠΙΝΑΚΑΣ 3 -</w:t>
            </w:r>
          </w:p>
        </w:tc>
      </w:tr>
      <w:tr w:rsidR="00B45330" w:rsidRPr="00B45330" w14:paraId="4D4AC62B" w14:textId="77777777" w:rsidTr="00BC4368">
        <w:trPr>
          <w:trHeight w:val="765"/>
        </w:trPr>
        <w:tc>
          <w:tcPr>
            <w:tcW w:w="565"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581D4A55" w14:textId="77777777" w:rsidR="00B45330" w:rsidRPr="00B45330" w:rsidRDefault="00B45330" w:rsidP="00B45330">
            <w:pPr>
              <w:suppressAutoHyphens w:val="0"/>
              <w:spacing w:after="0"/>
              <w:jc w:val="center"/>
              <w:rPr>
                <w:rFonts w:ascii="Arial" w:hAnsi="Arial" w:cs="Arial"/>
                <w:b/>
                <w:bCs/>
                <w:color w:val="000000"/>
                <w:sz w:val="20"/>
                <w:szCs w:val="20"/>
                <w:u w:val="single"/>
                <w:lang w:val="el-GR" w:eastAsia="el-GR"/>
              </w:rPr>
            </w:pPr>
            <w:r w:rsidRPr="00B45330">
              <w:rPr>
                <w:rFonts w:ascii="Arial" w:hAnsi="Arial" w:cs="Arial"/>
                <w:b/>
                <w:bCs/>
                <w:color w:val="000000"/>
                <w:sz w:val="20"/>
                <w:szCs w:val="20"/>
                <w:u w:val="single"/>
                <w:lang w:val="el-GR" w:eastAsia="el-GR"/>
              </w:rPr>
              <w:t>A/A</w:t>
            </w:r>
          </w:p>
        </w:tc>
        <w:tc>
          <w:tcPr>
            <w:tcW w:w="2804" w:type="dxa"/>
            <w:tcBorders>
              <w:top w:val="single" w:sz="4" w:space="0" w:color="auto"/>
              <w:left w:val="nil"/>
              <w:bottom w:val="single" w:sz="4" w:space="0" w:color="auto"/>
              <w:right w:val="single" w:sz="4" w:space="0" w:color="auto"/>
            </w:tcBorders>
            <w:shd w:val="clear" w:color="000000" w:fill="F2F2F2"/>
            <w:vAlign w:val="center"/>
            <w:hideMark/>
          </w:tcPr>
          <w:p w14:paraId="76B972DF" w14:textId="77777777" w:rsidR="00B45330" w:rsidRPr="00B45330" w:rsidRDefault="00B45330" w:rsidP="00B45330">
            <w:pPr>
              <w:suppressAutoHyphens w:val="0"/>
              <w:spacing w:after="0"/>
              <w:jc w:val="center"/>
              <w:rPr>
                <w:rFonts w:ascii="Arial" w:hAnsi="Arial" w:cs="Arial"/>
                <w:b/>
                <w:bCs/>
                <w:sz w:val="20"/>
                <w:szCs w:val="20"/>
                <w:u w:val="single"/>
                <w:lang w:val="el-GR" w:eastAsia="el-GR"/>
              </w:rPr>
            </w:pPr>
            <w:r w:rsidRPr="00B45330">
              <w:rPr>
                <w:rFonts w:ascii="Arial" w:hAnsi="Arial" w:cs="Arial"/>
                <w:b/>
                <w:bCs/>
                <w:sz w:val="20"/>
                <w:szCs w:val="20"/>
                <w:u w:val="single"/>
                <w:lang w:val="el-GR" w:eastAsia="el-GR"/>
              </w:rPr>
              <w:t xml:space="preserve"> ΜΟΝΤΕΛΟ</w:t>
            </w:r>
          </w:p>
        </w:tc>
        <w:tc>
          <w:tcPr>
            <w:tcW w:w="3110" w:type="dxa"/>
            <w:tcBorders>
              <w:top w:val="single" w:sz="4" w:space="0" w:color="auto"/>
              <w:left w:val="nil"/>
              <w:bottom w:val="single" w:sz="4" w:space="0" w:color="auto"/>
              <w:right w:val="single" w:sz="4" w:space="0" w:color="auto"/>
            </w:tcBorders>
            <w:shd w:val="clear" w:color="000000" w:fill="F2F2F2"/>
            <w:vAlign w:val="center"/>
            <w:hideMark/>
          </w:tcPr>
          <w:p w14:paraId="4378C69A" w14:textId="77777777" w:rsidR="00B45330" w:rsidRPr="00B45330" w:rsidRDefault="00B45330" w:rsidP="00B45330">
            <w:pPr>
              <w:suppressAutoHyphens w:val="0"/>
              <w:spacing w:after="0"/>
              <w:jc w:val="center"/>
              <w:rPr>
                <w:rFonts w:ascii="Arial" w:hAnsi="Arial" w:cs="Arial"/>
                <w:b/>
                <w:bCs/>
                <w:sz w:val="20"/>
                <w:szCs w:val="20"/>
                <w:u w:val="single"/>
                <w:lang w:val="el-GR" w:eastAsia="el-GR"/>
              </w:rPr>
            </w:pPr>
            <w:r w:rsidRPr="00B45330">
              <w:rPr>
                <w:rFonts w:ascii="Arial" w:hAnsi="Arial" w:cs="Arial"/>
                <w:b/>
                <w:bCs/>
                <w:sz w:val="20"/>
                <w:szCs w:val="20"/>
                <w:u w:val="single"/>
                <w:lang w:val="el-GR" w:eastAsia="el-GR"/>
              </w:rPr>
              <w:t xml:space="preserve">ΚΩΔΙΚΟΣ ΜΕΛΑΝΙΟΥ </w:t>
            </w:r>
          </w:p>
        </w:tc>
        <w:tc>
          <w:tcPr>
            <w:tcW w:w="1029" w:type="dxa"/>
            <w:tcBorders>
              <w:top w:val="single" w:sz="4" w:space="0" w:color="auto"/>
              <w:left w:val="nil"/>
              <w:bottom w:val="single" w:sz="4" w:space="0" w:color="auto"/>
              <w:right w:val="single" w:sz="4" w:space="0" w:color="auto"/>
            </w:tcBorders>
            <w:shd w:val="clear" w:color="000000" w:fill="F2F2F2"/>
            <w:vAlign w:val="center"/>
            <w:hideMark/>
          </w:tcPr>
          <w:p w14:paraId="0B67E9E0" w14:textId="77777777" w:rsidR="00B45330" w:rsidRPr="00B45330" w:rsidRDefault="00B45330" w:rsidP="00B45330">
            <w:pPr>
              <w:suppressAutoHyphens w:val="0"/>
              <w:spacing w:after="0"/>
              <w:jc w:val="center"/>
              <w:rPr>
                <w:rFonts w:ascii="Arial" w:hAnsi="Arial" w:cs="Arial"/>
                <w:b/>
                <w:bCs/>
                <w:sz w:val="20"/>
                <w:szCs w:val="20"/>
                <w:u w:val="single"/>
                <w:lang w:val="el-GR" w:eastAsia="el-GR"/>
              </w:rPr>
            </w:pPr>
            <w:r w:rsidRPr="00B45330">
              <w:rPr>
                <w:rFonts w:ascii="Arial" w:hAnsi="Arial" w:cs="Arial"/>
                <w:b/>
                <w:bCs/>
                <w:sz w:val="20"/>
                <w:szCs w:val="20"/>
                <w:u w:val="single"/>
                <w:lang w:val="el-GR" w:eastAsia="el-GR"/>
              </w:rPr>
              <w:t>ΧΡΩΜΑ</w:t>
            </w:r>
          </w:p>
        </w:tc>
        <w:tc>
          <w:tcPr>
            <w:tcW w:w="1338" w:type="dxa"/>
            <w:tcBorders>
              <w:top w:val="single" w:sz="4" w:space="0" w:color="auto"/>
              <w:left w:val="nil"/>
              <w:bottom w:val="single" w:sz="4" w:space="0" w:color="auto"/>
              <w:right w:val="single" w:sz="4" w:space="0" w:color="auto"/>
            </w:tcBorders>
            <w:shd w:val="clear" w:color="000000" w:fill="FDE9D9"/>
            <w:vAlign w:val="center"/>
            <w:hideMark/>
          </w:tcPr>
          <w:p w14:paraId="2C83E761" w14:textId="77777777" w:rsidR="00B45330" w:rsidRPr="00B45330" w:rsidRDefault="00B45330" w:rsidP="00B45330">
            <w:pPr>
              <w:suppressAutoHyphens w:val="0"/>
              <w:spacing w:after="0"/>
              <w:jc w:val="center"/>
              <w:rPr>
                <w:rFonts w:ascii="Arial" w:hAnsi="Arial" w:cs="Arial"/>
                <w:b/>
                <w:bCs/>
                <w:sz w:val="20"/>
                <w:szCs w:val="20"/>
                <w:u w:val="single"/>
                <w:lang w:val="el-GR" w:eastAsia="el-GR"/>
              </w:rPr>
            </w:pPr>
            <w:r w:rsidRPr="00B45330">
              <w:rPr>
                <w:rFonts w:ascii="Arial" w:hAnsi="Arial" w:cs="Arial"/>
                <w:b/>
                <w:bCs/>
                <w:sz w:val="20"/>
                <w:szCs w:val="20"/>
                <w:u w:val="single"/>
                <w:lang w:val="el-GR" w:eastAsia="el-GR"/>
              </w:rPr>
              <w:t>ΠΟΣΟΤΗΤΑ</w:t>
            </w:r>
          </w:p>
        </w:tc>
        <w:tc>
          <w:tcPr>
            <w:tcW w:w="1247" w:type="dxa"/>
            <w:tcBorders>
              <w:top w:val="single" w:sz="4" w:space="0" w:color="auto"/>
              <w:left w:val="nil"/>
              <w:bottom w:val="single" w:sz="4" w:space="0" w:color="auto"/>
              <w:right w:val="single" w:sz="4" w:space="0" w:color="auto"/>
            </w:tcBorders>
            <w:shd w:val="clear" w:color="000000" w:fill="FDE9D9"/>
            <w:vAlign w:val="center"/>
            <w:hideMark/>
          </w:tcPr>
          <w:p w14:paraId="5B504622" w14:textId="77777777" w:rsidR="00B45330" w:rsidRPr="00B45330" w:rsidRDefault="00B45330" w:rsidP="00B45330">
            <w:pPr>
              <w:suppressAutoHyphens w:val="0"/>
              <w:spacing w:after="0"/>
              <w:jc w:val="center"/>
              <w:rPr>
                <w:rFonts w:ascii="Arial" w:hAnsi="Arial" w:cs="Arial"/>
                <w:b/>
                <w:bCs/>
                <w:sz w:val="20"/>
                <w:szCs w:val="20"/>
                <w:u w:val="single"/>
                <w:lang w:val="el-GR" w:eastAsia="el-GR"/>
              </w:rPr>
            </w:pPr>
            <w:r w:rsidRPr="00B45330">
              <w:rPr>
                <w:rFonts w:ascii="Arial" w:hAnsi="Arial" w:cs="Arial"/>
                <w:b/>
                <w:bCs/>
                <w:sz w:val="20"/>
                <w:szCs w:val="20"/>
                <w:u w:val="single"/>
                <w:lang w:val="el-GR" w:eastAsia="el-GR"/>
              </w:rPr>
              <w:t>ΤΙΜΗ ΜΟΝΑΔΟΣ ΧΩΡΙΣ ΦΠΑ</w:t>
            </w:r>
          </w:p>
        </w:tc>
        <w:tc>
          <w:tcPr>
            <w:tcW w:w="1248" w:type="dxa"/>
            <w:tcBorders>
              <w:top w:val="single" w:sz="4" w:space="0" w:color="auto"/>
              <w:left w:val="nil"/>
              <w:bottom w:val="single" w:sz="4" w:space="0" w:color="auto"/>
              <w:right w:val="single" w:sz="8" w:space="0" w:color="auto"/>
            </w:tcBorders>
            <w:shd w:val="clear" w:color="000000" w:fill="FDE9D9"/>
            <w:vAlign w:val="center"/>
            <w:hideMark/>
          </w:tcPr>
          <w:p w14:paraId="319F74A6" w14:textId="77777777" w:rsidR="00B45330" w:rsidRPr="00B45330" w:rsidRDefault="00B45330" w:rsidP="00B45330">
            <w:pPr>
              <w:suppressAutoHyphens w:val="0"/>
              <w:spacing w:after="0"/>
              <w:jc w:val="center"/>
              <w:rPr>
                <w:rFonts w:ascii="Arial" w:hAnsi="Arial" w:cs="Arial"/>
                <w:b/>
                <w:bCs/>
                <w:sz w:val="20"/>
                <w:szCs w:val="20"/>
                <w:u w:val="single"/>
                <w:lang w:val="el-GR" w:eastAsia="el-GR"/>
              </w:rPr>
            </w:pPr>
            <w:r w:rsidRPr="00B45330">
              <w:rPr>
                <w:rFonts w:ascii="Arial" w:hAnsi="Arial" w:cs="Arial"/>
                <w:b/>
                <w:bCs/>
                <w:sz w:val="20"/>
                <w:szCs w:val="20"/>
                <w:u w:val="single"/>
                <w:lang w:val="el-GR" w:eastAsia="el-GR"/>
              </w:rPr>
              <w:t>ΣΥΝΟΛΙΚΗ ΤΙΜΗ ΧΩΡΙΣ ΦΠΑ</w:t>
            </w:r>
          </w:p>
        </w:tc>
      </w:tr>
      <w:tr w:rsidR="00B45330" w:rsidRPr="00B45330" w14:paraId="774D7263" w14:textId="77777777" w:rsidTr="00BC4368">
        <w:trPr>
          <w:trHeight w:val="495"/>
        </w:trPr>
        <w:tc>
          <w:tcPr>
            <w:tcW w:w="565" w:type="dxa"/>
            <w:tcBorders>
              <w:top w:val="nil"/>
              <w:left w:val="single" w:sz="8" w:space="0" w:color="auto"/>
              <w:bottom w:val="single" w:sz="4" w:space="0" w:color="auto"/>
              <w:right w:val="single" w:sz="4" w:space="0" w:color="auto"/>
            </w:tcBorders>
            <w:shd w:val="clear" w:color="auto" w:fill="auto"/>
            <w:vAlign w:val="center"/>
            <w:hideMark/>
          </w:tcPr>
          <w:p w14:paraId="48A12C7F" w14:textId="395F727D"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1</w:t>
            </w:r>
            <w:r w:rsidR="0061029D" w:rsidRPr="0061029D">
              <w:rPr>
                <w:rFonts w:ascii="Tahoma" w:hAnsi="Tahoma" w:cs="Tahoma"/>
                <w:sz w:val="20"/>
                <w:szCs w:val="20"/>
                <w:lang w:val="el-GR" w:eastAsia="el-GR"/>
              </w:rPr>
              <w:t>.</w:t>
            </w:r>
          </w:p>
        </w:tc>
        <w:tc>
          <w:tcPr>
            <w:tcW w:w="2804" w:type="dxa"/>
            <w:tcBorders>
              <w:top w:val="nil"/>
              <w:left w:val="nil"/>
              <w:bottom w:val="single" w:sz="4" w:space="0" w:color="auto"/>
              <w:right w:val="single" w:sz="4" w:space="0" w:color="auto"/>
            </w:tcBorders>
            <w:shd w:val="clear" w:color="auto" w:fill="auto"/>
            <w:vAlign w:val="center"/>
            <w:hideMark/>
          </w:tcPr>
          <w:p w14:paraId="6A34EBE9" w14:textId="77777777"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COMPUPRINT SP40 PLUS</w:t>
            </w:r>
          </w:p>
        </w:tc>
        <w:tc>
          <w:tcPr>
            <w:tcW w:w="3110" w:type="dxa"/>
            <w:tcBorders>
              <w:top w:val="nil"/>
              <w:left w:val="nil"/>
              <w:bottom w:val="single" w:sz="4" w:space="0" w:color="auto"/>
              <w:right w:val="single" w:sz="4" w:space="0" w:color="auto"/>
            </w:tcBorders>
            <w:shd w:val="clear" w:color="auto" w:fill="auto"/>
            <w:vAlign w:val="center"/>
            <w:hideMark/>
          </w:tcPr>
          <w:p w14:paraId="0B4B3971" w14:textId="77777777"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MIPRK 6287</w:t>
            </w:r>
          </w:p>
        </w:tc>
        <w:tc>
          <w:tcPr>
            <w:tcW w:w="1029" w:type="dxa"/>
            <w:tcBorders>
              <w:top w:val="nil"/>
              <w:left w:val="nil"/>
              <w:bottom w:val="single" w:sz="4" w:space="0" w:color="auto"/>
              <w:right w:val="single" w:sz="4" w:space="0" w:color="auto"/>
            </w:tcBorders>
            <w:shd w:val="clear" w:color="auto" w:fill="auto"/>
            <w:vAlign w:val="center"/>
            <w:hideMark/>
          </w:tcPr>
          <w:p w14:paraId="5FE757D3" w14:textId="77777777"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Μαύρο</w:t>
            </w:r>
          </w:p>
        </w:tc>
        <w:tc>
          <w:tcPr>
            <w:tcW w:w="1338" w:type="dxa"/>
            <w:tcBorders>
              <w:top w:val="nil"/>
              <w:left w:val="nil"/>
              <w:bottom w:val="single" w:sz="4" w:space="0" w:color="auto"/>
              <w:right w:val="single" w:sz="4" w:space="0" w:color="auto"/>
            </w:tcBorders>
            <w:shd w:val="clear" w:color="auto" w:fill="auto"/>
            <w:vAlign w:val="center"/>
            <w:hideMark/>
          </w:tcPr>
          <w:p w14:paraId="49212733" w14:textId="77777777" w:rsidR="00B45330" w:rsidRPr="00B45330" w:rsidRDefault="00B45330" w:rsidP="00B45330">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300</w:t>
            </w:r>
          </w:p>
        </w:tc>
        <w:tc>
          <w:tcPr>
            <w:tcW w:w="1247" w:type="dxa"/>
            <w:tcBorders>
              <w:top w:val="nil"/>
              <w:left w:val="nil"/>
              <w:bottom w:val="single" w:sz="4" w:space="0" w:color="auto"/>
              <w:right w:val="single" w:sz="4" w:space="0" w:color="auto"/>
            </w:tcBorders>
            <w:shd w:val="clear" w:color="auto" w:fill="auto"/>
            <w:vAlign w:val="bottom"/>
          </w:tcPr>
          <w:p w14:paraId="17E9986F" w14:textId="3B960505" w:rsidR="00B45330" w:rsidRPr="00B45330" w:rsidRDefault="00B45330" w:rsidP="00B45330">
            <w:pPr>
              <w:suppressAutoHyphens w:val="0"/>
              <w:spacing w:after="0"/>
              <w:jc w:val="right"/>
              <w:rPr>
                <w:rFonts w:ascii="Arial" w:hAnsi="Arial" w:cs="Arial"/>
                <w:sz w:val="20"/>
                <w:szCs w:val="20"/>
                <w:lang w:val="el-GR" w:eastAsia="el-GR"/>
              </w:rPr>
            </w:pPr>
          </w:p>
        </w:tc>
        <w:tc>
          <w:tcPr>
            <w:tcW w:w="1248" w:type="dxa"/>
            <w:tcBorders>
              <w:top w:val="nil"/>
              <w:left w:val="nil"/>
              <w:bottom w:val="single" w:sz="4" w:space="0" w:color="auto"/>
              <w:right w:val="single" w:sz="8" w:space="0" w:color="auto"/>
            </w:tcBorders>
            <w:shd w:val="clear" w:color="auto" w:fill="auto"/>
            <w:vAlign w:val="bottom"/>
          </w:tcPr>
          <w:p w14:paraId="7789AA0B" w14:textId="3C9BAF04" w:rsidR="00B45330" w:rsidRPr="00B45330" w:rsidRDefault="00B45330" w:rsidP="00B45330">
            <w:pPr>
              <w:suppressAutoHyphens w:val="0"/>
              <w:spacing w:after="0"/>
              <w:jc w:val="right"/>
              <w:rPr>
                <w:rFonts w:ascii="Arial" w:hAnsi="Arial" w:cs="Arial"/>
                <w:sz w:val="20"/>
                <w:szCs w:val="20"/>
                <w:lang w:val="el-GR" w:eastAsia="el-GR"/>
              </w:rPr>
            </w:pPr>
          </w:p>
        </w:tc>
      </w:tr>
      <w:tr w:rsidR="00B45330" w:rsidRPr="00B45330" w14:paraId="32E4F05B" w14:textId="77777777" w:rsidTr="00BC4368">
        <w:trPr>
          <w:trHeight w:val="499"/>
        </w:trPr>
        <w:tc>
          <w:tcPr>
            <w:tcW w:w="565" w:type="dxa"/>
            <w:tcBorders>
              <w:top w:val="nil"/>
              <w:left w:val="single" w:sz="8" w:space="0" w:color="auto"/>
              <w:bottom w:val="single" w:sz="4" w:space="0" w:color="auto"/>
              <w:right w:val="single" w:sz="4" w:space="0" w:color="auto"/>
            </w:tcBorders>
            <w:shd w:val="clear" w:color="auto" w:fill="auto"/>
            <w:vAlign w:val="center"/>
            <w:hideMark/>
          </w:tcPr>
          <w:p w14:paraId="712A2CAF" w14:textId="1D75558B"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2</w:t>
            </w:r>
            <w:r w:rsidR="0061029D" w:rsidRPr="0061029D">
              <w:rPr>
                <w:rFonts w:ascii="Tahoma" w:hAnsi="Tahoma" w:cs="Tahoma"/>
                <w:sz w:val="20"/>
                <w:szCs w:val="20"/>
                <w:lang w:val="el-GR" w:eastAsia="el-GR"/>
              </w:rPr>
              <w:t>.</w:t>
            </w:r>
          </w:p>
        </w:tc>
        <w:tc>
          <w:tcPr>
            <w:tcW w:w="2804" w:type="dxa"/>
            <w:tcBorders>
              <w:top w:val="nil"/>
              <w:left w:val="nil"/>
              <w:bottom w:val="single" w:sz="4" w:space="0" w:color="auto"/>
              <w:right w:val="single" w:sz="4" w:space="0" w:color="auto"/>
            </w:tcBorders>
            <w:shd w:val="clear" w:color="auto" w:fill="auto"/>
            <w:vAlign w:val="center"/>
            <w:hideMark/>
          </w:tcPr>
          <w:p w14:paraId="7A0124FD" w14:textId="77777777"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COMPUPRINT MDF 30 FB</w:t>
            </w:r>
          </w:p>
        </w:tc>
        <w:tc>
          <w:tcPr>
            <w:tcW w:w="3110" w:type="dxa"/>
            <w:tcBorders>
              <w:top w:val="nil"/>
              <w:left w:val="nil"/>
              <w:bottom w:val="single" w:sz="4" w:space="0" w:color="auto"/>
              <w:right w:val="single" w:sz="4" w:space="0" w:color="auto"/>
            </w:tcBorders>
            <w:shd w:val="clear" w:color="auto" w:fill="auto"/>
            <w:vAlign w:val="center"/>
            <w:hideMark/>
          </w:tcPr>
          <w:p w14:paraId="18F50203" w14:textId="77777777"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PRK 4287-6</w:t>
            </w:r>
          </w:p>
        </w:tc>
        <w:tc>
          <w:tcPr>
            <w:tcW w:w="1029" w:type="dxa"/>
            <w:tcBorders>
              <w:top w:val="nil"/>
              <w:left w:val="nil"/>
              <w:bottom w:val="single" w:sz="4" w:space="0" w:color="auto"/>
              <w:right w:val="single" w:sz="4" w:space="0" w:color="auto"/>
            </w:tcBorders>
            <w:shd w:val="clear" w:color="auto" w:fill="auto"/>
            <w:vAlign w:val="center"/>
            <w:hideMark/>
          </w:tcPr>
          <w:p w14:paraId="0A5AE990" w14:textId="77777777"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Μαύρο</w:t>
            </w:r>
          </w:p>
        </w:tc>
        <w:tc>
          <w:tcPr>
            <w:tcW w:w="1338" w:type="dxa"/>
            <w:tcBorders>
              <w:top w:val="nil"/>
              <w:left w:val="nil"/>
              <w:bottom w:val="single" w:sz="4" w:space="0" w:color="auto"/>
              <w:right w:val="single" w:sz="4" w:space="0" w:color="auto"/>
            </w:tcBorders>
            <w:shd w:val="clear" w:color="auto" w:fill="auto"/>
            <w:vAlign w:val="center"/>
            <w:hideMark/>
          </w:tcPr>
          <w:p w14:paraId="5CBEDCD4" w14:textId="77777777" w:rsidR="00B45330" w:rsidRPr="00B45330" w:rsidRDefault="00B45330" w:rsidP="00B45330">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1</w:t>
            </w:r>
          </w:p>
        </w:tc>
        <w:tc>
          <w:tcPr>
            <w:tcW w:w="1247" w:type="dxa"/>
            <w:tcBorders>
              <w:top w:val="nil"/>
              <w:left w:val="nil"/>
              <w:bottom w:val="single" w:sz="4" w:space="0" w:color="auto"/>
              <w:right w:val="single" w:sz="4" w:space="0" w:color="auto"/>
            </w:tcBorders>
            <w:shd w:val="clear" w:color="auto" w:fill="auto"/>
            <w:vAlign w:val="bottom"/>
          </w:tcPr>
          <w:p w14:paraId="212A8E9A" w14:textId="3AFF4CEB" w:rsidR="00B45330" w:rsidRPr="00B45330" w:rsidRDefault="00B45330" w:rsidP="00B45330">
            <w:pPr>
              <w:suppressAutoHyphens w:val="0"/>
              <w:spacing w:after="0"/>
              <w:jc w:val="right"/>
              <w:rPr>
                <w:rFonts w:ascii="Arial" w:hAnsi="Arial" w:cs="Arial"/>
                <w:sz w:val="20"/>
                <w:szCs w:val="20"/>
                <w:lang w:val="el-GR" w:eastAsia="el-GR"/>
              </w:rPr>
            </w:pPr>
          </w:p>
        </w:tc>
        <w:tc>
          <w:tcPr>
            <w:tcW w:w="1248" w:type="dxa"/>
            <w:tcBorders>
              <w:top w:val="nil"/>
              <w:left w:val="nil"/>
              <w:bottom w:val="single" w:sz="4" w:space="0" w:color="auto"/>
              <w:right w:val="single" w:sz="8" w:space="0" w:color="auto"/>
            </w:tcBorders>
            <w:shd w:val="clear" w:color="auto" w:fill="auto"/>
            <w:vAlign w:val="bottom"/>
          </w:tcPr>
          <w:p w14:paraId="78AD7EC3" w14:textId="054B7620" w:rsidR="00B45330" w:rsidRPr="00B45330" w:rsidRDefault="00B45330" w:rsidP="00B45330">
            <w:pPr>
              <w:suppressAutoHyphens w:val="0"/>
              <w:spacing w:after="0"/>
              <w:jc w:val="right"/>
              <w:rPr>
                <w:rFonts w:ascii="Arial" w:hAnsi="Arial" w:cs="Arial"/>
                <w:sz w:val="20"/>
                <w:szCs w:val="20"/>
                <w:lang w:val="el-GR" w:eastAsia="el-GR"/>
              </w:rPr>
            </w:pPr>
          </w:p>
        </w:tc>
      </w:tr>
      <w:tr w:rsidR="00B45330" w:rsidRPr="00B45330" w14:paraId="51A40669" w14:textId="77777777" w:rsidTr="00BC4368">
        <w:trPr>
          <w:trHeight w:val="499"/>
        </w:trPr>
        <w:tc>
          <w:tcPr>
            <w:tcW w:w="565" w:type="dxa"/>
            <w:tcBorders>
              <w:top w:val="nil"/>
              <w:left w:val="single" w:sz="8" w:space="0" w:color="auto"/>
              <w:bottom w:val="single" w:sz="4" w:space="0" w:color="auto"/>
              <w:right w:val="single" w:sz="4" w:space="0" w:color="auto"/>
            </w:tcBorders>
            <w:shd w:val="clear" w:color="auto" w:fill="auto"/>
            <w:vAlign w:val="center"/>
            <w:hideMark/>
          </w:tcPr>
          <w:p w14:paraId="13E5B418" w14:textId="2CC5059E"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3</w:t>
            </w:r>
            <w:r w:rsidR="0061029D" w:rsidRPr="0061029D">
              <w:rPr>
                <w:rFonts w:ascii="Tahoma" w:hAnsi="Tahoma" w:cs="Tahoma"/>
                <w:sz w:val="20"/>
                <w:szCs w:val="20"/>
                <w:lang w:val="el-GR" w:eastAsia="el-GR"/>
              </w:rPr>
              <w:t>.</w:t>
            </w:r>
          </w:p>
        </w:tc>
        <w:tc>
          <w:tcPr>
            <w:tcW w:w="2804" w:type="dxa"/>
            <w:tcBorders>
              <w:top w:val="nil"/>
              <w:left w:val="nil"/>
              <w:bottom w:val="single" w:sz="4" w:space="0" w:color="auto"/>
              <w:right w:val="single" w:sz="4" w:space="0" w:color="auto"/>
            </w:tcBorders>
            <w:shd w:val="clear" w:color="auto" w:fill="auto"/>
            <w:vAlign w:val="center"/>
            <w:hideMark/>
          </w:tcPr>
          <w:p w14:paraId="6E3AB8CF" w14:textId="77777777"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COMPUPRINT 4/43</w:t>
            </w:r>
          </w:p>
        </w:tc>
        <w:tc>
          <w:tcPr>
            <w:tcW w:w="3110" w:type="dxa"/>
            <w:tcBorders>
              <w:top w:val="nil"/>
              <w:left w:val="nil"/>
              <w:bottom w:val="single" w:sz="4" w:space="0" w:color="auto"/>
              <w:right w:val="single" w:sz="4" w:space="0" w:color="auto"/>
            </w:tcBorders>
            <w:shd w:val="clear" w:color="auto" w:fill="auto"/>
            <w:vAlign w:val="center"/>
            <w:hideMark/>
          </w:tcPr>
          <w:p w14:paraId="5DD0D0F6" w14:textId="77777777"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PRK 4402</w:t>
            </w:r>
          </w:p>
        </w:tc>
        <w:tc>
          <w:tcPr>
            <w:tcW w:w="1029" w:type="dxa"/>
            <w:tcBorders>
              <w:top w:val="nil"/>
              <w:left w:val="nil"/>
              <w:bottom w:val="single" w:sz="4" w:space="0" w:color="auto"/>
              <w:right w:val="single" w:sz="4" w:space="0" w:color="auto"/>
            </w:tcBorders>
            <w:shd w:val="clear" w:color="auto" w:fill="auto"/>
            <w:vAlign w:val="center"/>
            <w:hideMark/>
          </w:tcPr>
          <w:p w14:paraId="2EED5FA2" w14:textId="77777777"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Μαύρο</w:t>
            </w:r>
          </w:p>
        </w:tc>
        <w:tc>
          <w:tcPr>
            <w:tcW w:w="1338" w:type="dxa"/>
            <w:tcBorders>
              <w:top w:val="nil"/>
              <w:left w:val="nil"/>
              <w:bottom w:val="single" w:sz="4" w:space="0" w:color="auto"/>
              <w:right w:val="single" w:sz="4" w:space="0" w:color="auto"/>
            </w:tcBorders>
            <w:shd w:val="clear" w:color="auto" w:fill="auto"/>
            <w:vAlign w:val="center"/>
            <w:hideMark/>
          </w:tcPr>
          <w:p w14:paraId="637AA3C4" w14:textId="77777777" w:rsidR="00B45330" w:rsidRPr="00B45330" w:rsidRDefault="00B45330" w:rsidP="00B45330">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1</w:t>
            </w:r>
          </w:p>
        </w:tc>
        <w:tc>
          <w:tcPr>
            <w:tcW w:w="1247" w:type="dxa"/>
            <w:tcBorders>
              <w:top w:val="nil"/>
              <w:left w:val="nil"/>
              <w:bottom w:val="single" w:sz="4" w:space="0" w:color="auto"/>
              <w:right w:val="single" w:sz="4" w:space="0" w:color="auto"/>
            </w:tcBorders>
            <w:shd w:val="clear" w:color="auto" w:fill="auto"/>
            <w:vAlign w:val="bottom"/>
          </w:tcPr>
          <w:p w14:paraId="72E96ED7" w14:textId="1D0D7FE8" w:rsidR="00B45330" w:rsidRPr="00B45330" w:rsidRDefault="00B45330" w:rsidP="00B45330">
            <w:pPr>
              <w:suppressAutoHyphens w:val="0"/>
              <w:spacing w:after="0"/>
              <w:jc w:val="right"/>
              <w:rPr>
                <w:rFonts w:ascii="Arial" w:hAnsi="Arial" w:cs="Arial"/>
                <w:sz w:val="20"/>
                <w:szCs w:val="20"/>
                <w:lang w:val="el-GR" w:eastAsia="el-GR"/>
              </w:rPr>
            </w:pPr>
          </w:p>
        </w:tc>
        <w:tc>
          <w:tcPr>
            <w:tcW w:w="1248" w:type="dxa"/>
            <w:tcBorders>
              <w:top w:val="nil"/>
              <w:left w:val="nil"/>
              <w:bottom w:val="single" w:sz="4" w:space="0" w:color="auto"/>
              <w:right w:val="single" w:sz="8" w:space="0" w:color="auto"/>
            </w:tcBorders>
            <w:shd w:val="clear" w:color="auto" w:fill="auto"/>
            <w:vAlign w:val="bottom"/>
          </w:tcPr>
          <w:p w14:paraId="004E29BE" w14:textId="6F369C0D" w:rsidR="00B45330" w:rsidRPr="00B45330" w:rsidRDefault="00B45330" w:rsidP="00B45330">
            <w:pPr>
              <w:suppressAutoHyphens w:val="0"/>
              <w:spacing w:after="0"/>
              <w:jc w:val="right"/>
              <w:rPr>
                <w:rFonts w:ascii="Arial" w:hAnsi="Arial" w:cs="Arial"/>
                <w:sz w:val="20"/>
                <w:szCs w:val="20"/>
                <w:lang w:val="el-GR" w:eastAsia="el-GR"/>
              </w:rPr>
            </w:pPr>
          </w:p>
        </w:tc>
      </w:tr>
      <w:tr w:rsidR="00B45330" w:rsidRPr="00B45330" w14:paraId="045BE960" w14:textId="77777777" w:rsidTr="00BC4368">
        <w:trPr>
          <w:trHeight w:val="1425"/>
        </w:trPr>
        <w:tc>
          <w:tcPr>
            <w:tcW w:w="565" w:type="dxa"/>
            <w:tcBorders>
              <w:top w:val="nil"/>
              <w:left w:val="single" w:sz="8" w:space="0" w:color="auto"/>
              <w:bottom w:val="single" w:sz="4" w:space="0" w:color="auto"/>
              <w:right w:val="single" w:sz="4" w:space="0" w:color="auto"/>
            </w:tcBorders>
            <w:shd w:val="clear" w:color="auto" w:fill="auto"/>
            <w:vAlign w:val="center"/>
            <w:hideMark/>
          </w:tcPr>
          <w:p w14:paraId="1C96C051" w14:textId="78E96498"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4</w:t>
            </w:r>
            <w:r w:rsidR="0061029D" w:rsidRPr="0061029D">
              <w:rPr>
                <w:rFonts w:ascii="Tahoma" w:hAnsi="Tahoma" w:cs="Tahoma"/>
                <w:sz w:val="20"/>
                <w:szCs w:val="20"/>
                <w:lang w:val="el-GR" w:eastAsia="el-GR"/>
              </w:rPr>
              <w:t>.</w:t>
            </w:r>
          </w:p>
        </w:tc>
        <w:tc>
          <w:tcPr>
            <w:tcW w:w="2804" w:type="dxa"/>
            <w:vMerge w:val="restart"/>
            <w:tcBorders>
              <w:top w:val="nil"/>
              <w:left w:val="single" w:sz="4" w:space="0" w:color="auto"/>
              <w:bottom w:val="single" w:sz="4" w:space="0" w:color="auto"/>
              <w:right w:val="single" w:sz="4" w:space="0" w:color="auto"/>
            </w:tcBorders>
            <w:shd w:val="clear" w:color="auto" w:fill="auto"/>
            <w:vAlign w:val="center"/>
            <w:hideMark/>
          </w:tcPr>
          <w:p w14:paraId="5E5CA0F1" w14:textId="77777777" w:rsidR="00B45330" w:rsidRPr="00B45330" w:rsidRDefault="00B45330" w:rsidP="00B45330">
            <w:pPr>
              <w:suppressAutoHyphens w:val="0"/>
              <w:spacing w:after="0"/>
              <w:jc w:val="center"/>
              <w:rPr>
                <w:rFonts w:ascii="Tahoma" w:hAnsi="Tahoma" w:cs="Tahoma"/>
                <w:sz w:val="20"/>
                <w:szCs w:val="20"/>
                <w:lang w:val="en-US" w:eastAsia="el-GR"/>
              </w:rPr>
            </w:pPr>
            <w:r w:rsidRPr="00B45330">
              <w:rPr>
                <w:rFonts w:ascii="Tahoma" w:hAnsi="Tahoma" w:cs="Tahoma"/>
                <w:sz w:val="20"/>
                <w:szCs w:val="20"/>
                <w:lang w:val="en-US" w:eastAsia="el-GR"/>
              </w:rPr>
              <w:t>EVOLIS PRIMACY EXPERT RED (</w:t>
            </w:r>
            <w:r w:rsidRPr="00B45330">
              <w:rPr>
                <w:rFonts w:ascii="Tahoma" w:hAnsi="Tahoma" w:cs="Tahoma"/>
                <w:sz w:val="20"/>
                <w:szCs w:val="20"/>
                <w:lang w:val="el-GR" w:eastAsia="el-GR"/>
              </w:rPr>
              <w:t>ΕΚΤΥΠΩΤΗΣ</w:t>
            </w:r>
            <w:r w:rsidRPr="00B45330">
              <w:rPr>
                <w:rFonts w:ascii="Tahoma" w:hAnsi="Tahoma" w:cs="Tahoma"/>
                <w:sz w:val="20"/>
                <w:szCs w:val="20"/>
                <w:lang w:val="en-US" w:eastAsia="el-GR"/>
              </w:rPr>
              <w:t xml:space="preserve"> </w:t>
            </w:r>
            <w:r w:rsidRPr="00B45330">
              <w:rPr>
                <w:rFonts w:ascii="Tahoma" w:hAnsi="Tahoma" w:cs="Tahoma"/>
                <w:sz w:val="20"/>
                <w:szCs w:val="20"/>
                <w:lang w:val="el-GR" w:eastAsia="el-GR"/>
              </w:rPr>
              <w:t>ΚΑΡΤΩΝ</w:t>
            </w:r>
            <w:r w:rsidRPr="00B45330">
              <w:rPr>
                <w:rFonts w:ascii="Tahoma" w:hAnsi="Tahoma" w:cs="Tahoma"/>
                <w:sz w:val="20"/>
                <w:szCs w:val="20"/>
                <w:lang w:val="en-US" w:eastAsia="el-GR"/>
              </w:rPr>
              <w:t xml:space="preserve"> ADR)</w:t>
            </w:r>
          </w:p>
        </w:tc>
        <w:tc>
          <w:tcPr>
            <w:tcW w:w="3110" w:type="dxa"/>
            <w:tcBorders>
              <w:top w:val="nil"/>
              <w:left w:val="nil"/>
              <w:bottom w:val="single" w:sz="4" w:space="0" w:color="auto"/>
              <w:right w:val="single" w:sz="4" w:space="0" w:color="auto"/>
            </w:tcBorders>
            <w:shd w:val="clear" w:color="000000" w:fill="FFFFFF"/>
            <w:vAlign w:val="center"/>
            <w:hideMark/>
          </w:tcPr>
          <w:p w14:paraId="22971C43" w14:textId="77777777" w:rsidR="00B45330" w:rsidRPr="00B45330" w:rsidRDefault="00B45330" w:rsidP="00B45330">
            <w:pPr>
              <w:suppressAutoHyphens w:val="0"/>
              <w:spacing w:after="0"/>
              <w:jc w:val="center"/>
              <w:rPr>
                <w:rFonts w:ascii="Tahoma" w:hAnsi="Tahoma" w:cs="Tahoma"/>
                <w:sz w:val="20"/>
                <w:szCs w:val="20"/>
                <w:lang w:val="en-US" w:eastAsia="el-GR"/>
              </w:rPr>
            </w:pPr>
            <w:r w:rsidRPr="00B45330">
              <w:rPr>
                <w:rFonts w:ascii="Tahoma" w:hAnsi="Tahoma" w:cs="Tahoma"/>
                <w:sz w:val="20"/>
                <w:szCs w:val="20"/>
                <w:lang w:val="el-GR" w:eastAsia="el-GR"/>
              </w:rPr>
              <w:t>ΤΑΙΝΙΑ</w:t>
            </w:r>
            <w:r w:rsidRPr="00B45330">
              <w:rPr>
                <w:rFonts w:ascii="Tahoma" w:hAnsi="Tahoma" w:cs="Tahoma"/>
                <w:sz w:val="20"/>
                <w:szCs w:val="20"/>
                <w:lang w:val="en-US" w:eastAsia="el-GR"/>
              </w:rPr>
              <w:t xml:space="preserve"> </w:t>
            </w:r>
            <w:r w:rsidRPr="00B45330">
              <w:rPr>
                <w:rFonts w:ascii="Tahoma" w:hAnsi="Tahoma" w:cs="Tahoma"/>
                <w:sz w:val="20"/>
                <w:szCs w:val="20"/>
                <w:lang w:val="el-GR" w:eastAsia="el-GR"/>
              </w:rPr>
              <w:t>ΕΓΧΡΩΜΗ</w:t>
            </w:r>
            <w:r w:rsidRPr="00B45330">
              <w:rPr>
                <w:rFonts w:ascii="Tahoma" w:hAnsi="Tahoma" w:cs="Tahoma"/>
                <w:sz w:val="20"/>
                <w:szCs w:val="20"/>
                <w:lang w:val="en-US" w:eastAsia="el-GR"/>
              </w:rPr>
              <w:t xml:space="preserve"> 300 </w:t>
            </w:r>
            <w:r w:rsidRPr="00B45330">
              <w:rPr>
                <w:rFonts w:ascii="Tahoma" w:hAnsi="Tahoma" w:cs="Tahoma"/>
                <w:sz w:val="20"/>
                <w:szCs w:val="20"/>
                <w:lang w:val="el-GR" w:eastAsia="el-GR"/>
              </w:rPr>
              <w:t>ΕΚΤΥΠΏΣΕΩΝ</w:t>
            </w:r>
            <w:r w:rsidRPr="00B45330">
              <w:rPr>
                <w:rFonts w:ascii="Tahoma" w:hAnsi="Tahoma" w:cs="Tahoma"/>
                <w:sz w:val="20"/>
                <w:szCs w:val="20"/>
                <w:lang w:val="en-US" w:eastAsia="el-GR"/>
              </w:rPr>
              <w:t xml:space="preserve"> COLOR YMCKO 300 PRINTS/ROLL P/N R5F008EAA </w:t>
            </w:r>
            <w:r w:rsidRPr="00B45330">
              <w:rPr>
                <w:rFonts w:ascii="Tahoma" w:hAnsi="Tahoma" w:cs="Tahoma"/>
                <w:sz w:val="20"/>
                <w:szCs w:val="20"/>
                <w:lang w:val="el-GR" w:eastAsia="el-GR"/>
              </w:rPr>
              <w:t>ΜΕ</w:t>
            </w:r>
            <w:r w:rsidRPr="00B45330">
              <w:rPr>
                <w:rFonts w:ascii="Tahoma" w:hAnsi="Tahoma" w:cs="Tahoma"/>
                <w:sz w:val="20"/>
                <w:szCs w:val="20"/>
                <w:lang w:val="en-US" w:eastAsia="el-GR"/>
              </w:rPr>
              <w:t xml:space="preserve"> </w:t>
            </w:r>
            <w:r w:rsidRPr="00B45330">
              <w:rPr>
                <w:rFonts w:ascii="Tahoma" w:hAnsi="Tahoma" w:cs="Tahoma"/>
                <w:sz w:val="20"/>
                <w:szCs w:val="20"/>
                <w:lang w:val="el-GR" w:eastAsia="el-GR"/>
              </w:rPr>
              <w:t>ΔΙΑΦΑΝΗ</w:t>
            </w:r>
            <w:r w:rsidRPr="00B45330">
              <w:rPr>
                <w:rFonts w:ascii="Tahoma" w:hAnsi="Tahoma" w:cs="Tahoma"/>
                <w:sz w:val="20"/>
                <w:szCs w:val="20"/>
                <w:lang w:val="en-US" w:eastAsia="el-GR"/>
              </w:rPr>
              <w:t xml:space="preserve"> </w:t>
            </w:r>
            <w:r w:rsidRPr="00B45330">
              <w:rPr>
                <w:rFonts w:ascii="Tahoma" w:hAnsi="Tahoma" w:cs="Tahoma"/>
                <w:sz w:val="20"/>
                <w:szCs w:val="20"/>
                <w:lang w:val="el-GR" w:eastAsia="el-GR"/>
              </w:rPr>
              <w:t>ΕΠΙΣΤΡΩΣΗ</w:t>
            </w:r>
          </w:p>
        </w:tc>
        <w:tc>
          <w:tcPr>
            <w:tcW w:w="1029" w:type="dxa"/>
            <w:tcBorders>
              <w:top w:val="nil"/>
              <w:left w:val="nil"/>
              <w:bottom w:val="single" w:sz="4" w:space="0" w:color="auto"/>
              <w:right w:val="single" w:sz="4" w:space="0" w:color="auto"/>
            </w:tcBorders>
            <w:shd w:val="clear" w:color="000000" w:fill="FFFFFF"/>
            <w:vAlign w:val="center"/>
            <w:hideMark/>
          </w:tcPr>
          <w:p w14:paraId="1A240099" w14:textId="77777777"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Έγχρωμο</w:t>
            </w:r>
          </w:p>
        </w:tc>
        <w:tc>
          <w:tcPr>
            <w:tcW w:w="1338" w:type="dxa"/>
            <w:tcBorders>
              <w:top w:val="nil"/>
              <w:left w:val="nil"/>
              <w:bottom w:val="single" w:sz="4" w:space="0" w:color="auto"/>
              <w:right w:val="single" w:sz="4" w:space="0" w:color="auto"/>
            </w:tcBorders>
            <w:shd w:val="clear" w:color="auto" w:fill="auto"/>
            <w:vAlign w:val="center"/>
            <w:hideMark/>
          </w:tcPr>
          <w:p w14:paraId="7237A148" w14:textId="77777777" w:rsidR="00B45330" w:rsidRPr="00B45330" w:rsidRDefault="00B45330" w:rsidP="00B45330">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4</w:t>
            </w:r>
          </w:p>
        </w:tc>
        <w:tc>
          <w:tcPr>
            <w:tcW w:w="1247" w:type="dxa"/>
            <w:tcBorders>
              <w:top w:val="nil"/>
              <w:left w:val="nil"/>
              <w:bottom w:val="single" w:sz="4" w:space="0" w:color="auto"/>
              <w:right w:val="single" w:sz="4" w:space="0" w:color="auto"/>
            </w:tcBorders>
            <w:shd w:val="clear" w:color="auto" w:fill="auto"/>
            <w:vAlign w:val="bottom"/>
          </w:tcPr>
          <w:p w14:paraId="5B332DBB" w14:textId="11D1EF18" w:rsidR="00B45330" w:rsidRPr="00B45330" w:rsidRDefault="00B45330" w:rsidP="00B45330">
            <w:pPr>
              <w:suppressAutoHyphens w:val="0"/>
              <w:spacing w:after="0"/>
              <w:jc w:val="right"/>
              <w:rPr>
                <w:rFonts w:ascii="Arial" w:hAnsi="Arial" w:cs="Arial"/>
                <w:sz w:val="20"/>
                <w:szCs w:val="20"/>
                <w:lang w:val="el-GR" w:eastAsia="el-GR"/>
              </w:rPr>
            </w:pPr>
          </w:p>
        </w:tc>
        <w:tc>
          <w:tcPr>
            <w:tcW w:w="1248" w:type="dxa"/>
            <w:tcBorders>
              <w:top w:val="nil"/>
              <w:left w:val="nil"/>
              <w:bottom w:val="single" w:sz="4" w:space="0" w:color="auto"/>
              <w:right w:val="single" w:sz="8" w:space="0" w:color="auto"/>
            </w:tcBorders>
            <w:shd w:val="clear" w:color="auto" w:fill="auto"/>
            <w:vAlign w:val="bottom"/>
          </w:tcPr>
          <w:p w14:paraId="556E5266" w14:textId="29F0B163" w:rsidR="00B45330" w:rsidRPr="00B45330" w:rsidRDefault="00B45330" w:rsidP="00B45330">
            <w:pPr>
              <w:suppressAutoHyphens w:val="0"/>
              <w:spacing w:after="0"/>
              <w:jc w:val="right"/>
              <w:rPr>
                <w:rFonts w:ascii="Arial" w:hAnsi="Arial" w:cs="Arial"/>
                <w:sz w:val="20"/>
                <w:szCs w:val="20"/>
                <w:lang w:val="el-GR" w:eastAsia="el-GR"/>
              </w:rPr>
            </w:pPr>
          </w:p>
        </w:tc>
      </w:tr>
      <w:tr w:rsidR="00B45330" w:rsidRPr="00B45330" w14:paraId="479131D6" w14:textId="77777777" w:rsidTr="00BC4368">
        <w:trPr>
          <w:trHeight w:val="1407"/>
        </w:trPr>
        <w:tc>
          <w:tcPr>
            <w:tcW w:w="565" w:type="dxa"/>
            <w:tcBorders>
              <w:top w:val="nil"/>
              <w:left w:val="single" w:sz="8" w:space="0" w:color="auto"/>
              <w:bottom w:val="single" w:sz="4" w:space="0" w:color="auto"/>
              <w:right w:val="single" w:sz="4" w:space="0" w:color="auto"/>
            </w:tcBorders>
            <w:shd w:val="clear" w:color="auto" w:fill="auto"/>
            <w:vAlign w:val="center"/>
            <w:hideMark/>
          </w:tcPr>
          <w:p w14:paraId="5514C4F1" w14:textId="128AFBC5"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5</w:t>
            </w:r>
            <w:r w:rsidR="0061029D" w:rsidRPr="0061029D">
              <w:rPr>
                <w:rFonts w:ascii="Tahoma" w:hAnsi="Tahoma" w:cs="Tahoma"/>
                <w:sz w:val="20"/>
                <w:szCs w:val="20"/>
                <w:lang w:val="el-GR" w:eastAsia="el-GR"/>
              </w:rPr>
              <w:t>.</w:t>
            </w:r>
          </w:p>
        </w:tc>
        <w:tc>
          <w:tcPr>
            <w:tcW w:w="2804" w:type="dxa"/>
            <w:vMerge/>
            <w:tcBorders>
              <w:top w:val="nil"/>
              <w:left w:val="single" w:sz="4" w:space="0" w:color="auto"/>
              <w:bottom w:val="single" w:sz="4" w:space="0" w:color="auto"/>
              <w:right w:val="single" w:sz="4" w:space="0" w:color="auto"/>
            </w:tcBorders>
            <w:vAlign w:val="center"/>
            <w:hideMark/>
          </w:tcPr>
          <w:p w14:paraId="18D42CD1" w14:textId="77777777" w:rsidR="00B45330" w:rsidRPr="00B45330" w:rsidRDefault="00B45330" w:rsidP="00B45330">
            <w:pPr>
              <w:suppressAutoHyphens w:val="0"/>
              <w:spacing w:after="0"/>
              <w:jc w:val="left"/>
              <w:rPr>
                <w:rFonts w:ascii="Tahoma" w:hAnsi="Tahoma" w:cs="Tahoma"/>
                <w:sz w:val="20"/>
                <w:szCs w:val="20"/>
                <w:lang w:val="el-GR" w:eastAsia="el-GR"/>
              </w:rPr>
            </w:pPr>
          </w:p>
        </w:tc>
        <w:tc>
          <w:tcPr>
            <w:tcW w:w="3110" w:type="dxa"/>
            <w:tcBorders>
              <w:top w:val="nil"/>
              <w:left w:val="nil"/>
              <w:bottom w:val="single" w:sz="4" w:space="0" w:color="auto"/>
              <w:right w:val="single" w:sz="4" w:space="0" w:color="auto"/>
            </w:tcBorders>
            <w:shd w:val="clear" w:color="auto" w:fill="auto"/>
            <w:vAlign w:val="center"/>
            <w:hideMark/>
          </w:tcPr>
          <w:p w14:paraId="1EC80A8C" w14:textId="77777777"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 xml:space="preserve">ΣΕΤ ΚΑΘΑΡΙΣΜΟΥ P/N ACL001 </w:t>
            </w:r>
            <w:proofErr w:type="spellStart"/>
            <w:r w:rsidRPr="00B45330">
              <w:rPr>
                <w:rFonts w:ascii="Tahoma" w:hAnsi="Tahoma" w:cs="Tahoma"/>
                <w:sz w:val="20"/>
                <w:szCs w:val="20"/>
                <w:lang w:val="el-GR" w:eastAsia="el-GR"/>
              </w:rPr>
              <w:t>Regular</w:t>
            </w:r>
            <w:proofErr w:type="spellEnd"/>
            <w:r w:rsidRPr="00B45330">
              <w:rPr>
                <w:rFonts w:ascii="Tahoma" w:hAnsi="Tahoma" w:cs="Tahoma"/>
                <w:sz w:val="20"/>
                <w:szCs w:val="20"/>
                <w:lang w:val="el-GR" w:eastAsia="el-GR"/>
              </w:rPr>
              <w:t xml:space="preserve"> </w:t>
            </w:r>
            <w:proofErr w:type="spellStart"/>
            <w:r w:rsidRPr="00B45330">
              <w:rPr>
                <w:rFonts w:ascii="Tahoma" w:hAnsi="Tahoma" w:cs="Tahoma"/>
                <w:sz w:val="20"/>
                <w:szCs w:val="20"/>
                <w:lang w:val="el-GR" w:eastAsia="el-GR"/>
              </w:rPr>
              <w:t>cleaning</w:t>
            </w:r>
            <w:proofErr w:type="spellEnd"/>
            <w:r w:rsidRPr="00B45330">
              <w:rPr>
                <w:rFonts w:ascii="Tahoma" w:hAnsi="Tahoma" w:cs="Tahoma"/>
                <w:sz w:val="20"/>
                <w:szCs w:val="20"/>
                <w:lang w:val="el-GR" w:eastAsia="el-GR"/>
              </w:rPr>
              <w:t xml:space="preserve"> </w:t>
            </w:r>
            <w:proofErr w:type="spellStart"/>
            <w:r w:rsidRPr="00B45330">
              <w:rPr>
                <w:rFonts w:ascii="Tahoma" w:hAnsi="Tahoma" w:cs="Tahoma"/>
                <w:sz w:val="20"/>
                <w:szCs w:val="20"/>
                <w:lang w:val="el-GR" w:eastAsia="el-GR"/>
              </w:rPr>
              <w:t>kit</w:t>
            </w:r>
            <w:proofErr w:type="spellEnd"/>
            <w:r w:rsidRPr="00B45330">
              <w:rPr>
                <w:rFonts w:ascii="Tahoma" w:hAnsi="Tahoma" w:cs="Tahoma"/>
                <w:sz w:val="20"/>
                <w:szCs w:val="20"/>
                <w:lang w:val="el-GR" w:eastAsia="el-GR"/>
              </w:rPr>
              <w:t xml:space="preserve"> (5 SET) ΕΊΝΑΙ ΑΡΚΕΤΟ ΓΙΑ  ΠΕΡΙΠΟΥ 5000 ΕΚΤΥΠΩΣΕΙΣ</w:t>
            </w:r>
          </w:p>
        </w:tc>
        <w:tc>
          <w:tcPr>
            <w:tcW w:w="1029" w:type="dxa"/>
            <w:tcBorders>
              <w:top w:val="nil"/>
              <w:left w:val="nil"/>
              <w:bottom w:val="single" w:sz="4" w:space="0" w:color="auto"/>
              <w:right w:val="single" w:sz="4" w:space="0" w:color="auto"/>
            </w:tcBorders>
            <w:shd w:val="clear" w:color="auto" w:fill="auto"/>
            <w:vAlign w:val="center"/>
            <w:hideMark/>
          </w:tcPr>
          <w:p w14:paraId="7B494E4F" w14:textId="77777777"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 </w:t>
            </w:r>
          </w:p>
        </w:tc>
        <w:tc>
          <w:tcPr>
            <w:tcW w:w="1338" w:type="dxa"/>
            <w:tcBorders>
              <w:top w:val="nil"/>
              <w:left w:val="nil"/>
              <w:bottom w:val="single" w:sz="4" w:space="0" w:color="auto"/>
              <w:right w:val="single" w:sz="4" w:space="0" w:color="auto"/>
            </w:tcBorders>
            <w:shd w:val="clear" w:color="auto" w:fill="auto"/>
            <w:vAlign w:val="center"/>
            <w:hideMark/>
          </w:tcPr>
          <w:p w14:paraId="464E2868" w14:textId="77777777" w:rsidR="00B45330" w:rsidRPr="00B45330" w:rsidRDefault="00B45330" w:rsidP="00B45330">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2</w:t>
            </w:r>
          </w:p>
        </w:tc>
        <w:tc>
          <w:tcPr>
            <w:tcW w:w="1247" w:type="dxa"/>
            <w:tcBorders>
              <w:top w:val="nil"/>
              <w:left w:val="nil"/>
              <w:bottom w:val="single" w:sz="4" w:space="0" w:color="auto"/>
              <w:right w:val="single" w:sz="4" w:space="0" w:color="auto"/>
            </w:tcBorders>
            <w:shd w:val="clear" w:color="auto" w:fill="auto"/>
            <w:vAlign w:val="bottom"/>
          </w:tcPr>
          <w:p w14:paraId="3F70F36D" w14:textId="2AB46EA0" w:rsidR="00B45330" w:rsidRPr="00B45330" w:rsidRDefault="00B45330" w:rsidP="00B45330">
            <w:pPr>
              <w:suppressAutoHyphens w:val="0"/>
              <w:spacing w:after="0"/>
              <w:jc w:val="right"/>
              <w:rPr>
                <w:rFonts w:ascii="Arial" w:hAnsi="Arial" w:cs="Arial"/>
                <w:sz w:val="20"/>
                <w:szCs w:val="20"/>
                <w:lang w:val="el-GR" w:eastAsia="el-GR"/>
              </w:rPr>
            </w:pPr>
          </w:p>
        </w:tc>
        <w:tc>
          <w:tcPr>
            <w:tcW w:w="1248" w:type="dxa"/>
            <w:tcBorders>
              <w:top w:val="nil"/>
              <w:left w:val="nil"/>
              <w:bottom w:val="single" w:sz="4" w:space="0" w:color="auto"/>
              <w:right w:val="single" w:sz="8" w:space="0" w:color="auto"/>
            </w:tcBorders>
            <w:shd w:val="clear" w:color="auto" w:fill="auto"/>
            <w:vAlign w:val="bottom"/>
          </w:tcPr>
          <w:p w14:paraId="6B3767AC" w14:textId="3DCE342D" w:rsidR="00B45330" w:rsidRPr="00B45330" w:rsidRDefault="00B45330" w:rsidP="00B45330">
            <w:pPr>
              <w:suppressAutoHyphens w:val="0"/>
              <w:spacing w:after="0"/>
              <w:jc w:val="right"/>
              <w:rPr>
                <w:rFonts w:ascii="Arial" w:hAnsi="Arial" w:cs="Arial"/>
                <w:sz w:val="20"/>
                <w:szCs w:val="20"/>
                <w:lang w:val="el-GR" w:eastAsia="el-GR"/>
              </w:rPr>
            </w:pPr>
          </w:p>
        </w:tc>
      </w:tr>
      <w:tr w:rsidR="00B45330" w:rsidRPr="00B45330" w14:paraId="0440FCB6" w14:textId="77777777" w:rsidTr="00BC4368">
        <w:trPr>
          <w:trHeight w:val="1400"/>
        </w:trPr>
        <w:tc>
          <w:tcPr>
            <w:tcW w:w="565" w:type="dxa"/>
            <w:tcBorders>
              <w:top w:val="nil"/>
              <w:left w:val="single" w:sz="8" w:space="0" w:color="auto"/>
              <w:bottom w:val="nil"/>
              <w:right w:val="single" w:sz="4" w:space="0" w:color="auto"/>
            </w:tcBorders>
            <w:shd w:val="clear" w:color="auto" w:fill="auto"/>
            <w:vAlign w:val="center"/>
            <w:hideMark/>
          </w:tcPr>
          <w:p w14:paraId="2831BE6D" w14:textId="63536D0A"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6</w:t>
            </w:r>
            <w:r w:rsidR="0061029D" w:rsidRPr="0061029D">
              <w:rPr>
                <w:rFonts w:ascii="Tahoma" w:hAnsi="Tahoma" w:cs="Tahoma"/>
                <w:sz w:val="20"/>
                <w:szCs w:val="20"/>
                <w:lang w:val="el-GR" w:eastAsia="el-GR"/>
              </w:rPr>
              <w:t>.</w:t>
            </w:r>
          </w:p>
        </w:tc>
        <w:tc>
          <w:tcPr>
            <w:tcW w:w="2804" w:type="dxa"/>
            <w:vMerge/>
            <w:tcBorders>
              <w:top w:val="nil"/>
              <w:left w:val="single" w:sz="4" w:space="0" w:color="auto"/>
              <w:bottom w:val="single" w:sz="4" w:space="0" w:color="auto"/>
              <w:right w:val="single" w:sz="4" w:space="0" w:color="auto"/>
            </w:tcBorders>
            <w:vAlign w:val="center"/>
            <w:hideMark/>
          </w:tcPr>
          <w:p w14:paraId="176333B7" w14:textId="77777777" w:rsidR="00B45330" w:rsidRPr="00B45330" w:rsidRDefault="00B45330" w:rsidP="00B45330">
            <w:pPr>
              <w:suppressAutoHyphens w:val="0"/>
              <w:spacing w:after="0"/>
              <w:jc w:val="left"/>
              <w:rPr>
                <w:rFonts w:ascii="Tahoma" w:hAnsi="Tahoma" w:cs="Tahoma"/>
                <w:sz w:val="20"/>
                <w:szCs w:val="20"/>
                <w:lang w:val="el-GR" w:eastAsia="el-GR"/>
              </w:rPr>
            </w:pPr>
          </w:p>
        </w:tc>
        <w:tc>
          <w:tcPr>
            <w:tcW w:w="3110" w:type="dxa"/>
            <w:tcBorders>
              <w:top w:val="nil"/>
              <w:left w:val="nil"/>
              <w:bottom w:val="nil"/>
              <w:right w:val="single" w:sz="4" w:space="0" w:color="auto"/>
            </w:tcBorders>
            <w:shd w:val="clear" w:color="auto" w:fill="auto"/>
            <w:vAlign w:val="center"/>
            <w:hideMark/>
          </w:tcPr>
          <w:p w14:paraId="53C3BE55" w14:textId="77777777"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n-US" w:eastAsia="el-GR"/>
              </w:rPr>
              <w:t xml:space="preserve">EVOLIS ALCOHOL CLEANING </w:t>
            </w:r>
            <w:proofErr w:type="gramStart"/>
            <w:r w:rsidRPr="00B45330">
              <w:rPr>
                <w:rFonts w:ascii="Tahoma" w:hAnsi="Tahoma" w:cs="Tahoma"/>
                <w:sz w:val="20"/>
                <w:szCs w:val="20"/>
                <w:lang w:val="en-US" w:eastAsia="el-GR"/>
              </w:rPr>
              <w:t>T.CARDS</w:t>
            </w:r>
            <w:proofErr w:type="gramEnd"/>
            <w:r w:rsidRPr="00B45330">
              <w:rPr>
                <w:rFonts w:ascii="Tahoma" w:hAnsi="Tahoma" w:cs="Tahoma"/>
                <w:sz w:val="20"/>
                <w:szCs w:val="20"/>
                <w:lang w:val="en-US" w:eastAsia="el-GR"/>
              </w:rPr>
              <w:t xml:space="preserve"> (ACL004, 10OSC.) </w:t>
            </w:r>
            <w:r w:rsidRPr="00B45330">
              <w:rPr>
                <w:rFonts w:ascii="Tahoma" w:hAnsi="Tahoma" w:cs="Tahoma"/>
                <w:sz w:val="20"/>
                <w:szCs w:val="20"/>
                <w:lang w:val="en-US" w:eastAsia="el-GR"/>
              </w:rPr>
              <w:br/>
            </w:r>
            <w:r w:rsidRPr="00B45330">
              <w:rPr>
                <w:rFonts w:ascii="Tahoma" w:hAnsi="Tahoma" w:cs="Tahoma"/>
                <w:sz w:val="20"/>
                <w:szCs w:val="20"/>
                <w:lang w:val="el-GR" w:eastAsia="el-GR"/>
              </w:rPr>
              <w:t>(ΣΥΣΚΕΥΑΣΙΑ ΤΩΝ 10)</w:t>
            </w:r>
          </w:p>
        </w:tc>
        <w:tc>
          <w:tcPr>
            <w:tcW w:w="1029" w:type="dxa"/>
            <w:tcBorders>
              <w:top w:val="nil"/>
              <w:left w:val="nil"/>
              <w:bottom w:val="nil"/>
              <w:right w:val="single" w:sz="4" w:space="0" w:color="auto"/>
            </w:tcBorders>
            <w:shd w:val="clear" w:color="auto" w:fill="auto"/>
            <w:vAlign w:val="center"/>
            <w:hideMark/>
          </w:tcPr>
          <w:p w14:paraId="1769AE54" w14:textId="77777777" w:rsidR="00B45330" w:rsidRPr="00B45330" w:rsidRDefault="00B45330" w:rsidP="00B45330">
            <w:pPr>
              <w:suppressAutoHyphens w:val="0"/>
              <w:spacing w:after="0"/>
              <w:jc w:val="center"/>
              <w:rPr>
                <w:rFonts w:ascii="Tahoma" w:hAnsi="Tahoma" w:cs="Tahoma"/>
                <w:sz w:val="20"/>
                <w:szCs w:val="20"/>
                <w:lang w:val="el-GR" w:eastAsia="el-GR"/>
              </w:rPr>
            </w:pPr>
            <w:r w:rsidRPr="00B45330">
              <w:rPr>
                <w:rFonts w:ascii="Tahoma" w:hAnsi="Tahoma" w:cs="Tahoma"/>
                <w:sz w:val="20"/>
                <w:szCs w:val="20"/>
                <w:lang w:val="el-GR" w:eastAsia="el-GR"/>
              </w:rPr>
              <w:t> </w:t>
            </w:r>
          </w:p>
        </w:tc>
        <w:tc>
          <w:tcPr>
            <w:tcW w:w="1338" w:type="dxa"/>
            <w:tcBorders>
              <w:top w:val="nil"/>
              <w:left w:val="nil"/>
              <w:bottom w:val="nil"/>
              <w:right w:val="single" w:sz="4" w:space="0" w:color="auto"/>
            </w:tcBorders>
            <w:shd w:val="clear" w:color="auto" w:fill="auto"/>
            <w:vAlign w:val="center"/>
            <w:hideMark/>
          </w:tcPr>
          <w:p w14:paraId="4C519220" w14:textId="77777777" w:rsidR="00B45330" w:rsidRPr="00B45330" w:rsidRDefault="00B45330" w:rsidP="00B45330">
            <w:pPr>
              <w:suppressAutoHyphens w:val="0"/>
              <w:spacing w:after="0"/>
              <w:jc w:val="center"/>
              <w:rPr>
                <w:rFonts w:ascii="Tahoma" w:hAnsi="Tahoma" w:cs="Tahoma"/>
                <w:b/>
                <w:bCs/>
                <w:sz w:val="20"/>
                <w:szCs w:val="20"/>
                <w:lang w:val="el-GR" w:eastAsia="el-GR"/>
              </w:rPr>
            </w:pPr>
            <w:r w:rsidRPr="00B45330">
              <w:rPr>
                <w:rFonts w:ascii="Tahoma" w:hAnsi="Tahoma" w:cs="Tahoma"/>
                <w:b/>
                <w:bCs/>
                <w:sz w:val="20"/>
                <w:szCs w:val="20"/>
                <w:lang w:val="el-GR" w:eastAsia="el-GR"/>
              </w:rPr>
              <w:t>2</w:t>
            </w:r>
          </w:p>
        </w:tc>
        <w:tc>
          <w:tcPr>
            <w:tcW w:w="1247" w:type="dxa"/>
            <w:tcBorders>
              <w:top w:val="nil"/>
              <w:left w:val="nil"/>
              <w:bottom w:val="nil"/>
              <w:right w:val="single" w:sz="4" w:space="0" w:color="auto"/>
            </w:tcBorders>
            <w:shd w:val="clear" w:color="auto" w:fill="auto"/>
            <w:vAlign w:val="bottom"/>
          </w:tcPr>
          <w:p w14:paraId="705FA5A5" w14:textId="3D40A05A" w:rsidR="00B45330" w:rsidRPr="00B45330" w:rsidRDefault="00B45330" w:rsidP="00B45330">
            <w:pPr>
              <w:suppressAutoHyphens w:val="0"/>
              <w:spacing w:after="0"/>
              <w:jc w:val="right"/>
              <w:rPr>
                <w:rFonts w:ascii="Arial" w:hAnsi="Arial" w:cs="Arial"/>
                <w:sz w:val="20"/>
                <w:szCs w:val="20"/>
                <w:lang w:val="el-GR" w:eastAsia="el-GR"/>
              </w:rPr>
            </w:pPr>
          </w:p>
        </w:tc>
        <w:tc>
          <w:tcPr>
            <w:tcW w:w="1248" w:type="dxa"/>
            <w:tcBorders>
              <w:top w:val="nil"/>
              <w:left w:val="nil"/>
              <w:bottom w:val="nil"/>
              <w:right w:val="single" w:sz="8" w:space="0" w:color="auto"/>
            </w:tcBorders>
            <w:shd w:val="clear" w:color="auto" w:fill="auto"/>
            <w:vAlign w:val="bottom"/>
          </w:tcPr>
          <w:p w14:paraId="2062AAD9" w14:textId="6704C684" w:rsidR="00B45330" w:rsidRPr="00B45330" w:rsidRDefault="00B45330" w:rsidP="00B45330">
            <w:pPr>
              <w:suppressAutoHyphens w:val="0"/>
              <w:spacing w:after="0"/>
              <w:jc w:val="right"/>
              <w:rPr>
                <w:rFonts w:ascii="Arial" w:hAnsi="Arial" w:cs="Arial"/>
                <w:sz w:val="20"/>
                <w:szCs w:val="20"/>
                <w:lang w:val="el-GR" w:eastAsia="el-GR"/>
              </w:rPr>
            </w:pPr>
          </w:p>
        </w:tc>
      </w:tr>
      <w:tr w:rsidR="00B45330" w:rsidRPr="00B45330" w14:paraId="1BA6DDA2" w14:textId="77777777" w:rsidTr="008577F7">
        <w:trPr>
          <w:trHeight w:val="315"/>
        </w:trPr>
        <w:tc>
          <w:tcPr>
            <w:tcW w:w="10093" w:type="dxa"/>
            <w:gridSpan w:val="6"/>
            <w:tcBorders>
              <w:top w:val="single" w:sz="8" w:space="0" w:color="auto"/>
              <w:left w:val="single" w:sz="8" w:space="0" w:color="auto"/>
              <w:bottom w:val="single" w:sz="4" w:space="0" w:color="auto"/>
              <w:right w:val="single" w:sz="4" w:space="0" w:color="auto"/>
            </w:tcBorders>
            <w:shd w:val="clear" w:color="auto" w:fill="auto"/>
            <w:vAlign w:val="center"/>
            <w:hideMark/>
          </w:tcPr>
          <w:p w14:paraId="4C2B763B" w14:textId="77777777" w:rsidR="00B45330" w:rsidRPr="00B45330" w:rsidRDefault="00B45330" w:rsidP="00B45330">
            <w:pPr>
              <w:suppressAutoHyphens w:val="0"/>
              <w:spacing w:after="0"/>
              <w:jc w:val="right"/>
              <w:rPr>
                <w:rFonts w:ascii="Arial" w:hAnsi="Arial" w:cs="Arial"/>
                <w:b/>
                <w:bCs/>
                <w:sz w:val="20"/>
                <w:szCs w:val="20"/>
                <w:lang w:val="el-GR" w:eastAsia="el-GR"/>
              </w:rPr>
            </w:pPr>
            <w:r w:rsidRPr="00B45330">
              <w:rPr>
                <w:rFonts w:ascii="Arial" w:hAnsi="Arial" w:cs="Arial"/>
                <w:b/>
                <w:bCs/>
                <w:sz w:val="20"/>
                <w:szCs w:val="20"/>
                <w:lang w:val="el-GR" w:eastAsia="el-GR"/>
              </w:rPr>
              <w:t>ΣΥΝΟΛΟ</w:t>
            </w:r>
          </w:p>
        </w:tc>
        <w:tc>
          <w:tcPr>
            <w:tcW w:w="1248" w:type="dxa"/>
            <w:tcBorders>
              <w:top w:val="single" w:sz="8" w:space="0" w:color="auto"/>
              <w:left w:val="nil"/>
              <w:bottom w:val="single" w:sz="4" w:space="0" w:color="auto"/>
              <w:right w:val="single" w:sz="8" w:space="0" w:color="auto"/>
            </w:tcBorders>
            <w:shd w:val="clear" w:color="auto" w:fill="auto"/>
            <w:vAlign w:val="bottom"/>
          </w:tcPr>
          <w:p w14:paraId="3A63A467" w14:textId="735473D6" w:rsidR="00B45330" w:rsidRPr="00B45330" w:rsidRDefault="00B45330" w:rsidP="00B45330">
            <w:pPr>
              <w:suppressAutoHyphens w:val="0"/>
              <w:spacing w:after="0"/>
              <w:jc w:val="right"/>
              <w:rPr>
                <w:rFonts w:ascii="Arial" w:hAnsi="Arial" w:cs="Arial"/>
                <w:b/>
                <w:bCs/>
                <w:sz w:val="20"/>
                <w:szCs w:val="20"/>
                <w:lang w:val="el-GR" w:eastAsia="el-GR"/>
              </w:rPr>
            </w:pPr>
          </w:p>
        </w:tc>
      </w:tr>
      <w:tr w:rsidR="00B45330" w:rsidRPr="00B45330" w14:paraId="432EAF0E" w14:textId="77777777" w:rsidTr="008577F7">
        <w:trPr>
          <w:trHeight w:val="315"/>
        </w:trPr>
        <w:tc>
          <w:tcPr>
            <w:tcW w:w="10093"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14:paraId="6B915E00" w14:textId="3B228C3B" w:rsidR="00B45330" w:rsidRPr="00B45330" w:rsidRDefault="00B45330" w:rsidP="00B45330">
            <w:pPr>
              <w:suppressAutoHyphens w:val="0"/>
              <w:spacing w:after="0"/>
              <w:jc w:val="right"/>
              <w:rPr>
                <w:rFonts w:ascii="Arial" w:hAnsi="Arial" w:cs="Arial"/>
                <w:b/>
                <w:bCs/>
                <w:sz w:val="20"/>
                <w:szCs w:val="20"/>
                <w:lang w:val="el-GR" w:eastAsia="el-GR"/>
              </w:rPr>
            </w:pPr>
            <w:r w:rsidRPr="00B45330">
              <w:rPr>
                <w:rFonts w:ascii="Arial" w:hAnsi="Arial" w:cs="Arial"/>
                <w:b/>
                <w:bCs/>
                <w:sz w:val="20"/>
                <w:szCs w:val="20"/>
                <w:lang w:val="el-GR" w:eastAsia="el-GR"/>
              </w:rPr>
              <w:t>ΦΠΑ</w:t>
            </w:r>
            <w:r w:rsidR="0061029D">
              <w:rPr>
                <w:rFonts w:ascii="Arial" w:hAnsi="Arial" w:cs="Arial"/>
                <w:b/>
                <w:bCs/>
                <w:sz w:val="20"/>
                <w:szCs w:val="20"/>
                <w:lang w:val="el-GR" w:eastAsia="el-GR"/>
              </w:rPr>
              <w:t xml:space="preserve"> 24%</w:t>
            </w:r>
          </w:p>
        </w:tc>
        <w:tc>
          <w:tcPr>
            <w:tcW w:w="1248" w:type="dxa"/>
            <w:tcBorders>
              <w:top w:val="nil"/>
              <w:left w:val="nil"/>
              <w:bottom w:val="single" w:sz="4" w:space="0" w:color="auto"/>
              <w:right w:val="single" w:sz="8" w:space="0" w:color="auto"/>
            </w:tcBorders>
            <w:shd w:val="clear" w:color="auto" w:fill="auto"/>
            <w:vAlign w:val="bottom"/>
          </w:tcPr>
          <w:p w14:paraId="42D01126" w14:textId="09ECBC1A" w:rsidR="00B45330" w:rsidRPr="00B45330" w:rsidRDefault="00B45330" w:rsidP="00B45330">
            <w:pPr>
              <w:suppressAutoHyphens w:val="0"/>
              <w:spacing w:after="0"/>
              <w:jc w:val="right"/>
              <w:rPr>
                <w:rFonts w:ascii="Arial" w:hAnsi="Arial" w:cs="Arial"/>
                <w:b/>
                <w:bCs/>
                <w:sz w:val="20"/>
                <w:szCs w:val="20"/>
                <w:lang w:val="el-GR" w:eastAsia="el-GR"/>
              </w:rPr>
            </w:pPr>
          </w:p>
        </w:tc>
      </w:tr>
      <w:tr w:rsidR="00B45330" w:rsidRPr="00B45330" w14:paraId="6C2EA4F1" w14:textId="77777777" w:rsidTr="008577F7">
        <w:trPr>
          <w:trHeight w:val="330"/>
        </w:trPr>
        <w:tc>
          <w:tcPr>
            <w:tcW w:w="10093" w:type="dxa"/>
            <w:gridSpan w:val="6"/>
            <w:tcBorders>
              <w:top w:val="single" w:sz="4" w:space="0" w:color="auto"/>
              <w:left w:val="single" w:sz="8" w:space="0" w:color="auto"/>
              <w:bottom w:val="single" w:sz="8" w:space="0" w:color="auto"/>
              <w:right w:val="single" w:sz="4" w:space="0" w:color="auto"/>
            </w:tcBorders>
            <w:shd w:val="clear" w:color="auto" w:fill="auto"/>
            <w:vAlign w:val="center"/>
            <w:hideMark/>
          </w:tcPr>
          <w:p w14:paraId="70FE742A" w14:textId="77777777" w:rsidR="00B45330" w:rsidRPr="00B45330" w:rsidRDefault="00B45330" w:rsidP="00B45330">
            <w:pPr>
              <w:suppressAutoHyphens w:val="0"/>
              <w:spacing w:after="0"/>
              <w:jc w:val="right"/>
              <w:rPr>
                <w:rFonts w:ascii="Arial" w:hAnsi="Arial" w:cs="Arial"/>
                <w:b/>
                <w:bCs/>
                <w:sz w:val="20"/>
                <w:szCs w:val="20"/>
                <w:lang w:val="el-GR" w:eastAsia="el-GR"/>
              </w:rPr>
            </w:pPr>
            <w:r w:rsidRPr="00B45330">
              <w:rPr>
                <w:rFonts w:ascii="Arial" w:hAnsi="Arial" w:cs="Arial"/>
                <w:b/>
                <w:bCs/>
                <w:sz w:val="20"/>
                <w:szCs w:val="20"/>
                <w:lang w:val="el-GR" w:eastAsia="el-GR"/>
              </w:rPr>
              <w:t>ΣΥΝΟΛΟ ΜΕ ΦΠΑ</w:t>
            </w:r>
          </w:p>
        </w:tc>
        <w:tc>
          <w:tcPr>
            <w:tcW w:w="1248" w:type="dxa"/>
            <w:tcBorders>
              <w:top w:val="nil"/>
              <w:left w:val="nil"/>
              <w:bottom w:val="single" w:sz="8" w:space="0" w:color="auto"/>
              <w:right w:val="single" w:sz="8" w:space="0" w:color="auto"/>
            </w:tcBorders>
            <w:shd w:val="clear" w:color="auto" w:fill="auto"/>
            <w:vAlign w:val="bottom"/>
          </w:tcPr>
          <w:p w14:paraId="6CBB656B" w14:textId="59F8DF86" w:rsidR="00B45330" w:rsidRPr="00B45330" w:rsidRDefault="00B45330" w:rsidP="00B45330">
            <w:pPr>
              <w:suppressAutoHyphens w:val="0"/>
              <w:spacing w:after="0"/>
              <w:jc w:val="right"/>
              <w:rPr>
                <w:rFonts w:ascii="Arial" w:hAnsi="Arial" w:cs="Arial"/>
                <w:b/>
                <w:bCs/>
                <w:sz w:val="20"/>
                <w:szCs w:val="20"/>
                <w:lang w:val="el-GR" w:eastAsia="el-GR"/>
              </w:rPr>
            </w:pPr>
          </w:p>
        </w:tc>
      </w:tr>
    </w:tbl>
    <w:p w14:paraId="15D8A08B" w14:textId="47D686B9" w:rsidR="00BC4368" w:rsidRDefault="00BC4368">
      <w:pPr>
        <w:spacing w:before="57" w:after="57"/>
        <w:rPr>
          <w:lang w:val="el-GR"/>
        </w:rPr>
      </w:pPr>
    </w:p>
    <w:p w14:paraId="0BFB4B17" w14:textId="77777777" w:rsidR="00BC4368" w:rsidRDefault="00BC4368">
      <w:pPr>
        <w:suppressAutoHyphens w:val="0"/>
        <w:spacing w:after="0"/>
        <w:jc w:val="left"/>
        <w:rPr>
          <w:lang w:val="el-GR"/>
        </w:rPr>
      </w:pPr>
      <w:r>
        <w:rPr>
          <w:lang w:val="el-GR"/>
        </w:rPr>
        <w:br w:type="page"/>
      </w:r>
    </w:p>
    <w:tbl>
      <w:tblPr>
        <w:tblStyle w:val="aff3"/>
        <w:tblW w:w="11341" w:type="dxa"/>
        <w:tblInd w:w="-861" w:type="dxa"/>
        <w:tblLook w:val="04A0" w:firstRow="1" w:lastRow="0" w:firstColumn="1" w:lastColumn="0" w:noHBand="0" w:noVBand="1"/>
      </w:tblPr>
      <w:tblGrid>
        <w:gridCol w:w="646"/>
        <w:gridCol w:w="1329"/>
        <w:gridCol w:w="3310"/>
        <w:gridCol w:w="1945"/>
        <w:gridCol w:w="1418"/>
        <w:gridCol w:w="1275"/>
        <w:gridCol w:w="1418"/>
      </w:tblGrid>
      <w:tr w:rsidR="00F00B3B" w:rsidRPr="005B19C9" w14:paraId="46693938" w14:textId="77777777" w:rsidTr="00BC4368">
        <w:trPr>
          <w:trHeight w:val="636"/>
        </w:trPr>
        <w:tc>
          <w:tcPr>
            <w:tcW w:w="11341" w:type="dxa"/>
            <w:gridSpan w:val="7"/>
            <w:tcBorders>
              <w:top w:val="single" w:sz="8" w:space="0" w:color="auto"/>
              <w:left w:val="single" w:sz="8" w:space="0" w:color="auto"/>
              <w:bottom w:val="single" w:sz="4" w:space="0" w:color="auto"/>
              <w:right w:val="single" w:sz="8" w:space="0" w:color="000000"/>
            </w:tcBorders>
            <w:shd w:val="clear" w:color="000000" w:fill="EBF1DE"/>
            <w:vAlign w:val="center"/>
            <w:hideMark/>
          </w:tcPr>
          <w:p w14:paraId="1AB87ABD" w14:textId="77777777" w:rsidR="00F00B3B" w:rsidRPr="00BC4368" w:rsidRDefault="00F00B3B" w:rsidP="00BC4368">
            <w:pPr>
              <w:spacing w:before="57" w:after="57" w:line="276" w:lineRule="auto"/>
              <w:jc w:val="center"/>
              <w:rPr>
                <w:rFonts w:ascii="Arial" w:hAnsi="Arial" w:cs="Arial"/>
                <w:b/>
                <w:bCs/>
                <w:sz w:val="20"/>
                <w:szCs w:val="20"/>
                <w:u w:val="single"/>
                <w:lang w:val="el-GR"/>
              </w:rPr>
            </w:pPr>
            <w:r w:rsidRPr="00BC4368">
              <w:rPr>
                <w:rFonts w:ascii="Arial" w:hAnsi="Arial" w:cs="Arial"/>
                <w:b/>
                <w:bCs/>
                <w:sz w:val="20"/>
                <w:szCs w:val="20"/>
                <w:u w:val="single"/>
                <w:lang w:val="el-GR"/>
              </w:rPr>
              <w:lastRenderedPageBreak/>
              <w:t>ΟΜΑΔΑ Β΄</w:t>
            </w:r>
          </w:p>
          <w:p w14:paraId="6FEF324A" w14:textId="2101526B" w:rsidR="00F00B3B" w:rsidRPr="00F00B3B" w:rsidRDefault="00F00B3B" w:rsidP="00BC4368">
            <w:pPr>
              <w:spacing w:before="57" w:after="57" w:line="276" w:lineRule="auto"/>
              <w:jc w:val="center"/>
              <w:rPr>
                <w:b/>
                <w:bCs/>
                <w:sz w:val="20"/>
                <w:szCs w:val="20"/>
                <w:lang w:val="el-GR"/>
              </w:rPr>
            </w:pPr>
            <w:r w:rsidRPr="00F00B3B">
              <w:rPr>
                <w:rFonts w:ascii="Arial" w:hAnsi="Arial" w:cs="Arial"/>
                <w:b/>
                <w:bCs/>
                <w:sz w:val="20"/>
                <w:szCs w:val="20"/>
                <w:lang w:val="el-GR"/>
              </w:rPr>
              <w:t xml:space="preserve">ΓΝΗΣΙΑ ΜΕΛΑΝΙΑ </w:t>
            </w:r>
            <w:r w:rsidRPr="00F00B3B">
              <w:rPr>
                <w:rFonts w:ascii="Arial" w:hAnsi="Arial" w:cs="Arial"/>
                <w:b/>
                <w:bCs/>
                <w:sz w:val="20"/>
                <w:szCs w:val="20"/>
              </w:rPr>
              <w:t>INKJET</w:t>
            </w:r>
            <w:r w:rsidRPr="00F00B3B">
              <w:rPr>
                <w:rFonts w:ascii="Arial" w:hAnsi="Arial" w:cs="Arial"/>
                <w:b/>
                <w:bCs/>
                <w:sz w:val="20"/>
                <w:szCs w:val="20"/>
                <w:lang w:val="el-GR"/>
              </w:rPr>
              <w:t xml:space="preserve">, </w:t>
            </w:r>
            <w:r w:rsidRPr="00F00B3B">
              <w:rPr>
                <w:rFonts w:ascii="Arial" w:hAnsi="Arial" w:cs="Arial"/>
                <w:b/>
                <w:bCs/>
                <w:sz w:val="20"/>
                <w:szCs w:val="20"/>
              </w:rPr>
              <w:t>DOTMATRIX</w:t>
            </w:r>
            <w:r w:rsidRPr="00F00B3B">
              <w:rPr>
                <w:rFonts w:ascii="Arial" w:hAnsi="Arial" w:cs="Arial"/>
                <w:b/>
                <w:bCs/>
                <w:sz w:val="20"/>
                <w:szCs w:val="20"/>
                <w:lang w:val="el-GR"/>
              </w:rPr>
              <w:t xml:space="preserve"> &amp; </w:t>
            </w:r>
            <w:r w:rsidR="007D08D2">
              <w:rPr>
                <w:rFonts w:ascii="Arial" w:hAnsi="Arial" w:cs="Arial"/>
                <w:b/>
                <w:bCs/>
                <w:sz w:val="20"/>
                <w:szCs w:val="20"/>
                <w:lang w:val="el-GR"/>
              </w:rPr>
              <w:t>ΤΟΝΕΡ</w:t>
            </w:r>
            <w:r w:rsidRPr="00F00B3B">
              <w:rPr>
                <w:rFonts w:ascii="Arial" w:hAnsi="Arial" w:cs="Arial"/>
                <w:b/>
                <w:bCs/>
                <w:sz w:val="20"/>
                <w:szCs w:val="20"/>
                <w:lang w:val="el-GR"/>
              </w:rPr>
              <w:t xml:space="preserve"> ΦΩΤΟΤΥΠΙΚΩΝ</w:t>
            </w:r>
          </w:p>
        </w:tc>
      </w:tr>
      <w:tr w:rsidR="00F00B3B" w:rsidRPr="005B19C9" w14:paraId="1614365F" w14:textId="77777777" w:rsidTr="00BC4368">
        <w:trPr>
          <w:trHeight w:val="615"/>
        </w:trPr>
        <w:tc>
          <w:tcPr>
            <w:tcW w:w="11341" w:type="dxa"/>
            <w:gridSpan w:val="7"/>
            <w:tcBorders>
              <w:top w:val="single" w:sz="4" w:space="0" w:color="auto"/>
              <w:left w:val="single" w:sz="8" w:space="0" w:color="auto"/>
              <w:bottom w:val="single" w:sz="4" w:space="0" w:color="auto"/>
              <w:right w:val="single" w:sz="8" w:space="0" w:color="000000"/>
            </w:tcBorders>
            <w:shd w:val="clear" w:color="000000" w:fill="EEECE1"/>
            <w:vAlign w:val="center"/>
            <w:hideMark/>
          </w:tcPr>
          <w:p w14:paraId="3ED4B335" w14:textId="37145AD9" w:rsidR="00BC4368" w:rsidRDefault="00BC4368" w:rsidP="00BC4368">
            <w:pPr>
              <w:spacing w:before="57" w:after="57" w:line="276" w:lineRule="auto"/>
              <w:jc w:val="center"/>
              <w:rPr>
                <w:rFonts w:ascii="Arial" w:hAnsi="Arial" w:cs="Arial"/>
                <w:b/>
                <w:bCs/>
                <w:sz w:val="20"/>
                <w:szCs w:val="20"/>
                <w:u w:val="single"/>
                <w:lang w:val="el-GR"/>
              </w:rPr>
            </w:pPr>
            <w:r>
              <w:rPr>
                <w:rFonts w:ascii="Arial" w:hAnsi="Arial" w:cs="Arial"/>
                <w:b/>
                <w:bCs/>
                <w:sz w:val="20"/>
                <w:szCs w:val="20"/>
                <w:u w:val="single"/>
                <w:lang w:val="el-GR"/>
              </w:rPr>
              <w:t>ΥΠΟΟΜΑΔΑ Β΄3</w:t>
            </w:r>
          </w:p>
          <w:p w14:paraId="464F24E9" w14:textId="5D5063FF" w:rsidR="00F00B3B" w:rsidRDefault="00F00B3B" w:rsidP="00BC4368">
            <w:pPr>
              <w:spacing w:before="57" w:after="57" w:line="276" w:lineRule="auto"/>
              <w:jc w:val="center"/>
              <w:rPr>
                <w:rFonts w:ascii="Arial" w:hAnsi="Arial" w:cs="Arial"/>
                <w:b/>
                <w:bCs/>
                <w:sz w:val="20"/>
                <w:szCs w:val="20"/>
                <w:lang w:val="el-GR"/>
              </w:rPr>
            </w:pPr>
            <w:r w:rsidRPr="00BC4368">
              <w:rPr>
                <w:rFonts w:ascii="Arial" w:hAnsi="Arial" w:cs="Arial"/>
                <w:b/>
                <w:bCs/>
                <w:sz w:val="20"/>
                <w:szCs w:val="20"/>
                <w:lang w:val="el-GR"/>
              </w:rPr>
              <w:t>ΤΟΝΕΡ ΦΩΤΟΤΥΠΙΚΩΝ</w:t>
            </w:r>
            <w:r w:rsidR="007D08D2">
              <w:rPr>
                <w:rFonts w:ascii="Arial" w:hAnsi="Arial" w:cs="Arial"/>
                <w:b/>
                <w:bCs/>
                <w:sz w:val="20"/>
                <w:szCs w:val="20"/>
                <w:lang w:val="el-GR"/>
              </w:rPr>
              <w:t xml:space="preserve"> ΜΗΧΑΝΗΜΑΤΩΝ</w:t>
            </w:r>
          </w:p>
          <w:p w14:paraId="4DC4E865" w14:textId="5BE9E573" w:rsidR="00BC4368" w:rsidRPr="00BC4368" w:rsidRDefault="00BC4368" w:rsidP="00BC4368">
            <w:pPr>
              <w:spacing w:before="57" w:after="57" w:line="276" w:lineRule="auto"/>
              <w:jc w:val="center"/>
              <w:rPr>
                <w:b/>
                <w:bCs/>
                <w:sz w:val="20"/>
                <w:szCs w:val="20"/>
                <w:lang w:val="el-GR"/>
              </w:rPr>
            </w:pPr>
            <w:r w:rsidRPr="00BC4368">
              <w:rPr>
                <w:rFonts w:ascii="Arial" w:hAnsi="Arial" w:cs="Arial"/>
                <w:b/>
                <w:bCs/>
                <w:sz w:val="20"/>
                <w:szCs w:val="20"/>
                <w:lang w:val="el-GR"/>
              </w:rPr>
              <w:t>ΠΙΝΑΚΑΣ 4 -</w:t>
            </w:r>
          </w:p>
        </w:tc>
      </w:tr>
      <w:tr w:rsidR="00C60BEF" w:rsidRPr="00F00B3B" w14:paraId="109C0677" w14:textId="77777777" w:rsidTr="00C60BEF">
        <w:trPr>
          <w:trHeight w:val="1058"/>
        </w:trPr>
        <w:tc>
          <w:tcPr>
            <w:tcW w:w="646" w:type="dxa"/>
            <w:vAlign w:val="center"/>
            <w:hideMark/>
          </w:tcPr>
          <w:p w14:paraId="20769F86" w14:textId="77777777" w:rsidR="004E6307" w:rsidRPr="00F00B3B" w:rsidRDefault="004E6307" w:rsidP="00F00B3B">
            <w:pPr>
              <w:spacing w:before="57" w:after="57"/>
              <w:jc w:val="center"/>
              <w:rPr>
                <w:b/>
                <w:bCs/>
                <w:sz w:val="20"/>
                <w:szCs w:val="20"/>
                <w:u w:val="single"/>
              </w:rPr>
            </w:pPr>
            <w:r w:rsidRPr="00F00B3B">
              <w:rPr>
                <w:b/>
                <w:bCs/>
                <w:sz w:val="20"/>
                <w:szCs w:val="20"/>
                <w:u w:val="single"/>
              </w:rPr>
              <w:t>A/A</w:t>
            </w:r>
          </w:p>
        </w:tc>
        <w:tc>
          <w:tcPr>
            <w:tcW w:w="1329" w:type="dxa"/>
            <w:vAlign w:val="center"/>
            <w:hideMark/>
          </w:tcPr>
          <w:p w14:paraId="01D29653" w14:textId="77777777" w:rsidR="004E6307" w:rsidRPr="00F00B3B" w:rsidRDefault="004E6307" w:rsidP="00F00B3B">
            <w:pPr>
              <w:spacing w:before="57" w:after="57"/>
              <w:jc w:val="center"/>
              <w:rPr>
                <w:b/>
                <w:bCs/>
                <w:sz w:val="20"/>
                <w:szCs w:val="20"/>
                <w:u w:val="single"/>
              </w:rPr>
            </w:pPr>
            <w:r w:rsidRPr="00F00B3B">
              <w:rPr>
                <w:b/>
                <w:bCs/>
                <w:sz w:val="20"/>
                <w:szCs w:val="20"/>
                <w:u w:val="single"/>
              </w:rPr>
              <w:t>ΚΑΤ/ΣΤΗΣ</w:t>
            </w:r>
          </w:p>
        </w:tc>
        <w:tc>
          <w:tcPr>
            <w:tcW w:w="3310" w:type="dxa"/>
            <w:vAlign w:val="center"/>
            <w:hideMark/>
          </w:tcPr>
          <w:p w14:paraId="06DD9BF0" w14:textId="77777777" w:rsidR="004E6307" w:rsidRPr="00F00B3B" w:rsidRDefault="004E6307" w:rsidP="00F00B3B">
            <w:pPr>
              <w:spacing w:before="57" w:after="57"/>
              <w:jc w:val="center"/>
              <w:rPr>
                <w:b/>
                <w:bCs/>
                <w:sz w:val="20"/>
                <w:szCs w:val="20"/>
                <w:u w:val="single"/>
              </w:rPr>
            </w:pPr>
            <w:r w:rsidRPr="00F00B3B">
              <w:rPr>
                <w:b/>
                <w:bCs/>
                <w:sz w:val="20"/>
                <w:szCs w:val="20"/>
                <w:u w:val="single"/>
              </w:rPr>
              <w:t>ΜΑΡΚΑ &amp; ΜΟΝΤΕΛΟ</w:t>
            </w:r>
          </w:p>
        </w:tc>
        <w:tc>
          <w:tcPr>
            <w:tcW w:w="1945" w:type="dxa"/>
            <w:vAlign w:val="center"/>
            <w:hideMark/>
          </w:tcPr>
          <w:p w14:paraId="7EB3F8FD" w14:textId="77777777" w:rsidR="004E6307" w:rsidRPr="00F00B3B" w:rsidRDefault="004E6307" w:rsidP="00F00B3B">
            <w:pPr>
              <w:spacing w:before="57" w:after="57"/>
              <w:jc w:val="center"/>
              <w:rPr>
                <w:b/>
                <w:bCs/>
                <w:sz w:val="20"/>
                <w:szCs w:val="20"/>
                <w:u w:val="single"/>
              </w:rPr>
            </w:pPr>
            <w:r w:rsidRPr="00F00B3B">
              <w:rPr>
                <w:b/>
                <w:bCs/>
                <w:sz w:val="20"/>
                <w:szCs w:val="20"/>
                <w:u w:val="single"/>
              </w:rPr>
              <w:t>ΚΩΔΙΚΟΣ ΜΕΛΑΝΙΟΥ</w:t>
            </w:r>
          </w:p>
        </w:tc>
        <w:tc>
          <w:tcPr>
            <w:tcW w:w="1418" w:type="dxa"/>
            <w:vAlign w:val="center"/>
            <w:hideMark/>
          </w:tcPr>
          <w:p w14:paraId="5963F896" w14:textId="77777777" w:rsidR="004E6307" w:rsidRPr="00F00B3B" w:rsidRDefault="004E6307" w:rsidP="00F00B3B">
            <w:pPr>
              <w:spacing w:before="57" w:after="57"/>
              <w:jc w:val="center"/>
              <w:rPr>
                <w:b/>
                <w:bCs/>
                <w:sz w:val="20"/>
                <w:szCs w:val="20"/>
                <w:u w:val="single"/>
              </w:rPr>
            </w:pPr>
            <w:r w:rsidRPr="00F00B3B">
              <w:rPr>
                <w:b/>
                <w:bCs/>
                <w:sz w:val="20"/>
                <w:szCs w:val="20"/>
                <w:u w:val="single"/>
              </w:rPr>
              <w:t>ΠΟΣΟΤΗΤΑ</w:t>
            </w:r>
          </w:p>
        </w:tc>
        <w:tc>
          <w:tcPr>
            <w:tcW w:w="1275" w:type="dxa"/>
            <w:vAlign w:val="center"/>
            <w:hideMark/>
          </w:tcPr>
          <w:p w14:paraId="6B4478C4" w14:textId="77777777" w:rsidR="004E6307" w:rsidRPr="00F00B3B" w:rsidRDefault="004E6307" w:rsidP="00F00B3B">
            <w:pPr>
              <w:spacing w:before="57" w:after="57"/>
              <w:jc w:val="center"/>
              <w:rPr>
                <w:b/>
                <w:bCs/>
                <w:sz w:val="20"/>
                <w:szCs w:val="20"/>
                <w:u w:val="single"/>
              </w:rPr>
            </w:pPr>
            <w:r w:rsidRPr="00F00B3B">
              <w:rPr>
                <w:b/>
                <w:bCs/>
                <w:sz w:val="20"/>
                <w:szCs w:val="20"/>
                <w:u w:val="single"/>
              </w:rPr>
              <w:t>ΤΙΜΗ ΜΟΝΑΔΟΣ ΧΩΡΙΣ ΦΠΑ</w:t>
            </w:r>
          </w:p>
        </w:tc>
        <w:tc>
          <w:tcPr>
            <w:tcW w:w="1418" w:type="dxa"/>
            <w:vAlign w:val="center"/>
            <w:hideMark/>
          </w:tcPr>
          <w:p w14:paraId="3CD9F515" w14:textId="77777777" w:rsidR="004E6307" w:rsidRPr="00F00B3B" w:rsidRDefault="004E6307" w:rsidP="00F00B3B">
            <w:pPr>
              <w:spacing w:before="57" w:after="57"/>
              <w:jc w:val="center"/>
              <w:rPr>
                <w:b/>
                <w:bCs/>
                <w:sz w:val="20"/>
                <w:szCs w:val="20"/>
                <w:u w:val="single"/>
              </w:rPr>
            </w:pPr>
            <w:r w:rsidRPr="00F00B3B">
              <w:rPr>
                <w:b/>
                <w:bCs/>
                <w:sz w:val="20"/>
                <w:szCs w:val="20"/>
                <w:u w:val="single"/>
              </w:rPr>
              <w:t>ΣΥΝΟΛΙΚΗ ΤΙΜΗ ΧΩΡΙΣ ΦΠΑ</w:t>
            </w:r>
          </w:p>
        </w:tc>
      </w:tr>
      <w:tr w:rsidR="00C60BEF" w:rsidRPr="00F00B3B" w14:paraId="4F4C1FB8" w14:textId="77777777" w:rsidTr="008577F7">
        <w:trPr>
          <w:trHeight w:val="600"/>
        </w:trPr>
        <w:tc>
          <w:tcPr>
            <w:tcW w:w="646" w:type="dxa"/>
            <w:vAlign w:val="center"/>
            <w:hideMark/>
          </w:tcPr>
          <w:p w14:paraId="4CB0C2EB" w14:textId="151B6DCF" w:rsidR="004E6307" w:rsidRPr="00F00B3B" w:rsidRDefault="004E6307" w:rsidP="009727A5">
            <w:pPr>
              <w:spacing w:before="57" w:after="57"/>
              <w:jc w:val="center"/>
              <w:rPr>
                <w:sz w:val="20"/>
                <w:szCs w:val="20"/>
                <w:lang w:val="el-GR"/>
              </w:rPr>
            </w:pPr>
            <w:r w:rsidRPr="00F00B3B">
              <w:rPr>
                <w:sz w:val="20"/>
                <w:szCs w:val="20"/>
              </w:rPr>
              <w:t>1</w:t>
            </w:r>
            <w:r w:rsidR="00F00B3B">
              <w:rPr>
                <w:sz w:val="20"/>
                <w:szCs w:val="20"/>
                <w:lang w:val="el-GR"/>
              </w:rPr>
              <w:t>.</w:t>
            </w:r>
          </w:p>
        </w:tc>
        <w:tc>
          <w:tcPr>
            <w:tcW w:w="1329" w:type="dxa"/>
            <w:vMerge w:val="restart"/>
            <w:vAlign w:val="center"/>
            <w:hideMark/>
          </w:tcPr>
          <w:p w14:paraId="34329A59" w14:textId="77777777" w:rsidR="004E6307" w:rsidRPr="00F00B3B" w:rsidRDefault="004E6307" w:rsidP="00F00B3B">
            <w:pPr>
              <w:spacing w:before="57" w:after="57"/>
              <w:jc w:val="center"/>
              <w:rPr>
                <w:sz w:val="20"/>
                <w:szCs w:val="20"/>
              </w:rPr>
            </w:pPr>
            <w:r w:rsidRPr="00F00B3B">
              <w:rPr>
                <w:sz w:val="20"/>
                <w:szCs w:val="20"/>
              </w:rPr>
              <w:t>KONICA MINOLTA</w:t>
            </w:r>
          </w:p>
        </w:tc>
        <w:tc>
          <w:tcPr>
            <w:tcW w:w="3310" w:type="dxa"/>
            <w:hideMark/>
          </w:tcPr>
          <w:p w14:paraId="14580E2B" w14:textId="77777777" w:rsidR="004E6307" w:rsidRPr="00F00B3B" w:rsidRDefault="004E6307" w:rsidP="004E6307">
            <w:pPr>
              <w:spacing w:before="57" w:after="57"/>
              <w:rPr>
                <w:sz w:val="20"/>
                <w:szCs w:val="20"/>
              </w:rPr>
            </w:pPr>
            <w:r w:rsidRPr="00F00B3B">
              <w:rPr>
                <w:sz w:val="20"/>
                <w:szCs w:val="20"/>
              </w:rPr>
              <w:t>BIZHUB 185</w:t>
            </w:r>
          </w:p>
        </w:tc>
        <w:tc>
          <w:tcPr>
            <w:tcW w:w="1945" w:type="dxa"/>
            <w:hideMark/>
          </w:tcPr>
          <w:p w14:paraId="11244630" w14:textId="77777777" w:rsidR="004E6307" w:rsidRPr="00F00B3B" w:rsidRDefault="004E6307" w:rsidP="004E6307">
            <w:pPr>
              <w:spacing w:before="57" w:after="57"/>
              <w:rPr>
                <w:sz w:val="20"/>
                <w:szCs w:val="20"/>
              </w:rPr>
            </w:pPr>
            <w:r w:rsidRPr="00F00B3B">
              <w:rPr>
                <w:sz w:val="20"/>
                <w:szCs w:val="20"/>
              </w:rPr>
              <w:t xml:space="preserve">TN-116 / A1UC050 - </w:t>
            </w:r>
            <w:r w:rsidRPr="00F00B3B">
              <w:rPr>
                <w:b/>
                <w:bCs/>
                <w:sz w:val="20"/>
                <w:szCs w:val="20"/>
              </w:rPr>
              <w:t>Double Pack</w:t>
            </w:r>
          </w:p>
        </w:tc>
        <w:tc>
          <w:tcPr>
            <w:tcW w:w="1418" w:type="dxa"/>
            <w:vAlign w:val="center"/>
            <w:hideMark/>
          </w:tcPr>
          <w:p w14:paraId="37A56C9D" w14:textId="77777777" w:rsidR="004E6307" w:rsidRPr="00F00B3B" w:rsidRDefault="004E6307" w:rsidP="00F00B3B">
            <w:pPr>
              <w:spacing w:before="57" w:after="57"/>
              <w:jc w:val="center"/>
              <w:rPr>
                <w:b/>
                <w:bCs/>
                <w:sz w:val="20"/>
                <w:szCs w:val="20"/>
              </w:rPr>
            </w:pPr>
            <w:r w:rsidRPr="00F00B3B">
              <w:rPr>
                <w:b/>
                <w:bCs/>
                <w:sz w:val="20"/>
                <w:szCs w:val="20"/>
              </w:rPr>
              <w:t>1</w:t>
            </w:r>
          </w:p>
        </w:tc>
        <w:tc>
          <w:tcPr>
            <w:tcW w:w="1275" w:type="dxa"/>
            <w:vAlign w:val="center"/>
          </w:tcPr>
          <w:p w14:paraId="6044A052" w14:textId="1F88BE0C" w:rsidR="004E6307" w:rsidRPr="00F00B3B" w:rsidRDefault="004E6307" w:rsidP="00F00B3B">
            <w:pPr>
              <w:spacing w:before="57" w:after="57"/>
              <w:jc w:val="right"/>
              <w:rPr>
                <w:b/>
                <w:bCs/>
                <w:sz w:val="20"/>
                <w:szCs w:val="20"/>
              </w:rPr>
            </w:pPr>
          </w:p>
        </w:tc>
        <w:tc>
          <w:tcPr>
            <w:tcW w:w="1418" w:type="dxa"/>
            <w:vAlign w:val="center"/>
          </w:tcPr>
          <w:p w14:paraId="43C74919" w14:textId="3BA40CB8" w:rsidR="004E6307" w:rsidRPr="00F00B3B" w:rsidRDefault="004E6307" w:rsidP="00F00B3B">
            <w:pPr>
              <w:spacing w:before="57" w:after="57"/>
              <w:jc w:val="right"/>
              <w:rPr>
                <w:b/>
                <w:bCs/>
                <w:sz w:val="20"/>
                <w:szCs w:val="20"/>
              </w:rPr>
            </w:pPr>
          </w:p>
        </w:tc>
      </w:tr>
      <w:tr w:rsidR="00C60BEF" w:rsidRPr="00F00B3B" w14:paraId="267714C7" w14:textId="77777777" w:rsidTr="008577F7">
        <w:trPr>
          <w:trHeight w:val="531"/>
        </w:trPr>
        <w:tc>
          <w:tcPr>
            <w:tcW w:w="646" w:type="dxa"/>
            <w:vAlign w:val="center"/>
            <w:hideMark/>
          </w:tcPr>
          <w:p w14:paraId="3669B54E" w14:textId="58506455" w:rsidR="004E6307" w:rsidRPr="00F00B3B" w:rsidRDefault="004E6307" w:rsidP="009727A5">
            <w:pPr>
              <w:spacing w:before="57" w:after="57"/>
              <w:jc w:val="center"/>
              <w:rPr>
                <w:sz w:val="20"/>
                <w:szCs w:val="20"/>
                <w:lang w:val="el-GR"/>
              </w:rPr>
            </w:pPr>
            <w:r w:rsidRPr="00F00B3B">
              <w:rPr>
                <w:sz w:val="20"/>
                <w:szCs w:val="20"/>
              </w:rPr>
              <w:t>2</w:t>
            </w:r>
            <w:r w:rsidR="00F00B3B">
              <w:rPr>
                <w:sz w:val="20"/>
                <w:szCs w:val="20"/>
                <w:lang w:val="el-GR"/>
              </w:rPr>
              <w:t>.</w:t>
            </w:r>
          </w:p>
        </w:tc>
        <w:tc>
          <w:tcPr>
            <w:tcW w:w="1329" w:type="dxa"/>
            <w:vMerge/>
            <w:hideMark/>
          </w:tcPr>
          <w:p w14:paraId="105D348D" w14:textId="77777777" w:rsidR="004E6307" w:rsidRPr="00F00B3B" w:rsidRDefault="004E6307" w:rsidP="004E6307">
            <w:pPr>
              <w:spacing w:before="57" w:after="57"/>
              <w:rPr>
                <w:sz w:val="20"/>
                <w:szCs w:val="20"/>
              </w:rPr>
            </w:pPr>
          </w:p>
        </w:tc>
        <w:tc>
          <w:tcPr>
            <w:tcW w:w="3310" w:type="dxa"/>
            <w:hideMark/>
          </w:tcPr>
          <w:p w14:paraId="62B5B613" w14:textId="77777777" w:rsidR="004E6307" w:rsidRPr="00F00B3B" w:rsidRDefault="004E6307" w:rsidP="004E6307">
            <w:pPr>
              <w:spacing w:before="57" w:after="57"/>
              <w:rPr>
                <w:sz w:val="20"/>
                <w:szCs w:val="20"/>
              </w:rPr>
            </w:pPr>
            <w:r w:rsidRPr="00F00B3B">
              <w:rPr>
                <w:sz w:val="20"/>
                <w:szCs w:val="20"/>
              </w:rPr>
              <w:t>DEVELOP INEO 215</w:t>
            </w:r>
          </w:p>
        </w:tc>
        <w:tc>
          <w:tcPr>
            <w:tcW w:w="1945" w:type="dxa"/>
            <w:hideMark/>
          </w:tcPr>
          <w:p w14:paraId="7016E139" w14:textId="77777777" w:rsidR="004E6307" w:rsidRPr="00F00B3B" w:rsidRDefault="004E6307" w:rsidP="004E6307">
            <w:pPr>
              <w:spacing w:before="57" w:after="57"/>
              <w:rPr>
                <w:sz w:val="20"/>
                <w:szCs w:val="20"/>
              </w:rPr>
            </w:pPr>
            <w:r w:rsidRPr="00F00B3B">
              <w:rPr>
                <w:sz w:val="20"/>
                <w:szCs w:val="20"/>
              </w:rPr>
              <w:t xml:space="preserve">TN-118 / A3VW050- </w:t>
            </w:r>
            <w:r w:rsidRPr="00F00B3B">
              <w:rPr>
                <w:b/>
                <w:bCs/>
                <w:sz w:val="20"/>
                <w:szCs w:val="20"/>
              </w:rPr>
              <w:t>Double Pack</w:t>
            </w:r>
          </w:p>
        </w:tc>
        <w:tc>
          <w:tcPr>
            <w:tcW w:w="1418" w:type="dxa"/>
            <w:vAlign w:val="center"/>
            <w:hideMark/>
          </w:tcPr>
          <w:p w14:paraId="38CB3E3F" w14:textId="77777777" w:rsidR="004E6307" w:rsidRPr="00F00B3B" w:rsidRDefault="004E6307" w:rsidP="00F00B3B">
            <w:pPr>
              <w:spacing w:before="57" w:after="57"/>
              <w:jc w:val="center"/>
              <w:rPr>
                <w:b/>
                <w:bCs/>
                <w:sz w:val="20"/>
                <w:szCs w:val="20"/>
              </w:rPr>
            </w:pPr>
            <w:r w:rsidRPr="00F00B3B">
              <w:rPr>
                <w:b/>
                <w:bCs/>
                <w:sz w:val="20"/>
                <w:szCs w:val="20"/>
              </w:rPr>
              <w:t>2</w:t>
            </w:r>
          </w:p>
        </w:tc>
        <w:tc>
          <w:tcPr>
            <w:tcW w:w="1275" w:type="dxa"/>
            <w:vAlign w:val="center"/>
          </w:tcPr>
          <w:p w14:paraId="681FB826" w14:textId="0EE594CE" w:rsidR="004E6307" w:rsidRPr="00F00B3B" w:rsidRDefault="004E6307" w:rsidP="00F00B3B">
            <w:pPr>
              <w:spacing w:before="57" w:after="57"/>
              <w:jc w:val="right"/>
              <w:rPr>
                <w:b/>
                <w:bCs/>
                <w:sz w:val="20"/>
                <w:szCs w:val="20"/>
              </w:rPr>
            </w:pPr>
          </w:p>
        </w:tc>
        <w:tc>
          <w:tcPr>
            <w:tcW w:w="1418" w:type="dxa"/>
            <w:vAlign w:val="center"/>
          </w:tcPr>
          <w:p w14:paraId="23E86BAA" w14:textId="5BEF859C" w:rsidR="004E6307" w:rsidRPr="00F00B3B" w:rsidRDefault="004E6307" w:rsidP="00F00B3B">
            <w:pPr>
              <w:spacing w:before="57" w:after="57"/>
              <w:jc w:val="right"/>
              <w:rPr>
                <w:b/>
                <w:bCs/>
                <w:sz w:val="20"/>
                <w:szCs w:val="20"/>
              </w:rPr>
            </w:pPr>
          </w:p>
        </w:tc>
      </w:tr>
      <w:tr w:rsidR="00C60BEF" w:rsidRPr="00F00B3B" w14:paraId="72C2BB50" w14:textId="77777777" w:rsidTr="00FE7CF8">
        <w:trPr>
          <w:trHeight w:val="330"/>
        </w:trPr>
        <w:tc>
          <w:tcPr>
            <w:tcW w:w="646" w:type="dxa"/>
            <w:vAlign w:val="center"/>
            <w:hideMark/>
          </w:tcPr>
          <w:p w14:paraId="4164DCBA" w14:textId="1F25EB52" w:rsidR="004E6307" w:rsidRPr="00F00B3B" w:rsidRDefault="004E6307" w:rsidP="009727A5">
            <w:pPr>
              <w:spacing w:before="57" w:after="57"/>
              <w:jc w:val="center"/>
              <w:rPr>
                <w:sz w:val="20"/>
                <w:szCs w:val="20"/>
                <w:lang w:val="el-GR"/>
              </w:rPr>
            </w:pPr>
            <w:r w:rsidRPr="00F00B3B">
              <w:rPr>
                <w:sz w:val="20"/>
                <w:szCs w:val="20"/>
              </w:rPr>
              <w:t>3</w:t>
            </w:r>
            <w:r w:rsidR="00F00B3B">
              <w:rPr>
                <w:sz w:val="20"/>
                <w:szCs w:val="20"/>
                <w:lang w:val="el-GR"/>
              </w:rPr>
              <w:t>.</w:t>
            </w:r>
          </w:p>
        </w:tc>
        <w:tc>
          <w:tcPr>
            <w:tcW w:w="1329" w:type="dxa"/>
            <w:vMerge w:val="restart"/>
            <w:vAlign w:val="center"/>
            <w:hideMark/>
          </w:tcPr>
          <w:p w14:paraId="55749B85" w14:textId="77777777" w:rsidR="004E6307" w:rsidRPr="00F00B3B" w:rsidRDefault="004E6307" w:rsidP="00F00B3B">
            <w:pPr>
              <w:spacing w:before="57" w:after="57"/>
              <w:jc w:val="center"/>
              <w:rPr>
                <w:sz w:val="20"/>
                <w:szCs w:val="20"/>
              </w:rPr>
            </w:pPr>
            <w:r w:rsidRPr="00F00B3B">
              <w:rPr>
                <w:sz w:val="20"/>
                <w:szCs w:val="20"/>
              </w:rPr>
              <w:t>KYOCERA</w:t>
            </w:r>
          </w:p>
        </w:tc>
        <w:tc>
          <w:tcPr>
            <w:tcW w:w="3310" w:type="dxa"/>
            <w:hideMark/>
          </w:tcPr>
          <w:p w14:paraId="757F0FE2" w14:textId="77777777" w:rsidR="004E6307" w:rsidRPr="00F00B3B" w:rsidRDefault="004E6307" w:rsidP="004E6307">
            <w:pPr>
              <w:spacing w:before="57" w:after="57"/>
              <w:rPr>
                <w:sz w:val="20"/>
                <w:szCs w:val="20"/>
              </w:rPr>
            </w:pPr>
            <w:r w:rsidRPr="00F00B3B">
              <w:rPr>
                <w:sz w:val="20"/>
                <w:szCs w:val="20"/>
              </w:rPr>
              <w:t>KM1620/1650/1635/2020/2035/2050</w:t>
            </w:r>
          </w:p>
        </w:tc>
        <w:tc>
          <w:tcPr>
            <w:tcW w:w="1945" w:type="dxa"/>
            <w:hideMark/>
          </w:tcPr>
          <w:p w14:paraId="269157C0" w14:textId="67D12715" w:rsidR="004E6307" w:rsidRPr="00F00B3B" w:rsidRDefault="004E6307" w:rsidP="004E6307">
            <w:pPr>
              <w:spacing w:before="57" w:after="57"/>
              <w:rPr>
                <w:sz w:val="20"/>
                <w:szCs w:val="20"/>
              </w:rPr>
            </w:pPr>
            <w:r w:rsidRPr="00F00B3B">
              <w:rPr>
                <w:sz w:val="20"/>
                <w:szCs w:val="20"/>
              </w:rPr>
              <w:t xml:space="preserve">TK-410 / 370AM010 </w:t>
            </w:r>
            <w:r w:rsidRPr="00F00B3B">
              <w:rPr>
                <w:sz w:val="20"/>
                <w:szCs w:val="20"/>
              </w:rPr>
              <w:br/>
            </w:r>
          </w:p>
        </w:tc>
        <w:tc>
          <w:tcPr>
            <w:tcW w:w="1418" w:type="dxa"/>
            <w:vAlign w:val="center"/>
            <w:hideMark/>
          </w:tcPr>
          <w:p w14:paraId="30E023F6" w14:textId="77777777" w:rsidR="004E6307" w:rsidRPr="00F00B3B" w:rsidRDefault="004E6307" w:rsidP="00F00B3B">
            <w:pPr>
              <w:spacing w:before="57" w:after="57"/>
              <w:jc w:val="center"/>
              <w:rPr>
                <w:b/>
                <w:bCs/>
                <w:sz w:val="20"/>
                <w:szCs w:val="20"/>
              </w:rPr>
            </w:pPr>
            <w:r w:rsidRPr="00F00B3B">
              <w:rPr>
                <w:b/>
                <w:bCs/>
                <w:sz w:val="20"/>
                <w:szCs w:val="20"/>
              </w:rPr>
              <w:t>9</w:t>
            </w:r>
          </w:p>
        </w:tc>
        <w:tc>
          <w:tcPr>
            <w:tcW w:w="1275" w:type="dxa"/>
            <w:vAlign w:val="center"/>
          </w:tcPr>
          <w:p w14:paraId="21D06B96" w14:textId="0FE7182D" w:rsidR="004E6307" w:rsidRPr="00F00B3B" w:rsidRDefault="004E6307" w:rsidP="00F00B3B">
            <w:pPr>
              <w:spacing w:before="57" w:after="57"/>
              <w:jc w:val="right"/>
              <w:rPr>
                <w:b/>
                <w:bCs/>
                <w:sz w:val="20"/>
                <w:szCs w:val="20"/>
              </w:rPr>
            </w:pPr>
          </w:p>
        </w:tc>
        <w:tc>
          <w:tcPr>
            <w:tcW w:w="1418" w:type="dxa"/>
            <w:vAlign w:val="center"/>
          </w:tcPr>
          <w:p w14:paraId="53BC1D74" w14:textId="188A623A" w:rsidR="004E6307" w:rsidRPr="00F00B3B" w:rsidRDefault="004E6307" w:rsidP="00F00B3B">
            <w:pPr>
              <w:spacing w:before="57" w:after="57"/>
              <w:jc w:val="right"/>
              <w:rPr>
                <w:b/>
                <w:bCs/>
                <w:sz w:val="20"/>
                <w:szCs w:val="20"/>
              </w:rPr>
            </w:pPr>
          </w:p>
        </w:tc>
      </w:tr>
      <w:tr w:rsidR="00C60BEF" w:rsidRPr="00F00B3B" w14:paraId="05446285" w14:textId="77777777" w:rsidTr="00FE7CF8">
        <w:trPr>
          <w:trHeight w:val="410"/>
        </w:trPr>
        <w:tc>
          <w:tcPr>
            <w:tcW w:w="646" w:type="dxa"/>
            <w:vAlign w:val="center"/>
            <w:hideMark/>
          </w:tcPr>
          <w:p w14:paraId="3398D38A" w14:textId="0CC1657C" w:rsidR="004E6307" w:rsidRPr="00F00B3B" w:rsidRDefault="004E6307" w:rsidP="009727A5">
            <w:pPr>
              <w:spacing w:before="57" w:after="57"/>
              <w:jc w:val="center"/>
              <w:rPr>
                <w:sz w:val="20"/>
                <w:szCs w:val="20"/>
                <w:lang w:val="el-GR"/>
              </w:rPr>
            </w:pPr>
            <w:r w:rsidRPr="00F00B3B">
              <w:rPr>
                <w:sz w:val="20"/>
                <w:szCs w:val="20"/>
              </w:rPr>
              <w:t>4</w:t>
            </w:r>
            <w:r w:rsidR="00F00B3B">
              <w:rPr>
                <w:sz w:val="20"/>
                <w:szCs w:val="20"/>
                <w:lang w:val="el-GR"/>
              </w:rPr>
              <w:t>.</w:t>
            </w:r>
          </w:p>
        </w:tc>
        <w:tc>
          <w:tcPr>
            <w:tcW w:w="1329" w:type="dxa"/>
            <w:vMerge/>
            <w:hideMark/>
          </w:tcPr>
          <w:p w14:paraId="08F82922" w14:textId="77777777" w:rsidR="004E6307" w:rsidRPr="00F00B3B" w:rsidRDefault="004E6307" w:rsidP="004E6307">
            <w:pPr>
              <w:spacing w:before="57" w:after="57"/>
              <w:rPr>
                <w:sz w:val="20"/>
                <w:szCs w:val="20"/>
              </w:rPr>
            </w:pPr>
          </w:p>
        </w:tc>
        <w:tc>
          <w:tcPr>
            <w:tcW w:w="3310" w:type="dxa"/>
            <w:hideMark/>
          </w:tcPr>
          <w:p w14:paraId="334EA238" w14:textId="77777777" w:rsidR="004E6307" w:rsidRPr="00F00B3B" w:rsidRDefault="004E6307" w:rsidP="004E6307">
            <w:pPr>
              <w:spacing w:before="57" w:after="57"/>
              <w:rPr>
                <w:sz w:val="20"/>
                <w:szCs w:val="20"/>
              </w:rPr>
            </w:pPr>
            <w:r w:rsidRPr="00F00B3B">
              <w:rPr>
                <w:sz w:val="20"/>
                <w:szCs w:val="20"/>
              </w:rPr>
              <w:t>KM 4035</w:t>
            </w:r>
          </w:p>
        </w:tc>
        <w:tc>
          <w:tcPr>
            <w:tcW w:w="1945" w:type="dxa"/>
            <w:hideMark/>
          </w:tcPr>
          <w:p w14:paraId="6AB1FFE7" w14:textId="5DD53F5F" w:rsidR="004E6307" w:rsidRPr="00F00B3B" w:rsidRDefault="004E6307" w:rsidP="004E6307">
            <w:pPr>
              <w:spacing w:before="57" w:after="57"/>
              <w:rPr>
                <w:sz w:val="20"/>
                <w:szCs w:val="20"/>
              </w:rPr>
            </w:pPr>
            <w:r w:rsidRPr="00F00B3B">
              <w:rPr>
                <w:sz w:val="20"/>
                <w:szCs w:val="20"/>
              </w:rPr>
              <w:t>KM-4035 / 370AB000</w:t>
            </w:r>
            <w:r w:rsidRPr="00F00B3B">
              <w:rPr>
                <w:sz w:val="20"/>
                <w:szCs w:val="20"/>
              </w:rPr>
              <w:br/>
            </w:r>
          </w:p>
        </w:tc>
        <w:tc>
          <w:tcPr>
            <w:tcW w:w="1418" w:type="dxa"/>
            <w:vAlign w:val="center"/>
            <w:hideMark/>
          </w:tcPr>
          <w:p w14:paraId="49B33EA6" w14:textId="77777777" w:rsidR="004E6307" w:rsidRPr="00F00B3B" w:rsidRDefault="004E6307" w:rsidP="00F00B3B">
            <w:pPr>
              <w:spacing w:before="57" w:after="57"/>
              <w:jc w:val="center"/>
              <w:rPr>
                <w:b/>
                <w:bCs/>
                <w:sz w:val="20"/>
                <w:szCs w:val="20"/>
              </w:rPr>
            </w:pPr>
            <w:r w:rsidRPr="00F00B3B">
              <w:rPr>
                <w:b/>
                <w:bCs/>
                <w:sz w:val="20"/>
                <w:szCs w:val="20"/>
              </w:rPr>
              <w:t>1</w:t>
            </w:r>
          </w:p>
        </w:tc>
        <w:tc>
          <w:tcPr>
            <w:tcW w:w="1275" w:type="dxa"/>
            <w:vAlign w:val="center"/>
          </w:tcPr>
          <w:p w14:paraId="7C773833" w14:textId="54A53B67" w:rsidR="004E6307" w:rsidRPr="00F00B3B" w:rsidRDefault="004E6307" w:rsidP="00F00B3B">
            <w:pPr>
              <w:spacing w:before="57" w:after="57"/>
              <w:jc w:val="right"/>
              <w:rPr>
                <w:b/>
                <w:bCs/>
                <w:sz w:val="20"/>
                <w:szCs w:val="20"/>
              </w:rPr>
            </w:pPr>
          </w:p>
        </w:tc>
        <w:tc>
          <w:tcPr>
            <w:tcW w:w="1418" w:type="dxa"/>
            <w:vAlign w:val="center"/>
          </w:tcPr>
          <w:p w14:paraId="04B3EAD3" w14:textId="2F97264E" w:rsidR="004E6307" w:rsidRPr="00F00B3B" w:rsidRDefault="004E6307" w:rsidP="00F00B3B">
            <w:pPr>
              <w:spacing w:before="57" w:after="57"/>
              <w:jc w:val="right"/>
              <w:rPr>
                <w:b/>
                <w:bCs/>
                <w:sz w:val="20"/>
                <w:szCs w:val="20"/>
              </w:rPr>
            </w:pPr>
          </w:p>
        </w:tc>
      </w:tr>
      <w:tr w:rsidR="00C60BEF" w:rsidRPr="00F00B3B" w14:paraId="6924DE5C" w14:textId="77777777" w:rsidTr="008577F7">
        <w:trPr>
          <w:trHeight w:val="600"/>
        </w:trPr>
        <w:tc>
          <w:tcPr>
            <w:tcW w:w="646" w:type="dxa"/>
            <w:vAlign w:val="center"/>
            <w:hideMark/>
          </w:tcPr>
          <w:p w14:paraId="2B842ED5" w14:textId="725EFE77" w:rsidR="004E6307" w:rsidRPr="00F00B3B" w:rsidRDefault="004E6307" w:rsidP="009727A5">
            <w:pPr>
              <w:spacing w:before="57" w:after="57"/>
              <w:jc w:val="center"/>
              <w:rPr>
                <w:sz w:val="20"/>
                <w:szCs w:val="20"/>
                <w:lang w:val="el-GR"/>
              </w:rPr>
            </w:pPr>
            <w:r w:rsidRPr="00F00B3B">
              <w:rPr>
                <w:sz w:val="20"/>
                <w:szCs w:val="20"/>
              </w:rPr>
              <w:t>5</w:t>
            </w:r>
            <w:r w:rsidR="00F00B3B">
              <w:rPr>
                <w:sz w:val="20"/>
                <w:szCs w:val="20"/>
                <w:lang w:val="el-GR"/>
              </w:rPr>
              <w:t>.</w:t>
            </w:r>
          </w:p>
        </w:tc>
        <w:tc>
          <w:tcPr>
            <w:tcW w:w="1329" w:type="dxa"/>
            <w:vMerge/>
            <w:hideMark/>
          </w:tcPr>
          <w:p w14:paraId="090562CC" w14:textId="77777777" w:rsidR="004E6307" w:rsidRPr="00F00B3B" w:rsidRDefault="004E6307" w:rsidP="004E6307">
            <w:pPr>
              <w:spacing w:before="57" w:after="57"/>
              <w:rPr>
                <w:sz w:val="20"/>
                <w:szCs w:val="20"/>
              </w:rPr>
            </w:pPr>
          </w:p>
        </w:tc>
        <w:tc>
          <w:tcPr>
            <w:tcW w:w="3310" w:type="dxa"/>
            <w:hideMark/>
          </w:tcPr>
          <w:p w14:paraId="2EABCF2D" w14:textId="77777777" w:rsidR="004E6307" w:rsidRPr="00F00B3B" w:rsidRDefault="004E6307" w:rsidP="004E6307">
            <w:pPr>
              <w:spacing w:before="57" w:after="57"/>
              <w:rPr>
                <w:sz w:val="20"/>
                <w:szCs w:val="20"/>
              </w:rPr>
            </w:pPr>
            <w:r w:rsidRPr="00F00B3B">
              <w:rPr>
                <w:sz w:val="20"/>
                <w:szCs w:val="20"/>
              </w:rPr>
              <w:t>KM 3050/4050/5050</w:t>
            </w:r>
          </w:p>
        </w:tc>
        <w:tc>
          <w:tcPr>
            <w:tcW w:w="1945" w:type="dxa"/>
            <w:hideMark/>
          </w:tcPr>
          <w:p w14:paraId="1037CB7D" w14:textId="77777777" w:rsidR="004E6307" w:rsidRPr="00F00B3B" w:rsidRDefault="004E6307" w:rsidP="004E6307">
            <w:pPr>
              <w:spacing w:before="57" w:after="57"/>
              <w:rPr>
                <w:sz w:val="20"/>
                <w:szCs w:val="20"/>
              </w:rPr>
            </w:pPr>
            <w:r w:rsidRPr="00F00B3B">
              <w:rPr>
                <w:sz w:val="20"/>
                <w:szCs w:val="20"/>
              </w:rPr>
              <w:t>TK-715 / 1T02GR0EU0</w:t>
            </w:r>
          </w:p>
        </w:tc>
        <w:tc>
          <w:tcPr>
            <w:tcW w:w="1418" w:type="dxa"/>
            <w:vAlign w:val="center"/>
            <w:hideMark/>
          </w:tcPr>
          <w:p w14:paraId="47864198" w14:textId="77777777" w:rsidR="004E6307" w:rsidRPr="00F00B3B" w:rsidRDefault="004E6307" w:rsidP="00F00B3B">
            <w:pPr>
              <w:spacing w:before="57" w:after="57"/>
              <w:jc w:val="center"/>
              <w:rPr>
                <w:b/>
                <w:bCs/>
                <w:sz w:val="20"/>
                <w:szCs w:val="20"/>
              </w:rPr>
            </w:pPr>
            <w:r w:rsidRPr="00F00B3B">
              <w:rPr>
                <w:b/>
                <w:bCs/>
                <w:sz w:val="20"/>
                <w:szCs w:val="20"/>
              </w:rPr>
              <w:t>13</w:t>
            </w:r>
          </w:p>
        </w:tc>
        <w:tc>
          <w:tcPr>
            <w:tcW w:w="1275" w:type="dxa"/>
            <w:vAlign w:val="center"/>
          </w:tcPr>
          <w:p w14:paraId="048F2D21" w14:textId="1EB42B32" w:rsidR="004E6307" w:rsidRPr="00F00B3B" w:rsidRDefault="004E6307" w:rsidP="00F00B3B">
            <w:pPr>
              <w:spacing w:before="57" w:after="57"/>
              <w:jc w:val="right"/>
              <w:rPr>
                <w:b/>
                <w:bCs/>
                <w:sz w:val="20"/>
                <w:szCs w:val="20"/>
              </w:rPr>
            </w:pPr>
          </w:p>
        </w:tc>
        <w:tc>
          <w:tcPr>
            <w:tcW w:w="1418" w:type="dxa"/>
            <w:vAlign w:val="center"/>
          </w:tcPr>
          <w:p w14:paraId="03C2F45A" w14:textId="61E4B9AE" w:rsidR="004E6307" w:rsidRPr="00F00B3B" w:rsidRDefault="004E6307" w:rsidP="00F00B3B">
            <w:pPr>
              <w:spacing w:before="57" w:after="57"/>
              <w:jc w:val="right"/>
              <w:rPr>
                <w:b/>
                <w:bCs/>
                <w:sz w:val="20"/>
                <w:szCs w:val="20"/>
              </w:rPr>
            </w:pPr>
          </w:p>
        </w:tc>
      </w:tr>
      <w:tr w:rsidR="00C60BEF" w:rsidRPr="00F00B3B" w14:paraId="29DF689A" w14:textId="77777777" w:rsidTr="00FE7CF8">
        <w:trPr>
          <w:trHeight w:val="597"/>
        </w:trPr>
        <w:tc>
          <w:tcPr>
            <w:tcW w:w="646" w:type="dxa"/>
            <w:vAlign w:val="center"/>
            <w:hideMark/>
          </w:tcPr>
          <w:p w14:paraId="46735C11" w14:textId="415512D1" w:rsidR="004E6307" w:rsidRPr="00F00B3B" w:rsidRDefault="004E6307" w:rsidP="009727A5">
            <w:pPr>
              <w:spacing w:before="57" w:after="57"/>
              <w:jc w:val="center"/>
              <w:rPr>
                <w:sz w:val="20"/>
                <w:szCs w:val="20"/>
                <w:lang w:val="el-GR"/>
              </w:rPr>
            </w:pPr>
            <w:r w:rsidRPr="00F00B3B">
              <w:rPr>
                <w:sz w:val="20"/>
                <w:szCs w:val="20"/>
              </w:rPr>
              <w:t>6</w:t>
            </w:r>
            <w:r w:rsidR="00F00B3B">
              <w:rPr>
                <w:sz w:val="20"/>
                <w:szCs w:val="20"/>
                <w:lang w:val="el-GR"/>
              </w:rPr>
              <w:t>.</w:t>
            </w:r>
          </w:p>
        </w:tc>
        <w:tc>
          <w:tcPr>
            <w:tcW w:w="1329" w:type="dxa"/>
            <w:vMerge/>
            <w:hideMark/>
          </w:tcPr>
          <w:p w14:paraId="529FE08D" w14:textId="77777777" w:rsidR="004E6307" w:rsidRPr="00F00B3B" w:rsidRDefault="004E6307" w:rsidP="004E6307">
            <w:pPr>
              <w:spacing w:before="57" w:after="57"/>
              <w:rPr>
                <w:sz w:val="20"/>
                <w:szCs w:val="20"/>
              </w:rPr>
            </w:pPr>
          </w:p>
        </w:tc>
        <w:tc>
          <w:tcPr>
            <w:tcW w:w="3310" w:type="dxa"/>
            <w:hideMark/>
          </w:tcPr>
          <w:p w14:paraId="5A765C09" w14:textId="77777777" w:rsidR="004E6307" w:rsidRPr="00F00B3B" w:rsidRDefault="004E6307" w:rsidP="004E6307">
            <w:pPr>
              <w:spacing w:before="57" w:after="57"/>
              <w:rPr>
                <w:sz w:val="20"/>
                <w:szCs w:val="20"/>
              </w:rPr>
            </w:pPr>
            <w:r w:rsidRPr="00F00B3B">
              <w:rPr>
                <w:sz w:val="20"/>
                <w:szCs w:val="20"/>
              </w:rPr>
              <w:t>FS 1116MFP</w:t>
            </w:r>
          </w:p>
        </w:tc>
        <w:tc>
          <w:tcPr>
            <w:tcW w:w="1945" w:type="dxa"/>
            <w:hideMark/>
          </w:tcPr>
          <w:p w14:paraId="09B5A4CF" w14:textId="37DC497E" w:rsidR="004E6307" w:rsidRPr="00F00B3B" w:rsidRDefault="004E6307" w:rsidP="004E6307">
            <w:pPr>
              <w:spacing w:before="57" w:after="57"/>
              <w:rPr>
                <w:sz w:val="20"/>
                <w:szCs w:val="20"/>
              </w:rPr>
            </w:pPr>
            <w:r w:rsidRPr="00F00B3B">
              <w:rPr>
                <w:sz w:val="20"/>
                <w:szCs w:val="20"/>
              </w:rPr>
              <w:t xml:space="preserve">TK-110E / 1T02FV0DE1 - </w:t>
            </w:r>
          </w:p>
        </w:tc>
        <w:tc>
          <w:tcPr>
            <w:tcW w:w="1418" w:type="dxa"/>
            <w:vAlign w:val="center"/>
            <w:hideMark/>
          </w:tcPr>
          <w:p w14:paraId="18803D05" w14:textId="77777777" w:rsidR="004E6307" w:rsidRPr="00F00B3B" w:rsidRDefault="004E6307" w:rsidP="00F00B3B">
            <w:pPr>
              <w:spacing w:before="57" w:after="57"/>
              <w:jc w:val="center"/>
              <w:rPr>
                <w:b/>
                <w:bCs/>
                <w:sz w:val="20"/>
                <w:szCs w:val="20"/>
              </w:rPr>
            </w:pPr>
            <w:r w:rsidRPr="00F00B3B">
              <w:rPr>
                <w:b/>
                <w:bCs/>
                <w:sz w:val="20"/>
                <w:szCs w:val="20"/>
              </w:rPr>
              <w:t>1</w:t>
            </w:r>
          </w:p>
        </w:tc>
        <w:tc>
          <w:tcPr>
            <w:tcW w:w="1275" w:type="dxa"/>
            <w:vAlign w:val="center"/>
          </w:tcPr>
          <w:p w14:paraId="0AB1958D" w14:textId="24A858BE" w:rsidR="004E6307" w:rsidRPr="00F00B3B" w:rsidRDefault="004E6307" w:rsidP="00F00B3B">
            <w:pPr>
              <w:spacing w:before="57" w:after="57"/>
              <w:jc w:val="right"/>
              <w:rPr>
                <w:b/>
                <w:bCs/>
                <w:sz w:val="20"/>
                <w:szCs w:val="20"/>
              </w:rPr>
            </w:pPr>
          </w:p>
        </w:tc>
        <w:tc>
          <w:tcPr>
            <w:tcW w:w="1418" w:type="dxa"/>
            <w:vAlign w:val="center"/>
          </w:tcPr>
          <w:p w14:paraId="59C3068E" w14:textId="00E9CE9F" w:rsidR="004E6307" w:rsidRPr="00F00B3B" w:rsidRDefault="004E6307" w:rsidP="00F00B3B">
            <w:pPr>
              <w:spacing w:before="57" w:after="57"/>
              <w:jc w:val="right"/>
              <w:rPr>
                <w:b/>
                <w:bCs/>
                <w:sz w:val="20"/>
                <w:szCs w:val="20"/>
              </w:rPr>
            </w:pPr>
          </w:p>
        </w:tc>
      </w:tr>
      <w:tr w:rsidR="00C60BEF" w:rsidRPr="00F00B3B" w14:paraId="40B88EF4" w14:textId="77777777" w:rsidTr="00FE7CF8">
        <w:trPr>
          <w:trHeight w:val="421"/>
        </w:trPr>
        <w:tc>
          <w:tcPr>
            <w:tcW w:w="646" w:type="dxa"/>
            <w:vAlign w:val="center"/>
            <w:hideMark/>
          </w:tcPr>
          <w:p w14:paraId="7ABCAED0" w14:textId="77BFB1DE" w:rsidR="004E6307" w:rsidRPr="00F00B3B" w:rsidRDefault="004E6307" w:rsidP="009727A5">
            <w:pPr>
              <w:spacing w:before="57" w:after="57"/>
              <w:jc w:val="center"/>
              <w:rPr>
                <w:sz w:val="20"/>
                <w:szCs w:val="20"/>
                <w:lang w:val="el-GR"/>
              </w:rPr>
            </w:pPr>
            <w:r w:rsidRPr="00F00B3B">
              <w:rPr>
                <w:sz w:val="20"/>
                <w:szCs w:val="20"/>
              </w:rPr>
              <w:t>7</w:t>
            </w:r>
            <w:r w:rsidR="00F00B3B">
              <w:rPr>
                <w:sz w:val="20"/>
                <w:szCs w:val="20"/>
                <w:lang w:val="el-GR"/>
              </w:rPr>
              <w:t>.</w:t>
            </w:r>
          </w:p>
        </w:tc>
        <w:tc>
          <w:tcPr>
            <w:tcW w:w="1329" w:type="dxa"/>
            <w:vMerge/>
            <w:hideMark/>
          </w:tcPr>
          <w:p w14:paraId="338B5DB8" w14:textId="77777777" w:rsidR="004E6307" w:rsidRPr="00F00B3B" w:rsidRDefault="004E6307" w:rsidP="004E6307">
            <w:pPr>
              <w:spacing w:before="57" w:after="57"/>
              <w:rPr>
                <w:sz w:val="20"/>
                <w:szCs w:val="20"/>
              </w:rPr>
            </w:pPr>
          </w:p>
        </w:tc>
        <w:tc>
          <w:tcPr>
            <w:tcW w:w="3310" w:type="dxa"/>
            <w:hideMark/>
          </w:tcPr>
          <w:p w14:paraId="049734F0" w14:textId="77777777" w:rsidR="004E6307" w:rsidRPr="00F00B3B" w:rsidRDefault="004E6307" w:rsidP="004E6307">
            <w:pPr>
              <w:spacing w:before="57" w:after="57"/>
              <w:rPr>
                <w:sz w:val="20"/>
                <w:szCs w:val="20"/>
              </w:rPr>
            </w:pPr>
            <w:r w:rsidRPr="00F00B3B">
              <w:rPr>
                <w:sz w:val="20"/>
                <w:szCs w:val="20"/>
              </w:rPr>
              <w:t>FS 1116MFP</w:t>
            </w:r>
          </w:p>
        </w:tc>
        <w:tc>
          <w:tcPr>
            <w:tcW w:w="1945" w:type="dxa"/>
            <w:hideMark/>
          </w:tcPr>
          <w:p w14:paraId="37D68D8A" w14:textId="18FC4603" w:rsidR="004E6307" w:rsidRPr="00F00B3B" w:rsidRDefault="004E6307" w:rsidP="004E6307">
            <w:pPr>
              <w:spacing w:before="57" w:after="57"/>
              <w:rPr>
                <w:sz w:val="20"/>
                <w:szCs w:val="20"/>
              </w:rPr>
            </w:pPr>
            <w:r w:rsidRPr="00F00B3B">
              <w:rPr>
                <w:sz w:val="20"/>
                <w:szCs w:val="20"/>
              </w:rPr>
              <w:t xml:space="preserve">DRUM DK110  </w:t>
            </w:r>
          </w:p>
        </w:tc>
        <w:tc>
          <w:tcPr>
            <w:tcW w:w="1418" w:type="dxa"/>
            <w:vAlign w:val="center"/>
            <w:hideMark/>
          </w:tcPr>
          <w:p w14:paraId="3D00C35F" w14:textId="77777777" w:rsidR="004E6307" w:rsidRPr="00F00B3B" w:rsidRDefault="004E6307" w:rsidP="00F00B3B">
            <w:pPr>
              <w:spacing w:before="57" w:after="57"/>
              <w:jc w:val="center"/>
              <w:rPr>
                <w:b/>
                <w:bCs/>
                <w:sz w:val="20"/>
                <w:szCs w:val="20"/>
              </w:rPr>
            </w:pPr>
            <w:r w:rsidRPr="00F00B3B">
              <w:rPr>
                <w:b/>
                <w:bCs/>
                <w:sz w:val="20"/>
                <w:szCs w:val="20"/>
              </w:rPr>
              <w:t>1</w:t>
            </w:r>
          </w:p>
        </w:tc>
        <w:tc>
          <w:tcPr>
            <w:tcW w:w="1275" w:type="dxa"/>
            <w:vAlign w:val="center"/>
          </w:tcPr>
          <w:p w14:paraId="6153DDFD" w14:textId="53DE04D4" w:rsidR="004E6307" w:rsidRPr="00F00B3B" w:rsidRDefault="004E6307" w:rsidP="00F00B3B">
            <w:pPr>
              <w:spacing w:before="57" w:after="57"/>
              <w:jc w:val="right"/>
              <w:rPr>
                <w:b/>
                <w:bCs/>
                <w:sz w:val="20"/>
                <w:szCs w:val="20"/>
              </w:rPr>
            </w:pPr>
          </w:p>
        </w:tc>
        <w:tc>
          <w:tcPr>
            <w:tcW w:w="1418" w:type="dxa"/>
            <w:vAlign w:val="center"/>
          </w:tcPr>
          <w:p w14:paraId="697821E0" w14:textId="69614697" w:rsidR="004E6307" w:rsidRPr="00F00B3B" w:rsidRDefault="004E6307" w:rsidP="00F00B3B">
            <w:pPr>
              <w:spacing w:before="57" w:after="57"/>
              <w:jc w:val="right"/>
              <w:rPr>
                <w:b/>
                <w:bCs/>
                <w:sz w:val="20"/>
                <w:szCs w:val="20"/>
              </w:rPr>
            </w:pPr>
          </w:p>
        </w:tc>
      </w:tr>
      <w:tr w:rsidR="00C60BEF" w:rsidRPr="00F00B3B" w14:paraId="449012C6" w14:textId="77777777" w:rsidTr="008577F7">
        <w:trPr>
          <w:trHeight w:val="449"/>
        </w:trPr>
        <w:tc>
          <w:tcPr>
            <w:tcW w:w="646" w:type="dxa"/>
            <w:vAlign w:val="center"/>
            <w:hideMark/>
          </w:tcPr>
          <w:p w14:paraId="0350F4CB" w14:textId="1017789A" w:rsidR="004E6307" w:rsidRPr="00F00B3B" w:rsidRDefault="004E6307" w:rsidP="009727A5">
            <w:pPr>
              <w:spacing w:before="57" w:after="57"/>
              <w:jc w:val="center"/>
              <w:rPr>
                <w:sz w:val="20"/>
                <w:szCs w:val="20"/>
                <w:lang w:val="el-GR"/>
              </w:rPr>
            </w:pPr>
            <w:r w:rsidRPr="00F00B3B">
              <w:rPr>
                <w:sz w:val="20"/>
                <w:szCs w:val="20"/>
              </w:rPr>
              <w:t>8</w:t>
            </w:r>
            <w:r w:rsidR="00F00B3B">
              <w:rPr>
                <w:sz w:val="20"/>
                <w:szCs w:val="20"/>
                <w:lang w:val="el-GR"/>
              </w:rPr>
              <w:t>.</w:t>
            </w:r>
          </w:p>
        </w:tc>
        <w:tc>
          <w:tcPr>
            <w:tcW w:w="1329" w:type="dxa"/>
            <w:vMerge/>
            <w:hideMark/>
          </w:tcPr>
          <w:p w14:paraId="53CBD488" w14:textId="77777777" w:rsidR="004E6307" w:rsidRPr="00F00B3B" w:rsidRDefault="004E6307" w:rsidP="004E6307">
            <w:pPr>
              <w:spacing w:before="57" w:after="57"/>
              <w:rPr>
                <w:sz w:val="20"/>
                <w:szCs w:val="20"/>
              </w:rPr>
            </w:pPr>
          </w:p>
        </w:tc>
        <w:tc>
          <w:tcPr>
            <w:tcW w:w="3310" w:type="dxa"/>
            <w:hideMark/>
          </w:tcPr>
          <w:p w14:paraId="4DA53582" w14:textId="77777777" w:rsidR="004E6307" w:rsidRPr="00F00B3B" w:rsidRDefault="004E6307" w:rsidP="004E6307">
            <w:pPr>
              <w:spacing w:before="57" w:after="57"/>
              <w:rPr>
                <w:sz w:val="20"/>
                <w:szCs w:val="20"/>
              </w:rPr>
            </w:pPr>
            <w:r w:rsidRPr="00F00B3B">
              <w:rPr>
                <w:sz w:val="20"/>
                <w:szCs w:val="20"/>
              </w:rPr>
              <w:t>Toner KYOCERA TK-7205 Black 35K Pages</w:t>
            </w:r>
          </w:p>
        </w:tc>
        <w:tc>
          <w:tcPr>
            <w:tcW w:w="1945" w:type="dxa"/>
            <w:hideMark/>
          </w:tcPr>
          <w:p w14:paraId="56028D5F" w14:textId="77777777" w:rsidR="004E6307" w:rsidRPr="00F00B3B" w:rsidRDefault="004E6307" w:rsidP="004E6307">
            <w:pPr>
              <w:spacing w:before="57" w:after="57"/>
              <w:rPr>
                <w:sz w:val="20"/>
                <w:szCs w:val="20"/>
              </w:rPr>
            </w:pPr>
            <w:r w:rsidRPr="00F00B3B">
              <w:rPr>
                <w:sz w:val="20"/>
                <w:szCs w:val="20"/>
              </w:rPr>
              <w:t>1T02NL0NL0</w:t>
            </w:r>
          </w:p>
        </w:tc>
        <w:tc>
          <w:tcPr>
            <w:tcW w:w="1418" w:type="dxa"/>
            <w:vAlign w:val="center"/>
            <w:hideMark/>
          </w:tcPr>
          <w:p w14:paraId="3AF66ADA" w14:textId="77777777" w:rsidR="004E6307" w:rsidRPr="00F00B3B" w:rsidRDefault="004E6307" w:rsidP="00F00B3B">
            <w:pPr>
              <w:spacing w:before="57" w:after="57"/>
              <w:jc w:val="center"/>
              <w:rPr>
                <w:b/>
                <w:bCs/>
                <w:sz w:val="20"/>
                <w:szCs w:val="20"/>
              </w:rPr>
            </w:pPr>
            <w:r w:rsidRPr="00F00B3B">
              <w:rPr>
                <w:b/>
                <w:bCs/>
                <w:sz w:val="20"/>
                <w:szCs w:val="20"/>
              </w:rPr>
              <w:t>6</w:t>
            </w:r>
          </w:p>
        </w:tc>
        <w:tc>
          <w:tcPr>
            <w:tcW w:w="1275" w:type="dxa"/>
            <w:vAlign w:val="center"/>
          </w:tcPr>
          <w:p w14:paraId="1A6DF1E8" w14:textId="5AF36C82" w:rsidR="004E6307" w:rsidRPr="00F00B3B" w:rsidRDefault="004E6307" w:rsidP="00F00B3B">
            <w:pPr>
              <w:spacing w:before="57" w:after="57"/>
              <w:jc w:val="right"/>
              <w:rPr>
                <w:b/>
                <w:bCs/>
                <w:sz w:val="20"/>
                <w:szCs w:val="20"/>
              </w:rPr>
            </w:pPr>
          </w:p>
        </w:tc>
        <w:tc>
          <w:tcPr>
            <w:tcW w:w="1418" w:type="dxa"/>
            <w:vAlign w:val="center"/>
          </w:tcPr>
          <w:p w14:paraId="06E61A6A" w14:textId="076C25D1" w:rsidR="004E6307" w:rsidRPr="00F00B3B" w:rsidRDefault="004E6307" w:rsidP="00F00B3B">
            <w:pPr>
              <w:spacing w:before="57" w:after="57"/>
              <w:jc w:val="right"/>
              <w:rPr>
                <w:b/>
                <w:bCs/>
                <w:sz w:val="20"/>
                <w:szCs w:val="20"/>
              </w:rPr>
            </w:pPr>
          </w:p>
        </w:tc>
      </w:tr>
      <w:tr w:rsidR="00C60BEF" w:rsidRPr="00F00B3B" w14:paraId="1585FD00" w14:textId="77777777" w:rsidTr="008577F7">
        <w:trPr>
          <w:trHeight w:val="543"/>
        </w:trPr>
        <w:tc>
          <w:tcPr>
            <w:tcW w:w="646" w:type="dxa"/>
            <w:vAlign w:val="center"/>
            <w:hideMark/>
          </w:tcPr>
          <w:p w14:paraId="662D0D98" w14:textId="6F7A7599" w:rsidR="004E6307" w:rsidRPr="00F00B3B" w:rsidRDefault="004E6307" w:rsidP="009727A5">
            <w:pPr>
              <w:spacing w:before="57" w:after="57"/>
              <w:jc w:val="center"/>
              <w:rPr>
                <w:sz w:val="20"/>
                <w:szCs w:val="20"/>
                <w:lang w:val="el-GR"/>
              </w:rPr>
            </w:pPr>
            <w:r w:rsidRPr="00F00B3B">
              <w:rPr>
                <w:sz w:val="20"/>
                <w:szCs w:val="20"/>
              </w:rPr>
              <w:t>9</w:t>
            </w:r>
            <w:r w:rsidR="00F00B3B">
              <w:rPr>
                <w:sz w:val="20"/>
                <w:szCs w:val="20"/>
                <w:lang w:val="el-GR"/>
              </w:rPr>
              <w:t>.</w:t>
            </w:r>
          </w:p>
        </w:tc>
        <w:tc>
          <w:tcPr>
            <w:tcW w:w="1329" w:type="dxa"/>
            <w:vMerge/>
            <w:hideMark/>
          </w:tcPr>
          <w:p w14:paraId="696F6DFD" w14:textId="77777777" w:rsidR="004E6307" w:rsidRPr="00F00B3B" w:rsidRDefault="004E6307" w:rsidP="004E6307">
            <w:pPr>
              <w:spacing w:before="57" w:after="57"/>
              <w:rPr>
                <w:sz w:val="20"/>
                <w:szCs w:val="20"/>
              </w:rPr>
            </w:pPr>
          </w:p>
        </w:tc>
        <w:tc>
          <w:tcPr>
            <w:tcW w:w="3310" w:type="dxa"/>
            <w:hideMark/>
          </w:tcPr>
          <w:p w14:paraId="72DB60B8" w14:textId="77777777" w:rsidR="004E6307" w:rsidRPr="00F00B3B" w:rsidRDefault="004E6307" w:rsidP="004E6307">
            <w:pPr>
              <w:spacing w:before="57" w:after="57"/>
              <w:rPr>
                <w:sz w:val="20"/>
                <w:szCs w:val="20"/>
              </w:rPr>
            </w:pPr>
            <w:r w:rsidRPr="00F00B3B">
              <w:rPr>
                <w:sz w:val="20"/>
                <w:szCs w:val="20"/>
              </w:rPr>
              <w:t>Toner KYOCERA TK-3160 Black 12,5K Pages</w:t>
            </w:r>
          </w:p>
        </w:tc>
        <w:tc>
          <w:tcPr>
            <w:tcW w:w="1945" w:type="dxa"/>
            <w:hideMark/>
          </w:tcPr>
          <w:p w14:paraId="651A5C91" w14:textId="77777777" w:rsidR="004E6307" w:rsidRPr="00F00B3B" w:rsidRDefault="004E6307" w:rsidP="004E6307">
            <w:pPr>
              <w:spacing w:before="57" w:after="57"/>
              <w:rPr>
                <w:sz w:val="20"/>
                <w:szCs w:val="20"/>
              </w:rPr>
            </w:pPr>
            <w:r w:rsidRPr="00F00B3B">
              <w:rPr>
                <w:sz w:val="20"/>
                <w:szCs w:val="20"/>
              </w:rPr>
              <w:t>1T02T90NL1</w:t>
            </w:r>
          </w:p>
        </w:tc>
        <w:tc>
          <w:tcPr>
            <w:tcW w:w="1418" w:type="dxa"/>
            <w:vAlign w:val="center"/>
            <w:hideMark/>
          </w:tcPr>
          <w:p w14:paraId="3F5E0BE7" w14:textId="77777777" w:rsidR="004E6307" w:rsidRPr="00F00B3B" w:rsidRDefault="004E6307" w:rsidP="00F00B3B">
            <w:pPr>
              <w:spacing w:before="57" w:after="57"/>
              <w:jc w:val="center"/>
              <w:rPr>
                <w:b/>
                <w:bCs/>
                <w:sz w:val="20"/>
                <w:szCs w:val="20"/>
              </w:rPr>
            </w:pPr>
            <w:r w:rsidRPr="00F00B3B">
              <w:rPr>
                <w:b/>
                <w:bCs/>
                <w:sz w:val="20"/>
                <w:szCs w:val="20"/>
              </w:rPr>
              <w:t>33</w:t>
            </w:r>
          </w:p>
        </w:tc>
        <w:tc>
          <w:tcPr>
            <w:tcW w:w="1275" w:type="dxa"/>
            <w:vAlign w:val="center"/>
          </w:tcPr>
          <w:p w14:paraId="15FB85F8" w14:textId="7AF0F52D" w:rsidR="004E6307" w:rsidRPr="00F00B3B" w:rsidRDefault="004E6307" w:rsidP="00F00B3B">
            <w:pPr>
              <w:spacing w:before="57" w:after="57"/>
              <w:jc w:val="right"/>
              <w:rPr>
                <w:b/>
                <w:bCs/>
                <w:sz w:val="20"/>
                <w:szCs w:val="20"/>
              </w:rPr>
            </w:pPr>
          </w:p>
        </w:tc>
        <w:tc>
          <w:tcPr>
            <w:tcW w:w="1418" w:type="dxa"/>
            <w:vAlign w:val="center"/>
          </w:tcPr>
          <w:p w14:paraId="6D4F47E5" w14:textId="4796B029" w:rsidR="004E6307" w:rsidRPr="00F00B3B" w:rsidRDefault="004E6307" w:rsidP="00F00B3B">
            <w:pPr>
              <w:spacing w:before="57" w:after="57"/>
              <w:jc w:val="right"/>
              <w:rPr>
                <w:b/>
                <w:bCs/>
                <w:sz w:val="20"/>
                <w:szCs w:val="20"/>
              </w:rPr>
            </w:pPr>
          </w:p>
        </w:tc>
      </w:tr>
      <w:tr w:rsidR="00C60BEF" w:rsidRPr="00F00B3B" w14:paraId="5968BAA7" w14:textId="77777777" w:rsidTr="008577F7">
        <w:trPr>
          <w:trHeight w:val="600"/>
        </w:trPr>
        <w:tc>
          <w:tcPr>
            <w:tcW w:w="646" w:type="dxa"/>
            <w:vAlign w:val="center"/>
            <w:hideMark/>
          </w:tcPr>
          <w:p w14:paraId="5047B68D" w14:textId="47FE5DA0" w:rsidR="004E6307" w:rsidRPr="00F00B3B" w:rsidRDefault="004E6307" w:rsidP="009727A5">
            <w:pPr>
              <w:spacing w:before="57" w:after="57"/>
              <w:jc w:val="center"/>
              <w:rPr>
                <w:sz w:val="20"/>
                <w:szCs w:val="20"/>
                <w:lang w:val="el-GR"/>
              </w:rPr>
            </w:pPr>
            <w:r w:rsidRPr="00F00B3B">
              <w:rPr>
                <w:sz w:val="20"/>
                <w:szCs w:val="20"/>
              </w:rPr>
              <w:t>10</w:t>
            </w:r>
            <w:r w:rsidR="00F00B3B">
              <w:rPr>
                <w:sz w:val="20"/>
                <w:szCs w:val="20"/>
                <w:lang w:val="el-GR"/>
              </w:rPr>
              <w:t>.</w:t>
            </w:r>
          </w:p>
        </w:tc>
        <w:tc>
          <w:tcPr>
            <w:tcW w:w="1329" w:type="dxa"/>
            <w:vMerge/>
            <w:hideMark/>
          </w:tcPr>
          <w:p w14:paraId="6A3318FC" w14:textId="77777777" w:rsidR="004E6307" w:rsidRPr="00F00B3B" w:rsidRDefault="004E6307" w:rsidP="004E6307">
            <w:pPr>
              <w:spacing w:before="57" w:after="57"/>
              <w:rPr>
                <w:sz w:val="20"/>
                <w:szCs w:val="20"/>
              </w:rPr>
            </w:pPr>
          </w:p>
        </w:tc>
        <w:tc>
          <w:tcPr>
            <w:tcW w:w="3310" w:type="dxa"/>
            <w:hideMark/>
          </w:tcPr>
          <w:p w14:paraId="45526C9D" w14:textId="77777777" w:rsidR="004E6307" w:rsidRPr="00F00B3B" w:rsidRDefault="004E6307" w:rsidP="004E6307">
            <w:pPr>
              <w:spacing w:before="57" w:after="57"/>
              <w:rPr>
                <w:sz w:val="20"/>
                <w:szCs w:val="20"/>
              </w:rPr>
            </w:pPr>
            <w:r w:rsidRPr="00F00B3B">
              <w:rPr>
                <w:sz w:val="20"/>
                <w:szCs w:val="20"/>
              </w:rPr>
              <w:t>ECOSYS M2540DN</w:t>
            </w:r>
          </w:p>
        </w:tc>
        <w:tc>
          <w:tcPr>
            <w:tcW w:w="1945" w:type="dxa"/>
            <w:hideMark/>
          </w:tcPr>
          <w:p w14:paraId="061DA08D" w14:textId="77777777" w:rsidR="004E6307" w:rsidRPr="00F00B3B" w:rsidRDefault="004E6307" w:rsidP="004E6307">
            <w:pPr>
              <w:spacing w:before="57" w:after="57"/>
              <w:rPr>
                <w:sz w:val="20"/>
                <w:szCs w:val="20"/>
              </w:rPr>
            </w:pPr>
            <w:r w:rsidRPr="00F00B3B">
              <w:rPr>
                <w:sz w:val="20"/>
                <w:szCs w:val="20"/>
              </w:rPr>
              <w:t>TK-1170 / 1T02S50NL0</w:t>
            </w:r>
          </w:p>
        </w:tc>
        <w:tc>
          <w:tcPr>
            <w:tcW w:w="1418" w:type="dxa"/>
            <w:vAlign w:val="center"/>
            <w:hideMark/>
          </w:tcPr>
          <w:p w14:paraId="39A4E8B6" w14:textId="77777777" w:rsidR="004E6307" w:rsidRPr="00F00B3B" w:rsidRDefault="004E6307" w:rsidP="00F00B3B">
            <w:pPr>
              <w:spacing w:before="57" w:after="57"/>
              <w:jc w:val="center"/>
              <w:rPr>
                <w:b/>
                <w:bCs/>
                <w:sz w:val="20"/>
                <w:szCs w:val="20"/>
              </w:rPr>
            </w:pPr>
            <w:r w:rsidRPr="00F00B3B">
              <w:rPr>
                <w:b/>
                <w:bCs/>
                <w:sz w:val="20"/>
                <w:szCs w:val="20"/>
              </w:rPr>
              <w:t>9</w:t>
            </w:r>
          </w:p>
        </w:tc>
        <w:tc>
          <w:tcPr>
            <w:tcW w:w="1275" w:type="dxa"/>
            <w:vAlign w:val="center"/>
          </w:tcPr>
          <w:p w14:paraId="06805D65" w14:textId="132C5D15" w:rsidR="004E6307" w:rsidRPr="00F00B3B" w:rsidRDefault="004E6307" w:rsidP="00F00B3B">
            <w:pPr>
              <w:spacing w:before="57" w:after="57"/>
              <w:jc w:val="right"/>
              <w:rPr>
                <w:b/>
                <w:bCs/>
                <w:sz w:val="20"/>
                <w:szCs w:val="20"/>
              </w:rPr>
            </w:pPr>
          </w:p>
        </w:tc>
        <w:tc>
          <w:tcPr>
            <w:tcW w:w="1418" w:type="dxa"/>
            <w:vAlign w:val="center"/>
          </w:tcPr>
          <w:p w14:paraId="058BA5EA" w14:textId="08FAA8DA" w:rsidR="004E6307" w:rsidRPr="00F00B3B" w:rsidRDefault="004E6307" w:rsidP="00F00B3B">
            <w:pPr>
              <w:spacing w:before="57" w:after="57"/>
              <w:jc w:val="right"/>
              <w:rPr>
                <w:b/>
                <w:bCs/>
                <w:sz w:val="20"/>
                <w:szCs w:val="20"/>
              </w:rPr>
            </w:pPr>
          </w:p>
        </w:tc>
      </w:tr>
      <w:tr w:rsidR="00C60BEF" w:rsidRPr="00F00B3B" w14:paraId="2F2B7776" w14:textId="77777777" w:rsidTr="008577F7">
        <w:trPr>
          <w:trHeight w:val="603"/>
        </w:trPr>
        <w:tc>
          <w:tcPr>
            <w:tcW w:w="646" w:type="dxa"/>
            <w:vAlign w:val="center"/>
            <w:hideMark/>
          </w:tcPr>
          <w:p w14:paraId="21CD7ECC" w14:textId="045AA476" w:rsidR="004E6307" w:rsidRPr="00F00B3B" w:rsidRDefault="004E6307" w:rsidP="009727A5">
            <w:pPr>
              <w:spacing w:before="57" w:after="57"/>
              <w:jc w:val="center"/>
              <w:rPr>
                <w:sz w:val="20"/>
                <w:szCs w:val="20"/>
                <w:lang w:val="el-GR"/>
              </w:rPr>
            </w:pPr>
            <w:r w:rsidRPr="00F00B3B">
              <w:rPr>
                <w:sz w:val="20"/>
                <w:szCs w:val="20"/>
              </w:rPr>
              <w:t>11</w:t>
            </w:r>
            <w:r w:rsidR="00F00B3B">
              <w:rPr>
                <w:sz w:val="20"/>
                <w:szCs w:val="20"/>
                <w:lang w:val="el-GR"/>
              </w:rPr>
              <w:t>.</w:t>
            </w:r>
          </w:p>
        </w:tc>
        <w:tc>
          <w:tcPr>
            <w:tcW w:w="1329" w:type="dxa"/>
            <w:vMerge/>
            <w:hideMark/>
          </w:tcPr>
          <w:p w14:paraId="638621B0" w14:textId="77777777" w:rsidR="004E6307" w:rsidRPr="00F00B3B" w:rsidRDefault="004E6307" w:rsidP="004E6307">
            <w:pPr>
              <w:spacing w:before="57" w:after="57"/>
              <w:rPr>
                <w:sz w:val="20"/>
                <w:szCs w:val="20"/>
              </w:rPr>
            </w:pPr>
          </w:p>
        </w:tc>
        <w:tc>
          <w:tcPr>
            <w:tcW w:w="3310" w:type="dxa"/>
            <w:hideMark/>
          </w:tcPr>
          <w:p w14:paraId="2BC74504" w14:textId="77777777" w:rsidR="004E6307" w:rsidRPr="00F00B3B" w:rsidRDefault="004E6307" w:rsidP="004E6307">
            <w:pPr>
              <w:spacing w:before="57" w:after="57"/>
              <w:rPr>
                <w:sz w:val="20"/>
                <w:szCs w:val="20"/>
              </w:rPr>
            </w:pPr>
            <w:r w:rsidRPr="00F00B3B">
              <w:rPr>
                <w:sz w:val="20"/>
                <w:szCs w:val="20"/>
              </w:rPr>
              <w:t>TSKALFA 3500I/4500/4501i/5500I</w:t>
            </w:r>
          </w:p>
        </w:tc>
        <w:tc>
          <w:tcPr>
            <w:tcW w:w="1945" w:type="dxa"/>
            <w:hideMark/>
          </w:tcPr>
          <w:p w14:paraId="16AF6965" w14:textId="77777777" w:rsidR="004E6307" w:rsidRPr="00F00B3B" w:rsidRDefault="004E6307" w:rsidP="004E6307">
            <w:pPr>
              <w:spacing w:before="57" w:after="57"/>
              <w:rPr>
                <w:sz w:val="20"/>
                <w:szCs w:val="20"/>
              </w:rPr>
            </w:pPr>
            <w:r w:rsidRPr="00F00B3B">
              <w:rPr>
                <w:sz w:val="20"/>
                <w:szCs w:val="20"/>
              </w:rPr>
              <w:t>ΤΚ 6305 / 1T02LH0NL1</w:t>
            </w:r>
          </w:p>
        </w:tc>
        <w:tc>
          <w:tcPr>
            <w:tcW w:w="1418" w:type="dxa"/>
            <w:vAlign w:val="center"/>
            <w:hideMark/>
          </w:tcPr>
          <w:p w14:paraId="626B1158" w14:textId="77777777" w:rsidR="004E6307" w:rsidRPr="00F00B3B" w:rsidRDefault="004E6307" w:rsidP="00F00B3B">
            <w:pPr>
              <w:spacing w:before="57" w:after="57"/>
              <w:jc w:val="center"/>
              <w:rPr>
                <w:b/>
                <w:bCs/>
                <w:sz w:val="20"/>
                <w:szCs w:val="20"/>
              </w:rPr>
            </w:pPr>
            <w:r w:rsidRPr="00F00B3B">
              <w:rPr>
                <w:b/>
                <w:bCs/>
                <w:sz w:val="20"/>
                <w:szCs w:val="20"/>
              </w:rPr>
              <w:t>30</w:t>
            </w:r>
          </w:p>
        </w:tc>
        <w:tc>
          <w:tcPr>
            <w:tcW w:w="1275" w:type="dxa"/>
            <w:vAlign w:val="center"/>
          </w:tcPr>
          <w:p w14:paraId="40854C03" w14:textId="7E9D33EA" w:rsidR="004E6307" w:rsidRPr="00F00B3B" w:rsidRDefault="004E6307" w:rsidP="00F00B3B">
            <w:pPr>
              <w:spacing w:before="57" w:after="57"/>
              <w:jc w:val="right"/>
              <w:rPr>
                <w:b/>
                <w:bCs/>
                <w:sz w:val="20"/>
                <w:szCs w:val="20"/>
              </w:rPr>
            </w:pPr>
          </w:p>
        </w:tc>
        <w:tc>
          <w:tcPr>
            <w:tcW w:w="1418" w:type="dxa"/>
            <w:vAlign w:val="center"/>
          </w:tcPr>
          <w:p w14:paraId="54C1F045" w14:textId="27FBB6B6" w:rsidR="004E6307" w:rsidRPr="00F00B3B" w:rsidRDefault="004E6307" w:rsidP="00F00B3B">
            <w:pPr>
              <w:spacing w:before="57" w:after="57"/>
              <w:jc w:val="right"/>
              <w:rPr>
                <w:b/>
                <w:bCs/>
                <w:sz w:val="20"/>
                <w:szCs w:val="20"/>
              </w:rPr>
            </w:pPr>
          </w:p>
        </w:tc>
      </w:tr>
      <w:tr w:rsidR="00C60BEF" w:rsidRPr="00F00B3B" w14:paraId="1FF8A78E" w14:textId="77777777" w:rsidTr="008577F7">
        <w:trPr>
          <w:trHeight w:val="600"/>
        </w:trPr>
        <w:tc>
          <w:tcPr>
            <w:tcW w:w="646" w:type="dxa"/>
            <w:vAlign w:val="center"/>
            <w:hideMark/>
          </w:tcPr>
          <w:p w14:paraId="3192AF07" w14:textId="2463F479" w:rsidR="004E6307" w:rsidRPr="00F00B3B" w:rsidRDefault="004E6307" w:rsidP="009727A5">
            <w:pPr>
              <w:spacing w:before="57" w:after="57"/>
              <w:jc w:val="center"/>
              <w:rPr>
                <w:sz w:val="20"/>
                <w:szCs w:val="20"/>
                <w:lang w:val="el-GR"/>
              </w:rPr>
            </w:pPr>
            <w:r w:rsidRPr="00F00B3B">
              <w:rPr>
                <w:sz w:val="20"/>
                <w:szCs w:val="20"/>
              </w:rPr>
              <w:t>12</w:t>
            </w:r>
            <w:r w:rsidR="00F00B3B">
              <w:rPr>
                <w:sz w:val="20"/>
                <w:szCs w:val="20"/>
                <w:lang w:val="el-GR"/>
              </w:rPr>
              <w:t>.</w:t>
            </w:r>
          </w:p>
        </w:tc>
        <w:tc>
          <w:tcPr>
            <w:tcW w:w="1329" w:type="dxa"/>
            <w:vMerge/>
            <w:hideMark/>
          </w:tcPr>
          <w:p w14:paraId="63516C1E" w14:textId="77777777" w:rsidR="004E6307" w:rsidRPr="00F00B3B" w:rsidRDefault="004E6307" w:rsidP="004E6307">
            <w:pPr>
              <w:spacing w:before="57" w:after="57"/>
              <w:rPr>
                <w:sz w:val="20"/>
                <w:szCs w:val="20"/>
              </w:rPr>
            </w:pPr>
          </w:p>
        </w:tc>
        <w:tc>
          <w:tcPr>
            <w:tcW w:w="3310" w:type="dxa"/>
            <w:hideMark/>
          </w:tcPr>
          <w:p w14:paraId="45ADAD2A" w14:textId="77777777" w:rsidR="004E6307" w:rsidRPr="00F00B3B" w:rsidRDefault="004E6307" w:rsidP="004E6307">
            <w:pPr>
              <w:spacing w:before="57" w:after="57"/>
              <w:rPr>
                <w:sz w:val="20"/>
                <w:szCs w:val="20"/>
              </w:rPr>
            </w:pPr>
            <w:r w:rsidRPr="00F00B3B">
              <w:rPr>
                <w:sz w:val="20"/>
                <w:szCs w:val="20"/>
              </w:rPr>
              <w:t>M4125IDN</w:t>
            </w:r>
          </w:p>
        </w:tc>
        <w:tc>
          <w:tcPr>
            <w:tcW w:w="1945" w:type="dxa"/>
            <w:hideMark/>
          </w:tcPr>
          <w:p w14:paraId="32D8FE2C" w14:textId="77777777" w:rsidR="004E6307" w:rsidRPr="00F00B3B" w:rsidRDefault="004E6307" w:rsidP="004E6307">
            <w:pPr>
              <w:spacing w:before="57" w:after="57"/>
              <w:rPr>
                <w:sz w:val="20"/>
                <w:szCs w:val="20"/>
              </w:rPr>
            </w:pPr>
            <w:r w:rsidRPr="00F00B3B">
              <w:rPr>
                <w:sz w:val="20"/>
                <w:szCs w:val="20"/>
              </w:rPr>
              <w:t>TK-6115-1T02P10NL0</w:t>
            </w:r>
          </w:p>
        </w:tc>
        <w:tc>
          <w:tcPr>
            <w:tcW w:w="1418" w:type="dxa"/>
            <w:vAlign w:val="center"/>
            <w:hideMark/>
          </w:tcPr>
          <w:p w14:paraId="499BB6A0" w14:textId="77777777" w:rsidR="004E6307" w:rsidRPr="00F00B3B" w:rsidRDefault="004E6307" w:rsidP="00F00B3B">
            <w:pPr>
              <w:spacing w:before="57" w:after="57"/>
              <w:jc w:val="center"/>
              <w:rPr>
                <w:b/>
                <w:bCs/>
                <w:sz w:val="20"/>
                <w:szCs w:val="20"/>
              </w:rPr>
            </w:pPr>
            <w:r w:rsidRPr="00F00B3B">
              <w:rPr>
                <w:b/>
                <w:bCs/>
                <w:sz w:val="20"/>
                <w:szCs w:val="20"/>
              </w:rPr>
              <w:t>45</w:t>
            </w:r>
          </w:p>
        </w:tc>
        <w:tc>
          <w:tcPr>
            <w:tcW w:w="1275" w:type="dxa"/>
            <w:vAlign w:val="center"/>
          </w:tcPr>
          <w:p w14:paraId="75B9ED64" w14:textId="1FF7A5E4" w:rsidR="004E6307" w:rsidRPr="00F00B3B" w:rsidRDefault="004E6307" w:rsidP="00F00B3B">
            <w:pPr>
              <w:spacing w:before="57" w:after="57"/>
              <w:jc w:val="right"/>
              <w:rPr>
                <w:b/>
                <w:bCs/>
                <w:sz w:val="20"/>
                <w:szCs w:val="20"/>
              </w:rPr>
            </w:pPr>
          </w:p>
        </w:tc>
        <w:tc>
          <w:tcPr>
            <w:tcW w:w="1418" w:type="dxa"/>
            <w:vAlign w:val="center"/>
          </w:tcPr>
          <w:p w14:paraId="78D50A4A" w14:textId="6FDD8301" w:rsidR="004E6307" w:rsidRPr="00F00B3B" w:rsidRDefault="004E6307" w:rsidP="00F00B3B">
            <w:pPr>
              <w:spacing w:before="57" w:after="57"/>
              <w:jc w:val="right"/>
              <w:rPr>
                <w:b/>
                <w:bCs/>
                <w:sz w:val="20"/>
                <w:szCs w:val="20"/>
              </w:rPr>
            </w:pPr>
          </w:p>
        </w:tc>
      </w:tr>
      <w:tr w:rsidR="00C60BEF" w:rsidRPr="00F00B3B" w14:paraId="5CB3C561" w14:textId="77777777" w:rsidTr="008577F7">
        <w:trPr>
          <w:trHeight w:val="675"/>
        </w:trPr>
        <w:tc>
          <w:tcPr>
            <w:tcW w:w="646" w:type="dxa"/>
            <w:vAlign w:val="center"/>
            <w:hideMark/>
          </w:tcPr>
          <w:p w14:paraId="2140B101" w14:textId="29A682E0" w:rsidR="004E6307" w:rsidRPr="00F00B3B" w:rsidRDefault="004E6307" w:rsidP="009727A5">
            <w:pPr>
              <w:spacing w:before="57" w:after="57"/>
              <w:jc w:val="center"/>
              <w:rPr>
                <w:sz w:val="20"/>
                <w:szCs w:val="20"/>
                <w:lang w:val="el-GR"/>
              </w:rPr>
            </w:pPr>
            <w:r w:rsidRPr="00F00B3B">
              <w:rPr>
                <w:sz w:val="20"/>
                <w:szCs w:val="20"/>
              </w:rPr>
              <w:t>13</w:t>
            </w:r>
            <w:r w:rsidR="00F00B3B">
              <w:rPr>
                <w:sz w:val="20"/>
                <w:szCs w:val="20"/>
                <w:lang w:val="el-GR"/>
              </w:rPr>
              <w:t>.</w:t>
            </w:r>
          </w:p>
        </w:tc>
        <w:tc>
          <w:tcPr>
            <w:tcW w:w="1329" w:type="dxa"/>
            <w:vAlign w:val="center"/>
            <w:hideMark/>
          </w:tcPr>
          <w:p w14:paraId="49D3329A" w14:textId="77777777" w:rsidR="004E6307" w:rsidRPr="00F00B3B" w:rsidRDefault="004E6307" w:rsidP="00F00B3B">
            <w:pPr>
              <w:spacing w:before="57" w:after="57"/>
              <w:jc w:val="center"/>
              <w:rPr>
                <w:sz w:val="20"/>
                <w:szCs w:val="20"/>
              </w:rPr>
            </w:pPr>
            <w:r w:rsidRPr="00F00B3B">
              <w:rPr>
                <w:sz w:val="20"/>
                <w:szCs w:val="20"/>
              </w:rPr>
              <w:t>NASHUATEC</w:t>
            </w:r>
          </w:p>
        </w:tc>
        <w:tc>
          <w:tcPr>
            <w:tcW w:w="3310" w:type="dxa"/>
            <w:hideMark/>
          </w:tcPr>
          <w:p w14:paraId="46492379" w14:textId="77777777" w:rsidR="004E6307" w:rsidRPr="00F00B3B" w:rsidRDefault="004E6307" w:rsidP="004E6307">
            <w:pPr>
              <w:spacing w:before="57" w:after="57"/>
              <w:rPr>
                <w:sz w:val="20"/>
                <w:szCs w:val="20"/>
              </w:rPr>
            </w:pPr>
            <w:r w:rsidRPr="00F00B3B">
              <w:rPr>
                <w:sz w:val="20"/>
                <w:szCs w:val="20"/>
              </w:rPr>
              <w:t>DSM 627 AFICIO</w:t>
            </w:r>
          </w:p>
        </w:tc>
        <w:tc>
          <w:tcPr>
            <w:tcW w:w="1945" w:type="dxa"/>
            <w:hideMark/>
          </w:tcPr>
          <w:p w14:paraId="7EE2B783" w14:textId="77777777" w:rsidR="004E6307" w:rsidRPr="00F00B3B" w:rsidRDefault="004E6307" w:rsidP="004E6307">
            <w:pPr>
              <w:spacing w:before="57" w:after="57"/>
              <w:rPr>
                <w:sz w:val="20"/>
                <w:szCs w:val="20"/>
              </w:rPr>
            </w:pPr>
            <w:r w:rsidRPr="00F00B3B">
              <w:rPr>
                <w:sz w:val="20"/>
                <w:szCs w:val="20"/>
              </w:rPr>
              <w:t xml:space="preserve">RICOH DSM 627 - (TYPE 2220D) 842042/ 842342 </w:t>
            </w:r>
          </w:p>
        </w:tc>
        <w:tc>
          <w:tcPr>
            <w:tcW w:w="1418" w:type="dxa"/>
            <w:vAlign w:val="center"/>
            <w:hideMark/>
          </w:tcPr>
          <w:p w14:paraId="5AA725A2" w14:textId="77777777" w:rsidR="004E6307" w:rsidRPr="00F00B3B" w:rsidRDefault="004E6307" w:rsidP="00F00B3B">
            <w:pPr>
              <w:spacing w:before="57" w:after="57"/>
              <w:jc w:val="center"/>
              <w:rPr>
                <w:b/>
                <w:bCs/>
                <w:sz w:val="20"/>
                <w:szCs w:val="20"/>
              </w:rPr>
            </w:pPr>
            <w:r w:rsidRPr="00F00B3B">
              <w:rPr>
                <w:b/>
                <w:bCs/>
                <w:sz w:val="20"/>
                <w:szCs w:val="20"/>
              </w:rPr>
              <w:t>3</w:t>
            </w:r>
          </w:p>
        </w:tc>
        <w:tc>
          <w:tcPr>
            <w:tcW w:w="1275" w:type="dxa"/>
            <w:vAlign w:val="center"/>
          </w:tcPr>
          <w:p w14:paraId="595B9A3B" w14:textId="7B939B24" w:rsidR="004E6307" w:rsidRPr="00F00B3B" w:rsidRDefault="004E6307" w:rsidP="00F00B3B">
            <w:pPr>
              <w:spacing w:before="57" w:after="57"/>
              <w:jc w:val="right"/>
              <w:rPr>
                <w:b/>
                <w:bCs/>
                <w:sz w:val="20"/>
                <w:szCs w:val="20"/>
              </w:rPr>
            </w:pPr>
          </w:p>
        </w:tc>
        <w:tc>
          <w:tcPr>
            <w:tcW w:w="1418" w:type="dxa"/>
            <w:vAlign w:val="center"/>
          </w:tcPr>
          <w:p w14:paraId="2A38B63B" w14:textId="7AA3DE49" w:rsidR="004E6307" w:rsidRPr="00F00B3B" w:rsidRDefault="004E6307" w:rsidP="00F00B3B">
            <w:pPr>
              <w:spacing w:before="57" w:after="57"/>
              <w:jc w:val="right"/>
              <w:rPr>
                <w:b/>
                <w:bCs/>
                <w:sz w:val="20"/>
                <w:szCs w:val="20"/>
              </w:rPr>
            </w:pPr>
          </w:p>
        </w:tc>
      </w:tr>
      <w:tr w:rsidR="00C60BEF" w:rsidRPr="00F00B3B" w14:paraId="33DEB4C8" w14:textId="77777777" w:rsidTr="008577F7">
        <w:trPr>
          <w:trHeight w:val="300"/>
        </w:trPr>
        <w:tc>
          <w:tcPr>
            <w:tcW w:w="646" w:type="dxa"/>
            <w:vAlign w:val="center"/>
            <w:hideMark/>
          </w:tcPr>
          <w:p w14:paraId="77A8132B" w14:textId="73F798B3" w:rsidR="004E6307" w:rsidRPr="00F00B3B" w:rsidRDefault="004E6307" w:rsidP="009727A5">
            <w:pPr>
              <w:spacing w:before="57" w:after="57"/>
              <w:jc w:val="center"/>
              <w:rPr>
                <w:sz w:val="20"/>
                <w:szCs w:val="20"/>
                <w:lang w:val="el-GR"/>
              </w:rPr>
            </w:pPr>
            <w:r w:rsidRPr="00F00B3B">
              <w:rPr>
                <w:sz w:val="20"/>
                <w:szCs w:val="20"/>
              </w:rPr>
              <w:t>14</w:t>
            </w:r>
            <w:r w:rsidR="00F00B3B">
              <w:rPr>
                <w:sz w:val="20"/>
                <w:szCs w:val="20"/>
                <w:lang w:val="el-GR"/>
              </w:rPr>
              <w:t>.</w:t>
            </w:r>
          </w:p>
        </w:tc>
        <w:tc>
          <w:tcPr>
            <w:tcW w:w="1329" w:type="dxa"/>
            <w:vMerge w:val="restart"/>
            <w:vAlign w:val="center"/>
            <w:hideMark/>
          </w:tcPr>
          <w:p w14:paraId="05F45F45" w14:textId="77777777" w:rsidR="004E6307" w:rsidRPr="00F00B3B" w:rsidRDefault="004E6307" w:rsidP="00F00B3B">
            <w:pPr>
              <w:spacing w:before="57" w:after="57"/>
              <w:jc w:val="center"/>
              <w:rPr>
                <w:sz w:val="20"/>
                <w:szCs w:val="20"/>
              </w:rPr>
            </w:pPr>
            <w:r w:rsidRPr="00F00B3B">
              <w:rPr>
                <w:sz w:val="20"/>
                <w:szCs w:val="20"/>
              </w:rPr>
              <w:t>SHARP</w:t>
            </w:r>
          </w:p>
        </w:tc>
        <w:tc>
          <w:tcPr>
            <w:tcW w:w="3310" w:type="dxa"/>
            <w:vMerge w:val="restart"/>
            <w:hideMark/>
          </w:tcPr>
          <w:p w14:paraId="0AF79D48" w14:textId="77777777" w:rsidR="004E6307" w:rsidRPr="00F00B3B" w:rsidRDefault="004E6307" w:rsidP="004E6307">
            <w:pPr>
              <w:spacing w:before="57" w:after="57"/>
              <w:rPr>
                <w:sz w:val="20"/>
                <w:szCs w:val="20"/>
              </w:rPr>
            </w:pPr>
            <w:r w:rsidRPr="00F00B3B">
              <w:rPr>
                <w:sz w:val="20"/>
                <w:szCs w:val="20"/>
              </w:rPr>
              <w:t>MX 2310U</w:t>
            </w:r>
          </w:p>
        </w:tc>
        <w:tc>
          <w:tcPr>
            <w:tcW w:w="1945" w:type="dxa"/>
            <w:hideMark/>
          </w:tcPr>
          <w:p w14:paraId="58598402" w14:textId="77777777" w:rsidR="004E6307" w:rsidRPr="00F00B3B" w:rsidRDefault="004E6307" w:rsidP="004E6307">
            <w:pPr>
              <w:spacing w:before="57" w:after="57"/>
              <w:rPr>
                <w:sz w:val="20"/>
                <w:szCs w:val="20"/>
              </w:rPr>
            </w:pPr>
            <w:r w:rsidRPr="00F00B3B">
              <w:rPr>
                <w:sz w:val="20"/>
                <w:szCs w:val="20"/>
              </w:rPr>
              <w:t>MX-23GTBA</w:t>
            </w:r>
          </w:p>
        </w:tc>
        <w:tc>
          <w:tcPr>
            <w:tcW w:w="1418" w:type="dxa"/>
            <w:vAlign w:val="center"/>
            <w:hideMark/>
          </w:tcPr>
          <w:p w14:paraId="7D2A2B0C" w14:textId="77777777" w:rsidR="004E6307" w:rsidRPr="00F00B3B" w:rsidRDefault="004E6307" w:rsidP="00F00B3B">
            <w:pPr>
              <w:spacing w:before="57" w:after="57"/>
              <w:jc w:val="center"/>
              <w:rPr>
                <w:b/>
                <w:bCs/>
                <w:sz w:val="20"/>
                <w:szCs w:val="20"/>
              </w:rPr>
            </w:pPr>
            <w:r w:rsidRPr="00F00B3B">
              <w:rPr>
                <w:b/>
                <w:bCs/>
                <w:sz w:val="20"/>
                <w:szCs w:val="20"/>
              </w:rPr>
              <w:t>4</w:t>
            </w:r>
          </w:p>
        </w:tc>
        <w:tc>
          <w:tcPr>
            <w:tcW w:w="1275" w:type="dxa"/>
            <w:vAlign w:val="center"/>
          </w:tcPr>
          <w:p w14:paraId="55C261E5" w14:textId="4E43A07E" w:rsidR="004E6307" w:rsidRPr="00F00B3B" w:rsidRDefault="004E6307" w:rsidP="00F00B3B">
            <w:pPr>
              <w:spacing w:before="57" w:after="57"/>
              <w:jc w:val="right"/>
              <w:rPr>
                <w:sz w:val="20"/>
                <w:szCs w:val="20"/>
              </w:rPr>
            </w:pPr>
          </w:p>
        </w:tc>
        <w:tc>
          <w:tcPr>
            <w:tcW w:w="1418" w:type="dxa"/>
            <w:vAlign w:val="center"/>
          </w:tcPr>
          <w:p w14:paraId="1D3275D2" w14:textId="68B3A165" w:rsidR="004E6307" w:rsidRPr="00F00B3B" w:rsidRDefault="004E6307" w:rsidP="00F00B3B">
            <w:pPr>
              <w:spacing w:before="57" w:after="57"/>
              <w:jc w:val="right"/>
              <w:rPr>
                <w:b/>
                <w:bCs/>
                <w:sz w:val="20"/>
                <w:szCs w:val="20"/>
              </w:rPr>
            </w:pPr>
          </w:p>
        </w:tc>
      </w:tr>
      <w:tr w:rsidR="00C60BEF" w:rsidRPr="00F00B3B" w14:paraId="5CB51E56" w14:textId="77777777" w:rsidTr="008577F7">
        <w:trPr>
          <w:trHeight w:val="300"/>
        </w:trPr>
        <w:tc>
          <w:tcPr>
            <w:tcW w:w="646" w:type="dxa"/>
            <w:vAlign w:val="center"/>
            <w:hideMark/>
          </w:tcPr>
          <w:p w14:paraId="01CA3F0B" w14:textId="7CA9F63F" w:rsidR="004E6307" w:rsidRPr="00F00B3B" w:rsidRDefault="004E6307" w:rsidP="009727A5">
            <w:pPr>
              <w:spacing w:before="57" w:after="57"/>
              <w:jc w:val="center"/>
              <w:rPr>
                <w:sz w:val="20"/>
                <w:szCs w:val="20"/>
                <w:lang w:val="el-GR"/>
              </w:rPr>
            </w:pPr>
            <w:r w:rsidRPr="00F00B3B">
              <w:rPr>
                <w:sz w:val="20"/>
                <w:szCs w:val="20"/>
              </w:rPr>
              <w:t>15</w:t>
            </w:r>
            <w:r w:rsidR="00F00B3B">
              <w:rPr>
                <w:sz w:val="20"/>
                <w:szCs w:val="20"/>
                <w:lang w:val="el-GR"/>
              </w:rPr>
              <w:t>.</w:t>
            </w:r>
          </w:p>
        </w:tc>
        <w:tc>
          <w:tcPr>
            <w:tcW w:w="1329" w:type="dxa"/>
            <w:vMerge/>
            <w:hideMark/>
          </w:tcPr>
          <w:p w14:paraId="46E12911" w14:textId="77777777" w:rsidR="004E6307" w:rsidRPr="00F00B3B" w:rsidRDefault="004E6307" w:rsidP="004E6307">
            <w:pPr>
              <w:spacing w:before="57" w:after="57"/>
              <w:rPr>
                <w:sz w:val="20"/>
                <w:szCs w:val="20"/>
              </w:rPr>
            </w:pPr>
          </w:p>
        </w:tc>
        <w:tc>
          <w:tcPr>
            <w:tcW w:w="3310" w:type="dxa"/>
            <w:vMerge/>
            <w:hideMark/>
          </w:tcPr>
          <w:p w14:paraId="46F14120" w14:textId="77777777" w:rsidR="004E6307" w:rsidRPr="00F00B3B" w:rsidRDefault="004E6307" w:rsidP="004E6307">
            <w:pPr>
              <w:spacing w:before="57" w:after="57"/>
              <w:rPr>
                <w:sz w:val="20"/>
                <w:szCs w:val="20"/>
              </w:rPr>
            </w:pPr>
          </w:p>
        </w:tc>
        <w:tc>
          <w:tcPr>
            <w:tcW w:w="1945" w:type="dxa"/>
            <w:hideMark/>
          </w:tcPr>
          <w:p w14:paraId="305C5233" w14:textId="77777777" w:rsidR="004E6307" w:rsidRPr="00F00B3B" w:rsidRDefault="004E6307" w:rsidP="004E6307">
            <w:pPr>
              <w:spacing w:before="57" w:after="57"/>
              <w:rPr>
                <w:sz w:val="20"/>
                <w:szCs w:val="20"/>
              </w:rPr>
            </w:pPr>
            <w:r w:rsidRPr="00F00B3B">
              <w:rPr>
                <w:sz w:val="20"/>
                <w:szCs w:val="20"/>
              </w:rPr>
              <w:t>MX-23GTCA</w:t>
            </w:r>
          </w:p>
        </w:tc>
        <w:tc>
          <w:tcPr>
            <w:tcW w:w="1418" w:type="dxa"/>
            <w:vAlign w:val="center"/>
            <w:hideMark/>
          </w:tcPr>
          <w:p w14:paraId="60CA45BE" w14:textId="77777777" w:rsidR="004E6307" w:rsidRPr="00F00B3B" w:rsidRDefault="004E6307" w:rsidP="00F00B3B">
            <w:pPr>
              <w:spacing w:before="57" w:after="57"/>
              <w:jc w:val="center"/>
              <w:rPr>
                <w:b/>
                <w:bCs/>
                <w:sz w:val="20"/>
                <w:szCs w:val="20"/>
              </w:rPr>
            </w:pPr>
            <w:r w:rsidRPr="00F00B3B">
              <w:rPr>
                <w:b/>
                <w:bCs/>
                <w:sz w:val="20"/>
                <w:szCs w:val="20"/>
              </w:rPr>
              <w:t>5</w:t>
            </w:r>
          </w:p>
        </w:tc>
        <w:tc>
          <w:tcPr>
            <w:tcW w:w="1275" w:type="dxa"/>
            <w:vAlign w:val="center"/>
          </w:tcPr>
          <w:p w14:paraId="4AE27459" w14:textId="6D0777CC" w:rsidR="004E6307" w:rsidRPr="00F00B3B" w:rsidRDefault="004E6307" w:rsidP="00F00B3B">
            <w:pPr>
              <w:spacing w:before="57" w:after="57"/>
              <w:jc w:val="right"/>
              <w:rPr>
                <w:sz w:val="20"/>
                <w:szCs w:val="20"/>
              </w:rPr>
            </w:pPr>
          </w:p>
        </w:tc>
        <w:tc>
          <w:tcPr>
            <w:tcW w:w="1418" w:type="dxa"/>
            <w:vAlign w:val="center"/>
          </w:tcPr>
          <w:p w14:paraId="6C964A81" w14:textId="1370E4D5" w:rsidR="004E6307" w:rsidRPr="00F00B3B" w:rsidRDefault="004E6307" w:rsidP="00F00B3B">
            <w:pPr>
              <w:spacing w:before="57" w:after="57"/>
              <w:jc w:val="right"/>
              <w:rPr>
                <w:b/>
                <w:bCs/>
                <w:sz w:val="20"/>
                <w:szCs w:val="20"/>
              </w:rPr>
            </w:pPr>
          </w:p>
        </w:tc>
      </w:tr>
      <w:tr w:rsidR="00C60BEF" w:rsidRPr="00F00B3B" w14:paraId="39B131C2" w14:textId="77777777" w:rsidTr="008577F7">
        <w:trPr>
          <w:trHeight w:val="300"/>
        </w:trPr>
        <w:tc>
          <w:tcPr>
            <w:tcW w:w="646" w:type="dxa"/>
            <w:vAlign w:val="center"/>
            <w:hideMark/>
          </w:tcPr>
          <w:p w14:paraId="2B59C39A" w14:textId="1F58CC65" w:rsidR="004E6307" w:rsidRPr="00F00B3B" w:rsidRDefault="004E6307" w:rsidP="009727A5">
            <w:pPr>
              <w:spacing w:before="57" w:after="57"/>
              <w:jc w:val="center"/>
              <w:rPr>
                <w:sz w:val="20"/>
                <w:szCs w:val="20"/>
                <w:lang w:val="el-GR"/>
              </w:rPr>
            </w:pPr>
            <w:r w:rsidRPr="00F00B3B">
              <w:rPr>
                <w:sz w:val="20"/>
                <w:szCs w:val="20"/>
              </w:rPr>
              <w:t>16</w:t>
            </w:r>
            <w:r w:rsidR="00F00B3B">
              <w:rPr>
                <w:sz w:val="20"/>
                <w:szCs w:val="20"/>
                <w:lang w:val="el-GR"/>
              </w:rPr>
              <w:t>.</w:t>
            </w:r>
          </w:p>
        </w:tc>
        <w:tc>
          <w:tcPr>
            <w:tcW w:w="1329" w:type="dxa"/>
            <w:vMerge/>
            <w:hideMark/>
          </w:tcPr>
          <w:p w14:paraId="2DB1B62D" w14:textId="77777777" w:rsidR="004E6307" w:rsidRPr="00F00B3B" w:rsidRDefault="004E6307" w:rsidP="004E6307">
            <w:pPr>
              <w:spacing w:before="57" w:after="57"/>
              <w:rPr>
                <w:sz w:val="20"/>
                <w:szCs w:val="20"/>
              </w:rPr>
            </w:pPr>
          </w:p>
        </w:tc>
        <w:tc>
          <w:tcPr>
            <w:tcW w:w="3310" w:type="dxa"/>
            <w:vMerge/>
            <w:hideMark/>
          </w:tcPr>
          <w:p w14:paraId="15A69DEA" w14:textId="77777777" w:rsidR="004E6307" w:rsidRPr="00F00B3B" w:rsidRDefault="004E6307" w:rsidP="004E6307">
            <w:pPr>
              <w:spacing w:before="57" w:after="57"/>
              <w:rPr>
                <w:sz w:val="20"/>
                <w:szCs w:val="20"/>
              </w:rPr>
            </w:pPr>
          </w:p>
        </w:tc>
        <w:tc>
          <w:tcPr>
            <w:tcW w:w="1945" w:type="dxa"/>
            <w:hideMark/>
          </w:tcPr>
          <w:p w14:paraId="3404CB03" w14:textId="77777777" w:rsidR="004E6307" w:rsidRPr="00F00B3B" w:rsidRDefault="004E6307" w:rsidP="004E6307">
            <w:pPr>
              <w:spacing w:before="57" w:after="57"/>
              <w:rPr>
                <w:sz w:val="20"/>
                <w:szCs w:val="20"/>
              </w:rPr>
            </w:pPr>
            <w:r w:rsidRPr="00F00B3B">
              <w:rPr>
                <w:sz w:val="20"/>
                <w:szCs w:val="20"/>
              </w:rPr>
              <w:t>MX-23GTYA</w:t>
            </w:r>
          </w:p>
        </w:tc>
        <w:tc>
          <w:tcPr>
            <w:tcW w:w="1418" w:type="dxa"/>
            <w:vAlign w:val="center"/>
            <w:hideMark/>
          </w:tcPr>
          <w:p w14:paraId="36ED03FD" w14:textId="77777777" w:rsidR="004E6307" w:rsidRPr="00F00B3B" w:rsidRDefault="004E6307" w:rsidP="00F00B3B">
            <w:pPr>
              <w:spacing w:before="57" w:after="57"/>
              <w:jc w:val="center"/>
              <w:rPr>
                <w:b/>
                <w:bCs/>
                <w:sz w:val="20"/>
                <w:szCs w:val="20"/>
              </w:rPr>
            </w:pPr>
            <w:r w:rsidRPr="00F00B3B">
              <w:rPr>
                <w:b/>
                <w:bCs/>
                <w:sz w:val="20"/>
                <w:szCs w:val="20"/>
              </w:rPr>
              <w:t>2</w:t>
            </w:r>
          </w:p>
        </w:tc>
        <w:tc>
          <w:tcPr>
            <w:tcW w:w="1275" w:type="dxa"/>
            <w:vAlign w:val="center"/>
          </w:tcPr>
          <w:p w14:paraId="3DBEC8D7" w14:textId="5705B69B" w:rsidR="004E6307" w:rsidRPr="00F00B3B" w:rsidRDefault="004E6307" w:rsidP="00F00B3B">
            <w:pPr>
              <w:spacing w:before="57" w:after="57"/>
              <w:jc w:val="right"/>
              <w:rPr>
                <w:sz w:val="20"/>
                <w:szCs w:val="20"/>
              </w:rPr>
            </w:pPr>
          </w:p>
        </w:tc>
        <w:tc>
          <w:tcPr>
            <w:tcW w:w="1418" w:type="dxa"/>
            <w:vAlign w:val="center"/>
          </w:tcPr>
          <w:p w14:paraId="5B2BC854" w14:textId="528BC4B2" w:rsidR="004E6307" w:rsidRPr="00F00B3B" w:rsidRDefault="004E6307" w:rsidP="00F00B3B">
            <w:pPr>
              <w:spacing w:before="57" w:after="57"/>
              <w:jc w:val="right"/>
              <w:rPr>
                <w:b/>
                <w:bCs/>
                <w:sz w:val="20"/>
                <w:szCs w:val="20"/>
              </w:rPr>
            </w:pPr>
          </w:p>
        </w:tc>
      </w:tr>
      <w:tr w:rsidR="00C60BEF" w:rsidRPr="00F00B3B" w14:paraId="6611A36A" w14:textId="77777777" w:rsidTr="008577F7">
        <w:trPr>
          <w:trHeight w:val="300"/>
        </w:trPr>
        <w:tc>
          <w:tcPr>
            <w:tcW w:w="646" w:type="dxa"/>
            <w:vAlign w:val="center"/>
            <w:hideMark/>
          </w:tcPr>
          <w:p w14:paraId="5DCEA0E3" w14:textId="2CA5FBC2" w:rsidR="004E6307" w:rsidRPr="00F00B3B" w:rsidRDefault="004E6307" w:rsidP="009727A5">
            <w:pPr>
              <w:spacing w:before="57" w:after="57"/>
              <w:jc w:val="center"/>
              <w:rPr>
                <w:sz w:val="20"/>
                <w:szCs w:val="20"/>
                <w:lang w:val="el-GR"/>
              </w:rPr>
            </w:pPr>
            <w:r w:rsidRPr="00F00B3B">
              <w:rPr>
                <w:sz w:val="20"/>
                <w:szCs w:val="20"/>
              </w:rPr>
              <w:t>17</w:t>
            </w:r>
            <w:r w:rsidR="00F00B3B">
              <w:rPr>
                <w:sz w:val="20"/>
                <w:szCs w:val="20"/>
                <w:lang w:val="el-GR"/>
              </w:rPr>
              <w:t>.</w:t>
            </w:r>
          </w:p>
        </w:tc>
        <w:tc>
          <w:tcPr>
            <w:tcW w:w="1329" w:type="dxa"/>
            <w:vMerge/>
            <w:hideMark/>
          </w:tcPr>
          <w:p w14:paraId="5AFF1442" w14:textId="77777777" w:rsidR="004E6307" w:rsidRPr="00F00B3B" w:rsidRDefault="004E6307" w:rsidP="004E6307">
            <w:pPr>
              <w:spacing w:before="57" w:after="57"/>
              <w:rPr>
                <w:sz w:val="20"/>
                <w:szCs w:val="20"/>
              </w:rPr>
            </w:pPr>
          </w:p>
        </w:tc>
        <w:tc>
          <w:tcPr>
            <w:tcW w:w="3310" w:type="dxa"/>
            <w:vMerge/>
            <w:hideMark/>
          </w:tcPr>
          <w:p w14:paraId="06B9021E" w14:textId="77777777" w:rsidR="004E6307" w:rsidRPr="00F00B3B" w:rsidRDefault="004E6307" w:rsidP="004E6307">
            <w:pPr>
              <w:spacing w:before="57" w:after="57"/>
              <w:rPr>
                <w:sz w:val="20"/>
                <w:szCs w:val="20"/>
              </w:rPr>
            </w:pPr>
          </w:p>
        </w:tc>
        <w:tc>
          <w:tcPr>
            <w:tcW w:w="1945" w:type="dxa"/>
            <w:hideMark/>
          </w:tcPr>
          <w:p w14:paraId="02930016" w14:textId="77777777" w:rsidR="004E6307" w:rsidRPr="00F00B3B" w:rsidRDefault="004E6307" w:rsidP="004E6307">
            <w:pPr>
              <w:spacing w:before="57" w:after="57"/>
              <w:rPr>
                <w:sz w:val="20"/>
                <w:szCs w:val="20"/>
              </w:rPr>
            </w:pPr>
            <w:r w:rsidRPr="00F00B3B">
              <w:rPr>
                <w:sz w:val="20"/>
                <w:szCs w:val="20"/>
              </w:rPr>
              <w:t>MX-23GTMA</w:t>
            </w:r>
          </w:p>
        </w:tc>
        <w:tc>
          <w:tcPr>
            <w:tcW w:w="1418" w:type="dxa"/>
            <w:vAlign w:val="center"/>
            <w:hideMark/>
          </w:tcPr>
          <w:p w14:paraId="5C76EE88" w14:textId="77777777" w:rsidR="004E6307" w:rsidRPr="00F00B3B" w:rsidRDefault="004E6307" w:rsidP="00F00B3B">
            <w:pPr>
              <w:spacing w:before="57" w:after="57"/>
              <w:jc w:val="center"/>
              <w:rPr>
                <w:b/>
                <w:bCs/>
                <w:sz w:val="20"/>
                <w:szCs w:val="20"/>
              </w:rPr>
            </w:pPr>
            <w:r w:rsidRPr="00F00B3B">
              <w:rPr>
                <w:b/>
                <w:bCs/>
                <w:sz w:val="20"/>
                <w:szCs w:val="20"/>
              </w:rPr>
              <w:t>3</w:t>
            </w:r>
          </w:p>
        </w:tc>
        <w:tc>
          <w:tcPr>
            <w:tcW w:w="1275" w:type="dxa"/>
            <w:vAlign w:val="center"/>
          </w:tcPr>
          <w:p w14:paraId="59A9CD7F" w14:textId="28F6B6D9" w:rsidR="004E6307" w:rsidRPr="00F00B3B" w:rsidRDefault="004E6307" w:rsidP="00F00B3B">
            <w:pPr>
              <w:spacing w:before="57" w:after="57"/>
              <w:jc w:val="right"/>
              <w:rPr>
                <w:sz w:val="20"/>
                <w:szCs w:val="20"/>
              </w:rPr>
            </w:pPr>
          </w:p>
        </w:tc>
        <w:tc>
          <w:tcPr>
            <w:tcW w:w="1418" w:type="dxa"/>
            <w:vAlign w:val="center"/>
          </w:tcPr>
          <w:p w14:paraId="623D55CE" w14:textId="113B3F43" w:rsidR="004E6307" w:rsidRPr="00F00B3B" w:rsidRDefault="004E6307" w:rsidP="00F00B3B">
            <w:pPr>
              <w:spacing w:before="57" w:after="57"/>
              <w:jc w:val="right"/>
              <w:rPr>
                <w:b/>
                <w:bCs/>
                <w:sz w:val="20"/>
                <w:szCs w:val="20"/>
              </w:rPr>
            </w:pPr>
          </w:p>
        </w:tc>
      </w:tr>
      <w:tr w:rsidR="00C60BEF" w:rsidRPr="00F00B3B" w14:paraId="725E7ADF" w14:textId="77777777" w:rsidTr="00FE7CF8">
        <w:trPr>
          <w:trHeight w:val="441"/>
        </w:trPr>
        <w:tc>
          <w:tcPr>
            <w:tcW w:w="646" w:type="dxa"/>
            <w:vAlign w:val="center"/>
            <w:hideMark/>
          </w:tcPr>
          <w:p w14:paraId="4DB702B5" w14:textId="76B81CBC" w:rsidR="004E6307" w:rsidRPr="00F00B3B" w:rsidRDefault="004E6307" w:rsidP="009727A5">
            <w:pPr>
              <w:spacing w:before="57" w:after="57"/>
              <w:jc w:val="center"/>
              <w:rPr>
                <w:sz w:val="20"/>
                <w:szCs w:val="20"/>
                <w:lang w:val="el-GR"/>
              </w:rPr>
            </w:pPr>
            <w:r w:rsidRPr="00F00B3B">
              <w:rPr>
                <w:sz w:val="20"/>
                <w:szCs w:val="20"/>
              </w:rPr>
              <w:t>18</w:t>
            </w:r>
            <w:r w:rsidR="00F00B3B">
              <w:rPr>
                <w:sz w:val="20"/>
                <w:szCs w:val="20"/>
                <w:lang w:val="el-GR"/>
              </w:rPr>
              <w:t>.</w:t>
            </w:r>
          </w:p>
        </w:tc>
        <w:tc>
          <w:tcPr>
            <w:tcW w:w="1329" w:type="dxa"/>
            <w:vMerge w:val="restart"/>
            <w:vAlign w:val="center"/>
            <w:hideMark/>
          </w:tcPr>
          <w:p w14:paraId="00EFB47F" w14:textId="77777777" w:rsidR="004E6307" w:rsidRPr="00F00B3B" w:rsidRDefault="004E6307" w:rsidP="00F00B3B">
            <w:pPr>
              <w:spacing w:before="57" w:after="57"/>
              <w:jc w:val="center"/>
              <w:rPr>
                <w:sz w:val="20"/>
                <w:szCs w:val="20"/>
              </w:rPr>
            </w:pPr>
            <w:r w:rsidRPr="00F00B3B">
              <w:rPr>
                <w:sz w:val="20"/>
                <w:szCs w:val="20"/>
              </w:rPr>
              <w:t>UTAX</w:t>
            </w:r>
          </w:p>
        </w:tc>
        <w:tc>
          <w:tcPr>
            <w:tcW w:w="3310" w:type="dxa"/>
            <w:hideMark/>
          </w:tcPr>
          <w:p w14:paraId="06EC1E58" w14:textId="77777777" w:rsidR="004E6307" w:rsidRPr="00F00B3B" w:rsidRDefault="004E6307" w:rsidP="004E6307">
            <w:pPr>
              <w:spacing w:before="57" w:after="57"/>
              <w:rPr>
                <w:sz w:val="20"/>
                <w:szCs w:val="20"/>
              </w:rPr>
            </w:pPr>
            <w:r w:rsidRPr="00F00B3B">
              <w:rPr>
                <w:sz w:val="20"/>
                <w:szCs w:val="20"/>
              </w:rPr>
              <w:t>CD 1016 / CD1116 / CD1216 /CD 1120</w:t>
            </w:r>
          </w:p>
        </w:tc>
        <w:tc>
          <w:tcPr>
            <w:tcW w:w="1945" w:type="dxa"/>
            <w:hideMark/>
          </w:tcPr>
          <w:p w14:paraId="2B54BDE9" w14:textId="04827C71" w:rsidR="004E6307" w:rsidRPr="00F00B3B" w:rsidRDefault="004E6307" w:rsidP="004E6307">
            <w:pPr>
              <w:spacing w:before="57" w:after="57"/>
              <w:rPr>
                <w:sz w:val="20"/>
                <w:szCs w:val="20"/>
              </w:rPr>
            </w:pPr>
            <w:r w:rsidRPr="00F00B3B">
              <w:rPr>
                <w:sz w:val="20"/>
                <w:szCs w:val="20"/>
              </w:rPr>
              <w:t xml:space="preserve">611610010 </w:t>
            </w:r>
          </w:p>
        </w:tc>
        <w:tc>
          <w:tcPr>
            <w:tcW w:w="1418" w:type="dxa"/>
            <w:vAlign w:val="center"/>
            <w:hideMark/>
          </w:tcPr>
          <w:p w14:paraId="6D064B80" w14:textId="77777777" w:rsidR="004E6307" w:rsidRPr="00F00B3B" w:rsidRDefault="004E6307" w:rsidP="00F00B3B">
            <w:pPr>
              <w:spacing w:before="57" w:after="57"/>
              <w:jc w:val="center"/>
              <w:rPr>
                <w:b/>
                <w:bCs/>
                <w:sz w:val="20"/>
                <w:szCs w:val="20"/>
              </w:rPr>
            </w:pPr>
            <w:r w:rsidRPr="00F00B3B">
              <w:rPr>
                <w:b/>
                <w:bCs/>
                <w:sz w:val="20"/>
                <w:szCs w:val="20"/>
              </w:rPr>
              <w:t>33</w:t>
            </w:r>
          </w:p>
        </w:tc>
        <w:tc>
          <w:tcPr>
            <w:tcW w:w="1275" w:type="dxa"/>
            <w:vAlign w:val="center"/>
          </w:tcPr>
          <w:p w14:paraId="258B6A5F" w14:textId="49FFB9D3" w:rsidR="004E6307" w:rsidRPr="00F00B3B" w:rsidRDefault="004E6307" w:rsidP="00F00B3B">
            <w:pPr>
              <w:spacing w:before="57" w:after="57"/>
              <w:jc w:val="right"/>
              <w:rPr>
                <w:sz w:val="20"/>
                <w:szCs w:val="20"/>
              </w:rPr>
            </w:pPr>
          </w:p>
        </w:tc>
        <w:tc>
          <w:tcPr>
            <w:tcW w:w="1418" w:type="dxa"/>
            <w:vAlign w:val="center"/>
          </w:tcPr>
          <w:p w14:paraId="707C79ED" w14:textId="1BD15D94" w:rsidR="004E6307" w:rsidRPr="00F00B3B" w:rsidRDefault="004E6307" w:rsidP="00F00B3B">
            <w:pPr>
              <w:spacing w:before="57" w:after="57"/>
              <w:jc w:val="right"/>
              <w:rPr>
                <w:b/>
                <w:bCs/>
                <w:sz w:val="20"/>
                <w:szCs w:val="20"/>
              </w:rPr>
            </w:pPr>
          </w:p>
        </w:tc>
      </w:tr>
      <w:tr w:rsidR="00C60BEF" w:rsidRPr="00F00B3B" w14:paraId="18884E80" w14:textId="77777777" w:rsidTr="00FE7CF8">
        <w:trPr>
          <w:trHeight w:val="547"/>
        </w:trPr>
        <w:tc>
          <w:tcPr>
            <w:tcW w:w="646" w:type="dxa"/>
            <w:vAlign w:val="center"/>
            <w:hideMark/>
          </w:tcPr>
          <w:p w14:paraId="2D9CADEE" w14:textId="103361A5" w:rsidR="004E6307" w:rsidRPr="00F00B3B" w:rsidRDefault="004E6307" w:rsidP="009727A5">
            <w:pPr>
              <w:spacing w:before="57" w:after="57"/>
              <w:jc w:val="center"/>
              <w:rPr>
                <w:sz w:val="20"/>
                <w:szCs w:val="20"/>
                <w:lang w:val="el-GR"/>
              </w:rPr>
            </w:pPr>
            <w:r w:rsidRPr="00F00B3B">
              <w:rPr>
                <w:sz w:val="20"/>
                <w:szCs w:val="20"/>
              </w:rPr>
              <w:t>19</w:t>
            </w:r>
            <w:r w:rsidR="00F00B3B">
              <w:rPr>
                <w:sz w:val="20"/>
                <w:szCs w:val="20"/>
                <w:lang w:val="el-GR"/>
              </w:rPr>
              <w:t>.</w:t>
            </w:r>
          </w:p>
        </w:tc>
        <w:tc>
          <w:tcPr>
            <w:tcW w:w="1329" w:type="dxa"/>
            <w:vMerge/>
            <w:hideMark/>
          </w:tcPr>
          <w:p w14:paraId="6EC9531B" w14:textId="77777777" w:rsidR="004E6307" w:rsidRPr="00F00B3B" w:rsidRDefault="004E6307" w:rsidP="004E6307">
            <w:pPr>
              <w:spacing w:before="57" w:after="57"/>
              <w:rPr>
                <w:sz w:val="20"/>
                <w:szCs w:val="20"/>
              </w:rPr>
            </w:pPr>
          </w:p>
        </w:tc>
        <w:tc>
          <w:tcPr>
            <w:tcW w:w="3310" w:type="dxa"/>
            <w:hideMark/>
          </w:tcPr>
          <w:p w14:paraId="3C86363C" w14:textId="77777777" w:rsidR="004E6307" w:rsidRPr="00F00B3B" w:rsidRDefault="004E6307" w:rsidP="004E6307">
            <w:pPr>
              <w:spacing w:before="57" w:after="57"/>
              <w:rPr>
                <w:sz w:val="20"/>
                <w:szCs w:val="20"/>
              </w:rPr>
            </w:pPr>
            <w:r w:rsidRPr="00F00B3B">
              <w:rPr>
                <w:sz w:val="20"/>
                <w:szCs w:val="20"/>
              </w:rPr>
              <w:t>P-2540i MFP KX</w:t>
            </w:r>
          </w:p>
        </w:tc>
        <w:tc>
          <w:tcPr>
            <w:tcW w:w="1945" w:type="dxa"/>
            <w:hideMark/>
          </w:tcPr>
          <w:p w14:paraId="03DB665B" w14:textId="1CECA084" w:rsidR="004E6307" w:rsidRPr="00F00B3B" w:rsidRDefault="004E6307" w:rsidP="004E6307">
            <w:pPr>
              <w:spacing w:before="57" w:after="57"/>
              <w:rPr>
                <w:sz w:val="20"/>
                <w:szCs w:val="20"/>
              </w:rPr>
            </w:pPr>
            <w:r w:rsidRPr="00F00B3B">
              <w:rPr>
                <w:sz w:val="20"/>
                <w:szCs w:val="20"/>
              </w:rPr>
              <w:t xml:space="preserve">CK4520 (1T02P10UT0) </w:t>
            </w:r>
          </w:p>
        </w:tc>
        <w:tc>
          <w:tcPr>
            <w:tcW w:w="1418" w:type="dxa"/>
            <w:vAlign w:val="center"/>
            <w:hideMark/>
          </w:tcPr>
          <w:p w14:paraId="12F25A46" w14:textId="77777777" w:rsidR="004E6307" w:rsidRPr="00F00B3B" w:rsidRDefault="004E6307" w:rsidP="00F00B3B">
            <w:pPr>
              <w:spacing w:before="57" w:after="57"/>
              <w:jc w:val="center"/>
              <w:rPr>
                <w:b/>
                <w:bCs/>
                <w:sz w:val="20"/>
                <w:szCs w:val="20"/>
              </w:rPr>
            </w:pPr>
            <w:r w:rsidRPr="00F00B3B">
              <w:rPr>
                <w:b/>
                <w:bCs/>
                <w:sz w:val="20"/>
                <w:szCs w:val="20"/>
              </w:rPr>
              <w:t>21</w:t>
            </w:r>
          </w:p>
        </w:tc>
        <w:tc>
          <w:tcPr>
            <w:tcW w:w="1275" w:type="dxa"/>
            <w:vAlign w:val="center"/>
          </w:tcPr>
          <w:p w14:paraId="767DDF28" w14:textId="03B906D1" w:rsidR="004E6307" w:rsidRPr="00F00B3B" w:rsidRDefault="004E6307" w:rsidP="00F00B3B">
            <w:pPr>
              <w:spacing w:before="57" w:after="57"/>
              <w:jc w:val="right"/>
              <w:rPr>
                <w:sz w:val="20"/>
                <w:szCs w:val="20"/>
              </w:rPr>
            </w:pPr>
          </w:p>
        </w:tc>
        <w:tc>
          <w:tcPr>
            <w:tcW w:w="1418" w:type="dxa"/>
            <w:vAlign w:val="center"/>
          </w:tcPr>
          <w:p w14:paraId="55E6F66B" w14:textId="7288C34B" w:rsidR="004E6307" w:rsidRPr="00F00B3B" w:rsidRDefault="004E6307" w:rsidP="00F00B3B">
            <w:pPr>
              <w:spacing w:before="57" w:after="57"/>
              <w:jc w:val="right"/>
              <w:rPr>
                <w:b/>
                <w:bCs/>
                <w:sz w:val="20"/>
                <w:szCs w:val="20"/>
              </w:rPr>
            </w:pPr>
          </w:p>
        </w:tc>
      </w:tr>
      <w:tr w:rsidR="00C60BEF" w:rsidRPr="00F00B3B" w14:paraId="132F9CB2" w14:textId="77777777" w:rsidTr="008577F7">
        <w:trPr>
          <w:trHeight w:val="600"/>
        </w:trPr>
        <w:tc>
          <w:tcPr>
            <w:tcW w:w="646" w:type="dxa"/>
            <w:vAlign w:val="center"/>
            <w:hideMark/>
          </w:tcPr>
          <w:p w14:paraId="40383FFE" w14:textId="1E35A879" w:rsidR="004E6307" w:rsidRPr="00F00B3B" w:rsidRDefault="004E6307" w:rsidP="009727A5">
            <w:pPr>
              <w:spacing w:before="57" w:after="57"/>
              <w:jc w:val="center"/>
              <w:rPr>
                <w:sz w:val="20"/>
                <w:szCs w:val="20"/>
                <w:lang w:val="el-GR"/>
              </w:rPr>
            </w:pPr>
            <w:r w:rsidRPr="00F00B3B">
              <w:rPr>
                <w:sz w:val="20"/>
                <w:szCs w:val="20"/>
              </w:rPr>
              <w:t>20</w:t>
            </w:r>
            <w:r w:rsidR="00F00B3B">
              <w:rPr>
                <w:sz w:val="20"/>
                <w:szCs w:val="20"/>
                <w:lang w:val="el-GR"/>
              </w:rPr>
              <w:t>.</w:t>
            </w:r>
          </w:p>
        </w:tc>
        <w:tc>
          <w:tcPr>
            <w:tcW w:w="1329" w:type="dxa"/>
            <w:vMerge w:val="restart"/>
            <w:vAlign w:val="center"/>
            <w:hideMark/>
          </w:tcPr>
          <w:p w14:paraId="48FBD5A7" w14:textId="77777777" w:rsidR="004E6307" w:rsidRPr="00F00B3B" w:rsidRDefault="004E6307" w:rsidP="00F00B3B">
            <w:pPr>
              <w:spacing w:before="57" w:after="57"/>
              <w:jc w:val="center"/>
              <w:rPr>
                <w:sz w:val="20"/>
                <w:szCs w:val="20"/>
              </w:rPr>
            </w:pPr>
            <w:r w:rsidRPr="00F00B3B">
              <w:rPr>
                <w:sz w:val="20"/>
                <w:szCs w:val="20"/>
              </w:rPr>
              <w:t>CANON</w:t>
            </w:r>
          </w:p>
        </w:tc>
        <w:tc>
          <w:tcPr>
            <w:tcW w:w="3310" w:type="dxa"/>
            <w:hideMark/>
          </w:tcPr>
          <w:p w14:paraId="00405478" w14:textId="77777777" w:rsidR="004E6307" w:rsidRPr="00F00B3B" w:rsidRDefault="004E6307" w:rsidP="004E6307">
            <w:pPr>
              <w:spacing w:before="57" w:after="57"/>
              <w:rPr>
                <w:sz w:val="20"/>
                <w:szCs w:val="20"/>
              </w:rPr>
            </w:pPr>
            <w:r w:rsidRPr="00F00B3B">
              <w:rPr>
                <w:sz w:val="20"/>
                <w:szCs w:val="20"/>
              </w:rPr>
              <w:t>IR1018/1022/1020/1024</w:t>
            </w:r>
          </w:p>
        </w:tc>
        <w:tc>
          <w:tcPr>
            <w:tcW w:w="1945" w:type="dxa"/>
            <w:hideMark/>
          </w:tcPr>
          <w:p w14:paraId="3EF5292E" w14:textId="77777777" w:rsidR="004E6307" w:rsidRPr="00F00B3B" w:rsidRDefault="004E6307" w:rsidP="004E6307">
            <w:pPr>
              <w:spacing w:before="57" w:after="57"/>
              <w:rPr>
                <w:sz w:val="20"/>
                <w:szCs w:val="20"/>
              </w:rPr>
            </w:pPr>
            <w:r w:rsidRPr="00F00B3B">
              <w:rPr>
                <w:sz w:val="20"/>
                <w:szCs w:val="20"/>
              </w:rPr>
              <w:t>C-EXV18 TONER BLACK / 0386B002</w:t>
            </w:r>
          </w:p>
        </w:tc>
        <w:tc>
          <w:tcPr>
            <w:tcW w:w="1418" w:type="dxa"/>
            <w:vAlign w:val="center"/>
            <w:hideMark/>
          </w:tcPr>
          <w:p w14:paraId="5E399C48" w14:textId="77777777" w:rsidR="004E6307" w:rsidRPr="00F00B3B" w:rsidRDefault="004E6307" w:rsidP="00F00B3B">
            <w:pPr>
              <w:spacing w:before="57" w:after="57"/>
              <w:jc w:val="center"/>
              <w:rPr>
                <w:b/>
                <w:bCs/>
                <w:sz w:val="20"/>
                <w:szCs w:val="20"/>
              </w:rPr>
            </w:pPr>
            <w:r w:rsidRPr="00F00B3B">
              <w:rPr>
                <w:b/>
                <w:bCs/>
                <w:sz w:val="20"/>
                <w:szCs w:val="20"/>
              </w:rPr>
              <w:t>3</w:t>
            </w:r>
          </w:p>
        </w:tc>
        <w:tc>
          <w:tcPr>
            <w:tcW w:w="1275" w:type="dxa"/>
            <w:vAlign w:val="center"/>
          </w:tcPr>
          <w:p w14:paraId="632D64D3" w14:textId="00FF19F1" w:rsidR="004E6307" w:rsidRPr="00F00B3B" w:rsidRDefault="004E6307" w:rsidP="00F00B3B">
            <w:pPr>
              <w:spacing w:before="57" w:after="57"/>
              <w:jc w:val="right"/>
              <w:rPr>
                <w:sz w:val="20"/>
                <w:szCs w:val="20"/>
              </w:rPr>
            </w:pPr>
          </w:p>
        </w:tc>
        <w:tc>
          <w:tcPr>
            <w:tcW w:w="1418" w:type="dxa"/>
            <w:vAlign w:val="center"/>
          </w:tcPr>
          <w:p w14:paraId="5F81D75B" w14:textId="6C47290F" w:rsidR="004E6307" w:rsidRPr="00F00B3B" w:rsidRDefault="004E6307" w:rsidP="00F00B3B">
            <w:pPr>
              <w:spacing w:before="57" w:after="57"/>
              <w:jc w:val="right"/>
              <w:rPr>
                <w:b/>
                <w:bCs/>
                <w:sz w:val="20"/>
                <w:szCs w:val="20"/>
              </w:rPr>
            </w:pPr>
          </w:p>
        </w:tc>
      </w:tr>
      <w:tr w:rsidR="00C60BEF" w:rsidRPr="00F00B3B" w14:paraId="6752CF22" w14:textId="77777777" w:rsidTr="008577F7">
        <w:trPr>
          <w:trHeight w:val="600"/>
        </w:trPr>
        <w:tc>
          <w:tcPr>
            <w:tcW w:w="646" w:type="dxa"/>
            <w:vAlign w:val="center"/>
            <w:hideMark/>
          </w:tcPr>
          <w:p w14:paraId="249B1BF4" w14:textId="0B8CDFE9" w:rsidR="004E6307" w:rsidRPr="00F00B3B" w:rsidRDefault="004E6307" w:rsidP="009727A5">
            <w:pPr>
              <w:spacing w:before="57" w:after="57"/>
              <w:jc w:val="center"/>
              <w:rPr>
                <w:sz w:val="20"/>
                <w:szCs w:val="20"/>
                <w:lang w:val="el-GR"/>
              </w:rPr>
            </w:pPr>
            <w:r w:rsidRPr="00F00B3B">
              <w:rPr>
                <w:sz w:val="20"/>
                <w:szCs w:val="20"/>
              </w:rPr>
              <w:t>21</w:t>
            </w:r>
            <w:r w:rsidR="00F00B3B">
              <w:rPr>
                <w:sz w:val="20"/>
                <w:szCs w:val="20"/>
                <w:lang w:val="el-GR"/>
              </w:rPr>
              <w:t>.</w:t>
            </w:r>
          </w:p>
        </w:tc>
        <w:tc>
          <w:tcPr>
            <w:tcW w:w="1329" w:type="dxa"/>
            <w:vMerge/>
            <w:hideMark/>
          </w:tcPr>
          <w:p w14:paraId="6D8C1776" w14:textId="77777777" w:rsidR="004E6307" w:rsidRPr="00F00B3B" w:rsidRDefault="004E6307" w:rsidP="004E6307">
            <w:pPr>
              <w:spacing w:before="57" w:after="57"/>
              <w:rPr>
                <w:sz w:val="20"/>
                <w:szCs w:val="20"/>
              </w:rPr>
            </w:pPr>
          </w:p>
        </w:tc>
        <w:tc>
          <w:tcPr>
            <w:tcW w:w="3310" w:type="dxa"/>
            <w:hideMark/>
          </w:tcPr>
          <w:p w14:paraId="326CF012" w14:textId="77777777" w:rsidR="004E6307" w:rsidRPr="00F00B3B" w:rsidRDefault="004E6307" w:rsidP="004E6307">
            <w:pPr>
              <w:spacing w:before="57" w:after="57"/>
              <w:rPr>
                <w:sz w:val="20"/>
                <w:szCs w:val="20"/>
              </w:rPr>
            </w:pPr>
            <w:r w:rsidRPr="00F00B3B">
              <w:rPr>
                <w:sz w:val="20"/>
                <w:szCs w:val="20"/>
              </w:rPr>
              <w:t>IR1018/1022/1020/1024</w:t>
            </w:r>
          </w:p>
        </w:tc>
        <w:tc>
          <w:tcPr>
            <w:tcW w:w="1945" w:type="dxa"/>
            <w:hideMark/>
          </w:tcPr>
          <w:p w14:paraId="1842B317" w14:textId="77777777" w:rsidR="004E6307" w:rsidRPr="00F00B3B" w:rsidRDefault="004E6307" w:rsidP="004E6307">
            <w:pPr>
              <w:spacing w:before="57" w:after="57"/>
              <w:rPr>
                <w:sz w:val="20"/>
                <w:szCs w:val="20"/>
              </w:rPr>
            </w:pPr>
            <w:r w:rsidRPr="00F00B3B">
              <w:rPr>
                <w:sz w:val="20"/>
                <w:szCs w:val="20"/>
              </w:rPr>
              <w:t>C-EXV18 DRUM UNIT / 0388B002</w:t>
            </w:r>
          </w:p>
        </w:tc>
        <w:tc>
          <w:tcPr>
            <w:tcW w:w="1418" w:type="dxa"/>
            <w:vAlign w:val="center"/>
            <w:hideMark/>
          </w:tcPr>
          <w:p w14:paraId="51DD36F2" w14:textId="77777777" w:rsidR="004E6307" w:rsidRPr="00F00B3B" w:rsidRDefault="004E6307" w:rsidP="00F00B3B">
            <w:pPr>
              <w:spacing w:before="57" w:after="57"/>
              <w:jc w:val="center"/>
              <w:rPr>
                <w:b/>
                <w:bCs/>
                <w:sz w:val="20"/>
                <w:szCs w:val="20"/>
              </w:rPr>
            </w:pPr>
            <w:r w:rsidRPr="00F00B3B">
              <w:rPr>
                <w:b/>
                <w:bCs/>
                <w:sz w:val="20"/>
                <w:szCs w:val="20"/>
              </w:rPr>
              <w:t>1</w:t>
            </w:r>
          </w:p>
        </w:tc>
        <w:tc>
          <w:tcPr>
            <w:tcW w:w="1275" w:type="dxa"/>
            <w:vAlign w:val="center"/>
          </w:tcPr>
          <w:p w14:paraId="2E91C798" w14:textId="7E7B78A1" w:rsidR="004E6307" w:rsidRPr="00F00B3B" w:rsidRDefault="004E6307" w:rsidP="00F00B3B">
            <w:pPr>
              <w:spacing w:before="57" w:after="57"/>
              <w:jc w:val="right"/>
              <w:rPr>
                <w:sz w:val="20"/>
                <w:szCs w:val="20"/>
              </w:rPr>
            </w:pPr>
          </w:p>
        </w:tc>
        <w:tc>
          <w:tcPr>
            <w:tcW w:w="1418" w:type="dxa"/>
            <w:vAlign w:val="center"/>
          </w:tcPr>
          <w:p w14:paraId="29A2D85A" w14:textId="5592DED5" w:rsidR="004E6307" w:rsidRPr="00F00B3B" w:rsidRDefault="004E6307" w:rsidP="00F00B3B">
            <w:pPr>
              <w:spacing w:before="57" w:after="57"/>
              <w:jc w:val="right"/>
              <w:rPr>
                <w:b/>
                <w:bCs/>
                <w:sz w:val="20"/>
                <w:szCs w:val="20"/>
              </w:rPr>
            </w:pPr>
          </w:p>
        </w:tc>
      </w:tr>
      <w:tr w:rsidR="00C60BEF" w:rsidRPr="00F00B3B" w14:paraId="25971BC4" w14:textId="77777777" w:rsidTr="008577F7">
        <w:trPr>
          <w:trHeight w:val="457"/>
        </w:trPr>
        <w:tc>
          <w:tcPr>
            <w:tcW w:w="646" w:type="dxa"/>
            <w:vAlign w:val="center"/>
            <w:hideMark/>
          </w:tcPr>
          <w:p w14:paraId="6EE12E67" w14:textId="367698BB" w:rsidR="004E6307" w:rsidRPr="00F00B3B" w:rsidRDefault="004E6307" w:rsidP="009727A5">
            <w:pPr>
              <w:spacing w:before="57" w:after="57"/>
              <w:jc w:val="center"/>
              <w:rPr>
                <w:sz w:val="20"/>
                <w:szCs w:val="20"/>
                <w:lang w:val="el-GR"/>
              </w:rPr>
            </w:pPr>
            <w:r w:rsidRPr="00F00B3B">
              <w:rPr>
                <w:sz w:val="20"/>
                <w:szCs w:val="20"/>
              </w:rPr>
              <w:lastRenderedPageBreak/>
              <w:t>22</w:t>
            </w:r>
            <w:r w:rsidR="00F00B3B">
              <w:rPr>
                <w:sz w:val="20"/>
                <w:szCs w:val="20"/>
                <w:lang w:val="el-GR"/>
              </w:rPr>
              <w:t>.</w:t>
            </w:r>
          </w:p>
        </w:tc>
        <w:tc>
          <w:tcPr>
            <w:tcW w:w="1329" w:type="dxa"/>
            <w:vMerge/>
            <w:hideMark/>
          </w:tcPr>
          <w:p w14:paraId="4FBE2A91" w14:textId="77777777" w:rsidR="004E6307" w:rsidRPr="00F00B3B" w:rsidRDefault="004E6307" w:rsidP="004E6307">
            <w:pPr>
              <w:spacing w:before="57" w:after="57"/>
              <w:rPr>
                <w:sz w:val="20"/>
                <w:szCs w:val="20"/>
              </w:rPr>
            </w:pPr>
          </w:p>
        </w:tc>
        <w:tc>
          <w:tcPr>
            <w:tcW w:w="3310" w:type="dxa"/>
            <w:hideMark/>
          </w:tcPr>
          <w:p w14:paraId="4D73CDF9" w14:textId="77777777" w:rsidR="004E6307" w:rsidRPr="00F00B3B" w:rsidRDefault="004E6307" w:rsidP="004E6307">
            <w:pPr>
              <w:spacing w:before="57" w:after="57"/>
              <w:rPr>
                <w:sz w:val="20"/>
                <w:szCs w:val="20"/>
              </w:rPr>
            </w:pPr>
            <w:r w:rsidRPr="00F00B3B">
              <w:rPr>
                <w:sz w:val="20"/>
                <w:szCs w:val="20"/>
              </w:rPr>
              <w:t>Drum Canon C-EXV23 Black 61K Pages</w:t>
            </w:r>
          </w:p>
        </w:tc>
        <w:tc>
          <w:tcPr>
            <w:tcW w:w="1945" w:type="dxa"/>
            <w:hideMark/>
          </w:tcPr>
          <w:p w14:paraId="6EB1A65E" w14:textId="77777777" w:rsidR="004E6307" w:rsidRPr="00F00B3B" w:rsidRDefault="004E6307" w:rsidP="004E6307">
            <w:pPr>
              <w:spacing w:before="57" w:after="57"/>
              <w:rPr>
                <w:sz w:val="20"/>
                <w:szCs w:val="20"/>
              </w:rPr>
            </w:pPr>
            <w:r w:rsidRPr="00F00B3B">
              <w:rPr>
                <w:sz w:val="20"/>
                <w:szCs w:val="20"/>
              </w:rPr>
              <w:t>2101B002</w:t>
            </w:r>
          </w:p>
        </w:tc>
        <w:tc>
          <w:tcPr>
            <w:tcW w:w="1418" w:type="dxa"/>
            <w:vAlign w:val="center"/>
            <w:hideMark/>
          </w:tcPr>
          <w:p w14:paraId="304846FB" w14:textId="77777777" w:rsidR="004E6307" w:rsidRPr="00F00B3B" w:rsidRDefault="004E6307" w:rsidP="00F00B3B">
            <w:pPr>
              <w:spacing w:before="57" w:after="57"/>
              <w:jc w:val="center"/>
              <w:rPr>
                <w:b/>
                <w:bCs/>
                <w:sz w:val="20"/>
                <w:szCs w:val="20"/>
              </w:rPr>
            </w:pPr>
            <w:r w:rsidRPr="00F00B3B">
              <w:rPr>
                <w:b/>
                <w:bCs/>
                <w:sz w:val="20"/>
                <w:szCs w:val="20"/>
              </w:rPr>
              <w:t>1</w:t>
            </w:r>
          </w:p>
        </w:tc>
        <w:tc>
          <w:tcPr>
            <w:tcW w:w="1275" w:type="dxa"/>
            <w:vAlign w:val="center"/>
          </w:tcPr>
          <w:p w14:paraId="5FD7D523" w14:textId="769FEAA2" w:rsidR="004E6307" w:rsidRPr="00F00B3B" w:rsidRDefault="004E6307" w:rsidP="00F00B3B">
            <w:pPr>
              <w:spacing w:before="57" w:after="57"/>
              <w:jc w:val="right"/>
              <w:rPr>
                <w:sz w:val="20"/>
                <w:szCs w:val="20"/>
              </w:rPr>
            </w:pPr>
          </w:p>
        </w:tc>
        <w:tc>
          <w:tcPr>
            <w:tcW w:w="1418" w:type="dxa"/>
            <w:vAlign w:val="center"/>
          </w:tcPr>
          <w:p w14:paraId="76188444" w14:textId="61CFA954" w:rsidR="004E6307" w:rsidRPr="00F00B3B" w:rsidRDefault="004E6307" w:rsidP="00F00B3B">
            <w:pPr>
              <w:spacing w:before="57" w:after="57"/>
              <w:jc w:val="right"/>
              <w:rPr>
                <w:b/>
                <w:bCs/>
                <w:sz w:val="20"/>
                <w:szCs w:val="20"/>
              </w:rPr>
            </w:pPr>
          </w:p>
        </w:tc>
      </w:tr>
      <w:tr w:rsidR="00C60BEF" w:rsidRPr="00F00B3B" w14:paraId="3B4FBB4A" w14:textId="77777777" w:rsidTr="008577F7">
        <w:trPr>
          <w:trHeight w:val="705"/>
        </w:trPr>
        <w:tc>
          <w:tcPr>
            <w:tcW w:w="646" w:type="dxa"/>
            <w:vAlign w:val="center"/>
            <w:hideMark/>
          </w:tcPr>
          <w:p w14:paraId="3110F9CF" w14:textId="7ECE026A" w:rsidR="004E6307" w:rsidRPr="00F00B3B" w:rsidRDefault="004E6307" w:rsidP="009727A5">
            <w:pPr>
              <w:spacing w:before="57" w:after="57"/>
              <w:jc w:val="center"/>
              <w:rPr>
                <w:sz w:val="20"/>
                <w:szCs w:val="20"/>
                <w:lang w:val="el-GR"/>
              </w:rPr>
            </w:pPr>
            <w:r w:rsidRPr="00F00B3B">
              <w:rPr>
                <w:sz w:val="20"/>
                <w:szCs w:val="20"/>
              </w:rPr>
              <w:t>23</w:t>
            </w:r>
            <w:r w:rsidR="00F00B3B">
              <w:rPr>
                <w:sz w:val="20"/>
                <w:szCs w:val="20"/>
                <w:lang w:val="el-GR"/>
              </w:rPr>
              <w:t>.</w:t>
            </w:r>
          </w:p>
        </w:tc>
        <w:tc>
          <w:tcPr>
            <w:tcW w:w="1329" w:type="dxa"/>
            <w:vMerge/>
            <w:hideMark/>
          </w:tcPr>
          <w:p w14:paraId="734C383D" w14:textId="77777777" w:rsidR="004E6307" w:rsidRPr="00F00B3B" w:rsidRDefault="004E6307" w:rsidP="004E6307">
            <w:pPr>
              <w:spacing w:before="57" w:after="57"/>
              <w:rPr>
                <w:sz w:val="20"/>
                <w:szCs w:val="20"/>
              </w:rPr>
            </w:pPr>
          </w:p>
        </w:tc>
        <w:tc>
          <w:tcPr>
            <w:tcW w:w="3310" w:type="dxa"/>
            <w:hideMark/>
          </w:tcPr>
          <w:p w14:paraId="4E166549" w14:textId="77777777" w:rsidR="004E6307" w:rsidRPr="00F00B3B" w:rsidRDefault="004E6307" w:rsidP="004E6307">
            <w:pPr>
              <w:spacing w:before="57" w:after="57"/>
              <w:rPr>
                <w:sz w:val="20"/>
                <w:szCs w:val="20"/>
              </w:rPr>
            </w:pPr>
            <w:r w:rsidRPr="00F00B3B">
              <w:rPr>
                <w:sz w:val="20"/>
                <w:szCs w:val="20"/>
              </w:rPr>
              <w:t>IR2022</w:t>
            </w:r>
          </w:p>
        </w:tc>
        <w:tc>
          <w:tcPr>
            <w:tcW w:w="1945" w:type="dxa"/>
            <w:hideMark/>
          </w:tcPr>
          <w:p w14:paraId="4C38755D" w14:textId="77777777" w:rsidR="004E6307" w:rsidRPr="00F00B3B" w:rsidRDefault="004E6307" w:rsidP="004E6307">
            <w:pPr>
              <w:spacing w:before="57" w:after="57"/>
              <w:rPr>
                <w:sz w:val="20"/>
                <w:szCs w:val="20"/>
              </w:rPr>
            </w:pPr>
            <w:r w:rsidRPr="00F00B3B">
              <w:rPr>
                <w:sz w:val="20"/>
                <w:szCs w:val="20"/>
              </w:rPr>
              <w:t>C-EXV14 TONER BLACK/384B006AA / 0384B006</w:t>
            </w:r>
          </w:p>
        </w:tc>
        <w:tc>
          <w:tcPr>
            <w:tcW w:w="1418" w:type="dxa"/>
            <w:vAlign w:val="center"/>
            <w:hideMark/>
          </w:tcPr>
          <w:p w14:paraId="2CFB5471" w14:textId="77777777" w:rsidR="004E6307" w:rsidRPr="00F00B3B" w:rsidRDefault="004E6307" w:rsidP="00F00B3B">
            <w:pPr>
              <w:spacing w:before="57" w:after="57"/>
              <w:jc w:val="center"/>
              <w:rPr>
                <w:b/>
                <w:bCs/>
                <w:sz w:val="20"/>
                <w:szCs w:val="20"/>
              </w:rPr>
            </w:pPr>
            <w:r w:rsidRPr="00F00B3B">
              <w:rPr>
                <w:b/>
                <w:bCs/>
                <w:sz w:val="20"/>
                <w:szCs w:val="20"/>
              </w:rPr>
              <w:t>2</w:t>
            </w:r>
          </w:p>
        </w:tc>
        <w:tc>
          <w:tcPr>
            <w:tcW w:w="1275" w:type="dxa"/>
            <w:vAlign w:val="center"/>
          </w:tcPr>
          <w:p w14:paraId="40E33CDB" w14:textId="45D9B96C" w:rsidR="004E6307" w:rsidRPr="00F00B3B" w:rsidRDefault="004E6307" w:rsidP="00F00B3B">
            <w:pPr>
              <w:spacing w:before="57" w:after="57"/>
              <w:jc w:val="right"/>
              <w:rPr>
                <w:sz w:val="20"/>
                <w:szCs w:val="20"/>
              </w:rPr>
            </w:pPr>
          </w:p>
        </w:tc>
        <w:tc>
          <w:tcPr>
            <w:tcW w:w="1418" w:type="dxa"/>
            <w:vAlign w:val="center"/>
          </w:tcPr>
          <w:p w14:paraId="68A2742C" w14:textId="6FF93100" w:rsidR="004E6307" w:rsidRPr="00F00B3B" w:rsidRDefault="004E6307" w:rsidP="00F00B3B">
            <w:pPr>
              <w:spacing w:before="57" w:after="57"/>
              <w:jc w:val="right"/>
              <w:rPr>
                <w:b/>
                <w:bCs/>
                <w:sz w:val="20"/>
                <w:szCs w:val="20"/>
              </w:rPr>
            </w:pPr>
          </w:p>
        </w:tc>
      </w:tr>
      <w:tr w:rsidR="00C60BEF" w:rsidRPr="00F00B3B" w14:paraId="5AEA8D5A" w14:textId="77777777" w:rsidTr="008577F7">
        <w:trPr>
          <w:trHeight w:val="600"/>
        </w:trPr>
        <w:tc>
          <w:tcPr>
            <w:tcW w:w="646" w:type="dxa"/>
            <w:vAlign w:val="center"/>
            <w:hideMark/>
          </w:tcPr>
          <w:p w14:paraId="7CD0D0A8" w14:textId="403F9D76" w:rsidR="00F00B3B" w:rsidRPr="00F00B3B" w:rsidRDefault="00F00B3B" w:rsidP="009727A5">
            <w:pPr>
              <w:spacing w:before="57" w:after="57"/>
              <w:jc w:val="center"/>
              <w:rPr>
                <w:sz w:val="20"/>
                <w:szCs w:val="20"/>
                <w:lang w:val="el-GR"/>
              </w:rPr>
            </w:pPr>
            <w:r w:rsidRPr="00F00B3B">
              <w:rPr>
                <w:sz w:val="20"/>
                <w:szCs w:val="20"/>
              </w:rPr>
              <w:t>24</w:t>
            </w:r>
            <w:r>
              <w:rPr>
                <w:sz w:val="20"/>
                <w:szCs w:val="20"/>
                <w:lang w:val="el-GR"/>
              </w:rPr>
              <w:t>.</w:t>
            </w:r>
          </w:p>
        </w:tc>
        <w:tc>
          <w:tcPr>
            <w:tcW w:w="1329" w:type="dxa"/>
            <w:vMerge w:val="restart"/>
            <w:vAlign w:val="center"/>
            <w:hideMark/>
          </w:tcPr>
          <w:p w14:paraId="71E1C7DF" w14:textId="77777777" w:rsidR="00F00B3B" w:rsidRPr="00F00B3B" w:rsidRDefault="00F00B3B" w:rsidP="00F00B3B">
            <w:pPr>
              <w:spacing w:before="57" w:after="57"/>
              <w:jc w:val="center"/>
              <w:rPr>
                <w:sz w:val="20"/>
                <w:szCs w:val="20"/>
              </w:rPr>
            </w:pPr>
            <w:r w:rsidRPr="00F00B3B">
              <w:rPr>
                <w:sz w:val="20"/>
                <w:szCs w:val="20"/>
              </w:rPr>
              <w:t>HP/ SAMSUNG</w:t>
            </w:r>
          </w:p>
        </w:tc>
        <w:tc>
          <w:tcPr>
            <w:tcW w:w="3310" w:type="dxa"/>
            <w:hideMark/>
          </w:tcPr>
          <w:p w14:paraId="7DBDA62D" w14:textId="77777777" w:rsidR="00F00B3B" w:rsidRPr="00F00B3B" w:rsidRDefault="00F00B3B" w:rsidP="004E6307">
            <w:pPr>
              <w:spacing w:before="57" w:after="57"/>
              <w:rPr>
                <w:sz w:val="20"/>
                <w:szCs w:val="20"/>
              </w:rPr>
            </w:pPr>
            <w:r w:rsidRPr="00F00B3B">
              <w:rPr>
                <w:sz w:val="20"/>
                <w:szCs w:val="20"/>
              </w:rPr>
              <w:t>MULTI EXPRESS-SL-K3300NR/SEE</w:t>
            </w:r>
          </w:p>
        </w:tc>
        <w:tc>
          <w:tcPr>
            <w:tcW w:w="1945" w:type="dxa"/>
            <w:hideMark/>
          </w:tcPr>
          <w:p w14:paraId="6F9D0967" w14:textId="77777777" w:rsidR="00F00B3B" w:rsidRPr="00F00B3B" w:rsidRDefault="00F00B3B" w:rsidP="004E6307">
            <w:pPr>
              <w:spacing w:before="57" w:after="57"/>
              <w:rPr>
                <w:sz w:val="20"/>
                <w:szCs w:val="20"/>
              </w:rPr>
            </w:pPr>
            <w:r w:rsidRPr="00F00B3B">
              <w:rPr>
                <w:sz w:val="20"/>
                <w:szCs w:val="20"/>
              </w:rPr>
              <w:t>MLT-D704S/ELS (SS770A)</w:t>
            </w:r>
          </w:p>
        </w:tc>
        <w:tc>
          <w:tcPr>
            <w:tcW w:w="1418" w:type="dxa"/>
            <w:vAlign w:val="center"/>
            <w:hideMark/>
          </w:tcPr>
          <w:p w14:paraId="767E9466" w14:textId="77777777" w:rsidR="00F00B3B" w:rsidRPr="00F00B3B" w:rsidRDefault="00F00B3B" w:rsidP="00F00B3B">
            <w:pPr>
              <w:spacing w:before="57" w:after="57"/>
              <w:jc w:val="center"/>
              <w:rPr>
                <w:b/>
                <w:bCs/>
                <w:sz w:val="20"/>
                <w:szCs w:val="20"/>
              </w:rPr>
            </w:pPr>
            <w:r w:rsidRPr="00F00B3B">
              <w:rPr>
                <w:b/>
                <w:bCs/>
                <w:sz w:val="20"/>
                <w:szCs w:val="20"/>
              </w:rPr>
              <w:t>33</w:t>
            </w:r>
          </w:p>
        </w:tc>
        <w:tc>
          <w:tcPr>
            <w:tcW w:w="1275" w:type="dxa"/>
            <w:vAlign w:val="center"/>
          </w:tcPr>
          <w:p w14:paraId="7110011E" w14:textId="5F87BB70" w:rsidR="00F00B3B" w:rsidRPr="00F00B3B" w:rsidRDefault="00F00B3B" w:rsidP="00F00B3B">
            <w:pPr>
              <w:spacing w:before="57" w:after="57"/>
              <w:jc w:val="right"/>
              <w:rPr>
                <w:sz w:val="20"/>
                <w:szCs w:val="20"/>
              </w:rPr>
            </w:pPr>
          </w:p>
        </w:tc>
        <w:tc>
          <w:tcPr>
            <w:tcW w:w="1418" w:type="dxa"/>
            <w:vAlign w:val="center"/>
          </w:tcPr>
          <w:p w14:paraId="0E07C3AD" w14:textId="4CAB37C7" w:rsidR="00F00B3B" w:rsidRPr="00F00B3B" w:rsidRDefault="00F00B3B" w:rsidP="00F00B3B">
            <w:pPr>
              <w:spacing w:before="57" w:after="57"/>
              <w:jc w:val="right"/>
              <w:rPr>
                <w:b/>
                <w:bCs/>
                <w:sz w:val="20"/>
                <w:szCs w:val="20"/>
              </w:rPr>
            </w:pPr>
          </w:p>
        </w:tc>
      </w:tr>
      <w:tr w:rsidR="00C60BEF" w:rsidRPr="00F00B3B" w14:paraId="3C1F0318" w14:textId="77777777" w:rsidTr="008577F7">
        <w:trPr>
          <w:trHeight w:val="600"/>
        </w:trPr>
        <w:tc>
          <w:tcPr>
            <w:tcW w:w="646" w:type="dxa"/>
            <w:vAlign w:val="center"/>
            <w:hideMark/>
          </w:tcPr>
          <w:p w14:paraId="733D96CD" w14:textId="63888292" w:rsidR="00F00B3B" w:rsidRPr="00F00B3B" w:rsidRDefault="00F00B3B" w:rsidP="009727A5">
            <w:pPr>
              <w:spacing w:before="57" w:after="57"/>
              <w:jc w:val="center"/>
              <w:rPr>
                <w:sz w:val="20"/>
                <w:szCs w:val="20"/>
                <w:lang w:val="el-GR"/>
              </w:rPr>
            </w:pPr>
            <w:r w:rsidRPr="00F00B3B">
              <w:rPr>
                <w:sz w:val="20"/>
                <w:szCs w:val="20"/>
              </w:rPr>
              <w:t>25</w:t>
            </w:r>
            <w:r>
              <w:rPr>
                <w:sz w:val="20"/>
                <w:szCs w:val="20"/>
                <w:lang w:val="el-GR"/>
              </w:rPr>
              <w:t>.</w:t>
            </w:r>
          </w:p>
        </w:tc>
        <w:tc>
          <w:tcPr>
            <w:tcW w:w="1329" w:type="dxa"/>
            <w:vMerge/>
            <w:hideMark/>
          </w:tcPr>
          <w:p w14:paraId="1CCF1FE6" w14:textId="77777777" w:rsidR="00F00B3B" w:rsidRPr="00F00B3B" w:rsidRDefault="00F00B3B" w:rsidP="00F00B3B">
            <w:pPr>
              <w:spacing w:before="57" w:after="57"/>
              <w:jc w:val="center"/>
              <w:rPr>
                <w:sz w:val="20"/>
                <w:szCs w:val="20"/>
              </w:rPr>
            </w:pPr>
          </w:p>
        </w:tc>
        <w:tc>
          <w:tcPr>
            <w:tcW w:w="3310" w:type="dxa"/>
            <w:hideMark/>
          </w:tcPr>
          <w:p w14:paraId="510783E9" w14:textId="77777777" w:rsidR="00F00B3B" w:rsidRPr="00F00B3B" w:rsidRDefault="00F00B3B" w:rsidP="004E6307">
            <w:pPr>
              <w:spacing w:before="57" w:after="57"/>
              <w:rPr>
                <w:sz w:val="20"/>
                <w:szCs w:val="20"/>
              </w:rPr>
            </w:pPr>
            <w:r w:rsidRPr="00F00B3B">
              <w:rPr>
                <w:sz w:val="20"/>
                <w:szCs w:val="20"/>
              </w:rPr>
              <w:t>SL-K3300NR/SEE</w:t>
            </w:r>
          </w:p>
        </w:tc>
        <w:tc>
          <w:tcPr>
            <w:tcW w:w="1945" w:type="dxa"/>
            <w:hideMark/>
          </w:tcPr>
          <w:p w14:paraId="285C54D1" w14:textId="77777777" w:rsidR="00F00B3B" w:rsidRPr="00F00B3B" w:rsidRDefault="00F00B3B" w:rsidP="004E6307">
            <w:pPr>
              <w:spacing w:before="57" w:after="57"/>
              <w:rPr>
                <w:sz w:val="20"/>
                <w:szCs w:val="20"/>
              </w:rPr>
            </w:pPr>
            <w:r w:rsidRPr="00F00B3B">
              <w:rPr>
                <w:sz w:val="20"/>
                <w:szCs w:val="20"/>
              </w:rPr>
              <w:t>Waste toner MLT-W708 (SS850A)</w:t>
            </w:r>
          </w:p>
        </w:tc>
        <w:tc>
          <w:tcPr>
            <w:tcW w:w="1418" w:type="dxa"/>
            <w:vAlign w:val="center"/>
            <w:hideMark/>
          </w:tcPr>
          <w:p w14:paraId="792EA13A" w14:textId="77777777" w:rsidR="00F00B3B" w:rsidRPr="00F00B3B" w:rsidRDefault="00F00B3B" w:rsidP="00F00B3B">
            <w:pPr>
              <w:spacing w:before="57" w:after="57"/>
              <w:jc w:val="center"/>
              <w:rPr>
                <w:b/>
                <w:bCs/>
                <w:sz w:val="20"/>
                <w:szCs w:val="20"/>
              </w:rPr>
            </w:pPr>
            <w:r w:rsidRPr="00F00B3B">
              <w:rPr>
                <w:b/>
                <w:bCs/>
                <w:sz w:val="20"/>
                <w:szCs w:val="20"/>
              </w:rPr>
              <w:t>9</w:t>
            </w:r>
          </w:p>
        </w:tc>
        <w:tc>
          <w:tcPr>
            <w:tcW w:w="1275" w:type="dxa"/>
            <w:vAlign w:val="center"/>
          </w:tcPr>
          <w:p w14:paraId="0CEC1CF8" w14:textId="16A2F8F1" w:rsidR="00F00B3B" w:rsidRPr="00F00B3B" w:rsidRDefault="00F00B3B" w:rsidP="00F00B3B">
            <w:pPr>
              <w:spacing w:before="57" w:after="57"/>
              <w:jc w:val="right"/>
              <w:rPr>
                <w:sz w:val="20"/>
                <w:szCs w:val="20"/>
              </w:rPr>
            </w:pPr>
          </w:p>
        </w:tc>
        <w:tc>
          <w:tcPr>
            <w:tcW w:w="1418" w:type="dxa"/>
            <w:vAlign w:val="center"/>
          </w:tcPr>
          <w:p w14:paraId="592002F9" w14:textId="752E91F9" w:rsidR="00F00B3B" w:rsidRPr="00F00B3B" w:rsidRDefault="00F00B3B" w:rsidP="00F00B3B">
            <w:pPr>
              <w:spacing w:before="57" w:after="57"/>
              <w:jc w:val="right"/>
              <w:rPr>
                <w:b/>
                <w:bCs/>
                <w:sz w:val="20"/>
                <w:szCs w:val="20"/>
              </w:rPr>
            </w:pPr>
          </w:p>
        </w:tc>
      </w:tr>
      <w:tr w:rsidR="00C60BEF" w:rsidRPr="00F00B3B" w14:paraId="7DA96720" w14:textId="77777777" w:rsidTr="008577F7">
        <w:trPr>
          <w:trHeight w:val="600"/>
        </w:trPr>
        <w:tc>
          <w:tcPr>
            <w:tcW w:w="646" w:type="dxa"/>
            <w:vAlign w:val="center"/>
            <w:hideMark/>
          </w:tcPr>
          <w:p w14:paraId="0CC67422" w14:textId="0705F88E" w:rsidR="00F00B3B" w:rsidRPr="00F00B3B" w:rsidRDefault="00F00B3B" w:rsidP="009727A5">
            <w:pPr>
              <w:spacing w:before="57" w:after="57"/>
              <w:jc w:val="center"/>
              <w:rPr>
                <w:sz w:val="20"/>
                <w:szCs w:val="20"/>
                <w:lang w:val="el-GR"/>
              </w:rPr>
            </w:pPr>
            <w:r w:rsidRPr="00F00B3B">
              <w:rPr>
                <w:sz w:val="20"/>
                <w:szCs w:val="20"/>
              </w:rPr>
              <w:t>26</w:t>
            </w:r>
            <w:r>
              <w:rPr>
                <w:sz w:val="20"/>
                <w:szCs w:val="20"/>
                <w:lang w:val="el-GR"/>
              </w:rPr>
              <w:t>.</w:t>
            </w:r>
          </w:p>
        </w:tc>
        <w:tc>
          <w:tcPr>
            <w:tcW w:w="1329" w:type="dxa"/>
            <w:vMerge/>
            <w:hideMark/>
          </w:tcPr>
          <w:p w14:paraId="3461E99C" w14:textId="77777777" w:rsidR="00F00B3B" w:rsidRPr="00F00B3B" w:rsidRDefault="00F00B3B" w:rsidP="00F00B3B">
            <w:pPr>
              <w:spacing w:before="57" w:after="57"/>
              <w:jc w:val="center"/>
              <w:rPr>
                <w:sz w:val="20"/>
                <w:szCs w:val="20"/>
              </w:rPr>
            </w:pPr>
          </w:p>
        </w:tc>
        <w:tc>
          <w:tcPr>
            <w:tcW w:w="3310" w:type="dxa"/>
            <w:hideMark/>
          </w:tcPr>
          <w:p w14:paraId="2B4BD46C" w14:textId="77777777" w:rsidR="00F00B3B" w:rsidRPr="00F00B3B" w:rsidRDefault="00F00B3B" w:rsidP="004E6307">
            <w:pPr>
              <w:spacing w:before="57" w:after="57"/>
              <w:rPr>
                <w:sz w:val="20"/>
                <w:szCs w:val="20"/>
              </w:rPr>
            </w:pPr>
            <w:r w:rsidRPr="00F00B3B">
              <w:rPr>
                <w:sz w:val="20"/>
                <w:szCs w:val="20"/>
              </w:rPr>
              <w:t>SL-K3300NR/SEE</w:t>
            </w:r>
          </w:p>
        </w:tc>
        <w:tc>
          <w:tcPr>
            <w:tcW w:w="1945" w:type="dxa"/>
            <w:hideMark/>
          </w:tcPr>
          <w:p w14:paraId="17210968" w14:textId="77777777" w:rsidR="00F00B3B" w:rsidRPr="00F00B3B" w:rsidRDefault="00F00B3B" w:rsidP="004E6307">
            <w:pPr>
              <w:spacing w:before="57" w:after="57"/>
              <w:rPr>
                <w:sz w:val="20"/>
                <w:szCs w:val="20"/>
              </w:rPr>
            </w:pPr>
            <w:r w:rsidRPr="00F00B3B">
              <w:rPr>
                <w:sz w:val="20"/>
                <w:szCs w:val="20"/>
              </w:rPr>
              <w:t>Image unit MLT-R704 (SS825A)</w:t>
            </w:r>
          </w:p>
        </w:tc>
        <w:tc>
          <w:tcPr>
            <w:tcW w:w="1418" w:type="dxa"/>
            <w:vAlign w:val="center"/>
            <w:hideMark/>
          </w:tcPr>
          <w:p w14:paraId="697289E9" w14:textId="77777777" w:rsidR="00F00B3B" w:rsidRPr="00F00B3B" w:rsidRDefault="00F00B3B" w:rsidP="00F00B3B">
            <w:pPr>
              <w:spacing w:before="57" w:after="57"/>
              <w:jc w:val="center"/>
              <w:rPr>
                <w:b/>
                <w:bCs/>
                <w:sz w:val="20"/>
                <w:szCs w:val="20"/>
              </w:rPr>
            </w:pPr>
            <w:r w:rsidRPr="00F00B3B">
              <w:rPr>
                <w:b/>
                <w:bCs/>
                <w:sz w:val="20"/>
                <w:szCs w:val="20"/>
              </w:rPr>
              <w:t>1</w:t>
            </w:r>
          </w:p>
        </w:tc>
        <w:tc>
          <w:tcPr>
            <w:tcW w:w="1275" w:type="dxa"/>
            <w:vAlign w:val="center"/>
          </w:tcPr>
          <w:p w14:paraId="6A219326" w14:textId="5BD66C74" w:rsidR="00F00B3B" w:rsidRPr="00F00B3B" w:rsidRDefault="00F00B3B" w:rsidP="00F00B3B">
            <w:pPr>
              <w:spacing w:before="57" w:after="57"/>
              <w:jc w:val="right"/>
              <w:rPr>
                <w:sz w:val="20"/>
                <w:szCs w:val="20"/>
              </w:rPr>
            </w:pPr>
          </w:p>
        </w:tc>
        <w:tc>
          <w:tcPr>
            <w:tcW w:w="1418" w:type="dxa"/>
            <w:vAlign w:val="center"/>
          </w:tcPr>
          <w:p w14:paraId="2516FB0A" w14:textId="0534F638" w:rsidR="00F00B3B" w:rsidRPr="00F00B3B" w:rsidRDefault="00F00B3B" w:rsidP="00F00B3B">
            <w:pPr>
              <w:spacing w:before="57" w:after="57"/>
              <w:jc w:val="right"/>
              <w:rPr>
                <w:b/>
                <w:bCs/>
                <w:sz w:val="20"/>
                <w:szCs w:val="20"/>
              </w:rPr>
            </w:pPr>
          </w:p>
        </w:tc>
      </w:tr>
      <w:tr w:rsidR="00C60BEF" w:rsidRPr="00F00B3B" w14:paraId="1806D06D" w14:textId="77777777" w:rsidTr="008577F7">
        <w:trPr>
          <w:trHeight w:val="600"/>
        </w:trPr>
        <w:tc>
          <w:tcPr>
            <w:tcW w:w="646" w:type="dxa"/>
            <w:vAlign w:val="center"/>
            <w:hideMark/>
          </w:tcPr>
          <w:p w14:paraId="66E6352D" w14:textId="2B20FA8C" w:rsidR="00F00B3B" w:rsidRPr="00F00B3B" w:rsidRDefault="00F00B3B" w:rsidP="009727A5">
            <w:pPr>
              <w:spacing w:before="57" w:after="57"/>
              <w:jc w:val="center"/>
              <w:rPr>
                <w:sz w:val="20"/>
                <w:szCs w:val="20"/>
                <w:lang w:val="el-GR"/>
              </w:rPr>
            </w:pPr>
            <w:r w:rsidRPr="00F00B3B">
              <w:rPr>
                <w:sz w:val="20"/>
                <w:szCs w:val="20"/>
              </w:rPr>
              <w:t>2</w:t>
            </w:r>
            <w:r>
              <w:rPr>
                <w:sz w:val="20"/>
                <w:szCs w:val="20"/>
                <w:lang w:val="el-GR"/>
              </w:rPr>
              <w:t>7.</w:t>
            </w:r>
          </w:p>
        </w:tc>
        <w:tc>
          <w:tcPr>
            <w:tcW w:w="1329" w:type="dxa"/>
            <w:vMerge/>
            <w:hideMark/>
          </w:tcPr>
          <w:p w14:paraId="2892F79C" w14:textId="77777777" w:rsidR="00F00B3B" w:rsidRPr="00F00B3B" w:rsidRDefault="00F00B3B" w:rsidP="00F00B3B">
            <w:pPr>
              <w:spacing w:before="57" w:after="57"/>
              <w:jc w:val="center"/>
              <w:rPr>
                <w:sz w:val="20"/>
                <w:szCs w:val="20"/>
              </w:rPr>
            </w:pPr>
          </w:p>
        </w:tc>
        <w:tc>
          <w:tcPr>
            <w:tcW w:w="3310" w:type="dxa"/>
            <w:hideMark/>
          </w:tcPr>
          <w:p w14:paraId="2931E39B" w14:textId="77777777" w:rsidR="00F00B3B" w:rsidRPr="00F00B3B" w:rsidRDefault="00F00B3B" w:rsidP="004E6307">
            <w:pPr>
              <w:spacing w:before="57" w:after="57"/>
              <w:rPr>
                <w:sz w:val="20"/>
                <w:szCs w:val="20"/>
              </w:rPr>
            </w:pPr>
            <w:r w:rsidRPr="00F00B3B">
              <w:rPr>
                <w:sz w:val="20"/>
                <w:szCs w:val="20"/>
              </w:rPr>
              <w:t>SL-K7600LX/SEE</w:t>
            </w:r>
          </w:p>
        </w:tc>
        <w:tc>
          <w:tcPr>
            <w:tcW w:w="1945" w:type="dxa"/>
            <w:hideMark/>
          </w:tcPr>
          <w:p w14:paraId="79F5732B" w14:textId="77777777" w:rsidR="00F00B3B" w:rsidRPr="00F00B3B" w:rsidRDefault="00F00B3B" w:rsidP="004E6307">
            <w:pPr>
              <w:spacing w:before="57" w:after="57"/>
              <w:rPr>
                <w:sz w:val="20"/>
                <w:szCs w:val="20"/>
              </w:rPr>
            </w:pPr>
            <w:r w:rsidRPr="00F00B3B">
              <w:rPr>
                <w:sz w:val="20"/>
                <w:szCs w:val="20"/>
              </w:rPr>
              <w:t>MLT - K706S BLACK (SS816A)</w:t>
            </w:r>
          </w:p>
        </w:tc>
        <w:tc>
          <w:tcPr>
            <w:tcW w:w="1418" w:type="dxa"/>
            <w:vAlign w:val="center"/>
            <w:hideMark/>
          </w:tcPr>
          <w:p w14:paraId="58502BDC" w14:textId="77777777" w:rsidR="00F00B3B" w:rsidRPr="00F00B3B" w:rsidRDefault="00F00B3B" w:rsidP="00F00B3B">
            <w:pPr>
              <w:spacing w:before="57" w:after="57"/>
              <w:jc w:val="center"/>
              <w:rPr>
                <w:b/>
                <w:bCs/>
                <w:sz w:val="20"/>
                <w:szCs w:val="20"/>
              </w:rPr>
            </w:pPr>
            <w:r w:rsidRPr="00F00B3B">
              <w:rPr>
                <w:b/>
                <w:bCs/>
                <w:sz w:val="20"/>
                <w:szCs w:val="20"/>
              </w:rPr>
              <w:t>7</w:t>
            </w:r>
          </w:p>
        </w:tc>
        <w:tc>
          <w:tcPr>
            <w:tcW w:w="1275" w:type="dxa"/>
            <w:vAlign w:val="center"/>
          </w:tcPr>
          <w:p w14:paraId="16AF7EDA" w14:textId="6F7F646C" w:rsidR="00F00B3B" w:rsidRPr="00F00B3B" w:rsidRDefault="00F00B3B" w:rsidP="00F00B3B">
            <w:pPr>
              <w:spacing w:before="57" w:after="57"/>
              <w:jc w:val="right"/>
              <w:rPr>
                <w:sz w:val="20"/>
                <w:szCs w:val="20"/>
              </w:rPr>
            </w:pPr>
          </w:p>
        </w:tc>
        <w:tc>
          <w:tcPr>
            <w:tcW w:w="1418" w:type="dxa"/>
            <w:vAlign w:val="center"/>
          </w:tcPr>
          <w:p w14:paraId="65A22232" w14:textId="4C0B7B20" w:rsidR="00F00B3B" w:rsidRPr="00F00B3B" w:rsidRDefault="00F00B3B" w:rsidP="00F00B3B">
            <w:pPr>
              <w:spacing w:before="57" w:after="57"/>
              <w:jc w:val="right"/>
              <w:rPr>
                <w:b/>
                <w:bCs/>
                <w:sz w:val="20"/>
                <w:szCs w:val="20"/>
              </w:rPr>
            </w:pPr>
          </w:p>
        </w:tc>
      </w:tr>
      <w:tr w:rsidR="00C60BEF" w:rsidRPr="00F00B3B" w14:paraId="551F011F" w14:textId="77777777" w:rsidTr="008577F7">
        <w:trPr>
          <w:trHeight w:val="675"/>
        </w:trPr>
        <w:tc>
          <w:tcPr>
            <w:tcW w:w="646" w:type="dxa"/>
            <w:vAlign w:val="center"/>
            <w:hideMark/>
          </w:tcPr>
          <w:p w14:paraId="5876AD87" w14:textId="71097163" w:rsidR="00F00B3B" w:rsidRPr="00F00B3B" w:rsidRDefault="00F00B3B" w:rsidP="009727A5">
            <w:pPr>
              <w:spacing w:before="57" w:after="57"/>
              <w:jc w:val="center"/>
              <w:rPr>
                <w:sz w:val="20"/>
                <w:szCs w:val="20"/>
                <w:lang w:val="el-GR"/>
              </w:rPr>
            </w:pPr>
            <w:r w:rsidRPr="00F00B3B">
              <w:rPr>
                <w:sz w:val="20"/>
                <w:szCs w:val="20"/>
              </w:rPr>
              <w:t>2</w:t>
            </w:r>
            <w:r>
              <w:rPr>
                <w:sz w:val="20"/>
                <w:szCs w:val="20"/>
                <w:lang w:val="el-GR"/>
              </w:rPr>
              <w:t>8.</w:t>
            </w:r>
          </w:p>
        </w:tc>
        <w:tc>
          <w:tcPr>
            <w:tcW w:w="1329" w:type="dxa"/>
            <w:vMerge/>
            <w:hideMark/>
          </w:tcPr>
          <w:p w14:paraId="5BEBFC44" w14:textId="77777777" w:rsidR="00F00B3B" w:rsidRPr="00F00B3B" w:rsidRDefault="00F00B3B" w:rsidP="00F00B3B">
            <w:pPr>
              <w:spacing w:before="57" w:after="57"/>
              <w:jc w:val="center"/>
              <w:rPr>
                <w:sz w:val="20"/>
                <w:szCs w:val="20"/>
              </w:rPr>
            </w:pPr>
          </w:p>
        </w:tc>
        <w:tc>
          <w:tcPr>
            <w:tcW w:w="3310" w:type="dxa"/>
            <w:hideMark/>
          </w:tcPr>
          <w:p w14:paraId="0739AFF2" w14:textId="77777777" w:rsidR="00F00B3B" w:rsidRPr="00F00B3B" w:rsidRDefault="00F00B3B" w:rsidP="004E6307">
            <w:pPr>
              <w:spacing w:before="57" w:after="57"/>
              <w:rPr>
                <w:sz w:val="20"/>
                <w:szCs w:val="20"/>
              </w:rPr>
            </w:pPr>
            <w:r w:rsidRPr="00F00B3B">
              <w:rPr>
                <w:sz w:val="20"/>
                <w:szCs w:val="20"/>
              </w:rPr>
              <w:t>SL-K7600LX/SEE</w:t>
            </w:r>
          </w:p>
        </w:tc>
        <w:tc>
          <w:tcPr>
            <w:tcW w:w="1945" w:type="dxa"/>
            <w:hideMark/>
          </w:tcPr>
          <w:p w14:paraId="4B1F9853" w14:textId="77777777" w:rsidR="00F00B3B" w:rsidRPr="00F00B3B" w:rsidRDefault="00F00B3B" w:rsidP="004E6307">
            <w:pPr>
              <w:spacing w:before="57" w:after="57"/>
              <w:rPr>
                <w:sz w:val="20"/>
                <w:szCs w:val="20"/>
              </w:rPr>
            </w:pPr>
            <w:r w:rsidRPr="00F00B3B">
              <w:rPr>
                <w:sz w:val="20"/>
                <w:szCs w:val="20"/>
              </w:rPr>
              <w:t xml:space="preserve">Waste toner MLT-W706 (SS850A) / </w:t>
            </w:r>
            <w:r w:rsidRPr="00F00B3B">
              <w:rPr>
                <w:b/>
                <w:bCs/>
                <w:sz w:val="20"/>
                <w:szCs w:val="20"/>
              </w:rPr>
              <w:t>SS847A</w:t>
            </w:r>
          </w:p>
        </w:tc>
        <w:tc>
          <w:tcPr>
            <w:tcW w:w="1418" w:type="dxa"/>
            <w:vAlign w:val="center"/>
            <w:hideMark/>
          </w:tcPr>
          <w:p w14:paraId="162397F3" w14:textId="77777777" w:rsidR="00F00B3B" w:rsidRPr="00F00B3B" w:rsidRDefault="00F00B3B" w:rsidP="00F00B3B">
            <w:pPr>
              <w:spacing w:before="57" w:after="57"/>
              <w:jc w:val="center"/>
              <w:rPr>
                <w:b/>
                <w:bCs/>
                <w:sz w:val="20"/>
                <w:szCs w:val="20"/>
              </w:rPr>
            </w:pPr>
            <w:r w:rsidRPr="00F00B3B">
              <w:rPr>
                <w:b/>
                <w:bCs/>
                <w:sz w:val="20"/>
                <w:szCs w:val="20"/>
              </w:rPr>
              <w:t>1</w:t>
            </w:r>
          </w:p>
        </w:tc>
        <w:tc>
          <w:tcPr>
            <w:tcW w:w="1275" w:type="dxa"/>
            <w:vAlign w:val="center"/>
          </w:tcPr>
          <w:p w14:paraId="6E88F90D" w14:textId="7A88D417" w:rsidR="00F00B3B" w:rsidRPr="00F00B3B" w:rsidRDefault="00F00B3B" w:rsidP="00F00B3B">
            <w:pPr>
              <w:spacing w:before="57" w:after="57"/>
              <w:jc w:val="right"/>
              <w:rPr>
                <w:sz w:val="20"/>
                <w:szCs w:val="20"/>
              </w:rPr>
            </w:pPr>
          </w:p>
        </w:tc>
        <w:tc>
          <w:tcPr>
            <w:tcW w:w="1418" w:type="dxa"/>
            <w:vAlign w:val="center"/>
          </w:tcPr>
          <w:p w14:paraId="17C75545" w14:textId="053C6F5C" w:rsidR="00F00B3B" w:rsidRPr="00F00B3B" w:rsidRDefault="00F00B3B" w:rsidP="00F00B3B">
            <w:pPr>
              <w:spacing w:before="57" w:after="57"/>
              <w:jc w:val="right"/>
              <w:rPr>
                <w:b/>
                <w:bCs/>
                <w:sz w:val="20"/>
                <w:szCs w:val="20"/>
              </w:rPr>
            </w:pPr>
          </w:p>
        </w:tc>
      </w:tr>
      <w:tr w:rsidR="00C60BEF" w:rsidRPr="00F00B3B" w14:paraId="28CFF122" w14:textId="77777777" w:rsidTr="008577F7">
        <w:trPr>
          <w:trHeight w:val="510"/>
        </w:trPr>
        <w:tc>
          <w:tcPr>
            <w:tcW w:w="646" w:type="dxa"/>
            <w:vAlign w:val="center"/>
            <w:hideMark/>
          </w:tcPr>
          <w:p w14:paraId="217ADFED" w14:textId="09C7959B" w:rsidR="00F00B3B" w:rsidRPr="00F00B3B" w:rsidRDefault="00F00B3B" w:rsidP="009727A5">
            <w:pPr>
              <w:spacing w:before="57" w:after="57"/>
              <w:jc w:val="center"/>
              <w:rPr>
                <w:sz w:val="20"/>
                <w:szCs w:val="20"/>
                <w:lang w:val="el-GR"/>
              </w:rPr>
            </w:pPr>
            <w:r>
              <w:rPr>
                <w:sz w:val="20"/>
                <w:szCs w:val="20"/>
                <w:lang w:val="el-GR"/>
              </w:rPr>
              <w:t>29.</w:t>
            </w:r>
          </w:p>
        </w:tc>
        <w:tc>
          <w:tcPr>
            <w:tcW w:w="1329" w:type="dxa"/>
            <w:vMerge/>
            <w:hideMark/>
          </w:tcPr>
          <w:p w14:paraId="01ED3C87" w14:textId="67DB1140" w:rsidR="00F00B3B" w:rsidRPr="00F00B3B" w:rsidRDefault="00F00B3B" w:rsidP="00F00B3B">
            <w:pPr>
              <w:spacing w:before="57" w:after="57"/>
              <w:jc w:val="center"/>
              <w:rPr>
                <w:sz w:val="20"/>
                <w:szCs w:val="20"/>
              </w:rPr>
            </w:pPr>
          </w:p>
        </w:tc>
        <w:tc>
          <w:tcPr>
            <w:tcW w:w="3310" w:type="dxa"/>
            <w:hideMark/>
          </w:tcPr>
          <w:p w14:paraId="0537A7B7" w14:textId="77777777" w:rsidR="00F00B3B" w:rsidRPr="00F00B3B" w:rsidRDefault="00F00B3B" w:rsidP="004E6307">
            <w:pPr>
              <w:spacing w:before="57" w:after="57"/>
              <w:rPr>
                <w:sz w:val="20"/>
                <w:szCs w:val="20"/>
              </w:rPr>
            </w:pPr>
            <w:r w:rsidRPr="00F00B3B">
              <w:rPr>
                <w:sz w:val="20"/>
                <w:szCs w:val="20"/>
              </w:rPr>
              <w:t>SL-K7600LX/SEE</w:t>
            </w:r>
          </w:p>
        </w:tc>
        <w:tc>
          <w:tcPr>
            <w:tcW w:w="1945" w:type="dxa"/>
            <w:hideMark/>
          </w:tcPr>
          <w:p w14:paraId="4329D274" w14:textId="77777777" w:rsidR="00F00B3B" w:rsidRPr="00F00B3B" w:rsidRDefault="00F00B3B" w:rsidP="004E6307">
            <w:pPr>
              <w:spacing w:before="57" w:after="57"/>
              <w:rPr>
                <w:sz w:val="20"/>
                <w:szCs w:val="20"/>
              </w:rPr>
            </w:pPr>
            <w:r w:rsidRPr="00F00B3B">
              <w:rPr>
                <w:sz w:val="20"/>
                <w:szCs w:val="20"/>
              </w:rPr>
              <w:t xml:space="preserve">Staples Cartridge / SS445B </w:t>
            </w:r>
          </w:p>
        </w:tc>
        <w:tc>
          <w:tcPr>
            <w:tcW w:w="1418" w:type="dxa"/>
            <w:vAlign w:val="center"/>
            <w:hideMark/>
          </w:tcPr>
          <w:p w14:paraId="367B74BD" w14:textId="77777777" w:rsidR="00F00B3B" w:rsidRPr="00F00B3B" w:rsidRDefault="00F00B3B" w:rsidP="00F00B3B">
            <w:pPr>
              <w:spacing w:before="57" w:after="57"/>
              <w:jc w:val="center"/>
              <w:rPr>
                <w:b/>
                <w:bCs/>
                <w:sz w:val="20"/>
                <w:szCs w:val="20"/>
              </w:rPr>
            </w:pPr>
            <w:r w:rsidRPr="00F00B3B">
              <w:rPr>
                <w:b/>
                <w:bCs/>
                <w:sz w:val="20"/>
                <w:szCs w:val="20"/>
              </w:rPr>
              <w:t>1</w:t>
            </w:r>
          </w:p>
        </w:tc>
        <w:tc>
          <w:tcPr>
            <w:tcW w:w="1275" w:type="dxa"/>
            <w:vAlign w:val="center"/>
          </w:tcPr>
          <w:p w14:paraId="393A4197" w14:textId="46BDC07D" w:rsidR="00F00B3B" w:rsidRPr="00F00B3B" w:rsidRDefault="00F00B3B" w:rsidP="00F00B3B">
            <w:pPr>
              <w:spacing w:before="57" w:after="57"/>
              <w:jc w:val="right"/>
              <w:rPr>
                <w:sz w:val="20"/>
                <w:szCs w:val="20"/>
              </w:rPr>
            </w:pPr>
          </w:p>
        </w:tc>
        <w:tc>
          <w:tcPr>
            <w:tcW w:w="1418" w:type="dxa"/>
            <w:vAlign w:val="center"/>
          </w:tcPr>
          <w:p w14:paraId="0AF309E9" w14:textId="6E3D74FB" w:rsidR="00F00B3B" w:rsidRPr="00F00B3B" w:rsidRDefault="00F00B3B" w:rsidP="00F00B3B">
            <w:pPr>
              <w:spacing w:before="57" w:after="57"/>
              <w:jc w:val="right"/>
              <w:rPr>
                <w:b/>
                <w:bCs/>
                <w:sz w:val="20"/>
                <w:szCs w:val="20"/>
              </w:rPr>
            </w:pPr>
          </w:p>
        </w:tc>
      </w:tr>
      <w:tr w:rsidR="00C60BEF" w:rsidRPr="00F00B3B" w14:paraId="09B1565C" w14:textId="77777777" w:rsidTr="008577F7">
        <w:trPr>
          <w:trHeight w:val="300"/>
        </w:trPr>
        <w:tc>
          <w:tcPr>
            <w:tcW w:w="646" w:type="dxa"/>
            <w:vAlign w:val="center"/>
            <w:hideMark/>
          </w:tcPr>
          <w:p w14:paraId="4C6275C0" w14:textId="0886C43A" w:rsidR="004E6307" w:rsidRPr="00F00B3B" w:rsidRDefault="00F00B3B" w:rsidP="009727A5">
            <w:pPr>
              <w:spacing w:before="57" w:after="57"/>
              <w:jc w:val="center"/>
              <w:rPr>
                <w:sz w:val="20"/>
                <w:szCs w:val="20"/>
                <w:lang w:val="el-GR"/>
              </w:rPr>
            </w:pPr>
            <w:r>
              <w:rPr>
                <w:sz w:val="20"/>
                <w:szCs w:val="20"/>
                <w:lang w:val="el-GR"/>
              </w:rPr>
              <w:t>30.</w:t>
            </w:r>
          </w:p>
        </w:tc>
        <w:tc>
          <w:tcPr>
            <w:tcW w:w="1329" w:type="dxa"/>
            <w:vMerge w:val="restart"/>
            <w:vAlign w:val="center"/>
            <w:hideMark/>
          </w:tcPr>
          <w:p w14:paraId="784C1CC4" w14:textId="77777777" w:rsidR="004E6307" w:rsidRPr="00F00B3B" w:rsidRDefault="004E6307" w:rsidP="00F00B3B">
            <w:pPr>
              <w:spacing w:before="57" w:after="57"/>
              <w:jc w:val="center"/>
              <w:rPr>
                <w:sz w:val="20"/>
                <w:szCs w:val="20"/>
              </w:rPr>
            </w:pPr>
            <w:r w:rsidRPr="00F00B3B">
              <w:rPr>
                <w:sz w:val="20"/>
                <w:szCs w:val="20"/>
              </w:rPr>
              <w:t>OKI</w:t>
            </w:r>
          </w:p>
        </w:tc>
        <w:tc>
          <w:tcPr>
            <w:tcW w:w="3310" w:type="dxa"/>
            <w:vMerge w:val="restart"/>
            <w:hideMark/>
          </w:tcPr>
          <w:p w14:paraId="1AF87920" w14:textId="77777777" w:rsidR="004E6307" w:rsidRPr="00F00B3B" w:rsidRDefault="004E6307" w:rsidP="004E6307">
            <w:pPr>
              <w:spacing w:before="57" w:after="57"/>
              <w:rPr>
                <w:sz w:val="20"/>
                <w:szCs w:val="20"/>
              </w:rPr>
            </w:pPr>
            <w:r w:rsidRPr="00F00B3B">
              <w:rPr>
                <w:sz w:val="20"/>
                <w:szCs w:val="20"/>
              </w:rPr>
              <w:t>MC 363</w:t>
            </w:r>
          </w:p>
        </w:tc>
        <w:tc>
          <w:tcPr>
            <w:tcW w:w="1945" w:type="dxa"/>
            <w:hideMark/>
          </w:tcPr>
          <w:p w14:paraId="494B8615" w14:textId="77777777" w:rsidR="004E6307" w:rsidRPr="00F00B3B" w:rsidRDefault="004E6307" w:rsidP="004E6307">
            <w:pPr>
              <w:spacing w:before="57" w:after="57"/>
              <w:rPr>
                <w:sz w:val="20"/>
                <w:szCs w:val="20"/>
              </w:rPr>
            </w:pPr>
            <w:r w:rsidRPr="00F00B3B">
              <w:rPr>
                <w:sz w:val="20"/>
                <w:szCs w:val="20"/>
              </w:rPr>
              <w:t>46508716 Black</w:t>
            </w:r>
          </w:p>
        </w:tc>
        <w:tc>
          <w:tcPr>
            <w:tcW w:w="1418" w:type="dxa"/>
            <w:vAlign w:val="center"/>
            <w:hideMark/>
          </w:tcPr>
          <w:p w14:paraId="7163BC14" w14:textId="77777777" w:rsidR="004E6307" w:rsidRPr="00F00B3B" w:rsidRDefault="004E6307" w:rsidP="00F00B3B">
            <w:pPr>
              <w:spacing w:before="57" w:after="57"/>
              <w:jc w:val="center"/>
              <w:rPr>
                <w:b/>
                <w:bCs/>
                <w:sz w:val="20"/>
                <w:szCs w:val="20"/>
              </w:rPr>
            </w:pPr>
            <w:r w:rsidRPr="00F00B3B">
              <w:rPr>
                <w:b/>
                <w:bCs/>
                <w:sz w:val="20"/>
                <w:szCs w:val="20"/>
              </w:rPr>
              <w:t>9</w:t>
            </w:r>
          </w:p>
        </w:tc>
        <w:tc>
          <w:tcPr>
            <w:tcW w:w="1275" w:type="dxa"/>
            <w:vAlign w:val="center"/>
          </w:tcPr>
          <w:p w14:paraId="1A332D0D" w14:textId="052A63CA" w:rsidR="004E6307" w:rsidRPr="00F00B3B" w:rsidRDefault="004E6307" w:rsidP="00F00B3B">
            <w:pPr>
              <w:spacing w:before="57" w:after="57"/>
              <w:jc w:val="right"/>
              <w:rPr>
                <w:sz w:val="20"/>
                <w:szCs w:val="20"/>
              </w:rPr>
            </w:pPr>
          </w:p>
        </w:tc>
        <w:tc>
          <w:tcPr>
            <w:tcW w:w="1418" w:type="dxa"/>
            <w:vAlign w:val="center"/>
          </w:tcPr>
          <w:p w14:paraId="385400D9" w14:textId="788E4643" w:rsidR="004E6307" w:rsidRPr="00F00B3B" w:rsidRDefault="004E6307" w:rsidP="00F00B3B">
            <w:pPr>
              <w:spacing w:before="57" w:after="57"/>
              <w:jc w:val="right"/>
              <w:rPr>
                <w:b/>
                <w:bCs/>
                <w:sz w:val="20"/>
                <w:szCs w:val="20"/>
              </w:rPr>
            </w:pPr>
          </w:p>
        </w:tc>
      </w:tr>
      <w:tr w:rsidR="00C60BEF" w:rsidRPr="00F00B3B" w14:paraId="6CC950D9" w14:textId="77777777" w:rsidTr="008577F7">
        <w:trPr>
          <w:trHeight w:val="300"/>
        </w:trPr>
        <w:tc>
          <w:tcPr>
            <w:tcW w:w="646" w:type="dxa"/>
            <w:vAlign w:val="center"/>
            <w:hideMark/>
          </w:tcPr>
          <w:p w14:paraId="734AAC82" w14:textId="7F123B91" w:rsidR="004E6307" w:rsidRPr="00F00B3B" w:rsidRDefault="004E6307" w:rsidP="009727A5">
            <w:pPr>
              <w:spacing w:before="57" w:after="57"/>
              <w:jc w:val="center"/>
              <w:rPr>
                <w:sz w:val="20"/>
                <w:szCs w:val="20"/>
                <w:lang w:val="el-GR"/>
              </w:rPr>
            </w:pPr>
            <w:r w:rsidRPr="00F00B3B">
              <w:rPr>
                <w:sz w:val="20"/>
                <w:szCs w:val="20"/>
              </w:rPr>
              <w:t>3</w:t>
            </w:r>
            <w:r w:rsidR="00F00B3B">
              <w:rPr>
                <w:sz w:val="20"/>
                <w:szCs w:val="20"/>
                <w:lang w:val="el-GR"/>
              </w:rPr>
              <w:t>1.</w:t>
            </w:r>
          </w:p>
        </w:tc>
        <w:tc>
          <w:tcPr>
            <w:tcW w:w="1329" w:type="dxa"/>
            <w:vMerge/>
            <w:hideMark/>
          </w:tcPr>
          <w:p w14:paraId="12C8F40F" w14:textId="77777777" w:rsidR="004E6307" w:rsidRPr="00F00B3B" w:rsidRDefault="004E6307" w:rsidP="004E6307">
            <w:pPr>
              <w:spacing w:before="57" w:after="57"/>
              <w:rPr>
                <w:sz w:val="20"/>
                <w:szCs w:val="20"/>
              </w:rPr>
            </w:pPr>
          </w:p>
        </w:tc>
        <w:tc>
          <w:tcPr>
            <w:tcW w:w="3310" w:type="dxa"/>
            <w:vMerge/>
            <w:hideMark/>
          </w:tcPr>
          <w:p w14:paraId="4247AE9A" w14:textId="77777777" w:rsidR="004E6307" w:rsidRPr="00F00B3B" w:rsidRDefault="004E6307" w:rsidP="004E6307">
            <w:pPr>
              <w:spacing w:before="57" w:after="57"/>
              <w:rPr>
                <w:sz w:val="20"/>
                <w:szCs w:val="20"/>
              </w:rPr>
            </w:pPr>
          </w:p>
        </w:tc>
        <w:tc>
          <w:tcPr>
            <w:tcW w:w="1945" w:type="dxa"/>
            <w:hideMark/>
          </w:tcPr>
          <w:p w14:paraId="53022AE7" w14:textId="77777777" w:rsidR="004E6307" w:rsidRPr="00F00B3B" w:rsidRDefault="004E6307" w:rsidP="004E6307">
            <w:pPr>
              <w:spacing w:before="57" w:after="57"/>
              <w:rPr>
                <w:sz w:val="20"/>
                <w:szCs w:val="20"/>
              </w:rPr>
            </w:pPr>
            <w:r w:rsidRPr="00F00B3B">
              <w:rPr>
                <w:sz w:val="20"/>
                <w:szCs w:val="20"/>
              </w:rPr>
              <w:t>46508715 Cyan</w:t>
            </w:r>
          </w:p>
        </w:tc>
        <w:tc>
          <w:tcPr>
            <w:tcW w:w="1418" w:type="dxa"/>
            <w:vAlign w:val="center"/>
            <w:hideMark/>
          </w:tcPr>
          <w:p w14:paraId="1534BB69" w14:textId="77777777" w:rsidR="004E6307" w:rsidRPr="00F00B3B" w:rsidRDefault="004E6307" w:rsidP="00F00B3B">
            <w:pPr>
              <w:spacing w:before="57" w:after="57"/>
              <w:jc w:val="center"/>
              <w:rPr>
                <w:b/>
                <w:bCs/>
                <w:sz w:val="20"/>
                <w:szCs w:val="20"/>
              </w:rPr>
            </w:pPr>
            <w:r w:rsidRPr="00F00B3B">
              <w:rPr>
                <w:b/>
                <w:bCs/>
                <w:sz w:val="20"/>
                <w:szCs w:val="20"/>
              </w:rPr>
              <w:t>5</w:t>
            </w:r>
          </w:p>
        </w:tc>
        <w:tc>
          <w:tcPr>
            <w:tcW w:w="1275" w:type="dxa"/>
            <w:vAlign w:val="center"/>
          </w:tcPr>
          <w:p w14:paraId="2306564E" w14:textId="13B5FD0B" w:rsidR="004E6307" w:rsidRPr="00F00B3B" w:rsidRDefault="004E6307" w:rsidP="00F00B3B">
            <w:pPr>
              <w:spacing w:before="57" w:after="57"/>
              <w:jc w:val="right"/>
              <w:rPr>
                <w:sz w:val="20"/>
                <w:szCs w:val="20"/>
              </w:rPr>
            </w:pPr>
          </w:p>
        </w:tc>
        <w:tc>
          <w:tcPr>
            <w:tcW w:w="1418" w:type="dxa"/>
            <w:vAlign w:val="center"/>
          </w:tcPr>
          <w:p w14:paraId="4529B9CA" w14:textId="46430224" w:rsidR="004E6307" w:rsidRPr="00F00B3B" w:rsidRDefault="004E6307" w:rsidP="00F00B3B">
            <w:pPr>
              <w:spacing w:before="57" w:after="57"/>
              <w:jc w:val="right"/>
              <w:rPr>
                <w:b/>
                <w:bCs/>
                <w:sz w:val="20"/>
                <w:szCs w:val="20"/>
              </w:rPr>
            </w:pPr>
          </w:p>
        </w:tc>
      </w:tr>
      <w:tr w:rsidR="00C60BEF" w:rsidRPr="00F00B3B" w14:paraId="12D02D0C" w14:textId="77777777" w:rsidTr="008577F7">
        <w:trPr>
          <w:trHeight w:val="300"/>
        </w:trPr>
        <w:tc>
          <w:tcPr>
            <w:tcW w:w="646" w:type="dxa"/>
            <w:vAlign w:val="center"/>
            <w:hideMark/>
          </w:tcPr>
          <w:p w14:paraId="022F8634" w14:textId="5CD77F0A" w:rsidR="004E6307" w:rsidRPr="00F00B3B" w:rsidRDefault="004E6307" w:rsidP="009727A5">
            <w:pPr>
              <w:spacing w:before="57" w:after="57"/>
              <w:jc w:val="center"/>
              <w:rPr>
                <w:sz w:val="20"/>
                <w:szCs w:val="20"/>
                <w:lang w:val="el-GR"/>
              </w:rPr>
            </w:pPr>
            <w:r w:rsidRPr="00F00B3B">
              <w:rPr>
                <w:sz w:val="20"/>
                <w:szCs w:val="20"/>
              </w:rPr>
              <w:t>3</w:t>
            </w:r>
            <w:r w:rsidR="00F00B3B">
              <w:rPr>
                <w:sz w:val="20"/>
                <w:szCs w:val="20"/>
                <w:lang w:val="el-GR"/>
              </w:rPr>
              <w:t>2.</w:t>
            </w:r>
          </w:p>
        </w:tc>
        <w:tc>
          <w:tcPr>
            <w:tcW w:w="1329" w:type="dxa"/>
            <w:vMerge/>
            <w:hideMark/>
          </w:tcPr>
          <w:p w14:paraId="743C259F" w14:textId="77777777" w:rsidR="004E6307" w:rsidRPr="00F00B3B" w:rsidRDefault="004E6307" w:rsidP="004E6307">
            <w:pPr>
              <w:spacing w:before="57" w:after="57"/>
              <w:rPr>
                <w:sz w:val="20"/>
                <w:szCs w:val="20"/>
              </w:rPr>
            </w:pPr>
          </w:p>
        </w:tc>
        <w:tc>
          <w:tcPr>
            <w:tcW w:w="3310" w:type="dxa"/>
            <w:vMerge/>
            <w:hideMark/>
          </w:tcPr>
          <w:p w14:paraId="427C2F76" w14:textId="77777777" w:rsidR="004E6307" w:rsidRPr="00F00B3B" w:rsidRDefault="004E6307" w:rsidP="004E6307">
            <w:pPr>
              <w:spacing w:before="57" w:after="57"/>
              <w:rPr>
                <w:sz w:val="20"/>
                <w:szCs w:val="20"/>
              </w:rPr>
            </w:pPr>
          </w:p>
        </w:tc>
        <w:tc>
          <w:tcPr>
            <w:tcW w:w="1945" w:type="dxa"/>
            <w:hideMark/>
          </w:tcPr>
          <w:p w14:paraId="3135A599" w14:textId="77777777" w:rsidR="004E6307" w:rsidRPr="00F00B3B" w:rsidRDefault="004E6307" w:rsidP="004E6307">
            <w:pPr>
              <w:spacing w:before="57" w:after="57"/>
              <w:rPr>
                <w:sz w:val="20"/>
                <w:szCs w:val="20"/>
              </w:rPr>
            </w:pPr>
            <w:r w:rsidRPr="00F00B3B">
              <w:rPr>
                <w:sz w:val="20"/>
                <w:szCs w:val="20"/>
              </w:rPr>
              <w:t>46508713 Yellow</w:t>
            </w:r>
          </w:p>
        </w:tc>
        <w:tc>
          <w:tcPr>
            <w:tcW w:w="1418" w:type="dxa"/>
            <w:vAlign w:val="center"/>
            <w:hideMark/>
          </w:tcPr>
          <w:p w14:paraId="721EAF5A" w14:textId="77777777" w:rsidR="004E6307" w:rsidRPr="00F00B3B" w:rsidRDefault="004E6307" w:rsidP="00F00B3B">
            <w:pPr>
              <w:spacing w:before="57" w:after="57"/>
              <w:jc w:val="center"/>
              <w:rPr>
                <w:b/>
                <w:bCs/>
                <w:sz w:val="20"/>
                <w:szCs w:val="20"/>
              </w:rPr>
            </w:pPr>
            <w:r w:rsidRPr="00F00B3B">
              <w:rPr>
                <w:b/>
                <w:bCs/>
                <w:sz w:val="20"/>
                <w:szCs w:val="20"/>
              </w:rPr>
              <w:t>4</w:t>
            </w:r>
          </w:p>
        </w:tc>
        <w:tc>
          <w:tcPr>
            <w:tcW w:w="1275" w:type="dxa"/>
            <w:vAlign w:val="center"/>
          </w:tcPr>
          <w:p w14:paraId="1E3A088F" w14:textId="27F03C60" w:rsidR="004E6307" w:rsidRPr="00F00B3B" w:rsidRDefault="004E6307" w:rsidP="00F00B3B">
            <w:pPr>
              <w:spacing w:before="57" w:after="57"/>
              <w:jc w:val="right"/>
              <w:rPr>
                <w:sz w:val="20"/>
                <w:szCs w:val="20"/>
              </w:rPr>
            </w:pPr>
          </w:p>
        </w:tc>
        <w:tc>
          <w:tcPr>
            <w:tcW w:w="1418" w:type="dxa"/>
            <w:vAlign w:val="center"/>
          </w:tcPr>
          <w:p w14:paraId="336708FA" w14:textId="47B939EE" w:rsidR="004E6307" w:rsidRPr="00F00B3B" w:rsidRDefault="004E6307" w:rsidP="00F00B3B">
            <w:pPr>
              <w:spacing w:before="57" w:after="57"/>
              <w:jc w:val="right"/>
              <w:rPr>
                <w:b/>
                <w:bCs/>
                <w:sz w:val="20"/>
                <w:szCs w:val="20"/>
              </w:rPr>
            </w:pPr>
          </w:p>
        </w:tc>
      </w:tr>
      <w:tr w:rsidR="00C60BEF" w:rsidRPr="00F00B3B" w14:paraId="781651E6" w14:textId="77777777" w:rsidTr="008577F7">
        <w:trPr>
          <w:trHeight w:val="615"/>
        </w:trPr>
        <w:tc>
          <w:tcPr>
            <w:tcW w:w="646" w:type="dxa"/>
            <w:vAlign w:val="center"/>
            <w:hideMark/>
          </w:tcPr>
          <w:p w14:paraId="575CF11C" w14:textId="4F0E04CD" w:rsidR="004E6307" w:rsidRPr="00F00B3B" w:rsidRDefault="004E6307" w:rsidP="009727A5">
            <w:pPr>
              <w:spacing w:before="57" w:after="57"/>
              <w:jc w:val="center"/>
              <w:rPr>
                <w:sz w:val="20"/>
                <w:szCs w:val="20"/>
                <w:lang w:val="el-GR"/>
              </w:rPr>
            </w:pPr>
            <w:r w:rsidRPr="00F00B3B">
              <w:rPr>
                <w:sz w:val="20"/>
                <w:szCs w:val="20"/>
              </w:rPr>
              <w:t>3</w:t>
            </w:r>
            <w:r w:rsidR="00F00B3B">
              <w:rPr>
                <w:sz w:val="20"/>
                <w:szCs w:val="20"/>
                <w:lang w:val="el-GR"/>
              </w:rPr>
              <w:t>3.</w:t>
            </w:r>
          </w:p>
        </w:tc>
        <w:tc>
          <w:tcPr>
            <w:tcW w:w="1329" w:type="dxa"/>
            <w:vMerge/>
            <w:hideMark/>
          </w:tcPr>
          <w:p w14:paraId="239AB184" w14:textId="77777777" w:rsidR="004E6307" w:rsidRPr="00F00B3B" w:rsidRDefault="004E6307" w:rsidP="004E6307">
            <w:pPr>
              <w:spacing w:before="57" w:after="57"/>
              <w:rPr>
                <w:sz w:val="20"/>
                <w:szCs w:val="20"/>
              </w:rPr>
            </w:pPr>
          </w:p>
        </w:tc>
        <w:tc>
          <w:tcPr>
            <w:tcW w:w="3310" w:type="dxa"/>
            <w:vMerge/>
            <w:hideMark/>
          </w:tcPr>
          <w:p w14:paraId="0098CF7A" w14:textId="77777777" w:rsidR="004E6307" w:rsidRPr="00F00B3B" w:rsidRDefault="004E6307" w:rsidP="004E6307">
            <w:pPr>
              <w:spacing w:before="57" w:after="57"/>
              <w:rPr>
                <w:sz w:val="20"/>
                <w:szCs w:val="20"/>
              </w:rPr>
            </w:pPr>
          </w:p>
        </w:tc>
        <w:tc>
          <w:tcPr>
            <w:tcW w:w="1945" w:type="dxa"/>
            <w:hideMark/>
          </w:tcPr>
          <w:p w14:paraId="015C297B" w14:textId="77777777" w:rsidR="004E6307" w:rsidRPr="00F00B3B" w:rsidRDefault="004E6307" w:rsidP="004E6307">
            <w:pPr>
              <w:spacing w:before="57" w:after="57"/>
              <w:rPr>
                <w:sz w:val="20"/>
                <w:szCs w:val="20"/>
              </w:rPr>
            </w:pPr>
            <w:r w:rsidRPr="00F00B3B">
              <w:rPr>
                <w:sz w:val="20"/>
                <w:szCs w:val="20"/>
              </w:rPr>
              <w:t>46508714 Magenta</w:t>
            </w:r>
          </w:p>
        </w:tc>
        <w:tc>
          <w:tcPr>
            <w:tcW w:w="1418" w:type="dxa"/>
            <w:vAlign w:val="center"/>
            <w:hideMark/>
          </w:tcPr>
          <w:p w14:paraId="47B002F7" w14:textId="77777777" w:rsidR="004E6307" w:rsidRPr="00F00B3B" w:rsidRDefault="004E6307" w:rsidP="00F00B3B">
            <w:pPr>
              <w:spacing w:before="57" w:after="57"/>
              <w:jc w:val="center"/>
              <w:rPr>
                <w:b/>
                <w:bCs/>
                <w:sz w:val="20"/>
                <w:szCs w:val="20"/>
              </w:rPr>
            </w:pPr>
            <w:r w:rsidRPr="00F00B3B">
              <w:rPr>
                <w:b/>
                <w:bCs/>
                <w:sz w:val="20"/>
                <w:szCs w:val="20"/>
              </w:rPr>
              <w:t>4</w:t>
            </w:r>
          </w:p>
        </w:tc>
        <w:tc>
          <w:tcPr>
            <w:tcW w:w="1275" w:type="dxa"/>
            <w:vAlign w:val="center"/>
          </w:tcPr>
          <w:p w14:paraId="466E944F" w14:textId="767958D8" w:rsidR="004E6307" w:rsidRPr="00F00B3B" w:rsidRDefault="004E6307" w:rsidP="00F00B3B">
            <w:pPr>
              <w:spacing w:before="57" w:after="57"/>
              <w:jc w:val="right"/>
              <w:rPr>
                <w:sz w:val="20"/>
                <w:szCs w:val="20"/>
              </w:rPr>
            </w:pPr>
          </w:p>
        </w:tc>
        <w:tc>
          <w:tcPr>
            <w:tcW w:w="1418" w:type="dxa"/>
            <w:vAlign w:val="center"/>
          </w:tcPr>
          <w:p w14:paraId="1B3C6C60" w14:textId="4648EB58" w:rsidR="004E6307" w:rsidRPr="00F00B3B" w:rsidRDefault="004E6307" w:rsidP="00F00B3B">
            <w:pPr>
              <w:spacing w:before="57" w:after="57"/>
              <w:jc w:val="right"/>
              <w:rPr>
                <w:b/>
                <w:bCs/>
                <w:sz w:val="20"/>
                <w:szCs w:val="20"/>
              </w:rPr>
            </w:pPr>
          </w:p>
        </w:tc>
      </w:tr>
      <w:tr w:rsidR="00C60BEF" w:rsidRPr="00F00B3B" w14:paraId="23574625" w14:textId="77777777" w:rsidTr="008577F7">
        <w:trPr>
          <w:trHeight w:val="315"/>
        </w:trPr>
        <w:tc>
          <w:tcPr>
            <w:tcW w:w="9923" w:type="dxa"/>
            <w:gridSpan w:val="6"/>
            <w:vAlign w:val="center"/>
            <w:hideMark/>
          </w:tcPr>
          <w:p w14:paraId="0B50D926" w14:textId="77777777" w:rsidR="004E6307" w:rsidRPr="00F00B3B" w:rsidRDefault="004E6307" w:rsidP="00F00B3B">
            <w:pPr>
              <w:spacing w:before="57" w:after="57"/>
              <w:jc w:val="right"/>
              <w:rPr>
                <w:b/>
                <w:bCs/>
                <w:sz w:val="20"/>
                <w:szCs w:val="20"/>
              </w:rPr>
            </w:pPr>
            <w:r w:rsidRPr="00F00B3B">
              <w:rPr>
                <w:b/>
                <w:bCs/>
                <w:sz w:val="20"/>
                <w:szCs w:val="20"/>
              </w:rPr>
              <w:t>ΣΥΝΟΛΟ</w:t>
            </w:r>
          </w:p>
        </w:tc>
        <w:tc>
          <w:tcPr>
            <w:tcW w:w="1418" w:type="dxa"/>
            <w:vAlign w:val="center"/>
          </w:tcPr>
          <w:p w14:paraId="37A72C32" w14:textId="28525A6B" w:rsidR="004E6307" w:rsidRPr="00F00B3B" w:rsidRDefault="004E6307" w:rsidP="00F00B3B">
            <w:pPr>
              <w:spacing w:before="57" w:after="57"/>
              <w:jc w:val="right"/>
              <w:rPr>
                <w:b/>
                <w:bCs/>
                <w:sz w:val="20"/>
                <w:szCs w:val="20"/>
              </w:rPr>
            </w:pPr>
          </w:p>
        </w:tc>
      </w:tr>
      <w:tr w:rsidR="00C60BEF" w:rsidRPr="00F00B3B" w14:paraId="272FB21C" w14:textId="77777777" w:rsidTr="008577F7">
        <w:trPr>
          <w:trHeight w:val="349"/>
        </w:trPr>
        <w:tc>
          <w:tcPr>
            <w:tcW w:w="9923" w:type="dxa"/>
            <w:gridSpan w:val="6"/>
            <w:vAlign w:val="center"/>
            <w:hideMark/>
          </w:tcPr>
          <w:p w14:paraId="662AB3F5" w14:textId="6F46F611" w:rsidR="004E6307" w:rsidRPr="00F00B3B" w:rsidRDefault="004E6307" w:rsidP="00F00B3B">
            <w:pPr>
              <w:spacing w:before="57" w:after="57"/>
              <w:jc w:val="right"/>
              <w:rPr>
                <w:b/>
                <w:bCs/>
                <w:sz w:val="20"/>
                <w:szCs w:val="20"/>
                <w:lang w:val="el-GR"/>
              </w:rPr>
            </w:pPr>
            <w:r w:rsidRPr="00F00B3B">
              <w:rPr>
                <w:b/>
                <w:bCs/>
                <w:sz w:val="20"/>
                <w:szCs w:val="20"/>
              </w:rPr>
              <w:t>ΦΠΑ</w:t>
            </w:r>
            <w:r w:rsidR="00F00B3B">
              <w:rPr>
                <w:b/>
                <w:bCs/>
                <w:sz w:val="20"/>
                <w:szCs w:val="20"/>
                <w:lang w:val="el-GR"/>
              </w:rPr>
              <w:t xml:space="preserve"> 24%</w:t>
            </w:r>
          </w:p>
        </w:tc>
        <w:tc>
          <w:tcPr>
            <w:tcW w:w="1418" w:type="dxa"/>
            <w:vAlign w:val="center"/>
          </w:tcPr>
          <w:p w14:paraId="0F46B8E4" w14:textId="7A638FC3" w:rsidR="004E6307" w:rsidRPr="00F00B3B" w:rsidRDefault="004E6307" w:rsidP="00F00B3B">
            <w:pPr>
              <w:spacing w:before="57" w:after="57"/>
              <w:jc w:val="right"/>
              <w:rPr>
                <w:b/>
                <w:bCs/>
                <w:sz w:val="20"/>
                <w:szCs w:val="20"/>
              </w:rPr>
            </w:pPr>
          </w:p>
        </w:tc>
      </w:tr>
      <w:tr w:rsidR="00C60BEF" w:rsidRPr="00F00B3B" w14:paraId="12212FD9" w14:textId="77777777" w:rsidTr="008577F7">
        <w:trPr>
          <w:trHeight w:val="330"/>
        </w:trPr>
        <w:tc>
          <w:tcPr>
            <w:tcW w:w="9923" w:type="dxa"/>
            <w:gridSpan w:val="6"/>
            <w:vAlign w:val="center"/>
            <w:hideMark/>
          </w:tcPr>
          <w:p w14:paraId="6BD0A73F" w14:textId="77777777" w:rsidR="004E6307" w:rsidRPr="00F00B3B" w:rsidRDefault="004E6307" w:rsidP="00F00B3B">
            <w:pPr>
              <w:spacing w:before="57" w:after="57"/>
              <w:jc w:val="right"/>
              <w:rPr>
                <w:b/>
                <w:bCs/>
                <w:sz w:val="20"/>
                <w:szCs w:val="20"/>
              </w:rPr>
            </w:pPr>
            <w:r w:rsidRPr="00F00B3B">
              <w:rPr>
                <w:b/>
                <w:bCs/>
                <w:sz w:val="20"/>
                <w:szCs w:val="20"/>
              </w:rPr>
              <w:t>ΣΥΝΟΛΟ ΜΕ ΦΠΑ</w:t>
            </w:r>
          </w:p>
        </w:tc>
        <w:tc>
          <w:tcPr>
            <w:tcW w:w="1418" w:type="dxa"/>
            <w:vAlign w:val="center"/>
          </w:tcPr>
          <w:p w14:paraId="3EAD1C3D" w14:textId="588F2453" w:rsidR="004E6307" w:rsidRPr="00F00B3B" w:rsidRDefault="004E6307" w:rsidP="00F00B3B">
            <w:pPr>
              <w:spacing w:before="57" w:after="57"/>
              <w:jc w:val="right"/>
              <w:rPr>
                <w:b/>
                <w:bCs/>
                <w:sz w:val="20"/>
                <w:szCs w:val="20"/>
              </w:rPr>
            </w:pPr>
          </w:p>
        </w:tc>
      </w:tr>
    </w:tbl>
    <w:p w14:paraId="36917768" w14:textId="77777777" w:rsidR="00B45330" w:rsidRDefault="00B45330">
      <w:pPr>
        <w:spacing w:before="57" w:after="57"/>
        <w:rPr>
          <w:sz w:val="20"/>
          <w:szCs w:val="20"/>
          <w:lang w:val="el-GR"/>
        </w:rPr>
      </w:pPr>
    </w:p>
    <w:p w14:paraId="2AA4356D" w14:textId="77777777" w:rsidR="00FE7CF8" w:rsidRDefault="00FE7CF8">
      <w:pPr>
        <w:spacing w:before="57" w:after="57"/>
        <w:rPr>
          <w:sz w:val="20"/>
          <w:szCs w:val="20"/>
          <w:lang w:val="el-GR"/>
        </w:rPr>
      </w:pPr>
    </w:p>
    <w:tbl>
      <w:tblPr>
        <w:tblStyle w:val="aff3"/>
        <w:tblW w:w="0" w:type="auto"/>
        <w:tblLook w:val="04A0" w:firstRow="1" w:lastRow="0" w:firstColumn="1" w:lastColumn="0" w:noHBand="0" w:noVBand="1"/>
      </w:tblPr>
      <w:tblGrid>
        <w:gridCol w:w="4814"/>
        <w:gridCol w:w="4814"/>
      </w:tblGrid>
      <w:tr w:rsidR="00176498" w:rsidRPr="005B19C9" w14:paraId="3C61FBC1" w14:textId="77777777" w:rsidTr="00176498">
        <w:tc>
          <w:tcPr>
            <w:tcW w:w="9628" w:type="dxa"/>
            <w:gridSpan w:val="2"/>
            <w:vAlign w:val="center"/>
          </w:tcPr>
          <w:p w14:paraId="6FDD1F7C" w14:textId="35B462A0" w:rsidR="00BC4368" w:rsidRPr="00BC4368" w:rsidRDefault="00BC4368" w:rsidP="00176498">
            <w:pPr>
              <w:spacing w:before="57" w:after="57"/>
              <w:jc w:val="center"/>
              <w:rPr>
                <w:b/>
                <w:bCs/>
                <w:sz w:val="24"/>
                <w:lang w:val="el-GR"/>
              </w:rPr>
            </w:pPr>
            <w:r w:rsidRPr="00BC4368">
              <w:rPr>
                <w:b/>
                <w:bCs/>
                <w:sz w:val="24"/>
                <w:lang w:val="el-GR"/>
              </w:rPr>
              <w:t>ΣΥΓΚΕΝΤΡΩΤΙΚΟΣ ΠΙΝΑΚΑΣ</w:t>
            </w:r>
            <w:r>
              <w:rPr>
                <w:b/>
                <w:bCs/>
                <w:sz w:val="24"/>
                <w:lang w:val="el-GR"/>
              </w:rPr>
              <w:t xml:space="preserve"> ΟΜΑΔΑΣ Β</w:t>
            </w:r>
          </w:p>
          <w:p w14:paraId="4AD083ED" w14:textId="46957CAF" w:rsidR="00176498" w:rsidRPr="00BC4368" w:rsidRDefault="00176498" w:rsidP="00176498">
            <w:pPr>
              <w:spacing w:before="57" w:after="57"/>
              <w:jc w:val="center"/>
              <w:rPr>
                <w:b/>
                <w:bCs/>
                <w:sz w:val="24"/>
                <w:lang w:val="el-GR"/>
              </w:rPr>
            </w:pPr>
            <w:r w:rsidRPr="00BC4368">
              <w:rPr>
                <w:b/>
                <w:bCs/>
                <w:sz w:val="24"/>
                <w:lang w:val="el-GR"/>
              </w:rPr>
              <w:t>ΠΙΝΑΚΑΣ 5</w:t>
            </w:r>
          </w:p>
        </w:tc>
      </w:tr>
      <w:tr w:rsidR="00176498" w:rsidRPr="00BC4368" w14:paraId="596306BD" w14:textId="77777777" w:rsidTr="00176498">
        <w:tc>
          <w:tcPr>
            <w:tcW w:w="4814" w:type="dxa"/>
            <w:vAlign w:val="center"/>
          </w:tcPr>
          <w:p w14:paraId="16040118" w14:textId="70E616F6" w:rsidR="00176498" w:rsidRPr="00BC4368" w:rsidRDefault="000F361F" w:rsidP="00176498">
            <w:pPr>
              <w:spacing w:before="57" w:after="57"/>
              <w:jc w:val="right"/>
              <w:rPr>
                <w:b/>
                <w:bCs/>
                <w:sz w:val="24"/>
                <w:lang w:val="el-GR"/>
              </w:rPr>
            </w:pPr>
            <w:r>
              <w:rPr>
                <w:b/>
                <w:bCs/>
                <w:sz w:val="24"/>
                <w:lang w:val="el-GR"/>
              </w:rPr>
              <w:t xml:space="preserve">ΣΥΝΟΛΟ </w:t>
            </w:r>
            <w:r w:rsidR="008759B7">
              <w:rPr>
                <w:b/>
                <w:bCs/>
                <w:sz w:val="24"/>
                <w:lang w:val="el-GR"/>
              </w:rPr>
              <w:t>ΥΠΟΟΜΑΔ</w:t>
            </w:r>
            <w:r>
              <w:rPr>
                <w:b/>
                <w:bCs/>
                <w:sz w:val="24"/>
                <w:lang w:val="el-GR"/>
              </w:rPr>
              <w:t xml:space="preserve">ΑΣ </w:t>
            </w:r>
            <w:r w:rsidR="008759B7">
              <w:rPr>
                <w:b/>
                <w:bCs/>
                <w:sz w:val="24"/>
                <w:lang w:val="el-GR"/>
              </w:rPr>
              <w:t>Β1</w:t>
            </w:r>
            <w:r w:rsidR="00176498" w:rsidRPr="00BC4368">
              <w:rPr>
                <w:b/>
                <w:bCs/>
                <w:sz w:val="24"/>
                <w:lang w:val="el-GR"/>
              </w:rPr>
              <w:t>΄</w:t>
            </w:r>
          </w:p>
        </w:tc>
        <w:tc>
          <w:tcPr>
            <w:tcW w:w="4814" w:type="dxa"/>
            <w:vAlign w:val="center"/>
          </w:tcPr>
          <w:p w14:paraId="32AAB15D" w14:textId="4D42CF65" w:rsidR="00176498" w:rsidRPr="00BC4368" w:rsidRDefault="00176498" w:rsidP="00176498">
            <w:pPr>
              <w:spacing w:before="57" w:after="57"/>
              <w:jc w:val="right"/>
              <w:rPr>
                <w:b/>
                <w:bCs/>
                <w:sz w:val="24"/>
                <w:lang w:val="el-GR"/>
              </w:rPr>
            </w:pPr>
            <w:r w:rsidRPr="00BC4368">
              <w:rPr>
                <w:b/>
                <w:bCs/>
                <w:sz w:val="24"/>
                <w:lang w:val="el-GR"/>
              </w:rPr>
              <w:t>€</w:t>
            </w:r>
          </w:p>
        </w:tc>
      </w:tr>
      <w:tr w:rsidR="000F361F" w:rsidRPr="00BC4368" w14:paraId="5492E949" w14:textId="77777777" w:rsidTr="00AB3065">
        <w:tc>
          <w:tcPr>
            <w:tcW w:w="4814" w:type="dxa"/>
          </w:tcPr>
          <w:p w14:paraId="2A461AB9" w14:textId="711BB447" w:rsidR="000F361F" w:rsidRPr="00BC4368" w:rsidRDefault="000F361F" w:rsidP="000F361F">
            <w:pPr>
              <w:spacing w:before="57" w:after="57"/>
              <w:jc w:val="right"/>
              <w:rPr>
                <w:b/>
                <w:bCs/>
                <w:sz w:val="24"/>
                <w:lang w:val="el-GR"/>
              </w:rPr>
            </w:pPr>
            <w:r>
              <w:rPr>
                <w:b/>
                <w:bCs/>
                <w:sz w:val="24"/>
                <w:lang w:val="el-GR"/>
              </w:rPr>
              <w:t xml:space="preserve">ΣΥΝΟΛΟ </w:t>
            </w:r>
            <w:r w:rsidRPr="004112D5">
              <w:rPr>
                <w:b/>
                <w:bCs/>
                <w:sz w:val="24"/>
                <w:lang w:val="el-GR"/>
              </w:rPr>
              <w:t>ΥΠΟΟΜΑΔΑ</w:t>
            </w:r>
            <w:r>
              <w:rPr>
                <w:b/>
                <w:bCs/>
                <w:sz w:val="24"/>
                <w:lang w:val="el-GR"/>
              </w:rPr>
              <w:t>Σ</w:t>
            </w:r>
            <w:r w:rsidRPr="004112D5">
              <w:rPr>
                <w:b/>
                <w:bCs/>
                <w:sz w:val="24"/>
                <w:lang w:val="el-GR"/>
              </w:rPr>
              <w:t xml:space="preserve"> Β2΄</w:t>
            </w:r>
          </w:p>
        </w:tc>
        <w:tc>
          <w:tcPr>
            <w:tcW w:w="4814" w:type="dxa"/>
            <w:vAlign w:val="center"/>
          </w:tcPr>
          <w:p w14:paraId="5E7BF5D6" w14:textId="7809A87F" w:rsidR="000F361F" w:rsidRPr="00BC4368" w:rsidRDefault="00E8279C" w:rsidP="000F361F">
            <w:pPr>
              <w:spacing w:before="57" w:after="57"/>
              <w:jc w:val="right"/>
              <w:rPr>
                <w:b/>
                <w:bCs/>
                <w:sz w:val="24"/>
                <w:lang w:val="el-GR"/>
              </w:rPr>
            </w:pPr>
            <w:r w:rsidRPr="00BC4368">
              <w:rPr>
                <w:b/>
                <w:bCs/>
                <w:sz w:val="24"/>
                <w:lang w:val="el-GR"/>
              </w:rPr>
              <w:t>€</w:t>
            </w:r>
          </w:p>
        </w:tc>
      </w:tr>
      <w:tr w:rsidR="000F361F" w:rsidRPr="00BC4368" w14:paraId="3445ED19" w14:textId="77777777" w:rsidTr="00AB3065">
        <w:tc>
          <w:tcPr>
            <w:tcW w:w="4814" w:type="dxa"/>
          </w:tcPr>
          <w:p w14:paraId="4EBFECEA" w14:textId="0BADB681" w:rsidR="000F361F" w:rsidRPr="00BC4368" w:rsidRDefault="000F361F" w:rsidP="000F361F">
            <w:pPr>
              <w:spacing w:before="57" w:after="57"/>
              <w:jc w:val="right"/>
              <w:rPr>
                <w:b/>
                <w:bCs/>
                <w:sz w:val="24"/>
                <w:lang w:val="el-GR"/>
              </w:rPr>
            </w:pPr>
            <w:r>
              <w:rPr>
                <w:b/>
                <w:bCs/>
                <w:sz w:val="24"/>
                <w:lang w:val="el-GR"/>
              </w:rPr>
              <w:t xml:space="preserve">ΣΥΝΟΛΟ </w:t>
            </w:r>
            <w:r w:rsidRPr="004112D5">
              <w:rPr>
                <w:b/>
                <w:bCs/>
                <w:sz w:val="24"/>
                <w:lang w:val="el-GR"/>
              </w:rPr>
              <w:t>ΥΠΟΟΜΑΔΑ</w:t>
            </w:r>
            <w:r>
              <w:rPr>
                <w:b/>
                <w:bCs/>
                <w:sz w:val="24"/>
                <w:lang w:val="el-GR"/>
              </w:rPr>
              <w:t>Σ</w:t>
            </w:r>
            <w:r w:rsidRPr="004112D5">
              <w:rPr>
                <w:b/>
                <w:bCs/>
                <w:sz w:val="24"/>
                <w:lang w:val="el-GR"/>
              </w:rPr>
              <w:t xml:space="preserve"> Β3΄</w:t>
            </w:r>
          </w:p>
        </w:tc>
        <w:tc>
          <w:tcPr>
            <w:tcW w:w="4814" w:type="dxa"/>
            <w:vAlign w:val="center"/>
          </w:tcPr>
          <w:p w14:paraId="33F0B469" w14:textId="2F2B4EB9" w:rsidR="000F361F" w:rsidRPr="00BC4368" w:rsidRDefault="00E8279C" w:rsidP="000F361F">
            <w:pPr>
              <w:spacing w:before="57" w:after="57"/>
              <w:jc w:val="right"/>
              <w:rPr>
                <w:b/>
                <w:bCs/>
                <w:sz w:val="24"/>
                <w:lang w:val="el-GR"/>
              </w:rPr>
            </w:pPr>
            <w:r w:rsidRPr="00BC4368">
              <w:rPr>
                <w:b/>
                <w:bCs/>
                <w:sz w:val="24"/>
                <w:lang w:val="el-GR"/>
              </w:rPr>
              <w:t>€</w:t>
            </w:r>
          </w:p>
        </w:tc>
      </w:tr>
      <w:tr w:rsidR="000F361F" w:rsidRPr="000F361F" w14:paraId="26C6A366" w14:textId="77777777" w:rsidTr="00176498">
        <w:tc>
          <w:tcPr>
            <w:tcW w:w="4814" w:type="dxa"/>
            <w:vAlign w:val="center"/>
          </w:tcPr>
          <w:p w14:paraId="7C9BBE36" w14:textId="223F31CE" w:rsidR="000F361F" w:rsidRPr="00BC4368" w:rsidRDefault="000F361F" w:rsidP="00176498">
            <w:pPr>
              <w:spacing w:before="57" w:after="57"/>
              <w:jc w:val="right"/>
              <w:rPr>
                <w:b/>
                <w:bCs/>
                <w:sz w:val="24"/>
                <w:lang w:val="el-GR"/>
              </w:rPr>
            </w:pPr>
            <w:r w:rsidRPr="00BC4368">
              <w:rPr>
                <w:b/>
                <w:bCs/>
                <w:sz w:val="24"/>
                <w:lang w:val="el-GR"/>
              </w:rPr>
              <w:t>ΣΥΝΟΛΟ ΟΜΑΔΑΣ Β</w:t>
            </w:r>
            <w:r>
              <w:rPr>
                <w:b/>
                <w:bCs/>
                <w:sz w:val="24"/>
                <w:lang w:val="el-GR"/>
              </w:rPr>
              <w:t xml:space="preserve"> </w:t>
            </w:r>
          </w:p>
        </w:tc>
        <w:tc>
          <w:tcPr>
            <w:tcW w:w="4814" w:type="dxa"/>
            <w:vAlign w:val="center"/>
          </w:tcPr>
          <w:p w14:paraId="7DDD1DA1" w14:textId="1327F865" w:rsidR="000F361F" w:rsidRPr="00BC4368" w:rsidRDefault="00E8279C" w:rsidP="00176498">
            <w:pPr>
              <w:spacing w:before="57" w:after="57"/>
              <w:jc w:val="right"/>
              <w:rPr>
                <w:b/>
                <w:bCs/>
                <w:sz w:val="24"/>
                <w:lang w:val="el-GR"/>
              </w:rPr>
            </w:pPr>
            <w:r w:rsidRPr="00BC4368">
              <w:rPr>
                <w:b/>
                <w:bCs/>
                <w:sz w:val="24"/>
                <w:lang w:val="el-GR"/>
              </w:rPr>
              <w:t>€</w:t>
            </w:r>
          </w:p>
        </w:tc>
      </w:tr>
      <w:tr w:rsidR="00176498" w:rsidRPr="00BC4368" w14:paraId="697741BD" w14:textId="77777777" w:rsidTr="00176498">
        <w:trPr>
          <w:trHeight w:val="313"/>
        </w:trPr>
        <w:tc>
          <w:tcPr>
            <w:tcW w:w="4814" w:type="dxa"/>
            <w:vAlign w:val="center"/>
          </w:tcPr>
          <w:p w14:paraId="47066537" w14:textId="38C18F6C" w:rsidR="00176498" w:rsidRPr="00BC4368" w:rsidRDefault="00176498" w:rsidP="00176498">
            <w:pPr>
              <w:spacing w:before="57" w:after="57"/>
              <w:jc w:val="right"/>
              <w:rPr>
                <w:b/>
                <w:bCs/>
                <w:sz w:val="24"/>
                <w:lang w:val="el-GR"/>
              </w:rPr>
            </w:pPr>
            <w:r w:rsidRPr="00BC4368">
              <w:rPr>
                <w:b/>
                <w:bCs/>
                <w:sz w:val="24"/>
                <w:lang w:val="el-GR"/>
              </w:rPr>
              <w:t>ΦΠΑ 24%</w:t>
            </w:r>
          </w:p>
        </w:tc>
        <w:tc>
          <w:tcPr>
            <w:tcW w:w="4814" w:type="dxa"/>
            <w:vAlign w:val="center"/>
          </w:tcPr>
          <w:p w14:paraId="5B65BFAD" w14:textId="171B3BBF" w:rsidR="00176498" w:rsidRPr="00BC4368" w:rsidRDefault="00176498" w:rsidP="00176498">
            <w:pPr>
              <w:spacing w:before="57" w:after="57"/>
              <w:jc w:val="right"/>
              <w:rPr>
                <w:b/>
                <w:bCs/>
                <w:sz w:val="24"/>
                <w:lang w:val="el-GR"/>
              </w:rPr>
            </w:pPr>
            <w:r w:rsidRPr="00BC4368">
              <w:rPr>
                <w:b/>
                <w:bCs/>
                <w:sz w:val="24"/>
                <w:lang w:val="el-GR"/>
              </w:rPr>
              <w:t>€</w:t>
            </w:r>
          </w:p>
        </w:tc>
      </w:tr>
      <w:tr w:rsidR="00176498" w:rsidRPr="00BC4368" w14:paraId="16223424" w14:textId="77777777" w:rsidTr="00176498">
        <w:tc>
          <w:tcPr>
            <w:tcW w:w="4814" w:type="dxa"/>
            <w:vAlign w:val="center"/>
          </w:tcPr>
          <w:p w14:paraId="0196F97C" w14:textId="74A7EDC2" w:rsidR="00176498" w:rsidRPr="00BC4368" w:rsidRDefault="00176498" w:rsidP="00176498">
            <w:pPr>
              <w:spacing w:before="57" w:after="57"/>
              <w:jc w:val="right"/>
              <w:rPr>
                <w:b/>
                <w:bCs/>
                <w:sz w:val="24"/>
                <w:lang w:val="el-GR"/>
              </w:rPr>
            </w:pPr>
            <w:r w:rsidRPr="00BC4368">
              <w:rPr>
                <w:b/>
                <w:bCs/>
                <w:sz w:val="24"/>
                <w:lang w:val="el-GR"/>
              </w:rPr>
              <w:t>ΣΥΝΟΛΟ ΜΕ ΦΠΑ</w:t>
            </w:r>
          </w:p>
        </w:tc>
        <w:tc>
          <w:tcPr>
            <w:tcW w:w="4814" w:type="dxa"/>
            <w:vAlign w:val="center"/>
          </w:tcPr>
          <w:p w14:paraId="17EDBAC1" w14:textId="0ACFD100" w:rsidR="00176498" w:rsidRPr="00BC4368" w:rsidRDefault="00176498" w:rsidP="00176498">
            <w:pPr>
              <w:spacing w:before="57" w:after="57"/>
              <w:jc w:val="right"/>
              <w:rPr>
                <w:b/>
                <w:bCs/>
                <w:sz w:val="24"/>
                <w:lang w:val="el-GR"/>
              </w:rPr>
            </w:pPr>
            <w:r w:rsidRPr="00BC4368">
              <w:rPr>
                <w:b/>
                <w:bCs/>
                <w:sz w:val="24"/>
                <w:lang w:val="el-GR"/>
              </w:rPr>
              <w:t>€</w:t>
            </w:r>
          </w:p>
        </w:tc>
      </w:tr>
    </w:tbl>
    <w:p w14:paraId="227678A5" w14:textId="2FDB245D" w:rsidR="00FE7CF8" w:rsidRDefault="00FE7CF8" w:rsidP="00176498">
      <w:pPr>
        <w:spacing w:before="57" w:after="57"/>
        <w:ind w:firstLine="720"/>
        <w:rPr>
          <w:sz w:val="20"/>
          <w:szCs w:val="20"/>
          <w:lang w:val="el-GR"/>
        </w:rPr>
      </w:pPr>
    </w:p>
    <w:p w14:paraId="050ECE6B" w14:textId="77777777" w:rsidR="00FE7CF8" w:rsidRDefault="00FE7CF8">
      <w:pPr>
        <w:suppressAutoHyphens w:val="0"/>
        <w:spacing w:after="0"/>
        <w:jc w:val="left"/>
        <w:rPr>
          <w:sz w:val="20"/>
          <w:szCs w:val="20"/>
          <w:lang w:val="el-GR"/>
        </w:rPr>
      </w:pPr>
      <w:r>
        <w:rPr>
          <w:sz w:val="20"/>
          <w:szCs w:val="20"/>
          <w:lang w:val="el-GR"/>
        </w:rPr>
        <w:br w:type="page"/>
      </w:r>
    </w:p>
    <w:p w14:paraId="25676E85" w14:textId="4E01523E" w:rsidR="003929DA" w:rsidRDefault="003929DA">
      <w:pPr>
        <w:pStyle w:val="2"/>
        <w:tabs>
          <w:tab w:val="clear" w:pos="567"/>
          <w:tab w:val="left" w:pos="0"/>
        </w:tabs>
        <w:spacing w:before="57" w:after="57"/>
        <w:ind w:left="0" w:firstLine="0"/>
        <w:rPr>
          <w:i/>
          <w:color w:val="538135"/>
          <w:lang w:val="el-GR"/>
        </w:rPr>
      </w:pPr>
      <w:bookmarkStart w:id="92" w:name="_Toc164166893"/>
      <w:r>
        <w:rPr>
          <w:lang w:val="el-GR"/>
        </w:rPr>
        <w:lastRenderedPageBreak/>
        <w:t>ΠΑΡΑΡΤΗΜΑ VI – Υποδείγματα Εγγυητικών Επιστολών</w:t>
      </w:r>
      <w:bookmarkEnd w:id="92"/>
      <w:r>
        <w:rPr>
          <w:lang w:val="el-GR"/>
        </w:rPr>
        <w:t xml:space="preserve"> </w:t>
      </w:r>
    </w:p>
    <w:p w14:paraId="1B839A95" w14:textId="77777777" w:rsidR="00AB686A" w:rsidRDefault="00AB686A" w:rsidP="0006576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sz w:val="20"/>
          <w:szCs w:val="20"/>
          <w:u w:val="single"/>
          <w:lang w:val="el-GR" w:eastAsia="zh-CN"/>
        </w:rPr>
      </w:pPr>
      <w:r>
        <w:rPr>
          <w:rFonts w:cs="Tahoma"/>
          <w:b/>
          <w:sz w:val="20"/>
          <w:szCs w:val="20"/>
          <w:u w:val="single"/>
          <w:lang w:val="el-GR"/>
        </w:rPr>
        <w:t>ΥΠΟΔΕΙΓΜΑ  ΕΓΓΥΗΤΙΚΗΣ  ΕΠΙΣΤΟΛΗΣ  ΣΥΜΜΕΤΟΧΗΣ</w:t>
      </w:r>
    </w:p>
    <w:p w14:paraId="22CE18B4" w14:textId="77777777" w:rsidR="00AB686A" w:rsidRDefault="00AB686A" w:rsidP="00AB686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Ονομασία Τράπεζας …………………………..</w:t>
      </w:r>
    </w:p>
    <w:p w14:paraId="57966B4F" w14:textId="77777777" w:rsidR="00AB686A" w:rsidRDefault="00AB686A" w:rsidP="00AB686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Κατάστημα             ………………………….</w:t>
      </w:r>
    </w:p>
    <w:p w14:paraId="409F9F33" w14:textId="77777777" w:rsidR="00AB686A" w:rsidRDefault="00AB686A" w:rsidP="00AB686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(Δ/νση οδός -αριθμός </w:t>
      </w:r>
      <w:r>
        <w:rPr>
          <w:rFonts w:cs="Tahoma"/>
          <w:sz w:val="20"/>
          <w:szCs w:val="20"/>
          <w:lang w:val="en-US"/>
        </w:rPr>
        <w:t>TK</w:t>
      </w:r>
      <w:r>
        <w:rPr>
          <w:rFonts w:cs="Tahoma"/>
          <w:sz w:val="20"/>
          <w:szCs w:val="20"/>
          <w:lang w:val="el-GR"/>
        </w:rPr>
        <w:t xml:space="preserve"> </w:t>
      </w:r>
      <w:r>
        <w:rPr>
          <w:rFonts w:cs="Tahoma"/>
          <w:sz w:val="20"/>
          <w:szCs w:val="20"/>
          <w:lang w:val="en-US"/>
        </w:rPr>
        <w:t>email</w:t>
      </w:r>
      <w:r>
        <w:rPr>
          <w:rFonts w:cs="Tahoma"/>
          <w:sz w:val="20"/>
          <w:szCs w:val="20"/>
          <w:lang w:val="el-GR"/>
        </w:rPr>
        <w:t xml:space="preserve">)      </w:t>
      </w:r>
      <w:r>
        <w:rPr>
          <w:rFonts w:cs="Tahoma"/>
          <w:sz w:val="20"/>
          <w:szCs w:val="20"/>
          <w:lang w:val="el-GR"/>
        </w:rPr>
        <w:tab/>
      </w:r>
      <w:r>
        <w:rPr>
          <w:rFonts w:cs="Tahoma"/>
          <w:sz w:val="20"/>
          <w:szCs w:val="20"/>
          <w:lang w:val="el-GR"/>
        </w:rPr>
        <w:tab/>
      </w:r>
      <w:r>
        <w:rPr>
          <w:rFonts w:cs="Tahoma"/>
          <w:sz w:val="20"/>
          <w:szCs w:val="20"/>
          <w:lang w:val="el-GR"/>
        </w:rPr>
        <w:tab/>
      </w:r>
    </w:p>
    <w:p w14:paraId="46AB37C7" w14:textId="77777777" w:rsidR="00AB686A" w:rsidRDefault="00AB686A" w:rsidP="00AB686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Ημερομηνία έκδοσης </w:t>
      </w:r>
    </w:p>
    <w:p w14:paraId="31879560" w14:textId="77777777" w:rsidR="00AB686A" w:rsidRDefault="00AB686A" w:rsidP="00AB686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 ΠΡΟΣ:</w:t>
      </w:r>
    </w:p>
    <w:p w14:paraId="397A53AD" w14:textId="77777777" w:rsidR="00AB686A" w:rsidRDefault="00AB686A" w:rsidP="00AB686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ΠΕΡΙΦΕΡΕΙΑ ΚΡΗΤΗΣ </w:t>
      </w:r>
    </w:p>
    <w:p w14:paraId="24E8D87C" w14:textId="77777777" w:rsidR="00AB686A" w:rsidRDefault="00AB686A" w:rsidP="00AB686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ΓΕΝΙΚΗ ΔΙΕΥΘΥΝΣΗ ΕΣΩΤΕΡΙΚΗΣ ΛΕΙΤΟΥΡΓΙΑΣ</w:t>
      </w:r>
    </w:p>
    <w:p w14:paraId="13C5CF36" w14:textId="77777777" w:rsidR="00AB686A" w:rsidRDefault="00AB686A" w:rsidP="00AB686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ΔΙΕΥΘΥΝΣΗ ΟΙΚΟΝΟΜΙΚΟΥ</w:t>
      </w:r>
    </w:p>
    <w:p w14:paraId="26AB0D01" w14:textId="77777777" w:rsidR="00AB686A" w:rsidRDefault="00AB686A" w:rsidP="00AB686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ΤΜΗΜΑ ΠΡΟΜΗΘΕΙΩΝ </w:t>
      </w:r>
    </w:p>
    <w:p w14:paraId="0B1EB6A9" w14:textId="77777777" w:rsidR="00AB686A" w:rsidRDefault="00AB686A" w:rsidP="00AB686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ΠΛΑΤΕΙΑ ΕΛΕΥΘΕΡΙΑΣ Τ.Κ. 712.01 ΗΡΑΚΛΕΙΟ</w:t>
      </w:r>
    </w:p>
    <w:p w14:paraId="345215F6" w14:textId="77777777" w:rsidR="00AB686A" w:rsidRDefault="00AB686A" w:rsidP="00AB686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 w:val="20"/>
          <w:szCs w:val="20"/>
          <w:lang w:val="el-GR"/>
        </w:rPr>
      </w:pPr>
      <w:r>
        <w:rPr>
          <w:rFonts w:cs="Tahoma"/>
          <w:b/>
          <w:sz w:val="20"/>
          <w:szCs w:val="20"/>
          <w:lang w:val="el-GR"/>
        </w:rPr>
        <w:t>ΕΓΓΥΗΤΙΚΗ    ΕΠΙΣΤΟΛΗ ΣΥΜΜΕΤΟΧΗΣ  ΑΡ. …………    ΕΥΡΩ   ………..</w:t>
      </w:r>
    </w:p>
    <w:p w14:paraId="4C214A6B" w14:textId="77777777" w:rsidR="00AB686A" w:rsidRDefault="00AB686A" w:rsidP="00AB686A">
      <w:pPr>
        <w:widowControl w:val="0"/>
        <w:rPr>
          <w:rFonts w:cs="Tahoma"/>
          <w:bCs/>
          <w:kern w:val="22"/>
          <w:sz w:val="20"/>
          <w:szCs w:val="20"/>
          <w:lang w:val="el-GR"/>
        </w:rPr>
      </w:pPr>
      <w:r>
        <w:rPr>
          <w:rFonts w:cs="Tahoma"/>
          <w:bCs/>
          <w:kern w:val="22"/>
          <w:sz w:val="20"/>
          <w:szCs w:val="20"/>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cs="Tahoma"/>
          <w:bCs/>
          <w:kern w:val="22"/>
          <w:sz w:val="20"/>
          <w:szCs w:val="20"/>
          <w:lang w:val="el-GR"/>
        </w:rPr>
        <w:t>διζήσεως</w:t>
      </w:r>
      <w:proofErr w:type="spellEnd"/>
      <w:r>
        <w:rPr>
          <w:rFonts w:cs="Tahoma"/>
          <w:bCs/>
          <w:kern w:val="22"/>
          <w:sz w:val="20"/>
          <w:szCs w:val="20"/>
          <w:lang w:val="el-GR"/>
        </w:rPr>
        <w:t xml:space="preserve"> μέχρι του ποσού των ευρώ  ………………………… υπέρ του:</w:t>
      </w:r>
    </w:p>
    <w:p w14:paraId="3430D2B9" w14:textId="77777777" w:rsidR="00AB686A" w:rsidRDefault="00AB686A" w:rsidP="00AB686A">
      <w:pPr>
        <w:widowControl w:val="0"/>
        <w:rPr>
          <w:rFonts w:cs="Tahoma"/>
          <w:bCs/>
          <w:sz w:val="20"/>
          <w:szCs w:val="20"/>
          <w:lang w:val="el-GR"/>
        </w:rPr>
      </w:pPr>
      <w:r>
        <w:rPr>
          <w:rFonts w:cs="Tahoma"/>
          <w:bCs/>
          <w:sz w:val="20"/>
          <w:szCs w:val="20"/>
          <w:lang w:val="el-GR"/>
        </w:rPr>
        <w:t>(</w:t>
      </w:r>
      <w:proofErr w:type="spellStart"/>
      <w:r>
        <w:rPr>
          <w:rFonts w:cs="Tahoma"/>
          <w:bCs/>
          <w:sz w:val="20"/>
          <w:szCs w:val="20"/>
          <w:lang w:val="en-US"/>
        </w:rPr>
        <w:t>i</w:t>
      </w:r>
      <w:proofErr w:type="spellEnd"/>
      <w:r>
        <w:rPr>
          <w:rFonts w:cs="Tahoma"/>
          <w:bCs/>
          <w:sz w:val="20"/>
          <w:szCs w:val="20"/>
          <w:lang w:val="el-GR"/>
        </w:rPr>
        <w:t xml:space="preserve">) [σε περίπτωση φυσικού προσώπου]: </w:t>
      </w:r>
      <w:r>
        <w:rPr>
          <w:rFonts w:eastAsia="Calibri" w:cs="Tahoma"/>
          <w:bCs/>
          <w:sz w:val="20"/>
          <w:szCs w:val="20"/>
          <w:lang w:val="el-GR"/>
        </w:rPr>
        <w:t xml:space="preserve">(ονοματεπώνυμο, πατρώνυμο) ..............................., ΑΦΜ: ……………………..... </w:t>
      </w:r>
      <w:r>
        <w:rPr>
          <w:rFonts w:eastAsia="Calibri" w:cs="Tahoma"/>
          <w:sz w:val="20"/>
          <w:szCs w:val="20"/>
          <w:lang w:val="el-GR"/>
        </w:rPr>
        <w:t>(διεύθυνση)</w:t>
      </w:r>
      <w:r>
        <w:rPr>
          <w:rFonts w:eastAsia="Calibri" w:cs="Tahoma"/>
          <w:bCs/>
          <w:sz w:val="20"/>
          <w:szCs w:val="20"/>
          <w:lang w:val="el-GR"/>
        </w:rPr>
        <w:t xml:space="preserve"> .......................……</w:t>
      </w:r>
      <w:r>
        <w:rPr>
          <w:rFonts w:cs="Tahoma"/>
          <w:bCs/>
          <w:sz w:val="20"/>
          <w:szCs w:val="20"/>
          <w:lang w:val="el-GR"/>
        </w:rPr>
        <w:t>, ή</w:t>
      </w:r>
    </w:p>
    <w:p w14:paraId="5010D39B" w14:textId="77777777" w:rsidR="00AB686A" w:rsidRDefault="00AB686A" w:rsidP="00AB686A">
      <w:pPr>
        <w:widowControl w:val="0"/>
        <w:rPr>
          <w:rFonts w:cs="Tahoma"/>
          <w:bCs/>
          <w:sz w:val="20"/>
          <w:szCs w:val="20"/>
          <w:lang w:val="el-GR"/>
        </w:rPr>
      </w:pPr>
      <w:r>
        <w:rPr>
          <w:rFonts w:cs="Tahoma"/>
          <w:bCs/>
          <w:sz w:val="20"/>
          <w:szCs w:val="20"/>
          <w:lang w:val="el-GR"/>
        </w:rPr>
        <w:t>(</w:t>
      </w:r>
      <w:r>
        <w:rPr>
          <w:rFonts w:cs="Tahoma"/>
          <w:bCs/>
          <w:sz w:val="20"/>
          <w:szCs w:val="20"/>
          <w:lang w:val="en-US"/>
        </w:rPr>
        <w:t>ii</w:t>
      </w:r>
      <w:r>
        <w:rPr>
          <w:rFonts w:cs="Tahoma"/>
          <w:bCs/>
          <w:sz w:val="20"/>
          <w:szCs w:val="20"/>
          <w:lang w:val="el-GR"/>
        </w:rPr>
        <w:t>) [σε περίπτωση νομικού προσώπου]: (</w:t>
      </w:r>
      <w:r>
        <w:rPr>
          <w:rFonts w:cs="Tahoma"/>
          <w:sz w:val="20"/>
          <w:szCs w:val="20"/>
          <w:lang w:val="el-GR"/>
        </w:rPr>
        <w:t>πλήρη επωνυμία) ................................, ΑΦΜ: ....................... (διεύθυνση)</w:t>
      </w:r>
      <w:r>
        <w:rPr>
          <w:rFonts w:cs="Tahoma"/>
          <w:bCs/>
          <w:sz w:val="20"/>
          <w:szCs w:val="20"/>
          <w:lang w:val="el-GR"/>
        </w:rPr>
        <w:t xml:space="preserve"> ........................... ή</w:t>
      </w:r>
    </w:p>
    <w:p w14:paraId="3092B754" w14:textId="77777777" w:rsidR="00AB686A" w:rsidRDefault="00AB686A" w:rsidP="00AB686A">
      <w:pPr>
        <w:widowControl w:val="0"/>
        <w:rPr>
          <w:rFonts w:cs="Tahoma"/>
          <w:bCs/>
          <w:sz w:val="20"/>
          <w:szCs w:val="20"/>
          <w:lang w:val="el-GR"/>
        </w:rPr>
      </w:pPr>
      <w:r>
        <w:rPr>
          <w:rFonts w:cs="Tahoma"/>
          <w:bCs/>
          <w:sz w:val="20"/>
          <w:szCs w:val="20"/>
          <w:lang w:val="el-GR"/>
        </w:rPr>
        <w:t>(</w:t>
      </w:r>
      <w:r>
        <w:rPr>
          <w:rFonts w:cs="Tahoma"/>
          <w:bCs/>
          <w:sz w:val="20"/>
          <w:szCs w:val="20"/>
          <w:lang w:val="en-US"/>
        </w:rPr>
        <w:t>iii</w:t>
      </w:r>
      <w:r>
        <w:rPr>
          <w:rFonts w:cs="Tahoma"/>
          <w:bCs/>
          <w:sz w:val="20"/>
          <w:szCs w:val="20"/>
          <w:lang w:val="el-GR"/>
        </w:rPr>
        <w:t>) [σε περίπτωση ένωσης ή κοινοπραξίας:] των φυσικών / νομικών προσώπων</w:t>
      </w:r>
    </w:p>
    <w:p w14:paraId="078FD913" w14:textId="77777777" w:rsidR="00AB686A" w:rsidRDefault="00AB686A" w:rsidP="00AB686A">
      <w:pPr>
        <w:widowControl w:val="0"/>
        <w:rPr>
          <w:rFonts w:cs="Tahoma"/>
          <w:bCs/>
          <w:sz w:val="20"/>
          <w:szCs w:val="20"/>
          <w:lang w:val="el-GR"/>
        </w:rPr>
      </w:pPr>
      <w:r>
        <w:rPr>
          <w:rFonts w:cs="Tahoma"/>
          <w:bCs/>
          <w:sz w:val="20"/>
          <w:szCs w:val="20"/>
          <w:lang w:val="el-GR"/>
        </w:rPr>
        <w:t>α) (</w:t>
      </w:r>
      <w:r>
        <w:rPr>
          <w:rFonts w:cs="Tahoma"/>
          <w:sz w:val="20"/>
          <w:szCs w:val="20"/>
          <w:lang w:val="el-GR"/>
        </w:rPr>
        <w:t>πλήρη επωνυμία) ………………..........., ΑΦΜ: ...................... (διεύθυνση)</w:t>
      </w:r>
      <w:r>
        <w:rPr>
          <w:rFonts w:cs="Tahoma"/>
          <w:bCs/>
          <w:sz w:val="20"/>
          <w:szCs w:val="20"/>
          <w:lang w:val="el-GR"/>
        </w:rPr>
        <w:t xml:space="preserve"> .......................…………………………….</w:t>
      </w:r>
    </w:p>
    <w:p w14:paraId="34877349" w14:textId="77777777" w:rsidR="00AB686A" w:rsidRDefault="00AB686A" w:rsidP="00AB686A">
      <w:pPr>
        <w:widowControl w:val="0"/>
        <w:rPr>
          <w:rFonts w:cs="Tahoma"/>
          <w:bCs/>
          <w:sz w:val="20"/>
          <w:szCs w:val="20"/>
          <w:lang w:val="el-GR"/>
        </w:rPr>
      </w:pPr>
      <w:r>
        <w:rPr>
          <w:rFonts w:cs="Tahoma"/>
          <w:bCs/>
          <w:sz w:val="20"/>
          <w:szCs w:val="20"/>
          <w:lang w:val="el-GR"/>
        </w:rPr>
        <w:t>β) (</w:t>
      </w:r>
      <w:r>
        <w:rPr>
          <w:rFonts w:cs="Tahoma"/>
          <w:sz w:val="20"/>
          <w:szCs w:val="20"/>
          <w:lang w:val="el-GR"/>
        </w:rPr>
        <w:t>πλήρη επωνυμία) ………………..........., ΑΦΜ: ...................... (διεύθυνση)</w:t>
      </w:r>
      <w:r>
        <w:rPr>
          <w:rFonts w:cs="Tahoma"/>
          <w:bCs/>
          <w:sz w:val="20"/>
          <w:szCs w:val="20"/>
          <w:lang w:val="el-GR"/>
        </w:rPr>
        <w:t xml:space="preserve"> .......................…………………………….</w:t>
      </w:r>
    </w:p>
    <w:p w14:paraId="4B5E9900" w14:textId="77777777" w:rsidR="00AB686A" w:rsidRDefault="00AB686A" w:rsidP="00AB686A">
      <w:pPr>
        <w:widowControl w:val="0"/>
        <w:rPr>
          <w:rFonts w:cs="Tahoma"/>
          <w:bCs/>
          <w:sz w:val="20"/>
          <w:szCs w:val="20"/>
          <w:lang w:val="el-GR"/>
        </w:rPr>
      </w:pPr>
      <w:r>
        <w:rPr>
          <w:rFonts w:cs="Tahoma"/>
          <w:bCs/>
          <w:sz w:val="20"/>
          <w:szCs w:val="20"/>
          <w:lang w:val="el-GR"/>
        </w:rPr>
        <w:t>γ) (</w:t>
      </w:r>
      <w:r>
        <w:rPr>
          <w:rFonts w:cs="Tahoma"/>
          <w:sz w:val="20"/>
          <w:szCs w:val="20"/>
          <w:lang w:val="el-GR"/>
        </w:rPr>
        <w:t>πλήρη επωνυμία) ………………..........., ΑΦΜ: ...................... (διεύθυνση)</w:t>
      </w:r>
      <w:r>
        <w:rPr>
          <w:rFonts w:cs="Tahoma"/>
          <w:bCs/>
          <w:sz w:val="20"/>
          <w:szCs w:val="20"/>
          <w:lang w:val="el-GR"/>
        </w:rPr>
        <w:t xml:space="preserve"> .......................…………………………….</w:t>
      </w:r>
    </w:p>
    <w:p w14:paraId="07207AE8" w14:textId="77777777" w:rsidR="00AB686A" w:rsidRDefault="00AB686A" w:rsidP="00AB686A">
      <w:pPr>
        <w:widowControl w:val="0"/>
        <w:rPr>
          <w:rFonts w:cs="Tahoma"/>
          <w:bCs/>
          <w:sz w:val="20"/>
          <w:szCs w:val="20"/>
          <w:lang w:val="el-GR"/>
        </w:rPr>
      </w:pPr>
      <w:r>
        <w:rPr>
          <w:rFonts w:cs="Tahoma"/>
          <w:sz w:val="20"/>
          <w:szCs w:val="20"/>
          <w:lang w:val="el-GR"/>
        </w:rPr>
        <w:t xml:space="preserve">(συμπληρώνεται με όλα τα μέλη της ένωσης / κοινοπραξίας) </w:t>
      </w:r>
      <w:r>
        <w:rPr>
          <w:rFonts w:cs="Tahoma"/>
          <w:bCs/>
          <w:sz w:val="20"/>
          <w:szCs w:val="20"/>
          <w:lang w:val="el-GR"/>
        </w:rPr>
        <w:t xml:space="preserve">ατομικά και για κάθε μία από αυτές και ως αλληλέγγυα και εις ολόκληρο υπόχρεων μεταξύ τους, εκ της </w:t>
      </w:r>
      <w:proofErr w:type="spellStart"/>
      <w:r>
        <w:rPr>
          <w:rFonts w:cs="Tahoma"/>
          <w:bCs/>
          <w:sz w:val="20"/>
          <w:szCs w:val="20"/>
          <w:lang w:val="el-GR"/>
        </w:rPr>
        <w:t>ιδιότητάς</w:t>
      </w:r>
      <w:proofErr w:type="spellEnd"/>
      <w:r>
        <w:rPr>
          <w:rFonts w:cs="Tahoma"/>
          <w:bCs/>
          <w:sz w:val="20"/>
          <w:szCs w:val="20"/>
          <w:lang w:val="el-GR"/>
        </w:rPr>
        <w:t xml:space="preserve"> τους ως μελών της ένωσης ή κοινοπραξίας, για τη συμμετοχή του/της/τους σύμφωνα με την (αριθμό/ημερομηνία) ..................... Διακήρυξη/Πρόσκληση/ Πρόσκληση Εκδήλωσης Ενδιαφέροντος .................................................... της Περιφέρειας Κρήτης Αναθέτοντος φορέα), για την ανάδειξη αναδόχου για την ανάθεση της σύμβασης: “</w:t>
      </w:r>
      <w:r>
        <w:rPr>
          <w:rFonts w:cs="Tahoma"/>
          <w:sz w:val="20"/>
          <w:szCs w:val="20"/>
          <w:lang w:val="el-GR"/>
        </w:rPr>
        <w:t>(τίτλος σύμβασης)</w:t>
      </w:r>
      <w:r>
        <w:rPr>
          <w:rFonts w:cs="Tahoma"/>
          <w:bCs/>
          <w:sz w:val="20"/>
          <w:szCs w:val="20"/>
          <w:lang w:val="el-GR"/>
        </w:rPr>
        <w:t>”/ για το/α τμήμα/τα …………………………..</w:t>
      </w:r>
      <w:r>
        <w:rPr>
          <w:rStyle w:val="a4"/>
          <w:rFonts w:cs="Tahoma"/>
          <w:bCs/>
          <w:sz w:val="20"/>
          <w:szCs w:val="20"/>
          <w:lang w:val="el-GR"/>
        </w:rPr>
        <w:t xml:space="preserve"> </w:t>
      </w:r>
    </w:p>
    <w:p w14:paraId="0417CAF6" w14:textId="77777777" w:rsidR="00AB686A" w:rsidRDefault="00AB686A" w:rsidP="00AB686A">
      <w:pPr>
        <w:widowControl w:val="0"/>
        <w:rPr>
          <w:rFonts w:cs="Tahoma"/>
          <w:bCs/>
          <w:sz w:val="20"/>
          <w:szCs w:val="20"/>
          <w:lang w:val="el-GR"/>
        </w:rPr>
      </w:pPr>
      <w:r>
        <w:rPr>
          <w:rFonts w:cs="Tahoma"/>
          <w:bCs/>
          <w:sz w:val="20"/>
          <w:szCs w:val="20"/>
          <w:lang w:val="el-GR"/>
        </w:rPr>
        <w:t>Η παρούσα εγγύηση καλύπτει μόνο τις από τη συμμετοχή στην ανωτέρω απορρέουσες υποχρεώσεις του/της (</w:t>
      </w:r>
      <w:r>
        <w:rPr>
          <w:rFonts w:cs="Tahoma"/>
          <w:bCs/>
          <w:i/>
          <w:iCs/>
          <w:sz w:val="20"/>
          <w:szCs w:val="20"/>
          <w:lang w:val="el-GR"/>
        </w:rPr>
        <w:t>υπέρ ου η εγγύηση</w:t>
      </w:r>
      <w:r>
        <w:rPr>
          <w:rFonts w:cs="Tahoma"/>
          <w:bCs/>
          <w:sz w:val="20"/>
          <w:szCs w:val="20"/>
          <w:lang w:val="el-GR"/>
        </w:rPr>
        <w:t>) καθ’ όλο τον χρόνο ισχύος της.</w:t>
      </w:r>
    </w:p>
    <w:p w14:paraId="1FD1E715" w14:textId="77777777" w:rsidR="00AB686A" w:rsidRDefault="00AB686A" w:rsidP="00AB686A">
      <w:pPr>
        <w:widowControl w:val="0"/>
        <w:rPr>
          <w:rFonts w:cs="Tahoma"/>
          <w:bCs/>
          <w:sz w:val="20"/>
          <w:szCs w:val="20"/>
          <w:lang w:val="el-GR"/>
        </w:rPr>
      </w:pPr>
      <w:r>
        <w:rPr>
          <w:rFonts w:cs="Tahoma"/>
          <w:bCs/>
          <w:sz w:val="20"/>
          <w:szCs w:val="20"/>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από την απλή έγγραφη ειδοποίησή σας.</w:t>
      </w:r>
    </w:p>
    <w:p w14:paraId="529ACE72" w14:textId="77777777" w:rsidR="00AB686A" w:rsidRDefault="00AB686A" w:rsidP="00AB686A">
      <w:pPr>
        <w:widowControl w:val="0"/>
        <w:rPr>
          <w:rFonts w:cs="Tahoma"/>
          <w:bCs/>
          <w:sz w:val="20"/>
          <w:szCs w:val="20"/>
          <w:lang w:val="el-GR"/>
        </w:rPr>
      </w:pPr>
      <w:r>
        <w:rPr>
          <w:rFonts w:cs="Tahoma"/>
          <w:bCs/>
          <w:sz w:val="20"/>
          <w:szCs w:val="20"/>
          <w:lang w:val="el-GR"/>
        </w:rPr>
        <w:t>Η παρούσα</w:t>
      </w:r>
      <w:r>
        <w:rPr>
          <w:rFonts w:eastAsia="Calibri" w:cs="Tahoma"/>
          <w:bCs/>
          <w:sz w:val="20"/>
          <w:szCs w:val="20"/>
          <w:lang w:val="el-GR"/>
        </w:rPr>
        <w:t xml:space="preserve"> </w:t>
      </w:r>
      <w:r>
        <w:rPr>
          <w:rFonts w:cs="Tahoma"/>
          <w:bCs/>
          <w:sz w:val="20"/>
          <w:szCs w:val="20"/>
          <w:lang w:val="el-GR"/>
        </w:rPr>
        <w:t>ισχύει</w:t>
      </w:r>
      <w:r>
        <w:rPr>
          <w:rFonts w:eastAsia="Calibri" w:cs="Tahoma"/>
          <w:bCs/>
          <w:sz w:val="20"/>
          <w:szCs w:val="20"/>
          <w:lang w:val="el-GR"/>
        </w:rPr>
        <w:t xml:space="preserve"> </w:t>
      </w:r>
      <w:r>
        <w:rPr>
          <w:rFonts w:cs="Tahoma"/>
          <w:bCs/>
          <w:sz w:val="20"/>
          <w:szCs w:val="20"/>
          <w:lang w:val="el-GR"/>
        </w:rPr>
        <w:t>μέχρι</w:t>
      </w:r>
      <w:r>
        <w:rPr>
          <w:rFonts w:eastAsia="Calibri" w:cs="Tahoma"/>
          <w:bCs/>
          <w:sz w:val="20"/>
          <w:szCs w:val="20"/>
          <w:lang w:val="el-GR"/>
        </w:rPr>
        <w:t xml:space="preserve"> </w:t>
      </w:r>
      <w:r>
        <w:rPr>
          <w:rFonts w:cs="Tahoma"/>
          <w:bCs/>
          <w:sz w:val="20"/>
          <w:szCs w:val="20"/>
          <w:lang w:val="el-GR"/>
        </w:rPr>
        <w:t>και</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w:t>
      </w:r>
      <w:r>
        <w:rPr>
          <w:rFonts w:eastAsia="Calibri" w:cs="Tahoma"/>
          <w:bCs/>
          <w:sz w:val="20"/>
          <w:szCs w:val="20"/>
          <w:lang w:val="el-GR"/>
        </w:rPr>
        <w:t xml:space="preserve"> ή </w:t>
      </w:r>
      <w:r>
        <w:rPr>
          <w:rFonts w:cs="Tahoma"/>
          <w:bCs/>
          <w:sz w:val="20"/>
          <w:szCs w:val="20"/>
          <w:lang w:val="el-GR"/>
        </w:rPr>
        <w:t xml:space="preserve">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17EEBFA3" w14:textId="77777777" w:rsidR="00AB686A" w:rsidRDefault="00AB686A" w:rsidP="00AB686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rPr>
          <w:rFonts w:cs="Tahoma"/>
          <w:sz w:val="20"/>
          <w:szCs w:val="20"/>
          <w:lang w:val="el-GR"/>
        </w:rPr>
      </w:pPr>
      <w:r>
        <w:rPr>
          <w:rFonts w:cs="Tahoma"/>
          <w:sz w:val="20"/>
          <w:szCs w:val="20"/>
          <w:lang w:val="el-GR"/>
        </w:rPr>
        <w:t>( ΣΗΜΕΙΩΣΗ  ΓΙΑ ΤΗΝ ΤΡΑΠΕΖΑ: Ο χρόνος ισχύος πρέπει να είναι μεγαλύτερος τριάντα (30) ημέρες του χρόνου ισχύος της προσφοράς, όπως σχετικά αναφέρεται στη Δ\</w:t>
      </w:r>
      <w:proofErr w:type="spellStart"/>
      <w:r>
        <w:rPr>
          <w:rFonts w:cs="Tahoma"/>
          <w:sz w:val="20"/>
          <w:szCs w:val="20"/>
          <w:lang w:val="el-GR"/>
        </w:rPr>
        <w:t>ξη</w:t>
      </w:r>
      <w:proofErr w:type="spellEnd"/>
      <w:r>
        <w:rPr>
          <w:rFonts w:cs="Tahoma"/>
          <w:sz w:val="20"/>
          <w:szCs w:val="20"/>
          <w:lang w:val="el-GR"/>
        </w:rPr>
        <w:t xml:space="preserve">). </w:t>
      </w:r>
    </w:p>
    <w:p w14:paraId="3D3A89FC" w14:textId="77777777" w:rsidR="00AB686A" w:rsidRDefault="00AB686A" w:rsidP="00AB686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rPr>
          <w:rFonts w:cs="Tahoma"/>
          <w:bCs/>
          <w:sz w:val="20"/>
          <w:szCs w:val="20"/>
          <w:lang w:val="el-GR"/>
        </w:rPr>
      </w:pPr>
      <w:r>
        <w:rPr>
          <w:rFonts w:cs="Tahoma"/>
          <w:bCs/>
          <w:sz w:val="20"/>
          <w:szCs w:val="20"/>
          <w:lang w:val="el-GR"/>
        </w:rPr>
        <w:t>Σε περίπτωση κατάπτωσης της εγγύησης, το ποσό της κατάπτωσης υπόκειται στο εκάστοτε ισχύον πάγιο τέλος χαρτοσήμου.</w:t>
      </w:r>
    </w:p>
    <w:p w14:paraId="09CC641D" w14:textId="77777777" w:rsidR="00AB686A" w:rsidRDefault="00AB686A" w:rsidP="00AB686A">
      <w:pPr>
        <w:widowControl w:val="0"/>
        <w:tabs>
          <w:tab w:val="left" w:pos="54"/>
          <w:tab w:val="left" w:pos="193"/>
        </w:tabs>
        <w:rPr>
          <w:rFonts w:eastAsia="Calibri" w:cs="Tahoma"/>
          <w:bCs/>
          <w:sz w:val="20"/>
          <w:szCs w:val="20"/>
          <w:lang w:val="el-GR"/>
        </w:rPr>
      </w:pPr>
      <w:r>
        <w:rPr>
          <w:rFonts w:cs="Tahoma"/>
          <w:bCs/>
          <w:sz w:val="20"/>
          <w:szCs w:val="20"/>
          <w:lang w:val="el-GR"/>
        </w:rPr>
        <w:t>Αποδεχόμαστε</w:t>
      </w:r>
      <w:r>
        <w:rPr>
          <w:rFonts w:eastAsia="Calibri" w:cs="Tahoma"/>
          <w:bCs/>
          <w:sz w:val="20"/>
          <w:szCs w:val="20"/>
          <w:lang w:val="el-GR"/>
        </w:rPr>
        <w:t xml:space="preserve"> </w:t>
      </w:r>
      <w:r>
        <w:rPr>
          <w:rFonts w:cs="Tahoma"/>
          <w:bCs/>
          <w:sz w:val="20"/>
          <w:szCs w:val="20"/>
          <w:lang w:val="el-GR"/>
        </w:rPr>
        <w:t>να</w:t>
      </w:r>
      <w:r>
        <w:rPr>
          <w:rFonts w:eastAsia="Calibri" w:cs="Tahoma"/>
          <w:bCs/>
          <w:sz w:val="20"/>
          <w:szCs w:val="20"/>
          <w:lang w:val="el-GR"/>
        </w:rPr>
        <w:t xml:space="preserve"> παρατείνομε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ισχύ</w:t>
      </w:r>
      <w:r>
        <w:rPr>
          <w:rFonts w:eastAsia="Calibri" w:cs="Tahoma"/>
          <w:bCs/>
          <w:sz w:val="20"/>
          <w:szCs w:val="20"/>
          <w:lang w:val="el-GR"/>
        </w:rPr>
        <w:t xml:space="preserve"> </w:t>
      </w:r>
      <w:r>
        <w:rPr>
          <w:rFonts w:cs="Tahoma"/>
          <w:bCs/>
          <w:sz w:val="20"/>
          <w:szCs w:val="20"/>
          <w:lang w:val="el-GR"/>
        </w:rPr>
        <w:t>της</w:t>
      </w:r>
      <w:r>
        <w:rPr>
          <w:rFonts w:eastAsia="Calibri" w:cs="Tahoma"/>
          <w:bCs/>
          <w:sz w:val="20"/>
          <w:szCs w:val="20"/>
          <w:lang w:val="el-GR"/>
        </w:rPr>
        <w:t xml:space="preserve"> </w:t>
      </w:r>
      <w:r>
        <w:rPr>
          <w:rFonts w:cs="Tahoma"/>
          <w:bCs/>
          <w:sz w:val="20"/>
          <w:szCs w:val="20"/>
          <w:lang w:val="el-GR"/>
        </w:rPr>
        <w:t>εγγύησης</w:t>
      </w:r>
      <w:r>
        <w:rPr>
          <w:rFonts w:eastAsia="Calibri" w:cs="Tahoma"/>
          <w:bCs/>
          <w:sz w:val="20"/>
          <w:szCs w:val="20"/>
          <w:lang w:val="el-GR"/>
        </w:rPr>
        <w:t xml:space="preserve"> </w:t>
      </w:r>
      <w:r>
        <w:rPr>
          <w:rFonts w:cs="Tahoma"/>
          <w:bCs/>
          <w:sz w:val="20"/>
          <w:szCs w:val="20"/>
          <w:lang w:val="el-GR"/>
        </w:rPr>
        <w:t>ύστερα</w:t>
      </w:r>
      <w:r>
        <w:rPr>
          <w:rFonts w:eastAsia="Calibri" w:cs="Tahoma"/>
          <w:bCs/>
          <w:sz w:val="20"/>
          <w:szCs w:val="20"/>
          <w:lang w:val="el-GR"/>
        </w:rPr>
        <w:t xml:space="preserve"> </w:t>
      </w:r>
      <w:r>
        <w:rPr>
          <w:rFonts w:cs="Tahoma"/>
          <w:bCs/>
          <w:sz w:val="20"/>
          <w:szCs w:val="20"/>
          <w:lang w:val="el-GR"/>
        </w:rPr>
        <w:t>από</w:t>
      </w:r>
      <w:r>
        <w:rPr>
          <w:rFonts w:eastAsia="Calibri" w:cs="Tahoma"/>
          <w:bCs/>
          <w:sz w:val="20"/>
          <w:szCs w:val="20"/>
          <w:lang w:val="el-GR"/>
        </w:rPr>
        <w:t xml:space="preserve"> </w:t>
      </w:r>
      <w:r>
        <w:rPr>
          <w:rFonts w:cs="Tahoma"/>
          <w:bCs/>
          <w:sz w:val="20"/>
          <w:szCs w:val="20"/>
          <w:lang w:val="el-GR"/>
        </w:rPr>
        <w:t xml:space="preserve">έγγραφο της Υπηρεσίας </w:t>
      </w:r>
      <w:r>
        <w:rPr>
          <w:rFonts w:eastAsia="Calibri" w:cs="Tahoma"/>
          <w:bCs/>
          <w:sz w:val="20"/>
          <w:szCs w:val="20"/>
          <w:lang w:val="el-GR"/>
        </w:rPr>
        <w:t xml:space="preserve">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w:t>
      </w:r>
      <w:r>
        <w:rPr>
          <w:rFonts w:cs="Tahoma"/>
          <w:bCs/>
          <w:sz w:val="20"/>
          <w:szCs w:val="20"/>
          <w:lang w:val="el-GR"/>
        </w:rPr>
        <w:t>με</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προϋπόθεση</w:t>
      </w:r>
      <w:r>
        <w:rPr>
          <w:rFonts w:eastAsia="Calibri" w:cs="Tahoma"/>
          <w:bCs/>
          <w:sz w:val="20"/>
          <w:szCs w:val="20"/>
          <w:lang w:val="el-GR"/>
        </w:rPr>
        <w:t xml:space="preserve"> </w:t>
      </w:r>
      <w:r>
        <w:rPr>
          <w:rFonts w:cs="Tahoma"/>
          <w:bCs/>
          <w:sz w:val="20"/>
          <w:szCs w:val="20"/>
          <w:lang w:val="el-GR"/>
        </w:rPr>
        <w:t>ότι</w:t>
      </w:r>
      <w:r>
        <w:rPr>
          <w:rFonts w:eastAsia="Calibri" w:cs="Tahoma"/>
          <w:bCs/>
          <w:sz w:val="20"/>
          <w:szCs w:val="20"/>
          <w:lang w:val="el-GR"/>
        </w:rPr>
        <w:t xml:space="preserve"> </w:t>
      </w:r>
      <w:r>
        <w:rPr>
          <w:rFonts w:cs="Tahoma"/>
          <w:bCs/>
          <w:sz w:val="20"/>
          <w:szCs w:val="20"/>
          <w:lang w:val="el-GR"/>
        </w:rPr>
        <w:t>το</w:t>
      </w:r>
      <w:r>
        <w:rPr>
          <w:rFonts w:eastAsia="Calibri" w:cs="Tahoma"/>
          <w:bCs/>
          <w:sz w:val="20"/>
          <w:szCs w:val="20"/>
          <w:lang w:val="el-GR"/>
        </w:rPr>
        <w:t xml:space="preserve"> </w:t>
      </w:r>
      <w:r>
        <w:rPr>
          <w:rFonts w:cs="Tahoma"/>
          <w:bCs/>
          <w:sz w:val="20"/>
          <w:szCs w:val="20"/>
          <w:lang w:val="el-GR"/>
        </w:rPr>
        <w:t>σχετικό</w:t>
      </w:r>
      <w:r>
        <w:rPr>
          <w:rFonts w:eastAsia="Calibri" w:cs="Tahoma"/>
          <w:bCs/>
          <w:sz w:val="20"/>
          <w:szCs w:val="20"/>
          <w:lang w:val="el-GR"/>
        </w:rPr>
        <w:t xml:space="preserve"> </w:t>
      </w:r>
      <w:r>
        <w:rPr>
          <w:rFonts w:cs="Tahoma"/>
          <w:bCs/>
          <w:sz w:val="20"/>
          <w:szCs w:val="20"/>
          <w:lang w:val="el-GR"/>
        </w:rPr>
        <w:t>αίτημά</w:t>
      </w:r>
      <w:r>
        <w:rPr>
          <w:rFonts w:eastAsia="Calibri" w:cs="Tahoma"/>
          <w:bCs/>
          <w:sz w:val="20"/>
          <w:szCs w:val="20"/>
          <w:lang w:val="el-GR"/>
        </w:rPr>
        <w:t xml:space="preserve"> </w:t>
      </w:r>
      <w:r>
        <w:rPr>
          <w:rFonts w:cs="Tahoma"/>
          <w:bCs/>
          <w:sz w:val="20"/>
          <w:szCs w:val="20"/>
          <w:lang w:val="el-GR"/>
        </w:rPr>
        <w:t>σας</w:t>
      </w:r>
      <w:r>
        <w:rPr>
          <w:rFonts w:eastAsia="Calibri" w:cs="Tahoma"/>
          <w:bCs/>
          <w:sz w:val="20"/>
          <w:szCs w:val="20"/>
          <w:lang w:val="el-GR"/>
        </w:rPr>
        <w:t xml:space="preserve"> </w:t>
      </w:r>
      <w:r>
        <w:rPr>
          <w:rFonts w:cs="Tahoma"/>
          <w:bCs/>
          <w:sz w:val="20"/>
          <w:szCs w:val="20"/>
          <w:lang w:val="el-GR"/>
        </w:rPr>
        <w:t>θα</w:t>
      </w:r>
      <w:r>
        <w:rPr>
          <w:rFonts w:eastAsia="Calibri" w:cs="Tahoma"/>
          <w:bCs/>
          <w:sz w:val="20"/>
          <w:szCs w:val="20"/>
          <w:lang w:val="el-GR"/>
        </w:rPr>
        <w:t xml:space="preserve"> </w:t>
      </w:r>
      <w:r>
        <w:rPr>
          <w:rFonts w:cs="Tahoma"/>
          <w:bCs/>
          <w:sz w:val="20"/>
          <w:szCs w:val="20"/>
          <w:lang w:val="el-GR"/>
        </w:rPr>
        <w:t>μας</w:t>
      </w:r>
      <w:r>
        <w:rPr>
          <w:rFonts w:eastAsia="Calibri" w:cs="Tahoma"/>
          <w:bCs/>
          <w:sz w:val="20"/>
          <w:szCs w:val="20"/>
          <w:lang w:val="el-GR"/>
        </w:rPr>
        <w:t xml:space="preserve"> </w:t>
      </w:r>
      <w:r>
        <w:rPr>
          <w:rFonts w:cs="Tahoma"/>
          <w:bCs/>
          <w:sz w:val="20"/>
          <w:szCs w:val="20"/>
          <w:lang w:val="el-GR"/>
        </w:rPr>
        <w:t>υποβληθεί</w:t>
      </w:r>
      <w:r>
        <w:rPr>
          <w:rFonts w:eastAsia="Calibri" w:cs="Tahoma"/>
          <w:bCs/>
          <w:sz w:val="20"/>
          <w:szCs w:val="20"/>
          <w:lang w:val="el-GR"/>
        </w:rPr>
        <w:t xml:space="preserve"> </w:t>
      </w:r>
      <w:r>
        <w:rPr>
          <w:rFonts w:cs="Tahoma"/>
          <w:bCs/>
          <w:sz w:val="20"/>
          <w:szCs w:val="20"/>
          <w:lang w:val="el-GR"/>
        </w:rPr>
        <w:t>πριν</w:t>
      </w:r>
      <w:r>
        <w:rPr>
          <w:rFonts w:eastAsia="Calibri" w:cs="Tahoma"/>
          <w:bCs/>
          <w:sz w:val="20"/>
          <w:szCs w:val="20"/>
          <w:lang w:val="el-GR"/>
        </w:rPr>
        <w:t xml:space="preserve"> </w:t>
      </w:r>
      <w:r>
        <w:rPr>
          <w:rFonts w:cs="Tahoma"/>
          <w:bCs/>
          <w:sz w:val="20"/>
          <w:szCs w:val="20"/>
          <w:lang w:val="el-GR"/>
        </w:rPr>
        <w:t>από</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ημερομηνία</w:t>
      </w:r>
      <w:r>
        <w:rPr>
          <w:rFonts w:eastAsia="Calibri" w:cs="Tahoma"/>
          <w:bCs/>
          <w:sz w:val="20"/>
          <w:szCs w:val="20"/>
          <w:lang w:val="el-GR"/>
        </w:rPr>
        <w:t xml:space="preserve"> </w:t>
      </w:r>
      <w:r>
        <w:rPr>
          <w:rFonts w:cs="Tahoma"/>
          <w:bCs/>
          <w:sz w:val="20"/>
          <w:szCs w:val="20"/>
          <w:lang w:val="el-GR"/>
        </w:rPr>
        <w:t>λήξης</w:t>
      </w:r>
      <w:r>
        <w:rPr>
          <w:rFonts w:eastAsia="Calibri" w:cs="Tahoma"/>
          <w:bCs/>
          <w:sz w:val="20"/>
          <w:szCs w:val="20"/>
          <w:lang w:val="el-GR"/>
        </w:rPr>
        <w:t xml:space="preserve"> </w:t>
      </w:r>
      <w:r>
        <w:rPr>
          <w:rFonts w:cs="Tahoma"/>
          <w:bCs/>
          <w:sz w:val="20"/>
          <w:szCs w:val="20"/>
          <w:lang w:val="el-GR"/>
        </w:rPr>
        <w:t>της.</w:t>
      </w:r>
      <w:r>
        <w:rPr>
          <w:rFonts w:eastAsia="Calibri" w:cs="Tahoma"/>
          <w:bCs/>
          <w:sz w:val="20"/>
          <w:szCs w:val="20"/>
          <w:lang w:val="el-GR"/>
        </w:rPr>
        <w:t xml:space="preserve"> </w:t>
      </w:r>
    </w:p>
    <w:p w14:paraId="01295EAB" w14:textId="77777777" w:rsidR="00AB686A" w:rsidRDefault="00AB686A" w:rsidP="00AB686A">
      <w:pPr>
        <w:widowControl w:val="0"/>
        <w:tabs>
          <w:tab w:val="left" w:pos="54"/>
          <w:tab w:val="left" w:pos="193"/>
        </w:tabs>
        <w:spacing w:after="200"/>
        <w:rPr>
          <w:rFonts w:cs="Tahoma"/>
          <w:bCs/>
          <w:sz w:val="20"/>
          <w:szCs w:val="20"/>
          <w:lang w:val="el-GR"/>
        </w:rPr>
      </w:pPr>
      <w:r>
        <w:rPr>
          <w:rFonts w:cs="Tahoma"/>
          <w:bCs/>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2B216717" w14:textId="77777777" w:rsidR="00AB686A" w:rsidRDefault="00AB686A" w:rsidP="00AB686A">
      <w:pPr>
        <w:rPr>
          <w:rFonts w:cs="Tahoma"/>
          <w:sz w:val="20"/>
          <w:szCs w:val="20"/>
          <w:lang w:val="el-GR"/>
        </w:rPr>
      </w:pPr>
      <w:r>
        <w:rPr>
          <w:rFonts w:cs="Tahoma"/>
          <w:sz w:val="20"/>
          <w:szCs w:val="20"/>
          <w:lang w:val="el-GR"/>
        </w:rPr>
        <w:t>(Εξουσιοδοτημένη Υπογραφή)</w:t>
      </w:r>
    </w:p>
    <w:p w14:paraId="3B7CB433" w14:textId="77777777" w:rsidR="00AB686A" w:rsidRDefault="00AB686A" w:rsidP="00E96F3E">
      <w:pPr>
        <w:jc w:val="center"/>
        <w:rPr>
          <w:rFonts w:cs="Tahoma"/>
          <w:b/>
          <w:sz w:val="20"/>
          <w:szCs w:val="20"/>
          <w:lang w:val="el-GR"/>
        </w:rPr>
      </w:pPr>
      <w:r>
        <w:rPr>
          <w:rFonts w:cs="Tahoma"/>
          <w:b/>
          <w:szCs w:val="22"/>
          <w:lang w:val="el-GR"/>
        </w:rPr>
        <w:br w:type="page"/>
      </w:r>
      <w:r>
        <w:rPr>
          <w:rFonts w:cs="Tahoma"/>
          <w:b/>
          <w:sz w:val="20"/>
          <w:szCs w:val="20"/>
          <w:lang w:val="el-GR"/>
        </w:rPr>
        <w:lastRenderedPageBreak/>
        <w:t>ΥΠΟΔΕΙΓΜΑ ΕΓΓΥΗΤΙΚΗΣ  ΕΠΙΣΤΟΛΗΣ ΚΑΛΗΣ ΕΚΤΕΛΕΣΗΣ</w:t>
      </w:r>
    </w:p>
    <w:p w14:paraId="3A19DB83" w14:textId="77777777" w:rsidR="00AB686A" w:rsidRDefault="00AB686A" w:rsidP="00AB686A">
      <w:pPr>
        <w:spacing w:after="0"/>
        <w:rPr>
          <w:rFonts w:cs="Tahoma"/>
          <w:sz w:val="20"/>
          <w:szCs w:val="20"/>
          <w:lang w:val="el-GR"/>
        </w:rPr>
      </w:pPr>
      <w:r>
        <w:rPr>
          <w:rFonts w:cs="Tahoma"/>
          <w:sz w:val="20"/>
          <w:szCs w:val="20"/>
          <w:lang w:val="el-GR"/>
        </w:rPr>
        <w:t xml:space="preserve">ΟΝΟΜΑΣΙΑ ΤΡΑΠΕΖΑΣ ΚΑΙ ΚΑΤΑΣΤΗΜΑ ........................... </w:t>
      </w:r>
    </w:p>
    <w:p w14:paraId="0D06FD9F" w14:textId="77777777" w:rsidR="00AB686A" w:rsidRDefault="00AB686A" w:rsidP="00AB686A">
      <w:pPr>
        <w:spacing w:after="0"/>
        <w:rPr>
          <w:rFonts w:cs="Tahoma"/>
          <w:sz w:val="20"/>
          <w:szCs w:val="20"/>
          <w:lang w:val="el-GR"/>
        </w:rPr>
      </w:pPr>
      <w:r>
        <w:rPr>
          <w:rFonts w:cs="Tahoma"/>
          <w:sz w:val="20"/>
          <w:szCs w:val="20"/>
          <w:lang w:val="el-GR"/>
        </w:rPr>
        <w:t xml:space="preserve">Δ/ΝΣΗ: ...................., Τ.Κ. ............ </w:t>
      </w:r>
    </w:p>
    <w:p w14:paraId="603C65BF" w14:textId="77777777" w:rsidR="00AB686A" w:rsidRDefault="00AB686A" w:rsidP="00AB686A">
      <w:pPr>
        <w:spacing w:after="0"/>
        <w:rPr>
          <w:rFonts w:cs="Tahoma"/>
          <w:sz w:val="20"/>
          <w:szCs w:val="20"/>
          <w:lang w:val="el-GR"/>
        </w:rPr>
      </w:pPr>
      <w:r>
        <w:rPr>
          <w:rFonts w:cs="Tahoma"/>
          <w:sz w:val="20"/>
          <w:szCs w:val="20"/>
          <w:lang w:val="el-GR"/>
        </w:rPr>
        <w:t xml:space="preserve">ΗΜΕΡΟΜΗΝΙΑ ΕΚΔΟΣΗΣ ................................................ </w:t>
      </w:r>
    </w:p>
    <w:p w14:paraId="081837F1" w14:textId="77777777" w:rsidR="00AB686A" w:rsidRDefault="00AB686A" w:rsidP="00AB686A">
      <w:pPr>
        <w:spacing w:after="0"/>
        <w:rPr>
          <w:rFonts w:cs="Tahoma"/>
          <w:sz w:val="20"/>
          <w:szCs w:val="20"/>
          <w:lang w:val="el-GR"/>
        </w:rPr>
      </w:pPr>
      <w:r>
        <w:rPr>
          <w:rFonts w:cs="Tahoma"/>
          <w:sz w:val="20"/>
          <w:szCs w:val="20"/>
          <w:lang w:val="el-GR"/>
        </w:rPr>
        <w:t xml:space="preserve">ΑΡΙΘΜΟΣ ΕΓΓΥΗΤΙΚΗΣ ΚΑΙ ΠΟΣΟ (ΣΕ ΕΥΡΩ) ........................ </w:t>
      </w:r>
    </w:p>
    <w:p w14:paraId="2426CD14" w14:textId="77777777" w:rsidR="00AB686A" w:rsidRDefault="00AB686A" w:rsidP="00AB686A">
      <w:pPr>
        <w:spacing w:after="0"/>
        <w:rPr>
          <w:rFonts w:cs="Tahoma"/>
          <w:sz w:val="20"/>
          <w:szCs w:val="20"/>
          <w:lang w:val="el-GR"/>
        </w:rPr>
      </w:pPr>
      <w:r>
        <w:rPr>
          <w:rFonts w:cs="Tahoma"/>
          <w:sz w:val="20"/>
          <w:szCs w:val="20"/>
          <w:lang w:val="el-GR"/>
        </w:rPr>
        <w:t xml:space="preserve">ΑΡΙΘΜΟΣ ΔΙΑΚΗΡΥΞΗΣ: </w:t>
      </w:r>
    </w:p>
    <w:p w14:paraId="7F963867" w14:textId="77777777" w:rsidR="00AB686A" w:rsidRDefault="00AB686A" w:rsidP="00AB686A">
      <w:pPr>
        <w:spacing w:after="0"/>
        <w:rPr>
          <w:rFonts w:cs="Tahoma"/>
          <w:sz w:val="20"/>
          <w:szCs w:val="20"/>
          <w:lang w:val="el-GR"/>
        </w:rPr>
      </w:pPr>
    </w:p>
    <w:p w14:paraId="40FEB3D7" w14:textId="77777777" w:rsidR="00AB686A" w:rsidRDefault="00AB686A" w:rsidP="00AB686A">
      <w:pPr>
        <w:spacing w:after="0"/>
        <w:rPr>
          <w:rFonts w:cs="Tahoma"/>
          <w:sz w:val="20"/>
          <w:szCs w:val="20"/>
          <w:lang w:val="el-GR"/>
        </w:rPr>
      </w:pPr>
      <w:r>
        <w:rPr>
          <w:rFonts w:cs="Tahoma"/>
          <w:sz w:val="20"/>
          <w:szCs w:val="20"/>
          <w:lang w:val="el-GR"/>
        </w:rPr>
        <w:t xml:space="preserve">ΠΡΟΣ </w:t>
      </w:r>
    </w:p>
    <w:p w14:paraId="064612A8" w14:textId="77777777" w:rsidR="00AB686A" w:rsidRDefault="00AB686A" w:rsidP="00AB686A">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ΠΕΡΙΦΕΡΕΙΑ ΚΡΗΤΗΣ</w:t>
      </w:r>
    </w:p>
    <w:p w14:paraId="49465873" w14:textId="77777777" w:rsidR="00AB686A" w:rsidRDefault="00AB686A" w:rsidP="00AB686A">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 xml:space="preserve">ΓΕΝΙΚΗ Δ/ΝΣΗ ΕΣΩΤΕΡΙΚΗΣ ΛΕΙΤΟΥΡΓΙΑΣ </w:t>
      </w:r>
    </w:p>
    <w:p w14:paraId="2ABC0E11" w14:textId="77777777" w:rsidR="00AB686A" w:rsidRDefault="00AB686A" w:rsidP="00AB686A">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Δ/ΝΣΗ ΟΙΚΟΝΟΜΙΚΟΥ</w:t>
      </w:r>
    </w:p>
    <w:p w14:paraId="0B74774C" w14:textId="77777777" w:rsidR="00AB686A" w:rsidRDefault="00AB686A" w:rsidP="00AB686A">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 xml:space="preserve">ΤΜΗΜΑ ΠΡΟΜΗΘΕΙΩΝ  </w:t>
      </w:r>
    </w:p>
    <w:p w14:paraId="0E115F47" w14:textId="77777777" w:rsidR="00AB686A" w:rsidRDefault="00AB686A" w:rsidP="00AB686A">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ΠΛ. ΕΛΕΥΘΕΡΙΑΣ ΗΡΑΚΛΕΙΟ</w:t>
      </w:r>
    </w:p>
    <w:p w14:paraId="4B80D0E7" w14:textId="77777777" w:rsidR="00AB686A" w:rsidRDefault="00AB686A" w:rsidP="00AB686A">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p>
    <w:p w14:paraId="27DB0AE8" w14:textId="77777777" w:rsidR="00AB686A" w:rsidRDefault="00AB686A" w:rsidP="00AB686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 w:val="20"/>
          <w:szCs w:val="20"/>
          <w:lang w:val="el-GR"/>
        </w:rPr>
      </w:pPr>
      <w:r>
        <w:rPr>
          <w:rFonts w:cs="Tahoma"/>
          <w:b/>
          <w:sz w:val="20"/>
          <w:szCs w:val="20"/>
          <w:lang w:val="el-GR"/>
        </w:rPr>
        <w:t>ΕΓΓΥΗΤΙΚΗ    ΕΠΙΣΤΟΛΗ ΚΑΛΗΣ ΕΚΤΕΛΕΣΗΣ  ΑΡ. …………    ΕΥΡΩ   ………..</w:t>
      </w:r>
    </w:p>
    <w:p w14:paraId="193E29B8" w14:textId="77777777" w:rsidR="00AB686A" w:rsidRDefault="00AB686A" w:rsidP="00AB686A">
      <w:pPr>
        <w:rPr>
          <w:rFonts w:cs="Tahoma"/>
          <w:sz w:val="20"/>
          <w:szCs w:val="20"/>
          <w:lang w:val="el-GR"/>
        </w:rPr>
      </w:pPr>
      <w:r>
        <w:rPr>
          <w:rFonts w:cs="Tahoma"/>
          <w:sz w:val="20"/>
          <w:szCs w:val="20"/>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cs="Tahoma"/>
          <w:sz w:val="20"/>
          <w:szCs w:val="20"/>
          <w:lang w:val="el-GR"/>
        </w:rPr>
        <w:t>διζήσεως</w:t>
      </w:r>
      <w:proofErr w:type="spellEnd"/>
      <w:r>
        <w:rPr>
          <w:rFonts w:cs="Tahoma"/>
          <w:sz w:val="20"/>
          <w:szCs w:val="20"/>
          <w:lang w:val="el-GR"/>
        </w:rPr>
        <w:t xml:space="preserve"> μέχρι του ποσού των ευρώ................................................................................... υπέρ του: </w:t>
      </w:r>
    </w:p>
    <w:p w14:paraId="00D33D9B" w14:textId="77777777" w:rsidR="00AB686A" w:rsidRDefault="00AB686A" w:rsidP="00AB686A">
      <w:pPr>
        <w:rPr>
          <w:rFonts w:cs="Tahoma"/>
          <w:sz w:val="20"/>
          <w:szCs w:val="20"/>
          <w:lang w:val="el-GR"/>
        </w:rPr>
      </w:pPr>
    </w:p>
    <w:p w14:paraId="42EF1AE8" w14:textId="77777777" w:rsidR="00AB686A" w:rsidRDefault="00AB686A" w:rsidP="00AB686A">
      <w:pPr>
        <w:rPr>
          <w:rFonts w:cs="Tahoma"/>
          <w:sz w:val="20"/>
          <w:szCs w:val="20"/>
          <w:lang w:val="el-GR"/>
        </w:rPr>
      </w:pPr>
      <w:r>
        <w:rPr>
          <w:rFonts w:cs="Tahoma"/>
          <w:sz w:val="20"/>
          <w:szCs w:val="20"/>
          <w:lang w:val="el-GR"/>
        </w:rPr>
        <w:t>(</w:t>
      </w:r>
      <w:proofErr w:type="spellStart"/>
      <w:r>
        <w:rPr>
          <w:rFonts w:cs="Tahoma"/>
          <w:sz w:val="20"/>
          <w:szCs w:val="20"/>
        </w:rPr>
        <w:t>i</w:t>
      </w:r>
      <w:proofErr w:type="spellEnd"/>
      <w:r>
        <w:rPr>
          <w:rFonts w:cs="Tahoma"/>
          <w:sz w:val="20"/>
          <w:szCs w:val="20"/>
          <w:lang w:val="el-GR"/>
        </w:rPr>
        <w:t xml:space="preserve">) [σε περίπτωση φυσικού προσώπου]: (ονοματεπώνυμο , πατρώνυμο) .............................., ΑΦΜ: ................ (διεύθυνση) ................................................................, ή </w:t>
      </w:r>
    </w:p>
    <w:p w14:paraId="69E80794" w14:textId="77777777" w:rsidR="00AB686A" w:rsidRDefault="00AB686A" w:rsidP="00AB686A">
      <w:pPr>
        <w:rPr>
          <w:rFonts w:cs="Tahoma"/>
          <w:sz w:val="20"/>
          <w:szCs w:val="20"/>
          <w:lang w:val="el-GR"/>
        </w:rPr>
      </w:pPr>
      <w:r>
        <w:rPr>
          <w:rFonts w:cs="Tahoma"/>
          <w:sz w:val="20"/>
          <w:szCs w:val="20"/>
          <w:lang w:val="el-GR"/>
        </w:rPr>
        <w:t>(</w:t>
      </w:r>
      <w:r>
        <w:rPr>
          <w:rFonts w:cs="Tahoma"/>
          <w:sz w:val="20"/>
          <w:szCs w:val="20"/>
        </w:rPr>
        <w:t>ii</w:t>
      </w:r>
      <w:r>
        <w:rPr>
          <w:rFonts w:cs="Tahoma"/>
          <w:sz w:val="20"/>
          <w:szCs w:val="20"/>
          <w:lang w:val="el-GR"/>
        </w:rPr>
        <w:t xml:space="preserve">) [σε περίπτωση νομικού προσώπου]: (πλήρη επωνυμία) ........................, ΑΦΜ:  ...................... (διεύθυνση) ................................................................ ή  </w:t>
      </w:r>
    </w:p>
    <w:p w14:paraId="0577A125" w14:textId="77777777" w:rsidR="00AB686A" w:rsidRDefault="00AB686A" w:rsidP="00AB686A">
      <w:pPr>
        <w:rPr>
          <w:rFonts w:cs="Tahoma"/>
          <w:sz w:val="20"/>
          <w:szCs w:val="20"/>
          <w:lang w:val="el-GR"/>
        </w:rPr>
      </w:pPr>
      <w:r>
        <w:rPr>
          <w:rFonts w:cs="Tahoma"/>
          <w:sz w:val="20"/>
          <w:szCs w:val="20"/>
          <w:lang w:val="el-GR"/>
        </w:rPr>
        <w:t>(</w:t>
      </w:r>
      <w:r>
        <w:rPr>
          <w:rFonts w:cs="Tahoma"/>
          <w:sz w:val="20"/>
          <w:szCs w:val="20"/>
        </w:rPr>
        <w:t>iii</w:t>
      </w:r>
      <w:r>
        <w:rPr>
          <w:rFonts w:cs="Tahoma"/>
          <w:sz w:val="20"/>
          <w:szCs w:val="20"/>
          <w:lang w:val="el-GR"/>
        </w:rPr>
        <w:t xml:space="preserve">) [σε περίπτωση ένωσης ή κοινοπραξίας:] των φυσικών / νομικών προσώπων  α) (πλήρη επωνυμία) ........................, ΑΦΜ: ...................... (διεύθυνση) ...................  β) (πλήρη επωνυμία) ........................, ΑΦΜ: ..................... (διεύθυνση) .................. (συμπληρώνεται με όλα τα μέλη της ένωσης / κοινοπραξίας) ατομικά και για κάθε μία από αυτές και ως αλληλέγγυα και εις ολόκληρο υπόχρεων μεταξύ τους, εκ της </w:t>
      </w:r>
      <w:proofErr w:type="spellStart"/>
      <w:r>
        <w:rPr>
          <w:rFonts w:cs="Tahoma"/>
          <w:sz w:val="20"/>
          <w:szCs w:val="20"/>
          <w:lang w:val="el-GR"/>
        </w:rPr>
        <w:t>ιδιότητάς</w:t>
      </w:r>
      <w:proofErr w:type="spellEnd"/>
      <w:r>
        <w:rPr>
          <w:rFonts w:cs="Tahoma"/>
          <w:sz w:val="20"/>
          <w:szCs w:val="20"/>
          <w:lang w:val="el-GR"/>
        </w:rPr>
        <w:t xml:space="preserve"> τους ως μελών της ένωσης ή κοινοπραξίας, για την καλή εκτέλεση των όρων της σύμβασης “ (τίτλος σύμβασης)”, σύμφωνα με την αριθμό/ημερομηνία) ........................ Διακήρυξη της  Περιφέρειας Κρήτης.  </w:t>
      </w:r>
    </w:p>
    <w:p w14:paraId="596DBCE4" w14:textId="77777777" w:rsidR="00AB686A" w:rsidRDefault="00AB686A" w:rsidP="00AB686A">
      <w:pPr>
        <w:widowControl w:val="0"/>
        <w:rPr>
          <w:rFonts w:cs="Tahoma"/>
          <w:bCs/>
          <w:sz w:val="20"/>
          <w:szCs w:val="20"/>
          <w:lang w:val="el-GR"/>
        </w:rPr>
      </w:pPr>
      <w:r>
        <w:rPr>
          <w:rFonts w:cs="Tahoma"/>
          <w:sz w:val="20"/>
          <w:szCs w:val="20"/>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w:t>
      </w:r>
      <w:r>
        <w:rPr>
          <w:rFonts w:cs="Tahoma"/>
          <w:bCs/>
          <w:sz w:val="20"/>
          <w:szCs w:val="20"/>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61F4565C" w14:textId="77777777" w:rsidR="00AB686A" w:rsidRDefault="00AB686A" w:rsidP="00AB686A">
      <w:pPr>
        <w:rPr>
          <w:rFonts w:cs="Tahoma"/>
          <w:sz w:val="20"/>
          <w:szCs w:val="20"/>
          <w:lang w:val="el-GR"/>
        </w:rPr>
      </w:pPr>
      <w:r>
        <w:rPr>
          <w:rFonts w:cs="Tahoma"/>
          <w:sz w:val="20"/>
          <w:szCs w:val="20"/>
          <w:lang w:val="el-GR"/>
        </w:rPr>
        <w:t xml:space="preserve">Σε περίπτωση κατάπτωσης της εγγύησης, το ποσό της κατάπτωσης υπόκειται στο εκάστοτε  ισχύον πάγιο τέλος χαρτοσήμου. </w:t>
      </w:r>
    </w:p>
    <w:p w14:paraId="75A1F7F6" w14:textId="77777777" w:rsidR="00AB686A" w:rsidRDefault="00AB686A" w:rsidP="00AB686A">
      <w:pPr>
        <w:rPr>
          <w:rFonts w:cs="Tahoma"/>
          <w:sz w:val="20"/>
          <w:szCs w:val="20"/>
          <w:lang w:val="el-GR"/>
        </w:rPr>
      </w:pPr>
      <w:r>
        <w:rPr>
          <w:rFonts w:cs="Tahoma"/>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61B291D3" w14:textId="77777777" w:rsidR="00AB686A" w:rsidRDefault="00AB686A" w:rsidP="00AB686A">
      <w:pPr>
        <w:jc w:val="left"/>
        <w:rPr>
          <w:rFonts w:cs="Tahoma"/>
          <w:sz w:val="20"/>
          <w:szCs w:val="20"/>
          <w:lang w:val="el-GR"/>
        </w:rPr>
      </w:pPr>
    </w:p>
    <w:p w14:paraId="1A91366E" w14:textId="77777777" w:rsidR="00AB686A" w:rsidRDefault="00AB686A" w:rsidP="00AB686A">
      <w:pPr>
        <w:rPr>
          <w:rFonts w:cs="Tahoma"/>
          <w:sz w:val="20"/>
          <w:szCs w:val="20"/>
          <w:lang w:val="el-GR"/>
        </w:rPr>
      </w:pPr>
      <w:r>
        <w:rPr>
          <w:rFonts w:cs="Tahoma"/>
          <w:sz w:val="20"/>
          <w:szCs w:val="20"/>
          <w:lang w:val="el-GR"/>
        </w:rPr>
        <w:t>(Εξουσιοδοτημένη Υπογραφή)</w:t>
      </w:r>
    </w:p>
    <w:p w14:paraId="4FE1C738" w14:textId="77777777" w:rsidR="00AB686A" w:rsidRDefault="00AB686A" w:rsidP="00AB686A">
      <w:pPr>
        <w:rPr>
          <w:rFonts w:cs="Tahoma"/>
          <w:szCs w:val="22"/>
          <w:lang w:val="el-GR"/>
        </w:rPr>
      </w:pPr>
      <w:r>
        <w:rPr>
          <w:rFonts w:cs="Tahoma"/>
          <w:b/>
          <w:szCs w:val="22"/>
          <w:lang w:val="el-GR"/>
        </w:rPr>
        <w:t xml:space="preserve">Υποσημείωση:  </w:t>
      </w:r>
      <w:r>
        <w:rPr>
          <w:rFonts w:cs="Tahoma"/>
          <w:szCs w:val="22"/>
          <w:lang w:val="el-GR"/>
        </w:rPr>
        <w:t xml:space="preserve">Κρίνεται απαραίτητο το στοιχείο επικοινωνίας  </w:t>
      </w:r>
      <w:r>
        <w:rPr>
          <w:rFonts w:cs="Tahoma"/>
          <w:szCs w:val="22"/>
          <w:lang w:val="en-US"/>
        </w:rPr>
        <w:t>mail</w:t>
      </w:r>
      <w:r>
        <w:rPr>
          <w:rFonts w:cs="Tahoma"/>
          <w:szCs w:val="22"/>
          <w:lang w:val="el-GR"/>
        </w:rPr>
        <w:t xml:space="preserve">  για την διαδικασία βεβαίωσης εγκυρότητας</w:t>
      </w:r>
    </w:p>
    <w:p w14:paraId="23A47E18" w14:textId="77777777" w:rsidR="00AB686A" w:rsidRDefault="00AB686A" w:rsidP="00AB686A">
      <w:pPr>
        <w:rPr>
          <w:lang w:val="el-GR"/>
        </w:rPr>
      </w:pPr>
    </w:p>
    <w:p w14:paraId="788634E2" w14:textId="77777777" w:rsidR="00AB686A" w:rsidRDefault="00AB686A" w:rsidP="00AB686A">
      <w:pPr>
        <w:rPr>
          <w:lang w:val="el-GR"/>
        </w:rPr>
      </w:pPr>
    </w:p>
    <w:p w14:paraId="4FA7BDF5" w14:textId="77777777" w:rsidR="00AB686A" w:rsidRDefault="00AB686A" w:rsidP="00AB686A">
      <w:pPr>
        <w:rPr>
          <w:lang w:val="el-GR"/>
        </w:rPr>
      </w:pPr>
    </w:p>
    <w:p w14:paraId="712F4395" w14:textId="77777777" w:rsidR="00AB686A" w:rsidRDefault="00AB686A" w:rsidP="00AB686A">
      <w:pPr>
        <w:rPr>
          <w:lang w:val="el-GR"/>
        </w:rPr>
      </w:pPr>
    </w:p>
    <w:p w14:paraId="3D409454" w14:textId="77777777" w:rsidR="00AB686A" w:rsidRDefault="00AB686A" w:rsidP="00AB686A">
      <w:pPr>
        <w:rPr>
          <w:lang w:val="el-GR"/>
        </w:rPr>
      </w:pPr>
    </w:p>
    <w:p w14:paraId="0A0A3E21" w14:textId="3FCD2244" w:rsidR="003929DA" w:rsidRDefault="003929DA">
      <w:pPr>
        <w:pStyle w:val="2"/>
        <w:tabs>
          <w:tab w:val="clear" w:pos="567"/>
          <w:tab w:val="left" w:pos="0"/>
        </w:tabs>
        <w:spacing w:before="57" w:after="57"/>
        <w:ind w:left="0" w:firstLine="0"/>
        <w:rPr>
          <w:lang w:val="el-GR"/>
        </w:rPr>
      </w:pPr>
      <w:bookmarkStart w:id="93" w:name="_Toc164166894"/>
      <w:r>
        <w:rPr>
          <w:lang w:val="el-GR"/>
        </w:rPr>
        <w:lastRenderedPageBreak/>
        <w:t xml:space="preserve">ΠΑΡΑΡΤΗΜΑ </w:t>
      </w:r>
      <w:r w:rsidR="001A6ABA">
        <w:rPr>
          <w:lang w:val="el-GR"/>
        </w:rPr>
        <w:t>VI</w:t>
      </w:r>
      <w:r w:rsidR="0035532D">
        <w:rPr>
          <w:lang w:val="el-GR"/>
        </w:rPr>
        <w:t>Ι</w:t>
      </w:r>
      <w:r>
        <w:rPr>
          <w:lang w:val="el-GR"/>
        </w:rPr>
        <w:t xml:space="preserve"> – Σχέδιο Σύμβασης</w:t>
      </w:r>
      <w:bookmarkEnd w:id="93"/>
      <w:r>
        <w:rPr>
          <w:lang w:val="el-GR"/>
        </w:rPr>
        <w:t xml:space="preserve"> </w:t>
      </w:r>
    </w:p>
    <w:p w14:paraId="756A157E" w14:textId="77777777" w:rsidR="008A4147" w:rsidRDefault="008A4147" w:rsidP="008A4147">
      <w:pPr>
        <w:rPr>
          <w:lang w:val="el-GR"/>
        </w:rPr>
      </w:pPr>
      <w:r>
        <w:rPr>
          <w:noProof/>
          <w:lang w:val="el-GR" w:eastAsia="el-GR"/>
        </w:rPr>
        <w:drawing>
          <wp:anchor distT="0" distB="0" distL="114300" distR="114300" simplePos="0" relativeHeight="251661312" behindDoc="0" locked="0" layoutInCell="1" allowOverlap="1" wp14:anchorId="3E13CBC7" wp14:editId="187D6717">
            <wp:simplePos x="0" y="0"/>
            <wp:positionH relativeFrom="column">
              <wp:posOffset>725170</wp:posOffset>
            </wp:positionH>
            <wp:positionV relativeFrom="paragraph">
              <wp:posOffset>440690</wp:posOffset>
            </wp:positionV>
            <wp:extent cx="390525" cy="352425"/>
            <wp:effectExtent l="0" t="0" r="9525" b="9525"/>
            <wp:wrapNone/>
            <wp:docPr id="152947981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05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7878D" w14:textId="77777777" w:rsidR="008A4147" w:rsidRPr="00F20496" w:rsidRDefault="008A4147" w:rsidP="008A4147">
      <w:pPr>
        <w:rPr>
          <w:lang w:val="el-GR"/>
        </w:rPr>
      </w:pPr>
    </w:p>
    <w:p w14:paraId="5EA7DA9A" w14:textId="77777777" w:rsidR="008A4147" w:rsidRPr="00F20496" w:rsidRDefault="008A4147" w:rsidP="008A4147">
      <w:pPr>
        <w:rPr>
          <w:lang w:val="el-GR"/>
        </w:rPr>
      </w:pPr>
    </w:p>
    <w:p w14:paraId="687A307E" w14:textId="77777777" w:rsidR="008A4147" w:rsidRPr="00F20496" w:rsidRDefault="008A4147" w:rsidP="008A4147">
      <w:pPr>
        <w:tabs>
          <w:tab w:val="left" w:pos="7520"/>
        </w:tabs>
        <w:rPr>
          <w:lang w:val="el-GR"/>
        </w:rPr>
      </w:pPr>
      <w:r>
        <w:rPr>
          <w:noProof/>
          <w:lang w:val="el-GR" w:eastAsia="el-GR"/>
        </w:rPr>
        <mc:AlternateContent>
          <mc:Choice Requires="wps">
            <w:drawing>
              <wp:anchor distT="0" distB="0" distL="114300" distR="114300" simplePos="0" relativeHeight="251663360" behindDoc="0" locked="0" layoutInCell="1" allowOverlap="1" wp14:anchorId="1DE89002" wp14:editId="7DE96E78">
                <wp:simplePos x="0" y="0"/>
                <wp:positionH relativeFrom="column">
                  <wp:posOffset>4114165</wp:posOffset>
                </wp:positionH>
                <wp:positionV relativeFrom="paragraph">
                  <wp:posOffset>52705</wp:posOffset>
                </wp:positionV>
                <wp:extent cx="1749425" cy="538480"/>
                <wp:effectExtent l="8890" t="5080" r="13335" b="8890"/>
                <wp:wrapNone/>
                <wp:docPr id="2114331377"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538480"/>
                        </a:xfrm>
                        <a:prstGeom prst="rect">
                          <a:avLst/>
                        </a:prstGeom>
                        <a:solidFill>
                          <a:srgbClr val="FFFFFF"/>
                        </a:solidFill>
                        <a:ln w="9525">
                          <a:solidFill>
                            <a:srgbClr val="FFFFFF"/>
                          </a:solidFill>
                          <a:miter lim="800000"/>
                          <a:headEnd/>
                          <a:tailEnd/>
                        </a:ln>
                      </wps:spPr>
                      <wps:txbx>
                        <w:txbxContent>
                          <w:p w14:paraId="3A51581A" w14:textId="77777777" w:rsidR="008A4147" w:rsidRPr="00E40921" w:rsidRDefault="008A4147" w:rsidP="008A4147">
                            <w:pPr>
                              <w:spacing w:after="0"/>
                              <w:rPr>
                                <w:b/>
                                <w:lang w:val="el-GR"/>
                              </w:rPr>
                            </w:pPr>
                            <w:r>
                              <w:rPr>
                                <w:b/>
                                <w:lang w:val="el-GR"/>
                              </w:rPr>
                              <w:t>Ηράκλειο ___/___/20</w:t>
                            </w:r>
                            <w:r>
                              <w:rPr>
                                <w:b/>
                                <w:lang w:val="en-US"/>
                              </w:rPr>
                              <w:t>2</w:t>
                            </w:r>
                            <w:r>
                              <w:rPr>
                                <w:b/>
                                <w:lang w:val="el-GR"/>
                              </w:rPr>
                              <w:t>4</w:t>
                            </w:r>
                          </w:p>
                          <w:p w14:paraId="5DADB197" w14:textId="77777777" w:rsidR="008A4147" w:rsidRPr="009852C7" w:rsidRDefault="008A4147" w:rsidP="008A4147">
                            <w:pPr>
                              <w:spacing w:after="0"/>
                              <w:rPr>
                                <w:b/>
                                <w:lang w:val="el-GR"/>
                              </w:rPr>
                            </w:pPr>
                            <w:r w:rsidRPr="009852C7">
                              <w:rPr>
                                <w:b/>
                                <w:lang w:val="el-GR"/>
                              </w:rPr>
                              <w:t>Αρ, Πρωτ.: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89002" id="Πλαίσιο κειμένου 4" o:spid="_x0000_s1027" type="#_x0000_t202" style="position:absolute;left:0;text-align:left;margin-left:323.95pt;margin-top:4.15pt;width:137.75pt;height:4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" strokecolor="white">
                <v:textbox>
                  <w:txbxContent>
                    <w:p w14:paraId="3A51581A" w14:textId="77777777" w:rsidR="008A4147" w:rsidRPr="00E40921" w:rsidRDefault="008A4147" w:rsidP="008A4147">
                      <w:pPr>
                        <w:spacing w:after="0"/>
                        <w:rPr>
                          <w:b/>
                          <w:lang w:val="el-GR"/>
                        </w:rPr>
                      </w:pPr>
                      <w:r>
                        <w:rPr>
                          <w:b/>
                          <w:lang w:val="el-GR"/>
                        </w:rPr>
                        <w:t>Ηράκλειο ___/___/20</w:t>
                      </w:r>
                      <w:r>
                        <w:rPr>
                          <w:b/>
                          <w:lang w:val="en-US"/>
                        </w:rPr>
                        <w:t>2</w:t>
                      </w:r>
                      <w:r>
                        <w:rPr>
                          <w:b/>
                          <w:lang w:val="el-GR"/>
                        </w:rPr>
                        <w:t>4</w:t>
                      </w:r>
                    </w:p>
                    <w:p w14:paraId="5DADB197" w14:textId="77777777" w:rsidR="008A4147" w:rsidRPr="009852C7" w:rsidRDefault="008A4147" w:rsidP="008A4147">
                      <w:pPr>
                        <w:spacing w:after="0"/>
                        <w:rPr>
                          <w:b/>
                          <w:lang w:val="el-GR"/>
                        </w:rPr>
                      </w:pPr>
                      <w:r w:rsidRPr="009852C7">
                        <w:rPr>
                          <w:b/>
                          <w:lang w:val="el-GR"/>
                        </w:rPr>
                        <w:t>Αρ, Πρωτ.:</w:t>
                      </w:r>
                    </w:p>
                  </w:txbxContent>
                </v:textbox>
              </v:shape>
            </w:pict>
          </mc:Fallback>
        </mc:AlternateContent>
      </w:r>
      <w:r>
        <w:rPr>
          <w:lang w:val="el-GR"/>
        </w:rPr>
        <w:tab/>
      </w:r>
    </w:p>
    <w:p w14:paraId="32A34DDB" w14:textId="77777777" w:rsidR="008A4147" w:rsidRDefault="008A4147" w:rsidP="008A4147">
      <w:pPr>
        <w:rPr>
          <w:lang w:val="el-GR"/>
        </w:rPr>
      </w:pPr>
    </w:p>
    <w:p w14:paraId="3DEE9C9B" w14:textId="77777777" w:rsidR="008A4147" w:rsidRDefault="008A4147" w:rsidP="008A4147">
      <w:pPr>
        <w:tabs>
          <w:tab w:val="left" w:pos="1040"/>
        </w:tabs>
        <w:rPr>
          <w:lang w:val="el-GR"/>
        </w:rPr>
      </w:pPr>
      <w:r>
        <w:rPr>
          <w:noProof/>
          <w:lang w:val="el-GR" w:eastAsia="el-GR"/>
        </w:rPr>
        <mc:AlternateContent>
          <mc:Choice Requires="wps">
            <w:drawing>
              <wp:anchor distT="0" distB="0" distL="114300" distR="114300" simplePos="0" relativeHeight="251662336" behindDoc="0" locked="0" layoutInCell="1" allowOverlap="1" wp14:anchorId="7F3FF850" wp14:editId="542605AE">
                <wp:simplePos x="0" y="0"/>
                <wp:positionH relativeFrom="column">
                  <wp:posOffset>27305</wp:posOffset>
                </wp:positionH>
                <wp:positionV relativeFrom="paragraph">
                  <wp:posOffset>-356235</wp:posOffset>
                </wp:positionV>
                <wp:extent cx="1828800" cy="1136650"/>
                <wp:effectExtent l="8255" t="5715" r="10795" b="10160"/>
                <wp:wrapNone/>
                <wp:docPr id="547874226"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36650"/>
                        </a:xfrm>
                        <a:prstGeom prst="rect">
                          <a:avLst/>
                        </a:prstGeom>
                        <a:solidFill>
                          <a:srgbClr val="FFFFFF"/>
                        </a:solidFill>
                        <a:ln w="9525">
                          <a:solidFill>
                            <a:srgbClr val="FFFFFF"/>
                          </a:solidFill>
                          <a:miter lim="800000"/>
                          <a:headEnd/>
                          <a:tailEnd/>
                        </a:ln>
                      </wps:spPr>
                      <wps:txbx>
                        <w:txbxContent>
                          <w:p w14:paraId="1319EA81" w14:textId="77777777" w:rsidR="008A4147" w:rsidRDefault="008A4147" w:rsidP="008A4147">
                            <w:pPr>
                              <w:spacing w:after="0"/>
                              <w:jc w:val="center"/>
                              <w:rPr>
                                <w:b/>
                                <w:sz w:val="20"/>
                                <w:szCs w:val="20"/>
                                <w:lang w:val="el-GR"/>
                              </w:rPr>
                            </w:pPr>
                            <w:r>
                              <w:rPr>
                                <w:b/>
                                <w:sz w:val="20"/>
                                <w:szCs w:val="20"/>
                                <w:lang w:val="el-GR"/>
                              </w:rPr>
                              <w:t>ΕΛΛΗΝΙΚΗ ΔΗΜΟΚΡΑΤΙΑ</w:t>
                            </w:r>
                          </w:p>
                          <w:p w14:paraId="644608B0" w14:textId="77777777" w:rsidR="008A4147" w:rsidRDefault="008A4147" w:rsidP="008A4147">
                            <w:pPr>
                              <w:spacing w:after="0"/>
                              <w:jc w:val="center"/>
                              <w:rPr>
                                <w:b/>
                                <w:sz w:val="20"/>
                                <w:szCs w:val="20"/>
                                <w:lang w:val="el-GR"/>
                              </w:rPr>
                            </w:pPr>
                            <w:r>
                              <w:rPr>
                                <w:b/>
                                <w:sz w:val="20"/>
                                <w:szCs w:val="20"/>
                                <w:lang w:val="el-GR"/>
                              </w:rPr>
                              <w:t>Π Ε Ρ Ι Φ Ε Ρ Ε Ι Α  Κ Ρ Η Τ Η Σ</w:t>
                            </w:r>
                          </w:p>
                          <w:p w14:paraId="6DC8401F" w14:textId="77777777" w:rsidR="008A4147" w:rsidRDefault="008A4147" w:rsidP="008A4147">
                            <w:pPr>
                              <w:spacing w:after="0"/>
                              <w:jc w:val="center"/>
                              <w:rPr>
                                <w:b/>
                                <w:sz w:val="20"/>
                                <w:szCs w:val="20"/>
                                <w:lang w:val="el-GR"/>
                              </w:rPr>
                            </w:pPr>
                            <w:r>
                              <w:rPr>
                                <w:b/>
                                <w:sz w:val="20"/>
                                <w:szCs w:val="20"/>
                                <w:lang w:val="el-GR"/>
                              </w:rPr>
                              <w:t>ΓΕΝ. Δ/ΝΣΗ ΕΣΩΤ. ΛΕΙΤ.ΓΙΑΣ</w:t>
                            </w:r>
                          </w:p>
                          <w:p w14:paraId="3650CC97" w14:textId="77777777" w:rsidR="008A4147" w:rsidRDefault="008A4147" w:rsidP="008A4147">
                            <w:pPr>
                              <w:spacing w:after="0"/>
                              <w:jc w:val="center"/>
                              <w:rPr>
                                <w:b/>
                                <w:sz w:val="20"/>
                                <w:szCs w:val="20"/>
                                <w:lang w:val="el-GR"/>
                              </w:rPr>
                            </w:pPr>
                          </w:p>
                          <w:p w14:paraId="54C582EA" w14:textId="77777777" w:rsidR="008A4147" w:rsidRPr="009852C7" w:rsidRDefault="008A4147" w:rsidP="008A4147">
                            <w:pPr>
                              <w:jc w:val="center"/>
                              <w:rPr>
                                <w:b/>
                                <w:sz w:val="20"/>
                                <w:szCs w:val="20"/>
                                <w:lang w:val="el-GR"/>
                              </w:rPr>
                            </w:pPr>
                            <w:r>
                              <w:rPr>
                                <w:b/>
                                <w:sz w:val="20"/>
                                <w:szCs w:val="20"/>
                                <w:lang w:val="el-GR"/>
                              </w:rPr>
                              <w:t>ΔΙΕΥΘΥΝΣΗ ΟΙΚΟΝΟΜΙΚΟΥ 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FF850" id="Πλαίσιο κειμένου 3" o:spid="_x0000_s1028" type="#_x0000_t202" style="position:absolute;left:0;text-align:left;margin-left:2.15pt;margin-top:-28.05pt;width:2in;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" strokecolor="white">
                <v:textbox>
                  <w:txbxContent>
                    <w:p w14:paraId="1319EA81" w14:textId="77777777" w:rsidR="008A4147" w:rsidRDefault="008A4147" w:rsidP="008A4147">
                      <w:pPr>
                        <w:spacing w:after="0"/>
                        <w:jc w:val="center"/>
                        <w:rPr>
                          <w:b/>
                          <w:sz w:val="20"/>
                          <w:szCs w:val="20"/>
                          <w:lang w:val="el-GR"/>
                        </w:rPr>
                      </w:pPr>
                      <w:r>
                        <w:rPr>
                          <w:b/>
                          <w:sz w:val="20"/>
                          <w:szCs w:val="20"/>
                          <w:lang w:val="el-GR"/>
                        </w:rPr>
                        <w:t>ΕΛΛΗΝΙΚΗ ΔΗΜΟΚΡΑΤΙΑ</w:t>
                      </w:r>
                    </w:p>
                    <w:p w14:paraId="644608B0" w14:textId="77777777" w:rsidR="008A4147" w:rsidRDefault="008A4147" w:rsidP="008A4147">
                      <w:pPr>
                        <w:spacing w:after="0"/>
                        <w:jc w:val="center"/>
                        <w:rPr>
                          <w:b/>
                          <w:sz w:val="20"/>
                          <w:szCs w:val="20"/>
                          <w:lang w:val="el-GR"/>
                        </w:rPr>
                      </w:pPr>
                      <w:r>
                        <w:rPr>
                          <w:b/>
                          <w:sz w:val="20"/>
                          <w:szCs w:val="20"/>
                          <w:lang w:val="el-GR"/>
                        </w:rPr>
                        <w:t>Π Ε Ρ Ι Φ Ε Ρ Ε Ι Α  Κ Ρ Η Τ Η Σ</w:t>
                      </w:r>
                    </w:p>
                    <w:p w14:paraId="6DC8401F" w14:textId="77777777" w:rsidR="008A4147" w:rsidRDefault="008A4147" w:rsidP="008A4147">
                      <w:pPr>
                        <w:spacing w:after="0"/>
                        <w:jc w:val="center"/>
                        <w:rPr>
                          <w:b/>
                          <w:sz w:val="20"/>
                          <w:szCs w:val="20"/>
                          <w:lang w:val="el-GR"/>
                        </w:rPr>
                      </w:pPr>
                      <w:r>
                        <w:rPr>
                          <w:b/>
                          <w:sz w:val="20"/>
                          <w:szCs w:val="20"/>
                          <w:lang w:val="el-GR"/>
                        </w:rPr>
                        <w:t>ΓΕΝ. Δ/ΝΣΗ ΕΣΩΤ. ΛΕΙΤ.ΓΙΑΣ</w:t>
                      </w:r>
                    </w:p>
                    <w:p w14:paraId="3650CC97" w14:textId="77777777" w:rsidR="008A4147" w:rsidRDefault="008A4147" w:rsidP="008A4147">
                      <w:pPr>
                        <w:spacing w:after="0"/>
                        <w:jc w:val="center"/>
                        <w:rPr>
                          <w:b/>
                          <w:sz w:val="20"/>
                          <w:szCs w:val="20"/>
                          <w:lang w:val="el-GR"/>
                        </w:rPr>
                      </w:pPr>
                    </w:p>
                    <w:p w14:paraId="54C582EA" w14:textId="77777777" w:rsidR="008A4147" w:rsidRPr="009852C7" w:rsidRDefault="008A4147" w:rsidP="008A4147">
                      <w:pPr>
                        <w:jc w:val="center"/>
                        <w:rPr>
                          <w:b/>
                          <w:sz w:val="20"/>
                          <w:szCs w:val="20"/>
                          <w:lang w:val="el-GR"/>
                        </w:rPr>
                      </w:pPr>
                      <w:r>
                        <w:rPr>
                          <w:b/>
                          <w:sz w:val="20"/>
                          <w:szCs w:val="20"/>
                          <w:lang w:val="el-GR"/>
                        </w:rPr>
                        <w:t>ΔΙΕΥΘΥΝΣΗ ΟΙΚΟΝΟΜΙΚΟΥ ΤΜΗΜΑ ΠΡΟΜΗΘΕΙΩΝ</w:t>
                      </w:r>
                    </w:p>
                  </w:txbxContent>
                </v:textbox>
              </v:shape>
            </w:pict>
          </mc:Fallback>
        </mc:AlternateContent>
      </w:r>
      <w:r>
        <w:rPr>
          <w:lang w:val="el-GR"/>
        </w:rPr>
        <w:tab/>
      </w:r>
    </w:p>
    <w:p w14:paraId="05FABC2E" w14:textId="77777777" w:rsidR="008A4147" w:rsidRPr="00F20496" w:rsidRDefault="008A4147" w:rsidP="008A4147">
      <w:pPr>
        <w:rPr>
          <w:lang w:val="el-GR"/>
        </w:rPr>
      </w:pPr>
    </w:p>
    <w:p w14:paraId="7F11EA54" w14:textId="77777777" w:rsidR="008A4147" w:rsidRPr="00F20496" w:rsidRDefault="008A4147" w:rsidP="008A4147">
      <w:pPr>
        <w:rPr>
          <w:lang w:val="el-GR"/>
        </w:rPr>
      </w:pPr>
    </w:p>
    <w:p w14:paraId="6D578C81" w14:textId="77777777" w:rsidR="008A4147" w:rsidRDefault="008A4147" w:rsidP="008A4147">
      <w:pPr>
        <w:rPr>
          <w:lang w:val="el-GR"/>
        </w:rPr>
      </w:pPr>
    </w:p>
    <w:p w14:paraId="52B61198" w14:textId="77777777" w:rsidR="008A4147" w:rsidRPr="00147592" w:rsidRDefault="008A4147" w:rsidP="008A4147">
      <w:pPr>
        <w:jc w:val="center"/>
        <w:rPr>
          <w:lang w:val="el-GR"/>
        </w:rPr>
      </w:pPr>
    </w:p>
    <w:p w14:paraId="2DCDE13E" w14:textId="77777777" w:rsidR="008A4147" w:rsidRPr="00147592" w:rsidRDefault="008A4147" w:rsidP="008A4147">
      <w:pPr>
        <w:tabs>
          <w:tab w:val="left" w:pos="10992"/>
          <w:tab w:val="left" w:pos="11908"/>
          <w:tab w:val="left" w:pos="12824"/>
          <w:tab w:val="left" w:pos="13740"/>
          <w:tab w:val="left" w:pos="14656"/>
        </w:tabs>
        <w:spacing w:line="360" w:lineRule="auto"/>
        <w:jc w:val="center"/>
        <w:rPr>
          <w:rFonts w:cs="Tahoma"/>
          <w:b/>
          <w:szCs w:val="22"/>
          <w:lang w:val="el-GR"/>
        </w:rPr>
      </w:pPr>
      <w:r w:rsidRPr="009852C7">
        <w:rPr>
          <w:rFonts w:cs="Tahoma"/>
          <w:b/>
          <w:szCs w:val="22"/>
          <w:lang w:val="el-GR"/>
        </w:rPr>
        <w:t>ΣΧΕΔΙΟ ΣΥΜΒΑΣΗΣ</w:t>
      </w:r>
    </w:p>
    <w:p w14:paraId="4E46C603" w14:textId="77777777" w:rsidR="008A4147" w:rsidRPr="00147592" w:rsidRDefault="008A4147" w:rsidP="008A4147">
      <w:pPr>
        <w:tabs>
          <w:tab w:val="left" w:pos="10992"/>
          <w:tab w:val="left" w:pos="11908"/>
          <w:tab w:val="left" w:pos="12824"/>
          <w:tab w:val="left" w:pos="13740"/>
          <w:tab w:val="left" w:pos="14656"/>
        </w:tabs>
        <w:spacing w:line="360" w:lineRule="auto"/>
        <w:jc w:val="center"/>
        <w:rPr>
          <w:rFonts w:cs="Tahoma"/>
          <w:b/>
          <w:szCs w:val="22"/>
          <w:lang w:val="el-GR"/>
        </w:rPr>
      </w:pPr>
    </w:p>
    <w:p w14:paraId="0C274DAA" w14:textId="77777777" w:rsidR="008A4147" w:rsidRDefault="008A4147" w:rsidP="008A4147">
      <w:pPr>
        <w:spacing w:after="0"/>
        <w:rPr>
          <w:sz w:val="24"/>
          <w:lang w:val="el-GR" w:eastAsia="el-GR"/>
        </w:rPr>
      </w:pPr>
      <w:r w:rsidRPr="00CF51D0">
        <w:rPr>
          <w:sz w:val="24"/>
          <w:lang w:val="el-GR" w:eastAsia="el-GR"/>
        </w:rPr>
        <w:t>Σ</w:t>
      </w:r>
      <w:r>
        <w:rPr>
          <w:sz w:val="24"/>
          <w:lang w:val="el-GR" w:eastAsia="el-GR"/>
        </w:rPr>
        <w:t>το Ηράκλειο σήμερα ……  …………. 2024,</w:t>
      </w:r>
      <w:r w:rsidRPr="00CF51D0">
        <w:rPr>
          <w:sz w:val="24"/>
          <w:lang w:val="el-GR" w:eastAsia="el-GR"/>
        </w:rPr>
        <w:t xml:space="preserve"> ημέρα .......................</w:t>
      </w:r>
      <w:r>
        <w:rPr>
          <w:sz w:val="24"/>
          <w:lang w:val="el-GR" w:eastAsia="el-GR"/>
        </w:rPr>
        <w:t>, στα γραφεία της Περιφέρειας Κρήτης</w:t>
      </w:r>
      <w:r w:rsidRPr="00CF51D0">
        <w:rPr>
          <w:sz w:val="24"/>
          <w:lang w:val="el-GR" w:eastAsia="el-GR"/>
        </w:rPr>
        <w:t xml:space="preserve"> </w:t>
      </w:r>
    </w:p>
    <w:p w14:paraId="5ADB2DCD" w14:textId="77777777" w:rsidR="008A4147" w:rsidRDefault="008A4147" w:rsidP="008A4147">
      <w:pPr>
        <w:spacing w:after="0"/>
        <w:rPr>
          <w:sz w:val="24"/>
          <w:lang w:val="el-GR" w:eastAsia="el-GR"/>
        </w:rPr>
      </w:pPr>
    </w:p>
    <w:p w14:paraId="2578F069" w14:textId="77777777" w:rsidR="008A4147" w:rsidRPr="00DB5E07" w:rsidRDefault="008A4147" w:rsidP="008A4147">
      <w:pPr>
        <w:suppressAutoHyphens w:val="0"/>
        <w:spacing w:after="0"/>
        <w:rPr>
          <w:sz w:val="24"/>
          <w:lang w:val="el-GR" w:eastAsia="el-GR"/>
        </w:rPr>
      </w:pPr>
      <w:r w:rsidRPr="00DB5E07">
        <w:rPr>
          <w:sz w:val="24"/>
          <w:lang w:val="el-GR" w:eastAsia="el-GR"/>
        </w:rPr>
        <w:t>οι παρακάτω συμβαλλόμενοι:</w:t>
      </w:r>
    </w:p>
    <w:p w14:paraId="2BABA4F1" w14:textId="77777777" w:rsidR="008A4147" w:rsidRPr="00DB5E07" w:rsidRDefault="008A4147" w:rsidP="008A4147">
      <w:pPr>
        <w:suppressAutoHyphens w:val="0"/>
        <w:spacing w:after="0"/>
        <w:rPr>
          <w:sz w:val="24"/>
          <w:lang w:val="el-GR" w:eastAsia="el-GR"/>
        </w:rPr>
      </w:pPr>
    </w:p>
    <w:p w14:paraId="72E37F40" w14:textId="77777777" w:rsidR="008A4147" w:rsidRPr="00CF51D0" w:rsidRDefault="008A4147" w:rsidP="008A4147">
      <w:pPr>
        <w:spacing w:after="0"/>
        <w:rPr>
          <w:sz w:val="24"/>
          <w:lang w:val="el-GR" w:eastAsia="el-GR"/>
        </w:rPr>
      </w:pPr>
    </w:p>
    <w:p w14:paraId="1C95A1F4" w14:textId="77777777" w:rsidR="008A4147" w:rsidRPr="00CF51D0" w:rsidRDefault="008A4147" w:rsidP="008A4147">
      <w:pPr>
        <w:spacing w:after="0"/>
        <w:rPr>
          <w:sz w:val="24"/>
          <w:lang w:val="el-GR" w:eastAsia="el-GR"/>
        </w:rPr>
      </w:pPr>
      <w:r>
        <w:rPr>
          <w:sz w:val="24"/>
          <w:lang w:val="el-GR" w:eastAsia="el-GR"/>
        </w:rPr>
        <w:t xml:space="preserve">1. </w:t>
      </w:r>
      <w:r w:rsidRPr="00A04C77">
        <w:rPr>
          <w:sz w:val="24"/>
          <w:lang w:val="el-GR" w:eastAsia="el-GR"/>
        </w:rPr>
        <w:t>Σταύρος Αρναουτάκης, Περιφερειάρχης Κρήτης, ο οποίος εκπροσωπεί</w:t>
      </w:r>
      <w:r>
        <w:rPr>
          <w:sz w:val="24"/>
          <w:lang w:val="el-GR" w:eastAsia="el-GR"/>
        </w:rPr>
        <w:t>,</w:t>
      </w:r>
      <w:r w:rsidRPr="00A04C77">
        <w:rPr>
          <w:sz w:val="24"/>
          <w:lang w:val="el-GR" w:eastAsia="el-GR"/>
        </w:rPr>
        <w:t xml:space="preserve"> με την ιδιότητα του αυτή</w:t>
      </w:r>
      <w:r>
        <w:rPr>
          <w:sz w:val="24"/>
          <w:lang w:val="el-GR" w:eastAsia="el-GR"/>
        </w:rPr>
        <w:t>,</w:t>
      </w:r>
      <w:r w:rsidRPr="00A04C77">
        <w:rPr>
          <w:sz w:val="24"/>
          <w:lang w:val="el-GR" w:eastAsia="el-GR"/>
        </w:rPr>
        <w:t xml:space="preserve"> την Περιφέρεια Κρήτης</w:t>
      </w:r>
      <w:r>
        <w:rPr>
          <w:sz w:val="24"/>
          <w:lang w:val="el-GR" w:eastAsia="el-GR"/>
        </w:rPr>
        <w:t xml:space="preserve"> καλούμενη στο εξής «Αναθέτουσα Αρχή» </w:t>
      </w:r>
      <w:r w:rsidRPr="00A04C77">
        <w:rPr>
          <w:sz w:val="24"/>
          <w:lang w:val="el-GR" w:eastAsia="el-GR"/>
        </w:rPr>
        <w:t>(Α.Φ.Μ. 997579388</w:t>
      </w:r>
      <w:r>
        <w:rPr>
          <w:sz w:val="24"/>
          <w:lang w:val="el-GR" w:eastAsia="el-GR"/>
        </w:rPr>
        <w:t>, Δ.Ο.Υ. ΗΡΑΚΛΕΙΟΥ</w:t>
      </w:r>
      <w:r w:rsidRPr="00A04C77">
        <w:rPr>
          <w:sz w:val="24"/>
          <w:lang w:val="el-GR" w:eastAsia="el-GR"/>
        </w:rPr>
        <w:t>)</w:t>
      </w:r>
      <w:r>
        <w:rPr>
          <w:sz w:val="24"/>
          <w:lang w:val="el-GR" w:eastAsia="el-GR"/>
        </w:rPr>
        <w:t>, που εδρεύει στο Ηράκλειο, Πλατεία Ελευθερίας</w:t>
      </w:r>
    </w:p>
    <w:p w14:paraId="3372D01A" w14:textId="77777777" w:rsidR="008A4147" w:rsidRPr="00CF51D0" w:rsidRDefault="008A4147" w:rsidP="008A4147">
      <w:pPr>
        <w:spacing w:after="0"/>
        <w:rPr>
          <w:sz w:val="24"/>
          <w:lang w:val="el-GR" w:eastAsia="el-GR"/>
        </w:rPr>
      </w:pPr>
    </w:p>
    <w:p w14:paraId="56A653B4" w14:textId="77777777" w:rsidR="008A4147" w:rsidRPr="00CF51D0" w:rsidRDefault="008A4147" w:rsidP="008A4147">
      <w:pPr>
        <w:spacing w:after="0"/>
        <w:rPr>
          <w:sz w:val="24"/>
          <w:lang w:val="el-GR" w:eastAsia="el-GR"/>
        </w:rPr>
      </w:pPr>
      <w:r w:rsidRPr="0037265D">
        <w:rPr>
          <w:sz w:val="24"/>
          <w:lang w:val="el-GR" w:eastAsia="el-GR"/>
        </w:rPr>
        <w:t xml:space="preserve">2.Ο/η ……….., ως νόμιμος εκπρόσωπος της εταιρείας  «.....................................» (ΑΦΜ: .....................) με έδρα ……………………., ΔΟΥ: ................., Τ.Κ. ...................., καλούμενος </w:t>
      </w:r>
      <w:r>
        <w:rPr>
          <w:sz w:val="24"/>
          <w:lang w:val="el-GR" w:eastAsia="el-GR"/>
        </w:rPr>
        <w:t>στο εξής  «Ανάδοχος»</w:t>
      </w:r>
      <w:r w:rsidRPr="00CF51D0">
        <w:rPr>
          <w:sz w:val="24"/>
          <w:lang w:val="el-GR" w:eastAsia="el-GR"/>
        </w:rPr>
        <w:t xml:space="preserve"> </w:t>
      </w:r>
    </w:p>
    <w:p w14:paraId="45E60D90" w14:textId="77777777" w:rsidR="008A4147" w:rsidRPr="00CF51D0" w:rsidRDefault="008A4147" w:rsidP="008A4147">
      <w:pPr>
        <w:spacing w:after="0"/>
        <w:rPr>
          <w:sz w:val="24"/>
          <w:lang w:val="el-GR" w:eastAsia="el-GR"/>
        </w:rPr>
      </w:pPr>
    </w:p>
    <w:p w14:paraId="25A319BE" w14:textId="77777777" w:rsidR="008A4147" w:rsidRPr="00CF51D0" w:rsidRDefault="008A4147" w:rsidP="008A4147">
      <w:pPr>
        <w:rPr>
          <w:sz w:val="24"/>
          <w:lang w:val="el-GR"/>
        </w:rPr>
      </w:pPr>
      <w:r w:rsidRPr="00CF51D0">
        <w:rPr>
          <w:sz w:val="24"/>
          <w:lang w:val="el-GR"/>
        </w:rPr>
        <w:t>Έχοντας υπόψη:</w:t>
      </w:r>
    </w:p>
    <w:p w14:paraId="7D1F4BFC" w14:textId="77777777" w:rsidR="008A4147" w:rsidRPr="00CF51D0" w:rsidRDefault="008A4147" w:rsidP="008A4147">
      <w:pPr>
        <w:rPr>
          <w:sz w:val="24"/>
          <w:lang w:val="el-GR"/>
        </w:rPr>
      </w:pPr>
      <w:r w:rsidRPr="00CF51D0">
        <w:rPr>
          <w:sz w:val="24"/>
          <w:lang w:val="el-GR"/>
        </w:rPr>
        <w:t xml:space="preserve">1. την </w:t>
      </w:r>
      <w:proofErr w:type="spellStart"/>
      <w:r w:rsidRPr="00CF51D0">
        <w:rPr>
          <w:sz w:val="24"/>
          <w:lang w:val="el-GR"/>
        </w:rPr>
        <w:t>υπ</w:t>
      </w:r>
      <w:proofErr w:type="spellEnd"/>
      <w:r w:rsidRPr="00CF51D0">
        <w:rPr>
          <w:sz w:val="24"/>
          <w:lang w:val="el-GR"/>
        </w:rPr>
        <w:t xml:space="preserve">΄ </w:t>
      </w:r>
      <w:proofErr w:type="spellStart"/>
      <w:r w:rsidRPr="00CF51D0">
        <w:rPr>
          <w:sz w:val="24"/>
          <w:lang w:val="el-GR"/>
        </w:rPr>
        <w:t>αριθμ</w:t>
      </w:r>
      <w:proofErr w:type="spellEnd"/>
      <w:r w:rsidRPr="00CF51D0">
        <w:rPr>
          <w:sz w:val="24"/>
          <w:lang w:val="el-GR"/>
        </w:rPr>
        <w:t xml:space="preserve"> ..... διακήρυξη (ΑΔΑΜ…) </w:t>
      </w:r>
      <w:r w:rsidRPr="00CF51D0">
        <w:rPr>
          <w:sz w:val="24"/>
          <w:lang w:val="el-GR" w:eastAsia="el-GR"/>
        </w:rPr>
        <w:t xml:space="preserve">και τα λοιπά έγγραφα της σύμβασης που συνέταξε η </w:t>
      </w:r>
      <w:r w:rsidRPr="00CF51D0">
        <w:rPr>
          <w:sz w:val="24"/>
          <w:lang w:val="el-GR"/>
        </w:rPr>
        <w:t>Αναθέτουσα Αρχή για την ανωτέρω εν θέματι σύμβαση προμήθειας.</w:t>
      </w:r>
    </w:p>
    <w:p w14:paraId="34B30B11" w14:textId="77777777" w:rsidR="008A4147" w:rsidRPr="00CF51D0" w:rsidRDefault="008A4147" w:rsidP="008A4147">
      <w:pPr>
        <w:rPr>
          <w:sz w:val="24"/>
          <w:lang w:val="el-GR"/>
        </w:rPr>
      </w:pPr>
      <w:r w:rsidRPr="00CF51D0">
        <w:rPr>
          <w:sz w:val="24"/>
          <w:lang w:val="el-GR"/>
        </w:rPr>
        <w:t xml:space="preserve">2. Την </w:t>
      </w:r>
      <w:proofErr w:type="spellStart"/>
      <w:r w:rsidRPr="00CF51D0">
        <w:rPr>
          <w:sz w:val="24"/>
          <w:lang w:val="el-GR"/>
        </w:rPr>
        <w:t>υπ</w:t>
      </w:r>
      <w:proofErr w:type="spellEnd"/>
      <w:r w:rsidRPr="00CF51D0">
        <w:rPr>
          <w:sz w:val="24"/>
          <w:lang w:val="el-GR"/>
        </w:rPr>
        <w:t xml:space="preserve">΄ </w:t>
      </w:r>
      <w:proofErr w:type="spellStart"/>
      <w:r w:rsidRPr="00CF51D0">
        <w:rPr>
          <w:sz w:val="24"/>
          <w:lang w:val="el-GR"/>
        </w:rPr>
        <w:t>αριθμ</w:t>
      </w:r>
      <w:proofErr w:type="spellEnd"/>
      <w:r w:rsidRPr="00CF51D0">
        <w:rPr>
          <w:sz w:val="24"/>
          <w:lang w:val="el-GR"/>
        </w:rPr>
        <w:t xml:space="preserve"> … απόφαση της Αναθέτουσας Αρχής με την οποία κατακυρώθηκε το αποτέλεσμα της διαδικασίας (ΑΔΑΜ…), στο πλαίσιο της ανωτέρω διακήρυξης, στον Ανάδοχο και την </w:t>
      </w:r>
      <w:proofErr w:type="spellStart"/>
      <w:r w:rsidRPr="00CF51D0">
        <w:rPr>
          <w:sz w:val="24"/>
          <w:lang w:val="el-GR"/>
        </w:rPr>
        <w:t>αριθμ</w:t>
      </w:r>
      <w:proofErr w:type="spellEnd"/>
      <w:r w:rsidRPr="00CF51D0">
        <w:rPr>
          <w:sz w:val="24"/>
          <w:lang w:val="el-GR"/>
        </w:rPr>
        <w:t xml:space="preserve">. </w:t>
      </w:r>
      <w:proofErr w:type="spellStart"/>
      <w:r w:rsidRPr="00CF51D0">
        <w:rPr>
          <w:sz w:val="24"/>
          <w:lang w:val="el-GR"/>
        </w:rPr>
        <w:t>πρωτ</w:t>
      </w:r>
      <w:proofErr w:type="spellEnd"/>
      <w:r w:rsidRPr="00CF51D0">
        <w:rPr>
          <w:sz w:val="24"/>
          <w:lang w:val="el-GR"/>
        </w:rPr>
        <w:t>. …………… ειδική πρόσκληση της Αναθέτουσας Αρχής προς τον Ανάδοχο για την υπογραφή του παρόντος, η οποία κοινοποιήθηκε σε αυτόν την…...</w:t>
      </w:r>
    </w:p>
    <w:p w14:paraId="53BC6337" w14:textId="77777777" w:rsidR="008A4147" w:rsidRPr="00CF51D0" w:rsidRDefault="008A4147" w:rsidP="008A4147">
      <w:pPr>
        <w:rPr>
          <w:sz w:val="24"/>
          <w:lang w:val="el-GR" w:eastAsia="el-GR"/>
        </w:rPr>
      </w:pPr>
      <w:r w:rsidRPr="00DB5E07">
        <w:rPr>
          <w:sz w:val="24"/>
          <w:lang w:val="el-GR"/>
        </w:rPr>
        <w:t>3</w:t>
      </w:r>
      <w:r w:rsidRPr="00CF51D0">
        <w:rPr>
          <w:sz w:val="24"/>
          <w:lang w:val="el-GR"/>
        </w:rPr>
        <w:t xml:space="preserve">. Ότι </w:t>
      </w:r>
      <w:r w:rsidRPr="00CF51D0">
        <w:rPr>
          <w:sz w:val="24"/>
          <w:lang w:val="el-GR" w:eastAsia="el-GR"/>
        </w:rPr>
        <w:t xml:space="preserve">αναπόσπαστο τμήμα της παρούσας αποτελούν, σύμφωνα με το άρθρο 2 παρ.1 </w:t>
      </w:r>
      <w:proofErr w:type="spellStart"/>
      <w:r w:rsidRPr="00CF51D0">
        <w:rPr>
          <w:sz w:val="24"/>
          <w:lang w:val="el-GR" w:eastAsia="el-GR"/>
        </w:rPr>
        <w:t>περιπτ</w:t>
      </w:r>
      <w:proofErr w:type="spellEnd"/>
      <w:r w:rsidRPr="00CF51D0">
        <w:rPr>
          <w:sz w:val="24"/>
          <w:lang w:val="el-GR" w:eastAsia="el-GR"/>
        </w:rPr>
        <w:t>. 42 του Ν.4412/2016:</w:t>
      </w:r>
    </w:p>
    <w:p w14:paraId="7D371F3A" w14:textId="77777777" w:rsidR="008A4147" w:rsidRPr="00CF51D0" w:rsidRDefault="008A4147" w:rsidP="008A4147">
      <w:pPr>
        <w:rPr>
          <w:sz w:val="24"/>
          <w:lang w:val="el-GR" w:eastAsia="el-GR"/>
        </w:rPr>
      </w:pPr>
      <w:r w:rsidRPr="00CF51D0">
        <w:rPr>
          <w:sz w:val="24"/>
          <w:lang w:val="el-GR" w:eastAsia="el-GR"/>
        </w:rPr>
        <w:t>-η υπ’ αριθ. ............ διακήρυξη, με τα Παραρτήματα της</w:t>
      </w:r>
    </w:p>
    <w:p w14:paraId="46B5E3A3" w14:textId="77777777" w:rsidR="008A4147" w:rsidRPr="00CF51D0" w:rsidRDefault="008A4147" w:rsidP="008A4147">
      <w:pPr>
        <w:rPr>
          <w:sz w:val="24"/>
          <w:lang w:val="el-GR"/>
        </w:rPr>
      </w:pPr>
      <w:r w:rsidRPr="00CF51D0">
        <w:rPr>
          <w:sz w:val="24"/>
          <w:lang w:val="el-GR" w:eastAsia="el-GR"/>
        </w:rPr>
        <w:t>-η προσφορά του Αναδόχου</w:t>
      </w:r>
    </w:p>
    <w:p w14:paraId="4AEACFE3" w14:textId="77777777" w:rsidR="008A4147" w:rsidRPr="00CF51D0" w:rsidRDefault="008A4147" w:rsidP="008A4147">
      <w:pPr>
        <w:rPr>
          <w:sz w:val="24"/>
          <w:lang w:val="el-GR" w:eastAsia="el-GR"/>
        </w:rPr>
      </w:pPr>
      <w:r>
        <w:rPr>
          <w:sz w:val="24"/>
          <w:lang w:val="el-GR"/>
        </w:rPr>
        <w:t>5</w:t>
      </w:r>
      <w:r w:rsidRPr="00CF51D0">
        <w:rPr>
          <w:sz w:val="24"/>
          <w:lang w:val="el-GR"/>
        </w:rPr>
        <w:t xml:space="preserve">. Ότι ο </w:t>
      </w:r>
      <w:r>
        <w:rPr>
          <w:sz w:val="24"/>
          <w:lang w:val="el-GR" w:eastAsia="el-GR"/>
        </w:rPr>
        <w:t>ανάδοχος κατέθεσε την</w:t>
      </w:r>
      <w:r w:rsidRPr="00CF51D0">
        <w:rPr>
          <w:sz w:val="24"/>
          <w:lang w:val="el-GR" w:eastAsia="el-GR"/>
        </w:rPr>
        <w:t xml:space="preserve">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2D3611FB" w14:textId="77777777" w:rsidR="008A4147" w:rsidRDefault="008A4147" w:rsidP="008A4147">
      <w:pPr>
        <w:rPr>
          <w:sz w:val="24"/>
          <w:lang w:val="el-GR"/>
        </w:rPr>
      </w:pPr>
      <w:r w:rsidRPr="00CF51D0">
        <w:rPr>
          <w:sz w:val="24"/>
          <w:lang w:val="el-GR"/>
        </w:rPr>
        <w:lastRenderedPageBreak/>
        <w:t>Συμφώνησαν και έκαναν αμοιβαία αποδεκτά τα ακόλουθα :</w:t>
      </w:r>
    </w:p>
    <w:p w14:paraId="0E5C8DD9" w14:textId="77777777" w:rsidR="008A4147" w:rsidRPr="00C84C8D" w:rsidRDefault="008A4147" w:rsidP="008A4147">
      <w:pPr>
        <w:ind w:left="4320"/>
        <w:rPr>
          <w:sz w:val="24"/>
          <w:lang w:val="el-GR"/>
        </w:rPr>
      </w:pPr>
      <w:r w:rsidRPr="00C84C8D">
        <w:rPr>
          <w:sz w:val="24"/>
          <w:lang w:val="el-GR"/>
        </w:rPr>
        <w:t xml:space="preserve">   </w:t>
      </w:r>
    </w:p>
    <w:p w14:paraId="0FBA7223" w14:textId="77777777" w:rsidR="008A4147" w:rsidRPr="00DA432A" w:rsidRDefault="008A4147" w:rsidP="008A4147">
      <w:pPr>
        <w:ind w:left="4320"/>
        <w:rPr>
          <w:b/>
          <w:sz w:val="24"/>
          <w:lang w:val="el-GR" w:eastAsia="el-GR"/>
        </w:rPr>
      </w:pPr>
      <w:r w:rsidRPr="00DA432A">
        <w:rPr>
          <w:b/>
          <w:sz w:val="24"/>
          <w:lang w:val="el-GR" w:eastAsia="el-GR"/>
        </w:rPr>
        <w:t>Άρθρο 1</w:t>
      </w:r>
    </w:p>
    <w:p w14:paraId="7EB953F2" w14:textId="77777777" w:rsidR="008A4147" w:rsidRPr="00DA432A" w:rsidRDefault="008A4147" w:rsidP="008A4147">
      <w:pPr>
        <w:spacing w:after="0"/>
        <w:jc w:val="center"/>
        <w:rPr>
          <w:b/>
          <w:sz w:val="24"/>
          <w:lang w:val="el-GR" w:eastAsia="el-GR"/>
        </w:rPr>
      </w:pPr>
      <w:r w:rsidRPr="00DA432A">
        <w:rPr>
          <w:b/>
          <w:sz w:val="24"/>
          <w:lang w:val="el-GR" w:eastAsia="el-GR"/>
        </w:rPr>
        <w:t>Αντικείμενο</w:t>
      </w:r>
    </w:p>
    <w:p w14:paraId="26D663B3" w14:textId="77777777" w:rsidR="008A4147" w:rsidRDefault="008A4147" w:rsidP="008A4147">
      <w:pPr>
        <w:spacing w:after="0"/>
        <w:jc w:val="center"/>
        <w:rPr>
          <w:sz w:val="24"/>
          <w:lang w:val="el-GR" w:eastAsia="el-GR"/>
        </w:rPr>
      </w:pPr>
    </w:p>
    <w:p w14:paraId="09BB9C61" w14:textId="1B1E39DD" w:rsidR="008A4147" w:rsidRPr="0025759C" w:rsidRDefault="00A532D4" w:rsidP="00A532D4">
      <w:pPr>
        <w:pStyle w:val="af0"/>
        <w:spacing w:after="120"/>
        <w:rPr>
          <w:color w:val="000000"/>
          <w:sz w:val="24"/>
          <w:lang w:val="el-GR"/>
        </w:rPr>
      </w:pPr>
      <w:r w:rsidRPr="00A532D4">
        <w:rPr>
          <w:sz w:val="24"/>
          <w:lang w:val="el-GR" w:eastAsia="el-GR"/>
        </w:rPr>
        <w:t>Αντικείμενο της σύμβασης  είναι η προμήθεια αναλώσιμων υλικών για εκτυπωτές, φωτοτυπικά μηχανήματα κλπ. για την κάλυψη των αναγκών των υπηρεσιών της Περιφέρειας Κρήτης με έδρα το Ηράκλειο και των υπηρεσιών της Π.Ε. ΗΡΑΚΛΕΙΟΥ προϋπολογισμού 260.000,00€ με ΦΠΑ και δικαίωμα προαίρεσης για δύο (2) έτη από την υπογραφή της σύμβασης και την ανάρτηση της στο ΚΗΜΔΗΣ</w:t>
      </w:r>
      <w:r>
        <w:rPr>
          <w:lang w:val="el-GR"/>
        </w:rPr>
        <w:t>,</w:t>
      </w:r>
      <w:r w:rsidR="008A4147" w:rsidRPr="00774CE0">
        <w:rPr>
          <w:sz w:val="24"/>
          <w:lang w:val="el-GR"/>
        </w:rPr>
        <w:t xml:space="preserve"> σύμφωνα </w:t>
      </w:r>
      <w:r w:rsidR="008A4147" w:rsidRPr="008F0804">
        <w:rPr>
          <w:color w:val="000000"/>
          <w:sz w:val="24"/>
          <w:lang w:val="el-GR" w:eastAsia="el-GR"/>
        </w:rPr>
        <w:t xml:space="preserve">με τους όρους και τις προδιαγραφές του άρθρου 1.3 της Διακήρυξης και των </w:t>
      </w:r>
      <w:r w:rsidR="008A4147" w:rsidRPr="0025759C">
        <w:rPr>
          <w:color w:val="000000"/>
          <w:sz w:val="24"/>
          <w:lang w:val="el-GR" w:eastAsia="el-GR"/>
        </w:rPr>
        <w:t xml:space="preserve">ΠΑΡΑΡΤΗΜΑΤΩΝ </w:t>
      </w:r>
      <w:r w:rsidR="008A4147" w:rsidRPr="0025759C">
        <w:rPr>
          <w:color w:val="000000"/>
          <w:sz w:val="24"/>
          <w:lang w:val="en-US" w:eastAsia="el-GR"/>
        </w:rPr>
        <w:t>I</w:t>
      </w:r>
      <w:r w:rsidR="008A4147" w:rsidRPr="0025759C">
        <w:rPr>
          <w:color w:val="000000"/>
          <w:sz w:val="24"/>
          <w:lang w:val="el-GR" w:eastAsia="el-GR"/>
        </w:rPr>
        <w:t xml:space="preserve"> και </w:t>
      </w:r>
      <w:r w:rsidR="008A4147" w:rsidRPr="0025759C">
        <w:rPr>
          <w:color w:val="000000"/>
          <w:sz w:val="24"/>
          <w:lang w:val="en-US" w:eastAsia="el-GR"/>
        </w:rPr>
        <w:t>II</w:t>
      </w:r>
      <w:r w:rsidR="008A4147" w:rsidRPr="0025759C">
        <w:rPr>
          <w:color w:val="000000"/>
          <w:sz w:val="24"/>
          <w:lang w:val="el-GR" w:eastAsia="el-GR"/>
        </w:rPr>
        <w:t>.</w:t>
      </w:r>
    </w:p>
    <w:p w14:paraId="7D6ADA40" w14:textId="77777777" w:rsidR="008A4147" w:rsidRDefault="008A4147" w:rsidP="008A4147">
      <w:pPr>
        <w:spacing w:after="0"/>
        <w:rPr>
          <w:szCs w:val="22"/>
          <w:lang w:val="el-GR"/>
        </w:rPr>
      </w:pPr>
      <w:r w:rsidRPr="002F7FCE">
        <w:rPr>
          <w:szCs w:val="22"/>
          <w:lang w:val="el-GR"/>
        </w:rPr>
        <w:t>Η παρούσα σύμβαση υποδιαιρείται στα κάτωθι τμήματα:</w:t>
      </w:r>
    </w:p>
    <w:p w14:paraId="358F41A6" w14:textId="77777777" w:rsidR="008A4147" w:rsidRPr="002F7FCE" w:rsidRDefault="008A4147" w:rsidP="008A4147">
      <w:pPr>
        <w:spacing w:after="0"/>
        <w:rPr>
          <w:szCs w:val="22"/>
          <w:lang w:val="el-GR"/>
        </w:rPr>
      </w:pPr>
    </w:p>
    <w:p w14:paraId="454F9BE9" w14:textId="77777777" w:rsidR="008A4147" w:rsidRPr="001A6ABA" w:rsidRDefault="008A4147" w:rsidP="00471360">
      <w:pPr>
        <w:numPr>
          <w:ilvl w:val="0"/>
          <w:numId w:val="21"/>
        </w:numPr>
        <w:suppressAutoHyphens w:val="0"/>
        <w:spacing w:after="0"/>
        <w:rPr>
          <w:b/>
          <w:bCs/>
          <w:szCs w:val="22"/>
          <w:lang w:val="el-GR" w:eastAsia="el-GR"/>
        </w:rPr>
      </w:pPr>
      <w:r w:rsidRPr="008A4147">
        <w:rPr>
          <w:b/>
          <w:bCs/>
          <w:szCs w:val="22"/>
          <w:lang w:val="el-GR" w:eastAsia="el-GR"/>
        </w:rPr>
        <w:t xml:space="preserve">ΟΜΑΔΑ Α΄: ΑΝΑΛΩΣΙΜΑ ΕΚΤΥΠΩΤΩΝ </w:t>
      </w:r>
      <w:r w:rsidRPr="001A6ABA">
        <w:rPr>
          <w:b/>
          <w:bCs/>
          <w:szCs w:val="22"/>
          <w:lang w:val="el-GR" w:eastAsia="el-GR"/>
        </w:rPr>
        <w:t xml:space="preserve">LASER </w:t>
      </w:r>
    </w:p>
    <w:p w14:paraId="4D078ABC" w14:textId="3E68609F" w:rsidR="008A4147" w:rsidRPr="008A4147" w:rsidRDefault="008A4147" w:rsidP="008A4147">
      <w:pPr>
        <w:suppressAutoHyphens w:val="0"/>
        <w:spacing w:after="0"/>
        <w:ind w:left="720"/>
        <w:rPr>
          <w:b/>
          <w:sz w:val="20"/>
          <w:szCs w:val="20"/>
          <w:lang w:val="el-GR"/>
        </w:rPr>
      </w:pPr>
      <w:r w:rsidRPr="008A4147">
        <w:rPr>
          <w:b/>
          <w:sz w:val="20"/>
          <w:szCs w:val="20"/>
          <w:lang w:val="el-GR"/>
        </w:rPr>
        <w:t xml:space="preserve"> </w:t>
      </w:r>
    </w:p>
    <w:p w14:paraId="753EFFC0" w14:textId="28C2D500" w:rsidR="008A4147" w:rsidRPr="008A4147" w:rsidRDefault="008A4147" w:rsidP="0048577F">
      <w:pPr>
        <w:numPr>
          <w:ilvl w:val="0"/>
          <w:numId w:val="21"/>
        </w:numPr>
        <w:suppressAutoHyphens w:val="0"/>
        <w:spacing w:after="0"/>
        <w:rPr>
          <w:b/>
          <w:bCs/>
          <w:szCs w:val="22"/>
          <w:lang w:val="el-GR" w:eastAsia="el-GR"/>
        </w:rPr>
      </w:pPr>
      <w:r w:rsidRPr="008A4147">
        <w:rPr>
          <w:b/>
          <w:bCs/>
          <w:szCs w:val="22"/>
          <w:lang w:val="el-GR" w:eastAsia="el-GR"/>
        </w:rPr>
        <w:t xml:space="preserve">ΟΜΑΔΑ Β΄: ΑΝΑΛΩΣΙΜΑ ΕΚΤΥΠΩΤΩΝ </w:t>
      </w:r>
      <w:r w:rsidRPr="001A6ABA">
        <w:rPr>
          <w:b/>
          <w:bCs/>
          <w:szCs w:val="22"/>
          <w:lang w:val="el-GR" w:eastAsia="el-GR"/>
        </w:rPr>
        <w:t>INKJET, DOTMATRIX ΚΑΙ COPY</w:t>
      </w:r>
    </w:p>
    <w:p w14:paraId="15E42E59" w14:textId="77777777" w:rsidR="008A4147" w:rsidRPr="008A4147" w:rsidRDefault="008A4147" w:rsidP="008A4147">
      <w:pPr>
        <w:suppressAutoHyphens w:val="0"/>
        <w:spacing w:after="0"/>
        <w:rPr>
          <w:b/>
          <w:bCs/>
          <w:szCs w:val="22"/>
          <w:lang w:val="el-GR" w:eastAsia="el-GR"/>
        </w:rPr>
      </w:pPr>
    </w:p>
    <w:p w14:paraId="3F676BAD" w14:textId="77777777" w:rsidR="008A4147" w:rsidRPr="00CF51D0" w:rsidRDefault="008A4147" w:rsidP="008A4147">
      <w:pPr>
        <w:spacing w:after="0"/>
        <w:rPr>
          <w:sz w:val="24"/>
          <w:lang w:val="el-GR" w:eastAsia="el-GR"/>
        </w:rPr>
      </w:pPr>
      <w:r w:rsidRPr="00CF51D0">
        <w:rPr>
          <w:sz w:val="24"/>
          <w:lang w:val="el-GR" w:eastAsia="el-GR"/>
        </w:rPr>
        <w:t>Η προμήθεια θα πραγματοποιηθεί σύμφωνα με τους όρους που περιέχονται στα έγγραφα της σύμβασης, στην απόφαση κατακύρωσης και την προσφορά του Αναδόχου.</w:t>
      </w:r>
    </w:p>
    <w:p w14:paraId="7D9AA229" w14:textId="77777777" w:rsidR="008A4147" w:rsidRDefault="008A4147" w:rsidP="008A4147">
      <w:pPr>
        <w:spacing w:after="0"/>
        <w:jc w:val="center"/>
        <w:rPr>
          <w:sz w:val="24"/>
          <w:lang w:val="el-GR" w:eastAsia="el-GR"/>
        </w:rPr>
      </w:pPr>
    </w:p>
    <w:p w14:paraId="304C08B0" w14:textId="77777777" w:rsidR="008A4147" w:rsidRPr="00CF51D0" w:rsidRDefault="008A4147" w:rsidP="008A4147">
      <w:pPr>
        <w:spacing w:after="0"/>
        <w:jc w:val="center"/>
        <w:rPr>
          <w:sz w:val="24"/>
          <w:lang w:val="el-GR" w:eastAsia="el-GR"/>
        </w:rPr>
      </w:pPr>
    </w:p>
    <w:p w14:paraId="6FF62346" w14:textId="77777777" w:rsidR="008A4147" w:rsidRPr="003030D8" w:rsidRDefault="008A4147" w:rsidP="008A4147">
      <w:pPr>
        <w:spacing w:after="0"/>
        <w:jc w:val="center"/>
        <w:rPr>
          <w:b/>
          <w:sz w:val="24"/>
          <w:lang w:val="el-GR" w:eastAsia="el-GR"/>
        </w:rPr>
      </w:pPr>
      <w:r w:rsidRPr="003030D8">
        <w:rPr>
          <w:b/>
          <w:sz w:val="24"/>
          <w:lang w:val="el-GR" w:eastAsia="el-GR"/>
        </w:rPr>
        <w:t>Άρθρο 2</w:t>
      </w:r>
    </w:p>
    <w:p w14:paraId="50B41E61" w14:textId="77777777" w:rsidR="008A4147" w:rsidRPr="003030D8" w:rsidRDefault="008A4147" w:rsidP="008A4147">
      <w:pPr>
        <w:spacing w:after="0"/>
        <w:jc w:val="center"/>
        <w:rPr>
          <w:b/>
          <w:sz w:val="24"/>
          <w:lang w:val="el-GR" w:eastAsia="el-GR"/>
        </w:rPr>
      </w:pPr>
      <w:r w:rsidRPr="003030D8">
        <w:rPr>
          <w:b/>
          <w:sz w:val="24"/>
          <w:lang w:val="el-GR" w:eastAsia="el-GR"/>
        </w:rPr>
        <w:t>Χρηματοδότηση της σύμβασης</w:t>
      </w:r>
      <w:r>
        <w:rPr>
          <w:b/>
          <w:sz w:val="24"/>
          <w:lang w:val="el-GR" w:eastAsia="el-GR"/>
        </w:rPr>
        <w:t xml:space="preserve"> – Τιμή</w:t>
      </w:r>
    </w:p>
    <w:p w14:paraId="28FE4316" w14:textId="77777777" w:rsidR="008A4147" w:rsidRDefault="008A4147" w:rsidP="008A4147">
      <w:pPr>
        <w:spacing w:after="0"/>
        <w:rPr>
          <w:sz w:val="24"/>
          <w:lang w:val="el-GR" w:eastAsia="el-GR"/>
        </w:rPr>
      </w:pPr>
    </w:p>
    <w:p w14:paraId="3D606049" w14:textId="77777777" w:rsidR="008A4147" w:rsidRDefault="008A4147" w:rsidP="008A4147">
      <w:pPr>
        <w:spacing w:after="0"/>
        <w:rPr>
          <w:sz w:val="24"/>
          <w:lang w:val="el-GR" w:eastAsia="el-GR"/>
        </w:rPr>
      </w:pPr>
      <w:r w:rsidRPr="002D78B8">
        <w:rPr>
          <w:sz w:val="24"/>
          <w:lang w:val="el-GR" w:eastAsia="el-GR"/>
        </w:rPr>
        <w:t>Το οικονομικό αντικείμενο της παρούσας σύμβασης ανέρχεται στο ποσό των</w:t>
      </w:r>
      <w:r>
        <w:rPr>
          <w:sz w:val="24"/>
          <w:lang w:val="el-GR" w:eastAsia="el-GR"/>
        </w:rPr>
        <w:t xml:space="preserve"> ………………</w:t>
      </w:r>
      <w:r w:rsidRPr="002D78B8">
        <w:rPr>
          <w:sz w:val="24"/>
          <w:lang w:val="el-GR" w:eastAsia="el-GR"/>
        </w:rPr>
        <w:t xml:space="preserve"> €</w:t>
      </w:r>
      <w:r>
        <w:rPr>
          <w:sz w:val="24"/>
          <w:lang w:val="el-GR" w:eastAsia="el-GR"/>
        </w:rPr>
        <w:t xml:space="preserve"> </w:t>
      </w:r>
      <w:r w:rsidRPr="002D78B8">
        <w:rPr>
          <w:sz w:val="24"/>
          <w:lang w:val="el-GR" w:eastAsia="el-GR"/>
        </w:rPr>
        <w:t xml:space="preserve">χωρίς </w:t>
      </w:r>
      <w:r>
        <w:rPr>
          <w:sz w:val="24"/>
          <w:lang w:val="el-GR" w:eastAsia="el-GR"/>
        </w:rPr>
        <w:t xml:space="preserve">ΦΠΑ </w:t>
      </w:r>
      <w:r w:rsidRPr="00082611">
        <w:rPr>
          <w:sz w:val="24"/>
          <w:lang w:val="el-GR"/>
        </w:rPr>
        <w:t>(</w:t>
      </w:r>
      <w:r>
        <w:rPr>
          <w:sz w:val="24"/>
          <w:lang w:val="el-GR" w:eastAsia="el-GR"/>
        </w:rPr>
        <w:t xml:space="preserve">………………..) € </w:t>
      </w:r>
      <w:r w:rsidRPr="00EB6D59">
        <w:rPr>
          <w:sz w:val="24"/>
          <w:lang w:val="el-GR" w:eastAsia="el-GR"/>
        </w:rPr>
        <w:t xml:space="preserve">συμπεριλαμβανομένου </w:t>
      </w:r>
      <w:r w:rsidRPr="00082611">
        <w:rPr>
          <w:sz w:val="24"/>
          <w:lang w:val="el-GR" w:eastAsia="el-GR"/>
        </w:rPr>
        <w:t>Φ</w:t>
      </w:r>
      <w:r w:rsidRPr="00082611">
        <w:rPr>
          <w:sz w:val="24"/>
          <w:lang w:val="el-GR"/>
        </w:rPr>
        <w:t>.Π.Α</w:t>
      </w:r>
      <w:r w:rsidRPr="002D78B8">
        <w:rPr>
          <w:lang w:val="el-GR"/>
        </w:rPr>
        <w:t xml:space="preserve">. </w:t>
      </w:r>
      <w:r w:rsidRPr="00082611">
        <w:rPr>
          <w:sz w:val="24"/>
          <w:lang w:val="el-GR"/>
        </w:rPr>
        <w:t>24%</w:t>
      </w:r>
      <w:r w:rsidRPr="002D78B8">
        <w:rPr>
          <w:lang w:val="el-GR"/>
        </w:rPr>
        <w:t>)</w:t>
      </w:r>
      <w:r>
        <w:rPr>
          <w:lang w:val="el-GR"/>
        </w:rPr>
        <w:t>,</w:t>
      </w:r>
      <w:r w:rsidRPr="002D78B8">
        <w:rPr>
          <w:sz w:val="24"/>
          <w:lang w:val="el-GR" w:eastAsia="el-GR"/>
        </w:rPr>
        <w:t xml:space="preserve"> για την προμήθεια των ειδών που αναφέρονται στο άρθρο 1 της παρούσας και θα βαρύνει τον </w:t>
      </w:r>
      <w:r w:rsidRPr="00367727">
        <w:rPr>
          <w:sz w:val="24"/>
          <w:lang w:val="el-GR" w:eastAsia="el-GR"/>
        </w:rPr>
        <w:t>Τακτικό</w:t>
      </w:r>
      <w:r>
        <w:rPr>
          <w:sz w:val="24"/>
          <w:lang w:val="el-GR" w:eastAsia="el-GR"/>
        </w:rPr>
        <w:t xml:space="preserve"> Π</w:t>
      </w:r>
      <w:r w:rsidRPr="002D78B8">
        <w:rPr>
          <w:sz w:val="24"/>
          <w:lang w:val="el-GR" w:eastAsia="el-GR"/>
        </w:rPr>
        <w:t xml:space="preserve">ροϋπολογισμό της Περιφέρειας Κρήτης. Επιπλέον του ανωτέρω ποσού προβλέπονται δικαιώματα προαίρεσης, ύψους </w:t>
      </w:r>
      <w:r>
        <w:rPr>
          <w:sz w:val="24"/>
          <w:lang w:val="el-GR" w:eastAsia="el-GR"/>
        </w:rPr>
        <w:t xml:space="preserve">…………. € (χωρίς </w:t>
      </w:r>
      <w:r w:rsidRPr="002D78B8">
        <w:rPr>
          <w:sz w:val="24"/>
          <w:lang w:val="el-GR" w:eastAsia="el-GR"/>
        </w:rPr>
        <w:t>ΦΠΑ)</w:t>
      </w:r>
      <w:r>
        <w:rPr>
          <w:sz w:val="24"/>
          <w:lang w:val="el-GR" w:eastAsia="el-GR"/>
        </w:rPr>
        <w:t>.</w:t>
      </w:r>
      <w:r w:rsidRPr="002D78B8">
        <w:rPr>
          <w:sz w:val="24"/>
          <w:lang w:val="el-GR" w:eastAsia="el-GR"/>
        </w:rPr>
        <w:t xml:space="preserve"> Για την πραγματοποίηση της προμήθειας έχουν εκδοθεί οι </w:t>
      </w:r>
      <w:r>
        <w:rPr>
          <w:sz w:val="24"/>
          <w:lang w:val="el-GR" w:eastAsia="el-GR"/>
        </w:rPr>
        <w:t xml:space="preserve">          Αποφάσεις Ανάληψης Π</w:t>
      </w:r>
      <w:r w:rsidRPr="002D78B8">
        <w:rPr>
          <w:sz w:val="24"/>
          <w:lang w:val="el-GR" w:eastAsia="el-GR"/>
        </w:rPr>
        <w:t>ολυετούς Υποχρέωσης.</w:t>
      </w:r>
    </w:p>
    <w:p w14:paraId="355A9A53" w14:textId="77777777" w:rsidR="008A4147" w:rsidRPr="002D78B8" w:rsidRDefault="008A4147" w:rsidP="008A4147">
      <w:pPr>
        <w:spacing w:after="0"/>
        <w:rPr>
          <w:sz w:val="24"/>
          <w:lang w:val="el-GR" w:eastAsia="el-GR"/>
        </w:rPr>
      </w:pPr>
    </w:p>
    <w:p w14:paraId="6FDF38C4" w14:textId="77777777" w:rsidR="008A4147" w:rsidRPr="00CF51D0" w:rsidRDefault="008A4147" w:rsidP="008A4147">
      <w:pPr>
        <w:spacing w:after="0"/>
        <w:rPr>
          <w:sz w:val="24"/>
          <w:lang w:val="el-GR" w:eastAsia="el-GR"/>
        </w:rPr>
      </w:pPr>
    </w:p>
    <w:p w14:paraId="6191B681" w14:textId="77777777" w:rsidR="008A4147" w:rsidRPr="00CF51D0" w:rsidRDefault="008A4147" w:rsidP="008A4147">
      <w:pPr>
        <w:spacing w:after="0"/>
        <w:jc w:val="center"/>
        <w:rPr>
          <w:sz w:val="24"/>
          <w:lang w:val="el-GR" w:eastAsia="el-GR"/>
        </w:rPr>
      </w:pPr>
    </w:p>
    <w:p w14:paraId="2E136415" w14:textId="77777777" w:rsidR="008A4147" w:rsidRPr="002D78B8" w:rsidRDefault="008A4147" w:rsidP="008A4147">
      <w:pPr>
        <w:spacing w:after="0"/>
        <w:jc w:val="center"/>
        <w:rPr>
          <w:b/>
          <w:sz w:val="24"/>
          <w:lang w:val="el-GR" w:eastAsia="el-GR"/>
        </w:rPr>
      </w:pPr>
      <w:r w:rsidRPr="002D78B8">
        <w:rPr>
          <w:b/>
          <w:sz w:val="24"/>
          <w:lang w:val="el-GR" w:eastAsia="el-GR"/>
        </w:rPr>
        <w:t>Άρθρο 3</w:t>
      </w:r>
    </w:p>
    <w:p w14:paraId="38F33EB7" w14:textId="77777777" w:rsidR="008A4147" w:rsidRPr="002D78B8" w:rsidRDefault="008A4147" w:rsidP="008A4147">
      <w:pPr>
        <w:spacing w:after="0"/>
        <w:jc w:val="center"/>
        <w:rPr>
          <w:b/>
          <w:sz w:val="24"/>
          <w:lang w:val="el-GR" w:eastAsia="el-GR"/>
        </w:rPr>
      </w:pPr>
      <w:r w:rsidRPr="002D78B8">
        <w:rPr>
          <w:b/>
          <w:sz w:val="24"/>
          <w:lang w:val="el-GR" w:eastAsia="el-GR"/>
        </w:rPr>
        <w:t>Διάρκεια σύμβασης –Χρόνος Παράδοσης</w:t>
      </w:r>
    </w:p>
    <w:p w14:paraId="66B9B816" w14:textId="77777777" w:rsidR="008A4147" w:rsidRPr="00CF51D0" w:rsidRDefault="008A4147" w:rsidP="008A4147">
      <w:pPr>
        <w:spacing w:after="0"/>
        <w:jc w:val="center"/>
        <w:rPr>
          <w:sz w:val="24"/>
          <w:lang w:val="el-GR" w:eastAsia="el-GR"/>
        </w:rPr>
      </w:pPr>
    </w:p>
    <w:p w14:paraId="7DD81A60" w14:textId="1E0B0BAB" w:rsidR="008A4147" w:rsidRPr="00CF51D0" w:rsidRDefault="008A4147" w:rsidP="008A4147">
      <w:pPr>
        <w:spacing w:after="0"/>
        <w:rPr>
          <w:sz w:val="24"/>
          <w:lang w:val="el-GR" w:eastAsia="el-GR"/>
        </w:rPr>
      </w:pPr>
      <w:r w:rsidRPr="00CF51D0">
        <w:rPr>
          <w:sz w:val="24"/>
          <w:lang w:val="el-GR" w:eastAsia="el-GR"/>
        </w:rPr>
        <w:t xml:space="preserve">3.1. Δυνάμει του άρθρου 1.3 της Διακήρυξης η διάρκεια της παρούσας σύμβασης ορίζεται </w:t>
      </w:r>
      <w:r>
        <w:rPr>
          <w:sz w:val="24"/>
          <w:lang w:val="el-GR" w:eastAsia="el-GR"/>
        </w:rPr>
        <w:t xml:space="preserve">σε </w:t>
      </w:r>
      <w:r w:rsidR="00C17E99">
        <w:rPr>
          <w:sz w:val="24"/>
          <w:lang w:val="el-GR" w:eastAsia="el-GR"/>
        </w:rPr>
        <w:t>δύο (2)</w:t>
      </w:r>
      <w:r>
        <w:rPr>
          <w:sz w:val="24"/>
          <w:lang w:val="el-GR" w:eastAsia="el-GR"/>
        </w:rPr>
        <w:t xml:space="preserve"> </w:t>
      </w:r>
      <w:r w:rsidR="00C17E99">
        <w:rPr>
          <w:sz w:val="24"/>
          <w:lang w:val="el-GR" w:eastAsia="el-GR"/>
        </w:rPr>
        <w:t>έτη</w:t>
      </w:r>
      <w:r>
        <w:rPr>
          <w:sz w:val="24"/>
          <w:lang w:val="el-GR" w:eastAsia="el-GR"/>
        </w:rPr>
        <w:t xml:space="preserve"> από την ανάρτησή της στο Κ.Η.Μ.ΔΗ.Σ.</w:t>
      </w:r>
    </w:p>
    <w:p w14:paraId="6678D4C7" w14:textId="77777777" w:rsidR="008A4147" w:rsidRPr="009D6054" w:rsidRDefault="008A4147" w:rsidP="008A4147">
      <w:pPr>
        <w:rPr>
          <w:sz w:val="24"/>
          <w:lang w:val="el-GR"/>
        </w:rPr>
      </w:pPr>
      <w:r>
        <w:rPr>
          <w:sz w:val="24"/>
          <w:lang w:val="el-GR"/>
        </w:rPr>
        <w:t xml:space="preserve">3.2. Η </w:t>
      </w:r>
      <w:r w:rsidRPr="009D6054">
        <w:rPr>
          <w:sz w:val="24"/>
          <w:lang w:val="el-GR"/>
        </w:rPr>
        <w:t xml:space="preserve">παράδοση των προς προμήθεια ειδών θα γίνεται </w:t>
      </w:r>
      <w:r>
        <w:rPr>
          <w:sz w:val="24"/>
          <w:lang w:val="el-GR"/>
        </w:rPr>
        <w:t>όπως ορίζεται παρακάτω καθ’ όλη τη διάρκεια της σύμβασης</w:t>
      </w:r>
      <w:r w:rsidRPr="009D6054">
        <w:rPr>
          <w:sz w:val="24"/>
          <w:lang w:val="el-GR"/>
        </w:rPr>
        <w:t xml:space="preserve">: </w:t>
      </w:r>
    </w:p>
    <w:p w14:paraId="4487B288" w14:textId="61CC98DE" w:rsidR="008A4147" w:rsidRPr="001A6ABA" w:rsidRDefault="008A4147" w:rsidP="008A4147">
      <w:pPr>
        <w:rPr>
          <w:sz w:val="24"/>
          <w:lang w:val="el-GR"/>
        </w:rPr>
      </w:pPr>
      <w:r w:rsidRPr="001A6ABA">
        <w:rPr>
          <w:sz w:val="24"/>
          <w:lang w:val="el-GR"/>
        </w:rPr>
        <w:t>Η μεταφορά και η παράδοση των προς προμήθεια ειδών θα γίνεται τμηματικά με δαπάνη του προμηθευτή και σε χώρο που ορίζεται κατά περίπτωση από την αναθέτουσα αρχή. στα κτίρια των Υπηρεσιών της Περιφέρειας Κρήτης (στο Νομό Ηρακλείου) και των Υπηρεσιών της Π.Ε. Ηρακλείου ανάλογα με τις ανάγκες των Υπηρεσιών και το αργότερο σε τρεις (</w:t>
      </w:r>
      <w:r w:rsidR="00D05408" w:rsidRPr="001A6ABA">
        <w:rPr>
          <w:sz w:val="24"/>
          <w:lang w:val="el-GR"/>
        </w:rPr>
        <w:t>5</w:t>
      </w:r>
      <w:r w:rsidRPr="001A6ABA">
        <w:rPr>
          <w:sz w:val="24"/>
          <w:lang w:val="el-GR"/>
        </w:rPr>
        <w:t>) ημέρες από τη λήψη κάθε σχετικής παραγγελίας.</w:t>
      </w:r>
    </w:p>
    <w:p w14:paraId="24D8D5E3" w14:textId="77777777" w:rsidR="008A4147" w:rsidRDefault="008A4147" w:rsidP="008A4147">
      <w:pPr>
        <w:spacing w:after="0"/>
        <w:rPr>
          <w:sz w:val="24"/>
          <w:lang w:val="el-GR"/>
        </w:rPr>
      </w:pPr>
    </w:p>
    <w:p w14:paraId="2D922E12" w14:textId="77777777" w:rsidR="008A4147" w:rsidRDefault="008A4147" w:rsidP="008A4147">
      <w:pPr>
        <w:spacing w:after="0"/>
        <w:rPr>
          <w:sz w:val="24"/>
          <w:lang w:val="el-GR" w:eastAsia="el-GR"/>
        </w:rPr>
      </w:pPr>
    </w:p>
    <w:p w14:paraId="5A37597C" w14:textId="77777777" w:rsidR="008A4147" w:rsidRPr="00CF7F22" w:rsidRDefault="008A4147" w:rsidP="008A4147">
      <w:pPr>
        <w:spacing w:after="0"/>
        <w:jc w:val="center"/>
        <w:rPr>
          <w:b/>
          <w:sz w:val="24"/>
          <w:lang w:val="el-GR" w:eastAsia="el-GR"/>
        </w:rPr>
      </w:pPr>
      <w:r w:rsidRPr="00CF7F22">
        <w:rPr>
          <w:b/>
          <w:sz w:val="24"/>
          <w:lang w:val="el-GR" w:eastAsia="el-GR"/>
        </w:rPr>
        <w:t>Άρθρο 4</w:t>
      </w:r>
    </w:p>
    <w:p w14:paraId="1870E083" w14:textId="77777777" w:rsidR="008A4147" w:rsidRPr="00577A3A" w:rsidRDefault="008A4147" w:rsidP="008A4147">
      <w:pPr>
        <w:spacing w:after="0"/>
        <w:jc w:val="center"/>
        <w:rPr>
          <w:b/>
          <w:sz w:val="24"/>
          <w:lang w:val="el-GR" w:eastAsia="el-GR"/>
        </w:rPr>
      </w:pPr>
      <w:r w:rsidRPr="00CF7F22">
        <w:rPr>
          <w:b/>
          <w:sz w:val="24"/>
          <w:lang w:val="el-GR" w:eastAsia="el-GR"/>
        </w:rPr>
        <w:t>Υποχρεώσεις Αναδόχου</w:t>
      </w:r>
    </w:p>
    <w:p w14:paraId="3D61BBBC" w14:textId="77777777" w:rsidR="008A4147" w:rsidRPr="00CF51D0" w:rsidRDefault="008A4147" w:rsidP="008A4147">
      <w:pPr>
        <w:spacing w:after="0"/>
        <w:rPr>
          <w:sz w:val="24"/>
          <w:lang w:val="el-GR" w:eastAsia="el-GR"/>
        </w:rPr>
      </w:pPr>
      <w:r w:rsidRPr="00CF51D0">
        <w:rPr>
          <w:sz w:val="24"/>
          <w:lang w:val="el-GR" w:eastAsia="el-GR"/>
        </w:rPr>
        <w:t xml:space="preserve">Ο Ανάδοχος εγγυάται και δεσμεύεται ανέκκλητα  στην Αναθέτουσα Αρχή: </w:t>
      </w:r>
    </w:p>
    <w:p w14:paraId="696BF356" w14:textId="77777777" w:rsidR="008A4147" w:rsidRPr="00CF51D0" w:rsidRDefault="008A4147" w:rsidP="008A4147">
      <w:pPr>
        <w:spacing w:after="0"/>
        <w:rPr>
          <w:sz w:val="24"/>
          <w:lang w:val="el-GR" w:eastAsia="el-GR"/>
        </w:rPr>
      </w:pPr>
      <w:r w:rsidRPr="00CF51D0">
        <w:rPr>
          <w:sz w:val="24"/>
          <w:lang w:val="el-GR" w:eastAsia="el-GR"/>
        </w:rPr>
        <w:t>4.1.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w:t>
      </w:r>
      <w:r>
        <w:rPr>
          <w:sz w:val="24"/>
          <w:lang w:val="el-GR" w:eastAsia="el-GR"/>
        </w:rPr>
        <w:t>θύνης και της αρμοδιότητάς τους</w:t>
      </w:r>
    </w:p>
    <w:p w14:paraId="6D63147D" w14:textId="77777777" w:rsidR="008A4147" w:rsidRPr="00CF51D0" w:rsidRDefault="008A4147" w:rsidP="008A4147">
      <w:pPr>
        <w:spacing w:after="0"/>
        <w:rPr>
          <w:sz w:val="24"/>
          <w:lang w:val="el-GR" w:eastAsia="el-GR"/>
        </w:rPr>
      </w:pPr>
      <w:r w:rsidRPr="00CF51D0">
        <w:rPr>
          <w:sz w:val="24"/>
          <w:lang w:val="el-GR" w:eastAsia="el-GR"/>
        </w:rPr>
        <w:t xml:space="preserve">4.2.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w:t>
      </w:r>
      <w:proofErr w:type="spellStart"/>
      <w:r w:rsidRPr="00CF51D0">
        <w:rPr>
          <w:sz w:val="24"/>
          <w:lang w:val="el-GR" w:eastAsia="el-GR"/>
        </w:rPr>
        <w:t>καθ</w:t>
      </w:r>
      <w:proofErr w:type="spellEnd"/>
      <w:r w:rsidRPr="00CF51D0">
        <w:rPr>
          <w:sz w:val="24"/>
          <w:lang w:val="el-GR"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0D15EEFB" w14:textId="77777777" w:rsidR="008A4147" w:rsidRPr="00CF51D0" w:rsidRDefault="008A4147" w:rsidP="008A4147">
      <w:pPr>
        <w:spacing w:after="0"/>
        <w:rPr>
          <w:color w:val="000000"/>
          <w:sz w:val="24"/>
          <w:lang w:val="el-GR"/>
        </w:rPr>
      </w:pPr>
      <w:r w:rsidRPr="00CF51D0">
        <w:rPr>
          <w:sz w:val="24"/>
          <w:lang w:val="el-GR" w:eastAsia="el-GR"/>
        </w:rPr>
        <w:t xml:space="preserve"> </w:t>
      </w:r>
      <w:r>
        <w:rPr>
          <w:color w:val="000000"/>
          <w:sz w:val="24"/>
          <w:lang w:val="el-GR"/>
        </w:rPr>
        <w:t>4.3</w:t>
      </w:r>
      <w:r w:rsidRPr="00CF51D0">
        <w:rPr>
          <w:color w:val="000000"/>
          <w:sz w:val="24"/>
          <w:lang w:val="el-GR"/>
        </w:rPr>
        <w:t>.</w:t>
      </w:r>
      <w:r w:rsidRPr="00CF51D0">
        <w:rPr>
          <w:lang w:val="el-GR"/>
        </w:rPr>
        <w:t xml:space="preserve"> </w:t>
      </w:r>
      <w:r w:rsidRPr="00CF51D0">
        <w:rPr>
          <w:color w:val="000000"/>
          <w:sz w:val="24"/>
          <w:lang w:val="el-GR"/>
        </w:rPr>
        <w:t>ότι 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1D7DD87F" w14:textId="77777777" w:rsidR="008A4147" w:rsidRPr="00CF51D0" w:rsidRDefault="008A4147" w:rsidP="008A4147">
      <w:pPr>
        <w:spacing w:after="0"/>
        <w:rPr>
          <w:sz w:val="24"/>
          <w:lang w:val="el-GR" w:eastAsia="el-GR"/>
        </w:rPr>
      </w:pPr>
    </w:p>
    <w:p w14:paraId="7FE73449" w14:textId="77777777" w:rsidR="008A4147" w:rsidRPr="00CF51D0" w:rsidRDefault="008A4147" w:rsidP="008A4147">
      <w:pPr>
        <w:spacing w:after="0"/>
        <w:jc w:val="center"/>
        <w:rPr>
          <w:sz w:val="24"/>
          <w:lang w:val="el-GR" w:eastAsia="el-GR"/>
        </w:rPr>
      </w:pPr>
    </w:p>
    <w:p w14:paraId="63CDBE8B" w14:textId="77777777" w:rsidR="008A4147" w:rsidRPr="00CF2B82" w:rsidRDefault="008A4147" w:rsidP="008A4147">
      <w:pPr>
        <w:spacing w:after="0"/>
        <w:jc w:val="center"/>
        <w:rPr>
          <w:b/>
          <w:sz w:val="24"/>
          <w:lang w:val="el-GR" w:eastAsia="el-GR"/>
        </w:rPr>
      </w:pPr>
      <w:r w:rsidRPr="00CF2B82">
        <w:rPr>
          <w:b/>
          <w:sz w:val="24"/>
          <w:lang w:val="el-GR" w:eastAsia="el-GR"/>
        </w:rPr>
        <w:t>Άρθρο 5</w:t>
      </w:r>
    </w:p>
    <w:p w14:paraId="6713B53B" w14:textId="77777777" w:rsidR="008A4147" w:rsidRPr="00CF2B82" w:rsidRDefault="008A4147" w:rsidP="008A4147">
      <w:pPr>
        <w:spacing w:after="0"/>
        <w:jc w:val="center"/>
        <w:rPr>
          <w:b/>
          <w:sz w:val="24"/>
          <w:lang w:val="el-GR" w:eastAsia="el-GR"/>
        </w:rPr>
      </w:pPr>
      <w:r w:rsidRPr="00CF2B82">
        <w:rPr>
          <w:b/>
          <w:sz w:val="24"/>
          <w:lang w:val="el-GR" w:eastAsia="el-GR"/>
        </w:rPr>
        <w:t>Αμοιβή – Τρόπος πληρωμής</w:t>
      </w:r>
    </w:p>
    <w:p w14:paraId="7A1C975C" w14:textId="77777777" w:rsidR="008A4147" w:rsidRPr="00CF51D0" w:rsidRDefault="008A4147" w:rsidP="008A4147">
      <w:pPr>
        <w:spacing w:after="0"/>
        <w:rPr>
          <w:sz w:val="24"/>
          <w:lang w:val="el-GR" w:eastAsia="el-GR"/>
        </w:rPr>
      </w:pPr>
    </w:p>
    <w:p w14:paraId="35E79916" w14:textId="77777777" w:rsidR="008A4147" w:rsidRPr="00CF51D0" w:rsidRDefault="008A4147" w:rsidP="008A4147">
      <w:pPr>
        <w:spacing w:after="0"/>
        <w:rPr>
          <w:sz w:val="24"/>
          <w:lang w:val="el-GR" w:eastAsia="el-GR"/>
        </w:rPr>
      </w:pPr>
      <w:r w:rsidRPr="00CF51D0">
        <w:rPr>
          <w:sz w:val="24"/>
          <w:lang w:val="el-GR" w:eastAsia="el-GR"/>
        </w:rPr>
        <w:t xml:space="preserve">5.1. Το συνολικό συμβατικό τίμημα ανέρχεται σε </w:t>
      </w:r>
      <w:r>
        <w:rPr>
          <w:sz w:val="24"/>
          <w:lang w:val="el-GR" w:eastAsia="el-GR"/>
        </w:rPr>
        <w:t>………….…., πλέον ΦΠΑ 24</w:t>
      </w:r>
      <w:r w:rsidRPr="00CF51D0">
        <w:rPr>
          <w:sz w:val="24"/>
          <w:lang w:val="el-GR" w:eastAsia="el-GR"/>
        </w:rPr>
        <w:t>%</w:t>
      </w:r>
    </w:p>
    <w:p w14:paraId="10E8B3CB" w14:textId="77777777" w:rsidR="008A4147" w:rsidRPr="00CF51D0" w:rsidRDefault="008A4147" w:rsidP="008A4147">
      <w:pPr>
        <w:spacing w:after="0"/>
        <w:rPr>
          <w:sz w:val="24"/>
          <w:lang w:val="el-GR" w:eastAsia="el-GR"/>
        </w:rPr>
      </w:pPr>
      <w:r w:rsidRPr="00CF51D0">
        <w:rPr>
          <w:sz w:val="24"/>
          <w:lang w:val="el-GR" w:eastAsia="el-GR"/>
        </w:rPr>
        <w:t xml:space="preserve">5.2. Η πληρωμή του Αναδόχου θα πραγματοποιηθεί σύμφωνα με το άρθρο 5.1.1 της Διακήρυξης και συγκεκριμένα: </w:t>
      </w:r>
      <w:r>
        <w:rPr>
          <w:sz w:val="24"/>
          <w:lang w:val="el-GR" w:eastAsia="el-GR"/>
        </w:rPr>
        <w:t xml:space="preserve">Η </w:t>
      </w:r>
      <w:r w:rsidRPr="00CF7F22">
        <w:rPr>
          <w:sz w:val="24"/>
          <w:lang w:val="el-GR" w:eastAsia="el-GR"/>
        </w:rPr>
        <w:t xml:space="preserve">πληρωμή του προμηθευτή θα γίνεται από τη Δ/νση Οικονομικού της Περιφέρειας Κρήτης και θα εξοφλείται το 100% </w:t>
      </w:r>
      <w:r>
        <w:rPr>
          <w:sz w:val="24"/>
          <w:lang w:val="el-GR" w:eastAsia="el-GR"/>
        </w:rPr>
        <w:t xml:space="preserve">της </w:t>
      </w:r>
      <w:r w:rsidRPr="00CF7F22">
        <w:rPr>
          <w:sz w:val="24"/>
          <w:lang w:val="el-GR" w:eastAsia="el-GR"/>
        </w:rPr>
        <w:t>αξίας του τιμολογίου που εκδίδεται κάθε φορά</w:t>
      </w:r>
      <w:r>
        <w:rPr>
          <w:sz w:val="24"/>
          <w:lang w:val="el-GR" w:eastAsia="el-GR"/>
        </w:rPr>
        <w:t>,</w:t>
      </w:r>
      <w:r w:rsidRPr="00CF7F22">
        <w:rPr>
          <w:sz w:val="24"/>
          <w:lang w:val="el-GR" w:eastAsia="el-GR"/>
        </w:rPr>
        <w:t xml:space="preserve"> μέσα σε (30) ημέρες από την υποβολή των απαραίτητων  δικαιολογητικών.  Η κατάθεση των δικαιολογητικών θα γίνεται στην υπηρεσία στην οποία έγινε </w:t>
      </w:r>
      <w:r>
        <w:rPr>
          <w:sz w:val="24"/>
          <w:lang w:val="el-GR" w:eastAsia="el-GR"/>
        </w:rPr>
        <w:t>η παράδοση των ειδών της σύμβασης.</w:t>
      </w:r>
    </w:p>
    <w:p w14:paraId="4A461B35" w14:textId="77777777" w:rsidR="008A4147" w:rsidRPr="00CF51D0" w:rsidRDefault="008A4147" w:rsidP="008A4147">
      <w:pPr>
        <w:spacing w:after="0"/>
        <w:rPr>
          <w:sz w:val="24"/>
          <w:lang w:val="el-GR" w:eastAsia="el-GR"/>
        </w:rPr>
      </w:pPr>
      <w:r w:rsidRPr="00CF51D0">
        <w:rPr>
          <w:sz w:val="24"/>
          <w:lang w:val="el-GR" w:eastAsia="el-GR"/>
        </w:rPr>
        <w:t xml:space="preserve">5.3. Η πληρωμή του συμβατικού τιμήματος θα γίνεται με την προσκόμιση από τον Ανάδοχο των </w:t>
      </w:r>
      <w:proofErr w:type="spellStart"/>
      <w:r w:rsidRPr="00CF51D0">
        <w:rPr>
          <w:sz w:val="24"/>
          <w:lang w:val="el-GR" w:eastAsia="el-GR"/>
        </w:rPr>
        <w:t>νομίμων</w:t>
      </w:r>
      <w:proofErr w:type="spellEnd"/>
      <w:r w:rsidRPr="00CF51D0">
        <w:rPr>
          <w:sz w:val="24"/>
          <w:lang w:val="el-GR" w:eastAsia="el-GR"/>
        </w:rPr>
        <w:t xml:space="preserve"> παραστατικών και δικαιολογητικών που προβλέπονται από τις διατάξεις του άρθρου 200 παρ. 4 του </w:t>
      </w:r>
      <w:r>
        <w:rPr>
          <w:sz w:val="24"/>
          <w:lang w:val="el-GR" w:eastAsia="el-GR"/>
        </w:rPr>
        <w:t>Ν</w:t>
      </w:r>
      <w:r w:rsidRPr="00CF51D0">
        <w:rPr>
          <w:sz w:val="24"/>
          <w:lang w:val="el-GR" w:eastAsia="el-GR"/>
        </w:rPr>
        <w:t xml:space="preserve">. 4412/2016, καθώς και κάθε άλλου δικαιολογητικού που τυχόν ήθελε ζητηθεί από τις αρμόδιες υπηρεσίες που διενεργούν τον έλεγχο και την πληρωμή. </w:t>
      </w:r>
    </w:p>
    <w:p w14:paraId="7E8E9D63" w14:textId="77777777" w:rsidR="008A4147" w:rsidRPr="00CF51D0" w:rsidRDefault="008A4147" w:rsidP="008A4147">
      <w:pPr>
        <w:spacing w:after="0"/>
        <w:rPr>
          <w:sz w:val="24"/>
          <w:lang w:val="el-GR" w:eastAsia="el-GR"/>
        </w:rPr>
      </w:pPr>
      <w:r w:rsidRPr="00CF51D0">
        <w:rPr>
          <w:sz w:val="24"/>
          <w:lang w:val="el-GR" w:eastAsia="el-GR"/>
        </w:rPr>
        <w:t xml:space="preserve">5.4. </w:t>
      </w:r>
      <w:r w:rsidRPr="00162970">
        <w:rPr>
          <w:sz w:val="24"/>
          <w:lang w:eastAsia="el-GR"/>
        </w:rPr>
        <w:t>To</w:t>
      </w:r>
      <w:r w:rsidRPr="00CF51D0">
        <w:rPr>
          <w:sz w:val="24"/>
          <w:lang w:val="el-GR" w:eastAsia="el-GR"/>
        </w:rPr>
        <w:t xml:space="preserve">ν Ανάδοχο βαρύνουν οι υπέρ τρίτων κρατήσεις, ως και κάθε άλλη επιβάρυνση, σύμφωνα με την κείμενη νομοθεσία, μη συμπεριλαμβανομένου Φ.Π.Α., για την παράδοση </w:t>
      </w:r>
      <w:proofErr w:type="gramStart"/>
      <w:r w:rsidRPr="00CF51D0">
        <w:rPr>
          <w:sz w:val="24"/>
          <w:lang w:val="el-GR" w:eastAsia="el-GR"/>
        </w:rPr>
        <w:t>των  συμβατικών</w:t>
      </w:r>
      <w:proofErr w:type="gramEnd"/>
      <w:r w:rsidRPr="00CF51D0">
        <w:rPr>
          <w:sz w:val="24"/>
          <w:lang w:val="el-GR" w:eastAsia="el-GR"/>
        </w:rPr>
        <w:t xml:space="preserve"> υλικών στον τόπο και με τον τρόπο που προβλέπεται στη Διακήρυξη και λοιπά  έγγραφα της Σύμβασης. Ιδίως ο Ανάδοχος  </w:t>
      </w:r>
      <w:proofErr w:type="spellStart"/>
      <w:r w:rsidRPr="00CF51D0">
        <w:rPr>
          <w:sz w:val="24"/>
          <w:lang w:val="el-GR" w:eastAsia="el-GR"/>
        </w:rPr>
        <w:t>βαρύνεται</w:t>
      </w:r>
      <w:proofErr w:type="spellEnd"/>
      <w:r w:rsidRPr="00CF51D0">
        <w:rPr>
          <w:sz w:val="24"/>
          <w:lang w:val="el-GR" w:eastAsia="el-GR"/>
        </w:rPr>
        <w:t xml:space="preserve"> με τις  κρατήσεις που καθορίζονται στο άρθρο 5.1.2 της Διακήρυξης. Οι υπέρ τρίτων κρατήσεις υπόκεινται στο εκάστοτε ισχύον</w:t>
      </w:r>
      <w:r>
        <w:rPr>
          <w:sz w:val="24"/>
          <w:lang w:val="el-GR" w:eastAsia="el-GR"/>
        </w:rPr>
        <w:t xml:space="preserve"> αναλογικό τέλος χαρτοσήμου 3</w:t>
      </w:r>
      <w:r w:rsidRPr="00CF51D0">
        <w:rPr>
          <w:sz w:val="24"/>
          <w:lang w:val="el-GR" w:eastAsia="el-GR"/>
        </w:rPr>
        <w:t>% και στην</w:t>
      </w:r>
      <w:r>
        <w:rPr>
          <w:sz w:val="24"/>
          <w:lang w:val="el-GR" w:eastAsia="el-GR"/>
        </w:rPr>
        <w:t xml:space="preserve"> επ’ αυτού εισφορά υπέρ ΟΓΑ 20</w:t>
      </w:r>
      <w:r w:rsidRPr="00CF51D0">
        <w:rPr>
          <w:sz w:val="24"/>
          <w:lang w:val="el-GR" w:eastAsia="el-GR"/>
        </w:rPr>
        <w:t>%.</w:t>
      </w:r>
    </w:p>
    <w:p w14:paraId="4038D6B3" w14:textId="77777777" w:rsidR="008A4147" w:rsidRPr="00CF51D0" w:rsidRDefault="008A4147" w:rsidP="008A4147">
      <w:pPr>
        <w:spacing w:after="0"/>
        <w:rPr>
          <w:sz w:val="24"/>
          <w:lang w:val="el-GR" w:eastAsia="el-GR"/>
        </w:rPr>
      </w:pPr>
      <w:r w:rsidRPr="00CF51D0">
        <w:rPr>
          <w:sz w:val="24"/>
          <w:lang w:val="el-GR" w:eastAsia="el-GR"/>
        </w:rPr>
        <w:t>5.5. Με κάθε πληρωμή θα γίνεται η προβλεπόμενη από την κείμενη νομοθεσία παρακράτη</w:t>
      </w:r>
      <w:r>
        <w:rPr>
          <w:sz w:val="24"/>
          <w:lang w:val="el-GR" w:eastAsia="el-GR"/>
        </w:rPr>
        <w:t>ση φόρου εισοδήματος αξίας 4</w:t>
      </w:r>
      <w:r w:rsidRPr="00CF51D0">
        <w:rPr>
          <w:sz w:val="24"/>
          <w:lang w:val="el-GR" w:eastAsia="el-GR"/>
        </w:rPr>
        <w:t>% επί του καθαρού ποσού.</w:t>
      </w:r>
    </w:p>
    <w:p w14:paraId="5F91750E" w14:textId="77777777" w:rsidR="008A4147" w:rsidRPr="00CF51D0" w:rsidRDefault="008A4147" w:rsidP="008A4147">
      <w:pPr>
        <w:spacing w:after="0"/>
        <w:rPr>
          <w:color w:val="0070C0"/>
          <w:sz w:val="24"/>
          <w:lang w:val="el-GR" w:eastAsia="el-GR"/>
        </w:rPr>
      </w:pPr>
      <w:r w:rsidRPr="00CF51D0">
        <w:rPr>
          <w:sz w:val="24"/>
          <w:lang w:val="el-GR" w:eastAsia="el-GR"/>
        </w:rPr>
        <w:t>5.6</w:t>
      </w:r>
      <w:r>
        <w:rPr>
          <w:sz w:val="24"/>
          <w:lang w:val="el-GR" w:eastAsia="el-GR"/>
        </w:rPr>
        <w:t xml:space="preserve"> </w:t>
      </w:r>
      <w:r w:rsidRPr="00CF51D0">
        <w:rPr>
          <w:sz w:val="24"/>
          <w:lang w:val="el-GR" w:eastAsia="el-GR"/>
        </w:rPr>
        <w:t xml:space="preserve">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πρωτοκόλλου ποσοτικής και </w:t>
      </w:r>
      <w:r w:rsidRPr="00CF51D0">
        <w:rPr>
          <w:sz w:val="24"/>
          <w:lang w:val="el-GR" w:eastAsia="el-GR"/>
        </w:rPr>
        <w:lastRenderedPageBreak/>
        <w:t xml:space="preserve">ποιοτικής παραλαβής και η πληρωμή του θα πρέπει να λάβει χώρα σε επιπλέον τριάντα (30) ημέρες. </w:t>
      </w:r>
    </w:p>
    <w:p w14:paraId="6A4486BB" w14:textId="77777777" w:rsidR="008A4147" w:rsidRPr="00CF51D0" w:rsidRDefault="008A4147" w:rsidP="008A4147">
      <w:pPr>
        <w:spacing w:after="0"/>
        <w:rPr>
          <w:sz w:val="24"/>
          <w:lang w:val="el-GR" w:eastAsia="el-GR"/>
        </w:rPr>
      </w:pPr>
      <w:r w:rsidRPr="00CF51D0">
        <w:rPr>
          <w:sz w:val="24"/>
          <w:lang w:val="el-GR" w:eastAsia="el-GR"/>
        </w:rPr>
        <w:t xml:space="preserve">Σε περίπτωση που η πληρωμή του αναδόχου καθυστερήσει από την αναθέτουσα αρχή τριάντα (30) ημέρες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CF51D0">
        <w:rPr>
          <w:sz w:val="24"/>
          <w:lang w:val="el-GR" w:eastAsia="el-GR"/>
        </w:rPr>
        <w:t>υποπαρ</w:t>
      </w:r>
      <w:proofErr w:type="spellEnd"/>
      <w:r w:rsidRPr="00CF51D0">
        <w:rPr>
          <w:sz w:val="24"/>
          <w:lang w:val="el-GR" w:eastAsia="el-GR"/>
        </w:rPr>
        <w:t xml:space="preserve">.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δεν καθίσταται υπερήμερος, ει μη μόνο από την ημέρα προσκόμισής τους. </w:t>
      </w:r>
    </w:p>
    <w:p w14:paraId="61F19C4F" w14:textId="77777777" w:rsidR="008A4147" w:rsidRDefault="008A4147" w:rsidP="008A4147">
      <w:pPr>
        <w:spacing w:after="0"/>
        <w:rPr>
          <w:sz w:val="24"/>
          <w:lang w:val="el-GR" w:eastAsia="el-GR"/>
        </w:rPr>
      </w:pPr>
    </w:p>
    <w:p w14:paraId="0D065D84" w14:textId="77777777" w:rsidR="008A4147" w:rsidRDefault="008A4147" w:rsidP="008A4147">
      <w:pPr>
        <w:spacing w:after="0"/>
        <w:rPr>
          <w:sz w:val="24"/>
          <w:lang w:val="el-GR" w:eastAsia="el-GR"/>
        </w:rPr>
      </w:pPr>
    </w:p>
    <w:p w14:paraId="483E4A20" w14:textId="77777777" w:rsidR="008A4147" w:rsidRPr="00DB5E07" w:rsidRDefault="008A4147" w:rsidP="008A4147">
      <w:pPr>
        <w:suppressAutoHyphens w:val="0"/>
        <w:spacing w:after="0"/>
        <w:jc w:val="center"/>
        <w:rPr>
          <w:b/>
          <w:bCs/>
          <w:sz w:val="24"/>
          <w:lang w:val="el-GR" w:eastAsia="el-GR"/>
        </w:rPr>
      </w:pPr>
      <w:r w:rsidRPr="00DB5E07">
        <w:rPr>
          <w:b/>
          <w:bCs/>
          <w:sz w:val="24"/>
          <w:lang w:val="el-GR" w:eastAsia="el-GR"/>
        </w:rPr>
        <w:t>Άρθρο 6</w:t>
      </w:r>
    </w:p>
    <w:p w14:paraId="18AE77CF" w14:textId="77777777" w:rsidR="008A4147" w:rsidRPr="00E40921" w:rsidRDefault="008A4147" w:rsidP="008A4147">
      <w:pPr>
        <w:suppressAutoHyphens w:val="0"/>
        <w:spacing w:after="0"/>
        <w:jc w:val="center"/>
        <w:rPr>
          <w:b/>
          <w:bCs/>
          <w:sz w:val="24"/>
          <w:lang w:val="el-GR" w:eastAsia="el-GR"/>
        </w:rPr>
      </w:pPr>
      <w:r w:rsidRPr="00DB5E07">
        <w:rPr>
          <w:b/>
          <w:bCs/>
          <w:sz w:val="24"/>
          <w:lang w:val="el-GR" w:eastAsia="el-GR"/>
        </w:rPr>
        <w:t>Αναπροσαρμογή τιμής</w:t>
      </w:r>
    </w:p>
    <w:p w14:paraId="7836ECEE" w14:textId="77777777" w:rsidR="008A4147" w:rsidRPr="00E40921" w:rsidRDefault="008A4147" w:rsidP="008A4147">
      <w:pPr>
        <w:suppressAutoHyphens w:val="0"/>
        <w:spacing w:after="0"/>
        <w:rPr>
          <w:sz w:val="24"/>
          <w:lang w:val="el-GR" w:eastAsia="el-GR"/>
        </w:rPr>
      </w:pPr>
      <w:r w:rsidRPr="00E40921">
        <w:rPr>
          <w:sz w:val="24"/>
          <w:lang w:val="el-GR" w:eastAsia="el-GR"/>
        </w:rPr>
        <w:t>6.1 Η περίπτωση της αναπροσαρμογής τιμής των υλικών υπό τους όρους του άρθρου 132 του Ν 4412/2016 καθορίζεται σύμφωνα με το άρθρο 6.6 της Διακήρυξ</w:t>
      </w:r>
      <w:r>
        <w:rPr>
          <w:sz w:val="24"/>
          <w:lang w:val="el-GR" w:eastAsia="el-GR"/>
        </w:rPr>
        <w:t>ης</w:t>
      </w:r>
    </w:p>
    <w:p w14:paraId="6E2C5128" w14:textId="77777777" w:rsidR="008A4147" w:rsidRPr="00E40921" w:rsidRDefault="008A4147" w:rsidP="008A4147">
      <w:pPr>
        <w:suppressAutoHyphens w:val="0"/>
        <w:spacing w:after="0"/>
        <w:jc w:val="left"/>
        <w:rPr>
          <w:sz w:val="24"/>
          <w:lang w:val="el-GR" w:eastAsia="el-GR"/>
        </w:rPr>
      </w:pPr>
    </w:p>
    <w:p w14:paraId="35325E8C" w14:textId="77777777" w:rsidR="008A4147" w:rsidRPr="00E40921" w:rsidRDefault="008A4147" w:rsidP="008A4147">
      <w:pPr>
        <w:suppressAutoHyphens w:val="0"/>
        <w:spacing w:after="0"/>
        <w:jc w:val="left"/>
        <w:rPr>
          <w:sz w:val="24"/>
          <w:lang w:val="el-GR"/>
        </w:rPr>
      </w:pPr>
      <w:r w:rsidRPr="00E40921">
        <w:rPr>
          <w:sz w:val="24"/>
          <w:lang w:val="el-GR" w:eastAsia="el-GR"/>
        </w:rPr>
        <w:t>Ειδικότερα: …..</w:t>
      </w:r>
    </w:p>
    <w:p w14:paraId="6861F3CE" w14:textId="77777777" w:rsidR="008A4147" w:rsidRPr="00E40921" w:rsidRDefault="008A4147" w:rsidP="008A4147">
      <w:pPr>
        <w:rPr>
          <w:sz w:val="24"/>
          <w:lang w:val="el-GR"/>
        </w:rPr>
      </w:pPr>
      <w:r w:rsidRPr="00E40921">
        <w:rPr>
          <w:sz w:val="24"/>
          <w:lang w:val="el-GR"/>
        </w:rPr>
        <w:t xml:space="preserve">Προβλέπεται ρήτρα αναπροσαρμογής της τιμής, η οποία εφαρμόζεται μόνο αν, κατά τον χρόνο παράδοσης των αγαθών, συντρέχουν αθροιστικά οι εξής συνθήκες: </w:t>
      </w:r>
    </w:p>
    <w:p w14:paraId="10D3029A" w14:textId="77777777" w:rsidR="008A4147" w:rsidRPr="00E40921" w:rsidRDefault="008A4147" w:rsidP="008A4147">
      <w:pPr>
        <w:rPr>
          <w:sz w:val="24"/>
          <w:lang w:val="el-GR"/>
        </w:rPr>
      </w:pPr>
      <w:r w:rsidRPr="00E40921">
        <w:rPr>
          <w:sz w:val="24"/>
          <w:lang w:val="el-GR"/>
        </w:rPr>
        <w:t xml:space="preserve">α) η σύμβαση έχει διάρκεια μεγαλύτερη των δώδεκα μηνών και έχουν παρέλθει δώδεκα (12) μήνες τουλάχιστον από την καταληκτική ημερομηνία υποβολής των προσφορών, </w:t>
      </w:r>
    </w:p>
    <w:p w14:paraId="0A177C7B" w14:textId="77777777" w:rsidR="008A4147" w:rsidRPr="00E40921" w:rsidRDefault="008A4147" w:rsidP="008A4147">
      <w:pPr>
        <w:rPr>
          <w:sz w:val="24"/>
          <w:lang w:val="el-GR"/>
        </w:rPr>
      </w:pPr>
      <w:r w:rsidRPr="00E40921">
        <w:rPr>
          <w:sz w:val="24"/>
          <w:lang w:val="el-GR"/>
        </w:rPr>
        <w:t xml:space="preserve">β) ο δείκτης τιμών καταναλωτή (ΔΤΚ) είναι μικρότερος από μείον τρία τοις εκατό (-3%) και μεγαλύτερος από τρία τοις εκατό (3%), </w:t>
      </w:r>
    </w:p>
    <w:p w14:paraId="420F2671" w14:textId="77777777" w:rsidR="008A4147" w:rsidRPr="00E40921" w:rsidRDefault="008A4147" w:rsidP="008A4147">
      <w:pPr>
        <w:rPr>
          <w:sz w:val="24"/>
          <w:lang w:val="el-GR"/>
        </w:rPr>
      </w:pPr>
      <w:r w:rsidRPr="00E40921">
        <w:rPr>
          <w:sz w:val="24"/>
          <w:lang w:val="el-GR"/>
        </w:rPr>
        <w:t xml:space="preserve">γ) η αναθέτουσα αρχή διαθέτει τις απαραίτητες πιστώσεις για την εφαρμογή της αναπροσαρμογής της τιμής. </w:t>
      </w:r>
    </w:p>
    <w:p w14:paraId="5A4299E3" w14:textId="77777777" w:rsidR="008A4147" w:rsidRPr="00E40921" w:rsidRDefault="008A4147" w:rsidP="008A4147">
      <w:pPr>
        <w:rPr>
          <w:i/>
          <w:sz w:val="24"/>
          <w:lang w:val="el-GR"/>
        </w:rPr>
      </w:pPr>
      <w:r w:rsidRPr="00E40921">
        <w:rPr>
          <w:sz w:val="24"/>
          <w:lang w:val="el-GR"/>
        </w:rPr>
        <w:t>Σε περιπτώσεις τμηματικών παραδόσεων, η τιμή αναπροσαρμόζεται για τις ποσότητες που, σύμφωνα με τα έγγραφα της σύμβασης, προβλέπεται να παραδοθούν μετά την παρέλευση των δώδεκα (12) μηνών.</w:t>
      </w:r>
      <w:r w:rsidRPr="00E40921">
        <w:rPr>
          <w:i/>
          <w:sz w:val="24"/>
          <w:lang w:val="el-GR"/>
        </w:rPr>
        <w:t xml:space="preserve"> </w:t>
      </w:r>
    </w:p>
    <w:p w14:paraId="48167554" w14:textId="77777777" w:rsidR="008A4147" w:rsidRPr="00E40921" w:rsidRDefault="008A4147" w:rsidP="008A4147">
      <w:pPr>
        <w:rPr>
          <w:sz w:val="24"/>
          <w:lang w:val="el-GR"/>
        </w:rPr>
      </w:pPr>
      <w:r w:rsidRPr="00E40921">
        <w:rPr>
          <w:sz w:val="24"/>
          <w:lang w:val="el-GR"/>
        </w:rPr>
        <w:t xml:space="preserve">Για την αναπροσαρμογή της τιμής εφαρμόζεται ο τύπος: </w:t>
      </w:r>
    </w:p>
    <w:p w14:paraId="209FE585" w14:textId="77777777" w:rsidR="008A4147" w:rsidRPr="00E40921" w:rsidRDefault="008A4147" w:rsidP="008A4147">
      <w:pPr>
        <w:spacing w:line="300" w:lineRule="atLeast"/>
        <w:rPr>
          <w:color w:val="606060"/>
          <w:sz w:val="24"/>
          <w:shd w:val="clear" w:color="auto" w:fill="FFFFFF"/>
          <w:lang w:val="el-GR"/>
        </w:rPr>
      </w:pPr>
      <w:r w:rsidRPr="00E40921">
        <w:rPr>
          <w:color w:val="606060"/>
          <w:sz w:val="24"/>
          <w:shd w:val="clear" w:color="auto" w:fill="FFFFFF"/>
          <w:lang w:val="el-GR"/>
        </w:rPr>
        <w:t xml:space="preserve">Τ = </w:t>
      </w:r>
      <w:proofErr w:type="spellStart"/>
      <w:r w:rsidRPr="00E40921">
        <w:rPr>
          <w:color w:val="606060"/>
          <w:sz w:val="24"/>
          <w:shd w:val="clear" w:color="auto" w:fill="FFFFFF"/>
          <w:lang w:val="el-GR"/>
        </w:rPr>
        <w:t>Τ</w:t>
      </w:r>
      <w:r w:rsidRPr="00E40921">
        <w:rPr>
          <w:color w:val="606060"/>
          <w:sz w:val="24"/>
          <w:shd w:val="clear" w:color="auto" w:fill="FFFFFF"/>
          <w:vertAlign w:val="subscript"/>
          <w:lang w:val="el-GR"/>
        </w:rPr>
        <w:t>προσφοράς</w:t>
      </w:r>
      <w:proofErr w:type="spellEnd"/>
      <w:r w:rsidRPr="00E40921">
        <w:rPr>
          <w:color w:val="606060"/>
          <w:sz w:val="24"/>
          <w:shd w:val="clear" w:color="auto" w:fill="FFFFFF"/>
        </w:rPr>
        <w:t> </w:t>
      </w:r>
      <w:r w:rsidRPr="00E40921">
        <w:rPr>
          <w:color w:val="606060"/>
          <w:sz w:val="24"/>
          <w:shd w:val="clear" w:color="auto" w:fill="FFFFFF"/>
          <w:lang w:val="el-GR"/>
        </w:rPr>
        <w:t>Χ (1+ΔΤΚ)</w:t>
      </w:r>
    </w:p>
    <w:p w14:paraId="3134D62A" w14:textId="77777777" w:rsidR="008A4147" w:rsidRPr="00E40921" w:rsidRDefault="008A4147" w:rsidP="008A4147">
      <w:pPr>
        <w:spacing w:line="300" w:lineRule="atLeast"/>
        <w:rPr>
          <w:sz w:val="24"/>
          <w:lang w:val="el-GR"/>
        </w:rPr>
      </w:pPr>
      <w:r w:rsidRPr="00E40921">
        <w:rPr>
          <w:sz w:val="24"/>
          <w:lang w:val="el-GR"/>
        </w:rPr>
        <w:t xml:space="preserve">Όπου ΔΤΚ: ο δείκτης τιμών καταναλωτή της συγκεκριμένης κατηγορίας στην οποία υπάγονται τα αγαθά, όπως έχει ανακοινωθεί από την Ελληνική Στατιστική Αρχή (ΕΛ.ΣΤΑΤ.) για τον μήνα που προηγείται του χρόνου παράδοσης των αγαθών, σε σχέση με τον ίδιο μήνα του έτους κατά το οποίο υποβλήθηκε η προσφορά του οικονομικού φορέα, και ανακοινώνεται σε μηνιαία βάση από το Υπουργείο Ανάπτυξης και Επενδύσεων.  Τ - προσφοράς: η τιμή της οικονομικής προσφοράς του οικονομικού φορέα στον οποίο ανατίθεται η σύμβαση και Τ: η αναπροσαρμοσμένη τιμή. </w:t>
      </w:r>
    </w:p>
    <w:p w14:paraId="5308E199" w14:textId="77777777" w:rsidR="008A4147" w:rsidRPr="00E40921" w:rsidRDefault="008A4147" w:rsidP="008A4147">
      <w:pPr>
        <w:spacing w:line="300" w:lineRule="atLeast"/>
        <w:rPr>
          <w:sz w:val="24"/>
          <w:lang w:val="el-GR"/>
        </w:rPr>
      </w:pPr>
      <w:r w:rsidRPr="00E40921">
        <w:rPr>
          <w:sz w:val="24"/>
          <w:lang w:val="el-GR"/>
        </w:rPr>
        <w:t xml:space="preserve">Σε περίπτωση εκπρόθεσμης παράδοσης, με υπαιτιότητα του αναδόχου, ο χρόνος παράτασης δεν λαμβάνεται υπόψη για την αναπροσαρμογή. Προκαταβολή που χορηγήθηκε αφαιρείται από την προς αναπροσαρμογή συμβατική αξία. </w:t>
      </w:r>
    </w:p>
    <w:p w14:paraId="16C38A58" w14:textId="77777777" w:rsidR="008A4147" w:rsidRPr="00E40921" w:rsidRDefault="008A4147" w:rsidP="008A4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z w:val="24"/>
          <w:lang w:val="el-GR"/>
        </w:rPr>
      </w:pPr>
      <w:r w:rsidRPr="00E40921">
        <w:rPr>
          <w:sz w:val="24"/>
          <w:lang w:val="el-GR"/>
        </w:rPr>
        <w:t xml:space="preserve">Στην περίπτωση, που κατά τον χρόνο εφαρμογής της ρήτρας αναπροσαρμογής, η αναθέτουσα αρχή δεν διαθέτει τις, κατά περίπτωση, αναγκαίες πιστώσεις, μπορεί να προβαίνει σε αύξηση  των τιμών </w:t>
      </w:r>
      <w:r w:rsidRPr="00E40921">
        <w:rPr>
          <w:sz w:val="24"/>
          <w:lang w:val="el-GR"/>
        </w:rPr>
        <w:lastRenderedPageBreak/>
        <w:t>μονάδας, με παράλληλη μείωση των προς παράδοση ποσοτήτων, υπό την προϋπόθεση ότι συναινεί ο ανάδοχος.</w:t>
      </w:r>
    </w:p>
    <w:p w14:paraId="669F0AB0" w14:textId="77777777" w:rsidR="008A4147" w:rsidRPr="00E40921" w:rsidRDefault="008A4147" w:rsidP="008A4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b/>
          <w:sz w:val="24"/>
          <w:lang w:val="el-GR"/>
        </w:rPr>
      </w:pPr>
    </w:p>
    <w:p w14:paraId="7E69EF08" w14:textId="77777777" w:rsidR="008A4147" w:rsidRPr="00E40921" w:rsidRDefault="008A4147" w:rsidP="008A4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z w:val="24"/>
          <w:lang w:val="el-GR"/>
        </w:rPr>
      </w:pPr>
      <w:r w:rsidRPr="00E40921">
        <w:rPr>
          <w:sz w:val="24"/>
          <w:lang w:val="el-GR"/>
        </w:rPr>
        <w:t xml:space="preserve">Η τιμή αναπροσαρμόζεται με βάση την τιμή αναφοράς, όπως αυτή προκύπτει από ..............................., </w:t>
      </w:r>
      <w:proofErr w:type="spellStart"/>
      <w:r w:rsidRPr="00E40921">
        <w:rPr>
          <w:sz w:val="24"/>
          <w:lang w:val="el-GR"/>
        </w:rPr>
        <w:t>εφαρμοζομένου</w:t>
      </w:r>
      <w:proofErr w:type="spellEnd"/>
      <w:r w:rsidRPr="00E40921">
        <w:rPr>
          <w:sz w:val="24"/>
          <w:lang w:val="el-GR"/>
        </w:rPr>
        <w:t xml:space="preserve"> του ποσοστού έκπτωσης της προσφοράς του αναδόχου.</w:t>
      </w:r>
    </w:p>
    <w:p w14:paraId="4103F1BA" w14:textId="77777777" w:rsidR="008A4147" w:rsidRPr="00E40921" w:rsidRDefault="008A4147" w:rsidP="008A4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z w:val="24"/>
          <w:lang w:val="el-GR"/>
        </w:rPr>
      </w:pPr>
    </w:p>
    <w:p w14:paraId="4F5D5518" w14:textId="77777777" w:rsidR="008A4147" w:rsidRPr="00E40921" w:rsidRDefault="008A4147" w:rsidP="008A4147">
      <w:pPr>
        <w:spacing w:line="300" w:lineRule="atLeast"/>
        <w:rPr>
          <w:sz w:val="24"/>
          <w:lang w:val="el-GR"/>
        </w:rPr>
      </w:pPr>
      <w:r w:rsidRPr="00E40921">
        <w:rPr>
          <w:sz w:val="24"/>
          <w:lang w:val="el-GR"/>
        </w:rPr>
        <w:t xml:space="preserve">6.2 Σε περίπτωση εκπρόθεσμης παράδοσης, με υπαιτιότητα του Αναδόχου, ο χρόνος παράτασης δεν λαμβάνεται υπόψη για την αναπροσαρμογή. Προκαταβολή που χορηγήθηκε αφαιρείται από την προς αναπροσαρμογή συμβατική αξία. </w:t>
      </w:r>
    </w:p>
    <w:p w14:paraId="4A966278" w14:textId="77777777" w:rsidR="008A4147" w:rsidRPr="00E40921" w:rsidRDefault="008A4147" w:rsidP="008A4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sz w:val="24"/>
          <w:lang w:val="el-GR"/>
        </w:rPr>
      </w:pPr>
      <w:r w:rsidRPr="00E40921">
        <w:rPr>
          <w:sz w:val="24"/>
          <w:lang w:val="el-GR"/>
        </w:rPr>
        <w:t>6.3 Στην περίπτωση, που, κατά τον χρόνο εφαρμογής της ρήτρας αναπροσαρμογής, η Αναθέτουσα Αρχή δεν διαθέτει τις, κατά περίπτωση, αναγκαίες πιστώσεις, μπορεί να προβαίνει σε αύξηση  των τιμών μονάδας, με παράλληλη μείωση των προς παράδοση ποσοτήτων, υπό την προϋπόθεση ότι συναινεί ο Ανάδοχος.</w:t>
      </w:r>
    </w:p>
    <w:p w14:paraId="064C6CE4" w14:textId="77777777" w:rsidR="008A4147" w:rsidRPr="00DB5E07" w:rsidRDefault="008A4147" w:rsidP="008A4147">
      <w:pPr>
        <w:suppressAutoHyphens w:val="0"/>
        <w:spacing w:after="0"/>
        <w:jc w:val="left"/>
        <w:rPr>
          <w:sz w:val="24"/>
          <w:lang w:val="el-GR" w:eastAsia="el-GR"/>
        </w:rPr>
      </w:pPr>
    </w:p>
    <w:p w14:paraId="3CFA0B65" w14:textId="77777777" w:rsidR="008A4147" w:rsidRPr="00CF51D0" w:rsidRDefault="008A4147" w:rsidP="008A4147">
      <w:pPr>
        <w:spacing w:after="0"/>
        <w:rPr>
          <w:sz w:val="24"/>
          <w:lang w:val="el-GR" w:eastAsia="el-GR"/>
        </w:rPr>
      </w:pPr>
    </w:p>
    <w:p w14:paraId="5F93EDBE" w14:textId="77777777" w:rsidR="008A4147" w:rsidRPr="00DB5E07" w:rsidRDefault="008A4147" w:rsidP="008A4147">
      <w:pPr>
        <w:spacing w:after="0"/>
        <w:jc w:val="center"/>
        <w:rPr>
          <w:b/>
          <w:sz w:val="24"/>
          <w:lang w:val="el-GR" w:eastAsia="el-GR"/>
        </w:rPr>
      </w:pPr>
      <w:r w:rsidRPr="00CF2B82">
        <w:rPr>
          <w:b/>
          <w:sz w:val="24"/>
          <w:lang w:val="el-GR" w:eastAsia="el-GR"/>
        </w:rPr>
        <w:t xml:space="preserve">Άρθρο </w:t>
      </w:r>
      <w:r w:rsidRPr="00DB5E07">
        <w:rPr>
          <w:b/>
          <w:sz w:val="24"/>
          <w:lang w:val="el-GR" w:eastAsia="el-GR"/>
        </w:rPr>
        <w:t>7</w:t>
      </w:r>
    </w:p>
    <w:p w14:paraId="491479E0" w14:textId="77777777" w:rsidR="008A4147" w:rsidRPr="00CF2B82" w:rsidRDefault="008A4147" w:rsidP="008A4147">
      <w:pPr>
        <w:spacing w:after="0"/>
        <w:jc w:val="center"/>
        <w:rPr>
          <w:b/>
          <w:sz w:val="24"/>
          <w:lang w:val="el-GR" w:eastAsia="el-GR"/>
        </w:rPr>
      </w:pPr>
      <w:r w:rsidRPr="00CF2B82">
        <w:rPr>
          <w:b/>
          <w:sz w:val="24"/>
          <w:lang w:val="el-GR" w:eastAsia="el-GR"/>
        </w:rPr>
        <w:t xml:space="preserve">Χρόνος Παράδοσης Υλικών-Παραλαβή υλικών - </w:t>
      </w:r>
      <w:r w:rsidRPr="00CF2B82">
        <w:rPr>
          <w:b/>
          <w:sz w:val="24"/>
          <w:lang w:val="el-GR" w:eastAsia="el-GR"/>
        </w:rPr>
        <w:br/>
        <w:t xml:space="preserve">Χρόνος και τρόπος παραλαβής υλικών </w:t>
      </w:r>
    </w:p>
    <w:p w14:paraId="319456C6" w14:textId="77777777" w:rsidR="008A4147" w:rsidRPr="00CF51D0" w:rsidRDefault="008A4147" w:rsidP="008A4147">
      <w:pPr>
        <w:spacing w:after="0"/>
        <w:rPr>
          <w:sz w:val="24"/>
          <w:lang w:val="el-GR" w:eastAsia="el-GR"/>
        </w:rPr>
      </w:pPr>
    </w:p>
    <w:p w14:paraId="22D1BFF3" w14:textId="77777777" w:rsidR="008A4147" w:rsidRPr="00CF51D0" w:rsidRDefault="008A4147" w:rsidP="008A4147">
      <w:pPr>
        <w:spacing w:after="0"/>
        <w:rPr>
          <w:sz w:val="24"/>
          <w:lang w:val="el-GR" w:eastAsia="el-GR"/>
        </w:rPr>
      </w:pPr>
      <w:r w:rsidRPr="00CF51D0">
        <w:rPr>
          <w:sz w:val="24"/>
          <w:lang w:val="el-GR" w:eastAsia="el-GR"/>
        </w:rPr>
        <w:t>7.1 Ο Ανάδοχος υπ</w:t>
      </w:r>
      <w:r>
        <w:rPr>
          <w:sz w:val="24"/>
          <w:lang w:val="el-GR" w:eastAsia="el-GR"/>
        </w:rPr>
        <w:t>οχρεούται να παραδώσει τα υλικά</w:t>
      </w:r>
      <w:r w:rsidRPr="00CF51D0">
        <w:rPr>
          <w:sz w:val="24"/>
          <w:lang w:val="el-GR" w:eastAsia="el-GR"/>
        </w:rPr>
        <w:t xml:space="preserve"> στο χρόνο , τρόπο και τόπο  που καθορίζονται στα άρθρα 6.1</w:t>
      </w:r>
      <w:r>
        <w:rPr>
          <w:sz w:val="24"/>
          <w:lang w:val="el-GR" w:eastAsia="el-GR"/>
        </w:rPr>
        <w:t xml:space="preserve">. και 6.2.  της Διακήρυξης. </w:t>
      </w:r>
    </w:p>
    <w:p w14:paraId="63BD94D5" w14:textId="77777777" w:rsidR="008A4147" w:rsidRPr="00CF51D0" w:rsidRDefault="008A4147" w:rsidP="008A4147">
      <w:pPr>
        <w:spacing w:after="0"/>
        <w:rPr>
          <w:sz w:val="24"/>
          <w:lang w:val="el-GR" w:eastAsia="el-GR"/>
        </w:rPr>
      </w:pPr>
      <w:r w:rsidRPr="00CF51D0">
        <w:rPr>
          <w:sz w:val="24"/>
          <w:lang w:val="el-GR" w:eastAsia="el-GR"/>
        </w:rPr>
        <w:t xml:space="preserve">7.2. 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 κήρυξη αυτού ως έκπτωτου σύμφωνα με το άρθρο 6.1.2  της Διακήρυξης.  </w:t>
      </w:r>
    </w:p>
    <w:p w14:paraId="7B039B1F" w14:textId="77777777" w:rsidR="008A4147" w:rsidRPr="00CF51D0" w:rsidRDefault="008A4147" w:rsidP="008A4147">
      <w:pPr>
        <w:spacing w:after="0"/>
        <w:rPr>
          <w:sz w:val="24"/>
          <w:lang w:val="el-GR" w:eastAsia="el-GR"/>
        </w:rPr>
      </w:pPr>
      <w:r w:rsidRPr="00162970">
        <w:rPr>
          <w:sz w:val="24"/>
          <w:lang w:eastAsia="el-GR"/>
        </w:rPr>
        <w:t>H</w:t>
      </w:r>
      <w:r w:rsidRPr="00CF51D0">
        <w:rPr>
          <w:sz w:val="24"/>
          <w:lang w:val="el-GR" w:eastAsia="el-GR"/>
        </w:rPr>
        <w:t xml:space="preserve">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w:t>
      </w:r>
      <w:proofErr w:type="gramStart"/>
      <w:r w:rsidRPr="00CF51D0">
        <w:rPr>
          <w:sz w:val="24"/>
          <w:lang w:val="el-GR" w:eastAsia="el-GR"/>
        </w:rPr>
        <w:t>Ανάδοχο  που</w:t>
      </w:r>
      <w:proofErr w:type="gramEnd"/>
      <w:r w:rsidRPr="00CF51D0">
        <w:rPr>
          <w:sz w:val="24"/>
          <w:lang w:val="el-GR" w:eastAsia="el-GR"/>
        </w:rPr>
        <w:t xml:space="preserve"> ορίζονται και συμφωνούνται στο άρθρο 6.2 της Διακήρυξης.  </w:t>
      </w:r>
    </w:p>
    <w:p w14:paraId="5462FC1B" w14:textId="77777777" w:rsidR="008A4147" w:rsidRPr="00CF51D0" w:rsidRDefault="008A4147" w:rsidP="008A4147">
      <w:pPr>
        <w:spacing w:after="0"/>
        <w:rPr>
          <w:sz w:val="24"/>
          <w:lang w:val="el-GR" w:eastAsia="el-GR"/>
        </w:rPr>
      </w:pPr>
      <w:r w:rsidRPr="00CF51D0">
        <w:rPr>
          <w:sz w:val="24"/>
          <w:lang w:val="el-GR" w:eastAsia="el-GR"/>
        </w:rPr>
        <w:t xml:space="preserve">Υλικά που απορρίφθηκαν ή κρίθηκαν </w:t>
      </w:r>
      <w:proofErr w:type="spellStart"/>
      <w:r w:rsidRPr="00CF51D0">
        <w:rPr>
          <w:sz w:val="24"/>
          <w:lang w:val="el-GR" w:eastAsia="el-GR"/>
        </w:rPr>
        <w:t>παραληπτέα</w:t>
      </w:r>
      <w:proofErr w:type="spellEnd"/>
      <w:r w:rsidRPr="00CF51D0">
        <w:rPr>
          <w:sz w:val="24"/>
          <w:lang w:val="el-GR" w:eastAsia="el-GR"/>
        </w:rPr>
        <w:t xml:space="preserve"> με έκπτωση επί της συμβατικής τιμής, μπορούν να παραπέμπονται για επανεξέταση σύμφωνα με τα οριζόμενα στο άρθρο 6.2.1. της Διακήρυξης </w:t>
      </w:r>
    </w:p>
    <w:p w14:paraId="746E7DC8" w14:textId="77777777" w:rsidR="008A4147" w:rsidRPr="00EB6D59" w:rsidRDefault="008A4147" w:rsidP="008A4147">
      <w:pPr>
        <w:spacing w:after="0"/>
        <w:rPr>
          <w:sz w:val="24"/>
          <w:lang w:val="el-GR"/>
        </w:rPr>
      </w:pPr>
      <w:r w:rsidRPr="00CF51D0">
        <w:rPr>
          <w:sz w:val="24"/>
          <w:lang w:val="el-GR" w:eastAsia="el-GR"/>
        </w:rPr>
        <w:t xml:space="preserve">7.3. </w:t>
      </w:r>
      <w:r w:rsidRPr="00EB6D59">
        <w:rPr>
          <w:sz w:val="24"/>
          <w:lang w:val="el-GR"/>
        </w:rPr>
        <w:t xml:space="preserve">Η παραλαβή των υλικών και η έκδοση των σχετικών πρωτοκόλλων παραλαβής πραγματοποιείται μέσα μέσα σε </w:t>
      </w:r>
      <w:r>
        <w:rPr>
          <w:sz w:val="24"/>
          <w:lang w:val="el-GR"/>
        </w:rPr>
        <w:t xml:space="preserve">δεκαπέντε (15) </w:t>
      </w:r>
      <w:r w:rsidRPr="00EB6D59">
        <w:rPr>
          <w:sz w:val="24"/>
          <w:lang w:val="el-GR"/>
        </w:rPr>
        <w:t xml:space="preserve">ημέρες από την παραλαβή </w:t>
      </w:r>
      <w:r>
        <w:rPr>
          <w:sz w:val="24"/>
          <w:lang w:val="el-GR"/>
        </w:rPr>
        <w:t>τους.</w:t>
      </w:r>
      <w:r w:rsidRPr="00EB6D59">
        <w:rPr>
          <w:sz w:val="24"/>
          <w:lang w:val="el-GR"/>
        </w:rPr>
        <w:t xml:space="preserve"> </w:t>
      </w:r>
    </w:p>
    <w:p w14:paraId="4DDC6A06" w14:textId="77777777" w:rsidR="008A4147" w:rsidRPr="00CF51D0" w:rsidRDefault="008A4147" w:rsidP="008A4147">
      <w:pPr>
        <w:spacing w:after="0"/>
        <w:rPr>
          <w:sz w:val="24"/>
          <w:lang w:val="el-GR" w:eastAsia="el-GR"/>
        </w:rPr>
      </w:pPr>
      <w:r w:rsidRPr="00CF51D0">
        <w:rPr>
          <w:sz w:val="24"/>
          <w:lang w:val="el-GR"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14:paraId="1BDC5880" w14:textId="77777777" w:rsidR="008A4147" w:rsidRPr="00CF51D0" w:rsidRDefault="008A4147" w:rsidP="008A4147">
      <w:pPr>
        <w:spacing w:after="0"/>
        <w:rPr>
          <w:sz w:val="24"/>
          <w:lang w:val="el-GR" w:eastAsia="el-GR"/>
        </w:rPr>
      </w:pPr>
    </w:p>
    <w:p w14:paraId="6F3BE4B0" w14:textId="77777777" w:rsidR="008A4147" w:rsidRPr="00CF51D0" w:rsidRDefault="008A4147" w:rsidP="008A4147">
      <w:pPr>
        <w:spacing w:after="0"/>
        <w:rPr>
          <w:sz w:val="24"/>
          <w:lang w:val="el-GR" w:eastAsia="el-GR"/>
        </w:rPr>
      </w:pPr>
      <w:r w:rsidRPr="00CF51D0">
        <w:rPr>
          <w:sz w:val="24"/>
          <w:lang w:val="el-GR" w:eastAsia="el-GR"/>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w:t>
      </w:r>
      <w:proofErr w:type="spellStart"/>
      <w:r w:rsidRPr="00CF51D0">
        <w:rPr>
          <w:sz w:val="24"/>
          <w:lang w:val="el-GR" w:eastAsia="el-GR"/>
        </w:rPr>
        <w:t>προβλεπομένων</w:t>
      </w:r>
      <w:proofErr w:type="spellEnd"/>
      <w:r w:rsidRPr="00CF51D0">
        <w:rPr>
          <w:sz w:val="24"/>
          <w:lang w:val="el-GR" w:eastAsia="el-GR"/>
        </w:rPr>
        <w:t xml:space="preserve"> από την παρούσα  σύμβαση ελέγχων και τη σύνταξη των σχετικών πρωτοκόλλων. </w:t>
      </w:r>
    </w:p>
    <w:p w14:paraId="67C12AFF" w14:textId="77777777" w:rsidR="008A4147" w:rsidRPr="00CF51D0" w:rsidRDefault="008A4147" w:rsidP="008A4147">
      <w:pPr>
        <w:spacing w:after="0"/>
        <w:rPr>
          <w:sz w:val="24"/>
          <w:lang w:val="el-GR" w:eastAsia="el-GR"/>
        </w:rPr>
      </w:pPr>
      <w:r w:rsidRPr="00CF51D0">
        <w:rPr>
          <w:sz w:val="24"/>
          <w:lang w:val="el-GR" w:eastAsia="el-GR"/>
        </w:rPr>
        <w:t xml:space="preserve">7.4.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w:t>
      </w:r>
      <w:r w:rsidRPr="00CF51D0">
        <w:rPr>
          <w:sz w:val="24"/>
          <w:lang w:val="el-GR" w:eastAsia="el-GR"/>
        </w:rPr>
        <w:lastRenderedPageBreak/>
        <w:t>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789B6A99" w14:textId="77777777" w:rsidR="008A4147" w:rsidRPr="00CF51D0" w:rsidRDefault="008A4147" w:rsidP="008A4147">
      <w:pPr>
        <w:spacing w:after="0"/>
        <w:rPr>
          <w:sz w:val="24"/>
          <w:lang w:val="el-GR" w:eastAsia="el-GR"/>
        </w:rPr>
      </w:pPr>
    </w:p>
    <w:p w14:paraId="7D557A59" w14:textId="77777777" w:rsidR="008A4147" w:rsidRPr="00AF1045" w:rsidRDefault="008A4147" w:rsidP="008A4147">
      <w:pPr>
        <w:spacing w:after="0"/>
        <w:jc w:val="center"/>
        <w:rPr>
          <w:b/>
          <w:sz w:val="24"/>
          <w:lang w:val="el-GR" w:eastAsia="el-GR"/>
        </w:rPr>
      </w:pPr>
      <w:r w:rsidRPr="00AF1045">
        <w:rPr>
          <w:b/>
          <w:sz w:val="24"/>
          <w:lang w:val="el-GR" w:eastAsia="el-GR"/>
        </w:rPr>
        <w:t>Άρθρο 8</w:t>
      </w:r>
    </w:p>
    <w:p w14:paraId="53439175" w14:textId="77777777" w:rsidR="008A4147" w:rsidRPr="00CF51D0" w:rsidRDefault="008A4147" w:rsidP="008A4147">
      <w:pPr>
        <w:spacing w:after="0"/>
        <w:jc w:val="center"/>
        <w:rPr>
          <w:sz w:val="24"/>
          <w:lang w:val="el-GR" w:eastAsia="el-GR"/>
        </w:rPr>
      </w:pPr>
      <w:r w:rsidRPr="00AF1045">
        <w:rPr>
          <w:b/>
          <w:sz w:val="24"/>
          <w:lang w:val="el-GR" w:eastAsia="el-GR"/>
        </w:rPr>
        <w:t>Δείγματα –Δειγματοληψία –Εργαστηριακές εξετάσεις</w:t>
      </w:r>
    </w:p>
    <w:p w14:paraId="62300959" w14:textId="77777777" w:rsidR="008A4147" w:rsidRPr="00CF51D0" w:rsidRDefault="008A4147" w:rsidP="008A4147">
      <w:pPr>
        <w:spacing w:after="0"/>
        <w:rPr>
          <w:sz w:val="24"/>
          <w:lang w:val="el-GR" w:eastAsia="el-GR"/>
        </w:rPr>
      </w:pPr>
    </w:p>
    <w:p w14:paraId="67E37EFC" w14:textId="77777777" w:rsidR="008A4147" w:rsidRPr="002625D3" w:rsidRDefault="008A4147" w:rsidP="008A4147">
      <w:pPr>
        <w:rPr>
          <w:sz w:val="24"/>
          <w:lang w:val="el-GR"/>
        </w:rPr>
      </w:pPr>
      <w:r w:rsidRPr="002625D3">
        <w:rPr>
          <w:sz w:val="24"/>
          <w:lang w:val="el-GR"/>
        </w:rPr>
        <w:t xml:space="preserve">Θα διενεργείται μακροσκοπικός έλεγχος που θα έχει σκοπό την εξακρίβωση της συμφωνίας των τεχνικών χαρακτηριστικών των υπό προμήθεια ειδών με τους όρους της διακήρυξης. Εκτός από τον έλεγχο για τη συμφωνία των δειγμάτων με τις τεχνικές προδιαγραφές της διακήρυξης, τα δείγματα των τμημάτων Α΄ και Γ΄ θα υποβληθούν και σε πρακτική δοκιμασία. </w:t>
      </w:r>
    </w:p>
    <w:p w14:paraId="1D8B79B8" w14:textId="77777777" w:rsidR="008A4147" w:rsidRPr="002625D3" w:rsidRDefault="008A4147" w:rsidP="008A4147">
      <w:pPr>
        <w:rPr>
          <w:sz w:val="24"/>
          <w:lang w:val="el-GR"/>
        </w:rPr>
      </w:pPr>
      <w:r w:rsidRPr="002625D3">
        <w:rPr>
          <w:sz w:val="24"/>
          <w:lang w:val="el-GR"/>
        </w:rPr>
        <w:t xml:space="preserve">Πρακτικός έλεγχος διενεργείται, επίσης, στα μηχανήματα για να διαπιστωθεί η αποδοτικότητα και η </w:t>
      </w:r>
      <w:proofErr w:type="spellStart"/>
      <w:r w:rsidRPr="002625D3">
        <w:rPr>
          <w:sz w:val="24"/>
          <w:lang w:val="el-GR"/>
        </w:rPr>
        <w:t>καταλληλότητα</w:t>
      </w:r>
      <w:proofErr w:type="spellEnd"/>
      <w:r w:rsidRPr="002625D3">
        <w:rPr>
          <w:sz w:val="24"/>
          <w:lang w:val="el-GR"/>
        </w:rPr>
        <w:t xml:space="preserve"> του φωτοαντιγραφικού χαρτιού καθώς και των ειδών του τμήματος Γ΄.</w:t>
      </w:r>
    </w:p>
    <w:p w14:paraId="0AC9381A" w14:textId="77777777" w:rsidR="008A4147" w:rsidRPr="002625D3" w:rsidRDefault="008A4147" w:rsidP="008A4147">
      <w:pPr>
        <w:rPr>
          <w:sz w:val="24"/>
          <w:lang w:val="el-GR"/>
        </w:rPr>
      </w:pPr>
      <w:r w:rsidRPr="002625D3">
        <w:rPr>
          <w:sz w:val="24"/>
          <w:lang w:val="el-GR"/>
        </w:rPr>
        <w:t>Η Υπηρεσία διατηρεί το δικαίωμα εφόσον τούτο κριθεί αναγκαίο να προβεί σε χημικό έλεγχο του φωτοαντιγραφικού χαρτιού που θα διενεργηθεί από το Γενικό Χημείο του Κράτους (Γ.Χ.Κ.) ή από το Ελληνικό Ινστιτούτο Συσκευασίας (Ε.Ι.Σ.) που αποτελεί μονάδα του Ο.Π.Ε. Α.Ε. και έχει σκοπό την εξακρίβωση της συμφωνίας ή μη των ιδιοτήτων του χαρτιού που εξετάζονται εργαστηριακά, με τους όρους της Προδιαγραφής.</w:t>
      </w:r>
    </w:p>
    <w:p w14:paraId="6479F005" w14:textId="77777777" w:rsidR="008A4147" w:rsidRDefault="008A4147" w:rsidP="008A4147">
      <w:pPr>
        <w:spacing w:after="0"/>
        <w:jc w:val="center"/>
        <w:rPr>
          <w:b/>
          <w:sz w:val="24"/>
          <w:lang w:val="el-GR" w:eastAsia="el-GR"/>
        </w:rPr>
      </w:pPr>
    </w:p>
    <w:p w14:paraId="34F9E0F6" w14:textId="77777777" w:rsidR="008A4147" w:rsidRPr="00071EDE" w:rsidRDefault="008A4147" w:rsidP="008A4147">
      <w:pPr>
        <w:spacing w:after="0"/>
        <w:jc w:val="center"/>
        <w:rPr>
          <w:b/>
          <w:sz w:val="24"/>
          <w:lang w:val="el-GR" w:eastAsia="el-GR"/>
        </w:rPr>
      </w:pPr>
      <w:r w:rsidRPr="00071EDE">
        <w:rPr>
          <w:b/>
          <w:sz w:val="24"/>
          <w:lang w:val="el-GR" w:eastAsia="el-GR"/>
        </w:rPr>
        <w:t>Άρθρο 9</w:t>
      </w:r>
    </w:p>
    <w:p w14:paraId="7137FB7B" w14:textId="77777777" w:rsidR="008A4147" w:rsidRPr="00071EDE" w:rsidRDefault="008A4147" w:rsidP="008A4147">
      <w:pPr>
        <w:spacing w:after="0"/>
        <w:jc w:val="center"/>
        <w:rPr>
          <w:b/>
          <w:sz w:val="24"/>
          <w:lang w:val="el-GR" w:eastAsia="el-GR"/>
        </w:rPr>
      </w:pPr>
      <w:r w:rsidRPr="00071EDE">
        <w:rPr>
          <w:b/>
          <w:sz w:val="24"/>
          <w:lang w:val="el-GR" w:eastAsia="el-GR"/>
        </w:rPr>
        <w:t>Απόρριψη συμβατικών υλικών –Αντικατάσταση</w:t>
      </w:r>
    </w:p>
    <w:p w14:paraId="0BB78DC8" w14:textId="77777777" w:rsidR="008A4147" w:rsidRPr="00CF51D0" w:rsidRDefault="008A4147" w:rsidP="008A4147">
      <w:pPr>
        <w:spacing w:after="0"/>
        <w:rPr>
          <w:sz w:val="24"/>
          <w:lang w:val="el-GR" w:eastAsia="el-GR"/>
        </w:rPr>
      </w:pPr>
    </w:p>
    <w:p w14:paraId="1BC6DAF2" w14:textId="77777777" w:rsidR="008A4147" w:rsidRPr="00CF51D0" w:rsidRDefault="008A4147" w:rsidP="008A4147">
      <w:pPr>
        <w:spacing w:after="0"/>
        <w:rPr>
          <w:sz w:val="24"/>
          <w:lang w:val="el-GR" w:eastAsia="el-GR"/>
        </w:rPr>
      </w:pPr>
      <w:r>
        <w:rPr>
          <w:sz w:val="24"/>
          <w:lang w:val="el-GR" w:eastAsia="el-GR"/>
        </w:rPr>
        <w:t>9</w:t>
      </w:r>
      <w:r w:rsidRPr="00CF51D0">
        <w:rPr>
          <w:sz w:val="24"/>
          <w:lang w:val="el-GR" w:eastAsia="el-GR"/>
        </w:rPr>
        <w:t xml:space="preserve">.1.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w:t>
      </w:r>
      <w:r>
        <w:rPr>
          <w:sz w:val="24"/>
          <w:lang w:val="el-GR" w:eastAsia="el-GR"/>
        </w:rPr>
        <w:t>αυτή και σύμφωνα με το άρθρο 6.3</w:t>
      </w:r>
      <w:r w:rsidRPr="00CF51D0">
        <w:rPr>
          <w:sz w:val="24"/>
          <w:lang w:val="el-GR" w:eastAsia="el-GR"/>
        </w:rPr>
        <w:t>. της Διακήρυξης.</w:t>
      </w:r>
    </w:p>
    <w:p w14:paraId="36CA2C9D" w14:textId="77777777" w:rsidR="008A4147" w:rsidRPr="00CF51D0" w:rsidRDefault="008A4147" w:rsidP="008A4147">
      <w:pPr>
        <w:spacing w:after="0"/>
        <w:rPr>
          <w:sz w:val="24"/>
          <w:lang w:val="el-GR" w:eastAsia="el-GR"/>
        </w:rPr>
      </w:pPr>
      <w:r>
        <w:rPr>
          <w:sz w:val="24"/>
          <w:lang w:val="el-GR" w:eastAsia="el-GR"/>
        </w:rPr>
        <w:t>9</w:t>
      </w:r>
      <w:r w:rsidRPr="00CF51D0">
        <w:rPr>
          <w:sz w:val="24"/>
          <w:lang w:val="el-GR" w:eastAsia="el-GR"/>
        </w:rPr>
        <w:t>.2. Αν ο ανάδοχος δεν αντικαταστήσει τα υλικά που απορρίφθηκαν μέσα στην προθεσμία που του τάχθηκε και εφ’ όσον έχει λήξει ο συμβατικός χρόνος, κηρύσσεται έκπτωτος και υπόκειται στις προβλεπόμενες κυρώσεις του όρου 9 της παρούσας σύμβασης.</w:t>
      </w:r>
    </w:p>
    <w:p w14:paraId="051E4D71" w14:textId="77777777" w:rsidR="008A4147" w:rsidRDefault="008A4147" w:rsidP="008A4147">
      <w:pPr>
        <w:spacing w:after="0"/>
        <w:rPr>
          <w:sz w:val="24"/>
          <w:lang w:val="el-GR" w:eastAsia="el-GR"/>
        </w:rPr>
      </w:pPr>
      <w:r>
        <w:rPr>
          <w:sz w:val="24"/>
          <w:lang w:val="el-GR" w:eastAsia="el-GR"/>
        </w:rPr>
        <w:t>9</w:t>
      </w:r>
      <w:r w:rsidRPr="00CF51D0">
        <w:rPr>
          <w:sz w:val="24"/>
          <w:lang w:val="el-GR" w:eastAsia="el-GR"/>
        </w:rPr>
        <w:t>.3. Η επιστροφή των υλικών που απορρίφθηκαν γίνεται σύμφωνα με τα προβλεπόμενα στις παρ. 2 και 3 του άρθρου 213 του ν. 4412/2016.</w:t>
      </w:r>
    </w:p>
    <w:p w14:paraId="768DA9AF" w14:textId="77777777" w:rsidR="008A4147" w:rsidRPr="00CF51D0" w:rsidRDefault="008A4147" w:rsidP="008A4147">
      <w:pPr>
        <w:spacing w:after="0"/>
        <w:rPr>
          <w:sz w:val="24"/>
          <w:lang w:val="el-GR" w:eastAsia="el-GR"/>
        </w:rPr>
      </w:pPr>
    </w:p>
    <w:p w14:paraId="33B3A346" w14:textId="77777777" w:rsidR="008A4147" w:rsidRDefault="008A4147" w:rsidP="008A4147">
      <w:pPr>
        <w:spacing w:after="0"/>
        <w:jc w:val="center"/>
        <w:rPr>
          <w:b/>
          <w:sz w:val="24"/>
          <w:lang w:val="el-GR" w:eastAsia="el-GR"/>
        </w:rPr>
      </w:pPr>
    </w:p>
    <w:p w14:paraId="0D8B8249" w14:textId="77777777" w:rsidR="008A4147" w:rsidRPr="003637DB" w:rsidRDefault="008A4147" w:rsidP="008A4147">
      <w:pPr>
        <w:spacing w:after="0"/>
        <w:jc w:val="center"/>
        <w:rPr>
          <w:b/>
          <w:sz w:val="24"/>
          <w:lang w:val="el-GR" w:eastAsia="el-GR"/>
        </w:rPr>
      </w:pPr>
      <w:r w:rsidRPr="003637DB">
        <w:rPr>
          <w:b/>
          <w:sz w:val="24"/>
          <w:lang w:val="el-GR" w:eastAsia="el-GR"/>
        </w:rPr>
        <w:t>Άρθρο 10</w:t>
      </w:r>
    </w:p>
    <w:p w14:paraId="3C11D36E" w14:textId="77777777" w:rsidR="008A4147" w:rsidRPr="003637DB" w:rsidRDefault="008A4147" w:rsidP="008A4147">
      <w:pPr>
        <w:spacing w:after="0"/>
        <w:jc w:val="center"/>
        <w:rPr>
          <w:b/>
          <w:sz w:val="24"/>
          <w:lang w:val="el-GR" w:eastAsia="el-GR"/>
        </w:rPr>
      </w:pPr>
      <w:r w:rsidRPr="003637DB">
        <w:rPr>
          <w:b/>
          <w:sz w:val="24"/>
          <w:lang w:val="el-GR" w:eastAsia="el-GR"/>
        </w:rPr>
        <w:t>Υπεργολαβία</w:t>
      </w:r>
    </w:p>
    <w:p w14:paraId="12E9038C" w14:textId="77777777" w:rsidR="008A4147" w:rsidRPr="00CF51D0" w:rsidRDefault="008A4147" w:rsidP="008A4147">
      <w:pPr>
        <w:spacing w:after="0"/>
        <w:rPr>
          <w:sz w:val="24"/>
          <w:lang w:val="el-GR" w:eastAsia="el-GR"/>
        </w:rPr>
      </w:pPr>
    </w:p>
    <w:p w14:paraId="1039CA82" w14:textId="77777777" w:rsidR="008A4147" w:rsidRPr="00CF51D0" w:rsidRDefault="008A4147" w:rsidP="008A4147">
      <w:pPr>
        <w:spacing w:after="0"/>
        <w:rPr>
          <w:sz w:val="24"/>
          <w:lang w:val="el-GR" w:eastAsia="el-GR"/>
        </w:rPr>
      </w:pPr>
      <w:r w:rsidRPr="00CF51D0">
        <w:rPr>
          <w:sz w:val="24"/>
          <w:lang w:val="el-GR" w:eastAsia="el-GR"/>
        </w:rPr>
        <w:t>1</w:t>
      </w:r>
      <w:r>
        <w:rPr>
          <w:sz w:val="24"/>
          <w:lang w:val="el-GR" w:eastAsia="el-GR"/>
        </w:rPr>
        <w:t>0</w:t>
      </w:r>
      <w:r w:rsidRPr="00CF51D0">
        <w:rPr>
          <w:sz w:val="24"/>
          <w:lang w:val="el-GR" w:eastAsia="el-GR"/>
        </w:rPr>
        <w:t xml:space="preserve">.1.Ο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141A9CFE" w14:textId="77777777" w:rsidR="008A4147" w:rsidRPr="00CF51D0" w:rsidRDefault="008A4147" w:rsidP="008A4147">
      <w:pPr>
        <w:spacing w:after="0"/>
        <w:rPr>
          <w:sz w:val="24"/>
          <w:lang w:val="el-GR" w:eastAsia="el-GR"/>
        </w:rPr>
      </w:pPr>
      <w:r w:rsidRPr="00FA3346">
        <w:rPr>
          <w:sz w:val="24"/>
          <w:lang w:val="el-GR" w:eastAsia="el-GR"/>
        </w:rPr>
        <w:t xml:space="preserve">10.2.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w:t>
      </w:r>
      <w:r w:rsidRPr="00FA3346">
        <w:rPr>
          <w:sz w:val="24"/>
          <w:lang w:val="el-GR" w:eastAsia="el-GR"/>
        </w:rPr>
        <w:lastRenderedPageBreak/>
        <w:t>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w:t>
      </w:r>
      <w:r w:rsidRPr="00CF51D0">
        <w:rPr>
          <w:sz w:val="24"/>
          <w:lang w:val="el-GR" w:eastAsia="el-GR"/>
        </w:rPr>
        <w:t xml:space="preserve"> </w:t>
      </w:r>
    </w:p>
    <w:p w14:paraId="5C0585DA" w14:textId="77777777" w:rsidR="008A4147" w:rsidRPr="00CF51D0" w:rsidRDefault="008A4147" w:rsidP="008A4147">
      <w:pPr>
        <w:spacing w:after="0"/>
        <w:rPr>
          <w:sz w:val="24"/>
          <w:lang w:val="el-GR" w:eastAsia="el-GR"/>
        </w:rPr>
      </w:pPr>
      <w:r>
        <w:rPr>
          <w:sz w:val="24"/>
          <w:lang w:val="el-GR" w:eastAsia="el-GR"/>
        </w:rPr>
        <w:t>10</w:t>
      </w:r>
      <w:r w:rsidRPr="00CF51D0">
        <w:rPr>
          <w:sz w:val="24"/>
          <w:lang w:val="el-GR" w:eastAsia="el-GR"/>
        </w:rPr>
        <w:t xml:space="preserve">.3. </w:t>
      </w:r>
      <w:r w:rsidRPr="00CF51D0">
        <w:rPr>
          <w:sz w:val="24"/>
          <w:lang w:val="el-GR"/>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5AECE445" w14:textId="77777777" w:rsidR="008A4147" w:rsidRPr="00CF51D0" w:rsidRDefault="008A4147" w:rsidP="008A4147">
      <w:pPr>
        <w:spacing w:after="0"/>
        <w:rPr>
          <w:sz w:val="24"/>
          <w:lang w:val="el-GR" w:eastAsia="el-GR"/>
        </w:rPr>
      </w:pPr>
    </w:p>
    <w:p w14:paraId="4CFE105E" w14:textId="77777777" w:rsidR="008A4147" w:rsidRPr="00CF51D0" w:rsidRDefault="008A4147" w:rsidP="008A4147">
      <w:pPr>
        <w:spacing w:after="0"/>
        <w:jc w:val="center"/>
        <w:rPr>
          <w:sz w:val="24"/>
          <w:lang w:val="el-GR" w:eastAsia="el-GR"/>
        </w:rPr>
      </w:pPr>
    </w:p>
    <w:p w14:paraId="49C6D62A" w14:textId="77777777" w:rsidR="008A4147" w:rsidRPr="003637DB" w:rsidRDefault="008A4147" w:rsidP="008A4147">
      <w:pPr>
        <w:spacing w:after="0"/>
        <w:jc w:val="center"/>
        <w:rPr>
          <w:b/>
          <w:sz w:val="24"/>
          <w:lang w:val="el-GR" w:eastAsia="el-GR"/>
        </w:rPr>
      </w:pPr>
      <w:r w:rsidRPr="003637DB">
        <w:rPr>
          <w:b/>
          <w:sz w:val="24"/>
          <w:lang w:val="el-GR" w:eastAsia="el-GR"/>
        </w:rPr>
        <w:t>Άρθρο 11</w:t>
      </w:r>
    </w:p>
    <w:p w14:paraId="6C12F84D" w14:textId="77777777" w:rsidR="008A4147" w:rsidRPr="003637DB" w:rsidRDefault="008A4147" w:rsidP="008A4147">
      <w:pPr>
        <w:spacing w:after="0"/>
        <w:jc w:val="center"/>
        <w:rPr>
          <w:b/>
          <w:sz w:val="24"/>
          <w:lang w:val="el-GR" w:eastAsia="el-GR"/>
        </w:rPr>
      </w:pPr>
      <w:r w:rsidRPr="003637DB">
        <w:rPr>
          <w:b/>
          <w:sz w:val="24"/>
          <w:lang w:val="el-GR" w:eastAsia="el-GR"/>
        </w:rPr>
        <w:t>Κήρυξη οικονομικού φορέα εκπτώτου –Κυρώσεις</w:t>
      </w:r>
    </w:p>
    <w:p w14:paraId="2ECC8328" w14:textId="77777777" w:rsidR="008A4147" w:rsidRPr="00CF51D0" w:rsidRDefault="008A4147" w:rsidP="008A4147">
      <w:pPr>
        <w:spacing w:after="0"/>
        <w:rPr>
          <w:sz w:val="24"/>
          <w:lang w:val="el-GR" w:eastAsia="el-GR"/>
        </w:rPr>
      </w:pPr>
    </w:p>
    <w:p w14:paraId="76D05FA2" w14:textId="77777777" w:rsidR="008A4147" w:rsidRPr="00CF51D0" w:rsidRDefault="008A4147" w:rsidP="008A4147">
      <w:pPr>
        <w:spacing w:after="0"/>
        <w:rPr>
          <w:sz w:val="24"/>
          <w:lang w:val="el-GR" w:eastAsia="el-GR"/>
        </w:rPr>
      </w:pPr>
      <w:r w:rsidRPr="00CF51D0">
        <w:rPr>
          <w:sz w:val="24"/>
          <w:lang w:val="el-GR" w:eastAsia="el-GR"/>
        </w:rPr>
        <w:t>1</w:t>
      </w:r>
      <w:r>
        <w:rPr>
          <w:sz w:val="24"/>
          <w:lang w:val="el-GR" w:eastAsia="el-GR"/>
        </w:rPr>
        <w:t>1</w:t>
      </w:r>
      <w:r w:rsidRPr="00CF51D0">
        <w:rPr>
          <w:sz w:val="24"/>
          <w:lang w:val="el-GR" w:eastAsia="el-GR"/>
        </w:rPr>
        <w:t>.1.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32F1BC58" w14:textId="77777777" w:rsidR="008A4147" w:rsidRPr="00CF51D0" w:rsidRDefault="008A4147" w:rsidP="008A4147">
      <w:pPr>
        <w:spacing w:after="0"/>
        <w:rPr>
          <w:sz w:val="24"/>
          <w:lang w:val="el-GR" w:eastAsia="el-GR"/>
        </w:rPr>
      </w:pPr>
      <w:r>
        <w:rPr>
          <w:sz w:val="24"/>
          <w:lang w:val="el-GR" w:eastAsia="el-GR"/>
        </w:rPr>
        <w:t>11</w:t>
      </w:r>
      <w:r w:rsidRPr="00CF51D0">
        <w:rPr>
          <w:sz w:val="24"/>
          <w:lang w:val="el-GR" w:eastAsia="el-GR"/>
        </w:rPr>
        <w:t>.2. 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w:t>
      </w:r>
      <w:r>
        <w:rPr>
          <w:sz w:val="24"/>
          <w:lang w:val="el-GR" w:eastAsia="el-GR"/>
        </w:rPr>
        <w:t>20</w:t>
      </w:r>
      <w:r w:rsidRPr="00CF51D0">
        <w:rPr>
          <w:sz w:val="24"/>
          <w:lang w:val="el-GR" w:eastAsia="el-GR"/>
        </w:rPr>
        <w:t>16, επιβάλλεται πρόστιμο/τόκος και εισπράττεται σύμφωνα με το άρθρο 5.2.2. της Διακήρυξης.</w:t>
      </w:r>
    </w:p>
    <w:p w14:paraId="7ED3446C" w14:textId="77777777" w:rsidR="008A4147" w:rsidRPr="00CF51D0" w:rsidRDefault="008A4147" w:rsidP="008A4147">
      <w:pPr>
        <w:spacing w:after="0"/>
        <w:rPr>
          <w:sz w:val="24"/>
          <w:lang w:val="el-GR" w:eastAsia="el-GR"/>
        </w:rPr>
      </w:pPr>
      <w:r>
        <w:rPr>
          <w:sz w:val="24"/>
          <w:lang w:val="el-GR" w:eastAsia="el-GR"/>
        </w:rPr>
        <w:t>11</w:t>
      </w:r>
      <w:r w:rsidRPr="00CF51D0">
        <w:rPr>
          <w:sz w:val="24"/>
          <w:lang w:val="el-GR" w:eastAsia="el-GR"/>
        </w:rPr>
        <w:t>.3.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09F4D5E1" w14:textId="77777777" w:rsidR="008A4147" w:rsidRPr="00CF51D0" w:rsidRDefault="008A4147" w:rsidP="008A4147">
      <w:pPr>
        <w:spacing w:after="0"/>
        <w:rPr>
          <w:sz w:val="24"/>
          <w:lang w:val="el-GR" w:eastAsia="el-GR"/>
        </w:rPr>
      </w:pPr>
      <w:r w:rsidRPr="00CF51D0">
        <w:rPr>
          <w:sz w:val="24"/>
          <w:lang w:val="el-GR" w:eastAsia="el-GR"/>
        </w:rPr>
        <w:t xml:space="preserve">Δ = (ΤΚΤ ΤΚΕ) </w:t>
      </w:r>
      <w:r w:rsidRPr="00162970">
        <w:rPr>
          <w:sz w:val="24"/>
          <w:lang w:eastAsia="el-GR"/>
        </w:rPr>
        <w:t>x</w:t>
      </w:r>
      <w:r w:rsidRPr="00CF51D0">
        <w:rPr>
          <w:sz w:val="24"/>
          <w:lang w:val="el-GR" w:eastAsia="el-GR"/>
        </w:rPr>
        <w:t xml:space="preserve">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10BDC8EC" w14:textId="77777777" w:rsidR="008A4147" w:rsidRPr="00CF51D0" w:rsidRDefault="008A4147" w:rsidP="008A4147">
      <w:pPr>
        <w:spacing w:after="0"/>
        <w:rPr>
          <w:sz w:val="24"/>
          <w:lang w:val="el-GR" w:eastAsia="el-GR"/>
        </w:rPr>
      </w:pPr>
      <w:r w:rsidRPr="00CF51D0">
        <w:rPr>
          <w:sz w:val="24"/>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5BD1B157" w14:textId="77777777" w:rsidR="008A4147" w:rsidRPr="00CF51D0" w:rsidRDefault="008A4147" w:rsidP="008A4147">
      <w:pPr>
        <w:spacing w:after="0"/>
        <w:rPr>
          <w:sz w:val="24"/>
          <w:lang w:val="el-GR" w:eastAsia="el-GR"/>
        </w:rPr>
      </w:pPr>
      <w:r w:rsidRPr="00CF51D0">
        <w:rPr>
          <w:sz w:val="24"/>
          <w:lang w:val="el-GR"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168D4BDF" w14:textId="77777777" w:rsidR="008A4147" w:rsidRPr="00CF51D0" w:rsidRDefault="008A4147" w:rsidP="008A4147">
      <w:pPr>
        <w:spacing w:after="0"/>
        <w:rPr>
          <w:color w:val="0070C0"/>
          <w:sz w:val="24"/>
          <w:lang w:val="el-GR" w:eastAsia="el-GR"/>
        </w:rPr>
      </w:pPr>
      <w:r w:rsidRPr="00CF51D0">
        <w:rPr>
          <w:sz w:val="24"/>
          <w:lang w:val="el-GR" w:eastAsia="el-GR"/>
        </w:rPr>
        <w:t xml:space="preserve">Π = Συντελεστής προσαύξησης προσδιορισμού της έμμεσης ζημίας που προκαλείται στην αναθέτουσα αρχή από την έκπτωση του αναδόχου. </w:t>
      </w:r>
    </w:p>
    <w:p w14:paraId="45A467C1" w14:textId="77777777" w:rsidR="008A4147" w:rsidRPr="00CF51D0" w:rsidRDefault="008A4147" w:rsidP="008A4147">
      <w:pPr>
        <w:spacing w:after="0"/>
        <w:rPr>
          <w:sz w:val="24"/>
          <w:lang w:val="el-GR" w:eastAsia="el-GR"/>
        </w:rPr>
      </w:pPr>
      <w:r w:rsidRPr="00CF51D0">
        <w:rPr>
          <w:sz w:val="24"/>
          <w:lang w:val="el-GR" w:eastAsia="el-GR"/>
        </w:rPr>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F2D245D" w14:textId="77777777" w:rsidR="008A4147" w:rsidRPr="00CF51D0" w:rsidRDefault="008A4147" w:rsidP="008A4147">
      <w:pPr>
        <w:spacing w:after="0"/>
        <w:rPr>
          <w:sz w:val="24"/>
          <w:lang w:val="el-GR" w:eastAsia="el-GR"/>
        </w:rPr>
      </w:pPr>
    </w:p>
    <w:p w14:paraId="11D8E80B" w14:textId="77777777" w:rsidR="008A4147" w:rsidRPr="003542DE" w:rsidRDefault="008A4147" w:rsidP="008A4147">
      <w:pPr>
        <w:spacing w:after="0"/>
        <w:jc w:val="center"/>
        <w:rPr>
          <w:b/>
          <w:sz w:val="24"/>
          <w:lang w:val="el-GR" w:eastAsia="el-GR"/>
        </w:rPr>
      </w:pPr>
      <w:r w:rsidRPr="003542DE">
        <w:rPr>
          <w:b/>
          <w:sz w:val="24"/>
          <w:lang w:val="el-GR" w:eastAsia="el-GR"/>
        </w:rPr>
        <w:lastRenderedPageBreak/>
        <w:t>Άρθρο 12</w:t>
      </w:r>
    </w:p>
    <w:p w14:paraId="494AA2D2" w14:textId="77777777" w:rsidR="008A4147" w:rsidRPr="00CF51D0" w:rsidRDefault="008A4147" w:rsidP="008A4147">
      <w:pPr>
        <w:spacing w:after="0"/>
        <w:jc w:val="center"/>
        <w:rPr>
          <w:sz w:val="24"/>
          <w:lang w:val="el-GR" w:eastAsia="el-GR"/>
        </w:rPr>
      </w:pPr>
      <w:r w:rsidRPr="003542DE">
        <w:rPr>
          <w:b/>
          <w:sz w:val="24"/>
          <w:lang w:val="el-GR" w:eastAsia="el-GR"/>
        </w:rPr>
        <w:t>Τροποποίηση σύμβασης κατά τη διάρκειά της</w:t>
      </w:r>
    </w:p>
    <w:p w14:paraId="4F552E4D" w14:textId="77777777" w:rsidR="008A4147" w:rsidRPr="00CF51D0" w:rsidRDefault="008A4147" w:rsidP="008A4147">
      <w:pPr>
        <w:spacing w:after="0"/>
        <w:rPr>
          <w:sz w:val="24"/>
          <w:lang w:val="el-GR" w:eastAsia="el-GR"/>
        </w:rPr>
      </w:pPr>
    </w:p>
    <w:p w14:paraId="11DE1BEA" w14:textId="77777777" w:rsidR="008A4147" w:rsidRPr="00D63076" w:rsidRDefault="008A4147" w:rsidP="008A4147">
      <w:pPr>
        <w:rPr>
          <w:rStyle w:val="WW-FootnoteReference5"/>
          <w:sz w:val="24"/>
          <w:lang w:val="el-GR"/>
        </w:rPr>
      </w:pPr>
      <w:r w:rsidRPr="00CF51D0">
        <w:rPr>
          <w:sz w:val="24"/>
          <w:lang w:val="el-GR" w:eastAsia="el-GR"/>
        </w:rPr>
        <w:t>1</w:t>
      </w:r>
      <w:r w:rsidRPr="00C901EB">
        <w:rPr>
          <w:sz w:val="24"/>
          <w:lang w:val="el-GR" w:eastAsia="el-GR"/>
        </w:rPr>
        <w:t>2</w:t>
      </w:r>
      <w:r w:rsidRPr="00CF51D0">
        <w:rPr>
          <w:sz w:val="24"/>
          <w:lang w:val="el-GR" w:eastAsia="el-GR"/>
        </w:rPr>
        <w:t>.1.</w:t>
      </w:r>
      <w:r>
        <w:rPr>
          <w:sz w:val="24"/>
          <w:lang w:val="el-GR" w:eastAsia="el-GR"/>
        </w:rPr>
        <w:t xml:space="preserve"> </w:t>
      </w:r>
      <w:r w:rsidRPr="00CF51D0">
        <w:rPr>
          <w:sz w:val="24"/>
          <w:lang w:val="el-GR" w:eastAsia="el-GR"/>
        </w:rPr>
        <w:t xml:space="preserve">Η παρούσα σύμβαση </w:t>
      </w:r>
      <w:r w:rsidRPr="00D63076">
        <w:rPr>
          <w:sz w:val="24"/>
          <w:lang w:val="el-GR"/>
        </w:rPr>
        <w:t xml:space="preserve">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w:t>
      </w:r>
      <w:r>
        <w:rPr>
          <w:sz w:val="24"/>
          <w:lang w:val="el-GR"/>
        </w:rPr>
        <w:t>Ν</w:t>
      </w:r>
      <w:r w:rsidRPr="00D63076">
        <w:rPr>
          <w:sz w:val="24"/>
          <w:lang w:val="el-GR"/>
        </w:rPr>
        <w:t xml:space="preserve">. 4412/2016 και κατόπιν γνωμοδότησης της Επιτροπής της περ. β  της παρ. 11 του άρθρου 221 του </w:t>
      </w:r>
      <w:r>
        <w:rPr>
          <w:sz w:val="24"/>
          <w:lang w:val="el-GR"/>
        </w:rPr>
        <w:t>Ν</w:t>
      </w:r>
      <w:r w:rsidRPr="00D63076">
        <w:rPr>
          <w:sz w:val="24"/>
          <w:lang w:val="el-GR"/>
        </w:rPr>
        <w:t>. 4412/</w:t>
      </w:r>
      <w:r w:rsidRPr="00D63076">
        <w:rPr>
          <w:rStyle w:val="WW-FootnoteReference5"/>
          <w:sz w:val="24"/>
          <w:vertAlign w:val="baseline"/>
          <w:lang w:val="el-GR"/>
        </w:rPr>
        <w:t>2016</w:t>
      </w:r>
    </w:p>
    <w:p w14:paraId="10E18E9E" w14:textId="77777777" w:rsidR="008A4147" w:rsidRDefault="008A4147" w:rsidP="008A4147">
      <w:pPr>
        <w:rPr>
          <w:sz w:val="24"/>
          <w:lang w:val="el-GR"/>
        </w:rPr>
      </w:pPr>
      <w:r>
        <w:rPr>
          <w:sz w:val="24"/>
          <w:lang w:val="el-GR"/>
        </w:rPr>
        <w:t>12.2. Η παρούσα σύμβαση δύναται να τροποποιηθεί ως προς τη χρονική διάρκεια της με παράταση έως δύο μήνες ενεργοποιώντας τ</w:t>
      </w:r>
      <w:r w:rsidRPr="00D63076">
        <w:rPr>
          <w:sz w:val="24"/>
          <w:lang w:val="el-GR"/>
        </w:rPr>
        <w:t>α δικαιώματα προαίρεσης</w:t>
      </w:r>
      <w:r>
        <w:rPr>
          <w:sz w:val="24"/>
          <w:lang w:val="el-GR"/>
        </w:rPr>
        <w:t>.</w:t>
      </w:r>
    </w:p>
    <w:p w14:paraId="3828F620" w14:textId="77777777" w:rsidR="008A4147" w:rsidRPr="00CF51D0" w:rsidRDefault="008A4147" w:rsidP="008A4147">
      <w:pPr>
        <w:spacing w:after="0"/>
        <w:rPr>
          <w:sz w:val="24"/>
          <w:lang w:val="el-GR" w:eastAsia="el-GR"/>
        </w:rPr>
      </w:pPr>
      <w:r w:rsidRPr="00AB6FB4">
        <w:rPr>
          <w:sz w:val="24"/>
          <w:lang w:val="el-GR" w:eastAsia="el-GR"/>
        </w:rPr>
        <w:t xml:space="preserve">12.3.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w:t>
      </w:r>
      <w:r>
        <w:rPr>
          <w:sz w:val="24"/>
          <w:lang w:val="el-GR" w:eastAsia="el-GR"/>
        </w:rPr>
        <w:t>Ν</w:t>
      </w:r>
      <w:r w:rsidRPr="00AB6FB4">
        <w:rPr>
          <w:sz w:val="24"/>
          <w:lang w:val="el-GR" w:eastAsia="el-GR"/>
        </w:rPr>
        <w:t>.4412/2016.</w:t>
      </w:r>
    </w:p>
    <w:p w14:paraId="16770258" w14:textId="77777777" w:rsidR="008A4147" w:rsidRPr="00CF51D0" w:rsidRDefault="008A4147" w:rsidP="008A4147">
      <w:pPr>
        <w:spacing w:after="0"/>
        <w:rPr>
          <w:sz w:val="24"/>
          <w:lang w:val="el-GR" w:eastAsia="el-GR"/>
        </w:rPr>
      </w:pPr>
    </w:p>
    <w:p w14:paraId="6EA19FD7" w14:textId="77777777" w:rsidR="008A4147" w:rsidRDefault="008A4147" w:rsidP="008A4147">
      <w:pPr>
        <w:spacing w:after="0"/>
        <w:jc w:val="center"/>
        <w:rPr>
          <w:b/>
          <w:sz w:val="24"/>
          <w:lang w:val="el-GR" w:eastAsia="el-GR"/>
        </w:rPr>
      </w:pPr>
    </w:p>
    <w:p w14:paraId="497DEBF2" w14:textId="77777777" w:rsidR="008A4147" w:rsidRPr="003542DE" w:rsidRDefault="008A4147" w:rsidP="008A4147">
      <w:pPr>
        <w:spacing w:after="0"/>
        <w:jc w:val="center"/>
        <w:rPr>
          <w:b/>
          <w:sz w:val="24"/>
          <w:lang w:val="el-GR" w:eastAsia="el-GR"/>
        </w:rPr>
      </w:pPr>
      <w:r w:rsidRPr="003542DE">
        <w:rPr>
          <w:b/>
          <w:sz w:val="24"/>
          <w:lang w:val="el-GR" w:eastAsia="el-GR"/>
        </w:rPr>
        <w:t>Άρθρο 13</w:t>
      </w:r>
    </w:p>
    <w:p w14:paraId="7ED19207" w14:textId="77777777" w:rsidR="008A4147" w:rsidRPr="003542DE" w:rsidRDefault="008A4147" w:rsidP="008A4147">
      <w:pPr>
        <w:spacing w:after="0"/>
        <w:jc w:val="center"/>
        <w:rPr>
          <w:b/>
          <w:sz w:val="24"/>
          <w:lang w:val="el-GR" w:eastAsia="el-GR"/>
        </w:rPr>
      </w:pPr>
      <w:r w:rsidRPr="003542DE">
        <w:rPr>
          <w:b/>
          <w:sz w:val="24"/>
          <w:lang w:val="el-GR" w:eastAsia="el-GR"/>
        </w:rPr>
        <w:t>Ανωτέρα Βία</w:t>
      </w:r>
    </w:p>
    <w:p w14:paraId="48DC250E" w14:textId="77777777" w:rsidR="008A4147" w:rsidRPr="00CF51D0" w:rsidRDefault="008A4147" w:rsidP="008A4147">
      <w:pPr>
        <w:spacing w:after="0"/>
        <w:jc w:val="center"/>
        <w:rPr>
          <w:sz w:val="24"/>
          <w:lang w:val="el-GR" w:eastAsia="el-GR"/>
        </w:rPr>
      </w:pPr>
    </w:p>
    <w:p w14:paraId="40867682" w14:textId="77777777" w:rsidR="008A4147" w:rsidRPr="00CF51D0" w:rsidRDefault="008A4147" w:rsidP="008A4147">
      <w:pPr>
        <w:spacing w:after="0"/>
        <w:rPr>
          <w:sz w:val="24"/>
          <w:lang w:val="el-GR" w:eastAsia="el-GR"/>
        </w:rPr>
      </w:pPr>
      <w:r>
        <w:rPr>
          <w:sz w:val="24"/>
          <w:lang w:val="el-GR" w:eastAsia="el-GR"/>
        </w:rPr>
        <w:t>1</w:t>
      </w:r>
      <w:r w:rsidRPr="00C901EB">
        <w:rPr>
          <w:sz w:val="24"/>
          <w:lang w:val="el-GR" w:eastAsia="el-GR"/>
        </w:rPr>
        <w:t>3</w:t>
      </w:r>
      <w:r w:rsidRPr="00CF51D0">
        <w:rPr>
          <w:sz w:val="24"/>
          <w:lang w:val="el-GR" w:eastAsia="el-GR"/>
        </w:rPr>
        <w:t xml:space="preserve">.1.Τα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017D2CB3" w14:textId="77777777" w:rsidR="008A4147" w:rsidRPr="00CF51D0" w:rsidRDefault="008A4147" w:rsidP="008A4147">
      <w:pPr>
        <w:spacing w:after="0"/>
        <w:rPr>
          <w:sz w:val="24"/>
          <w:lang w:val="el-GR" w:eastAsia="el-GR"/>
        </w:rPr>
      </w:pPr>
      <w:r>
        <w:rPr>
          <w:sz w:val="24"/>
          <w:lang w:val="el-GR" w:eastAsia="el-GR"/>
        </w:rPr>
        <w:t>1</w:t>
      </w:r>
      <w:r w:rsidRPr="00C901EB">
        <w:rPr>
          <w:sz w:val="24"/>
          <w:lang w:val="el-GR" w:eastAsia="el-GR"/>
        </w:rPr>
        <w:t>3</w:t>
      </w:r>
      <w:r w:rsidRPr="00CF51D0">
        <w:rPr>
          <w:sz w:val="24"/>
          <w:lang w:val="el-GR" w:eastAsia="el-GR"/>
        </w:rPr>
        <w:t xml:space="preserve">.2.Ο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3A288FD7" w14:textId="77777777" w:rsidR="008A4147" w:rsidRPr="00CF51D0" w:rsidRDefault="008A4147" w:rsidP="008A4147">
      <w:pPr>
        <w:spacing w:after="0"/>
        <w:rPr>
          <w:sz w:val="24"/>
          <w:lang w:val="el-GR" w:eastAsia="el-GR"/>
        </w:rPr>
      </w:pPr>
      <w:r w:rsidRPr="00CF51D0">
        <w:rPr>
          <w:sz w:val="24"/>
          <w:lang w:val="el-GR"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41230984" w14:textId="77777777" w:rsidR="008A4147" w:rsidRPr="00CF51D0" w:rsidRDefault="008A4147" w:rsidP="008A4147">
      <w:pPr>
        <w:spacing w:after="0"/>
        <w:jc w:val="center"/>
        <w:rPr>
          <w:sz w:val="24"/>
          <w:lang w:val="el-GR" w:eastAsia="el-GR"/>
        </w:rPr>
      </w:pPr>
    </w:p>
    <w:p w14:paraId="7830ED28" w14:textId="77777777" w:rsidR="008A4147" w:rsidRPr="003542DE" w:rsidRDefault="008A4147" w:rsidP="008A4147">
      <w:pPr>
        <w:spacing w:after="0"/>
        <w:jc w:val="center"/>
        <w:rPr>
          <w:b/>
          <w:sz w:val="24"/>
          <w:lang w:val="el-GR" w:eastAsia="el-GR"/>
        </w:rPr>
      </w:pPr>
      <w:r w:rsidRPr="003542DE">
        <w:rPr>
          <w:b/>
          <w:sz w:val="24"/>
          <w:lang w:val="el-GR" w:eastAsia="el-GR"/>
        </w:rPr>
        <w:t>Άρθρο 14</w:t>
      </w:r>
    </w:p>
    <w:p w14:paraId="0807206E" w14:textId="77777777" w:rsidR="008A4147" w:rsidRPr="00CF51D0" w:rsidRDefault="008A4147" w:rsidP="008A4147">
      <w:pPr>
        <w:spacing w:after="0"/>
        <w:jc w:val="center"/>
        <w:rPr>
          <w:sz w:val="24"/>
          <w:lang w:val="el-GR" w:eastAsia="el-GR"/>
        </w:rPr>
      </w:pPr>
      <w:r w:rsidRPr="003542DE">
        <w:rPr>
          <w:b/>
          <w:sz w:val="24"/>
          <w:lang w:val="el-GR" w:eastAsia="el-GR"/>
        </w:rPr>
        <w:t>Ολοκλήρωση συμβατικού αντικειμένου</w:t>
      </w:r>
    </w:p>
    <w:p w14:paraId="1473CA0B" w14:textId="77777777" w:rsidR="008A4147" w:rsidRPr="00CF51D0" w:rsidRDefault="008A4147" w:rsidP="008A4147">
      <w:pPr>
        <w:spacing w:after="0"/>
        <w:jc w:val="center"/>
        <w:rPr>
          <w:sz w:val="24"/>
          <w:lang w:val="el-GR" w:eastAsia="el-GR"/>
        </w:rPr>
      </w:pPr>
    </w:p>
    <w:p w14:paraId="391AD6AC" w14:textId="77777777" w:rsidR="008A4147" w:rsidRPr="00CF51D0" w:rsidRDefault="008A4147" w:rsidP="008A4147">
      <w:pPr>
        <w:rPr>
          <w:sz w:val="24"/>
          <w:lang w:val="el-GR" w:eastAsia="el-GR"/>
        </w:rPr>
      </w:pPr>
      <w:r w:rsidRPr="00CF51D0">
        <w:rPr>
          <w:sz w:val="24"/>
          <w:lang w:val="el-GR" w:eastAsia="el-GR"/>
        </w:rPr>
        <w:t xml:space="preserve">Η σύμβαση θεωρείται ότι έχει ολοκληρωθεί, όταν παραληφθούν οριστικά, ποσοτικά και ποιοτικά τα αγαθά που παραδόθηκαν, όταν αποπληρωθεί το συμβατικό τίμημα και εκπληρωθούν και οι τυχόν λοιπές συμβατικές ή νόμιμες υποχρεώσεις και από τα δύο συμβαλλόμενα μέρη και όταν αποδεσμευθούν οι σχετικές εγγυήσεις κατά τα προβλεπόμενα στη σύμβαση. </w:t>
      </w:r>
    </w:p>
    <w:p w14:paraId="55AA53AF" w14:textId="77777777" w:rsidR="008A4147" w:rsidRDefault="008A4147" w:rsidP="008A4147">
      <w:pPr>
        <w:spacing w:after="0"/>
        <w:rPr>
          <w:sz w:val="24"/>
          <w:lang w:val="el-GR" w:eastAsia="el-GR"/>
        </w:rPr>
      </w:pPr>
    </w:p>
    <w:p w14:paraId="02593A31" w14:textId="77777777" w:rsidR="008A4147" w:rsidRDefault="008A4147" w:rsidP="008A4147">
      <w:pPr>
        <w:spacing w:after="0"/>
        <w:rPr>
          <w:sz w:val="24"/>
          <w:lang w:val="el-GR" w:eastAsia="el-GR"/>
        </w:rPr>
      </w:pPr>
    </w:p>
    <w:p w14:paraId="1EC298C6" w14:textId="77777777" w:rsidR="00D05408" w:rsidRPr="001C7E69" w:rsidRDefault="00D05408" w:rsidP="008A4147">
      <w:pPr>
        <w:spacing w:after="0"/>
        <w:rPr>
          <w:sz w:val="24"/>
          <w:lang w:val="el-GR" w:eastAsia="el-GR"/>
        </w:rPr>
      </w:pPr>
    </w:p>
    <w:p w14:paraId="341A2692" w14:textId="77777777" w:rsidR="008A4147" w:rsidRPr="003542DE" w:rsidRDefault="008A4147" w:rsidP="008A4147">
      <w:pPr>
        <w:spacing w:after="0"/>
        <w:jc w:val="center"/>
        <w:rPr>
          <w:b/>
          <w:sz w:val="24"/>
          <w:lang w:val="el-GR" w:eastAsia="el-GR"/>
        </w:rPr>
      </w:pPr>
      <w:r>
        <w:rPr>
          <w:b/>
          <w:sz w:val="24"/>
          <w:lang w:val="el-GR" w:eastAsia="el-GR"/>
        </w:rPr>
        <w:t>Άρθρο 15</w:t>
      </w:r>
    </w:p>
    <w:p w14:paraId="6A466E6E" w14:textId="77777777" w:rsidR="008A4147" w:rsidRPr="003542DE" w:rsidRDefault="008A4147" w:rsidP="008A4147">
      <w:pPr>
        <w:spacing w:after="0"/>
        <w:jc w:val="center"/>
        <w:rPr>
          <w:b/>
          <w:sz w:val="24"/>
          <w:lang w:val="el-GR" w:eastAsia="el-GR"/>
        </w:rPr>
      </w:pPr>
      <w:r w:rsidRPr="003542DE">
        <w:rPr>
          <w:b/>
          <w:sz w:val="24"/>
          <w:lang w:val="el-GR" w:eastAsia="el-GR"/>
        </w:rPr>
        <w:t>Δικαίωμα μονομερούς λύσης της σύμβασης</w:t>
      </w:r>
    </w:p>
    <w:p w14:paraId="2B075611" w14:textId="77777777" w:rsidR="008A4147" w:rsidRPr="00CF51D0" w:rsidRDefault="008A4147" w:rsidP="008A4147">
      <w:pPr>
        <w:spacing w:after="0"/>
        <w:rPr>
          <w:sz w:val="24"/>
          <w:lang w:val="el-GR" w:eastAsia="el-GR"/>
        </w:rPr>
      </w:pPr>
    </w:p>
    <w:p w14:paraId="537D976D" w14:textId="77777777" w:rsidR="008A4147" w:rsidRPr="00CF51D0" w:rsidRDefault="008A4147" w:rsidP="008A4147">
      <w:pPr>
        <w:rPr>
          <w:sz w:val="24"/>
          <w:lang w:val="el-GR" w:eastAsia="el-GR"/>
        </w:rPr>
      </w:pPr>
      <w:r w:rsidRPr="00CF51D0">
        <w:rPr>
          <w:sz w:val="24"/>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142714DB" w14:textId="77777777" w:rsidR="008A4147" w:rsidRPr="0045430E" w:rsidRDefault="008A4147" w:rsidP="008A4147">
      <w:pPr>
        <w:spacing w:after="0"/>
        <w:rPr>
          <w:sz w:val="24"/>
          <w:lang w:val="el-GR" w:eastAsia="el-GR"/>
        </w:rPr>
      </w:pPr>
    </w:p>
    <w:p w14:paraId="3A57CA62" w14:textId="77777777" w:rsidR="008A4147" w:rsidRPr="00976B12" w:rsidRDefault="008A4147" w:rsidP="008A4147">
      <w:pPr>
        <w:spacing w:after="0"/>
        <w:jc w:val="center"/>
        <w:rPr>
          <w:b/>
          <w:sz w:val="24"/>
          <w:lang w:val="el-GR" w:eastAsia="el-GR"/>
        </w:rPr>
      </w:pPr>
      <w:r w:rsidRPr="00976B12">
        <w:rPr>
          <w:b/>
          <w:sz w:val="24"/>
          <w:lang w:val="el-GR" w:eastAsia="el-GR"/>
        </w:rPr>
        <w:t>Άρθρο 16</w:t>
      </w:r>
    </w:p>
    <w:p w14:paraId="54FBED9D" w14:textId="77777777" w:rsidR="008A4147" w:rsidRPr="00976B12" w:rsidRDefault="008A4147" w:rsidP="008A4147">
      <w:pPr>
        <w:spacing w:after="0"/>
        <w:jc w:val="center"/>
        <w:rPr>
          <w:b/>
          <w:sz w:val="24"/>
          <w:lang w:val="el-GR" w:eastAsia="el-GR"/>
        </w:rPr>
      </w:pPr>
      <w:r w:rsidRPr="00976B12">
        <w:rPr>
          <w:b/>
          <w:sz w:val="24"/>
          <w:lang w:val="el-GR" w:eastAsia="el-GR"/>
        </w:rPr>
        <w:t>Εφαρμοστέο Δίκαιο – Επίλυση Διαφορών</w:t>
      </w:r>
    </w:p>
    <w:p w14:paraId="5FD77BF8" w14:textId="77777777" w:rsidR="008A4147" w:rsidRPr="00CF51D0" w:rsidRDefault="008A4147" w:rsidP="008A4147">
      <w:pPr>
        <w:spacing w:after="0"/>
        <w:rPr>
          <w:sz w:val="24"/>
          <w:lang w:val="el-GR" w:eastAsia="el-GR"/>
        </w:rPr>
      </w:pPr>
    </w:p>
    <w:p w14:paraId="68BBD46C" w14:textId="77777777" w:rsidR="008A4147" w:rsidRPr="00CF51D0" w:rsidRDefault="008A4147" w:rsidP="008A4147">
      <w:pPr>
        <w:spacing w:after="0"/>
        <w:rPr>
          <w:sz w:val="24"/>
          <w:lang w:val="el-GR" w:eastAsia="el-GR"/>
        </w:rPr>
      </w:pPr>
      <w:r>
        <w:rPr>
          <w:sz w:val="24"/>
          <w:lang w:val="el-GR" w:eastAsia="el-GR"/>
        </w:rPr>
        <w:lastRenderedPageBreak/>
        <w:t>16</w:t>
      </w:r>
      <w:r w:rsidRPr="00CF51D0">
        <w:rPr>
          <w:sz w:val="24"/>
          <w:lang w:val="el-GR" w:eastAsia="el-GR"/>
        </w:rPr>
        <w:t xml:space="preserve">.1. Η παρούσα </w:t>
      </w:r>
      <w:proofErr w:type="spellStart"/>
      <w:r w:rsidRPr="00CF51D0">
        <w:rPr>
          <w:sz w:val="24"/>
          <w:lang w:val="el-GR" w:eastAsia="el-GR"/>
        </w:rPr>
        <w:t>διέπεται</w:t>
      </w:r>
      <w:proofErr w:type="spellEnd"/>
      <w:r w:rsidRPr="00CF51D0">
        <w:rPr>
          <w:sz w:val="24"/>
          <w:lang w:val="el-GR" w:eastAsia="el-GR"/>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08D132B1" w14:textId="77777777" w:rsidR="008A4147" w:rsidRPr="00CF51D0" w:rsidRDefault="008A4147" w:rsidP="008A4147">
      <w:pPr>
        <w:spacing w:after="0"/>
        <w:rPr>
          <w:sz w:val="24"/>
          <w:lang w:val="el-GR" w:eastAsia="el-GR"/>
        </w:rPr>
      </w:pPr>
      <w:r>
        <w:rPr>
          <w:sz w:val="24"/>
          <w:lang w:val="el-GR" w:eastAsia="el-GR"/>
        </w:rPr>
        <w:t>16</w:t>
      </w:r>
      <w:r w:rsidRPr="00CF51D0">
        <w:rPr>
          <w:sz w:val="24"/>
          <w:lang w:val="el-GR" w:eastAsia="el-GR"/>
        </w:rPr>
        <w:t>.2.Ο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w:t>
      </w:r>
      <w:r>
        <w:rPr>
          <w:sz w:val="24"/>
          <w:lang w:val="el-GR" w:eastAsia="el-GR"/>
        </w:rPr>
        <w:t xml:space="preserve"> </w:t>
      </w:r>
      <w:r w:rsidRPr="00CF51D0">
        <w:rPr>
          <w:sz w:val="24"/>
          <w:lang w:val="el-GR" w:eastAsia="el-GR"/>
        </w:rPr>
        <w:t xml:space="preserve">6.4. (Απόρριψη συμβατικών υλικών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 </w:t>
      </w:r>
    </w:p>
    <w:p w14:paraId="5C9262A7" w14:textId="77777777" w:rsidR="008A4147" w:rsidRPr="00CF51D0" w:rsidRDefault="008A4147" w:rsidP="008A4147">
      <w:pPr>
        <w:spacing w:after="0"/>
        <w:rPr>
          <w:sz w:val="24"/>
          <w:lang w:val="el-GR" w:eastAsia="el-GR"/>
        </w:rPr>
      </w:pPr>
      <w:r>
        <w:rPr>
          <w:sz w:val="24"/>
          <w:lang w:val="el-GR" w:eastAsia="el-GR"/>
        </w:rPr>
        <w:t>16</w:t>
      </w:r>
      <w:r w:rsidRPr="00CF51D0">
        <w:rPr>
          <w:sz w:val="24"/>
          <w:lang w:val="el-GR" w:eastAsia="el-GR"/>
        </w:rPr>
        <w:t xml:space="preserve">.3.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76DF7CE7" w14:textId="77777777" w:rsidR="008A4147" w:rsidRDefault="008A4147" w:rsidP="008A4147">
      <w:pPr>
        <w:spacing w:after="0"/>
        <w:jc w:val="center"/>
        <w:rPr>
          <w:sz w:val="24"/>
          <w:lang w:val="el-GR" w:eastAsia="el-GR"/>
        </w:rPr>
      </w:pPr>
    </w:p>
    <w:p w14:paraId="76C79AC2" w14:textId="77777777" w:rsidR="008A4147" w:rsidRPr="0045430E" w:rsidRDefault="008A4147" w:rsidP="008A4147">
      <w:pPr>
        <w:spacing w:after="0"/>
        <w:jc w:val="center"/>
        <w:rPr>
          <w:sz w:val="24"/>
          <w:lang w:val="el-GR" w:eastAsia="el-GR"/>
        </w:rPr>
      </w:pPr>
    </w:p>
    <w:p w14:paraId="6288F398" w14:textId="77777777" w:rsidR="008A4147" w:rsidRPr="008821E7" w:rsidRDefault="008A4147" w:rsidP="008A4147">
      <w:pPr>
        <w:spacing w:after="0"/>
        <w:jc w:val="center"/>
        <w:rPr>
          <w:b/>
          <w:sz w:val="24"/>
          <w:lang w:val="el-GR" w:eastAsia="el-GR"/>
        </w:rPr>
      </w:pPr>
      <w:r w:rsidRPr="008821E7">
        <w:rPr>
          <w:b/>
          <w:sz w:val="24"/>
          <w:lang w:val="el-GR" w:eastAsia="el-GR"/>
        </w:rPr>
        <w:t>Άρθρο 1</w:t>
      </w:r>
      <w:r>
        <w:rPr>
          <w:b/>
          <w:sz w:val="24"/>
          <w:lang w:val="el-GR" w:eastAsia="el-GR"/>
        </w:rPr>
        <w:t>7</w:t>
      </w:r>
    </w:p>
    <w:p w14:paraId="3AF5F672" w14:textId="77777777" w:rsidR="008A4147" w:rsidRPr="008821E7" w:rsidRDefault="008A4147" w:rsidP="008A4147">
      <w:pPr>
        <w:spacing w:after="0"/>
        <w:jc w:val="center"/>
        <w:rPr>
          <w:b/>
          <w:sz w:val="24"/>
          <w:lang w:val="el-GR" w:eastAsia="el-GR"/>
        </w:rPr>
      </w:pPr>
      <w:r w:rsidRPr="008821E7">
        <w:rPr>
          <w:b/>
          <w:sz w:val="24"/>
          <w:lang w:val="el-GR" w:eastAsia="el-GR"/>
        </w:rPr>
        <w:t>Λοιποί όροι</w:t>
      </w:r>
    </w:p>
    <w:p w14:paraId="08FC404B" w14:textId="77777777" w:rsidR="008A4147" w:rsidRPr="00CF51D0" w:rsidRDefault="008A4147" w:rsidP="008A4147">
      <w:pPr>
        <w:spacing w:after="0"/>
        <w:jc w:val="center"/>
        <w:rPr>
          <w:sz w:val="24"/>
          <w:lang w:val="el-GR" w:eastAsia="el-GR"/>
        </w:rPr>
      </w:pPr>
    </w:p>
    <w:p w14:paraId="503B3EA8" w14:textId="77777777" w:rsidR="008A4147" w:rsidRPr="00CF51D0" w:rsidRDefault="008A4147" w:rsidP="008A4147">
      <w:pPr>
        <w:rPr>
          <w:sz w:val="24"/>
          <w:lang w:val="el-GR" w:eastAsia="el-GR"/>
        </w:rPr>
      </w:pPr>
      <w:r w:rsidRPr="00CF51D0">
        <w:rPr>
          <w:sz w:val="24"/>
          <w:lang w:val="el-GR" w:eastAsia="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14:paraId="0BDFA2D4" w14:textId="77777777" w:rsidR="008A4147" w:rsidRPr="00CF51D0" w:rsidRDefault="008A4147" w:rsidP="008A4147">
      <w:pPr>
        <w:rPr>
          <w:sz w:val="24"/>
          <w:lang w:val="el-GR" w:eastAsia="el-GR"/>
        </w:rPr>
      </w:pPr>
      <w:r w:rsidRPr="00CF51D0">
        <w:rPr>
          <w:sz w:val="24"/>
          <w:lang w:val="el-GR" w:eastAsia="el-GR"/>
        </w:rPr>
        <w:t>Αφού συντάχθηκε η παρούσα σύμβαση σε δύο αντίτυπα, αναγνώσθηκε και υπογράφηκε ως ακολούθως από τα συμβαλλόμενα μέρη.</w:t>
      </w:r>
    </w:p>
    <w:p w14:paraId="1D7652CB" w14:textId="77777777" w:rsidR="008A4147" w:rsidRPr="00CF51D0" w:rsidRDefault="008A4147" w:rsidP="008A4147">
      <w:pPr>
        <w:rPr>
          <w:sz w:val="24"/>
          <w:lang w:val="el-GR" w:eastAsia="el-GR"/>
        </w:rPr>
      </w:pPr>
    </w:p>
    <w:p w14:paraId="5F52FCED" w14:textId="77777777" w:rsidR="008A4147" w:rsidRPr="00CF51D0" w:rsidRDefault="008A4147" w:rsidP="008A4147">
      <w:pPr>
        <w:rPr>
          <w:sz w:val="24"/>
          <w:lang w:val="el-GR" w:eastAsia="el-GR"/>
        </w:rPr>
      </w:pPr>
    </w:p>
    <w:p w14:paraId="0DBDFF5F" w14:textId="77777777" w:rsidR="008A4147" w:rsidRPr="008821E7" w:rsidRDefault="008A4147" w:rsidP="008A4147">
      <w:pPr>
        <w:jc w:val="center"/>
        <w:rPr>
          <w:b/>
          <w:sz w:val="24"/>
          <w:lang w:eastAsia="el-GR"/>
        </w:rPr>
      </w:pPr>
      <w:r w:rsidRPr="008821E7">
        <w:rPr>
          <w:b/>
          <w:sz w:val="24"/>
          <w:lang w:eastAsia="el-GR"/>
        </w:rPr>
        <w:t>ΟΙ ΣΥΜΒΑΛΛΟΜΕΝΟΙ</w:t>
      </w:r>
    </w:p>
    <w:tbl>
      <w:tblPr>
        <w:tblW w:w="0" w:type="auto"/>
        <w:jc w:val="center"/>
        <w:tblLook w:val="04A0" w:firstRow="1" w:lastRow="0" w:firstColumn="1" w:lastColumn="0" w:noHBand="0" w:noVBand="1"/>
      </w:tblPr>
      <w:tblGrid>
        <w:gridCol w:w="3085"/>
        <w:gridCol w:w="2268"/>
        <w:gridCol w:w="3169"/>
      </w:tblGrid>
      <w:tr w:rsidR="008A4147" w:rsidRPr="006C1C8B" w14:paraId="5F30772B" w14:textId="77777777" w:rsidTr="00644B34">
        <w:trPr>
          <w:trHeight w:val="1301"/>
          <w:jc w:val="center"/>
        </w:trPr>
        <w:tc>
          <w:tcPr>
            <w:tcW w:w="3085" w:type="dxa"/>
            <w:shd w:val="clear" w:color="auto" w:fill="auto"/>
            <w:vAlign w:val="center"/>
          </w:tcPr>
          <w:p w14:paraId="4CFA88DF" w14:textId="77777777" w:rsidR="008A4147" w:rsidRPr="006C1C8B" w:rsidRDefault="008A4147" w:rsidP="00644B34">
            <w:pPr>
              <w:jc w:val="center"/>
              <w:rPr>
                <w:sz w:val="24"/>
                <w:lang w:eastAsia="el-GR"/>
              </w:rPr>
            </w:pPr>
            <w:r w:rsidRPr="006C1C8B">
              <w:rPr>
                <w:sz w:val="24"/>
                <w:lang w:eastAsia="el-GR"/>
              </w:rPr>
              <w:t>…………………………………</w:t>
            </w:r>
          </w:p>
        </w:tc>
        <w:tc>
          <w:tcPr>
            <w:tcW w:w="2268" w:type="dxa"/>
            <w:shd w:val="clear" w:color="auto" w:fill="auto"/>
            <w:vAlign w:val="center"/>
          </w:tcPr>
          <w:p w14:paraId="4261B70B" w14:textId="77777777" w:rsidR="008A4147" w:rsidRPr="006C1C8B" w:rsidRDefault="008A4147" w:rsidP="00644B34">
            <w:pPr>
              <w:jc w:val="center"/>
              <w:rPr>
                <w:sz w:val="24"/>
                <w:lang w:eastAsia="el-GR"/>
              </w:rPr>
            </w:pPr>
          </w:p>
        </w:tc>
        <w:tc>
          <w:tcPr>
            <w:tcW w:w="3169" w:type="dxa"/>
            <w:shd w:val="clear" w:color="auto" w:fill="auto"/>
            <w:vAlign w:val="center"/>
          </w:tcPr>
          <w:p w14:paraId="39B7E748" w14:textId="77777777" w:rsidR="008A4147" w:rsidRPr="006C1C8B" w:rsidRDefault="008A4147" w:rsidP="00644B34">
            <w:pPr>
              <w:jc w:val="center"/>
              <w:rPr>
                <w:sz w:val="24"/>
                <w:lang w:eastAsia="el-GR"/>
              </w:rPr>
            </w:pPr>
            <w:r w:rsidRPr="006C1C8B">
              <w:rPr>
                <w:sz w:val="24"/>
                <w:lang w:eastAsia="el-GR"/>
              </w:rPr>
              <w:t>…………………………………</w:t>
            </w:r>
          </w:p>
        </w:tc>
      </w:tr>
      <w:tr w:rsidR="008A4147" w:rsidRPr="006C1C8B" w14:paraId="6C161E8A" w14:textId="77777777" w:rsidTr="00644B34">
        <w:trPr>
          <w:trHeight w:val="838"/>
          <w:jc w:val="center"/>
        </w:trPr>
        <w:tc>
          <w:tcPr>
            <w:tcW w:w="3085" w:type="dxa"/>
            <w:shd w:val="clear" w:color="auto" w:fill="auto"/>
            <w:vAlign w:val="center"/>
          </w:tcPr>
          <w:p w14:paraId="6158876F" w14:textId="77777777" w:rsidR="008A4147" w:rsidRPr="006C1C8B" w:rsidRDefault="008A4147" w:rsidP="00644B34">
            <w:pPr>
              <w:jc w:val="center"/>
              <w:rPr>
                <w:sz w:val="24"/>
                <w:lang w:eastAsia="el-GR"/>
              </w:rPr>
            </w:pPr>
            <w:r w:rsidRPr="006C1C8B">
              <w:rPr>
                <w:sz w:val="24"/>
                <w:lang w:eastAsia="el-GR"/>
              </w:rPr>
              <w:t>ΓΙΑ ΤΗΝ ΑΝΑΘΕΤΟΥΣΑ ΑΡΧΗ</w:t>
            </w:r>
          </w:p>
        </w:tc>
        <w:tc>
          <w:tcPr>
            <w:tcW w:w="2268" w:type="dxa"/>
            <w:shd w:val="clear" w:color="auto" w:fill="auto"/>
            <w:vAlign w:val="center"/>
          </w:tcPr>
          <w:p w14:paraId="1C508CDC" w14:textId="77777777" w:rsidR="008A4147" w:rsidRPr="006C1C8B" w:rsidRDefault="008A4147" w:rsidP="00644B34">
            <w:pPr>
              <w:jc w:val="center"/>
              <w:rPr>
                <w:sz w:val="24"/>
                <w:lang w:eastAsia="el-GR"/>
              </w:rPr>
            </w:pPr>
          </w:p>
        </w:tc>
        <w:tc>
          <w:tcPr>
            <w:tcW w:w="3169" w:type="dxa"/>
            <w:shd w:val="clear" w:color="auto" w:fill="auto"/>
            <w:vAlign w:val="center"/>
          </w:tcPr>
          <w:p w14:paraId="59389E1A" w14:textId="77777777" w:rsidR="008A4147" w:rsidRPr="006C1C8B" w:rsidRDefault="008A4147" w:rsidP="00644B34">
            <w:pPr>
              <w:jc w:val="center"/>
              <w:rPr>
                <w:sz w:val="24"/>
                <w:lang w:eastAsia="el-GR"/>
              </w:rPr>
            </w:pPr>
            <w:r w:rsidRPr="006C1C8B">
              <w:rPr>
                <w:sz w:val="24"/>
                <w:lang w:eastAsia="el-GR"/>
              </w:rPr>
              <w:t>ΓΙΑ ΤΟΝ ΑΝΑΔΟΧΟ</w:t>
            </w:r>
          </w:p>
        </w:tc>
      </w:tr>
    </w:tbl>
    <w:p w14:paraId="279E7ED5" w14:textId="77777777" w:rsidR="008A4147" w:rsidRPr="001F0973" w:rsidRDefault="008A4147" w:rsidP="008A4147">
      <w:pPr>
        <w:rPr>
          <w:lang w:val="el-GR"/>
        </w:rPr>
      </w:pPr>
    </w:p>
    <w:p w14:paraId="06747E09" w14:textId="77777777" w:rsidR="008A4147" w:rsidRDefault="008A4147" w:rsidP="008A4147">
      <w:pPr>
        <w:spacing w:before="57" w:after="57"/>
        <w:rPr>
          <w:lang w:val="el-GR"/>
        </w:rPr>
      </w:pPr>
    </w:p>
    <w:p w14:paraId="45FE24B8" w14:textId="01115A17" w:rsidR="003929DA" w:rsidRDefault="003929DA">
      <w:pPr>
        <w:spacing w:before="57" w:after="57"/>
        <w:rPr>
          <w:lang w:val="el-GR"/>
        </w:rPr>
      </w:pPr>
    </w:p>
    <w:sectPr w:rsidR="003929DA" w:rsidSect="00535239">
      <w:pgSz w:w="11906" w:h="16838"/>
      <w:pgMar w:top="1134" w:right="1134" w:bottom="1134" w:left="1134" w:header="68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DDFB8" w14:textId="77777777" w:rsidR="009E23A8" w:rsidRDefault="009E23A8">
      <w:pPr>
        <w:spacing w:after="0"/>
      </w:pPr>
      <w:r>
        <w:separator/>
      </w:r>
    </w:p>
  </w:endnote>
  <w:endnote w:type="continuationSeparator" w:id="0">
    <w:p w14:paraId="025CA3AF" w14:textId="77777777" w:rsidR="009E23A8" w:rsidRDefault="009E2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A1"/>
    <w:family w:val="auto"/>
    <w:pitch w:val="default"/>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ArialMT">
    <w:charset w:val="00"/>
    <w:family w:val="swiss"/>
    <w:pitch w:val="variable"/>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7384963"/>
      <w:docPartObj>
        <w:docPartGallery w:val="Page Numbers (Bottom of Page)"/>
        <w:docPartUnique/>
      </w:docPartObj>
    </w:sdtPr>
    <w:sdtEndPr/>
    <w:sdtContent>
      <w:p w14:paraId="20F7BEAB" w14:textId="0F85F797" w:rsidR="005752A8" w:rsidRDefault="005752A8">
        <w:pPr>
          <w:pStyle w:val="af3"/>
          <w:jc w:val="center"/>
        </w:pPr>
        <w:r>
          <w:fldChar w:fldCharType="begin"/>
        </w:r>
        <w:r>
          <w:instrText>PAGE   \* MERGEFORMAT</w:instrText>
        </w:r>
        <w:r>
          <w:fldChar w:fldCharType="separate"/>
        </w:r>
        <w:r>
          <w:rPr>
            <w:lang w:val="el-GR"/>
          </w:rPr>
          <w:t>2</w:t>
        </w:r>
        <w:r>
          <w:fldChar w:fldCharType="end"/>
        </w:r>
      </w:p>
    </w:sdtContent>
  </w:sdt>
  <w:p w14:paraId="401BF76C" w14:textId="77777777" w:rsidR="005752A8" w:rsidRDefault="005752A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B36AB" w14:textId="77777777" w:rsidR="009E23A8" w:rsidRDefault="009E23A8">
      <w:pPr>
        <w:spacing w:after="0"/>
      </w:pPr>
      <w:r>
        <w:separator/>
      </w:r>
    </w:p>
  </w:footnote>
  <w:footnote w:type="continuationSeparator" w:id="0">
    <w:p w14:paraId="48C8B948" w14:textId="77777777" w:rsidR="009E23A8" w:rsidRDefault="009E23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2"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3" w15:restartNumberingAfterBreak="0">
    <w:nsid w:val="498A6E69"/>
    <w:multiLevelType w:val="hybridMultilevel"/>
    <w:tmpl w:val="09AEAC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16"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17"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18"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19"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1964076922">
    <w:abstractNumId w:val="0"/>
  </w:num>
  <w:num w:numId="2" w16cid:durableId="1168180085">
    <w:abstractNumId w:val="1"/>
  </w:num>
  <w:num w:numId="3" w16cid:durableId="1936010415">
    <w:abstractNumId w:val="2"/>
  </w:num>
  <w:num w:numId="4" w16cid:durableId="229580203">
    <w:abstractNumId w:val="3"/>
  </w:num>
  <w:num w:numId="5" w16cid:durableId="1541288022">
    <w:abstractNumId w:val="4"/>
  </w:num>
  <w:num w:numId="6" w16cid:durableId="852458543">
    <w:abstractNumId w:val="5"/>
  </w:num>
  <w:num w:numId="7" w16cid:durableId="1713771315">
    <w:abstractNumId w:val="6"/>
  </w:num>
  <w:num w:numId="8" w16cid:durableId="1243175531">
    <w:abstractNumId w:val="7"/>
  </w:num>
  <w:num w:numId="9" w16cid:durableId="91708190">
    <w:abstractNumId w:val="8"/>
  </w:num>
  <w:num w:numId="10" w16cid:durableId="137504735">
    <w:abstractNumId w:val="9"/>
  </w:num>
  <w:num w:numId="11" w16cid:durableId="782191645">
    <w:abstractNumId w:val="10"/>
  </w:num>
  <w:num w:numId="12" w16cid:durableId="1415973164">
    <w:abstractNumId w:val="20"/>
  </w:num>
  <w:num w:numId="13" w16cid:durableId="746272685">
    <w:abstractNumId w:val="19"/>
  </w:num>
  <w:num w:numId="14" w16cid:durableId="1815835863">
    <w:abstractNumId w:val="15"/>
  </w:num>
  <w:num w:numId="15" w16cid:durableId="1026834874">
    <w:abstractNumId w:val="16"/>
  </w:num>
  <w:num w:numId="16" w16cid:durableId="1919249835">
    <w:abstractNumId w:val="18"/>
  </w:num>
  <w:num w:numId="17" w16cid:durableId="1256211633">
    <w:abstractNumId w:val="12"/>
  </w:num>
  <w:num w:numId="18" w16cid:durableId="442578909">
    <w:abstractNumId w:val="11"/>
  </w:num>
  <w:num w:numId="19" w16cid:durableId="1372264886">
    <w:abstractNumId w:val="14"/>
  </w:num>
  <w:num w:numId="20" w16cid:durableId="1708872518">
    <w:abstractNumId w:val="17"/>
  </w:num>
  <w:num w:numId="21" w16cid:durableId="129251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375D"/>
    <w:rsid w:val="000040FD"/>
    <w:rsid w:val="00004465"/>
    <w:rsid w:val="0000656D"/>
    <w:rsid w:val="00006CEC"/>
    <w:rsid w:val="000072DB"/>
    <w:rsid w:val="00007CCA"/>
    <w:rsid w:val="000130D0"/>
    <w:rsid w:val="00015D69"/>
    <w:rsid w:val="00017743"/>
    <w:rsid w:val="00020109"/>
    <w:rsid w:val="0002094F"/>
    <w:rsid w:val="00020B6A"/>
    <w:rsid w:val="00020DCF"/>
    <w:rsid w:val="000215D3"/>
    <w:rsid w:val="00022572"/>
    <w:rsid w:val="0002320C"/>
    <w:rsid w:val="00023862"/>
    <w:rsid w:val="00023BEC"/>
    <w:rsid w:val="00024146"/>
    <w:rsid w:val="00024CFD"/>
    <w:rsid w:val="00026E2E"/>
    <w:rsid w:val="000273D4"/>
    <w:rsid w:val="0002791C"/>
    <w:rsid w:val="0003014F"/>
    <w:rsid w:val="000313EC"/>
    <w:rsid w:val="000319DF"/>
    <w:rsid w:val="000325E7"/>
    <w:rsid w:val="00032BAF"/>
    <w:rsid w:val="00034ABD"/>
    <w:rsid w:val="00037801"/>
    <w:rsid w:val="000421F7"/>
    <w:rsid w:val="00043016"/>
    <w:rsid w:val="00043E26"/>
    <w:rsid w:val="00045253"/>
    <w:rsid w:val="000457F6"/>
    <w:rsid w:val="00047387"/>
    <w:rsid w:val="000500DC"/>
    <w:rsid w:val="000521DC"/>
    <w:rsid w:val="00052C3D"/>
    <w:rsid w:val="00052D56"/>
    <w:rsid w:val="00054343"/>
    <w:rsid w:val="000561E7"/>
    <w:rsid w:val="00057051"/>
    <w:rsid w:val="000606A0"/>
    <w:rsid w:val="000609B8"/>
    <w:rsid w:val="00060A38"/>
    <w:rsid w:val="000620B3"/>
    <w:rsid w:val="00062BB2"/>
    <w:rsid w:val="00063B20"/>
    <w:rsid w:val="00064648"/>
    <w:rsid w:val="00064699"/>
    <w:rsid w:val="000649DF"/>
    <w:rsid w:val="00065002"/>
    <w:rsid w:val="0006576B"/>
    <w:rsid w:val="00066A38"/>
    <w:rsid w:val="00070508"/>
    <w:rsid w:val="000715C3"/>
    <w:rsid w:val="000733D5"/>
    <w:rsid w:val="000737CC"/>
    <w:rsid w:val="00073FFE"/>
    <w:rsid w:val="00076C9E"/>
    <w:rsid w:val="00077DFF"/>
    <w:rsid w:val="00080FAE"/>
    <w:rsid w:val="0008133F"/>
    <w:rsid w:val="000819A2"/>
    <w:rsid w:val="0008323A"/>
    <w:rsid w:val="00085585"/>
    <w:rsid w:val="00085BA4"/>
    <w:rsid w:val="00087B4D"/>
    <w:rsid w:val="00087B79"/>
    <w:rsid w:val="00092DA0"/>
    <w:rsid w:val="00092E0A"/>
    <w:rsid w:val="00093027"/>
    <w:rsid w:val="000933D8"/>
    <w:rsid w:val="00095E41"/>
    <w:rsid w:val="00096856"/>
    <w:rsid w:val="00097F3B"/>
    <w:rsid w:val="000A0FD7"/>
    <w:rsid w:val="000A169A"/>
    <w:rsid w:val="000A223D"/>
    <w:rsid w:val="000A3B16"/>
    <w:rsid w:val="000A44F1"/>
    <w:rsid w:val="000A5B86"/>
    <w:rsid w:val="000A6A2D"/>
    <w:rsid w:val="000A6F04"/>
    <w:rsid w:val="000A6F90"/>
    <w:rsid w:val="000B1EE7"/>
    <w:rsid w:val="000B4E42"/>
    <w:rsid w:val="000C159F"/>
    <w:rsid w:val="000C174B"/>
    <w:rsid w:val="000C1E49"/>
    <w:rsid w:val="000C2D2C"/>
    <w:rsid w:val="000C4284"/>
    <w:rsid w:val="000C4BEA"/>
    <w:rsid w:val="000C5B34"/>
    <w:rsid w:val="000C6682"/>
    <w:rsid w:val="000C76F3"/>
    <w:rsid w:val="000C7F1C"/>
    <w:rsid w:val="000D02D1"/>
    <w:rsid w:val="000D0C47"/>
    <w:rsid w:val="000D2427"/>
    <w:rsid w:val="000D24F7"/>
    <w:rsid w:val="000D263D"/>
    <w:rsid w:val="000D2DDD"/>
    <w:rsid w:val="000D5A6B"/>
    <w:rsid w:val="000D74AF"/>
    <w:rsid w:val="000D7C22"/>
    <w:rsid w:val="000E082E"/>
    <w:rsid w:val="000E0DD6"/>
    <w:rsid w:val="000E310F"/>
    <w:rsid w:val="000E604F"/>
    <w:rsid w:val="000E636F"/>
    <w:rsid w:val="000E67AB"/>
    <w:rsid w:val="000F03AE"/>
    <w:rsid w:val="000F12E3"/>
    <w:rsid w:val="000F1F04"/>
    <w:rsid w:val="000F27EF"/>
    <w:rsid w:val="000F28F9"/>
    <w:rsid w:val="000F361F"/>
    <w:rsid w:val="000F3AC7"/>
    <w:rsid w:val="000F3FCE"/>
    <w:rsid w:val="000F6067"/>
    <w:rsid w:val="000F7DEF"/>
    <w:rsid w:val="00100514"/>
    <w:rsid w:val="001017C9"/>
    <w:rsid w:val="00102E24"/>
    <w:rsid w:val="00102E34"/>
    <w:rsid w:val="00103678"/>
    <w:rsid w:val="001036EA"/>
    <w:rsid w:val="00103DDF"/>
    <w:rsid w:val="00105314"/>
    <w:rsid w:val="001073F8"/>
    <w:rsid w:val="001101C6"/>
    <w:rsid w:val="00110C30"/>
    <w:rsid w:val="00111901"/>
    <w:rsid w:val="00111E0D"/>
    <w:rsid w:val="00112610"/>
    <w:rsid w:val="001164F4"/>
    <w:rsid w:val="00117635"/>
    <w:rsid w:val="001212DE"/>
    <w:rsid w:val="001217F6"/>
    <w:rsid w:val="00122C70"/>
    <w:rsid w:val="00122DA3"/>
    <w:rsid w:val="00123C25"/>
    <w:rsid w:val="001255AB"/>
    <w:rsid w:val="00125B0B"/>
    <w:rsid w:val="0012712C"/>
    <w:rsid w:val="00127863"/>
    <w:rsid w:val="001317FF"/>
    <w:rsid w:val="00133698"/>
    <w:rsid w:val="001358DA"/>
    <w:rsid w:val="00136416"/>
    <w:rsid w:val="001365BB"/>
    <w:rsid w:val="00136C1B"/>
    <w:rsid w:val="00141F11"/>
    <w:rsid w:val="00142F28"/>
    <w:rsid w:val="001434A8"/>
    <w:rsid w:val="00144E2E"/>
    <w:rsid w:val="0014575C"/>
    <w:rsid w:val="00146373"/>
    <w:rsid w:val="0015005C"/>
    <w:rsid w:val="00150871"/>
    <w:rsid w:val="00153744"/>
    <w:rsid w:val="001552C1"/>
    <w:rsid w:val="00160404"/>
    <w:rsid w:val="00160A1A"/>
    <w:rsid w:val="001611ED"/>
    <w:rsid w:val="00161D1D"/>
    <w:rsid w:val="00161FB1"/>
    <w:rsid w:val="00162616"/>
    <w:rsid w:val="00164E1F"/>
    <w:rsid w:val="00165736"/>
    <w:rsid w:val="00166D03"/>
    <w:rsid w:val="00167980"/>
    <w:rsid w:val="00167F4B"/>
    <w:rsid w:val="00171EB5"/>
    <w:rsid w:val="00172FBA"/>
    <w:rsid w:val="001737BA"/>
    <w:rsid w:val="00173BAF"/>
    <w:rsid w:val="0017436B"/>
    <w:rsid w:val="00175691"/>
    <w:rsid w:val="00176498"/>
    <w:rsid w:val="001765C9"/>
    <w:rsid w:val="00176884"/>
    <w:rsid w:val="00177D6E"/>
    <w:rsid w:val="00182A81"/>
    <w:rsid w:val="00182EC0"/>
    <w:rsid w:val="00182FE8"/>
    <w:rsid w:val="00184870"/>
    <w:rsid w:val="0018557E"/>
    <w:rsid w:val="00186B76"/>
    <w:rsid w:val="00187B36"/>
    <w:rsid w:val="0019005A"/>
    <w:rsid w:val="00191486"/>
    <w:rsid w:val="001934F6"/>
    <w:rsid w:val="00193C04"/>
    <w:rsid w:val="00196314"/>
    <w:rsid w:val="001A0C3C"/>
    <w:rsid w:val="001A1CBE"/>
    <w:rsid w:val="001A46F0"/>
    <w:rsid w:val="001A6ABA"/>
    <w:rsid w:val="001A7159"/>
    <w:rsid w:val="001A71FA"/>
    <w:rsid w:val="001A784D"/>
    <w:rsid w:val="001A7DC2"/>
    <w:rsid w:val="001B060C"/>
    <w:rsid w:val="001B0B53"/>
    <w:rsid w:val="001B1284"/>
    <w:rsid w:val="001B1362"/>
    <w:rsid w:val="001B2D5A"/>
    <w:rsid w:val="001B44A3"/>
    <w:rsid w:val="001B4C2F"/>
    <w:rsid w:val="001B4F76"/>
    <w:rsid w:val="001B5915"/>
    <w:rsid w:val="001B7A17"/>
    <w:rsid w:val="001C17BC"/>
    <w:rsid w:val="001C1814"/>
    <w:rsid w:val="001C2776"/>
    <w:rsid w:val="001C27C7"/>
    <w:rsid w:val="001C2D22"/>
    <w:rsid w:val="001C3331"/>
    <w:rsid w:val="001C3E1B"/>
    <w:rsid w:val="001C4D31"/>
    <w:rsid w:val="001C5104"/>
    <w:rsid w:val="001C57FC"/>
    <w:rsid w:val="001C5942"/>
    <w:rsid w:val="001C5C40"/>
    <w:rsid w:val="001C7A2C"/>
    <w:rsid w:val="001C7E69"/>
    <w:rsid w:val="001D12CF"/>
    <w:rsid w:val="001D2422"/>
    <w:rsid w:val="001D2C89"/>
    <w:rsid w:val="001D490D"/>
    <w:rsid w:val="001D4BC4"/>
    <w:rsid w:val="001D54BD"/>
    <w:rsid w:val="001E006D"/>
    <w:rsid w:val="001E01BC"/>
    <w:rsid w:val="001E15FD"/>
    <w:rsid w:val="001E18DD"/>
    <w:rsid w:val="001E243F"/>
    <w:rsid w:val="001E26D7"/>
    <w:rsid w:val="001E4CC6"/>
    <w:rsid w:val="001E5219"/>
    <w:rsid w:val="001E6028"/>
    <w:rsid w:val="001E6F85"/>
    <w:rsid w:val="001E7CA0"/>
    <w:rsid w:val="001F0491"/>
    <w:rsid w:val="001F0AED"/>
    <w:rsid w:val="001F18E1"/>
    <w:rsid w:val="001F1DCF"/>
    <w:rsid w:val="001F2C91"/>
    <w:rsid w:val="001F45BE"/>
    <w:rsid w:val="001F4AC9"/>
    <w:rsid w:val="001F7E31"/>
    <w:rsid w:val="00200AB7"/>
    <w:rsid w:val="00200C6B"/>
    <w:rsid w:val="00204B65"/>
    <w:rsid w:val="00204DA6"/>
    <w:rsid w:val="00205CB7"/>
    <w:rsid w:val="00205EF0"/>
    <w:rsid w:val="00207038"/>
    <w:rsid w:val="0021260A"/>
    <w:rsid w:val="002128FF"/>
    <w:rsid w:val="00212D51"/>
    <w:rsid w:val="00214CA5"/>
    <w:rsid w:val="002157A0"/>
    <w:rsid w:val="00215ADE"/>
    <w:rsid w:val="00215CE3"/>
    <w:rsid w:val="00216ECA"/>
    <w:rsid w:val="00220BE2"/>
    <w:rsid w:val="00221710"/>
    <w:rsid w:val="0022250D"/>
    <w:rsid w:val="00222C4E"/>
    <w:rsid w:val="00223492"/>
    <w:rsid w:val="00225A89"/>
    <w:rsid w:val="00230C0B"/>
    <w:rsid w:val="00230F20"/>
    <w:rsid w:val="002338CB"/>
    <w:rsid w:val="002338D8"/>
    <w:rsid w:val="00233FFA"/>
    <w:rsid w:val="0023494F"/>
    <w:rsid w:val="002353B1"/>
    <w:rsid w:val="00235979"/>
    <w:rsid w:val="00236CCA"/>
    <w:rsid w:val="00240CF8"/>
    <w:rsid w:val="00243498"/>
    <w:rsid w:val="00244872"/>
    <w:rsid w:val="00245B54"/>
    <w:rsid w:val="00246120"/>
    <w:rsid w:val="00246C18"/>
    <w:rsid w:val="002471DF"/>
    <w:rsid w:val="00247874"/>
    <w:rsid w:val="00251043"/>
    <w:rsid w:val="002510A3"/>
    <w:rsid w:val="0025224F"/>
    <w:rsid w:val="00252926"/>
    <w:rsid w:val="00252BDC"/>
    <w:rsid w:val="0025400A"/>
    <w:rsid w:val="002544F0"/>
    <w:rsid w:val="00255761"/>
    <w:rsid w:val="00255DA3"/>
    <w:rsid w:val="002567E1"/>
    <w:rsid w:val="002577E8"/>
    <w:rsid w:val="00260F64"/>
    <w:rsid w:val="002615EB"/>
    <w:rsid w:val="0026258A"/>
    <w:rsid w:val="00263787"/>
    <w:rsid w:val="0026531F"/>
    <w:rsid w:val="0026561A"/>
    <w:rsid w:val="002656CE"/>
    <w:rsid w:val="0026679F"/>
    <w:rsid w:val="002667D1"/>
    <w:rsid w:val="002669A8"/>
    <w:rsid w:val="00266D9E"/>
    <w:rsid w:val="00267231"/>
    <w:rsid w:val="0027068B"/>
    <w:rsid w:val="002706B0"/>
    <w:rsid w:val="00271083"/>
    <w:rsid w:val="002714CB"/>
    <w:rsid w:val="0027167B"/>
    <w:rsid w:val="002719A2"/>
    <w:rsid w:val="00274969"/>
    <w:rsid w:val="00274AE9"/>
    <w:rsid w:val="002758D4"/>
    <w:rsid w:val="0027742B"/>
    <w:rsid w:val="002779F0"/>
    <w:rsid w:val="00280406"/>
    <w:rsid w:val="00281C28"/>
    <w:rsid w:val="00281EC7"/>
    <w:rsid w:val="00282602"/>
    <w:rsid w:val="00282EBF"/>
    <w:rsid w:val="00283C02"/>
    <w:rsid w:val="00284BFD"/>
    <w:rsid w:val="00285BC5"/>
    <w:rsid w:val="00285FCF"/>
    <w:rsid w:val="00286137"/>
    <w:rsid w:val="00286ED0"/>
    <w:rsid w:val="00287116"/>
    <w:rsid w:val="002913F6"/>
    <w:rsid w:val="00292883"/>
    <w:rsid w:val="00293683"/>
    <w:rsid w:val="00295B08"/>
    <w:rsid w:val="00297743"/>
    <w:rsid w:val="002A0571"/>
    <w:rsid w:val="002A1BBF"/>
    <w:rsid w:val="002A2BF9"/>
    <w:rsid w:val="002B20BB"/>
    <w:rsid w:val="002B2B97"/>
    <w:rsid w:val="002B2D40"/>
    <w:rsid w:val="002B301E"/>
    <w:rsid w:val="002B5777"/>
    <w:rsid w:val="002B61F6"/>
    <w:rsid w:val="002B65A6"/>
    <w:rsid w:val="002C1220"/>
    <w:rsid w:val="002C43FF"/>
    <w:rsid w:val="002D1218"/>
    <w:rsid w:val="002D1604"/>
    <w:rsid w:val="002D1EB4"/>
    <w:rsid w:val="002D2139"/>
    <w:rsid w:val="002D213E"/>
    <w:rsid w:val="002D2C87"/>
    <w:rsid w:val="002D492F"/>
    <w:rsid w:val="002D6343"/>
    <w:rsid w:val="002D74DF"/>
    <w:rsid w:val="002D777A"/>
    <w:rsid w:val="002E0E04"/>
    <w:rsid w:val="002E1623"/>
    <w:rsid w:val="002E37DD"/>
    <w:rsid w:val="002E5D28"/>
    <w:rsid w:val="002E6277"/>
    <w:rsid w:val="002E6CB5"/>
    <w:rsid w:val="002E7A08"/>
    <w:rsid w:val="002F2699"/>
    <w:rsid w:val="002F4478"/>
    <w:rsid w:val="002F46A5"/>
    <w:rsid w:val="002F4DB0"/>
    <w:rsid w:val="002F73F2"/>
    <w:rsid w:val="002F7A66"/>
    <w:rsid w:val="00300654"/>
    <w:rsid w:val="00301991"/>
    <w:rsid w:val="0030212E"/>
    <w:rsid w:val="00303600"/>
    <w:rsid w:val="00303AE1"/>
    <w:rsid w:val="00306F75"/>
    <w:rsid w:val="0031048C"/>
    <w:rsid w:val="00310D05"/>
    <w:rsid w:val="0031169D"/>
    <w:rsid w:val="00312742"/>
    <w:rsid w:val="0031472F"/>
    <w:rsid w:val="0031698B"/>
    <w:rsid w:val="00316FC6"/>
    <w:rsid w:val="00317B23"/>
    <w:rsid w:val="0032109F"/>
    <w:rsid w:val="003210D8"/>
    <w:rsid w:val="00321C96"/>
    <w:rsid w:val="00321EA9"/>
    <w:rsid w:val="0032262E"/>
    <w:rsid w:val="00322771"/>
    <w:rsid w:val="00322DCB"/>
    <w:rsid w:val="0032301B"/>
    <w:rsid w:val="00325694"/>
    <w:rsid w:val="0032639F"/>
    <w:rsid w:val="003300B4"/>
    <w:rsid w:val="00330491"/>
    <w:rsid w:val="00334213"/>
    <w:rsid w:val="003344A0"/>
    <w:rsid w:val="00335352"/>
    <w:rsid w:val="00336C4D"/>
    <w:rsid w:val="0033792C"/>
    <w:rsid w:val="00342556"/>
    <w:rsid w:val="00344E52"/>
    <w:rsid w:val="00345355"/>
    <w:rsid w:val="00345415"/>
    <w:rsid w:val="0034590B"/>
    <w:rsid w:val="00347DC1"/>
    <w:rsid w:val="00350A87"/>
    <w:rsid w:val="00351D2C"/>
    <w:rsid w:val="00352042"/>
    <w:rsid w:val="0035283C"/>
    <w:rsid w:val="00353578"/>
    <w:rsid w:val="00355202"/>
    <w:rsid w:val="0035532D"/>
    <w:rsid w:val="003556ED"/>
    <w:rsid w:val="00355C21"/>
    <w:rsid w:val="00356A59"/>
    <w:rsid w:val="00360FA4"/>
    <w:rsid w:val="0036403C"/>
    <w:rsid w:val="003643C7"/>
    <w:rsid w:val="00364DB0"/>
    <w:rsid w:val="0036629B"/>
    <w:rsid w:val="00366FFB"/>
    <w:rsid w:val="0037098A"/>
    <w:rsid w:val="00370D37"/>
    <w:rsid w:val="00371A60"/>
    <w:rsid w:val="00373623"/>
    <w:rsid w:val="003740D4"/>
    <w:rsid w:val="003744C0"/>
    <w:rsid w:val="00374B84"/>
    <w:rsid w:val="00375F44"/>
    <w:rsid w:val="0037670C"/>
    <w:rsid w:val="0037670E"/>
    <w:rsid w:val="0037683F"/>
    <w:rsid w:val="0037688A"/>
    <w:rsid w:val="00382C52"/>
    <w:rsid w:val="00382D8C"/>
    <w:rsid w:val="00386348"/>
    <w:rsid w:val="00386F86"/>
    <w:rsid w:val="0039051E"/>
    <w:rsid w:val="00390D33"/>
    <w:rsid w:val="00391B1B"/>
    <w:rsid w:val="003929DA"/>
    <w:rsid w:val="00392BD7"/>
    <w:rsid w:val="0039318E"/>
    <w:rsid w:val="00393416"/>
    <w:rsid w:val="003954C0"/>
    <w:rsid w:val="00397542"/>
    <w:rsid w:val="00397984"/>
    <w:rsid w:val="00397E25"/>
    <w:rsid w:val="003A4427"/>
    <w:rsid w:val="003A68B3"/>
    <w:rsid w:val="003A7635"/>
    <w:rsid w:val="003A78D9"/>
    <w:rsid w:val="003A7D22"/>
    <w:rsid w:val="003B0B9F"/>
    <w:rsid w:val="003B264E"/>
    <w:rsid w:val="003B3013"/>
    <w:rsid w:val="003B5CF0"/>
    <w:rsid w:val="003B77D2"/>
    <w:rsid w:val="003C0899"/>
    <w:rsid w:val="003C3253"/>
    <w:rsid w:val="003C4424"/>
    <w:rsid w:val="003C4CA4"/>
    <w:rsid w:val="003C54C6"/>
    <w:rsid w:val="003C7A40"/>
    <w:rsid w:val="003D0EC7"/>
    <w:rsid w:val="003D10BA"/>
    <w:rsid w:val="003D1320"/>
    <w:rsid w:val="003D21D6"/>
    <w:rsid w:val="003D252B"/>
    <w:rsid w:val="003D37D8"/>
    <w:rsid w:val="003D4EA1"/>
    <w:rsid w:val="003D62F0"/>
    <w:rsid w:val="003D6543"/>
    <w:rsid w:val="003D7490"/>
    <w:rsid w:val="003D7C44"/>
    <w:rsid w:val="003E3340"/>
    <w:rsid w:val="003E4AA0"/>
    <w:rsid w:val="003E77F8"/>
    <w:rsid w:val="003F2C9C"/>
    <w:rsid w:val="003F4D71"/>
    <w:rsid w:val="003F4FB3"/>
    <w:rsid w:val="003F60EA"/>
    <w:rsid w:val="003F6649"/>
    <w:rsid w:val="003F6737"/>
    <w:rsid w:val="003F6DFD"/>
    <w:rsid w:val="003F7489"/>
    <w:rsid w:val="00401093"/>
    <w:rsid w:val="00405D54"/>
    <w:rsid w:val="00406754"/>
    <w:rsid w:val="0041076B"/>
    <w:rsid w:val="00412714"/>
    <w:rsid w:val="00412A98"/>
    <w:rsid w:val="00412F4D"/>
    <w:rsid w:val="004134BB"/>
    <w:rsid w:val="00413AB8"/>
    <w:rsid w:val="004149B2"/>
    <w:rsid w:val="004165DD"/>
    <w:rsid w:val="00416EF3"/>
    <w:rsid w:val="00417E8B"/>
    <w:rsid w:val="00420634"/>
    <w:rsid w:val="004209CE"/>
    <w:rsid w:val="004224C3"/>
    <w:rsid w:val="004246DE"/>
    <w:rsid w:val="0042733F"/>
    <w:rsid w:val="0043074A"/>
    <w:rsid w:val="00430D31"/>
    <w:rsid w:val="00431A26"/>
    <w:rsid w:val="00431FAC"/>
    <w:rsid w:val="004324F3"/>
    <w:rsid w:val="004331C6"/>
    <w:rsid w:val="00433B0A"/>
    <w:rsid w:val="00433DA3"/>
    <w:rsid w:val="00436457"/>
    <w:rsid w:val="00436CE3"/>
    <w:rsid w:val="00436CFF"/>
    <w:rsid w:val="00436F2C"/>
    <w:rsid w:val="004370FE"/>
    <w:rsid w:val="004401C0"/>
    <w:rsid w:val="004410D8"/>
    <w:rsid w:val="00441C72"/>
    <w:rsid w:val="00444121"/>
    <w:rsid w:val="00444F2E"/>
    <w:rsid w:val="004472F1"/>
    <w:rsid w:val="004473F4"/>
    <w:rsid w:val="00450623"/>
    <w:rsid w:val="00451B52"/>
    <w:rsid w:val="00454B72"/>
    <w:rsid w:val="00454E15"/>
    <w:rsid w:val="00455376"/>
    <w:rsid w:val="00456DE2"/>
    <w:rsid w:val="00457204"/>
    <w:rsid w:val="004608D2"/>
    <w:rsid w:val="00460CF7"/>
    <w:rsid w:val="004618ED"/>
    <w:rsid w:val="00461C8F"/>
    <w:rsid w:val="004624A4"/>
    <w:rsid w:val="004629D9"/>
    <w:rsid w:val="00463070"/>
    <w:rsid w:val="004654FB"/>
    <w:rsid w:val="00465C27"/>
    <w:rsid w:val="00467647"/>
    <w:rsid w:val="00467D5F"/>
    <w:rsid w:val="00467F14"/>
    <w:rsid w:val="004701FC"/>
    <w:rsid w:val="00470D3D"/>
    <w:rsid w:val="00471108"/>
    <w:rsid w:val="00471380"/>
    <w:rsid w:val="00471A32"/>
    <w:rsid w:val="00472410"/>
    <w:rsid w:val="0047283A"/>
    <w:rsid w:val="00473CD0"/>
    <w:rsid w:val="00474BCC"/>
    <w:rsid w:val="004759D3"/>
    <w:rsid w:val="00477211"/>
    <w:rsid w:val="0048048E"/>
    <w:rsid w:val="004809C0"/>
    <w:rsid w:val="00481860"/>
    <w:rsid w:val="00481ADD"/>
    <w:rsid w:val="00482FAD"/>
    <w:rsid w:val="0048403F"/>
    <w:rsid w:val="00484A49"/>
    <w:rsid w:val="00485235"/>
    <w:rsid w:val="00485877"/>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A208E"/>
    <w:rsid w:val="004A26E5"/>
    <w:rsid w:val="004A408E"/>
    <w:rsid w:val="004A42FF"/>
    <w:rsid w:val="004A4732"/>
    <w:rsid w:val="004A54CF"/>
    <w:rsid w:val="004A654C"/>
    <w:rsid w:val="004A7D70"/>
    <w:rsid w:val="004B2C85"/>
    <w:rsid w:val="004B48C3"/>
    <w:rsid w:val="004B5864"/>
    <w:rsid w:val="004C07DF"/>
    <w:rsid w:val="004C3C0C"/>
    <w:rsid w:val="004C4EC8"/>
    <w:rsid w:val="004C53A8"/>
    <w:rsid w:val="004C6B0C"/>
    <w:rsid w:val="004C742C"/>
    <w:rsid w:val="004D0C34"/>
    <w:rsid w:val="004D1CB6"/>
    <w:rsid w:val="004D54FF"/>
    <w:rsid w:val="004D680D"/>
    <w:rsid w:val="004D6A9C"/>
    <w:rsid w:val="004E217D"/>
    <w:rsid w:val="004E2A3A"/>
    <w:rsid w:val="004E4D7E"/>
    <w:rsid w:val="004E533E"/>
    <w:rsid w:val="004E592B"/>
    <w:rsid w:val="004E5944"/>
    <w:rsid w:val="004E6307"/>
    <w:rsid w:val="004E6858"/>
    <w:rsid w:val="004E6C6E"/>
    <w:rsid w:val="004F11E5"/>
    <w:rsid w:val="004F35CD"/>
    <w:rsid w:val="004F3EF1"/>
    <w:rsid w:val="004F5118"/>
    <w:rsid w:val="004F7AEF"/>
    <w:rsid w:val="00501E52"/>
    <w:rsid w:val="005028CF"/>
    <w:rsid w:val="005054D1"/>
    <w:rsid w:val="005055D4"/>
    <w:rsid w:val="00505A0F"/>
    <w:rsid w:val="00505B5C"/>
    <w:rsid w:val="0050618D"/>
    <w:rsid w:val="00506757"/>
    <w:rsid w:val="00506F6C"/>
    <w:rsid w:val="005075E9"/>
    <w:rsid w:val="00510A93"/>
    <w:rsid w:val="005148C2"/>
    <w:rsid w:val="00516126"/>
    <w:rsid w:val="00516A43"/>
    <w:rsid w:val="00516C3C"/>
    <w:rsid w:val="0051726E"/>
    <w:rsid w:val="005208A3"/>
    <w:rsid w:val="0052232F"/>
    <w:rsid w:val="005237FA"/>
    <w:rsid w:val="00523889"/>
    <w:rsid w:val="00524A70"/>
    <w:rsid w:val="005251C4"/>
    <w:rsid w:val="00531800"/>
    <w:rsid w:val="005345F5"/>
    <w:rsid w:val="00535239"/>
    <w:rsid w:val="005352FD"/>
    <w:rsid w:val="0053596B"/>
    <w:rsid w:val="0053703A"/>
    <w:rsid w:val="00540F44"/>
    <w:rsid w:val="00544A4E"/>
    <w:rsid w:val="00546AB0"/>
    <w:rsid w:val="00546E82"/>
    <w:rsid w:val="005502D8"/>
    <w:rsid w:val="0055188A"/>
    <w:rsid w:val="005518B6"/>
    <w:rsid w:val="00551F2E"/>
    <w:rsid w:val="00553602"/>
    <w:rsid w:val="00553E3F"/>
    <w:rsid w:val="0055437F"/>
    <w:rsid w:val="0055520C"/>
    <w:rsid w:val="005563C6"/>
    <w:rsid w:val="00556F06"/>
    <w:rsid w:val="005609B2"/>
    <w:rsid w:val="0056463B"/>
    <w:rsid w:val="00565CD0"/>
    <w:rsid w:val="00566051"/>
    <w:rsid w:val="00566C5D"/>
    <w:rsid w:val="00567862"/>
    <w:rsid w:val="00570C40"/>
    <w:rsid w:val="00571452"/>
    <w:rsid w:val="005726BF"/>
    <w:rsid w:val="00574EB5"/>
    <w:rsid w:val="005752A8"/>
    <w:rsid w:val="0057552B"/>
    <w:rsid w:val="005776A3"/>
    <w:rsid w:val="00581874"/>
    <w:rsid w:val="00585EAB"/>
    <w:rsid w:val="00586940"/>
    <w:rsid w:val="00587734"/>
    <w:rsid w:val="00590CAE"/>
    <w:rsid w:val="005911A8"/>
    <w:rsid w:val="00591653"/>
    <w:rsid w:val="00591B46"/>
    <w:rsid w:val="00592337"/>
    <w:rsid w:val="00592803"/>
    <w:rsid w:val="0059451D"/>
    <w:rsid w:val="00595F5F"/>
    <w:rsid w:val="00596FFF"/>
    <w:rsid w:val="00597F5F"/>
    <w:rsid w:val="005A00D1"/>
    <w:rsid w:val="005A0EAB"/>
    <w:rsid w:val="005A0EC7"/>
    <w:rsid w:val="005A2C6D"/>
    <w:rsid w:val="005A3D8C"/>
    <w:rsid w:val="005A6FC1"/>
    <w:rsid w:val="005A7986"/>
    <w:rsid w:val="005B0027"/>
    <w:rsid w:val="005B108C"/>
    <w:rsid w:val="005B150D"/>
    <w:rsid w:val="005B189E"/>
    <w:rsid w:val="005B19C9"/>
    <w:rsid w:val="005B1A00"/>
    <w:rsid w:val="005B4FFA"/>
    <w:rsid w:val="005B67DD"/>
    <w:rsid w:val="005B6EAC"/>
    <w:rsid w:val="005B7461"/>
    <w:rsid w:val="005B7536"/>
    <w:rsid w:val="005B7A1D"/>
    <w:rsid w:val="005C14BB"/>
    <w:rsid w:val="005C355C"/>
    <w:rsid w:val="005C4697"/>
    <w:rsid w:val="005C64D5"/>
    <w:rsid w:val="005C7311"/>
    <w:rsid w:val="005C746B"/>
    <w:rsid w:val="005C754C"/>
    <w:rsid w:val="005D11ED"/>
    <w:rsid w:val="005D22A6"/>
    <w:rsid w:val="005D2F9C"/>
    <w:rsid w:val="005D7EE8"/>
    <w:rsid w:val="005E15A7"/>
    <w:rsid w:val="005E1842"/>
    <w:rsid w:val="005E1BED"/>
    <w:rsid w:val="005E21B2"/>
    <w:rsid w:val="005F0D4C"/>
    <w:rsid w:val="005F1162"/>
    <w:rsid w:val="005F4745"/>
    <w:rsid w:val="005F5058"/>
    <w:rsid w:val="005F589B"/>
    <w:rsid w:val="005F727C"/>
    <w:rsid w:val="00600236"/>
    <w:rsid w:val="006003D5"/>
    <w:rsid w:val="00600975"/>
    <w:rsid w:val="006021FD"/>
    <w:rsid w:val="006026F6"/>
    <w:rsid w:val="00603B93"/>
    <w:rsid w:val="00603C00"/>
    <w:rsid w:val="00604CE3"/>
    <w:rsid w:val="006060EE"/>
    <w:rsid w:val="0061029D"/>
    <w:rsid w:val="00611572"/>
    <w:rsid w:val="0061165C"/>
    <w:rsid w:val="00611B14"/>
    <w:rsid w:val="00613083"/>
    <w:rsid w:val="006132F7"/>
    <w:rsid w:val="00613CC4"/>
    <w:rsid w:val="0061666B"/>
    <w:rsid w:val="00616EA9"/>
    <w:rsid w:val="006205EA"/>
    <w:rsid w:val="006225CB"/>
    <w:rsid w:val="00624DED"/>
    <w:rsid w:val="00625129"/>
    <w:rsid w:val="00626CCA"/>
    <w:rsid w:val="006277FA"/>
    <w:rsid w:val="00627C0D"/>
    <w:rsid w:val="00627FA4"/>
    <w:rsid w:val="00630E45"/>
    <w:rsid w:val="00631E49"/>
    <w:rsid w:val="00633777"/>
    <w:rsid w:val="00634CB4"/>
    <w:rsid w:val="006359FE"/>
    <w:rsid w:val="00641E1B"/>
    <w:rsid w:val="006430D7"/>
    <w:rsid w:val="00643C7E"/>
    <w:rsid w:val="00646218"/>
    <w:rsid w:val="00647E93"/>
    <w:rsid w:val="00650987"/>
    <w:rsid w:val="00650AA2"/>
    <w:rsid w:val="00651E49"/>
    <w:rsid w:val="00652127"/>
    <w:rsid w:val="0065239E"/>
    <w:rsid w:val="0065482A"/>
    <w:rsid w:val="006549BC"/>
    <w:rsid w:val="006566B6"/>
    <w:rsid w:val="006578DF"/>
    <w:rsid w:val="00660A1F"/>
    <w:rsid w:val="00661A7E"/>
    <w:rsid w:val="00663F54"/>
    <w:rsid w:val="00665096"/>
    <w:rsid w:val="00665D80"/>
    <w:rsid w:val="00666726"/>
    <w:rsid w:val="006676BA"/>
    <w:rsid w:val="0067027D"/>
    <w:rsid w:val="00670518"/>
    <w:rsid w:val="006743E8"/>
    <w:rsid w:val="006753B4"/>
    <w:rsid w:val="006766F7"/>
    <w:rsid w:val="00676869"/>
    <w:rsid w:val="0068067B"/>
    <w:rsid w:val="00680F2F"/>
    <w:rsid w:val="00680FA7"/>
    <w:rsid w:val="0068231E"/>
    <w:rsid w:val="00682A3D"/>
    <w:rsid w:val="00683E15"/>
    <w:rsid w:val="006848DA"/>
    <w:rsid w:val="0068575D"/>
    <w:rsid w:val="00685F43"/>
    <w:rsid w:val="006877E6"/>
    <w:rsid w:val="00691A67"/>
    <w:rsid w:val="00691CDD"/>
    <w:rsid w:val="00693538"/>
    <w:rsid w:val="006940A0"/>
    <w:rsid w:val="006959FE"/>
    <w:rsid w:val="00696AC4"/>
    <w:rsid w:val="00696DD7"/>
    <w:rsid w:val="006A00F7"/>
    <w:rsid w:val="006A2A41"/>
    <w:rsid w:val="006A34C5"/>
    <w:rsid w:val="006A39A0"/>
    <w:rsid w:val="006A3B66"/>
    <w:rsid w:val="006A40FD"/>
    <w:rsid w:val="006A42C7"/>
    <w:rsid w:val="006A444C"/>
    <w:rsid w:val="006A44BE"/>
    <w:rsid w:val="006A4F24"/>
    <w:rsid w:val="006A5BD7"/>
    <w:rsid w:val="006A601E"/>
    <w:rsid w:val="006A7710"/>
    <w:rsid w:val="006B11C3"/>
    <w:rsid w:val="006B1521"/>
    <w:rsid w:val="006B170D"/>
    <w:rsid w:val="006B2C94"/>
    <w:rsid w:val="006B36B5"/>
    <w:rsid w:val="006B3964"/>
    <w:rsid w:val="006B3B9E"/>
    <w:rsid w:val="006B3C5C"/>
    <w:rsid w:val="006B4E4A"/>
    <w:rsid w:val="006B63B2"/>
    <w:rsid w:val="006B6A2D"/>
    <w:rsid w:val="006B6D1A"/>
    <w:rsid w:val="006B6ECC"/>
    <w:rsid w:val="006B7F6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804"/>
    <w:rsid w:val="006E052D"/>
    <w:rsid w:val="006E0756"/>
    <w:rsid w:val="006E0AFF"/>
    <w:rsid w:val="006E1A76"/>
    <w:rsid w:val="006E2A58"/>
    <w:rsid w:val="006E2FF2"/>
    <w:rsid w:val="006E3BA7"/>
    <w:rsid w:val="006E5293"/>
    <w:rsid w:val="006E6E8D"/>
    <w:rsid w:val="006E772C"/>
    <w:rsid w:val="006F00BA"/>
    <w:rsid w:val="006F030C"/>
    <w:rsid w:val="006F0E81"/>
    <w:rsid w:val="006F23A6"/>
    <w:rsid w:val="006F597B"/>
    <w:rsid w:val="006F690C"/>
    <w:rsid w:val="006F6BF0"/>
    <w:rsid w:val="006F6D9C"/>
    <w:rsid w:val="006F780D"/>
    <w:rsid w:val="006F7866"/>
    <w:rsid w:val="006F79E0"/>
    <w:rsid w:val="006F7A86"/>
    <w:rsid w:val="0070081D"/>
    <w:rsid w:val="00700DD6"/>
    <w:rsid w:val="007037EB"/>
    <w:rsid w:val="00704E5C"/>
    <w:rsid w:val="0070571D"/>
    <w:rsid w:val="007061D9"/>
    <w:rsid w:val="00706A3F"/>
    <w:rsid w:val="00706A55"/>
    <w:rsid w:val="00706B8B"/>
    <w:rsid w:val="00710C1D"/>
    <w:rsid w:val="00711B8B"/>
    <w:rsid w:val="00712E2A"/>
    <w:rsid w:val="007157A7"/>
    <w:rsid w:val="00716A90"/>
    <w:rsid w:val="00717F11"/>
    <w:rsid w:val="007211A2"/>
    <w:rsid w:val="007213D0"/>
    <w:rsid w:val="007216AA"/>
    <w:rsid w:val="00721EEE"/>
    <w:rsid w:val="00721FA9"/>
    <w:rsid w:val="0072254B"/>
    <w:rsid w:val="0072469A"/>
    <w:rsid w:val="00725DA2"/>
    <w:rsid w:val="00726A0F"/>
    <w:rsid w:val="00727E1E"/>
    <w:rsid w:val="007303AB"/>
    <w:rsid w:val="00732591"/>
    <w:rsid w:val="00733D63"/>
    <w:rsid w:val="007347A9"/>
    <w:rsid w:val="00734EE5"/>
    <w:rsid w:val="007403D9"/>
    <w:rsid w:val="00741A76"/>
    <w:rsid w:val="007441C1"/>
    <w:rsid w:val="00744353"/>
    <w:rsid w:val="00744620"/>
    <w:rsid w:val="00744F87"/>
    <w:rsid w:val="007454F9"/>
    <w:rsid w:val="007470A4"/>
    <w:rsid w:val="00747793"/>
    <w:rsid w:val="0074788C"/>
    <w:rsid w:val="007515FD"/>
    <w:rsid w:val="00752927"/>
    <w:rsid w:val="0075574A"/>
    <w:rsid w:val="00755B97"/>
    <w:rsid w:val="0075635C"/>
    <w:rsid w:val="00756406"/>
    <w:rsid w:val="007573DC"/>
    <w:rsid w:val="007575F1"/>
    <w:rsid w:val="00757C7A"/>
    <w:rsid w:val="0076001B"/>
    <w:rsid w:val="0076082C"/>
    <w:rsid w:val="00761CAC"/>
    <w:rsid w:val="00762183"/>
    <w:rsid w:val="0076246D"/>
    <w:rsid w:val="0076249B"/>
    <w:rsid w:val="007626C4"/>
    <w:rsid w:val="0076301A"/>
    <w:rsid w:val="00763C9D"/>
    <w:rsid w:val="00764911"/>
    <w:rsid w:val="00765A21"/>
    <w:rsid w:val="00767236"/>
    <w:rsid w:val="0076749E"/>
    <w:rsid w:val="00772B99"/>
    <w:rsid w:val="00773A36"/>
    <w:rsid w:val="00776DBF"/>
    <w:rsid w:val="00777399"/>
    <w:rsid w:val="007815A5"/>
    <w:rsid w:val="00783355"/>
    <w:rsid w:val="00783492"/>
    <w:rsid w:val="00783679"/>
    <w:rsid w:val="00785323"/>
    <w:rsid w:val="00785934"/>
    <w:rsid w:val="00790D05"/>
    <w:rsid w:val="0079162C"/>
    <w:rsid w:val="007918B1"/>
    <w:rsid w:val="0079200C"/>
    <w:rsid w:val="00792BB6"/>
    <w:rsid w:val="00792C1D"/>
    <w:rsid w:val="007930B6"/>
    <w:rsid w:val="00794EEB"/>
    <w:rsid w:val="00795675"/>
    <w:rsid w:val="007957FC"/>
    <w:rsid w:val="00795DC0"/>
    <w:rsid w:val="007A67C2"/>
    <w:rsid w:val="007A68EA"/>
    <w:rsid w:val="007A753B"/>
    <w:rsid w:val="007B18F5"/>
    <w:rsid w:val="007B2199"/>
    <w:rsid w:val="007B247E"/>
    <w:rsid w:val="007B2DB5"/>
    <w:rsid w:val="007B335B"/>
    <w:rsid w:val="007B3A65"/>
    <w:rsid w:val="007B4C89"/>
    <w:rsid w:val="007C03A7"/>
    <w:rsid w:val="007C0468"/>
    <w:rsid w:val="007C1146"/>
    <w:rsid w:val="007C12D7"/>
    <w:rsid w:val="007C1C9C"/>
    <w:rsid w:val="007C2136"/>
    <w:rsid w:val="007C4E1D"/>
    <w:rsid w:val="007C5E41"/>
    <w:rsid w:val="007C6562"/>
    <w:rsid w:val="007C683E"/>
    <w:rsid w:val="007C7BC4"/>
    <w:rsid w:val="007D05FF"/>
    <w:rsid w:val="007D08D2"/>
    <w:rsid w:val="007D14A3"/>
    <w:rsid w:val="007D2531"/>
    <w:rsid w:val="007D265B"/>
    <w:rsid w:val="007D2701"/>
    <w:rsid w:val="007D2D76"/>
    <w:rsid w:val="007D37AB"/>
    <w:rsid w:val="007D4F03"/>
    <w:rsid w:val="007D516F"/>
    <w:rsid w:val="007D5DCE"/>
    <w:rsid w:val="007D66F0"/>
    <w:rsid w:val="007D6C31"/>
    <w:rsid w:val="007D6C77"/>
    <w:rsid w:val="007E103E"/>
    <w:rsid w:val="007E46FC"/>
    <w:rsid w:val="007E4C88"/>
    <w:rsid w:val="007E56B8"/>
    <w:rsid w:val="007E5875"/>
    <w:rsid w:val="007E6E18"/>
    <w:rsid w:val="007F17CF"/>
    <w:rsid w:val="007F1FB5"/>
    <w:rsid w:val="007F221D"/>
    <w:rsid w:val="007F363B"/>
    <w:rsid w:val="007F39E9"/>
    <w:rsid w:val="007F519F"/>
    <w:rsid w:val="007F6456"/>
    <w:rsid w:val="007F65D6"/>
    <w:rsid w:val="007F6650"/>
    <w:rsid w:val="007F7A90"/>
    <w:rsid w:val="00800508"/>
    <w:rsid w:val="00800F6C"/>
    <w:rsid w:val="008017E2"/>
    <w:rsid w:val="00802C39"/>
    <w:rsid w:val="00802C51"/>
    <w:rsid w:val="00803F9D"/>
    <w:rsid w:val="0080420F"/>
    <w:rsid w:val="00804EA0"/>
    <w:rsid w:val="00804F36"/>
    <w:rsid w:val="008062F1"/>
    <w:rsid w:val="0080679A"/>
    <w:rsid w:val="00806869"/>
    <w:rsid w:val="00811D58"/>
    <w:rsid w:val="00813D99"/>
    <w:rsid w:val="008146D6"/>
    <w:rsid w:val="00815BC7"/>
    <w:rsid w:val="00817869"/>
    <w:rsid w:val="008178FF"/>
    <w:rsid w:val="00817D5B"/>
    <w:rsid w:val="008202D7"/>
    <w:rsid w:val="0082142D"/>
    <w:rsid w:val="00821C4D"/>
    <w:rsid w:val="00825B66"/>
    <w:rsid w:val="008263B3"/>
    <w:rsid w:val="00827575"/>
    <w:rsid w:val="0083058A"/>
    <w:rsid w:val="00830755"/>
    <w:rsid w:val="00830ED8"/>
    <w:rsid w:val="00831BBF"/>
    <w:rsid w:val="00836B89"/>
    <w:rsid w:val="0083723B"/>
    <w:rsid w:val="00843DD1"/>
    <w:rsid w:val="00845A73"/>
    <w:rsid w:val="00845AB8"/>
    <w:rsid w:val="00845E79"/>
    <w:rsid w:val="00850764"/>
    <w:rsid w:val="00850EC1"/>
    <w:rsid w:val="00851EAB"/>
    <w:rsid w:val="008524EE"/>
    <w:rsid w:val="008541E7"/>
    <w:rsid w:val="00855074"/>
    <w:rsid w:val="00855C3E"/>
    <w:rsid w:val="0085699A"/>
    <w:rsid w:val="00857470"/>
    <w:rsid w:val="008577F7"/>
    <w:rsid w:val="008606B8"/>
    <w:rsid w:val="00862241"/>
    <w:rsid w:val="00870C1A"/>
    <w:rsid w:val="008712B1"/>
    <w:rsid w:val="00871880"/>
    <w:rsid w:val="00872D7E"/>
    <w:rsid w:val="00873036"/>
    <w:rsid w:val="0087405E"/>
    <w:rsid w:val="008751C4"/>
    <w:rsid w:val="008759B7"/>
    <w:rsid w:val="008809EB"/>
    <w:rsid w:val="00883D1B"/>
    <w:rsid w:val="00884F71"/>
    <w:rsid w:val="00885981"/>
    <w:rsid w:val="00887471"/>
    <w:rsid w:val="008910EA"/>
    <w:rsid w:val="008915CA"/>
    <w:rsid w:val="0089409A"/>
    <w:rsid w:val="00895934"/>
    <w:rsid w:val="0089727E"/>
    <w:rsid w:val="008A2283"/>
    <w:rsid w:val="008A22C5"/>
    <w:rsid w:val="008A2B83"/>
    <w:rsid w:val="008A4147"/>
    <w:rsid w:val="008A47B4"/>
    <w:rsid w:val="008A4977"/>
    <w:rsid w:val="008A61C3"/>
    <w:rsid w:val="008A6EB2"/>
    <w:rsid w:val="008B10D4"/>
    <w:rsid w:val="008B3ED8"/>
    <w:rsid w:val="008B567A"/>
    <w:rsid w:val="008B5CF7"/>
    <w:rsid w:val="008B6220"/>
    <w:rsid w:val="008B6DCE"/>
    <w:rsid w:val="008C102F"/>
    <w:rsid w:val="008C11C4"/>
    <w:rsid w:val="008C27BC"/>
    <w:rsid w:val="008C4011"/>
    <w:rsid w:val="008C53F2"/>
    <w:rsid w:val="008C540C"/>
    <w:rsid w:val="008D0F8E"/>
    <w:rsid w:val="008D1AB5"/>
    <w:rsid w:val="008D2F1D"/>
    <w:rsid w:val="008D434D"/>
    <w:rsid w:val="008D49DF"/>
    <w:rsid w:val="008D54C9"/>
    <w:rsid w:val="008D5982"/>
    <w:rsid w:val="008D6C2F"/>
    <w:rsid w:val="008D713A"/>
    <w:rsid w:val="008D7723"/>
    <w:rsid w:val="008D7778"/>
    <w:rsid w:val="008E02D4"/>
    <w:rsid w:val="008E072F"/>
    <w:rsid w:val="008E22B1"/>
    <w:rsid w:val="008E26B0"/>
    <w:rsid w:val="008E32B1"/>
    <w:rsid w:val="008E36C6"/>
    <w:rsid w:val="008E4151"/>
    <w:rsid w:val="008E73B7"/>
    <w:rsid w:val="008E7A85"/>
    <w:rsid w:val="008F2BD2"/>
    <w:rsid w:val="008F560D"/>
    <w:rsid w:val="008F57DA"/>
    <w:rsid w:val="00900485"/>
    <w:rsid w:val="00900A9A"/>
    <w:rsid w:val="00900AFD"/>
    <w:rsid w:val="00902331"/>
    <w:rsid w:val="00902DBE"/>
    <w:rsid w:val="0090302A"/>
    <w:rsid w:val="009056EA"/>
    <w:rsid w:val="009061C3"/>
    <w:rsid w:val="00906731"/>
    <w:rsid w:val="0090741F"/>
    <w:rsid w:val="00910ED2"/>
    <w:rsid w:val="009133EA"/>
    <w:rsid w:val="00917E74"/>
    <w:rsid w:val="00920F61"/>
    <w:rsid w:val="009217CA"/>
    <w:rsid w:val="00921AC1"/>
    <w:rsid w:val="00923806"/>
    <w:rsid w:val="009245F8"/>
    <w:rsid w:val="0092741C"/>
    <w:rsid w:val="00931291"/>
    <w:rsid w:val="00932D9D"/>
    <w:rsid w:val="009331F9"/>
    <w:rsid w:val="0093411E"/>
    <w:rsid w:val="00934BB7"/>
    <w:rsid w:val="0094049E"/>
    <w:rsid w:val="00940FAD"/>
    <w:rsid w:val="00942EFB"/>
    <w:rsid w:val="00945152"/>
    <w:rsid w:val="00945A48"/>
    <w:rsid w:val="009460DF"/>
    <w:rsid w:val="00946777"/>
    <w:rsid w:val="00946DF6"/>
    <w:rsid w:val="00946FEF"/>
    <w:rsid w:val="00947102"/>
    <w:rsid w:val="009478F8"/>
    <w:rsid w:val="00947AEE"/>
    <w:rsid w:val="00947EF4"/>
    <w:rsid w:val="0095105C"/>
    <w:rsid w:val="00952832"/>
    <w:rsid w:val="00953911"/>
    <w:rsid w:val="00954CC6"/>
    <w:rsid w:val="00955D06"/>
    <w:rsid w:val="0095607B"/>
    <w:rsid w:val="00956A11"/>
    <w:rsid w:val="00957158"/>
    <w:rsid w:val="0096270F"/>
    <w:rsid w:val="00963011"/>
    <w:rsid w:val="00963A30"/>
    <w:rsid w:val="00963B13"/>
    <w:rsid w:val="0096465E"/>
    <w:rsid w:val="00965E8C"/>
    <w:rsid w:val="0096690C"/>
    <w:rsid w:val="009669F2"/>
    <w:rsid w:val="009704CC"/>
    <w:rsid w:val="009723FE"/>
    <w:rsid w:val="009727A5"/>
    <w:rsid w:val="0097317D"/>
    <w:rsid w:val="00973B6A"/>
    <w:rsid w:val="009816C2"/>
    <w:rsid w:val="009828A6"/>
    <w:rsid w:val="009828EA"/>
    <w:rsid w:val="00983888"/>
    <w:rsid w:val="00986152"/>
    <w:rsid w:val="00987A6D"/>
    <w:rsid w:val="00990B68"/>
    <w:rsid w:val="0099244D"/>
    <w:rsid w:val="00992B68"/>
    <w:rsid w:val="00993338"/>
    <w:rsid w:val="009939E9"/>
    <w:rsid w:val="00994540"/>
    <w:rsid w:val="00994823"/>
    <w:rsid w:val="0099564B"/>
    <w:rsid w:val="00995A4E"/>
    <w:rsid w:val="00996A20"/>
    <w:rsid w:val="00997810"/>
    <w:rsid w:val="009A05EC"/>
    <w:rsid w:val="009A2395"/>
    <w:rsid w:val="009A34D8"/>
    <w:rsid w:val="009A5B96"/>
    <w:rsid w:val="009A6682"/>
    <w:rsid w:val="009A6FED"/>
    <w:rsid w:val="009A7257"/>
    <w:rsid w:val="009A7AE6"/>
    <w:rsid w:val="009B07C0"/>
    <w:rsid w:val="009B0E28"/>
    <w:rsid w:val="009B2C8B"/>
    <w:rsid w:val="009B518E"/>
    <w:rsid w:val="009B5783"/>
    <w:rsid w:val="009B5C27"/>
    <w:rsid w:val="009B5D0C"/>
    <w:rsid w:val="009C0505"/>
    <w:rsid w:val="009C16C5"/>
    <w:rsid w:val="009C1C5F"/>
    <w:rsid w:val="009C1D42"/>
    <w:rsid w:val="009C1E20"/>
    <w:rsid w:val="009C2F1D"/>
    <w:rsid w:val="009C31D5"/>
    <w:rsid w:val="009C3744"/>
    <w:rsid w:val="009C3F51"/>
    <w:rsid w:val="009C44F0"/>
    <w:rsid w:val="009C56A7"/>
    <w:rsid w:val="009C6C02"/>
    <w:rsid w:val="009C7640"/>
    <w:rsid w:val="009D0AEE"/>
    <w:rsid w:val="009D1515"/>
    <w:rsid w:val="009D34B5"/>
    <w:rsid w:val="009D4996"/>
    <w:rsid w:val="009D4E36"/>
    <w:rsid w:val="009D58D0"/>
    <w:rsid w:val="009D6768"/>
    <w:rsid w:val="009D7867"/>
    <w:rsid w:val="009E0828"/>
    <w:rsid w:val="009E1A81"/>
    <w:rsid w:val="009E23A8"/>
    <w:rsid w:val="009E3405"/>
    <w:rsid w:val="009E5776"/>
    <w:rsid w:val="009E5A66"/>
    <w:rsid w:val="009E6968"/>
    <w:rsid w:val="009F06DC"/>
    <w:rsid w:val="009F1406"/>
    <w:rsid w:val="009F23BC"/>
    <w:rsid w:val="009F2FB6"/>
    <w:rsid w:val="009F3D42"/>
    <w:rsid w:val="009F4790"/>
    <w:rsid w:val="009F4AF1"/>
    <w:rsid w:val="009F57FD"/>
    <w:rsid w:val="009F7E06"/>
    <w:rsid w:val="009F7F86"/>
    <w:rsid w:val="00A01334"/>
    <w:rsid w:val="00A01F40"/>
    <w:rsid w:val="00A02039"/>
    <w:rsid w:val="00A02E44"/>
    <w:rsid w:val="00A041F7"/>
    <w:rsid w:val="00A057A9"/>
    <w:rsid w:val="00A075BB"/>
    <w:rsid w:val="00A075DC"/>
    <w:rsid w:val="00A0786A"/>
    <w:rsid w:val="00A0787F"/>
    <w:rsid w:val="00A07C87"/>
    <w:rsid w:val="00A07D17"/>
    <w:rsid w:val="00A11FD7"/>
    <w:rsid w:val="00A13F6B"/>
    <w:rsid w:val="00A13FF3"/>
    <w:rsid w:val="00A14902"/>
    <w:rsid w:val="00A15EBE"/>
    <w:rsid w:val="00A16A44"/>
    <w:rsid w:val="00A16B5C"/>
    <w:rsid w:val="00A16BFC"/>
    <w:rsid w:val="00A16E66"/>
    <w:rsid w:val="00A20B1C"/>
    <w:rsid w:val="00A21658"/>
    <w:rsid w:val="00A22610"/>
    <w:rsid w:val="00A229C6"/>
    <w:rsid w:val="00A2484C"/>
    <w:rsid w:val="00A24CB0"/>
    <w:rsid w:val="00A24EF3"/>
    <w:rsid w:val="00A302DC"/>
    <w:rsid w:val="00A3328F"/>
    <w:rsid w:val="00A355C0"/>
    <w:rsid w:val="00A36D55"/>
    <w:rsid w:val="00A439C3"/>
    <w:rsid w:val="00A43D21"/>
    <w:rsid w:val="00A43E21"/>
    <w:rsid w:val="00A450A7"/>
    <w:rsid w:val="00A45C0A"/>
    <w:rsid w:val="00A46D55"/>
    <w:rsid w:val="00A477E5"/>
    <w:rsid w:val="00A502B3"/>
    <w:rsid w:val="00A50563"/>
    <w:rsid w:val="00A50B28"/>
    <w:rsid w:val="00A50C19"/>
    <w:rsid w:val="00A50D11"/>
    <w:rsid w:val="00A51A17"/>
    <w:rsid w:val="00A532D4"/>
    <w:rsid w:val="00A53602"/>
    <w:rsid w:val="00A62053"/>
    <w:rsid w:val="00A6465C"/>
    <w:rsid w:val="00A64FBE"/>
    <w:rsid w:val="00A673D1"/>
    <w:rsid w:val="00A70436"/>
    <w:rsid w:val="00A707E8"/>
    <w:rsid w:val="00A70D41"/>
    <w:rsid w:val="00A7211D"/>
    <w:rsid w:val="00A72E12"/>
    <w:rsid w:val="00A72F25"/>
    <w:rsid w:val="00A73090"/>
    <w:rsid w:val="00A75577"/>
    <w:rsid w:val="00A7628D"/>
    <w:rsid w:val="00A76488"/>
    <w:rsid w:val="00A76580"/>
    <w:rsid w:val="00A806C8"/>
    <w:rsid w:val="00A80D47"/>
    <w:rsid w:val="00A811EA"/>
    <w:rsid w:val="00A8228C"/>
    <w:rsid w:val="00A82F2B"/>
    <w:rsid w:val="00A85C48"/>
    <w:rsid w:val="00A86FFA"/>
    <w:rsid w:val="00A876FB"/>
    <w:rsid w:val="00A92F87"/>
    <w:rsid w:val="00A93253"/>
    <w:rsid w:val="00A932DB"/>
    <w:rsid w:val="00A93AAD"/>
    <w:rsid w:val="00A94B44"/>
    <w:rsid w:val="00A94BCB"/>
    <w:rsid w:val="00A965A3"/>
    <w:rsid w:val="00A97D0D"/>
    <w:rsid w:val="00A97D45"/>
    <w:rsid w:val="00AA18A8"/>
    <w:rsid w:val="00AA2F5B"/>
    <w:rsid w:val="00AA3518"/>
    <w:rsid w:val="00AA42CB"/>
    <w:rsid w:val="00AA4B34"/>
    <w:rsid w:val="00AA517D"/>
    <w:rsid w:val="00AA5DF6"/>
    <w:rsid w:val="00AA6147"/>
    <w:rsid w:val="00AB247F"/>
    <w:rsid w:val="00AB275A"/>
    <w:rsid w:val="00AB4727"/>
    <w:rsid w:val="00AB4C07"/>
    <w:rsid w:val="00AB5685"/>
    <w:rsid w:val="00AB686A"/>
    <w:rsid w:val="00AB6BB7"/>
    <w:rsid w:val="00AB6E17"/>
    <w:rsid w:val="00AB70FF"/>
    <w:rsid w:val="00AB7369"/>
    <w:rsid w:val="00AB7804"/>
    <w:rsid w:val="00AB7995"/>
    <w:rsid w:val="00AC0B40"/>
    <w:rsid w:val="00AC3A25"/>
    <w:rsid w:val="00AC3AFE"/>
    <w:rsid w:val="00AC3B64"/>
    <w:rsid w:val="00AC41D3"/>
    <w:rsid w:val="00AC5457"/>
    <w:rsid w:val="00AC69D5"/>
    <w:rsid w:val="00AC7612"/>
    <w:rsid w:val="00AD14B7"/>
    <w:rsid w:val="00AD164C"/>
    <w:rsid w:val="00AD4457"/>
    <w:rsid w:val="00AD5E51"/>
    <w:rsid w:val="00AD60A6"/>
    <w:rsid w:val="00AD769E"/>
    <w:rsid w:val="00AD77B9"/>
    <w:rsid w:val="00AD7834"/>
    <w:rsid w:val="00AD7946"/>
    <w:rsid w:val="00AD7E25"/>
    <w:rsid w:val="00AE1044"/>
    <w:rsid w:val="00AE1108"/>
    <w:rsid w:val="00AE3855"/>
    <w:rsid w:val="00AE44B0"/>
    <w:rsid w:val="00AE4565"/>
    <w:rsid w:val="00AE47A1"/>
    <w:rsid w:val="00AE5419"/>
    <w:rsid w:val="00AE5C1A"/>
    <w:rsid w:val="00AE75DC"/>
    <w:rsid w:val="00AF0226"/>
    <w:rsid w:val="00AF16EB"/>
    <w:rsid w:val="00AF1790"/>
    <w:rsid w:val="00AF26CB"/>
    <w:rsid w:val="00AF36CF"/>
    <w:rsid w:val="00AF4473"/>
    <w:rsid w:val="00AF44F4"/>
    <w:rsid w:val="00AF6381"/>
    <w:rsid w:val="00B0135D"/>
    <w:rsid w:val="00B0174B"/>
    <w:rsid w:val="00B02BC7"/>
    <w:rsid w:val="00B03F31"/>
    <w:rsid w:val="00B07649"/>
    <w:rsid w:val="00B1220E"/>
    <w:rsid w:val="00B126BF"/>
    <w:rsid w:val="00B14783"/>
    <w:rsid w:val="00B15CE7"/>
    <w:rsid w:val="00B17B5E"/>
    <w:rsid w:val="00B225B6"/>
    <w:rsid w:val="00B22682"/>
    <w:rsid w:val="00B22866"/>
    <w:rsid w:val="00B23685"/>
    <w:rsid w:val="00B23FDF"/>
    <w:rsid w:val="00B2467E"/>
    <w:rsid w:val="00B24A4E"/>
    <w:rsid w:val="00B24B5B"/>
    <w:rsid w:val="00B250C1"/>
    <w:rsid w:val="00B2569E"/>
    <w:rsid w:val="00B2771E"/>
    <w:rsid w:val="00B27D1B"/>
    <w:rsid w:val="00B303A5"/>
    <w:rsid w:val="00B3102C"/>
    <w:rsid w:val="00B3200C"/>
    <w:rsid w:val="00B32551"/>
    <w:rsid w:val="00B32842"/>
    <w:rsid w:val="00B32D43"/>
    <w:rsid w:val="00B33FA2"/>
    <w:rsid w:val="00B342E9"/>
    <w:rsid w:val="00B36300"/>
    <w:rsid w:val="00B363C0"/>
    <w:rsid w:val="00B3723F"/>
    <w:rsid w:val="00B3756B"/>
    <w:rsid w:val="00B37D4B"/>
    <w:rsid w:val="00B409C7"/>
    <w:rsid w:val="00B40DD7"/>
    <w:rsid w:val="00B40E57"/>
    <w:rsid w:val="00B410A5"/>
    <w:rsid w:val="00B425B2"/>
    <w:rsid w:val="00B4314E"/>
    <w:rsid w:val="00B43199"/>
    <w:rsid w:val="00B43367"/>
    <w:rsid w:val="00B436DB"/>
    <w:rsid w:val="00B4440D"/>
    <w:rsid w:val="00B44470"/>
    <w:rsid w:val="00B45330"/>
    <w:rsid w:val="00B45F50"/>
    <w:rsid w:val="00B462DB"/>
    <w:rsid w:val="00B47232"/>
    <w:rsid w:val="00B503CC"/>
    <w:rsid w:val="00B5125E"/>
    <w:rsid w:val="00B53033"/>
    <w:rsid w:val="00B53E61"/>
    <w:rsid w:val="00B54043"/>
    <w:rsid w:val="00B55565"/>
    <w:rsid w:val="00B56EB5"/>
    <w:rsid w:val="00B60B8D"/>
    <w:rsid w:val="00B61974"/>
    <w:rsid w:val="00B62C8E"/>
    <w:rsid w:val="00B63FC9"/>
    <w:rsid w:val="00B65FE0"/>
    <w:rsid w:val="00B7036E"/>
    <w:rsid w:val="00B709A5"/>
    <w:rsid w:val="00B743CE"/>
    <w:rsid w:val="00B7693B"/>
    <w:rsid w:val="00B76F96"/>
    <w:rsid w:val="00B806FB"/>
    <w:rsid w:val="00B81430"/>
    <w:rsid w:val="00B825EF"/>
    <w:rsid w:val="00B82F28"/>
    <w:rsid w:val="00B83EA6"/>
    <w:rsid w:val="00B84966"/>
    <w:rsid w:val="00B8500B"/>
    <w:rsid w:val="00B860A1"/>
    <w:rsid w:val="00B87C70"/>
    <w:rsid w:val="00B9186B"/>
    <w:rsid w:val="00B92DDF"/>
    <w:rsid w:val="00B93CC6"/>
    <w:rsid w:val="00B948F4"/>
    <w:rsid w:val="00B951A4"/>
    <w:rsid w:val="00B95292"/>
    <w:rsid w:val="00B969C4"/>
    <w:rsid w:val="00B96C88"/>
    <w:rsid w:val="00BA044A"/>
    <w:rsid w:val="00BA063F"/>
    <w:rsid w:val="00BA0FE8"/>
    <w:rsid w:val="00BA3A40"/>
    <w:rsid w:val="00BA3E34"/>
    <w:rsid w:val="00BA5296"/>
    <w:rsid w:val="00BA554A"/>
    <w:rsid w:val="00BB009D"/>
    <w:rsid w:val="00BB0209"/>
    <w:rsid w:val="00BB0A9B"/>
    <w:rsid w:val="00BB1EF9"/>
    <w:rsid w:val="00BB2283"/>
    <w:rsid w:val="00BB2B50"/>
    <w:rsid w:val="00BB2BE6"/>
    <w:rsid w:val="00BB3665"/>
    <w:rsid w:val="00BB3B2C"/>
    <w:rsid w:val="00BB4B13"/>
    <w:rsid w:val="00BB5266"/>
    <w:rsid w:val="00BB560B"/>
    <w:rsid w:val="00BB56DE"/>
    <w:rsid w:val="00BB584D"/>
    <w:rsid w:val="00BB6060"/>
    <w:rsid w:val="00BB7131"/>
    <w:rsid w:val="00BC0066"/>
    <w:rsid w:val="00BC0A0D"/>
    <w:rsid w:val="00BC0F6B"/>
    <w:rsid w:val="00BC0FFC"/>
    <w:rsid w:val="00BC2633"/>
    <w:rsid w:val="00BC2B40"/>
    <w:rsid w:val="00BC3820"/>
    <w:rsid w:val="00BC4368"/>
    <w:rsid w:val="00BC43A2"/>
    <w:rsid w:val="00BC440E"/>
    <w:rsid w:val="00BC5D3B"/>
    <w:rsid w:val="00BC6C35"/>
    <w:rsid w:val="00BC6F28"/>
    <w:rsid w:val="00BD07AC"/>
    <w:rsid w:val="00BD0FBF"/>
    <w:rsid w:val="00BD3645"/>
    <w:rsid w:val="00BD41A8"/>
    <w:rsid w:val="00BD5C35"/>
    <w:rsid w:val="00BD60D0"/>
    <w:rsid w:val="00BD65F6"/>
    <w:rsid w:val="00BD751A"/>
    <w:rsid w:val="00BE19A7"/>
    <w:rsid w:val="00BE1FBB"/>
    <w:rsid w:val="00BE352B"/>
    <w:rsid w:val="00BE48BB"/>
    <w:rsid w:val="00BE6480"/>
    <w:rsid w:val="00BE6FAB"/>
    <w:rsid w:val="00BE7011"/>
    <w:rsid w:val="00BE7538"/>
    <w:rsid w:val="00BE7CDB"/>
    <w:rsid w:val="00BF1393"/>
    <w:rsid w:val="00BF2BFE"/>
    <w:rsid w:val="00BF54E6"/>
    <w:rsid w:val="00BF5B44"/>
    <w:rsid w:val="00BF6D04"/>
    <w:rsid w:val="00BF7DA0"/>
    <w:rsid w:val="00C011D2"/>
    <w:rsid w:val="00C037C9"/>
    <w:rsid w:val="00C038FC"/>
    <w:rsid w:val="00C053F0"/>
    <w:rsid w:val="00C0581E"/>
    <w:rsid w:val="00C067A2"/>
    <w:rsid w:val="00C106B5"/>
    <w:rsid w:val="00C1181F"/>
    <w:rsid w:val="00C11B4E"/>
    <w:rsid w:val="00C128AB"/>
    <w:rsid w:val="00C1357F"/>
    <w:rsid w:val="00C14018"/>
    <w:rsid w:val="00C1604F"/>
    <w:rsid w:val="00C16448"/>
    <w:rsid w:val="00C16A5F"/>
    <w:rsid w:val="00C17E99"/>
    <w:rsid w:val="00C208C3"/>
    <w:rsid w:val="00C20DE7"/>
    <w:rsid w:val="00C21351"/>
    <w:rsid w:val="00C21FC9"/>
    <w:rsid w:val="00C2290A"/>
    <w:rsid w:val="00C229F3"/>
    <w:rsid w:val="00C24789"/>
    <w:rsid w:val="00C25715"/>
    <w:rsid w:val="00C25AFF"/>
    <w:rsid w:val="00C25BBF"/>
    <w:rsid w:val="00C2740A"/>
    <w:rsid w:val="00C30FC2"/>
    <w:rsid w:val="00C32BD1"/>
    <w:rsid w:val="00C330D2"/>
    <w:rsid w:val="00C33868"/>
    <w:rsid w:val="00C342E8"/>
    <w:rsid w:val="00C348A0"/>
    <w:rsid w:val="00C37C88"/>
    <w:rsid w:val="00C4108D"/>
    <w:rsid w:val="00C41D3C"/>
    <w:rsid w:val="00C41D65"/>
    <w:rsid w:val="00C4346A"/>
    <w:rsid w:val="00C434F7"/>
    <w:rsid w:val="00C43570"/>
    <w:rsid w:val="00C457AB"/>
    <w:rsid w:val="00C45D8A"/>
    <w:rsid w:val="00C47DF3"/>
    <w:rsid w:val="00C513BF"/>
    <w:rsid w:val="00C513E3"/>
    <w:rsid w:val="00C5163A"/>
    <w:rsid w:val="00C51A74"/>
    <w:rsid w:val="00C522F5"/>
    <w:rsid w:val="00C528FE"/>
    <w:rsid w:val="00C53BC9"/>
    <w:rsid w:val="00C53CD7"/>
    <w:rsid w:val="00C53FB9"/>
    <w:rsid w:val="00C55A6F"/>
    <w:rsid w:val="00C55C7A"/>
    <w:rsid w:val="00C60497"/>
    <w:rsid w:val="00C6085C"/>
    <w:rsid w:val="00C60BEF"/>
    <w:rsid w:val="00C6124D"/>
    <w:rsid w:val="00C613A7"/>
    <w:rsid w:val="00C62B91"/>
    <w:rsid w:val="00C63942"/>
    <w:rsid w:val="00C65ED2"/>
    <w:rsid w:val="00C66489"/>
    <w:rsid w:val="00C67A2C"/>
    <w:rsid w:val="00C67F87"/>
    <w:rsid w:val="00C70A95"/>
    <w:rsid w:val="00C717A6"/>
    <w:rsid w:val="00C7180B"/>
    <w:rsid w:val="00C73840"/>
    <w:rsid w:val="00C73DB8"/>
    <w:rsid w:val="00C7452D"/>
    <w:rsid w:val="00C74D69"/>
    <w:rsid w:val="00C7510D"/>
    <w:rsid w:val="00C764E9"/>
    <w:rsid w:val="00C76611"/>
    <w:rsid w:val="00C823DC"/>
    <w:rsid w:val="00C86FD3"/>
    <w:rsid w:val="00C906A6"/>
    <w:rsid w:val="00C925E8"/>
    <w:rsid w:val="00C926D6"/>
    <w:rsid w:val="00C93713"/>
    <w:rsid w:val="00C957FC"/>
    <w:rsid w:val="00CA1E74"/>
    <w:rsid w:val="00CA3778"/>
    <w:rsid w:val="00CA3AF4"/>
    <w:rsid w:val="00CA4B16"/>
    <w:rsid w:val="00CA5345"/>
    <w:rsid w:val="00CA79EA"/>
    <w:rsid w:val="00CB037C"/>
    <w:rsid w:val="00CB115B"/>
    <w:rsid w:val="00CB25FF"/>
    <w:rsid w:val="00CB3058"/>
    <w:rsid w:val="00CB36FC"/>
    <w:rsid w:val="00CB3E18"/>
    <w:rsid w:val="00CB47D3"/>
    <w:rsid w:val="00CB4F08"/>
    <w:rsid w:val="00CB575F"/>
    <w:rsid w:val="00CB5BB8"/>
    <w:rsid w:val="00CB5D1B"/>
    <w:rsid w:val="00CB74CD"/>
    <w:rsid w:val="00CB75BD"/>
    <w:rsid w:val="00CC094B"/>
    <w:rsid w:val="00CC135C"/>
    <w:rsid w:val="00CC1ECE"/>
    <w:rsid w:val="00CC4109"/>
    <w:rsid w:val="00CC5053"/>
    <w:rsid w:val="00CC6A13"/>
    <w:rsid w:val="00CC76C4"/>
    <w:rsid w:val="00CD00FD"/>
    <w:rsid w:val="00CD04EE"/>
    <w:rsid w:val="00CD0873"/>
    <w:rsid w:val="00CD148D"/>
    <w:rsid w:val="00CD19C6"/>
    <w:rsid w:val="00CD28C5"/>
    <w:rsid w:val="00CD311B"/>
    <w:rsid w:val="00CD498F"/>
    <w:rsid w:val="00CD64AC"/>
    <w:rsid w:val="00CD7620"/>
    <w:rsid w:val="00CE0AF9"/>
    <w:rsid w:val="00CE17E0"/>
    <w:rsid w:val="00CE275B"/>
    <w:rsid w:val="00CE3495"/>
    <w:rsid w:val="00CE38E4"/>
    <w:rsid w:val="00CE3CB3"/>
    <w:rsid w:val="00CE415C"/>
    <w:rsid w:val="00CE42B9"/>
    <w:rsid w:val="00CE4A98"/>
    <w:rsid w:val="00CE4EDD"/>
    <w:rsid w:val="00CE5933"/>
    <w:rsid w:val="00CE5E75"/>
    <w:rsid w:val="00CE6534"/>
    <w:rsid w:val="00CE687E"/>
    <w:rsid w:val="00CE71AA"/>
    <w:rsid w:val="00CE73AA"/>
    <w:rsid w:val="00CF06F4"/>
    <w:rsid w:val="00CF0E81"/>
    <w:rsid w:val="00CF123F"/>
    <w:rsid w:val="00CF1A64"/>
    <w:rsid w:val="00CF1DD2"/>
    <w:rsid w:val="00CF2409"/>
    <w:rsid w:val="00CF2D0C"/>
    <w:rsid w:val="00CF2F7A"/>
    <w:rsid w:val="00CF40A6"/>
    <w:rsid w:val="00CF42D6"/>
    <w:rsid w:val="00CF4D30"/>
    <w:rsid w:val="00CF5126"/>
    <w:rsid w:val="00CF56A4"/>
    <w:rsid w:val="00CF5749"/>
    <w:rsid w:val="00CF58B1"/>
    <w:rsid w:val="00CF6134"/>
    <w:rsid w:val="00D03553"/>
    <w:rsid w:val="00D0356C"/>
    <w:rsid w:val="00D04387"/>
    <w:rsid w:val="00D05408"/>
    <w:rsid w:val="00D059B3"/>
    <w:rsid w:val="00D112EE"/>
    <w:rsid w:val="00D119B9"/>
    <w:rsid w:val="00D12E38"/>
    <w:rsid w:val="00D1340B"/>
    <w:rsid w:val="00D13A1A"/>
    <w:rsid w:val="00D16518"/>
    <w:rsid w:val="00D16BE7"/>
    <w:rsid w:val="00D22B8C"/>
    <w:rsid w:val="00D245F6"/>
    <w:rsid w:val="00D260E1"/>
    <w:rsid w:val="00D27292"/>
    <w:rsid w:val="00D27544"/>
    <w:rsid w:val="00D2789D"/>
    <w:rsid w:val="00D31DA2"/>
    <w:rsid w:val="00D325BD"/>
    <w:rsid w:val="00D32DAE"/>
    <w:rsid w:val="00D33320"/>
    <w:rsid w:val="00D3634D"/>
    <w:rsid w:val="00D424C9"/>
    <w:rsid w:val="00D44EAF"/>
    <w:rsid w:val="00D455CF"/>
    <w:rsid w:val="00D455D4"/>
    <w:rsid w:val="00D45B04"/>
    <w:rsid w:val="00D45B71"/>
    <w:rsid w:val="00D461B1"/>
    <w:rsid w:val="00D46D13"/>
    <w:rsid w:val="00D50BB5"/>
    <w:rsid w:val="00D5130B"/>
    <w:rsid w:val="00D5206A"/>
    <w:rsid w:val="00D52419"/>
    <w:rsid w:val="00D52587"/>
    <w:rsid w:val="00D559B0"/>
    <w:rsid w:val="00D55AB5"/>
    <w:rsid w:val="00D57CBB"/>
    <w:rsid w:val="00D615F7"/>
    <w:rsid w:val="00D61E70"/>
    <w:rsid w:val="00D61F89"/>
    <w:rsid w:val="00D62663"/>
    <w:rsid w:val="00D63A70"/>
    <w:rsid w:val="00D6575F"/>
    <w:rsid w:val="00D6713A"/>
    <w:rsid w:val="00D67487"/>
    <w:rsid w:val="00D73347"/>
    <w:rsid w:val="00D74395"/>
    <w:rsid w:val="00D74A51"/>
    <w:rsid w:val="00D75864"/>
    <w:rsid w:val="00D75CAB"/>
    <w:rsid w:val="00D760D8"/>
    <w:rsid w:val="00D77A37"/>
    <w:rsid w:val="00D77F62"/>
    <w:rsid w:val="00D80B44"/>
    <w:rsid w:val="00D82F36"/>
    <w:rsid w:val="00D82FEE"/>
    <w:rsid w:val="00D83C6C"/>
    <w:rsid w:val="00D851A1"/>
    <w:rsid w:val="00D85700"/>
    <w:rsid w:val="00D8578D"/>
    <w:rsid w:val="00D85BA2"/>
    <w:rsid w:val="00D85C9E"/>
    <w:rsid w:val="00D8616E"/>
    <w:rsid w:val="00D86DC8"/>
    <w:rsid w:val="00D87F46"/>
    <w:rsid w:val="00D909FB"/>
    <w:rsid w:val="00D915FF"/>
    <w:rsid w:val="00D925B0"/>
    <w:rsid w:val="00D92A74"/>
    <w:rsid w:val="00D932EE"/>
    <w:rsid w:val="00D943A8"/>
    <w:rsid w:val="00D944C5"/>
    <w:rsid w:val="00D946B5"/>
    <w:rsid w:val="00D96451"/>
    <w:rsid w:val="00D97704"/>
    <w:rsid w:val="00DA0402"/>
    <w:rsid w:val="00DA3D63"/>
    <w:rsid w:val="00DA7D9D"/>
    <w:rsid w:val="00DB065F"/>
    <w:rsid w:val="00DB1316"/>
    <w:rsid w:val="00DB360F"/>
    <w:rsid w:val="00DB6FB8"/>
    <w:rsid w:val="00DB758D"/>
    <w:rsid w:val="00DC1095"/>
    <w:rsid w:val="00DC14F2"/>
    <w:rsid w:val="00DC1877"/>
    <w:rsid w:val="00DC2608"/>
    <w:rsid w:val="00DC3D10"/>
    <w:rsid w:val="00DC408F"/>
    <w:rsid w:val="00DC41FC"/>
    <w:rsid w:val="00DC4827"/>
    <w:rsid w:val="00DC5558"/>
    <w:rsid w:val="00DC62B0"/>
    <w:rsid w:val="00DC633F"/>
    <w:rsid w:val="00DD0D67"/>
    <w:rsid w:val="00DD14D2"/>
    <w:rsid w:val="00DD61BD"/>
    <w:rsid w:val="00DD64DF"/>
    <w:rsid w:val="00DD73BE"/>
    <w:rsid w:val="00DE0B57"/>
    <w:rsid w:val="00DE2317"/>
    <w:rsid w:val="00DE29C3"/>
    <w:rsid w:val="00DE2A24"/>
    <w:rsid w:val="00DE2CF4"/>
    <w:rsid w:val="00DE2F44"/>
    <w:rsid w:val="00DE3489"/>
    <w:rsid w:val="00DE3732"/>
    <w:rsid w:val="00DE7155"/>
    <w:rsid w:val="00DF1D56"/>
    <w:rsid w:val="00DF2388"/>
    <w:rsid w:val="00DF2AD4"/>
    <w:rsid w:val="00DF36C6"/>
    <w:rsid w:val="00DF3E25"/>
    <w:rsid w:val="00DF50DA"/>
    <w:rsid w:val="00E014DD"/>
    <w:rsid w:val="00E027C3"/>
    <w:rsid w:val="00E02A78"/>
    <w:rsid w:val="00E05032"/>
    <w:rsid w:val="00E05CA8"/>
    <w:rsid w:val="00E06ADE"/>
    <w:rsid w:val="00E10690"/>
    <w:rsid w:val="00E10C71"/>
    <w:rsid w:val="00E1420D"/>
    <w:rsid w:val="00E14C02"/>
    <w:rsid w:val="00E207BE"/>
    <w:rsid w:val="00E20E70"/>
    <w:rsid w:val="00E212F6"/>
    <w:rsid w:val="00E2389C"/>
    <w:rsid w:val="00E23DAC"/>
    <w:rsid w:val="00E24552"/>
    <w:rsid w:val="00E24B7C"/>
    <w:rsid w:val="00E26578"/>
    <w:rsid w:val="00E26671"/>
    <w:rsid w:val="00E325E0"/>
    <w:rsid w:val="00E32718"/>
    <w:rsid w:val="00E32CC8"/>
    <w:rsid w:val="00E34837"/>
    <w:rsid w:val="00E34A83"/>
    <w:rsid w:val="00E35233"/>
    <w:rsid w:val="00E35BB2"/>
    <w:rsid w:val="00E36C14"/>
    <w:rsid w:val="00E36D16"/>
    <w:rsid w:val="00E427F2"/>
    <w:rsid w:val="00E4286C"/>
    <w:rsid w:val="00E431A4"/>
    <w:rsid w:val="00E46AF9"/>
    <w:rsid w:val="00E47639"/>
    <w:rsid w:val="00E47A43"/>
    <w:rsid w:val="00E50687"/>
    <w:rsid w:val="00E51371"/>
    <w:rsid w:val="00E528D5"/>
    <w:rsid w:val="00E52BA5"/>
    <w:rsid w:val="00E52BB0"/>
    <w:rsid w:val="00E54425"/>
    <w:rsid w:val="00E54653"/>
    <w:rsid w:val="00E54FAC"/>
    <w:rsid w:val="00E57FC1"/>
    <w:rsid w:val="00E62802"/>
    <w:rsid w:val="00E664B2"/>
    <w:rsid w:val="00E677F7"/>
    <w:rsid w:val="00E67BF2"/>
    <w:rsid w:val="00E704B2"/>
    <w:rsid w:val="00E70558"/>
    <w:rsid w:val="00E70D21"/>
    <w:rsid w:val="00E713DD"/>
    <w:rsid w:val="00E71B02"/>
    <w:rsid w:val="00E7536A"/>
    <w:rsid w:val="00E76521"/>
    <w:rsid w:val="00E776F0"/>
    <w:rsid w:val="00E77EB3"/>
    <w:rsid w:val="00E80CF3"/>
    <w:rsid w:val="00E80EF7"/>
    <w:rsid w:val="00E81525"/>
    <w:rsid w:val="00E81652"/>
    <w:rsid w:val="00E8279C"/>
    <w:rsid w:val="00E82F3B"/>
    <w:rsid w:val="00E85DA7"/>
    <w:rsid w:val="00E86083"/>
    <w:rsid w:val="00E867EC"/>
    <w:rsid w:val="00E906F0"/>
    <w:rsid w:val="00E90CD8"/>
    <w:rsid w:val="00E93D0A"/>
    <w:rsid w:val="00E962B7"/>
    <w:rsid w:val="00E9694C"/>
    <w:rsid w:val="00E96A92"/>
    <w:rsid w:val="00E96F3E"/>
    <w:rsid w:val="00EA0B5E"/>
    <w:rsid w:val="00EA1963"/>
    <w:rsid w:val="00EA2C3C"/>
    <w:rsid w:val="00EA2D1D"/>
    <w:rsid w:val="00EA7626"/>
    <w:rsid w:val="00EA7949"/>
    <w:rsid w:val="00EA7C5F"/>
    <w:rsid w:val="00EB011E"/>
    <w:rsid w:val="00EB0F65"/>
    <w:rsid w:val="00EB16D5"/>
    <w:rsid w:val="00EB47FC"/>
    <w:rsid w:val="00EB485A"/>
    <w:rsid w:val="00EB50BD"/>
    <w:rsid w:val="00EB7FAC"/>
    <w:rsid w:val="00EC3A61"/>
    <w:rsid w:val="00EC6A36"/>
    <w:rsid w:val="00EC7113"/>
    <w:rsid w:val="00ED0C60"/>
    <w:rsid w:val="00ED0CE2"/>
    <w:rsid w:val="00ED25EE"/>
    <w:rsid w:val="00ED4C85"/>
    <w:rsid w:val="00ED5847"/>
    <w:rsid w:val="00ED6789"/>
    <w:rsid w:val="00ED726C"/>
    <w:rsid w:val="00EE08A6"/>
    <w:rsid w:val="00EE1374"/>
    <w:rsid w:val="00EE14FF"/>
    <w:rsid w:val="00EE166D"/>
    <w:rsid w:val="00EE3272"/>
    <w:rsid w:val="00EE4408"/>
    <w:rsid w:val="00EE4B81"/>
    <w:rsid w:val="00EE5BAB"/>
    <w:rsid w:val="00EE7F95"/>
    <w:rsid w:val="00EF5B96"/>
    <w:rsid w:val="00EF7A54"/>
    <w:rsid w:val="00F00B3B"/>
    <w:rsid w:val="00F0104E"/>
    <w:rsid w:val="00F02204"/>
    <w:rsid w:val="00F026E2"/>
    <w:rsid w:val="00F02B8E"/>
    <w:rsid w:val="00F02C95"/>
    <w:rsid w:val="00F03B16"/>
    <w:rsid w:val="00F040A1"/>
    <w:rsid w:val="00F047FA"/>
    <w:rsid w:val="00F061C6"/>
    <w:rsid w:val="00F0704B"/>
    <w:rsid w:val="00F0746C"/>
    <w:rsid w:val="00F07DB4"/>
    <w:rsid w:val="00F1013B"/>
    <w:rsid w:val="00F10158"/>
    <w:rsid w:val="00F113B5"/>
    <w:rsid w:val="00F12393"/>
    <w:rsid w:val="00F1735D"/>
    <w:rsid w:val="00F20BF5"/>
    <w:rsid w:val="00F24BD1"/>
    <w:rsid w:val="00F25155"/>
    <w:rsid w:val="00F25E51"/>
    <w:rsid w:val="00F30C79"/>
    <w:rsid w:val="00F32854"/>
    <w:rsid w:val="00F33A0C"/>
    <w:rsid w:val="00F341C4"/>
    <w:rsid w:val="00F344C9"/>
    <w:rsid w:val="00F35450"/>
    <w:rsid w:val="00F363E7"/>
    <w:rsid w:val="00F401F6"/>
    <w:rsid w:val="00F40EF3"/>
    <w:rsid w:val="00F43694"/>
    <w:rsid w:val="00F44003"/>
    <w:rsid w:val="00F4518B"/>
    <w:rsid w:val="00F45EB1"/>
    <w:rsid w:val="00F468CB"/>
    <w:rsid w:val="00F46CE2"/>
    <w:rsid w:val="00F47560"/>
    <w:rsid w:val="00F47B7B"/>
    <w:rsid w:val="00F50CA4"/>
    <w:rsid w:val="00F52256"/>
    <w:rsid w:val="00F5300F"/>
    <w:rsid w:val="00F54D94"/>
    <w:rsid w:val="00F5572E"/>
    <w:rsid w:val="00F56041"/>
    <w:rsid w:val="00F563E9"/>
    <w:rsid w:val="00F56B48"/>
    <w:rsid w:val="00F56E21"/>
    <w:rsid w:val="00F57F94"/>
    <w:rsid w:val="00F60F78"/>
    <w:rsid w:val="00F62DBC"/>
    <w:rsid w:val="00F63014"/>
    <w:rsid w:val="00F63A14"/>
    <w:rsid w:val="00F63ACC"/>
    <w:rsid w:val="00F64032"/>
    <w:rsid w:val="00F649FD"/>
    <w:rsid w:val="00F65455"/>
    <w:rsid w:val="00F65BE2"/>
    <w:rsid w:val="00F65F2F"/>
    <w:rsid w:val="00F66CA0"/>
    <w:rsid w:val="00F70008"/>
    <w:rsid w:val="00F71307"/>
    <w:rsid w:val="00F735D2"/>
    <w:rsid w:val="00F73D0B"/>
    <w:rsid w:val="00F757EE"/>
    <w:rsid w:val="00F8081A"/>
    <w:rsid w:val="00F80FD6"/>
    <w:rsid w:val="00F816F3"/>
    <w:rsid w:val="00F82B43"/>
    <w:rsid w:val="00F84A58"/>
    <w:rsid w:val="00F85F25"/>
    <w:rsid w:val="00F86FBD"/>
    <w:rsid w:val="00F91EAC"/>
    <w:rsid w:val="00F93782"/>
    <w:rsid w:val="00F93FE5"/>
    <w:rsid w:val="00F94B37"/>
    <w:rsid w:val="00F94E68"/>
    <w:rsid w:val="00F95471"/>
    <w:rsid w:val="00F977A7"/>
    <w:rsid w:val="00FA0C24"/>
    <w:rsid w:val="00FA1CF4"/>
    <w:rsid w:val="00FA354F"/>
    <w:rsid w:val="00FA4E54"/>
    <w:rsid w:val="00FA58C6"/>
    <w:rsid w:val="00FA593B"/>
    <w:rsid w:val="00FB078D"/>
    <w:rsid w:val="00FB1103"/>
    <w:rsid w:val="00FB1284"/>
    <w:rsid w:val="00FB14E1"/>
    <w:rsid w:val="00FB4433"/>
    <w:rsid w:val="00FB5239"/>
    <w:rsid w:val="00FB6660"/>
    <w:rsid w:val="00FC0199"/>
    <w:rsid w:val="00FC0B5C"/>
    <w:rsid w:val="00FC0EE2"/>
    <w:rsid w:val="00FC110B"/>
    <w:rsid w:val="00FC259E"/>
    <w:rsid w:val="00FC2FD7"/>
    <w:rsid w:val="00FC3E88"/>
    <w:rsid w:val="00FC516F"/>
    <w:rsid w:val="00FC54E8"/>
    <w:rsid w:val="00FC736C"/>
    <w:rsid w:val="00FD1BE4"/>
    <w:rsid w:val="00FD2238"/>
    <w:rsid w:val="00FD27B7"/>
    <w:rsid w:val="00FD3A4C"/>
    <w:rsid w:val="00FD3F15"/>
    <w:rsid w:val="00FD40AE"/>
    <w:rsid w:val="00FD5025"/>
    <w:rsid w:val="00FD5BE2"/>
    <w:rsid w:val="00FD6830"/>
    <w:rsid w:val="00FD74A8"/>
    <w:rsid w:val="00FD78BF"/>
    <w:rsid w:val="00FD79FD"/>
    <w:rsid w:val="00FE256F"/>
    <w:rsid w:val="00FE2AC8"/>
    <w:rsid w:val="00FE2BD7"/>
    <w:rsid w:val="00FE3DAB"/>
    <w:rsid w:val="00FE4193"/>
    <w:rsid w:val="00FE4670"/>
    <w:rsid w:val="00FE46E7"/>
    <w:rsid w:val="00FE6868"/>
    <w:rsid w:val="00FE71B4"/>
    <w:rsid w:val="00FE7CF8"/>
    <w:rsid w:val="00FF3AE8"/>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3"/>
    <w:uiPriority w:val="99"/>
    <w:pPr>
      <w:spacing w:after="100"/>
    </w:pPr>
    <w:rPr>
      <w:rFonts w:eastAsia="MS Mincho"/>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4"/>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4">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character" w:styleId="aff2">
    <w:name w:val="Unresolved Mention"/>
    <w:basedOn w:val="a0"/>
    <w:uiPriority w:val="99"/>
    <w:semiHidden/>
    <w:unhideWhenUsed/>
    <w:rsid w:val="00BA5296"/>
    <w:rPr>
      <w:color w:val="605E5C"/>
      <w:shd w:val="clear" w:color="auto" w:fill="E1DFDD"/>
    </w:rPr>
  </w:style>
  <w:style w:type="table" w:styleId="aff3">
    <w:name w:val="Table Grid"/>
    <w:basedOn w:val="a1"/>
    <w:uiPriority w:val="59"/>
    <w:rsid w:val="008A6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Υποσέλιδο Char"/>
    <w:basedOn w:val="a0"/>
    <w:link w:val="af3"/>
    <w:uiPriority w:val="99"/>
    <w:rsid w:val="005752A8"/>
    <w:rPr>
      <w:rFonts w:ascii="Calibri" w:eastAsia="MS Mincho" w:hAnsi="Calibri" w:cs="Calibri"/>
      <w:sz w:val="22"/>
      <w:szCs w:val="24"/>
      <w:lang w:val="en-US" w:eastAsia="ja-JP"/>
    </w:rPr>
  </w:style>
  <w:style w:type="paragraph" w:customStyle="1" w:styleId="msonormal0">
    <w:name w:val="msonormal"/>
    <w:basedOn w:val="a"/>
    <w:rsid w:val="00AE5C1A"/>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font5">
    <w:name w:val="font5"/>
    <w:basedOn w:val="a"/>
    <w:rsid w:val="00AE5C1A"/>
    <w:pPr>
      <w:suppressAutoHyphens w:val="0"/>
      <w:spacing w:before="100" w:beforeAutospacing="1" w:after="100" w:afterAutospacing="1"/>
      <w:jc w:val="left"/>
    </w:pPr>
    <w:rPr>
      <w:b/>
      <w:bCs/>
      <w:szCs w:val="22"/>
      <w:lang w:val="el-GR" w:eastAsia="el-GR"/>
    </w:rPr>
  </w:style>
  <w:style w:type="paragraph" w:customStyle="1" w:styleId="font6">
    <w:name w:val="font6"/>
    <w:basedOn w:val="a"/>
    <w:rsid w:val="00AE5C1A"/>
    <w:pPr>
      <w:suppressAutoHyphens w:val="0"/>
      <w:spacing w:before="100" w:beforeAutospacing="1" w:after="100" w:afterAutospacing="1"/>
      <w:jc w:val="left"/>
    </w:pPr>
    <w:rPr>
      <w:rFonts w:ascii="Tahoma" w:hAnsi="Tahoma" w:cs="Tahoma"/>
      <w:b/>
      <w:bCs/>
      <w:color w:val="FF0000"/>
      <w:sz w:val="18"/>
      <w:szCs w:val="18"/>
      <w:lang w:val="el-GR" w:eastAsia="el-GR"/>
    </w:rPr>
  </w:style>
  <w:style w:type="paragraph" w:customStyle="1" w:styleId="font7">
    <w:name w:val="font7"/>
    <w:basedOn w:val="a"/>
    <w:rsid w:val="00AE5C1A"/>
    <w:pPr>
      <w:suppressAutoHyphens w:val="0"/>
      <w:spacing w:before="100" w:beforeAutospacing="1" w:after="100" w:afterAutospacing="1"/>
      <w:jc w:val="left"/>
    </w:pPr>
    <w:rPr>
      <w:rFonts w:ascii="Tahoma" w:hAnsi="Tahoma" w:cs="Tahoma"/>
      <w:color w:val="FF0000"/>
      <w:sz w:val="18"/>
      <w:szCs w:val="18"/>
      <w:lang w:val="el-GR" w:eastAsia="el-GR"/>
    </w:rPr>
  </w:style>
  <w:style w:type="paragraph" w:customStyle="1" w:styleId="xl66">
    <w:name w:val="xl66"/>
    <w:basedOn w:val="a"/>
    <w:rsid w:val="00AE5C1A"/>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AE5C1A"/>
    <w:pP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8">
    <w:name w:val="xl68"/>
    <w:basedOn w:val="a"/>
    <w:rsid w:val="00AE5C1A"/>
    <w:pPr>
      <w:suppressAutoHyphens w:val="0"/>
      <w:spacing w:before="100" w:beforeAutospacing="1" w:after="100" w:afterAutospacing="1"/>
      <w:jc w:val="left"/>
    </w:pPr>
    <w:rPr>
      <w:rFonts w:ascii="Arial" w:hAnsi="Arial" w:cs="Arial"/>
      <w:sz w:val="24"/>
      <w:lang w:val="el-GR" w:eastAsia="el-GR"/>
    </w:rPr>
  </w:style>
  <w:style w:type="paragraph" w:customStyle="1" w:styleId="xl69">
    <w:name w:val="xl69"/>
    <w:basedOn w:val="a"/>
    <w:rsid w:val="00AE5C1A"/>
    <w:pP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70">
    <w:name w:val="xl70"/>
    <w:basedOn w:val="a"/>
    <w:rsid w:val="00AE5C1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71">
    <w:name w:val="xl71"/>
    <w:basedOn w:val="a"/>
    <w:rsid w:val="00AE5C1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72">
    <w:name w:val="xl72"/>
    <w:basedOn w:val="a"/>
    <w:rsid w:val="00AE5C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2"/>
      <w:lang w:val="el-GR" w:eastAsia="el-GR"/>
    </w:rPr>
  </w:style>
  <w:style w:type="paragraph" w:customStyle="1" w:styleId="xl73">
    <w:name w:val="xl73"/>
    <w:basedOn w:val="a"/>
    <w:rsid w:val="00AE5C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2"/>
      <w:lang w:val="el-GR" w:eastAsia="el-GR"/>
    </w:rPr>
  </w:style>
  <w:style w:type="paragraph" w:customStyle="1" w:styleId="xl74">
    <w:name w:val="xl74"/>
    <w:basedOn w:val="a"/>
    <w:rsid w:val="00AE5C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ahoma" w:hAnsi="Tahoma" w:cs="Tahoma"/>
      <w:sz w:val="18"/>
      <w:szCs w:val="18"/>
      <w:lang w:val="el-GR" w:eastAsia="el-GR"/>
    </w:rPr>
  </w:style>
  <w:style w:type="paragraph" w:customStyle="1" w:styleId="xl75">
    <w:name w:val="xl75"/>
    <w:basedOn w:val="a"/>
    <w:rsid w:val="00AE5C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2"/>
      <w:lang w:val="el-GR" w:eastAsia="el-GR"/>
    </w:rPr>
  </w:style>
  <w:style w:type="paragraph" w:customStyle="1" w:styleId="xl76">
    <w:name w:val="xl76"/>
    <w:basedOn w:val="a"/>
    <w:rsid w:val="00AE5C1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Tahoma" w:hAnsi="Tahoma" w:cs="Tahoma"/>
      <w:sz w:val="18"/>
      <w:szCs w:val="18"/>
      <w:lang w:val="el-GR" w:eastAsia="el-GR"/>
    </w:rPr>
  </w:style>
  <w:style w:type="paragraph" w:customStyle="1" w:styleId="xl77">
    <w:name w:val="xl77"/>
    <w:basedOn w:val="a"/>
    <w:rsid w:val="00AE5C1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Cs w:val="22"/>
      <w:lang w:val="el-GR" w:eastAsia="el-GR"/>
    </w:rPr>
  </w:style>
  <w:style w:type="paragraph" w:customStyle="1" w:styleId="xl78">
    <w:name w:val="xl78"/>
    <w:basedOn w:val="a"/>
    <w:rsid w:val="00AE5C1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Tahoma" w:hAnsi="Tahoma" w:cs="Tahoma"/>
      <w:sz w:val="18"/>
      <w:szCs w:val="18"/>
      <w:lang w:val="el-GR" w:eastAsia="el-GR"/>
    </w:rPr>
  </w:style>
  <w:style w:type="paragraph" w:customStyle="1" w:styleId="xl79">
    <w:name w:val="xl79"/>
    <w:basedOn w:val="a"/>
    <w:rsid w:val="00AE5C1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ahoma" w:hAnsi="Tahoma" w:cs="Tahoma"/>
      <w:sz w:val="18"/>
      <w:szCs w:val="18"/>
      <w:lang w:val="el-GR" w:eastAsia="el-GR"/>
    </w:rPr>
  </w:style>
  <w:style w:type="paragraph" w:customStyle="1" w:styleId="xl80">
    <w:name w:val="xl80"/>
    <w:basedOn w:val="a"/>
    <w:rsid w:val="00AE5C1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szCs w:val="22"/>
      <w:lang w:val="el-GR" w:eastAsia="el-GR"/>
    </w:rPr>
  </w:style>
  <w:style w:type="paragraph" w:customStyle="1" w:styleId="xl81">
    <w:name w:val="xl81"/>
    <w:basedOn w:val="a"/>
    <w:rsid w:val="00AE5C1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ahoma" w:hAnsi="Tahoma" w:cs="Tahoma"/>
      <w:sz w:val="18"/>
      <w:szCs w:val="18"/>
      <w:lang w:val="el-GR" w:eastAsia="el-GR"/>
    </w:rPr>
  </w:style>
  <w:style w:type="paragraph" w:customStyle="1" w:styleId="xl82">
    <w:name w:val="xl82"/>
    <w:basedOn w:val="a"/>
    <w:rsid w:val="00AE5C1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Cs w:val="22"/>
      <w:lang w:val="el-GR" w:eastAsia="el-GR"/>
    </w:rPr>
  </w:style>
  <w:style w:type="paragraph" w:customStyle="1" w:styleId="xl83">
    <w:name w:val="xl83"/>
    <w:basedOn w:val="a"/>
    <w:rsid w:val="00AE5C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2"/>
      <w:lang w:val="el-GR" w:eastAsia="el-GR"/>
    </w:rPr>
  </w:style>
  <w:style w:type="paragraph" w:customStyle="1" w:styleId="xl84">
    <w:name w:val="xl84"/>
    <w:basedOn w:val="a"/>
    <w:rsid w:val="00AE5C1A"/>
    <w:pPr>
      <w:pBdr>
        <w:top w:val="single" w:sz="8" w:space="0" w:color="auto"/>
        <w:left w:val="single" w:sz="8"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Arial" w:hAnsi="Arial" w:cs="Arial"/>
      <w:b/>
      <w:bCs/>
      <w:color w:val="000000"/>
      <w:sz w:val="24"/>
      <w:u w:val="single"/>
      <w:lang w:val="el-GR" w:eastAsia="el-GR"/>
    </w:rPr>
  </w:style>
  <w:style w:type="paragraph" w:customStyle="1" w:styleId="xl85">
    <w:name w:val="xl85"/>
    <w:basedOn w:val="a"/>
    <w:rsid w:val="00AE5C1A"/>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Arial" w:hAnsi="Arial" w:cs="Arial"/>
      <w:b/>
      <w:bCs/>
      <w:sz w:val="24"/>
      <w:u w:val="single"/>
      <w:lang w:val="el-GR" w:eastAsia="el-GR"/>
    </w:rPr>
  </w:style>
  <w:style w:type="paragraph" w:customStyle="1" w:styleId="xl86">
    <w:name w:val="xl86"/>
    <w:basedOn w:val="a"/>
    <w:rsid w:val="00AE5C1A"/>
    <w:pPr>
      <w:pBdr>
        <w:top w:val="single" w:sz="8"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rFonts w:ascii="Arial" w:hAnsi="Arial" w:cs="Arial"/>
      <w:b/>
      <w:bCs/>
      <w:sz w:val="24"/>
      <w:u w:val="single"/>
      <w:lang w:val="el-GR" w:eastAsia="el-GR"/>
    </w:rPr>
  </w:style>
  <w:style w:type="paragraph" w:customStyle="1" w:styleId="xl87">
    <w:name w:val="xl87"/>
    <w:basedOn w:val="a"/>
    <w:rsid w:val="00AE5C1A"/>
    <w:pPr>
      <w:pBdr>
        <w:top w:val="single" w:sz="8" w:space="0" w:color="auto"/>
        <w:left w:val="single" w:sz="4" w:space="0" w:color="auto"/>
        <w:bottom w:val="single" w:sz="4" w:space="0" w:color="auto"/>
        <w:right w:val="single" w:sz="8" w:space="0" w:color="auto"/>
      </w:pBdr>
      <w:shd w:val="clear" w:color="000000" w:fill="FDE9D9"/>
      <w:suppressAutoHyphens w:val="0"/>
      <w:spacing w:before="100" w:beforeAutospacing="1" w:after="100" w:afterAutospacing="1"/>
      <w:jc w:val="center"/>
      <w:textAlignment w:val="center"/>
    </w:pPr>
    <w:rPr>
      <w:rFonts w:ascii="Arial" w:hAnsi="Arial" w:cs="Arial"/>
      <w:b/>
      <w:bCs/>
      <w:sz w:val="24"/>
      <w:u w:val="single"/>
      <w:lang w:val="el-GR" w:eastAsia="el-GR"/>
    </w:rPr>
  </w:style>
  <w:style w:type="paragraph" w:customStyle="1" w:styleId="xl88">
    <w:name w:val="xl88"/>
    <w:basedOn w:val="a"/>
    <w:rsid w:val="00AE5C1A"/>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Arial" w:hAnsi="Arial" w:cs="Arial"/>
      <w:b/>
      <w:bCs/>
      <w:sz w:val="24"/>
      <w:u w:val="single"/>
      <w:lang w:val="el-GR" w:eastAsia="el-GR"/>
    </w:rPr>
  </w:style>
  <w:style w:type="paragraph" w:customStyle="1" w:styleId="xl89">
    <w:name w:val="xl89"/>
    <w:basedOn w:val="a"/>
    <w:rsid w:val="00AE5C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4"/>
      <w:lang w:val="el-GR" w:eastAsia="el-GR"/>
    </w:rPr>
  </w:style>
  <w:style w:type="paragraph" w:customStyle="1" w:styleId="xl90">
    <w:name w:val="xl90"/>
    <w:basedOn w:val="a"/>
    <w:rsid w:val="00AE5C1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91">
    <w:name w:val="xl91"/>
    <w:basedOn w:val="a"/>
    <w:rsid w:val="00AE5C1A"/>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Arial" w:hAnsi="Arial" w:cs="Arial"/>
      <w:b/>
      <w:bCs/>
      <w:sz w:val="24"/>
      <w:u w:val="single"/>
      <w:lang w:val="el-GR" w:eastAsia="el-GR"/>
    </w:rPr>
  </w:style>
  <w:style w:type="paragraph" w:customStyle="1" w:styleId="xl92">
    <w:name w:val="xl92"/>
    <w:basedOn w:val="a"/>
    <w:rsid w:val="00AE5C1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Tahoma" w:hAnsi="Tahoma" w:cs="Tahoma"/>
      <w:sz w:val="18"/>
      <w:szCs w:val="18"/>
      <w:lang w:val="el-GR" w:eastAsia="el-GR"/>
    </w:rPr>
  </w:style>
  <w:style w:type="paragraph" w:customStyle="1" w:styleId="xl93">
    <w:name w:val="xl93"/>
    <w:basedOn w:val="a"/>
    <w:rsid w:val="00AE5C1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94">
    <w:name w:val="xl94"/>
    <w:basedOn w:val="a"/>
    <w:rsid w:val="00AE5C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24"/>
      <w:lang w:val="el-GR" w:eastAsia="el-GR"/>
    </w:rPr>
  </w:style>
  <w:style w:type="paragraph" w:customStyle="1" w:styleId="xl95">
    <w:name w:val="xl95"/>
    <w:basedOn w:val="a"/>
    <w:rsid w:val="00AE5C1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szCs w:val="22"/>
      <w:lang w:val="el-GR" w:eastAsia="el-GR"/>
    </w:rPr>
  </w:style>
  <w:style w:type="paragraph" w:customStyle="1" w:styleId="xl96">
    <w:name w:val="xl96"/>
    <w:basedOn w:val="a"/>
    <w:rsid w:val="00AE5C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97">
    <w:name w:val="xl97"/>
    <w:basedOn w:val="a"/>
    <w:rsid w:val="00AE5C1A"/>
    <w:pPr>
      <w:pBdr>
        <w:top w:val="single" w:sz="8" w:space="0" w:color="auto"/>
        <w:left w:val="single" w:sz="8" w:space="0" w:color="auto"/>
      </w:pBdr>
      <w:shd w:val="clear" w:color="000000" w:fill="D8E4BC"/>
      <w:suppressAutoHyphens w:val="0"/>
      <w:spacing w:before="100" w:beforeAutospacing="1" w:after="100" w:afterAutospacing="1"/>
      <w:jc w:val="center"/>
      <w:textAlignment w:val="center"/>
    </w:pPr>
    <w:rPr>
      <w:rFonts w:ascii="Arial" w:hAnsi="Arial" w:cs="Arial"/>
      <w:b/>
      <w:bCs/>
      <w:sz w:val="36"/>
      <w:szCs w:val="36"/>
      <w:lang w:val="el-GR" w:eastAsia="el-GR"/>
    </w:rPr>
  </w:style>
  <w:style w:type="paragraph" w:customStyle="1" w:styleId="xl98">
    <w:name w:val="xl98"/>
    <w:basedOn w:val="a"/>
    <w:rsid w:val="00AE5C1A"/>
    <w:pPr>
      <w:pBdr>
        <w:top w:val="single" w:sz="8" w:space="0" w:color="auto"/>
      </w:pBdr>
      <w:shd w:val="clear" w:color="000000" w:fill="D8E4BC"/>
      <w:suppressAutoHyphens w:val="0"/>
      <w:spacing w:before="100" w:beforeAutospacing="1" w:after="100" w:afterAutospacing="1"/>
      <w:jc w:val="center"/>
      <w:textAlignment w:val="center"/>
    </w:pPr>
    <w:rPr>
      <w:rFonts w:ascii="Arial" w:hAnsi="Arial" w:cs="Arial"/>
      <w:b/>
      <w:bCs/>
      <w:sz w:val="36"/>
      <w:szCs w:val="36"/>
      <w:lang w:val="el-GR" w:eastAsia="el-GR"/>
    </w:rPr>
  </w:style>
  <w:style w:type="paragraph" w:customStyle="1" w:styleId="xl99">
    <w:name w:val="xl99"/>
    <w:basedOn w:val="a"/>
    <w:rsid w:val="00AE5C1A"/>
    <w:pPr>
      <w:pBdr>
        <w:top w:val="single" w:sz="8" w:space="0" w:color="auto"/>
        <w:right w:val="single" w:sz="8" w:space="0" w:color="auto"/>
      </w:pBdr>
      <w:shd w:val="clear" w:color="000000" w:fill="D8E4BC"/>
      <w:suppressAutoHyphens w:val="0"/>
      <w:spacing w:before="100" w:beforeAutospacing="1" w:after="100" w:afterAutospacing="1"/>
      <w:jc w:val="center"/>
      <w:textAlignment w:val="center"/>
    </w:pPr>
    <w:rPr>
      <w:rFonts w:ascii="Arial" w:hAnsi="Arial" w:cs="Arial"/>
      <w:b/>
      <w:bCs/>
      <w:sz w:val="36"/>
      <w:szCs w:val="36"/>
      <w:lang w:val="el-GR" w:eastAsia="el-GR"/>
    </w:rPr>
  </w:style>
  <w:style w:type="paragraph" w:customStyle="1" w:styleId="xl100">
    <w:name w:val="xl100"/>
    <w:basedOn w:val="a"/>
    <w:rsid w:val="00AE5C1A"/>
    <w:pPr>
      <w:pBdr>
        <w:left w:val="single" w:sz="8" w:space="0" w:color="auto"/>
      </w:pBdr>
      <w:shd w:val="clear" w:color="000000" w:fill="EEECE1"/>
      <w:suppressAutoHyphens w:val="0"/>
      <w:spacing w:before="100" w:beforeAutospacing="1" w:after="100" w:afterAutospacing="1"/>
      <w:jc w:val="center"/>
      <w:textAlignment w:val="center"/>
    </w:pPr>
    <w:rPr>
      <w:rFonts w:ascii="Arial" w:hAnsi="Arial" w:cs="Arial"/>
      <w:b/>
      <w:bCs/>
      <w:sz w:val="24"/>
      <w:u w:val="single"/>
      <w:lang w:val="el-GR" w:eastAsia="el-GR"/>
    </w:rPr>
  </w:style>
  <w:style w:type="paragraph" w:customStyle="1" w:styleId="xl101">
    <w:name w:val="xl101"/>
    <w:basedOn w:val="a"/>
    <w:rsid w:val="00AE5C1A"/>
    <w:pPr>
      <w:shd w:val="clear" w:color="000000" w:fill="EEECE1"/>
      <w:suppressAutoHyphens w:val="0"/>
      <w:spacing w:before="100" w:beforeAutospacing="1" w:after="100" w:afterAutospacing="1"/>
      <w:jc w:val="center"/>
      <w:textAlignment w:val="center"/>
    </w:pPr>
    <w:rPr>
      <w:rFonts w:ascii="Arial" w:hAnsi="Arial" w:cs="Arial"/>
      <w:b/>
      <w:bCs/>
      <w:sz w:val="24"/>
      <w:u w:val="single"/>
      <w:lang w:val="el-GR" w:eastAsia="el-GR"/>
    </w:rPr>
  </w:style>
  <w:style w:type="paragraph" w:customStyle="1" w:styleId="xl102">
    <w:name w:val="xl102"/>
    <w:basedOn w:val="a"/>
    <w:rsid w:val="00AE5C1A"/>
    <w:pPr>
      <w:pBdr>
        <w:right w:val="single" w:sz="8" w:space="0" w:color="auto"/>
      </w:pBdr>
      <w:shd w:val="clear" w:color="000000" w:fill="EEECE1"/>
      <w:suppressAutoHyphens w:val="0"/>
      <w:spacing w:before="100" w:beforeAutospacing="1" w:after="100" w:afterAutospacing="1"/>
      <w:jc w:val="center"/>
      <w:textAlignment w:val="center"/>
    </w:pPr>
    <w:rPr>
      <w:rFonts w:ascii="Arial" w:hAnsi="Arial" w:cs="Arial"/>
      <w:b/>
      <w:bCs/>
      <w:sz w:val="24"/>
      <w:u w:val="single"/>
      <w:lang w:val="el-GR" w:eastAsia="el-GR"/>
    </w:rPr>
  </w:style>
  <w:style w:type="paragraph" w:customStyle="1" w:styleId="xl103">
    <w:name w:val="xl103"/>
    <w:basedOn w:val="a"/>
    <w:rsid w:val="00AE5C1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104">
    <w:name w:val="xl104"/>
    <w:basedOn w:val="a"/>
    <w:rsid w:val="00AE5C1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105">
    <w:name w:val="xl105"/>
    <w:basedOn w:val="a"/>
    <w:rsid w:val="00AE5C1A"/>
    <w:pPr>
      <w:pBdr>
        <w:top w:val="single" w:sz="4" w:space="0" w:color="auto"/>
        <w:left w:val="single" w:sz="4" w:space="0" w:color="auto"/>
        <w:right w:val="single" w:sz="8" w:space="0" w:color="auto"/>
      </w:pBdr>
      <w:suppressAutoHyphens w:val="0"/>
      <w:spacing w:before="100" w:beforeAutospacing="1" w:after="100" w:afterAutospacing="1"/>
      <w:jc w:val="right"/>
    </w:pPr>
    <w:rPr>
      <w:rFonts w:ascii="Arial" w:hAnsi="Arial" w:cs="Arial"/>
      <w:sz w:val="24"/>
      <w:lang w:val="el-GR" w:eastAsia="el-GR"/>
    </w:rPr>
  </w:style>
  <w:style w:type="paragraph" w:customStyle="1" w:styleId="xl106">
    <w:name w:val="xl106"/>
    <w:basedOn w:val="a"/>
    <w:rsid w:val="00AE5C1A"/>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Tahoma" w:hAnsi="Tahoma" w:cs="Tahoma"/>
      <w:sz w:val="18"/>
      <w:szCs w:val="18"/>
      <w:lang w:val="el-GR" w:eastAsia="el-GR"/>
    </w:rPr>
  </w:style>
  <w:style w:type="paragraph" w:customStyle="1" w:styleId="xl107">
    <w:name w:val="xl107"/>
    <w:basedOn w:val="a"/>
    <w:rsid w:val="00AE5C1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Cs w:val="22"/>
      <w:lang w:val="el-GR" w:eastAsia="el-GR"/>
    </w:rPr>
  </w:style>
  <w:style w:type="paragraph" w:customStyle="1" w:styleId="xl108">
    <w:name w:val="xl108"/>
    <w:basedOn w:val="a"/>
    <w:rsid w:val="00AE5C1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left"/>
      <w:textAlignment w:val="center"/>
    </w:pPr>
    <w:rPr>
      <w:szCs w:val="22"/>
      <w:lang w:val="el-GR" w:eastAsia="el-GR"/>
    </w:rPr>
  </w:style>
  <w:style w:type="paragraph" w:customStyle="1" w:styleId="xl109">
    <w:name w:val="xl109"/>
    <w:basedOn w:val="a"/>
    <w:rsid w:val="00AE5C1A"/>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szCs w:val="22"/>
      <w:lang w:val="el-GR" w:eastAsia="el-GR"/>
    </w:rPr>
  </w:style>
  <w:style w:type="paragraph" w:customStyle="1" w:styleId="xl110">
    <w:name w:val="xl110"/>
    <w:basedOn w:val="a"/>
    <w:rsid w:val="00AE5C1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111">
    <w:name w:val="xl111"/>
    <w:basedOn w:val="a"/>
    <w:rsid w:val="00AE5C1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112">
    <w:name w:val="xl112"/>
    <w:basedOn w:val="a"/>
    <w:rsid w:val="00AE5C1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113">
    <w:name w:val="xl113"/>
    <w:basedOn w:val="a"/>
    <w:rsid w:val="00AE5C1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114">
    <w:name w:val="xl114"/>
    <w:basedOn w:val="a"/>
    <w:rsid w:val="00AE5C1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115">
    <w:name w:val="xl115"/>
    <w:basedOn w:val="a"/>
    <w:rsid w:val="00AE5C1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116">
    <w:name w:val="xl116"/>
    <w:basedOn w:val="a"/>
    <w:rsid w:val="00AE5C1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117">
    <w:name w:val="xl117"/>
    <w:basedOn w:val="a"/>
    <w:rsid w:val="00AE5C1A"/>
    <w:pPr>
      <w:pBdr>
        <w:top w:val="single" w:sz="8" w:space="0" w:color="auto"/>
        <w:bottom w:val="single" w:sz="4" w:space="0" w:color="auto"/>
        <w:right w:val="single" w:sz="8" w:space="0" w:color="auto"/>
      </w:pBdr>
      <w:suppressAutoHyphens w:val="0"/>
      <w:spacing w:before="100" w:beforeAutospacing="1" w:after="100" w:afterAutospacing="1"/>
      <w:jc w:val="right"/>
    </w:pPr>
    <w:rPr>
      <w:rFonts w:ascii="Arial" w:hAnsi="Arial" w:cs="Arial"/>
      <w:b/>
      <w:bCs/>
      <w:sz w:val="24"/>
      <w:lang w:val="el-GR" w:eastAsia="el-GR"/>
    </w:rPr>
  </w:style>
  <w:style w:type="paragraph" w:customStyle="1" w:styleId="xl118">
    <w:name w:val="xl118"/>
    <w:basedOn w:val="a"/>
    <w:rsid w:val="00AE5C1A"/>
    <w:pPr>
      <w:pBdr>
        <w:top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b/>
      <w:bCs/>
      <w:sz w:val="24"/>
      <w:lang w:val="el-GR" w:eastAsia="el-GR"/>
    </w:rPr>
  </w:style>
  <w:style w:type="paragraph" w:customStyle="1" w:styleId="xl119">
    <w:name w:val="xl119"/>
    <w:basedOn w:val="a"/>
    <w:rsid w:val="00AE5C1A"/>
    <w:pPr>
      <w:pBdr>
        <w:top w:val="single" w:sz="4" w:space="0" w:color="auto"/>
        <w:bottom w:val="single" w:sz="8" w:space="0" w:color="auto"/>
        <w:right w:val="single" w:sz="8" w:space="0" w:color="auto"/>
      </w:pBdr>
      <w:suppressAutoHyphens w:val="0"/>
      <w:spacing w:before="100" w:beforeAutospacing="1" w:after="100" w:afterAutospacing="1"/>
      <w:jc w:val="right"/>
    </w:pPr>
    <w:rPr>
      <w:rFonts w:ascii="Arial" w:hAnsi="Arial" w:cs="Arial"/>
      <w:b/>
      <w:bCs/>
      <w:sz w:val="24"/>
      <w:lang w:val="el-GR" w:eastAsia="el-GR"/>
    </w:rPr>
  </w:style>
  <w:style w:type="paragraph" w:customStyle="1" w:styleId="xl120">
    <w:name w:val="xl120"/>
    <w:basedOn w:val="a"/>
    <w:rsid w:val="00AE5C1A"/>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121">
    <w:name w:val="xl121"/>
    <w:basedOn w:val="a"/>
    <w:rsid w:val="00AE5C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122">
    <w:name w:val="xl122"/>
    <w:basedOn w:val="a"/>
    <w:rsid w:val="00AE5C1A"/>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42335">
      <w:bodyDiv w:val="1"/>
      <w:marLeft w:val="0"/>
      <w:marRight w:val="0"/>
      <w:marTop w:val="0"/>
      <w:marBottom w:val="0"/>
      <w:divBdr>
        <w:top w:val="none" w:sz="0" w:space="0" w:color="auto"/>
        <w:left w:val="none" w:sz="0" w:space="0" w:color="auto"/>
        <w:bottom w:val="none" w:sz="0" w:space="0" w:color="auto"/>
        <w:right w:val="none" w:sz="0" w:space="0" w:color="auto"/>
      </w:divBdr>
    </w:div>
    <w:div w:id="255405913">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02142412">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766463953">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70304342">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mitheus.gov.gr" TargetMode="External"/><Relationship Id="rId18" Type="http://schemas.openxmlformats.org/officeDocument/2006/relationships/hyperlink" Target="http://www.eaadhsy.gr/"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s://portal.eprocurement.gov.gr/webcenter/portal/TestPortal" TargetMode="External"/><Relationship Id="rId17" Type="http://schemas.openxmlformats.org/officeDocument/2006/relationships/hyperlink" Target="mailto:epanorthotika@eaadhsy.gr" TargetMode="External"/><Relationship Id="rId25" Type="http://schemas.openxmlformats.org/officeDocument/2006/relationships/hyperlink" Target="http://www.eaadhsy.gr/n4412/prosarthmaA_index.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eaadhsy.gr/n4412/n4412fulltextlinks.html" TargetMode="External"/><Relationship Id="rId29"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eaadhsy.gr/n4412/n4412fulltextlinks.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rete.gov.gr" TargetMode="External"/><Relationship Id="rId23" Type="http://schemas.openxmlformats.org/officeDocument/2006/relationships/hyperlink" Target="http://www.eaadhsy.gr/n4412/art79a" TargetMode="External"/><Relationship Id="rId28" Type="http://schemas.openxmlformats.org/officeDocument/2006/relationships/hyperlink" Target="http://www.eaadhsy.gr/n4412/n4412fulltextlinks.html" TargetMode="External"/><Relationship Id="rId10" Type="http://schemas.openxmlformats.org/officeDocument/2006/relationships/hyperlink" Target="http://www.crete.gov.gr" TargetMode="External"/><Relationship Id="rId19" Type="http://schemas.openxmlformats.org/officeDocument/2006/relationships/hyperlink" Target="http://www.hsppa.gr/" TargetMode="Externa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elkyr@crete.gov.gr" TargetMode="External"/><Relationship Id="rId14" Type="http://schemas.openxmlformats.org/officeDocument/2006/relationships/hyperlink" Target="http://et.diavgeia.gov.gr/" TargetMode="External"/><Relationship Id="rId22" Type="http://schemas.openxmlformats.org/officeDocument/2006/relationships/hyperlink" Target="http://www.eaadhsy.gr/n4412/n4412fulltextlinks.html" TargetMode="External"/><Relationship Id="rId27" Type="http://schemas.openxmlformats.org/officeDocument/2006/relationships/hyperlink" Target="http://www.eaadhsy.gr/n4412/n4412fulltextlinks.html" TargetMode="External"/><Relationship Id="rId30"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2609</TotalTime>
  <Pages>100</Pages>
  <Words>38966</Words>
  <Characters>210421</Characters>
  <Application>Microsoft Office Word</Application>
  <DocSecurity>0</DocSecurity>
  <Lines>1753</Lines>
  <Paragraphs>497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248890</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Ελένη Κυριακάκη</cp:lastModifiedBy>
  <cp:revision>80</cp:revision>
  <cp:lastPrinted>2024-04-19T10:00:00Z</cp:lastPrinted>
  <dcterms:created xsi:type="dcterms:W3CDTF">2024-04-03T11:50:00Z</dcterms:created>
  <dcterms:modified xsi:type="dcterms:W3CDTF">2024-04-19T10:00:00Z</dcterms:modified>
</cp:coreProperties>
</file>