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AB5" w14:textId="77777777" w:rsidR="008A541A" w:rsidRPr="008A541A" w:rsidRDefault="008A541A" w:rsidP="008A541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u w:val="single"/>
          <w:lang w:eastAsia="ar-SA"/>
        </w:rPr>
      </w:pPr>
      <w:r w:rsidRPr="008A541A">
        <w:rPr>
          <w:rFonts w:ascii="Arial" w:eastAsia="Times New Roman" w:hAnsi="Arial" w:cs="Arial"/>
          <w:b/>
          <w:color w:val="002060"/>
          <w:sz w:val="24"/>
          <w:u w:val="single"/>
          <w:lang w:eastAsia="ar-SA"/>
        </w:rPr>
        <w:t>ΠΑΡΑΡΤΗΜΑ V – ΥΠΟΔΕΊΓΜΑ ΟΙΚΟΝΟΜΙΚΗΣ ΠΡΟΣΦΟΡΑΣ</w:t>
      </w:r>
    </w:p>
    <w:p w14:paraId="36B664BC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E435831" w14:textId="6CCDD852" w:rsidR="008A541A" w:rsidRPr="008A541A" w:rsidRDefault="008A541A" w:rsidP="008A541A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b/>
          <w:szCs w:val="20"/>
        </w:rPr>
      </w:pPr>
      <w:r w:rsidRPr="008A541A">
        <w:rPr>
          <w:rFonts w:ascii="Arial" w:eastAsia="Times New Roman" w:hAnsi="Arial" w:cs="Times New Roman"/>
          <w:b/>
          <w:i/>
          <w:iCs/>
          <w:szCs w:val="20"/>
        </w:rPr>
        <w:t xml:space="preserve">Για την προμήθεια λευκού παστεριωμένου γάλακτος μακράς διάρκειας για τους  δικαιούχους υπαλλήλους της Περιφερειακής Ενότητας Χανίων συνολικού προϋπολογισμού με ΦΠΑ 13% </w:t>
      </w:r>
      <w:r w:rsidR="008227B4">
        <w:rPr>
          <w:rFonts w:ascii="Arial" w:eastAsia="Times New Roman" w:hAnsi="Arial" w:cs="Times New Roman"/>
          <w:b/>
          <w:i/>
          <w:iCs/>
          <w:szCs w:val="20"/>
        </w:rPr>
        <w:t>56.104,00</w:t>
      </w:r>
      <w:r w:rsidRPr="008A541A">
        <w:rPr>
          <w:rFonts w:ascii="Arial" w:eastAsia="Times New Roman" w:hAnsi="Arial" w:cs="Times New Roman"/>
          <w:b/>
          <w:i/>
          <w:iCs/>
          <w:szCs w:val="20"/>
        </w:rPr>
        <w:t xml:space="preserve">€ (ποσό σύμβασης </w:t>
      </w:r>
      <w:r w:rsidR="008227B4">
        <w:rPr>
          <w:rFonts w:ascii="Arial" w:eastAsia="Times New Roman" w:hAnsi="Arial" w:cs="Times New Roman"/>
          <w:b/>
          <w:i/>
          <w:iCs/>
          <w:szCs w:val="20"/>
        </w:rPr>
        <w:t>46.104,00</w:t>
      </w:r>
      <w:r w:rsidRPr="008A541A">
        <w:rPr>
          <w:rFonts w:ascii="Arial" w:eastAsia="Times New Roman" w:hAnsi="Arial" w:cs="Times New Roman"/>
          <w:b/>
          <w:i/>
          <w:iCs/>
          <w:szCs w:val="20"/>
        </w:rPr>
        <w:t xml:space="preserve">€ και ποσό δικαιώματος προαίρεσης </w:t>
      </w:r>
      <w:r w:rsidR="008227B4">
        <w:rPr>
          <w:rFonts w:ascii="Arial" w:eastAsia="Times New Roman" w:hAnsi="Arial" w:cs="Times New Roman"/>
          <w:b/>
          <w:i/>
          <w:iCs/>
          <w:szCs w:val="20"/>
        </w:rPr>
        <w:t>10.000,00</w:t>
      </w:r>
      <w:r w:rsidRPr="008A541A">
        <w:rPr>
          <w:rFonts w:ascii="Arial" w:eastAsia="Times New Roman" w:hAnsi="Arial" w:cs="Times New Roman"/>
          <w:b/>
          <w:i/>
          <w:iCs/>
          <w:szCs w:val="20"/>
        </w:rPr>
        <w:t>€)</w:t>
      </w:r>
    </w:p>
    <w:p w14:paraId="489B05C0" w14:textId="77777777" w:rsidR="008A541A" w:rsidRPr="008A541A" w:rsidRDefault="008A541A" w:rsidP="008A5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386832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5023103" w14:textId="4154EA32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8A541A">
        <w:rPr>
          <w:rFonts w:ascii="Arial" w:eastAsia="Times New Roman" w:hAnsi="Arial" w:cs="Arial"/>
          <w:bCs/>
          <w:color w:val="000000"/>
        </w:rPr>
        <w:t>Ο</w:t>
      </w:r>
      <w:r w:rsidRPr="008A541A">
        <w:rPr>
          <w:rFonts w:ascii="Arial" w:eastAsia="Times New Roman" w:hAnsi="Arial" w:cs="Arial"/>
          <w:bCs/>
          <w:color w:val="000000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8A541A">
        <w:rPr>
          <w:rFonts w:ascii="Arial" w:eastAsia="Times New Roman" w:hAnsi="Arial" w:cs="Arial"/>
          <w:bCs/>
          <w:color w:val="000000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τηλ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 xml:space="preserve">. ……………………), αφού έλαβα γνώση της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αρ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 xml:space="preserve">.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πρωτ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>. ……………../202</w:t>
      </w:r>
      <w:r w:rsidR="008227B4">
        <w:rPr>
          <w:rFonts w:ascii="Arial" w:eastAsia="Times New Roman" w:hAnsi="Arial" w:cs="Arial"/>
          <w:bCs/>
          <w:color w:val="000000"/>
        </w:rPr>
        <w:t>4</w:t>
      </w:r>
      <w:r w:rsidRPr="008A541A">
        <w:rPr>
          <w:rFonts w:ascii="Arial" w:eastAsia="Times New Roman" w:hAnsi="Arial" w:cs="Arial"/>
          <w:bCs/>
          <w:color w:val="000000"/>
        </w:rPr>
        <w:t xml:space="preserve"> διακήρυξης, υποβάλλω την παρούσα προσφορά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διακήρυξη.</w:t>
      </w:r>
    </w:p>
    <w:p w14:paraId="501F1AD4" w14:textId="77777777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2895"/>
        <w:gridCol w:w="1457"/>
        <w:gridCol w:w="2191"/>
        <w:gridCol w:w="2156"/>
      </w:tblGrid>
      <w:tr w:rsidR="008A541A" w:rsidRPr="008A541A" w14:paraId="1CBA0388" w14:textId="77777777" w:rsidTr="00237F93">
        <w:trPr>
          <w:trHeight w:val="1028"/>
        </w:trPr>
        <w:tc>
          <w:tcPr>
            <w:tcW w:w="959" w:type="dxa"/>
            <w:shd w:val="clear" w:color="auto" w:fill="auto"/>
          </w:tcPr>
          <w:p w14:paraId="54550F94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Α/Α</w:t>
            </w:r>
          </w:p>
        </w:tc>
        <w:tc>
          <w:tcPr>
            <w:tcW w:w="3027" w:type="dxa"/>
            <w:shd w:val="clear" w:color="auto" w:fill="auto"/>
          </w:tcPr>
          <w:p w14:paraId="5E43956D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ΕΙΔΟΣ</w:t>
            </w:r>
          </w:p>
        </w:tc>
        <w:tc>
          <w:tcPr>
            <w:tcW w:w="1509" w:type="dxa"/>
            <w:shd w:val="clear" w:color="auto" w:fill="auto"/>
          </w:tcPr>
          <w:p w14:paraId="61C86FAE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ΛΙΤΡΑ</w:t>
            </w:r>
          </w:p>
        </w:tc>
        <w:tc>
          <w:tcPr>
            <w:tcW w:w="2268" w:type="dxa"/>
            <w:shd w:val="clear" w:color="auto" w:fill="auto"/>
          </w:tcPr>
          <w:p w14:paraId="6171546E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ΤΙΜΗ ΜΟΝΑΔΟΣ (ΛΙΤΡΟΥ)</w:t>
            </w:r>
          </w:p>
          <w:p w14:paraId="53C0E138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ΧΩΡΙΣ ΦΠΑ</w:t>
            </w:r>
          </w:p>
          <w:p w14:paraId="298CF258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(€)</w:t>
            </w:r>
          </w:p>
          <w:p w14:paraId="1F39DB02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05" w:type="dxa"/>
            <w:shd w:val="clear" w:color="auto" w:fill="auto"/>
          </w:tcPr>
          <w:p w14:paraId="0993A8AE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ΣΥΝΟΛΙΚΗ ΤΙΜΗ ΠΡΟΣΦΟΡΑΣ ΧΩΡΙΣ ΦΠΑ</w:t>
            </w:r>
          </w:p>
          <w:p w14:paraId="00BAE399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(€)</w:t>
            </w:r>
          </w:p>
        </w:tc>
      </w:tr>
      <w:tr w:rsidR="008A541A" w:rsidRPr="008A541A" w14:paraId="6556B8AF" w14:textId="77777777" w:rsidTr="00237F93">
        <w:tc>
          <w:tcPr>
            <w:tcW w:w="959" w:type="dxa"/>
            <w:shd w:val="clear" w:color="auto" w:fill="auto"/>
          </w:tcPr>
          <w:p w14:paraId="27262C8F" w14:textId="77777777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3027" w:type="dxa"/>
            <w:shd w:val="clear" w:color="auto" w:fill="auto"/>
          </w:tcPr>
          <w:p w14:paraId="7E88391C" w14:textId="77777777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ΓΑΛΑ (συσκευασία 1 </w:t>
            </w:r>
            <w:proofErr w:type="spellStart"/>
            <w:r w:rsidRPr="008A541A">
              <w:rPr>
                <w:rFonts w:ascii="Arial" w:eastAsia="Times New Roman" w:hAnsi="Arial" w:cs="Arial"/>
                <w:bCs/>
                <w:color w:val="000000"/>
                <w:lang w:val="en-US"/>
              </w:rPr>
              <w:t>lt</w:t>
            </w:r>
            <w:proofErr w:type="spellEnd"/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) </w:t>
            </w:r>
          </w:p>
        </w:tc>
        <w:tc>
          <w:tcPr>
            <w:tcW w:w="1509" w:type="dxa"/>
            <w:shd w:val="clear" w:color="auto" w:fill="auto"/>
          </w:tcPr>
          <w:p w14:paraId="4B03D07C" w14:textId="2A7FD420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="008227B4">
              <w:rPr>
                <w:rFonts w:ascii="Arial" w:eastAsia="Times New Roman" w:hAnsi="Arial" w:cs="Arial"/>
                <w:bCs/>
                <w:color w:val="000000"/>
              </w:rPr>
              <w:t>25.500</w:t>
            </w:r>
          </w:p>
        </w:tc>
        <w:tc>
          <w:tcPr>
            <w:tcW w:w="2268" w:type="dxa"/>
            <w:shd w:val="clear" w:color="auto" w:fill="auto"/>
          </w:tcPr>
          <w:p w14:paraId="6C61F71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0551299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05" w:type="dxa"/>
            <w:shd w:val="clear" w:color="auto" w:fill="auto"/>
          </w:tcPr>
          <w:p w14:paraId="15B53FA1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A541A" w:rsidRPr="008A541A" w14:paraId="5A9068D6" w14:textId="77777777" w:rsidTr="00237F93">
        <w:tc>
          <w:tcPr>
            <w:tcW w:w="7763" w:type="dxa"/>
            <w:gridSpan w:val="4"/>
            <w:shd w:val="clear" w:color="auto" w:fill="auto"/>
          </w:tcPr>
          <w:p w14:paraId="4AF8106D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299B134B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bCs/>
                <w:color w:val="000000"/>
              </w:rPr>
              <w:t>ΦΠΑ 13%</w:t>
            </w:r>
          </w:p>
        </w:tc>
        <w:tc>
          <w:tcPr>
            <w:tcW w:w="2205" w:type="dxa"/>
            <w:shd w:val="clear" w:color="auto" w:fill="auto"/>
          </w:tcPr>
          <w:p w14:paraId="3D3FFB1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A541A" w:rsidRPr="008A541A" w14:paraId="092BE331" w14:textId="77777777" w:rsidTr="00237F93">
        <w:tc>
          <w:tcPr>
            <w:tcW w:w="7763" w:type="dxa"/>
            <w:gridSpan w:val="4"/>
            <w:shd w:val="clear" w:color="auto" w:fill="auto"/>
          </w:tcPr>
          <w:p w14:paraId="7112BE85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7723D9EB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bCs/>
                <w:color w:val="000000"/>
              </w:rPr>
              <w:t>ΣΥΝΟΛΟ</w:t>
            </w:r>
          </w:p>
        </w:tc>
        <w:tc>
          <w:tcPr>
            <w:tcW w:w="2205" w:type="dxa"/>
            <w:shd w:val="clear" w:color="auto" w:fill="auto"/>
          </w:tcPr>
          <w:p w14:paraId="356BF1E6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73B79215" w14:textId="77777777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6C342D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61A88A0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(Ημερομηνία)</w:t>
      </w:r>
    </w:p>
    <w:p w14:paraId="62F839A4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Ο Προσφέρων</w:t>
      </w:r>
    </w:p>
    <w:p w14:paraId="67C82869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4C32A33" w14:textId="77777777" w:rsidR="008A541A" w:rsidRPr="008A541A" w:rsidRDefault="008A541A" w:rsidP="008A541A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(Ονοματεπώνυμο-Υπογραφή-Σφραγίδα</w:t>
      </w:r>
    </w:p>
    <w:p w14:paraId="1479B070" w14:textId="77777777" w:rsidR="0028502B" w:rsidRPr="008A541A" w:rsidRDefault="0028502B" w:rsidP="008A541A"/>
    <w:sectPr w:rsidR="0028502B" w:rsidRPr="008A541A" w:rsidSect="00E64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0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601F" w14:textId="77777777" w:rsidR="008A541A" w:rsidRDefault="008A541A" w:rsidP="008A541A">
      <w:pPr>
        <w:spacing w:after="0" w:line="240" w:lineRule="auto"/>
      </w:pPr>
      <w:r>
        <w:separator/>
      </w:r>
    </w:p>
  </w:endnote>
  <w:endnote w:type="continuationSeparator" w:id="0">
    <w:p w14:paraId="59BAF689" w14:textId="77777777" w:rsidR="008A541A" w:rsidRDefault="008A541A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6134" w14:textId="77777777" w:rsidR="008227B4" w:rsidRDefault="008227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5552" w14:textId="77777777" w:rsidR="008227B4" w:rsidRDefault="008227B4">
    <w:pPr>
      <w:pStyle w:val="a4"/>
      <w:jc w:val="center"/>
      <w:rPr>
        <w:rFonts w:eastAsia="Times New Roman"/>
        <w:kern w:val="1"/>
        <w:sz w:val="18"/>
        <w:szCs w:val="18"/>
        <w:lang w:eastAsia="zh-CN"/>
      </w:rPr>
    </w:pPr>
  </w:p>
  <w:p w14:paraId="08683170" w14:textId="77777777" w:rsidR="008227B4" w:rsidRDefault="008A541A">
    <w:pPr>
      <w:pStyle w:val="a4"/>
      <w:jc w:val="center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4413" w14:textId="77777777" w:rsidR="008227B4" w:rsidRDefault="008227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CC45" w14:textId="77777777" w:rsidR="008A541A" w:rsidRDefault="008A541A" w:rsidP="008A541A">
      <w:pPr>
        <w:spacing w:after="0" w:line="240" w:lineRule="auto"/>
      </w:pPr>
      <w:r>
        <w:separator/>
      </w:r>
    </w:p>
  </w:footnote>
  <w:footnote w:type="continuationSeparator" w:id="0">
    <w:p w14:paraId="211BB597" w14:textId="77777777" w:rsidR="008A541A" w:rsidRDefault="008A541A" w:rsidP="008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A923" w14:textId="77777777" w:rsidR="008227B4" w:rsidRDefault="008227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292" w14:textId="77777777" w:rsidR="008227B4" w:rsidRDefault="008227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46C5" w14:textId="77777777" w:rsidR="008227B4" w:rsidRDefault="008227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1A"/>
    <w:rsid w:val="0028502B"/>
    <w:rsid w:val="008227B4"/>
    <w:rsid w:val="008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4861"/>
  <w15:chartTrackingRefBased/>
  <w15:docId w15:val="{B2E77548-2086-48F7-90E1-B9DAA38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4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541A"/>
  </w:style>
  <w:style w:type="paragraph" w:styleId="a4">
    <w:name w:val="footer"/>
    <w:basedOn w:val="a"/>
    <w:link w:val="Char0"/>
    <w:uiPriority w:val="99"/>
    <w:unhideWhenUsed/>
    <w:rsid w:val="008A54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2</cp:revision>
  <dcterms:created xsi:type="dcterms:W3CDTF">2024-03-29T12:55:00Z</dcterms:created>
  <dcterms:modified xsi:type="dcterms:W3CDTF">2024-03-29T12:55:00Z</dcterms:modified>
</cp:coreProperties>
</file>