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96137" w14:textId="77777777" w:rsidR="00B471D8" w:rsidRPr="00123E7F" w:rsidRDefault="00AC4E0B">
      <w:pPr>
        <w:spacing w:before="100" w:after="100"/>
        <w:rPr>
          <w:rFonts w:ascii="Times New Roman" w:hAnsi="Times New Roman"/>
          <w:sz w:val="24"/>
          <w:szCs w:val="24"/>
          <w:lang w:val="en-US"/>
        </w:rPr>
      </w:pPr>
      <w:r>
        <w:rPr>
          <w:rFonts w:ascii="Times New Roman" w:hAnsi="Times New Roman"/>
          <w:b/>
          <w:bCs/>
          <w:noProof/>
          <w:sz w:val="24"/>
          <w:szCs w:val="24"/>
          <w:lang w:eastAsia="el-GR"/>
        </w:rPr>
        <w:pict w14:anchorId="1839041C">
          <v:shapetype id="_x0000_t202" coordsize="21600,21600" o:spt="202" path="m,l,21600r21600,l21600,xe">
            <v:stroke joinstyle="miter"/>
            <v:path gradientshapeok="t" o:connecttype="rect"/>
          </v:shapetype>
          <v:shape id="Text Box 5" o:spid="_x0000_s2050" type="#_x0000_t202" style="position:absolute;margin-left:301.05pt;margin-top:-31.75pt;width:190.55pt;height:3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">
            <v:textbox>
              <w:txbxContent>
                <w:p w14:paraId="01255931" w14:textId="77777777" w:rsidR="00A72203" w:rsidRDefault="00A72203" w:rsidP="00123E7F">
                  <w:pPr>
                    <w:spacing w:after="0"/>
                    <w:rPr>
                      <w:b/>
                      <w:bCs/>
                    </w:rPr>
                  </w:pPr>
                  <w:r>
                    <w:rPr>
                      <w:b/>
                      <w:bCs/>
                    </w:rPr>
                    <w:t>ΚΑΤΑΧΩΡΗΣΤΕΟ ΣΤΟ ΚΗΜΔΗΣ</w:t>
                  </w:r>
                </w:p>
                <w:p w14:paraId="10DB5723" w14:textId="0A14946C" w:rsidR="00A72203" w:rsidRPr="00E84ACC" w:rsidRDefault="00A72203" w:rsidP="00123E7F">
                  <w:pPr>
                    <w:rPr>
                      <w:b/>
                      <w:bCs/>
                    </w:rPr>
                  </w:pPr>
                  <w:r w:rsidRPr="00807890">
                    <w:rPr>
                      <w:b/>
                      <w:bCs/>
                    </w:rPr>
                    <w:t>ΑΔΑΜ:</w:t>
                  </w:r>
                  <w:r w:rsidRPr="00807890">
                    <w:t xml:space="preserve"> </w:t>
                  </w:r>
                  <w:r w:rsidR="00C52D83" w:rsidRPr="00C52D83">
                    <w:t>24PROC014848228</w:t>
                  </w:r>
                </w:p>
              </w:txbxContent>
            </v:textbox>
          </v:shape>
        </w:pict>
      </w:r>
      <w:r w:rsidR="00623334" w:rsidRPr="005B75E5">
        <w:rPr>
          <w:rFonts w:ascii="Times New Roman" w:hAnsi="Times New Roman"/>
          <w:b/>
          <w:bCs/>
          <w:noProof/>
          <w:sz w:val="24"/>
          <w:szCs w:val="24"/>
          <w:lang w:eastAsia="el-GR"/>
        </w:rPr>
        <w:drawing>
          <wp:anchor distT="0" distB="0" distL="114300" distR="114300" simplePos="0" relativeHeight="251656704" behindDoc="0" locked="0" layoutInCell="1" allowOverlap="1" wp14:anchorId="5E5F73F2" wp14:editId="0EEFF996">
            <wp:simplePos x="0" y="0"/>
            <wp:positionH relativeFrom="column">
              <wp:posOffset>998220</wp:posOffset>
            </wp:positionH>
            <wp:positionV relativeFrom="page">
              <wp:posOffset>655320</wp:posOffset>
            </wp:positionV>
            <wp:extent cx="461010" cy="525780"/>
            <wp:effectExtent l="19050" t="0" r="0" b="0"/>
            <wp:wrapSquare wrapText="bothSides"/>
            <wp:docPr id="2" name="Εικόνα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461010" cy="525780"/>
                    </a:xfrm>
                    <a:prstGeom prst="rect">
                      <a:avLst/>
                    </a:prstGeom>
                    <a:noFill/>
                    <a:ln>
                      <a:noFill/>
                      <a:prstDash/>
                    </a:ln>
                  </pic:spPr>
                </pic:pic>
              </a:graphicData>
            </a:graphic>
          </wp:anchor>
        </w:drawing>
      </w:r>
      <w:r w:rsidR="00123E7F">
        <w:rPr>
          <w:rFonts w:ascii="Times New Roman" w:hAnsi="Times New Roman"/>
          <w:sz w:val="24"/>
          <w:szCs w:val="24"/>
          <w:lang w:val="en-US"/>
        </w:rPr>
        <w:tab/>
      </w:r>
      <w:r w:rsidR="00123E7F">
        <w:rPr>
          <w:rFonts w:ascii="Times New Roman" w:hAnsi="Times New Roman"/>
          <w:sz w:val="24"/>
          <w:szCs w:val="24"/>
          <w:lang w:val="en-US"/>
        </w:rPr>
        <w:tab/>
      </w:r>
      <w:r w:rsidR="00123E7F">
        <w:rPr>
          <w:rFonts w:ascii="Times New Roman" w:hAnsi="Times New Roman"/>
          <w:sz w:val="24"/>
          <w:szCs w:val="24"/>
          <w:lang w:val="en-US"/>
        </w:rPr>
        <w:tab/>
      </w:r>
      <w:r w:rsidR="00123E7F">
        <w:rPr>
          <w:rFonts w:ascii="Times New Roman" w:hAnsi="Times New Roman"/>
          <w:sz w:val="24"/>
          <w:szCs w:val="24"/>
          <w:lang w:val="en-US"/>
        </w:rPr>
        <w:tab/>
      </w:r>
      <w:r w:rsidR="00123E7F">
        <w:rPr>
          <w:rFonts w:ascii="Times New Roman" w:hAnsi="Times New Roman"/>
          <w:sz w:val="24"/>
          <w:szCs w:val="24"/>
          <w:lang w:val="en-US"/>
        </w:rPr>
        <w:tab/>
      </w:r>
      <w:r w:rsidR="00123E7F">
        <w:rPr>
          <w:rFonts w:ascii="Times New Roman" w:hAnsi="Times New Roman"/>
          <w:sz w:val="24"/>
          <w:szCs w:val="24"/>
          <w:lang w:val="en-US"/>
        </w:rPr>
        <w:tab/>
      </w:r>
      <w:r w:rsidR="00123E7F">
        <w:rPr>
          <w:rFonts w:ascii="Times New Roman" w:hAnsi="Times New Roman"/>
          <w:sz w:val="24"/>
          <w:szCs w:val="24"/>
          <w:lang w:val="en-US"/>
        </w:rPr>
        <w:tab/>
      </w:r>
    </w:p>
    <w:p w14:paraId="6EB347DB" w14:textId="2057FBA1" w:rsidR="00B471D8" w:rsidRPr="009B263C" w:rsidRDefault="00623334" w:rsidP="00772668">
      <w:pPr>
        <w:spacing w:after="0"/>
        <w:ind w:left="567" w:right="-852"/>
        <w:jc w:val="both"/>
        <w:rPr>
          <w:rFonts w:ascii="Times New Roman" w:hAnsi="Times New Roman"/>
          <w:sz w:val="24"/>
          <w:szCs w:val="24"/>
        </w:rPr>
      </w:pPr>
      <w:r w:rsidRPr="00123E7F">
        <w:rPr>
          <w:rFonts w:ascii="Tahoma" w:hAnsi="Tahoma" w:cs="Tahoma"/>
          <w:b/>
        </w:rPr>
        <w:t>ΕΛΛΗΝΙΚΗ ΔΗΜΟΚΡΑΤΙΑ</w:t>
      </w:r>
      <w:r w:rsidRPr="005B75E5">
        <w:rPr>
          <w:rFonts w:ascii="Times New Roman" w:hAnsi="Times New Roman"/>
          <w:b/>
          <w:sz w:val="24"/>
          <w:szCs w:val="24"/>
        </w:rPr>
        <w:tab/>
      </w:r>
      <w:r w:rsidRPr="005B75E5">
        <w:rPr>
          <w:rFonts w:ascii="Times New Roman" w:hAnsi="Times New Roman"/>
          <w:b/>
          <w:sz w:val="24"/>
          <w:szCs w:val="24"/>
        </w:rPr>
        <w:tab/>
      </w:r>
      <w:r w:rsidR="005B75E5" w:rsidRPr="005B75E5">
        <w:rPr>
          <w:rFonts w:ascii="Times New Roman" w:hAnsi="Times New Roman"/>
          <w:b/>
          <w:sz w:val="24"/>
          <w:szCs w:val="24"/>
        </w:rPr>
        <w:t xml:space="preserve">                    </w:t>
      </w:r>
      <w:r w:rsidRPr="005B75E5">
        <w:rPr>
          <w:rFonts w:ascii="Times New Roman" w:hAnsi="Times New Roman"/>
          <w:b/>
          <w:sz w:val="24"/>
          <w:szCs w:val="24"/>
        </w:rPr>
        <w:t xml:space="preserve"> </w:t>
      </w:r>
      <w:r w:rsidR="00123E7F" w:rsidRPr="00576A70">
        <w:rPr>
          <w:rFonts w:ascii="Times New Roman" w:hAnsi="Times New Roman"/>
          <w:b/>
          <w:sz w:val="24"/>
          <w:szCs w:val="24"/>
        </w:rPr>
        <w:t xml:space="preserve">           </w:t>
      </w:r>
      <w:r w:rsidR="00CF1F18">
        <w:rPr>
          <w:rFonts w:ascii="Times New Roman" w:hAnsi="Times New Roman"/>
          <w:b/>
          <w:sz w:val="24"/>
          <w:szCs w:val="24"/>
        </w:rPr>
        <w:t xml:space="preserve"> </w:t>
      </w:r>
      <w:r w:rsidR="00B733B3" w:rsidRPr="00CF1F18">
        <w:rPr>
          <w:rFonts w:ascii="Tahoma" w:hAnsi="Tahoma" w:cs="Tahoma"/>
          <w:bCs/>
          <w:color w:val="000000"/>
        </w:rPr>
        <w:t>Ηράκλειο,</w:t>
      </w:r>
      <w:r w:rsidR="000F7A2F" w:rsidRPr="000F7A2F">
        <w:rPr>
          <w:rFonts w:ascii="Tahoma" w:hAnsi="Tahoma" w:cs="Tahoma"/>
          <w:bCs/>
          <w:color w:val="000000"/>
        </w:rPr>
        <w:t xml:space="preserve"> </w:t>
      </w:r>
      <w:r w:rsidR="00E11741">
        <w:rPr>
          <w:rFonts w:ascii="Tahoma" w:hAnsi="Tahoma" w:cs="Tahoma"/>
          <w:bCs/>
          <w:color w:val="000000"/>
        </w:rPr>
        <w:t xml:space="preserve"> </w:t>
      </w:r>
      <w:r w:rsidR="006831C5">
        <w:rPr>
          <w:rFonts w:ascii="Tahoma" w:hAnsi="Tahoma" w:cs="Tahoma"/>
          <w:bCs/>
          <w:color w:val="000000"/>
        </w:rPr>
        <w:t>30/05/2024</w:t>
      </w:r>
    </w:p>
    <w:p w14:paraId="6ED88455" w14:textId="56C61A43" w:rsidR="00B471D8" w:rsidRPr="00C92CBE" w:rsidRDefault="00623334" w:rsidP="003D306E">
      <w:pPr>
        <w:pStyle w:val="5"/>
        <w:tabs>
          <w:tab w:val="left" w:pos="426"/>
          <w:tab w:val="left" w:pos="720"/>
          <w:tab w:val="left" w:pos="1440"/>
          <w:tab w:val="left" w:pos="2160"/>
          <w:tab w:val="left" w:pos="2880"/>
          <w:tab w:val="left" w:pos="3600"/>
          <w:tab w:val="left" w:pos="4320"/>
          <w:tab w:val="left" w:pos="5040"/>
          <w:tab w:val="left" w:pos="5760"/>
          <w:tab w:val="left" w:pos="6480"/>
          <w:tab w:val="left" w:pos="7305"/>
        </w:tabs>
        <w:ind w:left="567"/>
        <w:jc w:val="both"/>
        <w:rPr>
          <w:rFonts w:ascii="Times New Roman" w:hAnsi="Times New Roman"/>
          <w:b w:val="0"/>
        </w:rPr>
      </w:pPr>
      <w:r w:rsidRPr="00123E7F">
        <w:rPr>
          <w:rFonts w:eastAsia="Calibri" w:cs="Tahoma"/>
          <w:sz w:val="22"/>
          <w:szCs w:val="22"/>
        </w:rPr>
        <w:t>ΠΕΡΙΦΕΡΕΙΑ ΚΡΗΤΗΣ</w:t>
      </w:r>
      <w:r w:rsidRPr="005B75E5">
        <w:rPr>
          <w:rFonts w:ascii="Times New Roman" w:hAnsi="Times New Roman"/>
          <w:color w:val="000000"/>
          <w:sz w:val="24"/>
          <w:szCs w:val="24"/>
        </w:rPr>
        <w:tab/>
      </w:r>
      <w:r w:rsidRPr="005B75E5">
        <w:rPr>
          <w:rFonts w:ascii="Times New Roman" w:hAnsi="Times New Roman"/>
          <w:color w:val="000000"/>
          <w:sz w:val="24"/>
          <w:szCs w:val="24"/>
        </w:rPr>
        <w:tab/>
      </w:r>
      <w:r w:rsidRPr="005B75E5">
        <w:rPr>
          <w:rFonts w:ascii="Times New Roman" w:hAnsi="Times New Roman"/>
          <w:color w:val="000000"/>
          <w:sz w:val="24"/>
          <w:szCs w:val="24"/>
        </w:rPr>
        <w:tab/>
      </w:r>
      <w:r w:rsidRPr="005B75E5">
        <w:rPr>
          <w:rFonts w:ascii="Times New Roman" w:hAnsi="Times New Roman"/>
          <w:color w:val="000000"/>
          <w:sz w:val="24"/>
          <w:szCs w:val="24"/>
        </w:rPr>
        <w:tab/>
      </w:r>
      <w:bookmarkStart w:id="0" w:name="_Hlk167960221"/>
      <w:r w:rsidRPr="005B75E5">
        <w:rPr>
          <w:rFonts w:ascii="Times New Roman" w:hAnsi="Times New Roman"/>
          <w:color w:val="000000"/>
          <w:sz w:val="24"/>
          <w:szCs w:val="24"/>
        </w:rPr>
        <w:t xml:space="preserve">         </w:t>
      </w:r>
      <w:proofErr w:type="spellStart"/>
      <w:r w:rsidRPr="00123E7F">
        <w:rPr>
          <w:rFonts w:cs="Tahoma"/>
          <w:b w:val="0"/>
          <w:bCs/>
          <w:color w:val="000000"/>
          <w:sz w:val="22"/>
          <w:szCs w:val="22"/>
        </w:rPr>
        <w:t>Αρ.Πρωτ</w:t>
      </w:r>
      <w:proofErr w:type="spellEnd"/>
      <w:r w:rsidRPr="00123E7F">
        <w:rPr>
          <w:rFonts w:cs="Tahoma"/>
          <w:b w:val="0"/>
          <w:bCs/>
          <w:color w:val="000000"/>
          <w:sz w:val="22"/>
          <w:szCs w:val="22"/>
        </w:rPr>
        <w:t>.:</w:t>
      </w:r>
      <w:r w:rsidR="00006AEE" w:rsidRPr="00006AEE">
        <w:rPr>
          <w:rFonts w:cs="Tahoma"/>
          <w:b w:val="0"/>
          <w:bCs/>
          <w:color w:val="000000"/>
          <w:sz w:val="22"/>
          <w:szCs w:val="22"/>
        </w:rPr>
        <w:t xml:space="preserve"> </w:t>
      </w:r>
      <w:r w:rsidR="006831C5">
        <w:rPr>
          <w:rFonts w:cs="Tahoma"/>
          <w:b w:val="0"/>
          <w:bCs/>
          <w:color w:val="000000"/>
          <w:sz w:val="22"/>
          <w:szCs w:val="22"/>
        </w:rPr>
        <w:t>185431</w:t>
      </w:r>
      <w:bookmarkEnd w:id="0"/>
    </w:p>
    <w:p w14:paraId="0359A0C0" w14:textId="77777777" w:rsidR="00B471D8" w:rsidRPr="00123E7F" w:rsidRDefault="00623334" w:rsidP="00772668">
      <w:pPr>
        <w:spacing w:after="0"/>
        <w:ind w:left="567"/>
        <w:jc w:val="both"/>
        <w:rPr>
          <w:rFonts w:ascii="Tahoma" w:hAnsi="Tahoma" w:cs="Tahoma"/>
          <w:b/>
        </w:rPr>
      </w:pPr>
      <w:r w:rsidRPr="00123E7F">
        <w:rPr>
          <w:rFonts w:ascii="Tahoma" w:hAnsi="Tahoma" w:cs="Tahoma"/>
          <w:b/>
        </w:rPr>
        <w:t>ΕΣΩΤΕΡΙΚΗΣ ΛΕΙΤΟΥΡΓΙΑΣ</w:t>
      </w:r>
    </w:p>
    <w:p w14:paraId="2078A092" w14:textId="77777777" w:rsidR="00B471D8" w:rsidRPr="00123E7F" w:rsidRDefault="00623334" w:rsidP="00123E7F">
      <w:pPr>
        <w:spacing w:after="0"/>
        <w:ind w:left="567"/>
        <w:jc w:val="both"/>
        <w:rPr>
          <w:rFonts w:ascii="Tahoma" w:hAnsi="Tahoma" w:cs="Tahoma"/>
          <w:b/>
        </w:rPr>
      </w:pPr>
      <w:r w:rsidRPr="00123E7F">
        <w:rPr>
          <w:rFonts w:ascii="Tahoma" w:hAnsi="Tahoma" w:cs="Tahoma"/>
          <w:b/>
        </w:rPr>
        <w:t>ΔΙΕΥΘΥΝΣΗ ΟΙΚΟΝΟΜΙΚΟΥ</w:t>
      </w:r>
    </w:p>
    <w:p w14:paraId="4EB4CB11" w14:textId="1208A778" w:rsidR="00F43D05" w:rsidRDefault="00AC4E0B" w:rsidP="00F43D05">
      <w:pPr>
        <w:spacing w:after="0"/>
        <w:ind w:left="567"/>
        <w:jc w:val="both"/>
        <w:rPr>
          <w:rFonts w:ascii="Tahoma" w:hAnsi="Tahoma" w:cs="Tahoma"/>
          <w:color w:val="000000"/>
        </w:rPr>
      </w:pPr>
      <w:r>
        <w:rPr>
          <w:rFonts w:ascii="Tahoma" w:hAnsi="Tahoma" w:cs="Tahoma"/>
          <w:b/>
          <w:noProof/>
          <w:sz w:val="26"/>
          <w:szCs w:val="26"/>
          <w:lang w:eastAsia="el-GR"/>
        </w:rPr>
        <w:pict w14:anchorId="2746ADD6">
          <v:shape id="_x0000_s2052" type="#_x0000_t202" style="position:absolute;left:0;text-align:left;margin-left:291.9pt;margin-top:7.9pt;width:232.05pt;height:63.7pt;z-index:251665408" stroked="f">
            <v:textbox>
              <w:txbxContent>
                <w:p w14:paraId="21D8F488" w14:textId="674A63F2" w:rsidR="00FA6C6A" w:rsidRDefault="0088669F" w:rsidP="00FA6C6A">
                  <w:pPr>
                    <w:rPr>
                      <w:rFonts w:ascii="Tahoma" w:hAnsi="Tahoma" w:cs="Tahoma"/>
                    </w:rPr>
                  </w:pPr>
                  <w:r>
                    <w:rPr>
                      <w:rFonts w:ascii="Tahoma" w:hAnsi="Tahoma" w:cs="Tahoma"/>
                    </w:rPr>
                    <w:t xml:space="preserve">ΠΡΟΣ: Κάθε ενδιαφερόμενο </w:t>
                  </w:r>
                </w:p>
                <w:p w14:paraId="32922476" w14:textId="22470E10" w:rsidR="00A72203" w:rsidRPr="00A72203" w:rsidRDefault="00A72203" w:rsidP="00A72203">
                  <w:pPr>
                    <w:rPr>
                      <w:rFonts w:ascii="Tahoma" w:hAnsi="Tahoma" w:cs="Tahoma"/>
                      <w:bCs/>
                      <w:sz w:val="20"/>
                      <w:szCs w:val="20"/>
                    </w:rPr>
                  </w:pPr>
                </w:p>
                <w:p w14:paraId="2B8D9870" w14:textId="77777777" w:rsidR="00A72203" w:rsidRPr="00A72203" w:rsidRDefault="00A72203" w:rsidP="00A72203">
                  <w:pPr>
                    <w:rPr>
                      <w:rFonts w:ascii="Tahoma" w:hAnsi="Tahoma" w:cs="Tahoma"/>
                      <w:sz w:val="20"/>
                      <w:szCs w:val="20"/>
                    </w:rPr>
                  </w:pPr>
                </w:p>
                <w:p w14:paraId="721DC4CB" w14:textId="77777777" w:rsidR="00A72203" w:rsidRPr="00A72203" w:rsidRDefault="00A72203" w:rsidP="00A72203">
                  <w:pPr>
                    <w:rPr>
                      <w:rFonts w:ascii="Tahoma" w:hAnsi="Tahoma" w:cs="Tahoma"/>
                      <w:bCs/>
                      <w:sz w:val="20"/>
                      <w:szCs w:val="20"/>
                    </w:rPr>
                  </w:pPr>
                </w:p>
              </w:txbxContent>
            </v:textbox>
          </v:shape>
        </w:pict>
      </w:r>
      <w:r w:rsidR="00623334" w:rsidRPr="00123E7F">
        <w:rPr>
          <w:rFonts w:ascii="Tahoma" w:hAnsi="Tahoma" w:cs="Tahoma"/>
          <w:b/>
        </w:rPr>
        <w:t>ΤΜΗΜΑ ΠΡΟΜΗΘΕΙΩΝ</w:t>
      </w:r>
      <w:r w:rsidR="00F43D05">
        <w:rPr>
          <w:rFonts w:ascii="Tahoma" w:hAnsi="Tahoma" w:cs="Tahoma"/>
          <w:b/>
        </w:rPr>
        <w:t xml:space="preserve">                          </w:t>
      </w:r>
      <w:r w:rsidR="00623334" w:rsidRPr="005B75E5">
        <w:rPr>
          <w:rFonts w:ascii="Times New Roman" w:hAnsi="Times New Roman"/>
          <w:b/>
          <w:bCs/>
          <w:color w:val="000000"/>
          <w:sz w:val="24"/>
          <w:szCs w:val="24"/>
        </w:rPr>
        <w:t xml:space="preserve">            </w:t>
      </w:r>
      <w:r w:rsidR="00A72203" w:rsidRPr="003E1656">
        <w:rPr>
          <w:rFonts w:asciiTheme="minorHAnsi" w:hAnsiTheme="minorHAnsi" w:cstheme="minorHAnsi"/>
          <w:b/>
          <w:bCs/>
          <w:color w:val="000000"/>
          <w:sz w:val="24"/>
          <w:szCs w:val="24"/>
        </w:rPr>
        <w:t xml:space="preserve">                </w:t>
      </w:r>
    </w:p>
    <w:p w14:paraId="08DF36B4" w14:textId="0BA1A451" w:rsidR="00B471D8" w:rsidRPr="00123E7F" w:rsidRDefault="00AC4E0B" w:rsidP="00772668">
      <w:pPr>
        <w:pStyle w:val="2"/>
        <w:ind w:left="567"/>
        <w:jc w:val="center"/>
        <w:rPr>
          <w:rFonts w:ascii="Tahoma" w:hAnsi="Tahoma" w:cs="Tahoma"/>
          <w:sz w:val="22"/>
          <w:szCs w:val="22"/>
        </w:rPr>
      </w:pPr>
      <w:r>
        <w:rPr>
          <w:rFonts w:asciiTheme="minorHAnsi" w:hAnsiTheme="minorHAnsi" w:cstheme="minorHAnsi"/>
          <w:bCs/>
          <w:noProof/>
          <w:color w:val="auto"/>
          <w:sz w:val="22"/>
          <w:szCs w:val="22"/>
        </w:rPr>
        <w:pict w14:anchorId="5D87A303">
          <v:shape id="_x0000_s2053" type="#_x0000_t202" style="position:absolute;left:0;text-align:left;margin-left:240.15pt;margin-top:6.3pt;width:46.8pt;height:27.1pt;z-index:251666432" stroked="f">
            <v:textbox>
              <w:txbxContent>
                <w:p w14:paraId="3B8FD794" w14:textId="1747F6C8" w:rsidR="00A72203" w:rsidRPr="00A72203" w:rsidRDefault="00A72203">
                  <w:pPr>
                    <w:rPr>
                      <w:rFonts w:ascii="Tahoma" w:hAnsi="Tahoma" w:cs="Tahoma"/>
                      <w:sz w:val="20"/>
                      <w:szCs w:val="20"/>
                      <w:lang w:val="en-US"/>
                    </w:rPr>
                  </w:pPr>
                </w:p>
              </w:txbxContent>
            </v:textbox>
          </v:shape>
        </w:pict>
      </w:r>
      <w:r w:rsidR="00623334" w:rsidRPr="005B75E5">
        <w:rPr>
          <w:rFonts w:ascii="Times New Roman" w:hAnsi="Times New Roman"/>
          <w:b/>
          <w:bCs/>
          <w:color w:val="000000"/>
          <w:sz w:val="24"/>
          <w:szCs w:val="24"/>
        </w:rPr>
        <w:t xml:space="preserve">                                                         </w:t>
      </w:r>
    </w:p>
    <w:p w14:paraId="76423D9A" w14:textId="35F4F931" w:rsidR="00B471D8" w:rsidRPr="00123E7F" w:rsidRDefault="00623334" w:rsidP="00772668">
      <w:pPr>
        <w:pStyle w:val="2"/>
        <w:tabs>
          <w:tab w:val="left" w:pos="6840"/>
        </w:tabs>
        <w:spacing w:before="0"/>
        <w:ind w:left="567"/>
        <w:rPr>
          <w:rFonts w:ascii="Tahoma" w:hAnsi="Tahoma" w:cs="Tahoma"/>
          <w:sz w:val="22"/>
          <w:szCs w:val="22"/>
        </w:rPr>
      </w:pPr>
      <w:proofErr w:type="spellStart"/>
      <w:r w:rsidRPr="00123E7F">
        <w:rPr>
          <w:rFonts w:ascii="Tahoma" w:hAnsi="Tahoma" w:cs="Tahoma"/>
          <w:b/>
          <w:bCs/>
          <w:color w:val="000000"/>
          <w:sz w:val="22"/>
          <w:szCs w:val="22"/>
        </w:rPr>
        <w:t>Ταχ</w:t>
      </w:r>
      <w:proofErr w:type="spellEnd"/>
      <w:r w:rsidRPr="00123E7F">
        <w:rPr>
          <w:rFonts w:ascii="Tahoma" w:hAnsi="Tahoma" w:cs="Tahoma"/>
          <w:b/>
          <w:bCs/>
          <w:color w:val="000000"/>
          <w:sz w:val="22"/>
          <w:szCs w:val="22"/>
        </w:rPr>
        <w:t>. Δ/νση :</w:t>
      </w:r>
      <w:r w:rsidRPr="00123E7F">
        <w:rPr>
          <w:rFonts w:ascii="Tahoma" w:hAnsi="Tahoma" w:cs="Tahoma"/>
          <w:color w:val="000000"/>
          <w:sz w:val="22"/>
          <w:szCs w:val="22"/>
        </w:rPr>
        <w:t xml:space="preserve"> Πλατεία Ελευθερίας                            </w:t>
      </w:r>
    </w:p>
    <w:p w14:paraId="66422F35" w14:textId="77777777" w:rsidR="00753335" w:rsidRDefault="00623334" w:rsidP="00772668">
      <w:pPr>
        <w:pStyle w:val="2"/>
        <w:tabs>
          <w:tab w:val="left" w:pos="720"/>
          <w:tab w:val="left" w:pos="1440"/>
          <w:tab w:val="left" w:pos="2160"/>
          <w:tab w:val="left" w:pos="2880"/>
          <w:tab w:val="left" w:pos="3600"/>
          <w:tab w:val="left" w:pos="4320"/>
          <w:tab w:val="left" w:pos="5040"/>
          <w:tab w:val="left" w:pos="6840"/>
        </w:tabs>
        <w:spacing w:before="0"/>
        <w:ind w:left="567"/>
        <w:rPr>
          <w:rFonts w:ascii="Times New Roman" w:hAnsi="Times New Roman"/>
          <w:color w:val="000000"/>
          <w:sz w:val="24"/>
          <w:szCs w:val="24"/>
        </w:rPr>
      </w:pPr>
      <w:r w:rsidRPr="00123E7F">
        <w:rPr>
          <w:rFonts w:ascii="Tahoma" w:hAnsi="Tahoma" w:cs="Tahoma"/>
          <w:b/>
          <w:color w:val="000000"/>
          <w:sz w:val="22"/>
          <w:szCs w:val="22"/>
        </w:rPr>
        <w:t>Τ.Κ.:</w:t>
      </w:r>
      <w:r w:rsidRPr="00123E7F">
        <w:rPr>
          <w:rFonts w:ascii="Tahoma" w:hAnsi="Tahoma" w:cs="Tahoma"/>
          <w:color w:val="000000"/>
          <w:sz w:val="22"/>
          <w:szCs w:val="22"/>
        </w:rPr>
        <w:t xml:space="preserve"> 71201, Ηράκλει</w:t>
      </w:r>
      <w:r w:rsidR="00123E7F">
        <w:rPr>
          <w:rFonts w:ascii="Tahoma" w:hAnsi="Tahoma" w:cs="Tahoma"/>
          <w:color w:val="000000"/>
          <w:sz w:val="22"/>
          <w:szCs w:val="22"/>
        </w:rPr>
        <w:t>ο</w:t>
      </w:r>
      <w:r w:rsidRPr="005B75E5">
        <w:rPr>
          <w:rFonts w:ascii="Times New Roman" w:hAnsi="Times New Roman"/>
          <w:color w:val="000000"/>
          <w:sz w:val="24"/>
          <w:szCs w:val="24"/>
        </w:rPr>
        <w:tab/>
        <w:t xml:space="preserve">                             </w:t>
      </w:r>
      <w:r w:rsidR="00F43D05">
        <w:rPr>
          <w:rFonts w:ascii="Tahoma" w:hAnsi="Tahoma" w:cs="Tahoma"/>
          <w:b/>
          <w:bCs/>
          <w:color w:val="000000"/>
          <w:sz w:val="22"/>
          <w:szCs w:val="22"/>
        </w:rPr>
        <w:t xml:space="preserve">                             </w:t>
      </w:r>
    </w:p>
    <w:p w14:paraId="141A049C" w14:textId="207E438B" w:rsidR="0029493A" w:rsidRPr="00123E7F" w:rsidRDefault="00623334" w:rsidP="00772668">
      <w:pPr>
        <w:pStyle w:val="2"/>
        <w:tabs>
          <w:tab w:val="left" w:pos="720"/>
          <w:tab w:val="left" w:pos="1440"/>
          <w:tab w:val="left" w:pos="2160"/>
          <w:tab w:val="left" w:pos="2880"/>
          <w:tab w:val="left" w:pos="3600"/>
          <w:tab w:val="left" w:pos="4320"/>
          <w:tab w:val="left" w:pos="5040"/>
          <w:tab w:val="left" w:pos="6840"/>
        </w:tabs>
        <w:spacing w:before="0"/>
        <w:ind w:left="567"/>
        <w:rPr>
          <w:rFonts w:ascii="Times New Roman" w:hAnsi="Times New Roman"/>
          <w:bCs/>
          <w:color w:val="000000"/>
          <w:sz w:val="24"/>
          <w:szCs w:val="24"/>
        </w:rPr>
      </w:pPr>
      <w:r w:rsidRPr="005B75E5">
        <w:rPr>
          <w:rFonts w:ascii="Times New Roman" w:hAnsi="Times New Roman"/>
          <w:color w:val="000000"/>
          <w:sz w:val="24"/>
          <w:szCs w:val="24"/>
        </w:rPr>
        <w:t xml:space="preserve"> </w:t>
      </w:r>
      <w:r w:rsidRPr="00123E7F">
        <w:rPr>
          <w:rFonts w:ascii="Tahoma" w:hAnsi="Tahoma" w:cs="Tahoma"/>
          <w:b/>
          <w:bCs/>
          <w:color w:val="000000"/>
          <w:sz w:val="22"/>
          <w:szCs w:val="22"/>
        </w:rPr>
        <w:t>Πληροφορίες:</w:t>
      </w:r>
      <w:r w:rsidRPr="00123E7F">
        <w:rPr>
          <w:rFonts w:ascii="Tahoma" w:hAnsi="Tahoma" w:cs="Tahoma"/>
          <w:color w:val="000000"/>
          <w:sz w:val="22"/>
          <w:szCs w:val="22"/>
        </w:rPr>
        <w:t xml:space="preserve"> </w:t>
      </w:r>
      <w:r w:rsidR="00E11741" w:rsidRPr="00E11741">
        <w:rPr>
          <w:rFonts w:ascii="Tahoma" w:hAnsi="Tahoma" w:cs="Tahoma"/>
          <w:color w:val="000000"/>
          <w:sz w:val="22"/>
          <w:szCs w:val="22"/>
        </w:rPr>
        <w:t>Βανίδη Βασιλική</w:t>
      </w:r>
      <w:r w:rsidR="00A318A9">
        <w:rPr>
          <w:rFonts w:ascii="Tahoma" w:hAnsi="Tahoma" w:cs="Tahoma"/>
          <w:color w:val="000000"/>
          <w:sz w:val="22"/>
          <w:szCs w:val="22"/>
        </w:rPr>
        <w:t xml:space="preserve"> </w:t>
      </w:r>
    </w:p>
    <w:p w14:paraId="452F8DEB" w14:textId="291AA575" w:rsidR="00F23BF4" w:rsidRPr="00123E7F" w:rsidRDefault="00623334" w:rsidP="00772668">
      <w:pPr>
        <w:pStyle w:val="2"/>
        <w:tabs>
          <w:tab w:val="left" w:pos="720"/>
          <w:tab w:val="left" w:pos="1440"/>
          <w:tab w:val="left" w:pos="2160"/>
          <w:tab w:val="left" w:pos="2880"/>
          <w:tab w:val="left" w:pos="3600"/>
          <w:tab w:val="left" w:pos="4320"/>
          <w:tab w:val="left" w:pos="5040"/>
          <w:tab w:val="left" w:pos="6840"/>
        </w:tabs>
        <w:spacing w:before="0"/>
        <w:ind w:left="567"/>
        <w:rPr>
          <w:rFonts w:ascii="Tahoma" w:hAnsi="Tahoma" w:cs="Tahoma"/>
          <w:color w:val="000000"/>
          <w:sz w:val="22"/>
          <w:szCs w:val="22"/>
        </w:rPr>
      </w:pPr>
      <w:r w:rsidRPr="00123E7F">
        <w:rPr>
          <w:rFonts w:ascii="Tahoma" w:hAnsi="Tahoma" w:cs="Tahoma"/>
          <w:b/>
          <w:color w:val="000000"/>
          <w:sz w:val="22"/>
          <w:szCs w:val="22"/>
        </w:rPr>
        <w:t>Τηλέφωνο:</w:t>
      </w:r>
      <w:r w:rsidRPr="00123E7F">
        <w:rPr>
          <w:rFonts w:ascii="Tahoma" w:hAnsi="Tahoma" w:cs="Tahoma"/>
          <w:color w:val="000000"/>
          <w:sz w:val="22"/>
          <w:szCs w:val="22"/>
        </w:rPr>
        <w:t xml:space="preserve"> 28134003</w:t>
      </w:r>
      <w:r w:rsidR="00E11741">
        <w:rPr>
          <w:rFonts w:ascii="Tahoma" w:hAnsi="Tahoma" w:cs="Tahoma"/>
          <w:color w:val="000000"/>
          <w:sz w:val="22"/>
          <w:szCs w:val="22"/>
        </w:rPr>
        <w:t>31</w:t>
      </w:r>
      <w:r w:rsidRPr="00123E7F">
        <w:rPr>
          <w:rFonts w:ascii="Tahoma" w:hAnsi="Tahoma" w:cs="Tahoma"/>
          <w:color w:val="000000"/>
          <w:sz w:val="22"/>
          <w:szCs w:val="22"/>
        </w:rPr>
        <w:t xml:space="preserve">      </w:t>
      </w:r>
      <w:r w:rsidRPr="00123E7F">
        <w:rPr>
          <w:rFonts w:ascii="Tahoma" w:hAnsi="Tahoma" w:cs="Tahoma"/>
          <w:color w:val="000000"/>
          <w:sz w:val="22"/>
          <w:szCs w:val="22"/>
        </w:rPr>
        <w:tab/>
      </w:r>
    </w:p>
    <w:p w14:paraId="4C644185" w14:textId="4A4E07A4" w:rsidR="00B471D8" w:rsidRPr="00C52D83" w:rsidRDefault="00623334" w:rsidP="00772668">
      <w:pPr>
        <w:pStyle w:val="2"/>
        <w:tabs>
          <w:tab w:val="left" w:pos="720"/>
          <w:tab w:val="left" w:pos="1440"/>
          <w:tab w:val="left" w:pos="2160"/>
          <w:tab w:val="left" w:pos="2880"/>
          <w:tab w:val="left" w:pos="3600"/>
          <w:tab w:val="left" w:pos="4320"/>
          <w:tab w:val="left" w:pos="5040"/>
          <w:tab w:val="left" w:pos="6840"/>
        </w:tabs>
        <w:spacing w:before="0"/>
        <w:ind w:left="567"/>
        <w:rPr>
          <w:rFonts w:ascii="Tahoma" w:hAnsi="Tahoma" w:cs="Tahoma"/>
          <w:sz w:val="22"/>
          <w:szCs w:val="22"/>
          <w:lang w:val="en-US"/>
        </w:rPr>
      </w:pPr>
      <w:r w:rsidRPr="00123E7F">
        <w:rPr>
          <w:rFonts w:ascii="Tahoma" w:hAnsi="Tahoma" w:cs="Tahoma"/>
          <w:b/>
          <w:color w:val="000000"/>
          <w:sz w:val="22"/>
          <w:szCs w:val="22"/>
        </w:rPr>
        <w:t>Ε</w:t>
      </w:r>
      <w:r w:rsidRPr="00C52D83">
        <w:rPr>
          <w:rFonts w:ascii="Tahoma" w:hAnsi="Tahoma" w:cs="Tahoma"/>
          <w:b/>
          <w:color w:val="000000"/>
          <w:sz w:val="22"/>
          <w:szCs w:val="22"/>
          <w:lang w:val="en-US"/>
        </w:rPr>
        <w:t>-</w:t>
      </w:r>
      <w:r w:rsidRPr="00123E7F">
        <w:rPr>
          <w:rFonts w:ascii="Tahoma" w:hAnsi="Tahoma" w:cs="Tahoma"/>
          <w:b/>
          <w:color w:val="000000"/>
          <w:sz w:val="22"/>
          <w:szCs w:val="22"/>
          <w:lang w:val="en-US"/>
        </w:rPr>
        <w:t>mail</w:t>
      </w:r>
      <w:r w:rsidRPr="00C52D83">
        <w:rPr>
          <w:rStyle w:val="-"/>
          <w:rFonts w:ascii="Tahoma" w:hAnsi="Tahoma" w:cs="Tahoma"/>
          <w:color w:val="000000"/>
          <w:sz w:val="22"/>
          <w:szCs w:val="22"/>
          <w:u w:val="none"/>
          <w:lang w:val="en-US"/>
        </w:rPr>
        <w:t>:</w:t>
      </w:r>
      <w:r w:rsidR="005B75E5" w:rsidRPr="00C52D83">
        <w:rPr>
          <w:rStyle w:val="-"/>
          <w:rFonts w:ascii="Tahoma" w:hAnsi="Tahoma" w:cs="Tahoma"/>
          <w:color w:val="000000"/>
          <w:sz w:val="22"/>
          <w:szCs w:val="22"/>
          <w:u w:val="none"/>
          <w:lang w:val="en-US"/>
        </w:rPr>
        <w:t xml:space="preserve"> </w:t>
      </w:r>
      <w:r w:rsidR="00591F24">
        <w:rPr>
          <w:rStyle w:val="-"/>
          <w:rFonts w:ascii="Tahoma" w:hAnsi="Tahoma" w:cs="Tahoma"/>
          <w:sz w:val="22"/>
          <w:szCs w:val="22"/>
          <w:lang w:val="en-US"/>
        </w:rPr>
        <w:t>vanidi</w:t>
      </w:r>
      <w:hyperlink r:id="rId9" w:history="1">
        <w:r w:rsidRPr="00C52D83">
          <w:rPr>
            <w:rStyle w:val="-"/>
            <w:rFonts w:ascii="Tahoma" w:hAnsi="Tahoma" w:cs="Tahoma"/>
            <w:sz w:val="22"/>
            <w:szCs w:val="22"/>
            <w:lang w:val="en-US"/>
          </w:rPr>
          <w:t>@</w:t>
        </w:r>
        <w:r w:rsidRPr="00123E7F">
          <w:rPr>
            <w:rStyle w:val="-"/>
            <w:rFonts w:ascii="Tahoma" w:hAnsi="Tahoma" w:cs="Tahoma"/>
            <w:sz w:val="22"/>
            <w:szCs w:val="22"/>
            <w:lang w:val="en-US"/>
          </w:rPr>
          <w:t>crete</w:t>
        </w:r>
        <w:r w:rsidRPr="00C52D83">
          <w:rPr>
            <w:rStyle w:val="-"/>
            <w:rFonts w:ascii="Tahoma" w:hAnsi="Tahoma" w:cs="Tahoma"/>
            <w:sz w:val="22"/>
            <w:szCs w:val="22"/>
            <w:lang w:val="en-US"/>
          </w:rPr>
          <w:t>.</w:t>
        </w:r>
        <w:r w:rsidRPr="00123E7F">
          <w:rPr>
            <w:rStyle w:val="-"/>
            <w:rFonts w:ascii="Tahoma" w:hAnsi="Tahoma" w:cs="Tahoma"/>
            <w:sz w:val="22"/>
            <w:szCs w:val="22"/>
            <w:lang w:val="en-US"/>
          </w:rPr>
          <w:t>gov</w:t>
        </w:r>
        <w:r w:rsidRPr="00C52D83">
          <w:rPr>
            <w:rStyle w:val="-"/>
            <w:rFonts w:ascii="Tahoma" w:hAnsi="Tahoma" w:cs="Tahoma"/>
            <w:sz w:val="22"/>
            <w:szCs w:val="22"/>
            <w:lang w:val="en-US"/>
          </w:rPr>
          <w:t>.</w:t>
        </w:r>
        <w:r w:rsidRPr="00123E7F">
          <w:rPr>
            <w:rStyle w:val="-"/>
            <w:rFonts w:ascii="Tahoma" w:hAnsi="Tahoma" w:cs="Tahoma"/>
            <w:sz w:val="22"/>
            <w:szCs w:val="22"/>
            <w:lang w:val="en-US"/>
          </w:rPr>
          <w:t>gr</w:t>
        </w:r>
      </w:hyperlink>
      <w:r w:rsidRPr="00C52D83">
        <w:rPr>
          <w:rStyle w:val="-"/>
          <w:rFonts w:ascii="Tahoma" w:hAnsi="Tahoma" w:cs="Tahoma"/>
          <w:sz w:val="22"/>
          <w:szCs w:val="22"/>
          <w:u w:val="none"/>
          <w:lang w:val="en-US"/>
        </w:rPr>
        <w:t xml:space="preserve">                                        </w:t>
      </w:r>
    </w:p>
    <w:p w14:paraId="3D325A4B" w14:textId="77777777" w:rsidR="005120FD" w:rsidRPr="00C52D83" w:rsidRDefault="00623334" w:rsidP="005120FD">
      <w:pPr>
        <w:spacing w:after="0"/>
        <w:ind w:left="567"/>
        <w:jc w:val="both"/>
        <w:rPr>
          <w:rFonts w:asciiTheme="minorHAnsi" w:hAnsiTheme="minorHAnsi" w:cstheme="minorHAnsi"/>
          <w:color w:val="000000"/>
          <w:lang w:val="en-US"/>
        </w:rPr>
      </w:pPr>
      <w:r w:rsidRPr="00C52D83">
        <w:rPr>
          <w:rFonts w:ascii="Times New Roman" w:hAnsi="Times New Roman"/>
          <w:b/>
          <w:bCs/>
          <w:color w:val="000000"/>
          <w:sz w:val="24"/>
          <w:szCs w:val="24"/>
          <w:lang w:val="en-US"/>
        </w:rPr>
        <w:t xml:space="preserve">               </w:t>
      </w:r>
      <w:r w:rsidRPr="00C52D83">
        <w:rPr>
          <w:rFonts w:ascii="Times New Roman" w:hAnsi="Times New Roman"/>
          <w:b/>
          <w:bCs/>
          <w:color w:val="000000"/>
          <w:sz w:val="24"/>
          <w:szCs w:val="24"/>
          <w:lang w:val="en-US"/>
        </w:rPr>
        <w:tab/>
      </w:r>
      <w:r w:rsidRPr="00C52D83">
        <w:rPr>
          <w:rFonts w:ascii="Times New Roman" w:hAnsi="Times New Roman"/>
          <w:b/>
          <w:bCs/>
          <w:color w:val="000000"/>
          <w:sz w:val="24"/>
          <w:szCs w:val="24"/>
          <w:lang w:val="en-US"/>
        </w:rPr>
        <w:tab/>
        <w:t xml:space="preserve">     </w:t>
      </w:r>
      <w:r w:rsidRPr="00C52D83">
        <w:rPr>
          <w:rFonts w:ascii="Times New Roman" w:hAnsi="Times New Roman"/>
          <w:b/>
          <w:bCs/>
          <w:color w:val="000000"/>
          <w:sz w:val="24"/>
          <w:szCs w:val="24"/>
          <w:lang w:val="en-US"/>
        </w:rPr>
        <w:tab/>
      </w:r>
      <w:r w:rsidRPr="00C52D83">
        <w:rPr>
          <w:rFonts w:ascii="Times New Roman" w:hAnsi="Times New Roman"/>
          <w:b/>
          <w:bCs/>
          <w:color w:val="000000"/>
          <w:sz w:val="24"/>
          <w:szCs w:val="24"/>
          <w:lang w:val="en-US"/>
        </w:rPr>
        <w:tab/>
      </w:r>
      <w:r w:rsidR="005120FD" w:rsidRPr="00C52D83">
        <w:rPr>
          <w:rFonts w:asciiTheme="minorHAnsi" w:hAnsiTheme="minorHAnsi" w:cstheme="minorHAnsi"/>
          <w:b/>
          <w:bCs/>
          <w:color w:val="000000"/>
          <w:lang w:val="en-US"/>
        </w:rPr>
        <w:t xml:space="preserve"> </w:t>
      </w:r>
    </w:p>
    <w:p w14:paraId="4FBEB3F4" w14:textId="77777777" w:rsidR="005120FD" w:rsidRPr="00C52D83" w:rsidRDefault="005120FD" w:rsidP="005120FD">
      <w:pPr>
        <w:pStyle w:val="Default"/>
        <w:rPr>
          <w:rFonts w:asciiTheme="minorHAnsi" w:hAnsiTheme="minorHAnsi" w:cstheme="minorHAnsi"/>
          <w:bCs/>
          <w:color w:val="auto"/>
          <w:sz w:val="22"/>
          <w:szCs w:val="22"/>
          <w:lang w:val="en-US"/>
        </w:rPr>
      </w:pPr>
      <w:r w:rsidRPr="00C52D83">
        <w:rPr>
          <w:rFonts w:asciiTheme="minorHAnsi" w:hAnsiTheme="minorHAnsi" w:cstheme="minorHAnsi"/>
          <w:b/>
          <w:bCs/>
          <w:sz w:val="22"/>
          <w:szCs w:val="22"/>
          <w:lang w:val="en-US"/>
        </w:rPr>
        <w:tab/>
      </w:r>
      <w:r w:rsidRPr="00C52D83">
        <w:rPr>
          <w:rFonts w:asciiTheme="minorHAnsi" w:hAnsiTheme="minorHAnsi" w:cstheme="minorHAnsi"/>
          <w:b/>
          <w:bCs/>
          <w:sz w:val="22"/>
          <w:szCs w:val="22"/>
          <w:lang w:val="en-US"/>
        </w:rPr>
        <w:tab/>
        <w:t xml:space="preserve">                                                                                         </w:t>
      </w:r>
    </w:p>
    <w:p w14:paraId="620A8722" w14:textId="77777777" w:rsidR="00297D75" w:rsidRPr="00C52D83" w:rsidRDefault="00D73AF2" w:rsidP="00D73AF2">
      <w:pPr>
        <w:pStyle w:val="Default"/>
        <w:tabs>
          <w:tab w:val="left" w:pos="5820"/>
        </w:tabs>
        <w:rPr>
          <w:rFonts w:asciiTheme="minorHAnsi" w:hAnsiTheme="minorHAnsi" w:cstheme="minorHAnsi"/>
          <w:b/>
          <w:bCs/>
          <w:color w:val="auto"/>
          <w:sz w:val="22"/>
          <w:szCs w:val="22"/>
          <w:lang w:val="en-US"/>
        </w:rPr>
      </w:pPr>
      <w:r w:rsidRPr="00C52D83">
        <w:rPr>
          <w:rFonts w:asciiTheme="minorHAnsi" w:hAnsiTheme="minorHAnsi" w:cstheme="minorHAnsi"/>
          <w:bCs/>
          <w:color w:val="auto"/>
          <w:sz w:val="22"/>
          <w:szCs w:val="22"/>
          <w:lang w:val="en-US"/>
        </w:rPr>
        <w:tab/>
      </w:r>
    </w:p>
    <w:p w14:paraId="48EF07FB" w14:textId="77777777" w:rsidR="000B1A1E" w:rsidRPr="00C52D83" w:rsidRDefault="00D73AF2" w:rsidP="00A72203">
      <w:pPr>
        <w:pStyle w:val="Default"/>
        <w:tabs>
          <w:tab w:val="left" w:pos="5820"/>
        </w:tabs>
        <w:rPr>
          <w:rFonts w:asciiTheme="minorHAnsi" w:hAnsiTheme="minorHAnsi" w:cstheme="minorHAnsi"/>
          <w:bCs/>
          <w:lang w:val="en-US"/>
        </w:rPr>
      </w:pPr>
      <w:r w:rsidRPr="00C52D83">
        <w:rPr>
          <w:rFonts w:asciiTheme="minorHAnsi" w:hAnsiTheme="minorHAnsi" w:cstheme="minorHAnsi"/>
          <w:b/>
          <w:bCs/>
          <w:color w:val="auto"/>
          <w:sz w:val="22"/>
          <w:szCs w:val="22"/>
          <w:lang w:val="en-US"/>
        </w:rPr>
        <w:tab/>
      </w:r>
      <w:r w:rsidRPr="00C52D83">
        <w:rPr>
          <w:rFonts w:asciiTheme="minorHAnsi" w:hAnsiTheme="minorHAnsi" w:cstheme="minorHAnsi"/>
          <w:bCs/>
          <w:color w:val="auto"/>
          <w:sz w:val="22"/>
          <w:szCs w:val="22"/>
          <w:lang w:val="en-US"/>
        </w:rPr>
        <w:br/>
      </w:r>
      <w:r w:rsidR="000B1A1E" w:rsidRPr="00C52D83">
        <w:rPr>
          <w:rFonts w:asciiTheme="minorHAnsi" w:hAnsiTheme="minorHAnsi" w:cstheme="minorHAnsi"/>
          <w:b/>
          <w:bCs/>
          <w:lang w:val="en-US"/>
        </w:rPr>
        <w:t xml:space="preserve">                                                                                                      </w:t>
      </w:r>
    </w:p>
    <w:p w14:paraId="1511FFDA" w14:textId="77777777" w:rsidR="00F834A6" w:rsidRPr="00F834A6" w:rsidRDefault="00F834A6" w:rsidP="00C5152F">
      <w:pPr>
        <w:suppressAutoHyphens w:val="0"/>
        <w:spacing w:after="0"/>
        <w:jc w:val="center"/>
        <w:textAlignment w:val="auto"/>
        <w:rPr>
          <w:rFonts w:ascii="Tahoma" w:eastAsia="Times New Roman" w:hAnsi="Tahoma" w:cs="Tahoma"/>
          <w:b/>
          <w:bCs/>
          <w:u w:val="single"/>
        </w:rPr>
      </w:pPr>
      <w:r w:rsidRPr="00F834A6">
        <w:rPr>
          <w:rFonts w:ascii="Tahoma" w:eastAsia="Times New Roman" w:hAnsi="Tahoma" w:cs="Tahoma"/>
          <w:b/>
          <w:bCs/>
          <w:u w:val="single"/>
        </w:rPr>
        <w:t>ΠΡΟΣΚΛΗΣΗ ΥΠΟΒΟΛΗΣ ΠΡΟΣΦΟΡΑΣ</w:t>
      </w:r>
    </w:p>
    <w:p w14:paraId="6E911599" w14:textId="77777777" w:rsidR="009938B9" w:rsidRPr="00F834A6" w:rsidRDefault="009938B9" w:rsidP="00F834A6">
      <w:pPr>
        <w:suppressAutoHyphens w:val="0"/>
        <w:spacing w:after="0"/>
        <w:jc w:val="center"/>
        <w:textAlignment w:val="auto"/>
        <w:rPr>
          <w:rFonts w:ascii="Tahoma" w:eastAsia="Times New Roman" w:hAnsi="Tahoma" w:cs="Tahoma"/>
          <w:b/>
          <w:bCs/>
        </w:rPr>
      </w:pPr>
    </w:p>
    <w:p w14:paraId="4EF692C1" w14:textId="071BA1AE" w:rsidR="00F834A6" w:rsidRPr="00F834A6" w:rsidRDefault="00F834A6" w:rsidP="00C5152F">
      <w:pPr>
        <w:pStyle w:val="a4"/>
        <w:spacing w:line="360" w:lineRule="auto"/>
        <w:ind w:firstLine="0"/>
        <w:jc w:val="both"/>
        <w:rPr>
          <w:rFonts w:ascii="Tahoma" w:hAnsi="Tahoma" w:cs="Tahoma"/>
          <w:bCs/>
          <w:sz w:val="22"/>
          <w:szCs w:val="22"/>
          <w:lang w:eastAsia="el-GR"/>
        </w:rPr>
      </w:pPr>
      <w:r>
        <w:rPr>
          <w:rFonts w:ascii="Tahoma" w:hAnsi="Tahoma" w:cs="Tahoma"/>
        </w:rPr>
        <w:t xml:space="preserve"> </w:t>
      </w:r>
      <w:r w:rsidRPr="00F834A6">
        <w:rPr>
          <w:rFonts w:ascii="Tahoma" w:hAnsi="Tahoma" w:cs="Tahoma"/>
          <w:bCs/>
          <w:sz w:val="22"/>
          <w:szCs w:val="22"/>
          <w:lang w:eastAsia="el-GR"/>
        </w:rPr>
        <w:t xml:space="preserve">Για την απευθείας ανάθεση </w:t>
      </w:r>
      <w:bookmarkStart w:id="1" w:name="_Hlk167277530"/>
      <w:bookmarkStart w:id="2" w:name="_Hlk141439041"/>
      <w:r w:rsidR="00C92CBE" w:rsidRPr="00C92CBE">
        <w:rPr>
          <w:rFonts w:ascii="Tahoma" w:hAnsi="Tahoma" w:cs="Tahoma"/>
          <w:bCs/>
          <w:sz w:val="22"/>
          <w:szCs w:val="22"/>
          <w:lang w:eastAsia="el-GR"/>
        </w:rPr>
        <w:t>παροχή</w:t>
      </w:r>
      <w:r w:rsidR="00C92CBE">
        <w:rPr>
          <w:rFonts w:ascii="Tahoma" w:hAnsi="Tahoma" w:cs="Tahoma"/>
          <w:bCs/>
          <w:sz w:val="22"/>
          <w:szCs w:val="22"/>
          <w:lang w:eastAsia="el-GR"/>
        </w:rPr>
        <w:t>ς</w:t>
      </w:r>
      <w:r w:rsidR="00C92CBE" w:rsidRPr="00C92CBE">
        <w:rPr>
          <w:rFonts w:ascii="Tahoma" w:hAnsi="Tahoma" w:cs="Tahoma"/>
          <w:bCs/>
          <w:sz w:val="22"/>
          <w:szCs w:val="22"/>
          <w:lang w:eastAsia="el-GR"/>
        </w:rPr>
        <w:t xml:space="preserve"> υπηρεσιών διαχείρισης ηλεκτρονικών διατακτικών μέσω επαναφορτιζόμενων καρτών για μη μισθολογικές παροχές δικαιούχων δημοσιογράφων της Περιφέρεια</w:t>
      </w:r>
      <w:r w:rsidR="000F6C15">
        <w:rPr>
          <w:rFonts w:ascii="Tahoma" w:hAnsi="Tahoma" w:cs="Tahoma"/>
          <w:bCs/>
          <w:sz w:val="22"/>
          <w:szCs w:val="22"/>
          <w:lang w:eastAsia="el-GR"/>
        </w:rPr>
        <w:t>ς Κρήτης</w:t>
      </w:r>
      <w:bookmarkEnd w:id="1"/>
      <w:r>
        <w:rPr>
          <w:rFonts w:ascii="Tahoma" w:hAnsi="Tahoma" w:cs="Tahoma"/>
          <w:b/>
          <w:sz w:val="22"/>
          <w:szCs w:val="22"/>
          <w:lang w:eastAsia="el-GR"/>
        </w:rPr>
        <w:t>,</w:t>
      </w:r>
      <w:r w:rsidRPr="00F834A6">
        <w:rPr>
          <w:rFonts w:ascii="Tahoma" w:hAnsi="Tahoma" w:cs="Tahoma"/>
          <w:bCs/>
          <w:sz w:val="22"/>
          <w:szCs w:val="22"/>
          <w:lang w:eastAsia="el-GR"/>
        </w:rPr>
        <w:t xml:space="preserve"> </w:t>
      </w:r>
      <w:bookmarkEnd w:id="2"/>
      <w:r w:rsidRPr="00F834A6">
        <w:rPr>
          <w:rFonts w:ascii="Tahoma" w:hAnsi="Tahoma" w:cs="Tahoma"/>
          <w:bCs/>
          <w:sz w:val="22"/>
          <w:szCs w:val="22"/>
          <w:lang w:eastAsia="el-GR"/>
        </w:rPr>
        <w:t xml:space="preserve">συνολικού </w:t>
      </w:r>
      <w:r w:rsidRPr="006A767F">
        <w:rPr>
          <w:rFonts w:ascii="Tahoma" w:hAnsi="Tahoma" w:cs="Tahoma"/>
          <w:bCs/>
          <w:sz w:val="22"/>
          <w:szCs w:val="22"/>
          <w:lang w:eastAsia="el-GR"/>
        </w:rPr>
        <w:t xml:space="preserve">προϋπολογισμού </w:t>
      </w:r>
      <w:r w:rsidR="00EC2FC0" w:rsidRPr="00EC2FC0">
        <w:rPr>
          <w:rFonts w:ascii="Tahoma" w:hAnsi="Tahoma" w:cs="Tahoma"/>
          <w:bCs/>
          <w:sz w:val="22"/>
          <w:szCs w:val="22"/>
          <w:lang w:eastAsia="el-GR"/>
        </w:rPr>
        <w:t xml:space="preserve">6.019,55 </w:t>
      </w:r>
      <w:r w:rsidRPr="00F56D18">
        <w:rPr>
          <w:rFonts w:ascii="Tahoma" w:hAnsi="Tahoma" w:cs="Tahoma"/>
          <w:bCs/>
          <w:sz w:val="22"/>
          <w:szCs w:val="22"/>
          <w:lang w:eastAsia="el-GR"/>
        </w:rPr>
        <w:t>€</w:t>
      </w:r>
      <w:r w:rsidRPr="006A767F">
        <w:rPr>
          <w:rFonts w:ascii="Tahoma" w:hAnsi="Tahoma" w:cs="Tahoma"/>
          <w:bCs/>
          <w:sz w:val="22"/>
          <w:szCs w:val="22"/>
          <w:lang w:eastAsia="el-GR"/>
        </w:rPr>
        <w:t xml:space="preserve"> συμπεριλαμβαν</w:t>
      </w:r>
      <w:r w:rsidRPr="00F834A6">
        <w:rPr>
          <w:rFonts w:ascii="Tahoma" w:hAnsi="Tahoma" w:cs="Tahoma"/>
          <w:bCs/>
          <w:sz w:val="22"/>
          <w:szCs w:val="22"/>
          <w:lang w:eastAsia="el-GR"/>
        </w:rPr>
        <w:t>ομένου ΦΠΑ 24%.</w:t>
      </w:r>
    </w:p>
    <w:p w14:paraId="6468DFD6" w14:textId="77777777" w:rsidR="00F834A6" w:rsidRPr="00F834A6" w:rsidRDefault="00F834A6" w:rsidP="00F834A6">
      <w:pPr>
        <w:pStyle w:val="a4"/>
        <w:spacing w:line="360" w:lineRule="auto"/>
        <w:ind w:left="567" w:firstLine="0"/>
        <w:jc w:val="both"/>
        <w:rPr>
          <w:rFonts w:ascii="Tahoma" w:hAnsi="Tahoma" w:cs="Tahoma"/>
          <w:bCs/>
          <w:sz w:val="22"/>
          <w:szCs w:val="22"/>
          <w:lang w:eastAsia="el-GR"/>
        </w:rPr>
      </w:pPr>
    </w:p>
    <w:p w14:paraId="265FF9E6" w14:textId="77777777" w:rsidR="00F834A6" w:rsidRDefault="00F834A6" w:rsidP="00F834A6">
      <w:pPr>
        <w:suppressAutoHyphens w:val="0"/>
        <w:spacing w:after="0"/>
        <w:textAlignment w:val="auto"/>
        <w:rPr>
          <w:rFonts w:ascii="Tahoma" w:eastAsia="Times New Roman" w:hAnsi="Tahoma" w:cs="Tahoma"/>
        </w:rPr>
      </w:pPr>
    </w:p>
    <w:p w14:paraId="4B02A846" w14:textId="77777777" w:rsidR="00B471D8" w:rsidRPr="00F834A6" w:rsidRDefault="00623334">
      <w:pPr>
        <w:suppressAutoHyphens w:val="0"/>
        <w:spacing w:after="0"/>
        <w:jc w:val="center"/>
        <w:textAlignment w:val="auto"/>
        <w:rPr>
          <w:rFonts w:ascii="Tahoma" w:eastAsia="Times New Roman" w:hAnsi="Tahoma" w:cs="Tahoma"/>
        </w:rPr>
      </w:pPr>
      <w:r w:rsidRPr="00F834A6">
        <w:rPr>
          <w:rFonts w:ascii="Tahoma" w:eastAsia="Times New Roman" w:hAnsi="Tahoma" w:cs="Tahoma"/>
        </w:rPr>
        <w:t xml:space="preserve">Ο ΠΕΡΙΦΕΡΕΙΑΡΧΗΣ ΚΡΗΤΗΣ </w:t>
      </w:r>
    </w:p>
    <w:p w14:paraId="3FFE565A" w14:textId="77777777" w:rsidR="00B471D8" w:rsidRPr="00DF293A" w:rsidRDefault="00623334" w:rsidP="00DF293A">
      <w:pPr>
        <w:suppressAutoHyphens w:val="0"/>
        <w:spacing w:after="0" w:line="360" w:lineRule="auto"/>
        <w:ind w:left="567" w:right="-57"/>
        <w:jc w:val="both"/>
        <w:textAlignment w:val="auto"/>
        <w:rPr>
          <w:rFonts w:ascii="Tahoma" w:hAnsi="Tahoma" w:cs="Tahoma"/>
        </w:rPr>
      </w:pPr>
      <w:r w:rsidRPr="00DF293A">
        <w:rPr>
          <w:rFonts w:ascii="Tahoma" w:eastAsia="Times New Roman" w:hAnsi="Tahoma" w:cs="Tahoma"/>
          <w:lang w:eastAsia="el-GR"/>
        </w:rPr>
        <w:t>Έχοντας υπόψη:</w:t>
      </w:r>
    </w:p>
    <w:p w14:paraId="1B439B21" w14:textId="77777777" w:rsidR="00B471D8" w:rsidRPr="00DF293A" w:rsidRDefault="00DF293A" w:rsidP="00DF293A">
      <w:pPr>
        <w:tabs>
          <w:tab w:val="left" w:pos="284"/>
        </w:tabs>
        <w:suppressAutoHyphens w:val="0"/>
        <w:spacing w:after="0" w:line="360" w:lineRule="auto"/>
        <w:ind w:left="567" w:right="-57"/>
        <w:jc w:val="both"/>
        <w:textAlignment w:val="auto"/>
        <w:rPr>
          <w:rFonts w:ascii="Tahoma" w:eastAsia="Times New Roman" w:hAnsi="Tahoma" w:cs="Tahoma"/>
          <w:lang w:eastAsia="el-GR"/>
        </w:rPr>
      </w:pPr>
      <w:r w:rsidRPr="00DF293A">
        <w:rPr>
          <w:rFonts w:ascii="Tahoma" w:eastAsia="Times New Roman" w:hAnsi="Tahoma" w:cs="Tahoma"/>
          <w:lang w:eastAsia="el-GR"/>
        </w:rPr>
        <w:t xml:space="preserve">1. </w:t>
      </w:r>
      <w:r w:rsidR="00623334" w:rsidRPr="00DF293A">
        <w:rPr>
          <w:rFonts w:ascii="Tahoma" w:eastAsia="Times New Roman" w:hAnsi="Tahoma" w:cs="Tahoma"/>
          <w:lang w:eastAsia="el-GR"/>
        </w:rPr>
        <w:t>Τις διατάξεις:</w:t>
      </w:r>
    </w:p>
    <w:p w14:paraId="0BA31210" w14:textId="77777777" w:rsidR="00B471D8" w:rsidRPr="00DF293A" w:rsidRDefault="00623334" w:rsidP="00DF293A">
      <w:pPr>
        <w:pStyle w:val="aa"/>
        <w:spacing w:line="360" w:lineRule="auto"/>
        <w:ind w:left="567"/>
        <w:jc w:val="both"/>
        <w:rPr>
          <w:rFonts w:ascii="Tahoma" w:hAnsi="Tahoma" w:cs="Tahoma"/>
          <w:lang w:eastAsia="el-GR"/>
        </w:rPr>
      </w:pPr>
      <w:r w:rsidRPr="00DF293A">
        <w:rPr>
          <w:rFonts w:ascii="Tahoma" w:hAnsi="Tahoma" w:cs="Tahoma"/>
          <w:lang w:eastAsia="el-GR"/>
        </w:rPr>
        <w:t>(α) Του Ν.3852/2010 (ΦΕΚ 87 Α΄) «Νέα Αρχιτεκτονική της Αυτοδιοίκησης και της Αποκεντρωμένης Διοίκησης – Πρόγραμμα Καλλικράτης», όπως τροποποιήθηκε και ισχύει.</w:t>
      </w:r>
    </w:p>
    <w:p w14:paraId="09F8B7D2" w14:textId="77777777" w:rsidR="00B471D8" w:rsidRPr="00DF293A" w:rsidRDefault="00623334" w:rsidP="00DF293A">
      <w:pPr>
        <w:pStyle w:val="aa"/>
        <w:spacing w:line="360" w:lineRule="auto"/>
        <w:ind w:left="567"/>
        <w:jc w:val="both"/>
        <w:rPr>
          <w:rFonts w:ascii="Tahoma" w:hAnsi="Tahoma" w:cs="Tahoma"/>
          <w:lang w:eastAsia="el-GR"/>
        </w:rPr>
      </w:pPr>
      <w:r w:rsidRPr="00DF293A">
        <w:rPr>
          <w:rFonts w:ascii="Tahoma" w:hAnsi="Tahoma" w:cs="Tahoma"/>
          <w:lang w:eastAsia="el-GR"/>
        </w:rPr>
        <w:t>(β) Την αρ</w:t>
      </w:r>
      <w:r w:rsidR="005A20B5" w:rsidRPr="00DF293A">
        <w:rPr>
          <w:rFonts w:ascii="Tahoma" w:hAnsi="Tahoma" w:cs="Tahoma"/>
          <w:lang w:eastAsia="el-GR"/>
        </w:rPr>
        <w:t>.</w:t>
      </w:r>
      <w:r w:rsidRPr="00DF293A">
        <w:rPr>
          <w:rFonts w:ascii="Tahoma" w:hAnsi="Tahoma" w:cs="Tahoma"/>
          <w:lang w:eastAsia="el-GR"/>
        </w:rPr>
        <w:t>1218/16.2.2021 (ΦΕΚ 762 τ. Β) απόφαση της συντονίστριας Αποκεντρωμένης Διοίκ</w:t>
      </w:r>
      <w:r w:rsidR="005A20B5" w:rsidRPr="00DF293A">
        <w:rPr>
          <w:rFonts w:ascii="Tahoma" w:hAnsi="Tahoma" w:cs="Tahoma"/>
          <w:lang w:eastAsia="el-GR"/>
        </w:rPr>
        <w:t>η</w:t>
      </w:r>
      <w:r w:rsidRPr="00DF293A">
        <w:rPr>
          <w:rFonts w:ascii="Tahoma" w:hAnsi="Tahoma" w:cs="Tahoma"/>
          <w:lang w:eastAsia="el-GR"/>
        </w:rPr>
        <w:t xml:space="preserve">σης Κρήτης «Έγκριση τροποποίησης του Οργανισμού Εσωτερικής Υπηρεσίας της  Περιφέρειας Κρήτης». </w:t>
      </w:r>
    </w:p>
    <w:p w14:paraId="25B0BC1F" w14:textId="77777777" w:rsidR="00B471D8" w:rsidRPr="00DF293A" w:rsidRDefault="00623334" w:rsidP="00DF293A">
      <w:pPr>
        <w:pStyle w:val="aa"/>
        <w:spacing w:line="360" w:lineRule="auto"/>
        <w:ind w:left="567"/>
        <w:jc w:val="both"/>
        <w:rPr>
          <w:rFonts w:ascii="Tahoma" w:hAnsi="Tahoma" w:cs="Tahoma"/>
          <w:lang w:eastAsia="el-GR"/>
        </w:rPr>
      </w:pPr>
      <w:r w:rsidRPr="00DF293A">
        <w:rPr>
          <w:rFonts w:ascii="Tahoma" w:hAnsi="Tahoma" w:cs="Tahoma"/>
          <w:lang w:eastAsia="el-GR"/>
        </w:rPr>
        <w:t>(γ) Του Ν.4270/2014 (ΦΕΚ 143 Α΄) «Αρχές δημοσιονομικής διαχείρισης και εποπτείας, (ενσωμάτωση της Οδηγίας 2011/85/ΕΕ) - δημόσιο λογιστικό και άλλες διατάξεις».</w:t>
      </w:r>
    </w:p>
    <w:p w14:paraId="082DBA05" w14:textId="77777777" w:rsidR="00B471D8" w:rsidRPr="00DF293A" w:rsidRDefault="00623334" w:rsidP="00DF293A">
      <w:pPr>
        <w:pStyle w:val="aa"/>
        <w:spacing w:line="360" w:lineRule="auto"/>
        <w:ind w:left="567"/>
        <w:jc w:val="both"/>
        <w:rPr>
          <w:rFonts w:ascii="Tahoma" w:hAnsi="Tahoma" w:cs="Tahoma"/>
        </w:rPr>
      </w:pPr>
      <w:r w:rsidRPr="00DF293A">
        <w:rPr>
          <w:rFonts w:ascii="Tahoma" w:hAnsi="Tahoma" w:cs="Tahoma"/>
          <w:lang w:eastAsia="el-GR"/>
        </w:rPr>
        <w:t xml:space="preserve">(δ) Του </w:t>
      </w:r>
      <w:r w:rsidRPr="00DF293A">
        <w:rPr>
          <w:rFonts w:ascii="Tahoma" w:hAnsi="Tahoma" w:cs="Tahoma"/>
          <w:lang w:val="en-US" w:eastAsia="el-GR"/>
        </w:rPr>
        <w:t>N</w:t>
      </w:r>
      <w:r w:rsidRPr="00DF293A">
        <w:rPr>
          <w:rFonts w:ascii="Tahoma" w:hAnsi="Tahoma" w:cs="Tahoma"/>
          <w:lang w:eastAsia="el-GR"/>
        </w:rPr>
        <w:t>.4412/2016 (ΦΕΚ 147 Α΄) «Δημόσιες Συμβάσεις Έργων, Προμηθειών και Υπηρεσιών (προσαρμογή στις οδηγίες 2014/24/ΕΕ και 2014/25/ΕΕ)», όπως τροποποιήθηκε και ισχύει.</w:t>
      </w:r>
    </w:p>
    <w:p w14:paraId="5D46139A" w14:textId="77777777" w:rsidR="00B471D8" w:rsidRPr="00DF293A" w:rsidRDefault="00623334" w:rsidP="00DF293A">
      <w:pPr>
        <w:pStyle w:val="aa"/>
        <w:spacing w:line="360" w:lineRule="auto"/>
        <w:ind w:left="567"/>
        <w:jc w:val="both"/>
        <w:rPr>
          <w:rFonts w:ascii="Tahoma" w:hAnsi="Tahoma" w:cs="Tahoma"/>
          <w:lang w:eastAsia="el-GR"/>
        </w:rPr>
      </w:pPr>
      <w:r w:rsidRPr="00DF293A">
        <w:rPr>
          <w:rFonts w:ascii="Tahoma" w:hAnsi="Tahoma" w:cs="Tahoma"/>
          <w:lang w:eastAsia="el-GR"/>
        </w:rPr>
        <w:t xml:space="preserve">(ε) Του Π.Δ. 80/2016 (ΦΕΚ 145 Α΄) «Ανάληψη υποχρεώσεων από τους </w:t>
      </w:r>
      <w:proofErr w:type="spellStart"/>
      <w:r w:rsidRPr="00DF293A">
        <w:rPr>
          <w:rFonts w:ascii="Tahoma" w:hAnsi="Tahoma" w:cs="Tahoma"/>
          <w:lang w:eastAsia="el-GR"/>
        </w:rPr>
        <w:t>Διατάκτες</w:t>
      </w:r>
      <w:proofErr w:type="spellEnd"/>
      <w:r w:rsidRPr="00DF293A">
        <w:rPr>
          <w:rFonts w:ascii="Tahoma" w:hAnsi="Tahoma" w:cs="Tahoma"/>
          <w:lang w:eastAsia="el-GR"/>
        </w:rPr>
        <w:t>».</w:t>
      </w:r>
    </w:p>
    <w:p w14:paraId="646AE737" w14:textId="3CEF3B03" w:rsidR="00804EA6" w:rsidRPr="00804EA6" w:rsidRDefault="00196854" w:rsidP="00804EA6">
      <w:pPr>
        <w:pStyle w:val="aa"/>
        <w:spacing w:line="360" w:lineRule="auto"/>
        <w:ind w:left="567"/>
        <w:jc w:val="both"/>
        <w:rPr>
          <w:rFonts w:ascii="Tahoma" w:hAnsi="Tahoma" w:cs="Tahoma"/>
          <w:lang w:eastAsia="el-GR"/>
        </w:rPr>
      </w:pPr>
      <w:r w:rsidRPr="00804EA6">
        <w:rPr>
          <w:rFonts w:ascii="Tahoma" w:hAnsi="Tahoma" w:cs="Tahoma"/>
          <w:lang w:eastAsia="el-GR"/>
        </w:rPr>
        <w:t>2.</w:t>
      </w:r>
      <w:r w:rsidR="00DF293A" w:rsidRPr="00804EA6">
        <w:rPr>
          <w:rFonts w:ascii="Tahoma" w:hAnsi="Tahoma" w:cs="Tahoma"/>
          <w:lang w:eastAsia="el-GR"/>
        </w:rPr>
        <w:t xml:space="preserve"> </w:t>
      </w:r>
      <w:bookmarkStart w:id="3" w:name="_Hlk141438790"/>
      <w:r w:rsidR="00DE59B0" w:rsidRPr="00DF293A">
        <w:rPr>
          <w:rFonts w:ascii="Tahoma" w:hAnsi="Tahoma" w:cs="Tahoma"/>
          <w:lang w:eastAsia="el-GR"/>
        </w:rPr>
        <w:t>Τ</w:t>
      </w:r>
      <w:r w:rsidR="00394588" w:rsidRPr="00DF293A">
        <w:rPr>
          <w:rFonts w:ascii="Tahoma" w:hAnsi="Tahoma" w:cs="Tahoma"/>
          <w:lang w:eastAsia="el-GR"/>
        </w:rPr>
        <w:t>α</w:t>
      </w:r>
      <w:r w:rsidR="00DE59B0" w:rsidRPr="00DF293A">
        <w:rPr>
          <w:rFonts w:ascii="Tahoma" w:hAnsi="Tahoma" w:cs="Tahoma"/>
          <w:lang w:eastAsia="el-GR"/>
        </w:rPr>
        <w:t xml:space="preserve"> </w:t>
      </w:r>
      <w:r w:rsidR="003F26AF">
        <w:rPr>
          <w:rFonts w:ascii="Tahoma" w:hAnsi="Tahoma" w:cs="Tahoma"/>
          <w:lang w:eastAsia="el-GR"/>
        </w:rPr>
        <w:t xml:space="preserve">με </w:t>
      </w:r>
      <w:proofErr w:type="spellStart"/>
      <w:r w:rsidR="00DE59B0" w:rsidRPr="00DF293A">
        <w:rPr>
          <w:rFonts w:ascii="Tahoma" w:hAnsi="Tahoma" w:cs="Tahoma"/>
          <w:lang w:eastAsia="el-GR"/>
        </w:rPr>
        <w:t>αρ.πρωτ</w:t>
      </w:r>
      <w:proofErr w:type="spellEnd"/>
      <w:r w:rsidR="00DE59B0" w:rsidRPr="00DF293A">
        <w:rPr>
          <w:rFonts w:ascii="Tahoma" w:hAnsi="Tahoma" w:cs="Tahoma"/>
          <w:lang w:eastAsia="el-GR"/>
        </w:rPr>
        <w:t>.</w:t>
      </w:r>
      <w:r w:rsidR="00835950">
        <w:rPr>
          <w:rFonts w:ascii="Tahoma" w:hAnsi="Tahoma" w:cs="Tahoma"/>
          <w:lang w:eastAsia="el-GR"/>
        </w:rPr>
        <w:t xml:space="preserve"> </w:t>
      </w:r>
      <w:r w:rsidR="00C92CBE" w:rsidRPr="00C92CBE">
        <w:rPr>
          <w:rFonts w:ascii="Tahoma" w:hAnsi="Tahoma" w:cs="Tahoma"/>
          <w:lang w:eastAsia="el-GR"/>
        </w:rPr>
        <w:t>Δ.Υ</w:t>
      </w:r>
      <w:r w:rsidR="00394588" w:rsidRPr="00576A70">
        <w:rPr>
          <w:rFonts w:ascii="Tahoma" w:hAnsi="Tahoma" w:cs="Tahoma"/>
          <w:lang w:eastAsia="el-GR"/>
        </w:rPr>
        <w:t>/</w:t>
      </w:r>
      <w:r w:rsidR="00C92CBE" w:rsidRPr="00C92CBE">
        <w:rPr>
          <w:rFonts w:ascii="Tahoma" w:hAnsi="Tahoma" w:cs="Tahoma"/>
          <w:lang w:eastAsia="el-GR"/>
        </w:rPr>
        <w:t xml:space="preserve">18-12-2023 </w:t>
      </w:r>
      <w:r w:rsidR="00DE59B0" w:rsidRPr="00576A70">
        <w:rPr>
          <w:rFonts w:ascii="Tahoma" w:hAnsi="Tahoma" w:cs="Tahoma"/>
          <w:lang w:eastAsia="el-GR"/>
        </w:rPr>
        <w:t>(Α.Δ.Α.Μ.:</w:t>
      </w:r>
      <w:r w:rsidR="00835950">
        <w:rPr>
          <w:rFonts w:ascii="Tahoma" w:hAnsi="Tahoma" w:cs="Tahoma"/>
          <w:lang w:eastAsia="el-GR"/>
        </w:rPr>
        <w:t xml:space="preserve"> </w:t>
      </w:r>
      <w:r w:rsidR="00F60508" w:rsidRPr="00F60508">
        <w:rPr>
          <w:rFonts w:ascii="Tahoma" w:hAnsi="Tahoma" w:cs="Tahoma"/>
          <w:lang w:eastAsia="el-GR"/>
        </w:rPr>
        <w:t>24REQ014297718</w:t>
      </w:r>
      <w:r w:rsidR="00394588" w:rsidRPr="00576A70">
        <w:rPr>
          <w:rFonts w:ascii="Tahoma" w:hAnsi="Tahoma" w:cs="Tahoma"/>
          <w:lang w:eastAsia="el-GR"/>
        </w:rPr>
        <w:t>)</w:t>
      </w:r>
      <w:r w:rsidR="003F26AF" w:rsidRPr="003F26AF">
        <w:rPr>
          <w:rFonts w:ascii="Tahoma" w:hAnsi="Tahoma" w:cs="Tahoma"/>
          <w:lang w:eastAsia="el-GR"/>
        </w:rPr>
        <w:t xml:space="preserve"> </w:t>
      </w:r>
      <w:r w:rsidR="00C92CBE">
        <w:rPr>
          <w:rFonts w:ascii="Tahoma" w:hAnsi="Tahoma" w:cs="Tahoma"/>
          <w:lang w:eastAsia="el-GR"/>
        </w:rPr>
        <w:t xml:space="preserve">&amp; </w:t>
      </w:r>
      <w:r w:rsidR="00F60508" w:rsidRPr="00F60508">
        <w:rPr>
          <w:rFonts w:ascii="Tahoma" w:hAnsi="Tahoma" w:cs="Tahoma"/>
          <w:lang w:eastAsia="el-GR"/>
        </w:rPr>
        <w:t>56880</w:t>
      </w:r>
      <w:r w:rsidR="00F60508">
        <w:rPr>
          <w:rFonts w:ascii="Tahoma" w:hAnsi="Tahoma" w:cs="Tahoma"/>
          <w:lang w:eastAsia="el-GR"/>
        </w:rPr>
        <w:t>/</w:t>
      </w:r>
      <w:r w:rsidR="00F60508" w:rsidRPr="00F60508">
        <w:rPr>
          <w:rFonts w:ascii="Tahoma" w:hAnsi="Tahoma" w:cs="Tahoma"/>
          <w:lang w:eastAsia="el-GR"/>
        </w:rPr>
        <w:t>19-02-2024</w:t>
      </w:r>
      <w:r w:rsidR="00F60508">
        <w:rPr>
          <w:rFonts w:ascii="Tahoma" w:hAnsi="Tahoma" w:cs="Tahoma"/>
          <w:lang w:eastAsia="el-GR"/>
        </w:rPr>
        <w:t xml:space="preserve"> </w:t>
      </w:r>
      <w:r w:rsidR="00F60508" w:rsidRPr="00576A70">
        <w:rPr>
          <w:rFonts w:ascii="Tahoma" w:hAnsi="Tahoma" w:cs="Tahoma"/>
          <w:lang w:eastAsia="el-GR"/>
        </w:rPr>
        <w:t>(Α.Δ.Α.Μ.:</w:t>
      </w:r>
      <w:r w:rsidR="00F60508">
        <w:rPr>
          <w:rFonts w:ascii="Tahoma" w:hAnsi="Tahoma" w:cs="Tahoma"/>
          <w:lang w:eastAsia="el-GR"/>
        </w:rPr>
        <w:t xml:space="preserve"> </w:t>
      </w:r>
      <w:r w:rsidR="00F60508" w:rsidRPr="00F60508">
        <w:rPr>
          <w:rFonts w:ascii="Tahoma" w:hAnsi="Tahoma" w:cs="Tahoma"/>
          <w:lang w:eastAsia="el-GR"/>
        </w:rPr>
        <w:t>24REQ014297827</w:t>
      </w:r>
      <w:r w:rsidR="00F60508" w:rsidRPr="00576A70">
        <w:rPr>
          <w:rFonts w:ascii="Tahoma" w:hAnsi="Tahoma" w:cs="Tahoma"/>
          <w:lang w:eastAsia="el-GR"/>
        </w:rPr>
        <w:t>)</w:t>
      </w:r>
      <w:r w:rsidR="00F60508" w:rsidRPr="003F26AF">
        <w:rPr>
          <w:rFonts w:ascii="Tahoma" w:hAnsi="Tahoma" w:cs="Tahoma"/>
          <w:lang w:eastAsia="el-GR"/>
        </w:rPr>
        <w:t xml:space="preserve"> </w:t>
      </w:r>
      <w:r w:rsidR="003F26AF" w:rsidRPr="00576A70">
        <w:rPr>
          <w:rFonts w:ascii="Tahoma" w:hAnsi="Tahoma" w:cs="Tahoma"/>
          <w:lang w:eastAsia="el-GR"/>
        </w:rPr>
        <w:t>τεκμηριωμέν</w:t>
      </w:r>
      <w:r w:rsidR="00F60508">
        <w:rPr>
          <w:rFonts w:ascii="Tahoma" w:hAnsi="Tahoma" w:cs="Tahoma"/>
          <w:lang w:eastAsia="el-GR"/>
        </w:rPr>
        <w:t>α</w:t>
      </w:r>
      <w:r w:rsidR="003F26AF">
        <w:rPr>
          <w:rFonts w:ascii="Tahoma" w:hAnsi="Tahoma" w:cs="Tahoma"/>
          <w:lang w:eastAsia="el-GR"/>
        </w:rPr>
        <w:t xml:space="preserve"> </w:t>
      </w:r>
      <w:proofErr w:type="spellStart"/>
      <w:r w:rsidR="003F26AF" w:rsidRPr="00576A70">
        <w:rPr>
          <w:rFonts w:ascii="Tahoma" w:hAnsi="Tahoma" w:cs="Tahoma"/>
          <w:lang w:eastAsia="el-GR"/>
        </w:rPr>
        <w:t>αίτημα</w:t>
      </w:r>
      <w:r w:rsidR="00F60508">
        <w:rPr>
          <w:rFonts w:ascii="Tahoma" w:hAnsi="Tahoma" w:cs="Tahoma"/>
          <w:lang w:eastAsia="el-GR"/>
        </w:rPr>
        <w:t>τα</w:t>
      </w:r>
      <w:proofErr w:type="spellEnd"/>
      <w:r w:rsidR="00394588" w:rsidRPr="00576A70">
        <w:rPr>
          <w:rFonts w:ascii="Tahoma" w:hAnsi="Tahoma" w:cs="Tahoma"/>
          <w:lang w:eastAsia="el-GR"/>
        </w:rPr>
        <w:t xml:space="preserve"> </w:t>
      </w:r>
      <w:r w:rsidR="00F60508">
        <w:rPr>
          <w:rFonts w:ascii="Tahoma" w:hAnsi="Tahoma" w:cs="Tahoma"/>
          <w:lang w:eastAsia="el-GR"/>
        </w:rPr>
        <w:t xml:space="preserve">του Γραφείου </w:t>
      </w:r>
      <w:proofErr w:type="spellStart"/>
      <w:r w:rsidR="00F60508">
        <w:rPr>
          <w:rFonts w:ascii="Tahoma" w:hAnsi="Tahoma" w:cs="Tahoma"/>
          <w:lang w:eastAsia="el-GR"/>
        </w:rPr>
        <w:t>Αντιπεριφερειάρχη</w:t>
      </w:r>
      <w:proofErr w:type="spellEnd"/>
      <w:r w:rsidR="00F60508">
        <w:rPr>
          <w:rFonts w:ascii="Tahoma" w:hAnsi="Tahoma" w:cs="Tahoma"/>
          <w:lang w:eastAsia="el-GR"/>
        </w:rPr>
        <w:t xml:space="preserve"> Π.Ε Ηρακλείου της </w:t>
      </w:r>
      <w:r w:rsidR="00972A8D">
        <w:rPr>
          <w:rFonts w:ascii="Tahoma" w:hAnsi="Tahoma" w:cs="Tahoma"/>
          <w:lang w:eastAsia="el-GR"/>
        </w:rPr>
        <w:t xml:space="preserve"> </w:t>
      </w:r>
      <w:r w:rsidR="00972A8D">
        <w:rPr>
          <w:rFonts w:ascii="Tahoma" w:hAnsi="Tahoma" w:cs="Tahoma"/>
          <w:color w:val="000000"/>
        </w:rPr>
        <w:t>Περιφέρειας Κρήτης.</w:t>
      </w:r>
    </w:p>
    <w:bookmarkEnd w:id="3"/>
    <w:p w14:paraId="743514E0" w14:textId="42DB0DA7" w:rsidR="00B23B38" w:rsidRPr="00DF293A" w:rsidRDefault="00DE59B0" w:rsidP="00804EA6">
      <w:pPr>
        <w:pStyle w:val="aa"/>
        <w:spacing w:line="360" w:lineRule="auto"/>
        <w:ind w:left="567"/>
        <w:jc w:val="both"/>
        <w:rPr>
          <w:rFonts w:ascii="Tahoma" w:hAnsi="Tahoma" w:cs="Tahoma"/>
        </w:rPr>
      </w:pPr>
      <w:r w:rsidRPr="00DF293A">
        <w:rPr>
          <w:rFonts w:ascii="Tahoma" w:hAnsi="Tahoma" w:cs="Tahoma"/>
          <w:color w:val="000000"/>
          <w:lang w:eastAsia="el-GR"/>
        </w:rPr>
        <w:t>3.</w:t>
      </w:r>
      <w:r w:rsidR="00DF293A" w:rsidRPr="00DF293A">
        <w:rPr>
          <w:rFonts w:ascii="Tahoma" w:hAnsi="Tahoma" w:cs="Tahoma"/>
          <w:color w:val="000000"/>
          <w:lang w:eastAsia="el-GR"/>
        </w:rPr>
        <w:t xml:space="preserve"> </w:t>
      </w:r>
      <w:bookmarkStart w:id="4" w:name="_Hlk141438826"/>
      <w:r w:rsidR="00196854" w:rsidRPr="00DF293A">
        <w:rPr>
          <w:rFonts w:ascii="Tahoma" w:hAnsi="Tahoma" w:cs="Tahoma"/>
          <w:color w:val="000000"/>
          <w:lang w:eastAsia="el-GR"/>
        </w:rPr>
        <w:t>Τη με αρ</w:t>
      </w:r>
      <w:r w:rsidR="009A7E66" w:rsidRPr="00DF293A">
        <w:rPr>
          <w:rFonts w:ascii="Tahoma" w:hAnsi="Tahoma" w:cs="Tahoma"/>
          <w:color w:val="000000"/>
          <w:lang w:eastAsia="el-GR"/>
        </w:rPr>
        <w:t>.</w:t>
      </w:r>
      <w:r w:rsidR="00DF293A">
        <w:rPr>
          <w:rFonts w:ascii="Tahoma" w:hAnsi="Tahoma" w:cs="Tahoma"/>
          <w:color w:val="000000"/>
          <w:lang w:eastAsia="el-GR"/>
        </w:rPr>
        <w:t xml:space="preserve"> </w:t>
      </w:r>
      <w:r w:rsidR="00F60508" w:rsidRPr="00F60508">
        <w:rPr>
          <w:rFonts w:ascii="Tahoma" w:hAnsi="Tahoma" w:cs="Tahoma"/>
          <w:color w:val="000000"/>
          <w:lang w:eastAsia="el-GR"/>
        </w:rPr>
        <w:t xml:space="preserve">1550/19-12-2023 Απόφαση Οικονομικής Επιτροπής </w:t>
      </w:r>
      <w:r w:rsidR="00F60508">
        <w:rPr>
          <w:rFonts w:ascii="Tahoma" w:hAnsi="Tahoma" w:cs="Tahoma"/>
          <w:color w:val="000000"/>
          <w:lang w:eastAsia="el-GR"/>
        </w:rPr>
        <w:t xml:space="preserve">και </w:t>
      </w:r>
      <w:r w:rsidR="00F60508" w:rsidRPr="00F60508">
        <w:rPr>
          <w:rFonts w:ascii="Tahoma" w:hAnsi="Tahoma" w:cs="Tahoma"/>
          <w:color w:val="000000"/>
          <w:lang w:eastAsia="el-GR"/>
        </w:rPr>
        <w:t>144/20-01-2024 Απόφαση Περιφερειακής Επιτροπής</w:t>
      </w:r>
      <w:r w:rsidR="00196854" w:rsidRPr="00DF293A">
        <w:rPr>
          <w:rFonts w:ascii="Tahoma" w:hAnsi="Tahoma" w:cs="Tahoma"/>
          <w:color w:val="000000"/>
          <w:lang w:eastAsia="el-GR"/>
        </w:rPr>
        <w:t xml:space="preserve"> </w:t>
      </w:r>
      <w:r w:rsidR="00F60508" w:rsidRPr="00DF293A">
        <w:rPr>
          <w:rFonts w:ascii="Tahoma" w:hAnsi="Tahoma" w:cs="Tahoma"/>
          <w:color w:val="000000"/>
          <w:lang w:eastAsia="el-GR"/>
        </w:rPr>
        <w:t>της Περιφέρειας Κρήτης</w:t>
      </w:r>
      <w:r w:rsidR="00F60508">
        <w:rPr>
          <w:rFonts w:ascii="Tahoma" w:hAnsi="Tahoma" w:cs="Tahoma"/>
          <w:color w:val="000000"/>
          <w:lang w:eastAsia="el-GR"/>
        </w:rPr>
        <w:t xml:space="preserve"> </w:t>
      </w:r>
      <w:r w:rsidR="00196854" w:rsidRPr="00DF293A">
        <w:rPr>
          <w:rFonts w:ascii="Tahoma" w:hAnsi="Tahoma" w:cs="Tahoma"/>
          <w:color w:val="000000"/>
          <w:lang w:eastAsia="el-GR"/>
        </w:rPr>
        <w:t>με τ</w:t>
      </w:r>
      <w:r w:rsidR="00F60508">
        <w:rPr>
          <w:rFonts w:ascii="Tahoma" w:hAnsi="Tahoma" w:cs="Tahoma"/>
          <w:color w:val="000000"/>
          <w:lang w:eastAsia="el-GR"/>
        </w:rPr>
        <w:t>ις</w:t>
      </w:r>
      <w:r w:rsidR="00196854" w:rsidRPr="00DF293A">
        <w:rPr>
          <w:rFonts w:ascii="Tahoma" w:hAnsi="Tahoma" w:cs="Tahoma"/>
          <w:color w:val="000000"/>
          <w:lang w:eastAsia="el-GR"/>
        </w:rPr>
        <w:t xml:space="preserve"> οποί</w:t>
      </w:r>
      <w:r w:rsidR="00F60508">
        <w:rPr>
          <w:rFonts w:ascii="Tahoma" w:hAnsi="Tahoma" w:cs="Tahoma"/>
          <w:color w:val="000000"/>
          <w:lang w:eastAsia="el-GR"/>
        </w:rPr>
        <w:t>ες</w:t>
      </w:r>
      <w:r w:rsidR="00196854" w:rsidRPr="00DF293A">
        <w:rPr>
          <w:rFonts w:ascii="Tahoma" w:hAnsi="Tahoma" w:cs="Tahoma"/>
          <w:color w:val="000000"/>
          <w:lang w:eastAsia="el-GR"/>
        </w:rPr>
        <w:t xml:space="preserve"> εγκρίνεται </w:t>
      </w:r>
      <w:r w:rsidR="009A7E66" w:rsidRPr="00DF293A">
        <w:rPr>
          <w:rFonts w:ascii="Tahoma" w:hAnsi="Tahoma" w:cs="Tahoma"/>
        </w:rPr>
        <w:t>η εξειδίκευση της πίστωσης για την υλοποίηση του αντικειμένου της παρούσας πρόσκλησης.</w:t>
      </w:r>
    </w:p>
    <w:p w14:paraId="336EC4CB" w14:textId="12EE91E3" w:rsidR="00B23B38" w:rsidRDefault="00B23B38" w:rsidP="00DF293A">
      <w:pPr>
        <w:pStyle w:val="aa"/>
        <w:spacing w:line="360" w:lineRule="auto"/>
        <w:ind w:left="567"/>
        <w:jc w:val="both"/>
        <w:rPr>
          <w:rFonts w:ascii="Tahoma" w:hAnsi="Tahoma" w:cs="Tahoma"/>
        </w:rPr>
      </w:pPr>
      <w:bookmarkStart w:id="5" w:name="_Hlk141438864"/>
      <w:bookmarkEnd w:id="4"/>
      <w:r w:rsidRPr="00DF293A">
        <w:rPr>
          <w:rFonts w:ascii="Tahoma" w:hAnsi="Tahoma" w:cs="Tahoma"/>
          <w:color w:val="000000"/>
          <w:lang w:eastAsia="el-GR"/>
        </w:rPr>
        <w:lastRenderedPageBreak/>
        <w:t>4</w:t>
      </w:r>
      <w:r w:rsidR="00196854" w:rsidRPr="00DF293A">
        <w:rPr>
          <w:rFonts w:ascii="Tahoma" w:hAnsi="Tahoma" w:cs="Tahoma"/>
          <w:color w:val="000000"/>
          <w:lang w:eastAsia="el-GR"/>
        </w:rPr>
        <w:t xml:space="preserve">. </w:t>
      </w:r>
      <w:r w:rsidR="000D1D2E" w:rsidRPr="00DF293A">
        <w:rPr>
          <w:rFonts w:ascii="Tahoma" w:hAnsi="Tahoma" w:cs="Tahoma"/>
          <w:color w:val="000000"/>
          <w:lang w:eastAsia="el-GR"/>
        </w:rPr>
        <w:t>Τ</w:t>
      </w:r>
      <w:r w:rsidR="00F60508">
        <w:rPr>
          <w:rFonts w:ascii="Tahoma" w:hAnsi="Tahoma" w:cs="Tahoma"/>
          <w:color w:val="000000"/>
          <w:lang w:eastAsia="el-GR"/>
        </w:rPr>
        <w:t>ις</w:t>
      </w:r>
      <w:r w:rsidR="000D1D2E" w:rsidRPr="00DF293A">
        <w:rPr>
          <w:rFonts w:ascii="Tahoma" w:hAnsi="Tahoma" w:cs="Tahoma"/>
          <w:color w:val="000000"/>
          <w:lang w:eastAsia="el-GR"/>
        </w:rPr>
        <w:t xml:space="preserve"> </w:t>
      </w:r>
      <w:r w:rsidR="003F26AF">
        <w:rPr>
          <w:rFonts w:ascii="Tahoma" w:hAnsi="Tahoma" w:cs="Tahoma"/>
          <w:color w:val="000000"/>
          <w:lang w:eastAsia="el-GR"/>
        </w:rPr>
        <w:t xml:space="preserve">με </w:t>
      </w:r>
      <w:proofErr w:type="spellStart"/>
      <w:r w:rsidR="000D1D2E" w:rsidRPr="00DF293A">
        <w:rPr>
          <w:rFonts w:ascii="Tahoma" w:hAnsi="Tahoma" w:cs="Tahoma"/>
          <w:color w:val="000000"/>
          <w:lang w:eastAsia="el-GR"/>
        </w:rPr>
        <w:t>αρ</w:t>
      </w:r>
      <w:r w:rsidR="00537E4A">
        <w:rPr>
          <w:rFonts w:ascii="Tahoma" w:hAnsi="Tahoma" w:cs="Tahoma"/>
          <w:color w:val="000000"/>
          <w:lang w:eastAsia="el-GR"/>
        </w:rPr>
        <w:t>ιθμ</w:t>
      </w:r>
      <w:proofErr w:type="spellEnd"/>
      <w:r w:rsidR="000D1D2E" w:rsidRPr="00DF293A">
        <w:rPr>
          <w:rFonts w:ascii="Tahoma" w:hAnsi="Tahoma" w:cs="Tahoma"/>
          <w:color w:val="000000"/>
          <w:lang w:eastAsia="el-GR"/>
        </w:rPr>
        <w:t>.</w:t>
      </w:r>
      <w:bookmarkStart w:id="6" w:name="_Hlk86834956"/>
      <w:r w:rsidR="003F26AF">
        <w:rPr>
          <w:rFonts w:ascii="Tahoma" w:hAnsi="Tahoma" w:cs="Tahoma"/>
          <w:color w:val="000000"/>
          <w:lang w:eastAsia="el-GR"/>
        </w:rPr>
        <w:t xml:space="preserve"> </w:t>
      </w:r>
      <w:r w:rsidR="00E11741" w:rsidRPr="00E11741">
        <w:rPr>
          <w:rFonts w:ascii="Tahoma" w:hAnsi="Tahoma" w:cs="Tahoma"/>
          <w:color w:val="000000"/>
          <w:lang w:eastAsia="el-GR"/>
        </w:rPr>
        <w:t xml:space="preserve">1222 </w:t>
      </w:r>
      <w:r w:rsidR="00420C06" w:rsidRPr="00DF293A">
        <w:rPr>
          <w:rFonts w:ascii="Tahoma" w:hAnsi="Tahoma" w:cs="Tahoma"/>
        </w:rPr>
        <w:t>/202</w:t>
      </w:r>
      <w:r w:rsidR="00E11741">
        <w:rPr>
          <w:rFonts w:ascii="Tahoma" w:hAnsi="Tahoma" w:cs="Tahoma"/>
        </w:rPr>
        <w:t>4</w:t>
      </w:r>
      <w:r w:rsidRPr="00DF293A">
        <w:rPr>
          <w:rFonts w:ascii="Tahoma" w:hAnsi="Tahoma" w:cs="Tahoma"/>
          <w:color w:val="000000" w:themeColor="text1"/>
        </w:rPr>
        <w:t xml:space="preserve"> (</w:t>
      </w:r>
      <w:r w:rsidR="00E11741">
        <w:rPr>
          <w:rFonts w:ascii="Tahoma" w:hAnsi="Tahoma" w:cs="Tahoma"/>
          <w:color w:val="000000" w:themeColor="text1"/>
        </w:rPr>
        <w:t xml:space="preserve">Α.Δ.Α </w:t>
      </w:r>
      <w:r w:rsidR="00E11741" w:rsidRPr="00E11741">
        <w:rPr>
          <w:rFonts w:ascii="Tahoma" w:hAnsi="Tahoma" w:cs="Tahoma"/>
          <w:color w:val="000000" w:themeColor="text1"/>
        </w:rPr>
        <w:t xml:space="preserve">97027ΛΚ-5Μ4 </w:t>
      </w:r>
      <w:r w:rsidR="00E11741">
        <w:rPr>
          <w:rFonts w:ascii="Tahoma" w:hAnsi="Tahoma" w:cs="Tahoma"/>
          <w:color w:val="000000" w:themeColor="text1"/>
        </w:rPr>
        <w:t>,</w:t>
      </w:r>
      <w:r w:rsidR="00537E4A" w:rsidRPr="00DF293A">
        <w:rPr>
          <w:rFonts w:ascii="Tahoma" w:hAnsi="Tahoma" w:cs="Tahoma"/>
          <w:color w:val="000000" w:themeColor="text1"/>
        </w:rPr>
        <w:t>Α.Δ.Α.Μ.</w:t>
      </w:r>
      <w:r w:rsidR="00537E4A">
        <w:rPr>
          <w:rFonts w:ascii="Tahoma" w:hAnsi="Tahoma" w:cs="Tahoma"/>
          <w:color w:val="000000" w:themeColor="text1"/>
        </w:rPr>
        <w:t>:</w:t>
      </w:r>
      <w:r w:rsidR="00D73AF2">
        <w:rPr>
          <w:rFonts w:ascii="Tahoma" w:hAnsi="Tahoma" w:cs="Tahoma"/>
          <w:color w:val="000000" w:themeColor="text1"/>
        </w:rPr>
        <w:t xml:space="preserve"> </w:t>
      </w:r>
      <w:r w:rsidR="00E11741" w:rsidRPr="00E11741">
        <w:rPr>
          <w:rFonts w:ascii="Tahoma" w:hAnsi="Tahoma" w:cs="Tahoma"/>
          <w:color w:val="000000" w:themeColor="text1"/>
        </w:rPr>
        <w:t>24REQ014360498</w:t>
      </w:r>
      <w:r w:rsidR="00FE4039" w:rsidRPr="00DF293A">
        <w:rPr>
          <w:rFonts w:ascii="Tahoma" w:hAnsi="Tahoma" w:cs="Tahoma"/>
          <w:color w:val="000000" w:themeColor="text1"/>
        </w:rPr>
        <w:t>)</w:t>
      </w:r>
      <w:bookmarkEnd w:id="6"/>
      <w:r w:rsidR="003F26AF">
        <w:rPr>
          <w:rFonts w:ascii="Tahoma" w:hAnsi="Tahoma" w:cs="Tahoma"/>
          <w:color w:val="000000" w:themeColor="text1"/>
        </w:rPr>
        <w:t xml:space="preserve"> </w:t>
      </w:r>
      <w:r w:rsidR="00E11741">
        <w:rPr>
          <w:rFonts w:ascii="Tahoma" w:hAnsi="Tahoma" w:cs="Tahoma"/>
          <w:color w:val="000000" w:themeColor="text1"/>
        </w:rPr>
        <w:t xml:space="preserve"> και </w:t>
      </w:r>
      <w:r w:rsidR="00E11741" w:rsidRPr="00E11741">
        <w:rPr>
          <w:rFonts w:ascii="Tahoma" w:hAnsi="Tahoma" w:cs="Tahoma"/>
          <w:color w:val="000000" w:themeColor="text1"/>
        </w:rPr>
        <w:t>1513</w:t>
      </w:r>
      <w:r w:rsidR="00E11741">
        <w:rPr>
          <w:rFonts w:ascii="Tahoma" w:hAnsi="Tahoma" w:cs="Tahoma"/>
          <w:color w:val="000000" w:themeColor="text1"/>
        </w:rPr>
        <w:t xml:space="preserve">/2024 </w:t>
      </w:r>
      <w:r w:rsidR="00E11741" w:rsidRPr="00E11741">
        <w:rPr>
          <w:rFonts w:ascii="Tahoma" w:hAnsi="Tahoma" w:cs="Tahoma"/>
          <w:color w:val="000000" w:themeColor="text1"/>
        </w:rPr>
        <w:t xml:space="preserve">(Α.Δ.Α 9Ω5Μ7ΛΚ-ΦΦ7,Α.Δ.Α.Μ.: 24REQ014368766)  </w:t>
      </w:r>
      <w:r w:rsidR="003F26AF" w:rsidRPr="00DF293A">
        <w:rPr>
          <w:rFonts w:ascii="Tahoma" w:hAnsi="Tahoma" w:cs="Tahoma"/>
        </w:rPr>
        <w:t>απ</w:t>
      </w:r>
      <w:r w:rsidR="00E11741">
        <w:rPr>
          <w:rFonts w:ascii="Tahoma" w:hAnsi="Tahoma" w:cs="Tahoma"/>
        </w:rPr>
        <w:t>ο</w:t>
      </w:r>
      <w:r w:rsidR="003F26AF" w:rsidRPr="00DF293A">
        <w:rPr>
          <w:rFonts w:ascii="Tahoma" w:hAnsi="Tahoma" w:cs="Tahoma"/>
        </w:rPr>
        <w:t>φ</w:t>
      </w:r>
      <w:r w:rsidR="00E11741">
        <w:rPr>
          <w:rFonts w:ascii="Tahoma" w:hAnsi="Tahoma" w:cs="Tahoma"/>
        </w:rPr>
        <w:t>ά</w:t>
      </w:r>
      <w:r w:rsidR="003F26AF" w:rsidRPr="00DF293A">
        <w:rPr>
          <w:rFonts w:ascii="Tahoma" w:hAnsi="Tahoma" w:cs="Tahoma"/>
        </w:rPr>
        <w:t>σ</w:t>
      </w:r>
      <w:r w:rsidR="00E11741">
        <w:rPr>
          <w:rFonts w:ascii="Tahoma" w:hAnsi="Tahoma" w:cs="Tahoma"/>
        </w:rPr>
        <w:t>εις</w:t>
      </w:r>
      <w:r w:rsidR="000D1D2E" w:rsidRPr="00DF293A">
        <w:rPr>
          <w:rFonts w:ascii="Tahoma" w:hAnsi="Tahoma" w:cs="Tahoma"/>
        </w:rPr>
        <w:t xml:space="preserve"> </w:t>
      </w:r>
      <w:r w:rsidR="00DF293A">
        <w:rPr>
          <w:rFonts w:ascii="Tahoma" w:hAnsi="Tahoma" w:cs="Tahoma"/>
        </w:rPr>
        <w:t>ανάληψης</w:t>
      </w:r>
      <w:r w:rsidR="00184F02" w:rsidRPr="00184F02">
        <w:rPr>
          <w:rFonts w:ascii="Tahoma" w:hAnsi="Tahoma" w:cs="Tahoma"/>
        </w:rPr>
        <w:t xml:space="preserve"> </w:t>
      </w:r>
      <w:r w:rsidR="00DF293A">
        <w:rPr>
          <w:rFonts w:ascii="Tahoma" w:hAnsi="Tahoma" w:cs="Tahoma"/>
        </w:rPr>
        <w:t>υποχρέωσης</w:t>
      </w:r>
      <w:r w:rsidR="000D1D2E" w:rsidRPr="00DF293A">
        <w:rPr>
          <w:rFonts w:ascii="Tahoma" w:hAnsi="Tahoma" w:cs="Tahoma"/>
        </w:rPr>
        <w:t>.</w:t>
      </w:r>
    </w:p>
    <w:p w14:paraId="3B807D7B" w14:textId="757C67E9" w:rsidR="00B471D8" w:rsidRDefault="00835950" w:rsidP="003F26AF">
      <w:pPr>
        <w:pStyle w:val="aa"/>
        <w:spacing w:line="360" w:lineRule="auto"/>
        <w:ind w:left="567"/>
        <w:jc w:val="both"/>
        <w:rPr>
          <w:rFonts w:ascii="Tahoma" w:eastAsia="Times New Roman" w:hAnsi="Tahoma" w:cs="Tahoma"/>
          <w:lang w:eastAsia="el-GR"/>
        </w:rPr>
      </w:pPr>
      <w:r>
        <w:rPr>
          <w:rFonts w:ascii="Tahoma" w:hAnsi="Tahoma" w:cs="Tahoma"/>
          <w:lang w:eastAsia="el-GR"/>
        </w:rPr>
        <w:t>5</w:t>
      </w:r>
      <w:r w:rsidR="00196854" w:rsidRPr="00DF293A">
        <w:rPr>
          <w:rFonts w:ascii="Tahoma" w:hAnsi="Tahoma" w:cs="Tahoma"/>
          <w:lang w:eastAsia="el-GR"/>
        </w:rPr>
        <w:t xml:space="preserve">. </w:t>
      </w:r>
      <w:r w:rsidR="003C3D3E" w:rsidRPr="00310D6B">
        <w:rPr>
          <w:rFonts w:ascii="Tahoma" w:eastAsia="Times New Roman" w:hAnsi="Tahoma" w:cs="Tahoma"/>
          <w:lang w:eastAsia="el-GR"/>
        </w:rPr>
        <w:t xml:space="preserve">Το </w:t>
      </w:r>
      <w:r w:rsidR="003F26AF">
        <w:rPr>
          <w:rFonts w:ascii="Tahoma" w:eastAsia="Times New Roman" w:hAnsi="Tahoma" w:cs="Tahoma"/>
          <w:lang w:eastAsia="el-GR"/>
        </w:rPr>
        <w:t xml:space="preserve">με </w:t>
      </w:r>
      <w:proofErr w:type="spellStart"/>
      <w:r w:rsidR="003C3D3E" w:rsidRPr="00310D6B">
        <w:rPr>
          <w:rFonts w:ascii="Tahoma" w:eastAsia="Times New Roman" w:hAnsi="Tahoma" w:cs="Tahoma"/>
          <w:lang w:eastAsia="el-GR"/>
        </w:rPr>
        <w:t>αριθμ</w:t>
      </w:r>
      <w:proofErr w:type="spellEnd"/>
      <w:r w:rsidR="003C3D3E" w:rsidRPr="00310D6B">
        <w:rPr>
          <w:rFonts w:ascii="Tahoma" w:eastAsia="Times New Roman" w:hAnsi="Tahoma" w:cs="Tahoma"/>
          <w:lang w:eastAsia="el-GR"/>
        </w:rPr>
        <w:t>.</w:t>
      </w:r>
      <w:r w:rsidR="002E5C5D" w:rsidRPr="002E5C5D">
        <w:rPr>
          <w:rFonts w:ascii="Tahoma" w:eastAsia="Times New Roman" w:hAnsi="Tahoma" w:cs="Tahoma"/>
          <w:lang w:eastAsia="el-GR"/>
        </w:rPr>
        <w:t xml:space="preserve"> </w:t>
      </w:r>
      <w:proofErr w:type="spellStart"/>
      <w:r w:rsidR="003F26AF">
        <w:rPr>
          <w:rFonts w:ascii="Tahoma" w:eastAsia="Times New Roman" w:hAnsi="Tahoma" w:cs="Tahoma"/>
          <w:lang w:eastAsia="el-GR"/>
        </w:rPr>
        <w:t>πρωτ</w:t>
      </w:r>
      <w:proofErr w:type="spellEnd"/>
      <w:r w:rsidR="003F26AF" w:rsidRPr="00516A52">
        <w:rPr>
          <w:rFonts w:ascii="Tahoma" w:eastAsia="Times New Roman" w:hAnsi="Tahoma" w:cs="Tahoma"/>
          <w:lang w:eastAsia="el-GR"/>
        </w:rPr>
        <w:t xml:space="preserve">. </w:t>
      </w:r>
      <w:r w:rsidR="003C3D3E" w:rsidRPr="00516A52">
        <w:rPr>
          <w:rFonts w:ascii="Tahoma" w:eastAsia="Times New Roman" w:hAnsi="Tahoma" w:cs="Tahoma"/>
          <w:lang w:eastAsia="el-GR"/>
        </w:rPr>
        <w:t xml:space="preserve"> </w:t>
      </w:r>
      <w:r w:rsidR="00F76F84">
        <w:rPr>
          <w:rFonts w:ascii="Tahoma" w:eastAsia="Times New Roman" w:hAnsi="Tahoma" w:cs="Tahoma"/>
          <w:lang w:eastAsia="el-GR"/>
        </w:rPr>
        <w:t>1</w:t>
      </w:r>
      <w:r w:rsidR="00E11741">
        <w:rPr>
          <w:rFonts w:ascii="Tahoma" w:eastAsia="Times New Roman" w:hAnsi="Tahoma" w:cs="Tahoma"/>
          <w:lang w:eastAsia="el-GR"/>
        </w:rPr>
        <w:t>65662</w:t>
      </w:r>
      <w:r w:rsidR="003C3D3E" w:rsidRPr="00516A52">
        <w:rPr>
          <w:rFonts w:ascii="Tahoma" w:eastAsia="Times New Roman" w:hAnsi="Tahoma" w:cs="Tahoma"/>
          <w:lang w:eastAsia="el-GR"/>
        </w:rPr>
        <w:t>/</w:t>
      </w:r>
      <w:r w:rsidR="00E11741">
        <w:rPr>
          <w:rFonts w:ascii="Tahoma" w:eastAsia="Times New Roman" w:hAnsi="Tahoma" w:cs="Tahoma"/>
          <w:lang w:eastAsia="el-GR"/>
        </w:rPr>
        <w:t>16</w:t>
      </w:r>
      <w:r w:rsidR="003C3D3E" w:rsidRPr="00516A52">
        <w:rPr>
          <w:rFonts w:ascii="Tahoma" w:eastAsia="Times New Roman" w:hAnsi="Tahoma" w:cs="Tahoma"/>
          <w:lang w:eastAsia="el-GR"/>
        </w:rPr>
        <w:t>.</w:t>
      </w:r>
      <w:r w:rsidR="003F26AF" w:rsidRPr="00516A52">
        <w:rPr>
          <w:rFonts w:ascii="Tahoma" w:eastAsia="Times New Roman" w:hAnsi="Tahoma" w:cs="Tahoma"/>
          <w:lang w:eastAsia="el-GR"/>
        </w:rPr>
        <w:t>0</w:t>
      </w:r>
      <w:r w:rsidR="00E11741">
        <w:rPr>
          <w:rFonts w:ascii="Tahoma" w:eastAsia="Times New Roman" w:hAnsi="Tahoma" w:cs="Tahoma"/>
          <w:lang w:eastAsia="el-GR"/>
        </w:rPr>
        <w:t>5</w:t>
      </w:r>
      <w:r w:rsidR="003C3D3E" w:rsidRPr="00516A52">
        <w:rPr>
          <w:rFonts w:ascii="Tahoma" w:eastAsia="Times New Roman" w:hAnsi="Tahoma" w:cs="Tahoma"/>
          <w:lang w:eastAsia="el-GR"/>
        </w:rPr>
        <w:t>.202</w:t>
      </w:r>
      <w:r w:rsidR="00516A52">
        <w:rPr>
          <w:rFonts w:ascii="Tahoma" w:eastAsia="Times New Roman" w:hAnsi="Tahoma" w:cs="Tahoma"/>
          <w:lang w:eastAsia="el-GR"/>
        </w:rPr>
        <w:t>4</w:t>
      </w:r>
      <w:r w:rsidR="003C3D3E" w:rsidRPr="00310D6B">
        <w:rPr>
          <w:rFonts w:ascii="Tahoma" w:eastAsia="Times New Roman" w:hAnsi="Tahoma" w:cs="Tahoma"/>
          <w:lang w:eastAsia="el-GR"/>
        </w:rPr>
        <w:t xml:space="preserve"> έγγραφο τ</w:t>
      </w:r>
      <w:r w:rsidR="000520AD">
        <w:rPr>
          <w:rFonts w:ascii="Tahoma" w:eastAsia="Times New Roman" w:hAnsi="Tahoma" w:cs="Tahoma"/>
          <w:lang w:eastAsia="el-GR"/>
        </w:rPr>
        <w:t xml:space="preserve">ου Γραφείου Τύπου της Περιφέρειας Κρήτης </w:t>
      </w:r>
      <w:r w:rsidR="003C3D3E" w:rsidRPr="00310D6B">
        <w:rPr>
          <w:rFonts w:ascii="Tahoma" w:eastAsia="Times New Roman" w:hAnsi="Tahoma" w:cs="Tahoma"/>
          <w:lang w:eastAsia="el-GR"/>
        </w:rPr>
        <w:t xml:space="preserve"> </w:t>
      </w:r>
      <w:r w:rsidR="000520AD">
        <w:rPr>
          <w:rFonts w:ascii="Tahoma" w:eastAsia="Times New Roman" w:hAnsi="Tahoma" w:cs="Tahoma"/>
          <w:lang w:eastAsia="el-GR"/>
        </w:rPr>
        <w:t xml:space="preserve">με το οποίο διαβιβάζει τις </w:t>
      </w:r>
      <w:r w:rsidR="000520AD" w:rsidRPr="000520AD">
        <w:rPr>
          <w:rFonts w:ascii="Tahoma" w:eastAsia="Times New Roman" w:hAnsi="Tahoma" w:cs="Tahoma"/>
          <w:lang w:eastAsia="el-GR"/>
        </w:rPr>
        <w:t>τεχνικ</w:t>
      </w:r>
      <w:r w:rsidR="000520AD">
        <w:rPr>
          <w:rFonts w:ascii="Tahoma" w:eastAsia="Times New Roman" w:hAnsi="Tahoma" w:cs="Tahoma"/>
          <w:lang w:eastAsia="el-GR"/>
        </w:rPr>
        <w:t>ές</w:t>
      </w:r>
      <w:r w:rsidR="000520AD" w:rsidRPr="000520AD">
        <w:rPr>
          <w:rFonts w:ascii="Tahoma" w:eastAsia="Times New Roman" w:hAnsi="Tahoma" w:cs="Tahoma"/>
          <w:lang w:eastAsia="el-GR"/>
        </w:rPr>
        <w:t xml:space="preserve"> προδιαγραφ</w:t>
      </w:r>
      <w:r w:rsidR="000520AD">
        <w:rPr>
          <w:rFonts w:ascii="Tahoma" w:eastAsia="Times New Roman" w:hAnsi="Tahoma" w:cs="Tahoma"/>
          <w:lang w:eastAsia="el-GR"/>
        </w:rPr>
        <w:t>ές</w:t>
      </w:r>
      <w:r w:rsidR="000520AD" w:rsidRPr="000520AD">
        <w:rPr>
          <w:rFonts w:ascii="Tahoma" w:eastAsia="Times New Roman" w:hAnsi="Tahoma" w:cs="Tahoma"/>
          <w:lang w:eastAsia="el-GR"/>
        </w:rPr>
        <w:t xml:space="preserve"> για την παροχή υπηρεσιών διαχείρισης ηλεκτρονικών διατακτικών μέσω επαναφορτιζόμενων καρτών για μη μισθολογικές παροχές δικαιούχων δημοσιογράφων της Περιφέρειας</w:t>
      </w:r>
      <w:r w:rsidR="003F26AF">
        <w:rPr>
          <w:rFonts w:ascii="Tahoma" w:eastAsia="Times New Roman" w:hAnsi="Tahoma" w:cs="Tahoma"/>
          <w:lang w:eastAsia="el-GR"/>
        </w:rPr>
        <w:t xml:space="preserve"> </w:t>
      </w:r>
    </w:p>
    <w:p w14:paraId="4B5ABA70" w14:textId="52768C9A" w:rsidR="00804EA6" w:rsidRPr="003E1656" w:rsidRDefault="00835950" w:rsidP="00D321EA">
      <w:pPr>
        <w:pStyle w:val="aa"/>
        <w:spacing w:line="360" w:lineRule="auto"/>
        <w:ind w:left="567"/>
        <w:jc w:val="both"/>
        <w:rPr>
          <w:rFonts w:ascii="Tahoma" w:hAnsi="Tahoma" w:cs="Tahoma"/>
          <w:lang w:eastAsia="el-GR"/>
        </w:rPr>
      </w:pPr>
      <w:r>
        <w:rPr>
          <w:rFonts w:ascii="Tahoma" w:hAnsi="Tahoma" w:cs="Tahoma"/>
          <w:lang w:eastAsia="el-GR"/>
        </w:rPr>
        <w:t>6</w:t>
      </w:r>
      <w:r w:rsidR="00804EA6" w:rsidRPr="00804EA6">
        <w:rPr>
          <w:rFonts w:ascii="Tahoma" w:hAnsi="Tahoma" w:cs="Tahoma"/>
          <w:lang w:eastAsia="el-GR"/>
        </w:rPr>
        <w:t xml:space="preserve">. </w:t>
      </w:r>
      <w:r w:rsidR="00777DB0">
        <w:rPr>
          <w:rFonts w:ascii="Tahoma" w:hAnsi="Tahoma" w:cs="Tahoma"/>
          <w:sz w:val="21"/>
          <w:szCs w:val="21"/>
        </w:rPr>
        <w:t>Τ</w:t>
      </w:r>
      <w:r w:rsidR="00EA28E0">
        <w:rPr>
          <w:rFonts w:ascii="Tahoma" w:hAnsi="Tahoma" w:cs="Tahoma"/>
          <w:sz w:val="21"/>
          <w:szCs w:val="21"/>
        </w:rPr>
        <w:t>α</w:t>
      </w:r>
      <w:r w:rsidR="00777DB0">
        <w:rPr>
          <w:rFonts w:ascii="Tahoma" w:hAnsi="Tahoma" w:cs="Tahoma"/>
          <w:sz w:val="21"/>
          <w:szCs w:val="21"/>
        </w:rPr>
        <w:t xml:space="preserve"> άρθρ. 17</w:t>
      </w:r>
      <w:r w:rsidR="00EA28E0">
        <w:rPr>
          <w:rFonts w:ascii="Tahoma" w:hAnsi="Tahoma" w:cs="Tahoma"/>
          <w:sz w:val="21"/>
          <w:szCs w:val="21"/>
        </w:rPr>
        <w:t xml:space="preserve"> &amp; 19 </w:t>
      </w:r>
      <w:r w:rsidR="00777DB0">
        <w:rPr>
          <w:rFonts w:ascii="Tahoma" w:hAnsi="Tahoma" w:cs="Tahoma"/>
          <w:sz w:val="21"/>
          <w:szCs w:val="21"/>
        </w:rPr>
        <w:t xml:space="preserve"> </w:t>
      </w:r>
      <w:r w:rsidR="00777DB0" w:rsidRPr="00777DB0">
        <w:rPr>
          <w:rFonts w:ascii="Tahoma" w:hAnsi="Tahoma" w:cs="Tahoma"/>
          <w:sz w:val="21"/>
          <w:szCs w:val="21"/>
        </w:rPr>
        <w:t>τ</w:t>
      </w:r>
      <w:r w:rsidR="00777DB0">
        <w:rPr>
          <w:rFonts w:ascii="Tahoma" w:hAnsi="Tahoma" w:cs="Tahoma"/>
          <w:sz w:val="21"/>
          <w:szCs w:val="21"/>
        </w:rPr>
        <w:t>ης</w:t>
      </w:r>
      <w:r w:rsidR="00777DB0" w:rsidRPr="00777DB0">
        <w:rPr>
          <w:rFonts w:ascii="Tahoma" w:hAnsi="Tahoma" w:cs="Tahoma"/>
          <w:sz w:val="21"/>
          <w:szCs w:val="21"/>
        </w:rPr>
        <w:t xml:space="preserve">  Π.Κ. 19/11-08-2022 «ΣΥΛΛΟΓΙΚΗ ΣΥΜΒΑΣΗ ΕΡΓΑΣΙΑΣ» για τους όρους εργασίας των δημοσιογράφων που απασχολούνται στο Δημόσιο, τα ΝΠΔΔ, τους ΟΤΑ, τις δημόσιες επιχειρήσεις και τα ΝΠΙΔ, όπως ορίζονται στο Κεφάλαιο Α του Ν. 3429/2005</w:t>
      </w:r>
      <w:r w:rsidR="00777DB0">
        <w:rPr>
          <w:rFonts w:ascii="Tahoma" w:hAnsi="Tahoma" w:cs="Tahoma"/>
          <w:lang w:eastAsia="el-GR"/>
        </w:rPr>
        <w:t>.</w:t>
      </w:r>
    </w:p>
    <w:p w14:paraId="72AF43F5" w14:textId="77777777" w:rsidR="00A72203" w:rsidRPr="003E1656" w:rsidRDefault="00A72203" w:rsidP="00804EA6">
      <w:pPr>
        <w:pStyle w:val="aa"/>
        <w:spacing w:line="360" w:lineRule="auto"/>
        <w:ind w:left="567"/>
        <w:jc w:val="both"/>
        <w:rPr>
          <w:rFonts w:ascii="Tahoma" w:hAnsi="Tahoma" w:cs="Tahoma"/>
          <w:lang w:eastAsia="el-GR"/>
        </w:rPr>
      </w:pPr>
    </w:p>
    <w:bookmarkEnd w:id="5"/>
    <w:p w14:paraId="48CF1613" w14:textId="77777777" w:rsidR="00804EA6" w:rsidRDefault="00804EA6" w:rsidP="003F26AF">
      <w:pPr>
        <w:pStyle w:val="aa"/>
        <w:spacing w:line="360" w:lineRule="auto"/>
        <w:ind w:left="567"/>
        <w:jc w:val="both"/>
        <w:rPr>
          <w:rFonts w:ascii="Tahoma" w:eastAsia="Times New Roman" w:hAnsi="Tahoma" w:cs="Tahoma"/>
          <w:lang w:eastAsia="el-GR"/>
        </w:rPr>
      </w:pPr>
    </w:p>
    <w:p w14:paraId="4B8EAB59" w14:textId="77777777" w:rsidR="00B471D8" w:rsidRPr="00DF293A" w:rsidRDefault="00623334" w:rsidP="00772668">
      <w:pPr>
        <w:suppressAutoHyphens w:val="0"/>
        <w:spacing w:after="0" w:line="360" w:lineRule="auto"/>
        <w:ind w:left="567"/>
        <w:jc w:val="center"/>
        <w:textAlignment w:val="auto"/>
        <w:rPr>
          <w:rFonts w:ascii="Tahoma" w:eastAsia="Times New Roman" w:hAnsi="Tahoma" w:cs="Tahoma"/>
          <w:b/>
        </w:rPr>
      </w:pPr>
      <w:r w:rsidRPr="00DF293A">
        <w:rPr>
          <w:rFonts w:ascii="Tahoma" w:eastAsia="Times New Roman" w:hAnsi="Tahoma" w:cs="Tahoma"/>
          <w:b/>
        </w:rPr>
        <w:t>ΚΑΛ</w:t>
      </w:r>
      <w:r w:rsidR="00F76F84">
        <w:rPr>
          <w:rFonts w:ascii="Tahoma" w:eastAsia="Times New Roman" w:hAnsi="Tahoma" w:cs="Tahoma"/>
          <w:b/>
        </w:rPr>
        <w:t>ΕΙ</w:t>
      </w:r>
    </w:p>
    <w:p w14:paraId="3B504402" w14:textId="78BF619E" w:rsidR="00F76F84" w:rsidRDefault="00591F24" w:rsidP="004A13D0">
      <w:pPr>
        <w:pStyle w:val="a4"/>
        <w:spacing w:line="360" w:lineRule="auto"/>
        <w:ind w:left="567"/>
        <w:jc w:val="both"/>
        <w:rPr>
          <w:rFonts w:ascii="Tahoma" w:hAnsi="Tahoma" w:cs="Tahoma"/>
          <w:bCs/>
          <w:sz w:val="22"/>
          <w:szCs w:val="22"/>
          <w:lang w:eastAsia="el-GR"/>
        </w:rPr>
      </w:pPr>
      <w:r>
        <w:rPr>
          <w:rFonts w:ascii="Tahoma" w:hAnsi="Tahoma" w:cs="Tahoma"/>
          <w:bCs/>
          <w:sz w:val="22"/>
          <w:szCs w:val="22"/>
          <w:lang w:eastAsia="el-GR"/>
        </w:rPr>
        <w:t xml:space="preserve">   </w:t>
      </w:r>
      <w:r w:rsidR="00080E57" w:rsidRPr="00080E57">
        <w:rPr>
          <w:rFonts w:ascii="Tahoma" w:hAnsi="Tahoma" w:cs="Tahoma"/>
          <w:bCs/>
          <w:sz w:val="22"/>
          <w:szCs w:val="22"/>
          <w:lang w:eastAsia="el-GR"/>
        </w:rPr>
        <w:t xml:space="preserve"> </w:t>
      </w:r>
      <w:r w:rsidR="0088669F">
        <w:rPr>
          <w:rFonts w:ascii="Tahoma" w:hAnsi="Tahoma" w:cs="Tahoma"/>
          <w:bCs/>
          <w:sz w:val="22"/>
          <w:szCs w:val="22"/>
          <w:lang w:eastAsia="el-GR"/>
        </w:rPr>
        <w:t>Κάθε ενδιαφερόμενο</w:t>
      </w:r>
      <w:r w:rsidR="00B26019" w:rsidRPr="00B26019">
        <w:rPr>
          <w:rFonts w:ascii="Tahoma" w:hAnsi="Tahoma" w:cs="Tahoma"/>
          <w:bCs/>
          <w:sz w:val="22"/>
          <w:szCs w:val="22"/>
          <w:lang w:eastAsia="el-GR"/>
        </w:rPr>
        <w:t xml:space="preserve"> οικονομικ</w:t>
      </w:r>
      <w:r w:rsidR="0088669F">
        <w:rPr>
          <w:rFonts w:ascii="Tahoma" w:hAnsi="Tahoma" w:cs="Tahoma"/>
          <w:bCs/>
          <w:sz w:val="22"/>
          <w:szCs w:val="22"/>
          <w:lang w:eastAsia="el-GR"/>
        </w:rPr>
        <w:t>ό</w:t>
      </w:r>
      <w:r w:rsidR="00B26019" w:rsidRPr="00B26019">
        <w:rPr>
          <w:rFonts w:ascii="Tahoma" w:hAnsi="Tahoma" w:cs="Tahoma"/>
          <w:bCs/>
          <w:sz w:val="22"/>
          <w:szCs w:val="22"/>
          <w:lang w:eastAsia="el-GR"/>
        </w:rPr>
        <w:t xml:space="preserve"> φορ</w:t>
      </w:r>
      <w:r w:rsidR="0088669F">
        <w:rPr>
          <w:rFonts w:ascii="Tahoma" w:hAnsi="Tahoma" w:cs="Tahoma"/>
          <w:bCs/>
          <w:sz w:val="22"/>
          <w:szCs w:val="22"/>
          <w:lang w:eastAsia="el-GR"/>
        </w:rPr>
        <w:t>έα</w:t>
      </w:r>
      <w:r w:rsidR="00B26019" w:rsidRPr="00B26019">
        <w:rPr>
          <w:rFonts w:ascii="Tahoma" w:hAnsi="Tahoma" w:cs="Tahoma"/>
          <w:bCs/>
          <w:sz w:val="22"/>
          <w:szCs w:val="22"/>
          <w:lang w:eastAsia="el-GR"/>
        </w:rPr>
        <w:t xml:space="preserve"> που δραστηριοποι</w:t>
      </w:r>
      <w:r w:rsidR="0088669F">
        <w:rPr>
          <w:rFonts w:ascii="Tahoma" w:hAnsi="Tahoma" w:cs="Tahoma"/>
          <w:bCs/>
          <w:sz w:val="22"/>
          <w:szCs w:val="22"/>
          <w:lang w:eastAsia="el-GR"/>
        </w:rPr>
        <w:t xml:space="preserve">είται </w:t>
      </w:r>
      <w:r w:rsidR="00B26019" w:rsidRPr="00B26019">
        <w:rPr>
          <w:rFonts w:ascii="Tahoma" w:hAnsi="Tahoma" w:cs="Tahoma"/>
          <w:bCs/>
          <w:sz w:val="22"/>
          <w:szCs w:val="22"/>
          <w:lang w:eastAsia="el-GR"/>
        </w:rPr>
        <w:t xml:space="preserve"> επαγγελματικά  στο αντικείμενο της παρούσας πρόσκλησης να υποβάλλ</w:t>
      </w:r>
      <w:r w:rsidR="0088669F">
        <w:rPr>
          <w:rFonts w:ascii="Tahoma" w:hAnsi="Tahoma" w:cs="Tahoma"/>
          <w:bCs/>
          <w:sz w:val="22"/>
          <w:szCs w:val="22"/>
          <w:lang w:eastAsia="el-GR"/>
        </w:rPr>
        <w:t xml:space="preserve">ει </w:t>
      </w:r>
      <w:r w:rsidR="00B26019" w:rsidRPr="00B26019">
        <w:rPr>
          <w:rFonts w:ascii="Tahoma" w:hAnsi="Tahoma" w:cs="Tahoma"/>
          <w:bCs/>
          <w:sz w:val="22"/>
          <w:szCs w:val="22"/>
          <w:lang w:eastAsia="el-GR"/>
        </w:rPr>
        <w:t xml:space="preserve"> προσφορά </w:t>
      </w:r>
      <w:r w:rsidR="00F76F84">
        <w:rPr>
          <w:rFonts w:ascii="Tahoma" w:hAnsi="Tahoma" w:cs="Tahoma"/>
          <w:bCs/>
          <w:sz w:val="22"/>
          <w:szCs w:val="22"/>
          <w:lang w:eastAsia="el-GR"/>
        </w:rPr>
        <w:t xml:space="preserve">για την παροχή υπηρεσιών </w:t>
      </w:r>
      <w:r w:rsidR="00EA28E0" w:rsidRPr="00EA28E0">
        <w:rPr>
          <w:rFonts w:ascii="Tahoma" w:hAnsi="Tahoma" w:cs="Tahoma"/>
          <w:bCs/>
          <w:sz w:val="22"/>
          <w:szCs w:val="22"/>
          <w:lang w:eastAsia="el-GR"/>
        </w:rPr>
        <w:t>που αφορ</w:t>
      </w:r>
      <w:r w:rsidR="00E367C5">
        <w:rPr>
          <w:rFonts w:ascii="Tahoma" w:hAnsi="Tahoma" w:cs="Tahoma"/>
          <w:bCs/>
          <w:sz w:val="22"/>
          <w:szCs w:val="22"/>
          <w:lang w:eastAsia="el-GR"/>
        </w:rPr>
        <w:t xml:space="preserve">ά </w:t>
      </w:r>
      <w:r w:rsidR="00EA28E0" w:rsidRPr="00EA28E0">
        <w:rPr>
          <w:rFonts w:ascii="Tahoma" w:hAnsi="Tahoma" w:cs="Tahoma"/>
          <w:bCs/>
          <w:sz w:val="22"/>
          <w:szCs w:val="22"/>
          <w:lang w:eastAsia="el-GR"/>
        </w:rPr>
        <w:t>στην διαχείριση</w:t>
      </w:r>
      <w:r w:rsidR="00B26019">
        <w:rPr>
          <w:rFonts w:ascii="Tahoma" w:hAnsi="Tahoma" w:cs="Tahoma"/>
          <w:bCs/>
          <w:sz w:val="22"/>
          <w:szCs w:val="22"/>
          <w:lang w:eastAsia="el-GR"/>
        </w:rPr>
        <w:t xml:space="preserve"> </w:t>
      </w:r>
      <w:r w:rsidR="00EA28E0" w:rsidRPr="00EA28E0">
        <w:rPr>
          <w:rFonts w:ascii="Tahoma" w:hAnsi="Tahoma" w:cs="Tahoma"/>
          <w:bCs/>
          <w:sz w:val="22"/>
          <w:szCs w:val="22"/>
          <w:lang w:eastAsia="el-GR"/>
        </w:rPr>
        <w:t>ηλεκτρονικών διατακτικών σίτισης/τροφείων (ΚΑΡΤΑ 1) και αγοράς προϊόντων/</w:t>
      </w:r>
      <w:proofErr w:type="spellStart"/>
      <w:r w:rsidR="00EA28E0" w:rsidRPr="00EA28E0">
        <w:rPr>
          <w:rFonts w:ascii="Tahoma" w:hAnsi="Tahoma" w:cs="Tahoma"/>
          <w:bCs/>
          <w:sz w:val="22"/>
          <w:szCs w:val="22"/>
          <w:lang w:eastAsia="el-GR"/>
        </w:rPr>
        <w:t>δωροεπιταγών</w:t>
      </w:r>
      <w:proofErr w:type="spellEnd"/>
      <w:r w:rsidR="00EA28E0" w:rsidRPr="00EA28E0">
        <w:rPr>
          <w:rFonts w:ascii="Tahoma" w:hAnsi="Tahoma" w:cs="Tahoma"/>
          <w:bCs/>
          <w:sz w:val="22"/>
          <w:szCs w:val="22"/>
          <w:lang w:eastAsia="el-GR"/>
        </w:rPr>
        <w:t xml:space="preserve"> (ΚΑΡΤΑ 2)  μέσω επαναφορτιζόμενων καρτών (1 &amp; 2) για δύο (2) δικαιούχους της Περιφέρειας Κρήτης</w:t>
      </w:r>
      <w:r w:rsidR="00F76F84">
        <w:rPr>
          <w:rFonts w:ascii="Tahoma" w:hAnsi="Tahoma" w:cs="Tahoma"/>
          <w:bCs/>
          <w:sz w:val="22"/>
          <w:szCs w:val="22"/>
          <w:lang w:eastAsia="el-GR"/>
        </w:rPr>
        <w:t xml:space="preserve">, όπως περιγράφεται αναλυτικά </w:t>
      </w:r>
      <w:r w:rsidR="00EA28E0">
        <w:rPr>
          <w:rFonts w:ascii="Tahoma" w:hAnsi="Tahoma" w:cs="Tahoma"/>
          <w:bCs/>
          <w:sz w:val="22"/>
          <w:szCs w:val="22"/>
          <w:lang w:eastAsia="el-GR"/>
        </w:rPr>
        <w:t xml:space="preserve">στους </w:t>
      </w:r>
      <w:r w:rsidR="00F76F84">
        <w:rPr>
          <w:rFonts w:ascii="Tahoma" w:hAnsi="Tahoma" w:cs="Tahoma"/>
          <w:bCs/>
          <w:sz w:val="22"/>
          <w:szCs w:val="22"/>
          <w:lang w:eastAsia="el-GR"/>
        </w:rPr>
        <w:t>παρακάτω πίνακ</w:t>
      </w:r>
      <w:r w:rsidR="00EA28E0">
        <w:rPr>
          <w:rFonts w:ascii="Tahoma" w:hAnsi="Tahoma" w:cs="Tahoma"/>
          <w:bCs/>
          <w:sz w:val="22"/>
          <w:szCs w:val="22"/>
          <w:lang w:eastAsia="el-GR"/>
        </w:rPr>
        <w:t>ες</w:t>
      </w:r>
      <w:r w:rsidR="00F76F84">
        <w:rPr>
          <w:rFonts w:ascii="Tahoma" w:hAnsi="Tahoma" w:cs="Tahoma"/>
          <w:bCs/>
          <w:sz w:val="22"/>
          <w:szCs w:val="22"/>
          <w:lang w:eastAsia="el-GR"/>
        </w:rPr>
        <w:t>:</w:t>
      </w:r>
    </w:p>
    <w:p w14:paraId="2F906BE0" w14:textId="0D0B00DB" w:rsidR="00EA28E0" w:rsidRPr="00EA28E0" w:rsidRDefault="00EA28E0" w:rsidP="00EA28E0">
      <w:pPr>
        <w:suppressAutoHyphens w:val="0"/>
        <w:autoSpaceDE w:val="0"/>
        <w:adjustRightInd w:val="0"/>
        <w:spacing w:after="0"/>
        <w:jc w:val="both"/>
        <w:textAlignment w:val="auto"/>
        <w:rPr>
          <w:rFonts w:eastAsia="Times New Roman" w:cs="Calibri"/>
          <w:b/>
          <w:bCs/>
          <w:u w:val="single"/>
          <w:lang w:eastAsia="el-GR"/>
        </w:rPr>
      </w:pPr>
      <w:r>
        <w:rPr>
          <w:rFonts w:eastAsia="Times New Roman" w:cs="Calibri"/>
          <w:lang w:eastAsia="el-GR"/>
        </w:rPr>
        <w:t xml:space="preserve">              </w:t>
      </w:r>
      <w:r w:rsidRPr="00EA28E0">
        <w:rPr>
          <w:rFonts w:eastAsia="Times New Roman" w:cs="Calibri"/>
          <w:b/>
          <w:bCs/>
          <w:lang w:eastAsia="el-GR"/>
        </w:rPr>
        <w:t xml:space="preserve">ΠΙΝΑΚΑΣ Α - </w:t>
      </w:r>
      <w:r w:rsidRPr="00EA28E0">
        <w:rPr>
          <w:rFonts w:eastAsia="Times New Roman" w:cs="Calibri"/>
          <w:b/>
          <w:bCs/>
          <w:u w:val="single"/>
          <w:lang w:eastAsia="el-GR"/>
        </w:rPr>
        <w:t>Αναδρομικά από 01/01/2022 - 31/12/2023</w:t>
      </w:r>
    </w:p>
    <w:p w14:paraId="52874EB5" w14:textId="77777777" w:rsidR="00EA28E0" w:rsidRPr="00EA28E0" w:rsidRDefault="00EA28E0" w:rsidP="00EA28E0">
      <w:pPr>
        <w:suppressAutoHyphens w:val="0"/>
        <w:autoSpaceDE w:val="0"/>
        <w:adjustRightInd w:val="0"/>
        <w:spacing w:after="0"/>
        <w:jc w:val="both"/>
        <w:textAlignment w:val="auto"/>
        <w:rPr>
          <w:rFonts w:eastAsia="Times New Roman" w:cs="Calibri"/>
          <w:lang w:eastAsia="el-GR"/>
        </w:rPr>
      </w:pPr>
    </w:p>
    <w:tbl>
      <w:tblPr>
        <w:tblW w:w="9301" w:type="dxa"/>
        <w:tblInd w:w="819" w:type="dxa"/>
        <w:tblLayout w:type="fixed"/>
        <w:tblCellMar>
          <w:top w:w="55" w:type="dxa"/>
          <w:left w:w="55" w:type="dxa"/>
          <w:bottom w:w="55" w:type="dxa"/>
          <w:right w:w="55" w:type="dxa"/>
        </w:tblCellMar>
        <w:tblLook w:val="0000" w:firstRow="0" w:lastRow="0" w:firstColumn="0" w:lastColumn="0" w:noHBand="0" w:noVBand="0"/>
      </w:tblPr>
      <w:tblGrid>
        <w:gridCol w:w="2127"/>
        <w:gridCol w:w="1559"/>
        <w:gridCol w:w="1417"/>
        <w:gridCol w:w="2071"/>
        <w:gridCol w:w="2127"/>
      </w:tblGrid>
      <w:tr w:rsidR="00B26019" w:rsidRPr="00EA28E0" w14:paraId="26C1B754" w14:textId="77777777" w:rsidTr="007B52B7">
        <w:tc>
          <w:tcPr>
            <w:tcW w:w="9301" w:type="dxa"/>
            <w:gridSpan w:val="5"/>
            <w:tcBorders>
              <w:top w:val="single" w:sz="4" w:space="0" w:color="000000"/>
              <w:left w:val="single" w:sz="4" w:space="0" w:color="000000"/>
              <w:bottom w:val="single" w:sz="4" w:space="0" w:color="000000"/>
              <w:right w:val="single" w:sz="4" w:space="0" w:color="000000"/>
            </w:tcBorders>
            <w:shd w:val="clear" w:color="auto" w:fill="C5D3FF"/>
          </w:tcPr>
          <w:p w14:paraId="3D52A647" w14:textId="7B8DD745" w:rsidR="00B26019" w:rsidRPr="00EA28E0" w:rsidRDefault="00B26019" w:rsidP="00EA28E0">
            <w:pPr>
              <w:suppressAutoHyphens w:val="0"/>
              <w:autoSpaceDE w:val="0"/>
              <w:adjustRightInd w:val="0"/>
              <w:spacing w:after="0"/>
              <w:jc w:val="both"/>
              <w:textAlignment w:val="auto"/>
              <w:rPr>
                <w:rFonts w:eastAsia="Times New Roman" w:cs="Calibri"/>
                <w:b/>
                <w:bCs/>
                <w:lang w:eastAsia="el-GR"/>
              </w:rPr>
            </w:pPr>
            <w:r>
              <w:rPr>
                <w:rFonts w:eastAsia="Times New Roman" w:cs="Calibri"/>
                <w:b/>
                <w:bCs/>
                <w:lang w:eastAsia="el-GR"/>
              </w:rPr>
              <w:t>ΚΑΡΤΑ 1</w:t>
            </w:r>
          </w:p>
        </w:tc>
      </w:tr>
      <w:tr w:rsidR="00EA28E0" w:rsidRPr="00EA28E0" w14:paraId="62C600E2" w14:textId="77777777" w:rsidTr="00080E57">
        <w:tc>
          <w:tcPr>
            <w:tcW w:w="2127" w:type="dxa"/>
            <w:tcBorders>
              <w:top w:val="single" w:sz="4" w:space="0" w:color="000000"/>
              <w:left w:val="single" w:sz="4" w:space="0" w:color="000000"/>
              <w:bottom w:val="single" w:sz="4" w:space="0" w:color="000000"/>
            </w:tcBorders>
            <w:shd w:val="clear" w:color="auto" w:fill="C5D3FF"/>
          </w:tcPr>
          <w:p w14:paraId="2BE369E5" w14:textId="77777777" w:rsidR="00EA28E0" w:rsidRPr="00EA28E0" w:rsidRDefault="00EA28E0" w:rsidP="00EA28E0">
            <w:pPr>
              <w:suppressAutoHyphens w:val="0"/>
              <w:autoSpaceDE w:val="0"/>
              <w:adjustRightInd w:val="0"/>
              <w:spacing w:after="0"/>
              <w:jc w:val="both"/>
              <w:textAlignment w:val="auto"/>
              <w:rPr>
                <w:rFonts w:eastAsia="Times New Roman" w:cs="Calibri"/>
                <w:lang w:eastAsia="el-GR"/>
              </w:rPr>
            </w:pPr>
            <w:r w:rsidRPr="00EA28E0">
              <w:rPr>
                <w:rFonts w:eastAsia="Times New Roman" w:cs="Calibri"/>
                <w:b/>
                <w:bCs/>
                <w:lang w:eastAsia="el-GR"/>
              </w:rPr>
              <w:t xml:space="preserve">Σύνολο ημερών εργασίας </w:t>
            </w:r>
          </w:p>
        </w:tc>
        <w:tc>
          <w:tcPr>
            <w:tcW w:w="1559" w:type="dxa"/>
            <w:tcBorders>
              <w:top w:val="single" w:sz="4" w:space="0" w:color="000000"/>
              <w:left w:val="single" w:sz="4" w:space="0" w:color="000000"/>
              <w:bottom w:val="single" w:sz="4" w:space="0" w:color="000000"/>
            </w:tcBorders>
            <w:shd w:val="clear" w:color="auto" w:fill="C5D3FF"/>
          </w:tcPr>
          <w:p w14:paraId="4E623E7F" w14:textId="77777777" w:rsidR="00EA28E0" w:rsidRPr="00EA28E0" w:rsidRDefault="00EA28E0" w:rsidP="00EA28E0">
            <w:pPr>
              <w:suppressAutoHyphens w:val="0"/>
              <w:autoSpaceDE w:val="0"/>
              <w:adjustRightInd w:val="0"/>
              <w:spacing w:after="0"/>
              <w:jc w:val="both"/>
              <w:textAlignment w:val="auto"/>
              <w:rPr>
                <w:rFonts w:eastAsia="Times New Roman" w:cs="Calibri"/>
                <w:lang w:eastAsia="el-GR"/>
              </w:rPr>
            </w:pPr>
            <w:r w:rsidRPr="00EA28E0">
              <w:rPr>
                <w:rFonts w:eastAsia="Times New Roman" w:cs="Calibri"/>
                <w:b/>
                <w:bCs/>
                <w:lang w:eastAsia="el-GR"/>
              </w:rPr>
              <w:t>Ποσό ημέρας</w:t>
            </w:r>
          </w:p>
        </w:tc>
        <w:tc>
          <w:tcPr>
            <w:tcW w:w="1417" w:type="dxa"/>
            <w:tcBorders>
              <w:top w:val="single" w:sz="4" w:space="0" w:color="000000"/>
              <w:left w:val="single" w:sz="4" w:space="0" w:color="000000"/>
              <w:bottom w:val="single" w:sz="4" w:space="0" w:color="000000"/>
            </w:tcBorders>
            <w:shd w:val="clear" w:color="auto" w:fill="C5D3FF"/>
          </w:tcPr>
          <w:p w14:paraId="2A0472D8" w14:textId="77777777" w:rsidR="00EA28E0" w:rsidRPr="00EA28E0" w:rsidRDefault="00EA28E0" w:rsidP="00EA28E0">
            <w:pPr>
              <w:suppressAutoHyphens w:val="0"/>
              <w:autoSpaceDE w:val="0"/>
              <w:adjustRightInd w:val="0"/>
              <w:spacing w:after="0"/>
              <w:jc w:val="both"/>
              <w:textAlignment w:val="auto"/>
              <w:rPr>
                <w:rFonts w:eastAsia="Times New Roman" w:cs="Calibri"/>
                <w:lang w:eastAsia="el-GR"/>
              </w:rPr>
            </w:pPr>
            <w:r w:rsidRPr="00EA28E0">
              <w:rPr>
                <w:rFonts w:eastAsia="Times New Roman" w:cs="Calibri"/>
                <w:b/>
                <w:bCs/>
                <w:lang w:eastAsia="el-GR"/>
              </w:rPr>
              <w:t xml:space="preserve">Αριθμός δικαιούχων </w:t>
            </w:r>
          </w:p>
        </w:tc>
        <w:tc>
          <w:tcPr>
            <w:tcW w:w="2071" w:type="dxa"/>
            <w:tcBorders>
              <w:top w:val="single" w:sz="4" w:space="0" w:color="000000"/>
              <w:left w:val="single" w:sz="4" w:space="0" w:color="000000"/>
              <w:bottom w:val="single" w:sz="4" w:space="0" w:color="000000"/>
            </w:tcBorders>
            <w:shd w:val="clear" w:color="auto" w:fill="C5D3FF"/>
          </w:tcPr>
          <w:p w14:paraId="07B680BE" w14:textId="77777777" w:rsidR="00EA28E0" w:rsidRPr="00EA28E0" w:rsidRDefault="00EA28E0" w:rsidP="00EA28E0">
            <w:pPr>
              <w:suppressAutoHyphens w:val="0"/>
              <w:autoSpaceDE w:val="0"/>
              <w:adjustRightInd w:val="0"/>
              <w:spacing w:after="0"/>
              <w:jc w:val="both"/>
              <w:textAlignment w:val="auto"/>
              <w:rPr>
                <w:rFonts w:eastAsia="Times New Roman" w:cs="Calibri"/>
                <w:lang w:eastAsia="el-GR"/>
              </w:rPr>
            </w:pPr>
            <w:r w:rsidRPr="00EA28E0">
              <w:rPr>
                <w:rFonts w:eastAsia="Times New Roman" w:cs="Calibri"/>
                <w:b/>
                <w:bCs/>
                <w:lang w:eastAsia="el-GR"/>
              </w:rPr>
              <w:t>Διάρκεια</w:t>
            </w:r>
          </w:p>
        </w:tc>
        <w:tc>
          <w:tcPr>
            <w:tcW w:w="2127" w:type="dxa"/>
            <w:tcBorders>
              <w:top w:val="single" w:sz="4" w:space="0" w:color="000000"/>
              <w:left w:val="single" w:sz="4" w:space="0" w:color="000000"/>
              <w:bottom w:val="single" w:sz="4" w:space="0" w:color="000000"/>
              <w:right w:val="single" w:sz="4" w:space="0" w:color="000000"/>
            </w:tcBorders>
            <w:shd w:val="clear" w:color="auto" w:fill="C5D3FF"/>
          </w:tcPr>
          <w:p w14:paraId="7F75BC4E" w14:textId="77777777" w:rsidR="00EA28E0" w:rsidRPr="00EA28E0" w:rsidRDefault="00EA28E0" w:rsidP="00EA28E0">
            <w:pPr>
              <w:suppressAutoHyphens w:val="0"/>
              <w:autoSpaceDE w:val="0"/>
              <w:adjustRightInd w:val="0"/>
              <w:spacing w:after="0"/>
              <w:jc w:val="both"/>
              <w:textAlignment w:val="auto"/>
              <w:rPr>
                <w:rFonts w:eastAsia="Times New Roman" w:cs="Calibri"/>
                <w:lang w:eastAsia="el-GR"/>
              </w:rPr>
            </w:pPr>
            <w:r w:rsidRPr="00EA28E0">
              <w:rPr>
                <w:rFonts w:eastAsia="Times New Roman" w:cs="Calibri"/>
                <w:b/>
                <w:bCs/>
                <w:lang w:eastAsia="el-GR"/>
              </w:rPr>
              <w:t xml:space="preserve">Ποσό </w:t>
            </w:r>
          </w:p>
        </w:tc>
      </w:tr>
      <w:tr w:rsidR="00EA28E0" w:rsidRPr="00EA28E0" w14:paraId="05249D97" w14:textId="77777777" w:rsidTr="00080E57">
        <w:tc>
          <w:tcPr>
            <w:tcW w:w="2127" w:type="dxa"/>
            <w:tcBorders>
              <w:left w:val="single" w:sz="4" w:space="0" w:color="000000"/>
              <w:bottom w:val="single" w:sz="4" w:space="0" w:color="000000"/>
            </w:tcBorders>
            <w:shd w:val="clear" w:color="auto" w:fill="auto"/>
            <w:vAlign w:val="center"/>
          </w:tcPr>
          <w:p w14:paraId="611CC461" w14:textId="77777777" w:rsidR="00EA28E0" w:rsidRPr="00EA28E0" w:rsidRDefault="00EA28E0" w:rsidP="00EA28E0">
            <w:pPr>
              <w:suppressAutoHyphens w:val="0"/>
              <w:autoSpaceDE w:val="0"/>
              <w:adjustRightInd w:val="0"/>
              <w:spacing w:after="0"/>
              <w:jc w:val="center"/>
              <w:textAlignment w:val="auto"/>
              <w:rPr>
                <w:rFonts w:eastAsia="Times New Roman" w:cs="Calibri"/>
                <w:lang w:eastAsia="el-GR"/>
              </w:rPr>
            </w:pPr>
            <w:r w:rsidRPr="00EA28E0">
              <w:rPr>
                <w:rFonts w:eastAsia="Times New Roman" w:cs="Calibri"/>
                <w:lang w:eastAsia="el-GR"/>
              </w:rPr>
              <w:t>928</w:t>
            </w:r>
          </w:p>
        </w:tc>
        <w:tc>
          <w:tcPr>
            <w:tcW w:w="1559" w:type="dxa"/>
            <w:tcBorders>
              <w:left w:val="single" w:sz="4" w:space="0" w:color="000000"/>
              <w:bottom w:val="single" w:sz="4" w:space="0" w:color="000000"/>
            </w:tcBorders>
            <w:shd w:val="clear" w:color="auto" w:fill="auto"/>
            <w:vAlign w:val="center"/>
          </w:tcPr>
          <w:p w14:paraId="27A694C2" w14:textId="77777777" w:rsidR="00EA28E0" w:rsidRPr="00EA28E0" w:rsidRDefault="00EA28E0" w:rsidP="00EA28E0">
            <w:pPr>
              <w:suppressAutoHyphens w:val="0"/>
              <w:autoSpaceDE w:val="0"/>
              <w:adjustRightInd w:val="0"/>
              <w:spacing w:after="0"/>
              <w:jc w:val="center"/>
              <w:textAlignment w:val="auto"/>
              <w:rPr>
                <w:rFonts w:eastAsia="Times New Roman" w:cs="Calibri"/>
                <w:lang w:eastAsia="el-GR"/>
              </w:rPr>
            </w:pPr>
            <w:r w:rsidRPr="00EA28E0">
              <w:rPr>
                <w:rFonts w:eastAsia="Times New Roman" w:cs="Calibri"/>
                <w:lang w:eastAsia="el-GR"/>
              </w:rPr>
              <w:t>5,00</w:t>
            </w:r>
          </w:p>
        </w:tc>
        <w:tc>
          <w:tcPr>
            <w:tcW w:w="1417" w:type="dxa"/>
            <w:tcBorders>
              <w:left w:val="single" w:sz="4" w:space="0" w:color="000000"/>
              <w:bottom w:val="single" w:sz="4" w:space="0" w:color="000000"/>
            </w:tcBorders>
            <w:shd w:val="clear" w:color="auto" w:fill="auto"/>
            <w:vAlign w:val="center"/>
          </w:tcPr>
          <w:p w14:paraId="3CA58FF2" w14:textId="77777777" w:rsidR="00EA28E0" w:rsidRPr="00EA28E0" w:rsidRDefault="00EA28E0" w:rsidP="00EA28E0">
            <w:pPr>
              <w:suppressAutoHyphens w:val="0"/>
              <w:autoSpaceDE w:val="0"/>
              <w:adjustRightInd w:val="0"/>
              <w:spacing w:after="0"/>
              <w:jc w:val="center"/>
              <w:textAlignment w:val="auto"/>
              <w:rPr>
                <w:rFonts w:eastAsia="Times New Roman" w:cs="Calibri"/>
                <w:lang w:eastAsia="el-GR"/>
              </w:rPr>
            </w:pPr>
            <w:r w:rsidRPr="00EA28E0">
              <w:rPr>
                <w:rFonts w:eastAsia="Times New Roman" w:cs="Calibri"/>
                <w:lang w:eastAsia="el-GR"/>
              </w:rPr>
              <w:t>2</w:t>
            </w:r>
          </w:p>
        </w:tc>
        <w:tc>
          <w:tcPr>
            <w:tcW w:w="2071" w:type="dxa"/>
            <w:tcBorders>
              <w:left w:val="single" w:sz="4" w:space="0" w:color="000000"/>
              <w:bottom w:val="single" w:sz="4" w:space="0" w:color="000000"/>
            </w:tcBorders>
            <w:shd w:val="clear" w:color="auto" w:fill="auto"/>
            <w:vAlign w:val="center"/>
          </w:tcPr>
          <w:p w14:paraId="36901CF8" w14:textId="77777777" w:rsidR="00EA28E0" w:rsidRPr="00EA28E0" w:rsidRDefault="00EA28E0" w:rsidP="00EA28E0">
            <w:pPr>
              <w:suppressAutoHyphens w:val="0"/>
              <w:autoSpaceDE w:val="0"/>
              <w:adjustRightInd w:val="0"/>
              <w:spacing w:after="0"/>
              <w:jc w:val="center"/>
              <w:textAlignment w:val="auto"/>
              <w:rPr>
                <w:rFonts w:eastAsia="Times New Roman" w:cs="Calibri"/>
                <w:lang w:eastAsia="el-GR"/>
              </w:rPr>
            </w:pPr>
            <w:r w:rsidRPr="00EA28E0">
              <w:rPr>
                <w:rFonts w:eastAsia="Times New Roman" w:cs="Calibri"/>
                <w:lang w:eastAsia="el-GR"/>
              </w:rPr>
              <w:t>24 μήνες</w:t>
            </w:r>
          </w:p>
        </w:tc>
        <w:tc>
          <w:tcPr>
            <w:tcW w:w="2127" w:type="dxa"/>
            <w:tcBorders>
              <w:left w:val="single" w:sz="4" w:space="0" w:color="000000"/>
              <w:bottom w:val="single" w:sz="4" w:space="0" w:color="000000"/>
              <w:right w:val="single" w:sz="4" w:space="0" w:color="000000"/>
            </w:tcBorders>
            <w:shd w:val="clear" w:color="auto" w:fill="auto"/>
            <w:vAlign w:val="center"/>
          </w:tcPr>
          <w:p w14:paraId="51B418B4" w14:textId="77777777" w:rsidR="00EA28E0" w:rsidRPr="00EA28E0" w:rsidRDefault="00EA28E0" w:rsidP="00EA28E0">
            <w:pPr>
              <w:suppressAutoHyphens w:val="0"/>
              <w:autoSpaceDE w:val="0"/>
              <w:adjustRightInd w:val="0"/>
              <w:spacing w:after="0"/>
              <w:jc w:val="center"/>
              <w:textAlignment w:val="auto"/>
              <w:rPr>
                <w:rFonts w:eastAsia="Times New Roman" w:cs="Calibri"/>
                <w:lang w:eastAsia="el-GR"/>
              </w:rPr>
            </w:pPr>
            <w:r w:rsidRPr="00EA28E0">
              <w:rPr>
                <w:rFonts w:eastAsia="Times New Roman" w:cs="Calibri"/>
                <w:lang w:eastAsia="el-GR"/>
              </w:rPr>
              <w:t>4.640</w:t>
            </w:r>
            <w:r w:rsidRPr="00EA28E0">
              <w:rPr>
                <w:rFonts w:eastAsia="Times New Roman" w:cs="Calibri"/>
                <w:lang w:val="en-US" w:eastAsia="el-GR"/>
              </w:rPr>
              <w:t>,00 €</w:t>
            </w:r>
          </w:p>
        </w:tc>
      </w:tr>
      <w:tr w:rsidR="00B26019" w:rsidRPr="00EA28E0" w14:paraId="0087DC5B" w14:textId="77777777" w:rsidTr="00E47F5A">
        <w:tc>
          <w:tcPr>
            <w:tcW w:w="9301" w:type="dxa"/>
            <w:gridSpan w:val="5"/>
            <w:tcBorders>
              <w:left w:val="single" w:sz="4" w:space="0" w:color="000000"/>
              <w:bottom w:val="single" w:sz="4" w:space="0" w:color="000000"/>
              <w:right w:val="single" w:sz="4" w:space="0" w:color="000000"/>
            </w:tcBorders>
            <w:shd w:val="clear" w:color="auto" w:fill="C5D3FF"/>
          </w:tcPr>
          <w:p w14:paraId="3BC49B55" w14:textId="4DF91161" w:rsidR="00B26019" w:rsidRPr="00EA28E0" w:rsidRDefault="00B26019" w:rsidP="00EA28E0">
            <w:pPr>
              <w:suppressAutoHyphens w:val="0"/>
              <w:autoSpaceDE w:val="0"/>
              <w:adjustRightInd w:val="0"/>
              <w:spacing w:after="0"/>
              <w:jc w:val="both"/>
              <w:textAlignment w:val="auto"/>
              <w:rPr>
                <w:rFonts w:eastAsia="Times New Roman" w:cs="Calibri"/>
                <w:lang w:eastAsia="el-GR"/>
              </w:rPr>
            </w:pPr>
            <w:r w:rsidRPr="00B26019">
              <w:rPr>
                <w:rFonts w:eastAsia="Times New Roman" w:cs="Calibri"/>
                <w:b/>
                <w:bCs/>
                <w:lang w:eastAsia="el-GR"/>
              </w:rPr>
              <w:t>ΚΑΡΤΑ 2</w:t>
            </w:r>
          </w:p>
        </w:tc>
      </w:tr>
      <w:tr w:rsidR="00EA28E0" w:rsidRPr="00EA28E0" w14:paraId="704DE0BD" w14:textId="77777777" w:rsidTr="00080E57">
        <w:tc>
          <w:tcPr>
            <w:tcW w:w="2127" w:type="dxa"/>
            <w:tcBorders>
              <w:left w:val="single" w:sz="4" w:space="0" w:color="000000"/>
              <w:bottom w:val="single" w:sz="4" w:space="0" w:color="000000"/>
            </w:tcBorders>
            <w:shd w:val="clear" w:color="auto" w:fill="C5D3FF"/>
          </w:tcPr>
          <w:p w14:paraId="68BE686B" w14:textId="77777777" w:rsidR="00EA28E0" w:rsidRPr="00EA28E0" w:rsidRDefault="00EA28E0" w:rsidP="00EA28E0">
            <w:pPr>
              <w:suppressAutoHyphens w:val="0"/>
              <w:autoSpaceDE w:val="0"/>
              <w:adjustRightInd w:val="0"/>
              <w:spacing w:after="0"/>
              <w:jc w:val="both"/>
              <w:textAlignment w:val="auto"/>
              <w:rPr>
                <w:rFonts w:eastAsia="Times New Roman" w:cs="Calibri"/>
                <w:b/>
                <w:bCs/>
                <w:lang w:eastAsia="el-GR"/>
              </w:rPr>
            </w:pPr>
            <w:r w:rsidRPr="00EA28E0">
              <w:rPr>
                <w:rFonts w:eastAsia="Times New Roman" w:cs="Calibri"/>
                <w:b/>
                <w:bCs/>
                <w:lang w:eastAsia="el-GR"/>
              </w:rPr>
              <w:t xml:space="preserve">Δικαιούμενο Ποσό Χριστουγέννων &amp; Πάσχα /εργαζόμενο </w:t>
            </w:r>
          </w:p>
        </w:tc>
        <w:tc>
          <w:tcPr>
            <w:tcW w:w="1559" w:type="dxa"/>
            <w:tcBorders>
              <w:left w:val="single" w:sz="4" w:space="0" w:color="000000"/>
              <w:bottom w:val="single" w:sz="4" w:space="0" w:color="000000"/>
            </w:tcBorders>
            <w:shd w:val="clear" w:color="auto" w:fill="C5D3FF"/>
          </w:tcPr>
          <w:p w14:paraId="6BB8C468" w14:textId="77777777" w:rsidR="00EA28E0" w:rsidRPr="00EA28E0" w:rsidRDefault="00EA28E0" w:rsidP="00EA28E0">
            <w:pPr>
              <w:suppressAutoHyphens w:val="0"/>
              <w:autoSpaceDE w:val="0"/>
              <w:adjustRightInd w:val="0"/>
              <w:spacing w:after="0"/>
              <w:jc w:val="both"/>
              <w:textAlignment w:val="auto"/>
              <w:rPr>
                <w:rFonts w:eastAsia="Times New Roman" w:cs="Calibri"/>
                <w:lang w:eastAsia="el-GR"/>
              </w:rPr>
            </w:pPr>
          </w:p>
        </w:tc>
        <w:tc>
          <w:tcPr>
            <w:tcW w:w="1417" w:type="dxa"/>
            <w:tcBorders>
              <w:left w:val="single" w:sz="4" w:space="0" w:color="000000"/>
              <w:bottom w:val="single" w:sz="4" w:space="0" w:color="000000"/>
            </w:tcBorders>
            <w:shd w:val="clear" w:color="auto" w:fill="C5D3FF"/>
          </w:tcPr>
          <w:p w14:paraId="2A53CD6F" w14:textId="77777777" w:rsidR="00EA28E0" w:rsidRPr="00EA28E0" w:rsidRDefault="00EA28E0" w:rsidP="00EA28E0">
            <w:pPr>
              <w:suppressAutoHyphens w:val="0"/>
              <w:autoSpaceDE w:val="0"/>
              <w:adjustRightInd w:val="0"/>
              <w:spacing w:after="0"/>
              <w:jc w:val="both"/>
              <w:textAlignment w:val="auto"/>
              <w:rPr>
                <w:rFonts w:eastAsia="Times New Roman" w:cs="Calibri"/>
                <w:lang w:eastAsia="el-GR"/>
              </w:rPr>
            </w:pPr>
          </w:p>
        </w:tc>
        <w:tc>
          <w:tcPr>
            <w:tcW w:w="2071" w:type="dxa"/>
            <w:tcBorders>
              <w:left w:val="single" w:sz="4" w:space="0" w:color="000000"/>
              <w:bottom w:val="single" w:sz="4" w:space="0" w:color="000000"/>
            </w:tcBorders>
            <w:shd w:val="clear" w:color="auto" w:fill="C5D3FF"/>
          </w:tcPr>
          <w:p w14:paraId="6BFCD458" w14:textId="77777777" w:rsidR="00EA28E0" w:rsidRPr="00EA28E0" w:rsidRDefault="00EA28E0" w:rsidP="00EA28E0">
            <w:pPr>
              <w:suppressAutoHyphens w:val="0"/>
              <w:autoSpaceDE w:val="0"/>
              <w:adjustRightInd w:val="0"/>
              <w:spacing w:after="0"/>
              <w:jc w:val="both"/>
              <w:textAlignment w:val="auto"/>
              <w:rPr>
                <w:rFonts w:eastAsia="Times New Roman" w:cs="Calibri"/>
                <w:lang w:eastAsia="el-GR"/>
              </w:rPr>
            </w:pPr>
          </w:p>
        </w:tc>
        <w:tc>
          <w:tcPr>
            <w:tcW w:w="2127" w:type="dxa"/>
            <w:tcBorders>
              <w:left w:val="single" w:sz="4" w:space="0" w:color="000000"/>
              <w:bottom w:val="single" w:sz="4" w:space="0" w:color="000000"/>
              <w:right w:val="single" w:sz="4" w:space="0" w:color="000000"/>
            </w:tcBorders>
            <w:shd w:val="clear" w:color="auto" w:fill="C5D3FF"/>
          </w:tcPr>
          <w:p w14:paraId="5D6B1693" w14:textId="77777777" w:rsidR="00EA28E0" w:rsidRPr="00EA28E0" w:rsidRDefault="00EA28E0" w:rsidP="00EA28E0">
            <w:pPr>
              <w:suppressAutoHyphens w:val="0"/>
              <w:autoSpaceDE w:val="0"/>
              <w:adjustRightInd w:val="0"/>
              <w:spacing w:after="0"/>
              <w:jc w:val="both"/>
              <w:textAlignment w:val="auto"/>
              <w:rPr>
                <w:rFonts w:eastAsia="Times New Roman" w:cs="Calibri"/>
                <w:lang w:eastAsia="el-GR"/>
              </w:rPr>
            </w:pPr>
          </w:p>
        </w:tc>
      </w:tr>
      <w:tr w:rsidR="00EA28E0" w:rsidRPr="00EA28E0" w14:paraId="7A333754" w14:textId="77777777" w:rsidTr="00257A61">
        <w:tc>
          <w:tcPr>
            <w:tcW w:w="2127" w:type="dxa"/>
            <w:tcBorders>
              <w:left w:val="single" w:sz="4" w:space="0" w:color="000000"/>
              <w:bottom w:val="single" w:sz="4" w:space="0" w:color="000000"/>
            </w:tcBorders>
            <w:shd w:val="clear" w:color="auto" w:fill="auto"/>
            <w:vAlign w:val="center"/>
          </w:tcPr>
          <w:p w14:paraId="76B39C9B" w14:textId="36731069" w:rsidR="00EA28E0" w:rsidRPr="00EA28E0" w:rsidRDefault="00EA28E0" w:rsidP="00257A61">
            <w:pPr>
              <w:suppressAutoHyphens w:val="0"/>
              <w:autoSpaceDE w:val="0"/>
              <w:adjustRightInd w:val="0"/>
              <w:spacing w:after="0"/>
              <w:jc w:val="center"/>
              <w:textAlignment w:val="auto"/>
              <w:rPr>
                <w:rFonts w:eastAsia="Times New Roman" w:cs="Calibri"/>
                <w:lang w:eastAsia="el-GR"/>
              </w:rPr>
            </w:pPr>
            <w:r w:rsidRPr="00EA28E0">
              <w:rPr>
                <w:rFonts w:eastAsia="Times New Roman" w:cs="Calibri"/>
                <w:lang w:eastAsia="el-GR"/>
              </w:rPr>
              <w:t>300,00</w:t>
            </w:r>
            <w:r w:rsidR="00257A61">
              <w:rPr>
                <w:rFonts w:eastAsia="Times New Roman" w:cs="Calibri"/>
                <w:lang w:eastAsia="el-GR"/>
              </w:rPr>
              <w:t>€</w:t>
            </w:r>
          </w:p>
        </w:tc>
        <w:tc>
          <w:tcPr>
            <w:tcW w:w="1559" w:type="dxa"/>
            <w:tcBorders>
              <w:left w:val="single" w:sz="4" w:space="0" w:color="000000"/>
              <w:bottom w:val="single" w:sz="4" w:space="0" w:color="000000"/>
            </w:tcBorders>
            <w:shd w:val="clear" w:color="auto" w:fill="auto"/>
            <w:vAlign w:val="center"/>
          </w:tcPr>
          <w:p w14:paraId="638BE084" w14:textId="77777777" w:rsidR="00EA28E0" w:rsidRPr="00EA28E0" w:rsidRDefault="00EA28E0" w:rsidP="00EA28E0">
            <w:pPr>
              <w:suppressAutoHyphens w:val="0"/>
              <w:autoSpaceDE w:val="0"/>
              <w:adjustRightInd w:val="0"/>
              <w:spacing w:after="0"/>
              <w:jc w:val="center"/>
              <w:textAlignment w:val="auto"/>
              <w:rPr>
                <w:rFonts w:eastAsia="Times New Roman" w:cs="Calibri"/>
                <w:lang w:eastAsia="el-GR"/>
              </w:rPr>
            </w:pPr>
          </w:p>
        </w:tc>
        <w:tc>
          <w:tcPr>
            <w:tcW w:w="1417" w:type="dxa"/>
            <w:tcBorders>
              <w:left w:val="single" w:sz="4" w:space="0" w:color="000000"/>
              <w:bottom w:val="single" w:sz="4" w:space="0" w:color="000000"/>
            </w:tcBorders>
            <w:shd w:val="clear" w:color="auto" w:fill="auto"/>
            <w:vAlign w:val="center"/>
          </w:tcPr>
          <w:p w14:paraId="08310BB0" w14:textId="77777777" w:rsidR="00EA28E0" w:rsidRPr="00EA28E0" w:rsidRDefault="00EA28E0" w:rsidP="00EA28E0">
            <w:pPr>
              <w:suppressAutoHyphens w:val="0"/>
              <w:autoSpaceDE w:val="0"/>
              <w:adjustRightInd w:val="0"/>
              <w:spacing w:after="0"/>
              <w:jc w:val="center"/>
              <w:textAlignment w:val="auto"/>
              <w:rPr>
                <w:rFonts w:eastAsia="Times New Roman" w:cs="Calibri"/>
                <w:lang w:eastAsia="el-GR"/>
              </w:rPr>
            </w:pPr>
            <w:r w:rsidRPr="00EA28E0">
              <w:rPr>
                <w:rFonts w:eastAsia="Times New Roman" w:cs="Calibri"/>
                <w:lang w:eastAsia="el-GR"/>
              </w:rPr>
              <w:t>2</w:t>
            </w:r>
          </w:p>
        </w:tc>
        <w:tc>
          <w:tcPr>
            <w:tcW w:w="2071" w:type="dxa"/>
            <w:tcBorders>
              <w:left w:val="single" w:sz="4" w:space="0" w:color="000000"/>
              <w:bottom w:val="single" w:sz="4" w:space="0" w:color="000000"/>
            </w:tcBorders>
            <w:shd w:val="clear" w:color="auto" w:fill="auto"/>
            <w:vAlign w:val="center"/>
          </w:tcPr>
          <w:p w14:paraId="5C9A0958" w14:textId="173DA5EC" w:rsidR="00EA28E0" w:rsidRPr="00EA28E0" w:rsidRDefault="00B26019" w:rsidP="00EA28E0">
            <w:pPr>
              <w:suppressAutoHyphens w:val="0"/>
              <w:autoSpaceDE w:val="0"/>
              <w:adjustRightInd w:val="0"/>
              <w:spacing w:after="0"/>
              <w:jc w:val="center"/>
              <w:textAlignment w:val="auto"/>
              <w:rPr>
                <w:rFonts w:eastAsia="Times New Roman" w:cs="Calibri"/>
                <w:lang w:eastAsia="el-GR"/>
              </w:rPr>
            </w:pPr>
            <w:r w:rsidRPr="00B26019">
              <w:rPr>
                <w:rFonts w:eastAsia="Times New Roman" w:cs="Calibri"/>
                <w:lang w:eastAsia="el-GR"/>
              </w:rPr>
              <w:t>24 μήνες</w:t>
            </w:r>
          </w:p>
        </w:tc>
        <w:tc>
          <w:tcPr>
            <w:tcW w:w="2127" w:type="dxa"/>
            <w:tcBorders>
              <w:left w:val="single" w:sz="4" w:space="0" w:color="000000"/>
              <w:bottom w:val="single" w:sz="4" w:space="0" w:color="000000"/>
              <w:right w:val="single" w:sz="4" w:space="0" w:color="000000"/>
            </w:tcBorders>
            <w:shd w:val="clear" w:color="auto" w:fill="auto"/>
            <w:vAlign w:val="center"/>
          </w:tcPr>
          <w:p w14:paraId="1C656DD5" w14:textId="77777777" w:rsidR="00EA28E0" w:rsidRPr="00EA28E0" w:rsidRDefault="00EA28E0" w:rsidP="00EA28E0">
            <w:pPr>
              <w:suppressAutoHyphens w:val="0"/>
              <w:autoSpaceDE w:val="0"/>
              <w:adjustRightInd w:val="0"/>
              <w:spacing w:after="0"/>
              <w:jc w:val="center"/>
              <w:textAlignment w:val="auto"/>
              <w:rPr>
                <w:rFonts w:eastAsia="Times New Roman" w:cs="Calibri"/>
                <w:lang w:eastAsia="el-GR"/>
              </w:rPr>
            </w:pPr>
            <w:r w:rsidRPr="00EA28E0">
              <w:rPr>
                <w:rFonts w:eastAsia="Times New Roman" w:cs="Calibri"/>
                <w:lang w:eastAsia="el-GR"/>
              </w:rPr>
              <w:t>1.200,00€</w:t>
            </w:r>
          </w:p>
        </w:tc>
      </w:tr>
      <w:tr w:rsidR="00EA28E0" w:rsidRPr="00EA28E0" w14:paraId="6A0EE2CA" w14:textId="77777777" w:rsidTr="00080E57">
        <w:tc>
          <w:tcPr>
            <w:tcW w:w="7174" w:type="dxa"/>
            <w:gridSpan w:val="4"/>
            <w:tcBorders>
              <w:left w:val="single" w:sz="4" w:space="0" w:color="000000"/>
              <w:bottom w:val="single" w:sz="4" w:space="0" w:color="000000"/>
            </w:tcBorders>
            <w:shd w:val="clear" w:color="auto" w:fill="auto"/>
          </w:tcPr>
          <w:p w14:paraId="6061DF23" w14:textId="77777777" w:rsidR="00B26019" w:rsidRDefault="00EA28E0" w:rsidP="00EA28E0">
            <w:pPr>
              <w:suppressAutoHyphens w:val="0"/>
              <w:autoSpaceDE w:val="0"/>
              <w:adjustRightInd w:val="0"/>
              <w:spacing w:after="0"/>
              <w:jc w:val="right"/>
              <w:textAlignment w:val="auto"/>
              <w:rPr>
                <w:rFonts w:eastAsia="Times New Roman" w:cs="Calibri"/>
                <w:b/>
                <w:bCs/>
                <w:lang w:eastAsia="el-GR"/>
              </w:rPr>
            </w:pPr>
            <w:r w:rsidRPr="00EA28E0">
              <w:rPr>
                <w:rFonts w:eastAsia="Times New Roman" w:cs="Calibri"/>
                <w:b/>
                <w:bCs/>
                <w:lang w:eastAsia="el-GR"/>
              </w:rPr>
              <w:t>ΣΥΝΟΛ</w:t>
            </w:r>
            <w:r>
              <w:rPr>
                <w:rFonts w:eastAsia="Times New Roman" w:cs="Calibri"/>
                <w:b/>
                <w:bCs/>
                <w:lang w:eastAsia="el-GR"/>
              </w:rPr>
              <w:t>ΙΚΟ ΠΟΣΟ ΗΛΕΚΤΡΟΝΙΚΩΝ ΚΑΡΤΩΝ</w:t>
            </w:r>
            <w:r w:rsidR="00B26019">
              <w:rPr>
                <w:rFonts w:eastAsia="Times New Roman" w:cs="Calibri"/>
                <w:b/>
                <w:bCs/>
                <w:lang w:eastAsia="el-GR"/>
              </w:rPr>
              <w:t xml:space="preserve"> 1&amp;2</w:t>
            </w:r>
          </w:p>
          <w:p w14:paraId="305E8BCD" w14:textId="255C48CE" w:rsidR="00EA28E0" w:rsidRPr="00EA28E0" w:rsidRDefault="00EA28E0" w:rsidP="00EA28E0">
            <w:pPr>
              <w:suppressAutoHyphens w:val="0"/>
              <w:autoSpaceDE w:val="0"/>
              <w:adjustRightInd w:val="0"/>
              <w:spacing w:after="0"/>
              <w:jc w:val="right"/>
              <w:textAlignment w:val="auto"/>
              <w:rPr>
                <w:rFonts w:eastAsia="Times New Roman" w:cs="Calibri"/>
                <w:b/>
                <w:bCs/>
                <w:lang w:eastAsia="el-GR"/>
              </w:rPr>
            </w:pPr>
            <w:r>
              <w:rPr>
                <w:rFonts w:eastAsia="Times New Roman" w:cs="Calibri"/>
                <w:b/>
                <w:bCs/>
                <w:lang w:eastAsia="el-GR"/>
              </w:rPr>
              <w:t xml:space="preserve"> (</w:t>
            </w:r>
            <w:r w:rsidR="00B26019">
              <w:rPr>
                <w:rFonts w:eastAsia="Times New Roman" w:cs="Calibri"/>
                <w:b/>
                <w:bCs/>
                <w:lang w:eastAsia="el-GR"/>
              </w:rPr>
              <w:t xml:space="preserve">ΣΥΝΟΛΙΚΑ </w:t>
            </w:r>
            <w:r>
              <w:rPr>
                <w:rFonts w:eastAsia="Times New Roman" w:cs="Calibri"/>
                <w:b/>
                <w:bCs/>
                <w:lang w:eastAsia="el-GR"/>
              </w:rPr>
              <w:t xml:space="preserve">4 ΠΡΟΠΛΗΡΩΜΕΝΕΣ ΚΑΡΤΕΣ) </w:t>
            </w:r>
          </w:p>
        </w:tc>
        <w:tc>
          <w:tcPr>
            <w:tcW w:w="2127" w:type="dxa"/>
            <w:tcBorders>
              <w:left w:val="single" w:sz="4" w:space="0" w:color="000000"/>
              <w:bottom w:val="single" w:sz="4" w:space="0" w:color="000000"/>
              <w:right w:val="single" w:sz="4" w:space="0" w:color="000000"/>
            </w:tcBorders>
            <w:shd w:val="clear" w:color="auto" w:fill="auto"/>
          </w:tcPr>
          <w:p w14:paraId="3625FAAF" w14:textId="11F7BDA6" w:rsidR="00EA28E0" w:rsidRPr="00EA28E0" w:rsidRDefault="00EA28E0" w:rsidP="00EA28E0">
            <w:pPr>
              <w:suppressAutoHyphens w:val="0"/>
              <w:autoSpaceDE w:val="0"/>
              <w:adjustRightInd w:val="0"/>
              <w:spacing w:after="0"/>
              <w:jc w:val="center"/>
              <w:textAlignment w:val="auto"/>
              <w:rPr>
                <w:rFonts w:eastAsia="Times New Roman" w:cs="Calibri"/>
                <w:b/>
                <w:bCs/>
                <w:sz w:val="24"/>
                <w:szCs w:val="24"/>
                <w:lang w:eastAsia="el-GR"/>
              </w:rPr>
            </w:pPr>
            <w:r w:rsidRPr="00EA28E0">
              <w:rPr>
                <w:rFonts w:eastAsia="Times New Roman" w:cs="Calibri"/>
                <w:b/>
                <w:bCs/>
                <w:color w:val="000000"/>
                <w:sz w:val="24"/>
                <w:szCs w:val="24"/>
                <w:lang w:eastAsia="el-GR"/>
              </w:rPr>
              <w:t>5.840,00 €</w:t>
            </w:r>
          </w:p>
        </w:tc>
      </w:tr>
    </w:tbl>
    <w:p w14:paraId="581F49B4" w14:textId="77777777" w:rsidR="00EA28E0" w:rsidRPr="00EA28E0" w:rsidRDefault="00EA28E0" w:rsidP="00EA28E0">
      <w:pPr>
        <w:suppressAutoHyphens w:val="0"/>
        <w:autoSpaceDE w:val="0"/>
        <w:adjustRightInd w:val="0"/>
        <w:spacing w:after="0"/>
        <w:jc w:val="both"/>
        <w:textAlignment w:val="auto"/>
        <w:rPr>
          <w:rFonts w:eastAsia="Times New Roman" w:cs="Calibri"/>
          <w:lang w:eastAsia="el-GR"/>
        </w:rPr>
      </w:pPr>
    </w:p>
    <w:p w14:paraId="069BB672" w14:textId="2660A258" w:rsidR="00EA28E0" w:rsidRPr="00EA28E0" w:rsidRDefault="00EA28E0" w:rsidP="00EA28E0">
      <w:pPr>
        <w:suppressAutoHyphens w:val="0"/>
        <w:autoSpaceDE w:val="0"/>
        <w:adjustRightInd w:val="0"/>
        <w:spacing w:after="0"/>
        <w:jc w:val="both"/>
        <w:textAlignment w:val="auto"/>
        <w:rPr>
          <w:rFonts w:eastAsia="Times New Roman" w:cs="Calibri"/>
          <w:b/>
          <w:bCs/>
          <w:lang w:eastAsia="el-GR"/>
        </w:rPr>
      </w:pPr>
      <w:r>
        <w:rPr>
          <w:rFonts w:eastAsia="Times New Roman" w:cs="Calibri"/>
          <w:lang w:eastAsia="el-GR"/>
        </w:rPr>
        <w:t xml:space="preserve">               </w:t>
      </w:r>
      <w:r w:rsidRPr="00EA28E0">
        <w:rPr>
          <w:rFonts w:eastAsia="Times New Roman" w:cs="Calibri"/>
          <w:b/>
          <w:bCs/>
          <w:lang w:eastAsia="el-GR"/>
        </w:rPr>
        <w:t xml:space="preserve">ΠΙΝΑΚΑΣ Β -ΥΠΟΛΟΓΙΣΜΟΣ ΕΚΤΙΜΩΜΕΝΗΣ  ΑΞΙΑ ΣΥΜΒΑΣΗΣ </w:t>
      </w:r>
    </w:p>
    <w:p w14:paraId="1EB2F67A" w14:textId="77777777" w:rsidR="00EA28E0" w:rsidRPr="00EA28E0" w:rsidRDefault="00EA28E0" w:rsidP="00EA28E0">
      <w:pPr>
        <w:suppressAutoHyphens w:val="0"/>
        <w:autoSpaceDE w:val="0"/>
        <w:adjustRightInd w:val="0"/>
        <w:spacing w:after="0"/>
        <w:jc w:val="both"/>
        <w:textAlignment w:val="auto"/>
        <w:rPr>
          <w:rFonts w:eastAsia="Times New Roman" w:cs="Calibri"/>
          <w:lang w:eastAsia="el-GR"/>
        </w:rPr>
      </w:pPr>
    </w:p>
    <w:tbl>
      <w:tblPr>
        <w:tblW w:w="0" w:type="auto"/>
        <w:tblInd w:w="906" w:type="dxa"/>
        <w:tblLayout w:type="fixed"/>
        <w:tblCellMar>
          <w:top w:w="55" w:type="dxa"/>
          <w:left w:w="55" w:type="dxa"/>
          <w:bottom w:w="55" w:type="dxa"/>
          <w:right w:w="55" w:type="dxa"/>
        </w:tblCellMar>
        <w:tblLook w:val="0000" w:firstRow="0" w:lastRow="0" w:firstColumn="0" w:lastColumn="0" w:noHBand="0" w:noVBand="0"/>
      </w:tblPr>
      <w:tblGrid>
        <w:gridCol w:w="3260"/>
        <w:gridCol w:w="2552"/>
        <w:gridCol w:w="3402"/>
      </w:tblGrid>
      <w:tr w:rsidR="00EA28E0" w:rsidRPr="00EA28E0" w14:paraId="3C778797" w14:textId="77777777" w:rsidTr="00080E57">
        <w:trPr>
          <w:trHeight w:val="675"/>
        </w:trPr>
        <w:tc>
          <w:tcPr>
            <w:tcW w:w="3260" w:type="dxa"/>
            <w:tcBorders>
              <w:top w:val="single" w:sz="4" w:space="0" w:color="000000"/>
              <w:left w:val="single" w:sz="4" w:space="0" w:color="000000"/>
              <w:bottom w:val="single" w:sz="4" w:space="0" w:color="000000"/>
            </w:tcBorders>
            <w:shd w:val="clear" w:color="auto" w:fill="C5D3FF"/>
          </w:tcPr>
          <w:p w14:paraId="52A66F99" w14:textId="77777777" w:rsidR="00EA28E0" w:rsidRPr="00EA28E0" w:rsidRDefault="00EA28E0" w:rsidP="00EA28E0">
            <w:pPr>
              <w:autoSpaceDN/>
              <w:spacing w:before="280" w:after="142" w:line="288" w:lineRule="auto"/>
              <w:jc w:val="center"/>
              <w:textAlignment w:val="auto"/>
              <w:rPr>
                <w:rFonts w:ascii="Times New Roman" w:eastAsia="Times New Roman" w:hAnsi="Times New Roman"/>
                <w:b/>
                <w:bCs/>
                <w:color w:val="000000"/>
                <w:sz w:val="24"/>
                <w:szCs w:val="20"/>
                <w:lang w:eastAsia="zh-CN"/>
              </w:rPr>
            </w:pPr>
            <w:bookmarkStart w:id="7" w:name="_Hlk167785416"/>
            <w:r w:rsidRPr="00EA28E0">
              <w:rPr>
                <w:rFonts w:ascii="Tahoma" w:eastAsia="Times New Roman" w:hAnsi="Tahoma" w:cs="Tahoma"/>
                <w:b/>
                <w:bCs/>
                <w:color w:val="000000"/>
                <w:lang w:eastAsia="zh-CN"/>
              </w:rPr>
              <w:t>Υπηρεσία</w:t>
            </w:r>
          </w:p>
        </w:tc>
        <w:tc>
          <w:tcPr>
            <w:tcW w:w="2552" w:type="dxa"/>
            <w:tcBorders>
              <w:top w:val="single" w:sz="4" w:space="0" w:color="000000"/>
              <w:left w:val="single" w:sz="4" w:space="0" w:color="000000"/>
              <w:bottom w:val="single" w:sz="4" w:space="0" w:color="000000"/>
            </w:tcBorders>
            <w:shd w:val="clear" w:color="auto" w:fill="C5D3FF"/>
          </w:tcPr>
          <w:p w14:paraId="56143325" w14:textId="77777777" w:rsidR="00EA28E0" w:rsidRPr="00EA28E0" w:rsidRDefault="00EA28E0" w:rsidP="00EA28E0">
            <w:pPr>
              <w:autoSpaceDN/>
              <w:spacing w:before="280" w:after="142" w:line="288" w:lineRule="auto"/>
              <w:jc w:val="center"/>
              <w:textAlignment w:val="auto"/>
              <w:rPr>
                <w:rFonts w:ascii="Times New Roman" w:eastAsia="Times New Roman" w:hAnsi="Times New Roman"/>
                <w:b/>
                <w:bCs/>
                <w:color w:val="000000"/>
                <w:sz w:val="24"/>
                <w:szCs w:val="20"/>
                <w:lang w:eastAsia="zh-CN"/>
              </w:rPr>
            </w:pPr>
            <w:r w:rsidRPr="00EA28E0">
              <w:rPr>
                <w:rFonts w:ascii="Tahoma" w:eastAsia="Times New Roman" w:hAnsi="Tahoma" w:cs="Tahoma"/>
                <w:b/>
                <w:bCs/>
                <w:color w:val="000000"/>
                <w:lang w:eastAsia="zh-CN"/>
              </w:rPr>
              <w:t xml:space="preserve">Κόστος </w:t>
            </w:r>
          </w:p>
        </w:tc>
        <w:tc>
          <w:tcPr>
            <w:tcW w:w="3402" w:type="dxa"/>
            <w:tcBorders>
              <w:top w:val="single" w:sz="4" w:space="0" w:color="000000"/>
              <w:left w:val="single" w:sz="4" w:space="0" w:color="000000"/>
              <w:bottom w:val="single" w:sz="4" w:space="0" w:color="000000"/>
              <w:right w:val="single" w:sz="4" w:space="0" w:color="000000"/>
            </w:tcBorders>
            <w:shd w:val="clear" w:color="auto" w:fill="C5D3FF"/>
          </w:tcPr>
          <w:p w14:paraId="5FFB083A" w14:textId="77777777" w:rsidR="00EA28E0" w:rsidRPr="00EA28E0" w:rsidRDefault="00EA28E0" w:rsidP="00EA28E0">
            <w:pPr>
              <w:autoSpaceDN/>
              <w:spacing w:before="280" w:after="142" w:line="288" w:lineRule="auto"/>
              <w:jc w:val="center"/>
              <w:textAlignment w:val="auto"/>
              <w:rPr>
                <w:rFonts w:ascii="Times New Roman" w:eastAsia="Times New Roman" w:hAnsi="Times New Roman"/>
                <w:b/>
                <w:bCs/>
                <w:color w:val="000000"/>
                <w:sz w:val="24"/>
                <w:szCs w:val="20"/>
                <w:lang w:eastAsia="zh-CN"/>
              </w:rPr>
            </w:pPr>
            <w:r w:rsidRPr="00EA28E0">
              <w:rPr>
                <w:rFonts w:ascii="Tahoma" w:eastAsia="Times New Roman" w:hAnsi="Tahoma" w:cs="Tahoma"/>
                <w:b/>
                <w:bCs/>
                <w:color w:val="000000"/>
                <w:lang w:eastAsia="zh-CN"/>
              </w:rPr>
              <w:t>Σύνολο</w:t>
            </w:r>
          </w:p>
        </w:tc>
      </w:tr>
      <w:tr w:rsidR="00EA28E0" w:rsidRPr="00EA28E0" w14:paraId="5C1D0FC3" w14:textId="77777777" w:rsidTr="00080E57">
        <w:tc>
          <w:tcPr>
            <w:tcW w:w="3260" w:type="dxa"/>
            <w:tcBorders>
              <w:left w:val="single" w:sz="4" w:space="0" w:color="000000"/>
              <w:bottom w:val="single" w:sz="4" w:space="0" w:color="000000"/>
            </w:tcBorders>
            <w:shd w:val="clear" w:color="auto" w:fill="auto"/>
          </w:tcPr>
          <w:p w14:paraId="5099829F" w14:textId="77777777" w:rsidR="00EA28E0" w:rsidRPr="00EA28E0" w:rsidRDefault="00EA28E0" w:rsidP="00EA28E0">
            <w:pPr>
              <w:autoSpaceDN/>
              <w:spacing w:before="280" w:after="142" w:line="288" w:lineRule="auto"/>
              <w:textAlignment w:val="auto"/>
              <w:rPr>
                <w:rFonts w:ascii="Times New Roman" w:eastAsia="Times New Roman" w:hAnsi="Times New Roman"/>
                <w:color w:val="000000"/>
                <w:sz w:val="24"/>
                <w:szCs w:val="20"/>
                <w:lang w:eastAsia="zh-CN"/>
              </w:rPr>
            </w:pPr>
            <w:r w:rsidRPr="00EA28E0">
              <w:rPr>
                <w:rFonts w:ascii="Tahoma" w:eastAsia="Times New Roman" w:hAnsi="Tahoma" w:cs="Tahoma"/>
                <w:color w:val="000000"/>
                <w:lang w:eastAsia="zh-CN"/>
              </w:rPr>
              <w:t>Προμήθεια 4 καρτών</w:t>
            </w:r>
          </w:p>
        </w:tc>
        <w:tc>
          <w:tcPr>
            <w:tcW w:w="2552" w:type="dxa"/>
            <w:tcBorders>
              <w:left w:val="single" w:sz="4" w:space="0" w:color="000000"/>
              <w:bottom w:val="single" w:sz="4" w:space="0" w:color="000000"/>
            </w:tcBorders>
            <w:shd w:val="clear" w:color="auto" w:fill="auto"/>
          </w:tcPr>
          <w:p w14:paraId="2C34F4A4" w14:textId="77777777" w:rsidR="00EA28E0" w:rsidRPr="00EA28E0" w:rsidRDefault="00EA28E0" w:rsidP="00EA28E0">
            <w:pPr>
              <w:autoSpaceDN/>
              <w:spacing w:before="280" w:after="142" w:line="288" w:lineRule="auto"/>
              <w:jc w:val="center"/>
              <w:textAlignment w:val="auto"/>
              <w:rPr>
                <w:rFonts w:ascii="Times New Roman" w:eastAsia="Times New Roman" w:hAnsi="Times New Roman"/>
                <w:color w:val="000000"/>
                <w:sz w:val="24"/>
                <w:szCs w:val="20"/>
                <w:lang w:eastAsia="zh-CN"/>
              </w:rPr>
            </w:pPr>
            <w:r w:rsidRPr="00EA28E0">
              <w:rPr>
                <w:rFonts w:ascii="Tahoma" w:eastAsia="Times New Roman" w:hAnsi="Tahoma" w:cs="Tahoma"/>
                <w:color w:val="000000"/>
                <w:lang w:eastAsia="zh-CN"/>
              </w:rPr>
              <w:t xml:space="preserve">3,00 </w:t>
            </w:r>
          </w:p>
        </w:tc>
        <w:tc>
          <w:tcPr>
            <w:tcW w:w="3402" w:type="dxa"/>
            <w:tcBorders>
              <w:left w:val="single" w:sz="4" w:space="0" w:color="000000"/>
              <w:bottom w:val="single" w:sz="4" w:space="0" w:color="000000"/>
              <w:right w:val="single" w:sz="4" w:space="0" w:color="000000"/>
            </w:tcBorders>
            <w:shd w:val="clear" w:color="auto" w:fill="auto"/>
          </w:tcPr>
          <w:p w14:paraId="0699FA1E" w14:textId="77777777" w:rsidR="00EA28E0" w:rsidRPr="00EA28E0" w:rsidRDefault="00EA28E0" w:rsidP="00EA28E0">
            <w:pPr>
              <w:autoSpaceDN/>
              <w:spacing w:before="280" w:after="142" w:line="288" w:lineRule="auto"/>
              <w:jc w:val="center"/>
              <w:textAlignment w:val="auto"/>
              <w:rPr>
                <w:rFonts w:ascii="Times New Roman" w:eastAsia="Times New Roman" w:hAnsi="Times New Roman"/>
                <w:color w:val="000000"/>
                <w:sz w:val="24"/>
                <w:szCs w:val="20"/>
                <w:lang w:eastAsia="zh-CN"/>
              </w:rPr>
            </w:pPr>
            <w:r w:rsidRPr="00EA28E0">
              <w:rPr>
                <w:rFonts w:ascii="Tahoma" w:eastAsia="Times New Roman" w:hAnsi="Tahoma" w:cs="Tahoma"/>
                <w:color w:val="000000"/>
                <w:lang w:eastAsia="zh-CN"/>
              </w:rPr>
              <w:t>12,00 €</w:t>
            </w:r>
          </w:p>
        </w:tc>
      </w:tr>
      <w:tr w:rsidR="00EA28E0" w:rsidRPr="00EA28E0" w14:paraId="2C476129" w14:textId="77777777" w:rsidTr="00080E57">
        <w:tc>
          <w:tcPr>
            <w:tcW w:w="3260" w:type="dxa"/>
            <w:tcBorders>
              <w:left w:val="single" w:sz="4" w:space="0" w:color="000000"/>
              <w:bottom w:val="single" w:sz="4" w:space="0" w:color="000000"/>
            </w:tcBorders>
            <w:shd w:val="clear" w:color="auto" w:fill="auto"/>
          </w:tcPr>
          <w:p w14:paraId="61F294E3" w14:textId="77777777" w:rsidR="00EA28E0" w:rsidRPr="00EA28E0" w:rsidRDefault="00EA28E0" w:rsidP="00EA28E0">
            <w:pPr>
              <w:autoSpaceDN/>
              <w:spacing w:before="280" w:after="142" w:line="288" w:lineRule="auto"/>
              <w:textAlignment w:val="auto"/>
              <w:rPr>
                <w:rFonts w:ascii="Times New Roman" w:eastAsia="Times New Roman" w:hAnsi="Times New Roman"/>
                <w:color w:val="000000"/>
                <w:sz w:val="24"/>
                <w:szCs w:val="20"/>
                <w:lang w:eastAsia="zh-CN"/>
              </w:rPr>
            </w:pPr>
            <w:r w:rsidRPr="00EA28E0">
              <w:rPr>
                <w:rFonts w:ascii="Tahoma" w:eastAsia="Times New Roman" w:hAnsi="Tahoma" w:cs="Tahoma"/>
                <w:color w:val="000000"/>
                <w:lang w:eastAsia="zh-CN"/>
              </w:rPr>
              <w:lastRenderedPageBreak/>
              <w:t>Μεταφορικά</w:t>
            </w:r>
          </w:p>
        </w:tc>
        <w:tc>
          <w:tcPr>
            <w:tcW w:w="2552" w:type="dxa"/>
            <w:tcBorders>
              <w:left w:val="single" w:sz="4" w:space="0" w:color="000000"/>
              <w:bottom w:val="single" w:sz="4" w:space="0" w:color="000000"/>
            </w:tcBorders>
            <w:shd w:val="clear" w:color="auto" w:fill="auto"/>
          </w:tcPr>
          <w:p w14:paraId="3246BBA1" w14:textId="77777777" w:rsidR="00EA28E0" w:rsidRPr="00EA28E0" w:rsidRDefault="00EA28E0" w:rsidP="00EA28E0">
            <w:pPr>
              <w:suppressLineNumbers/>
              <w:autoSpaceDN/>
              <w:snapToGrid w:val="0"/>
              <w:spacing w:after="0"/>
              <w:jc w:val="center"/>
              <w:textAlignment w:val="auto"/>
              <w:rPr>
                <w:rFonts w:ascii="Liberation Serif" w:hAnsi="Liberation Serif" w:cs="Liberation Serif"/>
                <w:color w:val="000000"/>
                <w:sz w:val="24"/>
                <w:szCs w:val="24"/>
                <w:lang w:eastAsia="zh-CN"/>
              </w:rPr>
            </w:pPr>
          </w:p>
        </w:tc>
        <w:tc>
          <w:tcPr>
            <w:tcW w:w="3402" w:type="dxa"/>
            <w:tcBorders>
              <w:left w:val="single" w:sz="4" w:space="0" w:color="000000"/>
              <w:bottom w:val="single" w:sz="4" w:space="0" w:color="000000"/>
              <w:right w:val="single" w:sz="4" w:space="0" w:color="000000"/>
            </w:tcBorders>
            <w:shd w:val="clear" w:color="auto" w:fill="auto"/>
          </w:tcPr>
          <w:p w14:paraId="5E98F04B" w14:textId="62E50FAC" w:rsidR="00EA28E0" w:rsidRPr="00EA28E0" w:rsidRDefault="00EC2FC0" w:rsidP="00EA28E0">
            <w:pPr>
              <w:autoSpaceDN/>
              <w:spacing w:before="280" w:after="142" w:line="288" w:lineRule="auto"/>
              <w:jc w:val="center"/>
              <w:textAlignment w:val="auto"/>
              <w:rPr>
                <w:rFonts w:ascii="Times New Roman" w:eastAsia="Times New Roman" w:hAnsi="Times New Roman"/>
                <w:color w:val="000000"/>
                <w:sz w:val="24"/>
                <w:szCs w:val="20"/>
                <w:lang w:eastAsia="zh-CN"/>
              </w:rPr>
            </w:pPr>
            <w:r>
              <w:rPr>
                <w:rFonts w:ascii="Tahoma" w:eastAsia="Times New Roman" w:hAnsi="Tahoma" w:cs="Tahoma"/>
                <w:color w:val="000000"/>
                <w:lang w:eastAsia="zh-CN"/>
              </w:rPr>
              <w:t>16</w:t>
            </w:r>
            <w:r w:rsidR="00EA28E0" w:rsidRPr="00EA28E0">
              <w:rPr>
                <w:rFonts w:ascii="Tahoma" w:eastAsia="Times New Roman" w:hAnsi="Tahoma" w:cs="Tahoma"/>
                <w:color w:val="000000"/>
                <w:lang w:eastAsia="zh-CN"/>
              </w:rPr>
              <w:t>,00 €</w:t>
            </w:r>
          </w:p>
        </w:tc>
      </w:tr>
      <w:tr w:rsidR="00EA28E0" w:rsidRPr="00EA28E0" w14:paraId="0583DFE4" w14:textId="77777777" w:rsidTr="00080E57">
        <w:tc>
          <w:tcPr>
            <w:tcW w:w="3260" w:type="dxa"/>
            <w:tcBorders>
              <w:left w:val="single" w:sz="4" w:space="0" w:color="000000"/>
              <w:bottom w:val="single" w:sz="4" w:space="0" w:color="000000"/>
            </w:tcBorders>
            <w:shd w:val="clear" w:color="auto" w:fill="auto"/>
          </w:tcPr>
          <w:p w14:paraId="49673BA9" w14:textId="6440C28A" w:rsidR="00EA28E0" w:rsidRPr="00EA28E0" w:rsidRDefault="00EA28E0" w:rsidP="00EA28E0">
            <w:pPr>
              <w:suppressLineNumbers/>
              <w:autoSpaceDN/>
              <w:spacing w:after="0"/>
              <w:textAlignment w:val="auto"/>
              <w:rPr>
                <w:rFonts w:ascii="Times New Roman" w:hAnsi="Times New Roman"/>
                <w:sz w:val="20"/>
                <w:szCs w:val="20"/>
                <w:lang w:eastAsia="zh-CN"/>
              </w:rPr>
            </w:pPr>
            <w:r w:rsidRPr="00EA28E0">
              <w:rPr>
                <w:rFonts w:ascii="Tahoma" w:hAnsi="Tahoma" w:cs="Tahoma"/>
                <w:color w:val="000000"/>
                <w:lang w:eastAsia="zh-CN"/>
              </w:rPr>
              <w:t xml:space="preserve">Προμήθεια για την παροχή της υπηρεσίας </w:t>
            </w:r>
          </w:p>
        </w:tc>
        <w:tc>
          <w:tcPr>
            <w:tcW w:w="2552" w:type="dxa"/>
            <w:tcBorders>
              <w:left w:val="single" w:sz="4" w:space="0" w:color="000000"/>
              <w:bottom w:val="single" w:sz="4" w:space="0" w:color="000000"/>
            </w:tcBorders>
            <w:shd w:val="clear" w:color="auto" w:fill="auto"/>
          </w:tcPr>
          <w:p w14:paraId="18688D1A" w14:textId="77777777" w:rsidR="00EA28E0" w:rsidRPr="00EA28E0" w:rsidRDefault="00EA28E0" w:rsidP="00EA28E0">
            <w:pPr>
              <w:suppressLineNumbers/>
              <w:autoSpaceDN/>
              <w:snapToGrid w:val="0"/>
              <w:spacing w:after="0"/>
              <w:textAlignment w:val="auto"/>
              <w:rPr>
                <w:rFonts w:ascii="Tahoma" w:hAnsi="Tahoma" w:cs="Tahoma"/>
                <w:color w:val="000000"/>
                <w:lang w:eastAsia="zh-CN"/>
              </w:rPr>
            </w:pPr>
            <w:r w:rsidRPr="00EA28E0">
              <w:rPr>
                <w:rFonts w:ascii="Tahoma" w:hAnsi="Tahoma" w:cs="Tahoma"/>
                <w:color w:val="000000"/>
                <w:lang w:eastAsia="zh-CN"/>
              </w:rPr>
              <w:t>2% επί του συνολικού ποσού  των  ηλεκτρονικών καρτών (      5.840,00 € Χ 2%)</w:t>
            </w:r>
          </w:p>
        </w:tc>
        <w:tc>
          <w:tcPr>
            <w:tcW w:w="3402" w:type="dxa"/>
            <w:tcBorders>
              <w:left w:val="single" w:sz="4" w:space="0" w:color="000000"/>
              <w:bottom w:val="single" w:sz="4" w:space="0" w:color="000000"/>
              <w:right w:val="single" w:sz="4" w:space="0" w:color="000000"/>
            </w:tcBorders>
            <w:shd w:val="clear" w:color="auto" w:fill="auto"/>
          </w:tcPr>
          <w:p w14:paraId="7DF9D597" w14:textId="77777777" w:rsidR="00EA28E0" w:rsidRPr="00EA28E0" w:rsidRDefault="00EA28E0" w:rsidP="00EA28E0">
            <w:pPr>
              <w:autoSpaceDN/>
              <w:spacing w:before="280" w:after="142" w:line="288" w:lineRule="auto"/>
              <w:jc w:val="center"/>
              <w:textAlignment w:val="auto"/>
              <w:rPr>
                <w:rFonts w:ascii="Tahoma" w:eastAsia="Times New Roman" w:hAnsi="Tahoma" w:cs="Tahoma"/>
                <w:color w:val="000000"/>
                <w:lang w:eastAsia="zh-CN"/>
              </w:rPr>
            </w:pPr>
            <w:r w:rsidRPr="00EA28E0">
              <w:rPr>
                <w:rFonts w:ascii="Tahoma" w:eastAsia="Times New Roman" w:hAnsi="Tahoma" w:cs="Tahoma"/>
                <w:color w:val="000000"/>
                <w:lang w:eastAsia="zh-CN"/>
              </w:rPr>
              <w:t>116,80€</w:t>
            </w:r>
          </w:p>
          <w:p w14:paraId="7483F611" w14:textId="77777777" w:rsidR="00EA28E0" w:rsidRPr="00EA28E0" w:rsidRDefault="00EA28E0" w:rsidP="00EA28E0">
            <w:pPr>
              <w:suppressLineNumbers/>
              <w:autoSpaceDN/>
              <w:spacing w:after="0"/>
              <w:jc w:val="center"/>
              <w:textAlignment w:val="auto"/>
              <w:rPr>
                <w:rFonts w:ascii="Times New Roman" w:hAnsi="Times New Roman"/>
                <w:sz w:val="20"/>
                <w:szCs w:val="20"/>
                <w:lang w:eastAsia="zh-CN"/>
              </w:rPr>
            </w:pPr>
          </w:p>
        </w:tc>
      </w:tr>
      <w:tr w:rsidR="00EA28E0" w:rsidRPr="00EA28E0" w14:paraId="7108614C" w14:textId="77777777" w:rsidTr="00080E57">
        <w:tc>
          <w:tcPr>
            <w:tcW w:w="3260" w:type="dxa"/>
            <w:tcBorders>
              <w:left w:val="single" w:sz="4" w:space="0" w:color="000000"/>
              <w:bottom w:val="single" w:sz="4" w:space="0" w:color="000000"/>
            </w:tcBorders>
            <w:shd w:val="clear" w:color="auto" w:fill="auto"/>
          </w:tcPr>
          <w:p w14:paraId="2F30EF18" w14:textId="77777777" w:rsidR="00EA28E0" w:rsidRPr="00EA28E0" w:rsidRDefault="00EA28E0" w:rsidP="00EA28E0">
            <w:pPr>
              <w:suppressLineNumbers/>
              <w:autoSpaceDN/>
              <w:snapToGrid w:val="0"/>
              <w:spacing w:after="0"/>
              <w:textAlignment w:val="auto"/>
              <w:rPr>
                <w:rFonts w:ascii="Liberation Serif" w:hAnsi="Liberation Serif" w:cs="Liberation Serif"/>
                <w:color w:val="000000"/>
                <w:sz w:val="24"/>
                <w:szCs w:val="24"/>
                <w:lang w:eastAsia="zh-CN"/>
              </w:rPr>
            </w:pPr>
          </w:p>
          <w:p w14:paraId="03512737" w14:textId="77777777" w:rsidR="00EA28E0" w:rsidRPr="00EA28E0" w:rsidRDefault="00EA28E0" w:rsidP="00EA28E0">
            <w:pPr>
              <w:suppressLineNumbers/>
              <w:autoSpaceDN/>
              <w:snapToGrid w:val="0"/>
              <w:spacing w:after="0"/>
              <w:textAlignment w:val="auto"/>
              <w:rPr>
                <w:rFonts w:ascii="Liberation Serif" w:hAnsi="Liberation Serif" w:cs="Liberation Serif"/>
                <w:color w:val="000000"/>
                <w:sz w:val="24"/>
                <w:szCs w:val="24"/>
                <w:lang w:eastAsia="zh-CN"/>
              </w:rPr>
            </w:pPr>
          </w:p>
        </w:tc>
        <w:tc>
          <w:tcPr>
            <w:tcW w:w="2552" w:type="dxa"/>
            <w:tcBorders>
              <w:left w:val="single" w:sz="4" w:space="0" w:color="000000"/>
              <w:bottom w:val="single" w:sz="4" w:space="0" w:color="000000"/>
            </w:tcBorders>
            <w:shd w:val="clear" w:color="auto" w:fill="auto"/>
          </w:tcPr>
          <w:p w14:paraId="5B5A24FF" w14:textId="77777777" w:rsidR="00EA28E0" w:rsidRPr="00EA28E0" w:rsidRDefault="00EA28E0" w:rsidP="00EA28E0">
            <w:pPr>
              <w:suppressLineNumbers/>
              <w:autoSpaceDN/>
              <w:snapToGrid w:val="0"/>
              <w:spacing w:after="0"/>
              <w:jc w:val="center"/>
              <w:textAlignment w:val="auto"/>
              <w:rPr>
                <w:rFonts w:ascii="Tahoma" w:hAnsi="Tahoma" w:cs="Tahoma"/>
                <w:color w:val="000000"/>
                <w:lang w:eastAsia="zh-CN"/>
              </w:rPr>
            </w:pPr>
            <w:r w:rsidRPr="00EA28E0">
              <w:rPr>
                <w:rFonts w:ascii="Tahoma" w:hAnsi="Tahoma" w:cs="Tahoma"/>
                <w:color w:val="000000"/>
                <w:lang w:eastAsia="zh-CN"/>
              </w:rPr>
              <w:t xml:space="preserve">Συνολικό ποσό αμοιβής </w:t>
            </w:r>
          </w:p>
        </w:tc>
        <w:tc>
          <w:tcPr>
            <w:tcW w:w="3402" w:type="dxa"/>
            <w:tcBorders>
              <w:left w:val="single" w:sz="4" w:space="0" w:color="000000"/>
              <w:bottom w:val="single" w:sz="4" w:space="0" w:color="000000"/>
              <w:right w:val="single" w:sz="4" w:space="0" w:color="000000"/>
            </w:tcBorders>
            <w:shd w:val="clear" w:color="auto" w:fill="auto"/>
            <w:vAlign w:val="center"/>
          </w:tcPr>
          <w:p w14:paraId="2C4A3770" w14:textId="11B0EDF4" w:rsidR="00EA28E0" w:rsidRPr="00EA28E0" w:rsidRDefault="00EC2FC0" w:rsidP="00EC2FC0">
            <w:pPr>
              <w:autoSpaceDN/>
              <w:spacing w:before="280" w:after="142" w:line="288" w:lineRule="auto"/>
              <w:jc w:val="center"/>
              <w:textAlignment w:val="auto"/>
              <w:rPr>
                <w:rFonts w:ascii="Tahoma" w:eastAsia="Times New Roman" w:hAnsi="Tahoma" w:cs="Tahoma"/>
                <w:color w:val="000000"/>
                <w:lang w:eastAsia="zh-CN"/>
              </w:rPr>
            </w:pPr>
            <w:r w:rsidRPr="00EC2FC0">
              <w:rPr>
                <w:rFonts w:ascii="Tahoma" w:eastAsia="Times New Roman" w:hAnsi="Tahoma" w:cs="Tahoma"/>
                <w:color w:val="000000"/>
                <w:lang w:eastAsia="zh-CN"/>
              </w:rPr>
              <w:t>144,80 €</w:t>
            </w:r>
          </w:p>
          <w:p w14:paraId="363D8447" w14:textId="77777777" w:rsidR="00EA28E0" w:rsidRPr="00EA28E0" w:rsidRDefault="00EA28E0" w:rsidP="00EA28E0">
            <w:pPr>
              <w:suppressLineNumbers/>
              <w:autoSpaceDN/>
              <w:spacing w:after="0"/>
              <w:jc w:val="center"/>
              <w:textAlignment w:val="auto"/>
              <w:rPr>
                <w:rFonts w:ascii="Times New Roman" w:hAnsi="Times New Roman"/>
                <w:sz w:val="20"/>
                <w:szCs w:val="20"/>
                <w:lang w:eastAsia="zh-CN"/>
              </w:rPr>
            </w:pPr>
          </w:p>
        </w:tc>
      </w:tr>
      <w:tr w:rsidR="00EA28E0" w:rsidRPr="00EA28E0" w14:paraId="6CA72660" w14:textId="77777777" w:rsidTr="00080E57">
        <w:tc>
          <w:tcPr>
            <w:tcW w:w="3260" w:type="dxa"/>
            <w:tcBorders>
              <w:left w:val="single" w:sz="4" w:space="0" w:color="000000"/>
              <w:bottom w:val="single" w:sz="4" w:space="0" w:color="auto"/>
            </w:tcBorders>
            <w:shd w:val="clear" w:color="auto" w:fill="auto"/>
          </w:tcPr>
          <w:p w14:paraId="698981B7" w14:textId="77777777" w:rsidR="00EA28E0" w:rsidRPr="00EA28E0" w:rsidRDefault="00EA28E0" w:rsidP="00EA28E0">
            <w:pPr>
              <w:suppressLineNumbers/>
              <w:autoSpaceDN/>
              <w:snapToGrid w:val="0"/>
              <w:spacing w:after="0"/>
              <w:textAlignment w:val="auto"/>
              <w:rPr>
                <w:rFonts w:ascii="Liberation Serif" w:hAnsi="Liberation Serif" w:cs="Liberation Serif"/>
                <w:color w:val="000000"/>
                <w:sz w:val="24"/>
                <w:szCs w:val="24"/>
                <w:lang w:eastAsia="zh-CN"/>
              </w:rPr>
            </w:pPr>
          </w:p>
          <w:p w14:paraId="5B4232E7" w14:textId="77777777" w:rsidR="00EA28E0" w:rsidRPr="00EA28E0" w:rsidRDefault="00EA28E0" w:rsidP="00EA28E0">
            <w:pPr>
              <w:suppressLineNumbers/>
              <w:autoSpaceDN/>
              <w:snapToGrid w:val="0"/>
              <w:spacing w:after="0"/>
              <w:textAlignment w:val="auto"/>
              <w:rPr>
                <w:rFonts w:ascii="Liberation Serif" w:hAnsi="Liberation Serif" w:cs="Liberation Serif"/>
                <w:color w:val="000000"/>
                <w:sz w:val="24"/>
                <w:szCs w:val="24"/>
                <w:lang w:eastAsia="zh-CN"/>
              </w:rPr>
            </w:pPr>
          </w:p>
        </w:tc>
        <w:tc>
          <w:tcPr>
            <w:tcW w:w="2552" w:type="dxa"/>
            <w:tcBorders>
              <w:left w:val="single" w:sz="4" w:space="0" w:color="000000"/>
              <w:bottom w:val="single" w:sz="4" w:space="0" w:color="auto"/>
            </w:tcBorders>
            <w:shd w:val="clear" w:color="auto" w:fill="auto"/>
          </w:tcPr>
          <w:p w14:paraId="15A7B790" w14:textId="77777777" w:rsidR="00EA28E0" w:rsidRPr="00EA28E0" w:rsidRDefault="00EA28E0" w:rsidP="00EA28E0">
            <w:pPr>
              <w:suppressLineNumbers/>
              <w:autoSpaceDN/>
              <w:spacing w:after="0"/>
              <w:jc w:val="center"/>
              <w:textAlignment w:val="auto"/>
              <w:rPr>
                <w:rFonts w:ascii="Times New Roman" w:hAnsi="Times New Roman"/>
                <w:sz w:val="20"/>
                <w:szCs w:val="20"/>
                <w:lang w:eastAsia="zh-CN"/>
              </w:rPr>
            </w:pPr>
            <w:r w:rsidRPr="00EA28E0">
              <w:rPr>
                <w:rFonts w:ascii="Tahoma" w:hAnsi="Tahoma" w:cs="Tahoma"/>
                <w:color w:val="000000"/>
                <w:lang w:eastAsia="zh-CN"/>
              </w:rPr>
              <w:t>ΦΠΑ 24%</w:t>
            </w:r>
          </w:p>
        </w:tc>
        <w:tc>
          <w:tcPr>
            <w:tcW w:w="3402" w:type="dxa"/>
            <w:tcBorders>
              <w:left w:val="single" w:sz="4" w:space="0" w:color="000000"/>
              <w:bottom w:val="single" w:sz="4" w:space="0" w:color="auto"/>
              <w:right w:val="single" w:sz="4" w:space="0" w:color="000000"/>
            </w:tcBorders>
            <w:shd w:val="clear" w:color="auto" w:fill="auto"/>
            <w:vAlign w:val="center"/>
          </w:tcPr>
          <w:p w14:paraId="5E39DB83" w14:textId="7F8AD6E2" w:rsidR="00EA28E0" w:rsidRPr="00EA28E0" w:rsidRDefault="00EC2FC0" w:rsidP="00EC2FC0">
            <w:pPr>
              <w:jc w:val="center"/>
              <w:rPr>
                <w:rFonts w:ascii="Tahoma" w:hAnsi="Tahoma" w:cs="Tahoma"/>
                <w:color w:val="000000"/>
                <w:lang w:eastAsia="zh-CN"/>
              </w:rPr>
            </w:pPr>
            <w:r w:rsidRPr="00EC2FC0">
              <w:rPr>
                <w:rFonts w:ascii="Tahoma" w:hAnsi="Tahoma" w:cs="Tahoma"/>
                <w:color w:val="000000"/>
                <w:lang w:eastAsia="zh-CN"/>
              </w:rPr>
              <w:t>34,75 €</w:t>
            </w:r>
          </w:p>
        </w:tc>
      </w:tr>
      <w:tr w:rsidR="00EA28E0" w:rsidRPr="00EA28E0" w14:paraId="6F9F3DF7" w14:textId="77777777" w:rsidTr="00080E57">
        <w:tc>
          <w:tcPr>
            <w:tcW w:w="3260" w:type="dxa"/>
            <w:tcBorders>
              <w:top w:val="single" w:sz="4" w:space="0" w:color="auto"/>
              <w:left w:val="single" w:sz="4" w:space="0" w:color="auto"/>
              <w:bottom w:val="single" w:sz="4" w:space="0" w:color="auto"/>
              <w:right w:val="single" w:sz="4" w:space="0" w:color="auto"/>
            </w:tcBorders>
            <w:shd w:val="clear" w:color="auto" w:fill="auto"/>
          </w:tcPr>
          <w:p w14:paraId="63781F64" w14:textId="77777777" w:rsidR="00EA28E0" w:rsidRPr="00EA28E0" w:rsidRDefault="00EA28E0" w:rsidP="00EA28E0">
            <w:pPr>
              <w:suppressLineNumbers/>
              <w:autoSpaceDN/>
              <w:snapToGrid w:val="0"/>
              <w:spacing w:after="0"/>
              <w:textAlignment w:val="auto"/>
              <w:rPr>
                <w:rFonts w:ascii="Liberation Serif" w:hAnsi="Liberation Serif" w:cs="Liberation Serif"/>
                <w:color w:val="000000"/>
                <w:sz w:val="24"/>
                <w:szCs w:val="24"/>
                <w:lang w:eastAsia="zh-CN"/>
              </w:rPr>
            </w:pPr>
          </w:p>
          <w:p w14:paraId="12593C89" w14:textId="77777777" w:rsidR="00EA28E0" w:rsidRPr="00EA28E0" w:rsidRDefault="00EA28E0" w:rsidP="00EA28E0">
            <w:pPr>
              <w:suppressLineNumbers/>
              <w:autoSpaceDN/>
              <w:snapToGrid w:val="0"/>
              <w:spacing w:after="0"/>
              <w:textAlignment w:val="auto"/>
              <w:rPr>
                <w:rFonts w:ascii="Liberation Serif" w:hAnsi="Liberation Serif" w:cs="Liberation Serif"/>
                <w:color w:val="000000"/>
                <w:sz w:val="24"/>
                <w:szCs w:val="24"/>
                <w:lang w:eastAsia="zh-CN"/>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4741B41" w14:textId="77777777" w:rsidR="00EA28E0" w:rsidRPr="00EA28E0" w:rsidRDefault="00EA28E0" w:rsidP="00EA28E0">
            <w:pPr>
              <w:suppressLineNumbers/>
              <w:autoSpaceDN/>
              <w:spacing w:after="0"/>
              <w:jc w:val="center"/>
              <w:textAlignment w:val="auto"/>
              <w:rPr>
                <w:rFonts w:ascii="Times New Roman" w:hAnsi="Times New Roman"/>
                <w:sz w:val="20"/>
                <w:szCs w:val="20"/>
                <w:lang w:eastAsia="zh-CN"/>
              </w:rPr>
            </w:pPr>
            <w:r w:rsidRPr="00EA28E0">
              <w:rPr>
                <w:rFonts w:ascii="Tahoma" w:hAnsi="Tahoma" w:cs="Tahoma"/>
                <w:color w:val="000000"/>
                <w:lang w:eastAsia="zh-CN"/>
              </w:rPr>
              <w:t>ΣΥΝΟΛΟ</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4B93126" w14:textId="666402AA" w:rsidR="00EA28E0" w:rsidRPr="00EA28E0" w:rsidRDefault="00EC2FC0" w:rsidP="00EC2FC0">
            <w:pPr>
              <w:jc w:val="center"/>
              <w:rPr>
                <w:rFonts w:ascii="Tahoma" w:hAnsi="Tahoma" w:cs="Tahoma"/>
                <w:color w:val="000000"/>
                <w:lang w:eastAsia="zh-CN"/>
              </w:rPr>
            </w:pPr>
            <w:r w:rsidRPr="00EC2FC0">
              <w:rPr>
                <w:rFonts w:ascii="Tahoma" w:hAnsi="Tahoma" w:cs="Tahoma"/>
                <w:color w:val="000000"/>
                <w:lang w:eastAsia="zh-CN"/>
              </w:rPr>
              <w:t>179,55 €</w:t>
            </w:r>
          </w:p>
        </w:tc>
      </w:tr>
      <w:tr w:rsidR="00EA28E0" w:rsidRPr="00EA28E0" w14:paraId="37701661" w14:textId="77777777" w:rsidTr="00080E57">
        <w:tc>
          <w:tcPr>
            <w:tcW w:w="5812" w:type="dxa"/>
            <w:gridSpan w:val="2"/>
            <w:tcBorders>
              <w:top w:val="single" w:sz="4" w:space="0" w:color="auto"/>
              <w:left w:val="single" w:sz="4" w:space="0" w:color="auto"/>
              <w:bottom w:val="single" w:sz="4" w:space="0" w:color="auto"/>
              <w:right w:val="single" w:sz="4" w:space="0" w:color="auto"/>
            </w:tcBorders>
            <w:shd w:val="clear" w:color="auto" w:fill="auto"/>
          </w:tcPr>
          <w:p w14:paraId="4B1931A7" w14:textId="197D29B6" w:rsidR="00EA28E0" w:rsidRPr="00EA28E0" w:rsidRDefault="00EA28E0" w:rsidP="00EA28E0">
            <w:pPr>
              <w:suppressLineNumbers/>
              <w:autoSpaceDN/>
              <w:spacing w:after="0"/>
              <w:jc w:val="center"/>
              <w:textAlignment w:val="auto"/>
              <w:rPr>
                <w:rFonts w:ascii="Tahoma" w:hAnsi="Tahoma" w:cs="Tahoma"/>
                <w:color w:val="000000"/>
                <w:lang w:eastAsia="zh-CN"/>
              </w:rPr>
            </w:pPr>
            <w:r w:rsidRPr="00EA28E0">
              <w:rPr>
                <w:rFonts w:ascii="Tahoma" w:hAnsi="Tahoma" w:cs="Tahoma"/>
                <w:color w:val="000000"/>
                <w:lang w:eastAsia="zh-CN"/>
              </w:rPr>
              <w:t xml:space="preserve">Ποσό προπληρωμένων καρτών </w:t>
            </w:r>
            <w:r w:rsidR="00B26019">
              <w:rPr>
                <w:rFonts w:ascii="Tahoma" w:hAnsi="Tahoma" w:cs="Tahoma"/>
                <w:color w:val="000000"/>
                <w:lang w:eastAsia="zh-CN"/>
              </w:rPr>
              <w:t>(ΠΙΝΑΚΑΣ Α)</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092B680" w14:textId="77777777" w:rsidR="00EA28E0" w:rsidRPr="00EA28E0" w:rsidRDefault="00EA28E0" w:rsidP="00EA28E0">
            <w:pPr>
              <w:suppressLineNumbers/>
              <w:autoSpaceDN/>
              <w:spacing w:after="0"/>
              <w:jc w:val="center"/>
              <w:textAlignment w:val="auto"/>
              <w:rPr>
                <w:rFonts w:ascii="Times New Roman" w:hAnsi="Times New Roman"/>
                <w:sz w:val="20"/>
                <w:szCs w:val="20"/>
                <w:lang w:eastAsia="zh-CN"/>
              </w:rPr>
            </w:pPr>
            <w:r w:rsidRPr="00EA28E0">
              <w:rPr>
                <w:rFonts w:ascii="Tahoma" w:hAnsi="Tahoma" w:cs="Tahoma"/>
                <w:color w:val="000000"/>
                <w:lang w:eastAsia="zh-CN"/>
              </w:rPr>
              <w:t>5.840,00€</w:t>
            </w:r>
          </w:p>
        </w:tc>
      </w:tr>
      <w:tr w:rsidR="00EA28E0" w:rsidRPr="00EA28E0" w14:paraId="7888381B" w14:textId="77777777" w:rsidTr="00080E57">
        <w:tc>
          <w:tcPr>
            <w:tcW w:w="5812" w:type="dxa"/>
            <w:gridSpan w:val="2"/>
            <w:tcBorders>
              <w:top w:val="single" w:sz="4" w:space="0" w:color="auto"/>
              <w:left w:val="single" w:sz="4" w:space="0" w:color="auto"/>
              <w:bottom w:val="single" w:sz="4" w:space="0" w:color="auto"/>
              <w:right w:val="single" w:sz="4" w:space="0" w:color="auto"/>
            </w:tcBorders>
            <w:shd w:val="clear" w:color="auto" w:fill="auto"/>
          </w:tcPr>
          <w:p w14:paraId="621764D2" w14:textId="0D63B53E" w:rsidR="00EA28E0" w:rsidRPr="00EA28E0" w:rsidRDefault="00EA28E0" w:rsidP="00EA28E0">
            <w:pPr>
              <w:suppressLineNumbers/>
              <w:autoSpaceDN/>
              <w:spacing w:after="0"/>
              <w:jc w:val="center"/>
              <w:textAlignment w:val="auto"/>
              <w:rPr>
                <w:rFonts w:ascii="Tahoma" w:hAnsi="Tahoma" w:cs="Tahoma"/>
                <w:b/>
                <w:bCs/>
                <w:color w:val="000000"/>
                <w:lang w:eastAsia="zh-CN"/>
              </w:rPr>
            </w:pPr>
            <w:r w:rsidRPr="00EA28E0">
              <w:rPr>
                <w:rFonts w:ascii="Tahoma" w:hAnsi="Tahoma" w:cs="Tahoma"/>
                <w:b/>
                <w:bCs/>
                <w:color w:val="000000"/>
                <w:lang w:eastAsia="zh-CN"/>
              </w:rPr>
              <w:t xml:space="preserve">ΣΥΝΟΛΙΚΟ ΠΟΣΟ </w:t>
            </w:r>
            <w:r w:rsidR="0088669F">
              <w:rPr>
                <w:rFonts w:ascii="Tahoma" w:hAnsi="Tahoma" w:cs="Tahoma"/>
                <w:b/>
                <w:bCs/>
                <w:color w:val="000000"/>
                <w:lang w:eastAsia="zh-CN"/>
              </w:rPr>
              <w:t>(ΠΙΝΑΚΑΣ Α&amp;Β)</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683C779" w14:textId="2082F787" w:rsidR="00EA28E0" w:rsidRPr="00EA28E0" w:rsidRDefault="00EC2FC0" w:rsidP="00EA28E0">
            <w:pPr>
              <w:suppressLineNumbers/>
              <w:autoSpaceDN/>
              <w:spacing w:after="0"/>
              <w:jc w:val="center"/>
              <w:textAlignment w:val="auto"/>
              <w:rPr>
                <w:rFonts w:ascii="Tahoma" w:hAnsi="Tahoma" w:cs="Tahoma"/>
                <w:b/>
                <w:bCs/>
                <w:color w:val="000000"/>
                <w:lang w:eastAsia="zh-CN"/>
              </w:rPr>
            </w:pPr>
            <w:bookmarkStart w:id="8" w:name="_Hlk167276646"/>
            <w:r w:rsidRPr="00EC2FC0">
              <w:rPr>
                <w:rFonts w:ascii="Tahoma" w:hAnsi="Tahoma" w:cs="Tahoma"/>
                <w:b/>
                <w:bCs/>
                <w:color w:val="000000"/>
                <w:lang w:eastAsia="zh-CN"/>
              </w:rPr>
              <w:t xml:space="preserve">6.019,55 </w:t>
            </w:r>
            <w:bookmarkEnd w:id="8"/>
            <w:r w:rsidR="00EA28E0" w:rsidRPr="00EA28E0">
              <w:rPr>
                <w:rFonts w:ascii="Tahoma" w:hAnsi="Tahoma" w:cs="Tahoma"/>
                <w:b/>
                <w:bCs/>
                <w:color w:val="000000"/>
                <w:lang w:eastAsia="zh-CN"/>
              </w:rPr>
              <w:t>€</w:t>
            </w:r>
          </w:p>
        </w:tc>
      </w:tr>
      <w:bookmarkEnd w:id="7"/>
    </w:tbl>
    <w:p w14:paraId="1CDD6B22" w14:textId="77777777" w:rsidR="00EA28E0" w:rsidRPr="00EA28E0" w:rsidRDefault="00EA28E0" w:rsidP="00EA28E0">
      <w:pPr>
        <w:suppressAutoHyphens w:val="0"/>
        <w:autoSpaceDE w:val="0"/>
        <w:adjustRightInd w:val="0"/>
        <w:spacing w:after="0"/>
        <w:jc w:val="both"/>
        <w:textAlignment w:val="auto"/>
        <w:rPr>
          <w:rFonts w:eastAsia="Times New Roman" w:cs="Calibri"/>
          <w:lang w:eastAsia="el-GR"/>
        </w:rPr>
      </w:pPr>
    </w:p>
    <w:p w14:paraId="74831249" w14:textId="77777777" w:rsidR="00EA28E0" w:rsidRDefault="00EA28E0" w:rsidP="00F76F84">
      <w:pPr>
        <w:pStyle w:val="a4"/>
        <w:spacing w:line="360" w:lineRule="auto"/>
        <w:ind w:left="567" w:firstLine="0"/>
        <w:jc w:val="both"/>
        <w:rPr>
          <w:rFonts w:ascii="Tahoma" w:hAnsi="Tahoma" w:cs="Tahoma"/>
          <w:bCs/>
          <w:sz w:val="22"/>
          <w:szCs w:val="22"/>
          <w:lang w:eastAsia="el-GR"/>
        </w:rPr>
      </w:pPr>
    </w:p>
    <w:p w14:paraId="6B42F6F6" w14:textId="77777777" w:rsidR="00244F47" w:rsidRDefault="00244F47" w:rsidP="00F63F37">
      <w:pPr>
        <w:pStyle w:val="a4"/>
        <w:spacing w:line="360" w:lineRule="auto"/>
        <w:ind w:left="567" w:firstLine="0"/>
        <w:jc w:val="both"/>
        <w:rPr>
          <w:rFonts w:ascii="Tahoma" w:hAnsi="Tahoma" w:cs="Tahoma"/>
          <w:bCs/>
          <w:sz w:val="22"/>
          <w:szCs w:val="22"/>
          <w:lang w:eastAsia="el-GR"/>
        </w:rPr>
      </w:pPr>
    </w:p>
    <w:p w14:paraId="03092B17" w14:textId="77777777" w:rsidR="00B471D8" w:rsidRPr="00FA6C6A" w:rsidRDefault="00623334" w:rsidP="00FA6C6A">
      <w:pPr>
        <w:pStyle w:val="a4"/>
        <w:spacing w:line="360" w:lineRule="auto"/>
        <w:ind w:left="567" w:firstLine="0"/>
        <w:jc w:val="center"/>
        <w:rPr>
          <w:rFonts w:ascii="Tahoma" w:hAnsi="Tahoma" w:cs="Tahoma"/>
          <w:b/>
          <w:sz w:val="22"/>
          <w:szCs w:val="22"/>
          <w:lang w:eastAsia="el-GR"/>
        </w:rPr>
      </w:pPr>
      <w:r w:rsidRPr="00FA6C6A">
        <w:rPr>
          <w:rFonts w:ascii="Tahoma" w:hAnsi="Tahoma" w:cs="Tahoma"/>
          <w:b/>
          <w:sz w:val="22"/>
          <w:szCs w:val="22"/>
          <w:lang w:eastAsia="el-GR"/>
        </w:rPr>
        <w:t>Αντικείμενο της πρόσκλησης</w:t>
      </w:r>
    </w:p>
    <w:p w14:paraId="328ACF6D" w14:textId="2232EBE2" w:rsidR="00080E57" w:rsidRPr="00080E57" w:rsidRDefault="00080E57" w:rsidP="001F5FA1">
      <w:pPr>
        <w:pStyle w:val="a4"/>
        <w:spacing w:line="360" w:lineRule="auto"/>
        <w:ind w:left="567" w:firstLine="0"/>
        <w:jc w:val="both"/>
        <w:rPr>
          <w:rFonts w:ascii="Tahoma" w:hAnsi="Tahoma" w:cs="Tahoma"/>
          <w:bCs/>
          <w:sz w:val="22"/>
          <w:szCs w:val="22"/>
          <w:lang w:eastAsia="el-GR"/>
        </w:rPr>
      </w:pPr>
      <w:bookmarkStart w:id="9" w:name="_Hlk89174094"/>
      <w:r>
        <w:rPr>
          <w:rFonts w:ascii="Tahoma" w:hAnsi="Tahoma" w:cs="Tahoma"/>
          <w:bCs/>
          <w:sz w:val="22"/>
          <w:szCs w:val="22"/>
          <w:lang w:eastAsia="el-GR"/>
        </w:rPr>
        <w:t xml:space="preserve">    </w:t>
      </w:r>
      <w:r w:rsidR="00F43D05" w:rsidRPr="00F43D05">
        <w:rPr>
          <w:rFonts w:ascii="Tahoma" w:hAnsi="Tahoma" w:cs="Tahoma"/>
          <w:bCs/>
          <w:sz w:val="22"/>
          <w:szCs w:val="22"/>
          <w:lang w:eastAsia="el-GR"/>
        </w:rPr>
        <w:t xml:space="preserve">Φυσικό αντικείμενο της παρούσας σύμβασης είναι η παροχή υπηρεσιών </w:t>
      </w:r>
      <w:r w:rsidRPr="00080E57">
        <w:rPr>
          <w:rFonts w:ascii="Tahoma" w:hAnsi="Tahoma" w:cs="Tahoma"/>
          <w:bCs/>
          <w:sz w:val="22"/>
          <w:szCs w:val="22"/>
          <w:lang w:eastAsia="el-GR"/>
        </w:rPr>
        <w:t xml:space="preserve"> διαχείρισης ηλεκτρονικών επαναφορτιζόμενων καρτών σίτισης και </w:t>
      </w:r>
      <w:proofErr w:type="spellStart"/>
      <w:r w:rsidRPr="00080E57">
        <w:rPr>
          <w:rFonts w:ascii="Tahoma" w:hAnsi="Tahoma" w:cs="Tahoma"/>
          <w:bCs/>
          <w:sz w:val="22"/>
          <w:szCs w:val="22"/>
          <w:lang w:eastAsia="el-GR"/>
        </w:rPr>
        <w:t>δωροεπιταγών</w:t>
      </w:r>
      <w:proofErr w:type="spellEnd"/>
      <w:r w:rsidRPr="00080E57">
        <w:rPr>
          <w:rFonts w:ascii="Tahoma" w:hAnsi="Tahoma" w:cs="Tahoma"/>
          <w:bCs/>
          <w:sz w:val="22"/>
          <w:szCs w:val="22"/>
          <w:lang w:eastAsia="el-GR"/>
        </w:rPr>
        <w:t xml:space="preserve">  για δύο (2)  εργαζόμενους δημοσιογράφους της  Περιφέρειας Κρήτης</w:t>
      </w:r>
      <w:r w:rsidR="00E367C5">
        <w:rPr>
          <w:rFonts w:ascii="Tahoma" w:hAnsi="Tahoma" w:cs="Tahoma"/>
          <w:bCs/>
          <w:sz w:val="22"/>
          <w:szCs w:val="22"/>
          <w:lang w:eastAsia="el-GR"/>
        </w:rPr>
        <w:t xml:space="preserve"> και η προμήθεια τεσσάρων </w:t>
      </w:r>
      <w:r w:rsidR="001F5FA1">
        <w:rPr>
          <w:rFonts w:ascii="Tahoma" w:hAnsi="Tahoma" w:cs="Tahoma"/>
          <w:bCs/>
          <w:sz w:val="22"/>
          <w:szCs w:val="22"/>
          <w:lang w:eastAsia="el-GR"/>
        </w:rPr>
        <w:t xml:space="preserve">(4) </w:t>
      </w:r>
      <w:r w:rsidR="00E367C5">
        <w:rPr>
          <w:rFonts w:ascii="Tahoma" w:hAnsi="Tahoma" w:cs="Tahoma"/>
          <w:bCs/>
          <w:sz w:val="22"/>
          <w:szCs w:val="22"/>
          <w:lang w:eastAsia="el-GR"/>
        </w:rPr>
        <w:t>συνολικά κ</w:t>
      </w:r>
      <w:r w:rsidR="001F5FA1">
        <w:rPr>
          <w:rFonts w:ascii="Tahoma" w:hAnsi="Tahoma" w:cs="Tahoma"/>
          <w:bCs/>
          <w:sz w:val="22"/>
          <w:szCs w:val="22"/>
          <w:lang w:eastAsia="el-GR"/>
        </w:rPr>
        <w:t>α</w:t>
      </w:r>
      <w:r w:rsidR="00E367C5">
        <w:rPr>
          <w:rFonts w:ascii="Tahoma" w:hAnsi="Tahoma" w:cs="Tahoma"/>
          <w:bCs/>
          <w:sz w:val="22"/>
          <w:szCs w:val="22"/>
          <w:lang w:eastAsia="el-GR"/>
        </w:rPr>
        <w:t xml:space="preserve">ρτών </w:t>
      </w:r>
      <w:r w:rsidR="001F5FA1">
        <w:rPr>
          <w:rFonts w:ascii="Tahoma" w:hAnsi="Tahoma" w:cs="Tahoma"/>
          <w:bCs/>
          <w:sz w:val="22"/>
          <w:szCs w:val="22"/>
          <w:lang w:eastAsia="el-GR"/>
        </w:rPr>
        <w:t>φορτισμένες με τα ποσά που αναλογούν στον κάθε εργαζόμενο</w:t>
      </w:r>
      <w:r w:rsidR="00B26019">
        <w:rPr>
          <w:rFonts w:ascii="Tahoma" w:hAnsi="Tahoma" w:cs="Tahoma"/>
          <w:bCs/>
          <w:sz w:val="22"/>
          <w:szCs w:val="22"/>
          <w:lang w:eastAsia="el-GR"/>
        </w:rPr>
        <w:t xml:space="preserve"> </w:t>
      </w:r>
      <w:r w:rsidR="00B26019" w:rsidRPr="00B26019">
        <w:rPr>
          <w:rFonts w:ascii="Tahoma" w:hAnsi="Tahoma" w:cs="Tahoma"/>
          <w:bCs/>
          <w:sz w:val="22"/>
          <w:szCs w:val="22"/>
          <w:lang w:eastAsia="el-GR"/>
        </w:rPr>
        <w:t>όπως ειδικότερα περιγράφεται στο Παράρτημα Α’ της παρούσας</w:t>
      </w:r>
    </w:p>
    <w:p w14:paraId="602E8626" w14:textId="04E9C199" w:rsidR="00080E57" w:rsidRPr="00080E57" w:rsidRDefault="00257A61" w:rsidP="00FA6C6A">
      <w:pPr>
        <w:pStyle w:val="a4"/>
        <w:spacing w:line="360" w:lineRule="auto"/>
        <w:ind w:left="567" w:firstLine="0"/>
        <w:jc w:val="both"/>
        <w:rPr>
          <w:rFonts w:ascii="Tahoma" w:hAnsi="Tahoma" w:cs="Tahoma"/>
          <w:bCs/>
          <w:sz w:val="22"/>
          <w:szCs w:val="22"/>
          <w:lang w:eastAsia="el-GR"/>
        </w:rPr>
      </w:pPr>
      <w:r w:rsidRPr="00257A61">
        <w:rPr>
          <w:rFonts w:ascii="Tahoma" w:hAnsi="Tahoma" w:cs="Tahoma"/>
          <w:bCs/>
          <w:sz w:val="22"/>
          <w:szCs w:val="22"/>
          <w:lang w:eastAsia="el-GR"/>
        </w:rPr>
        <w:t>Οι</w:t>
      </w:r>
      <w:r>
        <w:rPr>
          <w:rFonts w:ascii="Tahoma" w:hAnsi="Tahoma" w:cs="Tahoma"/>
          <w:bCs/>
          <w:sz w:val="22"/>
          <w:szCs w:val="22"/>
          <w:lang w:eastAsia="el-GR"/>
        </w:rPr>
        <w:t xml:space="preserve"> παρεχόμενες</w:t>
      </w:r>
      <w:r w:rsidRPr="00257A61">
        <w:rPr>
          <w:rFonts w:ascii="Tahoma" w:hAnsi="Tahoma" w:cs="Tahoma"/>
          <w:bCs/>
          <w:sz w:val="22"/>
          <w:szCs w:val="22"/>
          <w:lang w:eastAsia="el-GR"/>
        </w:rPr>
        <w:t xml:space="preserve"> υπηρεσίες  κατατάσσονται στο</w:t>
      </w:r>
      <w:r>
        <w:rPr>
          <w:rFonts w:ascii="Tahoma" w:hAnsi="Tahoma" w:cs="Tahoma"/>
          <w:bCs/>
          <w:sz w:val="22"/>
          <w:szCs w:val="22"/>
          <w:lang w:eastAsia="el-GR"/>
        </w:rPr>
        <w:t>υς</w:t>
      </w:r>
      <w:r w:rsidRPr="00257A61">
        <w:rPr>
          <w:rFonts w:ascii="Tahoma" w:hAnsi="Tahoma" w:cs="Tahoma"/>
          <w:bCs/>
          <w:sz w:val="22"/>
          <w:szCs w:val="22"/>
          <w:lang w:eastAsia="el-GR"/>
        </w:rPr>
        <w:t xml:space="preserve"> ακόλουθο</w:t>
      </w:r>
      <w:r>
        <w:rPr>
          <w:rFonts w:ascii="Tahoma" w:hAnsi="Tahoma" w:cs="Tahoma"/>
          <w:bCs/>
          <w:sz w:val="22"/>
          <w:szCs w:val="22"/>
          <w:lang w:eastAsia="el-GR"/>
        </w:rPr>
        <w:t>υς</w:t>
      </w:r>
      <w:r w:rsidRPr="00257A61">
        <w:rPr>
          <w:rFonts w:ascii="Tahoma" w:hAnsi="Tahoma" w:cs="Tahoma"/>
          <w:bCs/>
          <w:sz w:val="22"/>
          <w:szCs w:val="22"/>
          <w:lang w:eastAsia="el-GR"/>
        </w:rPr>
        <w:t xml:space="preserve"> κωδικ</w:t>
      </w:r>
      <w:r>
        <w:rPr>
          <w:rFonts w:ascii="Tahoma" w:hAnsi="Tahoma" w:cs="Tahoma"/>
          <w:bCs/>
          <w:sz w:val="22"/>
          <w:szCs w:val="22"/>
          <w:lang w:eastAsia="el-GR"/>
        </w:rPr>
        <w:t>ούς</w:t>
      </w:r>
      <w:r w:rsidRPr="00257A61">
        <w:rPr>
          <w:rFonts w:ascii="Tahoma" w:hAnsi="Tahoma" w:cs="Tahoma"/>
          <w:bCs/>
          <w:sz w:val="22"/>
          <w:szCs w:val="22"/>
          <w:lang w:eastAsia="el-GR"/>
        </w:rPr>
        <w:t xml:space="preserve"> του Κοινού Λεξιλογίου δημοσίων συμβάσεων CPV:</w:t>
      </w:r>
      <w:r w:rsidR="00080E57" w:rsidRPr="00080E57">
        <w:rPr>
          <w:rFonts w:ascii="Tahoma" w:hAnsi="Tahoma" w:cs="Tahoma"/>
          <w:bCs/>
          <w:sz w:val="22"/>
          <w:szCs w:val="22"/>
          <w:lang w:eastAsia="el-GR"/>
        </w:rPr>
        <w:t xml:space="preserve"> 22413000-8</w:t>
      </w:r>
      <w:r>
        <w:rPr>
          <w:rFonts w:ascii="Tahoma" w:hAnsi="Tahoma" w:cs="Tahoma"/>
          <w:bCs/>
          <w:sz w:val="22"/>
          <w:szCs w:val="22"/>
          <w:lang w:eastAsia="el-GR"/>
        </w:rPr>
        <w:t xml:space="preserve"> &amp; </w:t>
      </w:r>
      <w:r w:rsidR="00080E57" w:rsidRPr="00080E57">
        <w:rPr>
          <w:rFonts w:ascii="Tahoma" w:hAnsi="Tahoma" w:cs="Tahoma"/>
          <w:bCs/>
          <w:sz w:val="22"/>
          <w:szCs w:val="22"/>
          <w:lang w:eastAsia="el-GR"/>
        </w:rPr>
        <w:t>30199750-2</w:t>
      </w:r>
    </w:p>
    <w:p w14:paraId="38A72E47" w14:textId="51E08A65" w:rsidR="00FA6C6A" w:rsidRDefault="00244F47" w:rsidP="00244F47">
      <w:pPr>
        <w:pStyle w:val="a4"/>
        <w:spacing w:line="360" w:lineRule="auto"/>
        <w:ind w:left="567" w:firstLine="0"/>
        <w:jc w:val="both"/>
        <w:rPr>
          <w:rFonts w:ascii="Tahoma" w:hAnsi="Tahoma" w:cs="Tahoma"/>
          <w:bCs/>
          <w:sz w:val="22"/>
          <w:szCs w:val="22"/>
          <w:lang w:eastAsia="el-GR"/>
        </w:rPr>
      </w:pPr>
      <w:r w:rsidRPr="00804EA6">
        <w:rPr>
          <w:rFonts w:ascii="Tahoma" w:hAnsi="Tahoma" w:cs="Tahoma"/>
          <w:bCs/>
          <w:sz w:val="22"/>
          <w:szCs w:val="22"/>
          <w:lang w:eastAsia="el-GR"/>
        </w:rPr>
        <w:t xml:space="preserve">Η </w:t>
      </w:r>
      <w:r w:rsidR="00E06FDB">
        <w:rPr>
          <w:rFonts w:ascii="Tahoma" w:hAnsi="Tahoma" w:cs="Tahoma"/>
          <w:bCs/>
          <w:sz w:val="22"/>
          <w:szCs w:val="22"/>
          <w:lang w:eastAsia="el-GR"/>
        </w:rPr>
        <w:t xml:space="preserve">συνολική </w:t>
      </w:r>
      <w:r w:rsidRPr="00804EA6">
        <w:rPr>
          <w:rFonts w:ascii="Tahoma" w:hAnsi="Tahoma" w:cs="Tahoma"/>
          <w:bCs/>
          <w:sz w:val="22"/>
          <w:szCs w:val="22"/>
          <w:lang w:eastAsia="el-GR"/>
        </w:rPr>
        <w:t>εκτιμώμενη αξία</w:t>
      </w:r>
      <w:r w:rsidRPr="00C5152F">
        <w:rPr>
          <w:rFonts w:ascii="Tahoma" w:hAnsi="Tahoma" w:cs="Tahoma"/>
          <w:bCs/>
          <w:sz w:val="22"/>
          <w:szCs w:val="22"/>
          <w:lang w:eastAsia="el-GR"/>
        </w:rPr>
        <w:t xml:space="preserve"> </w:t>
      </w:r>
      <w:r w:rsidRPr="00F63F37">
        <w:rPr>
          <w:rFonts w:ascii="Tahoma" w:hAnsi="Tahoma" w:cs="Tahoma"/>
          <w:bCs/>
          <w:sz w:val="22"/>
          <w:szCs w:val="22"/>
          <w:lang w:eastAsia="el-GR"/>
        </w:rPr>
        <w:t xml:space="preserve">ανέρχεται στο ποσό των </w:t>
      </w:r>
      <w:r w:rsidR="00EC2FC0" w:rsidRPr="00EC2FC0">
        <w:rPr>
          <w:rFonts w:ascii="Tahoma" w:hAnsi="Tahoma" w:cs="Tahoma"/>
          <w:bCs/>
          <w:sz w:val="22"/>
          <w:szCs w:val="22"/>
          <w:lang w:eastAsia="el-GR"/>
        </w:rPr>
        <w:t xml:space="preserve">6.019,55 </w:t>
      </w:r>
      <w:r w:rsidR="00FA6C6A" w:rsidRPr="00FA6C6A">
        <w:rPr>
          <w:rFonts w:ascii="Tahoma" w:hAnsi="Tahoma" w:cs="Tahoma"/>
          <w:bCs/>
          <w:sz w:val="22"/>
          <w:szCs w:val="22"/>
          <w:lang w:eastAsia="el-GR"/>
        </w:rPr>
        <w:t>€</w:t>
      </w:r>
      <w:r w:rsidR="00C5152F" w:rsidRPr="00C5152F">
        <w:rPr>
          <w:rFonts w:ascii="Tahoma" w:hAnsi="Tahoma" w:cs="Tahoma"/>
          <w:bCs/>
          <w:sz w:val="22"/>
          <w:szCs w:val="22"/>
          <w:lang w:eastAsia="el-GR"/>
        </w:rPr>
        <w:t xml:space="preserve"> </w:t>
      </w:r>
      <w:r w:rsidRPr="00ED4616">
        <w:rPr>
          <w:rFonts w:ascii="Tahoma" w:hAnsi="Tahoma" w:cs="Tahoma"/>
          <w:bCs/>
          <w:sz w:val="22"/>
          <w:szCs w:val="22"/>
          <w:lang w:eastAsia="el-GR"/>
        </w:rPr>
        <w:t>συμπεριλαμβανομένου ΦΠΑ 24%</w:t>
      </w:r>
      <w:r w:rsidRPr="00F63F37">
        <w:rPr>
          <w:rFonts w:ascii="Tahoma" w:hAnsi="Tahoma" w:cs="Tahoma"/>
          <w:bCs/>
          <w:sz w:val="22"/>
          <w:szCs w:val="22"/>
          <w:lang w:eastAsia="el-GR"/>
        </w:rPr>
        <w:t xml:space="preserve"> </w:t>
      </w:r>
      <w:r w:rsidR="00FA6C6A">
        <w:rPr>
          <w:rFonts w:ascii="Tahoma" w:hAnsi="Tahoma" w:cs="Tahoma"/>
          <w:bCs/>
          <w:sz w:val="22"/>
          <w:szCs w:val="22"/>
          <w:lang w:eastAsia="el-GR"/>
        </w:rPr>
        <w:t xml:space="preserve">όπως αναλύεται στον Πίνακα Β </w:t>
      </w:r>
      <w:r w:rsidRPr="00F63F37">
        <w:rPr>
          <w:rFonts w:ascii="Tahoma" w:hAnsi="Tahoma" w:cs="Tahoma"/>
          <w:bCs/>
          <w:sz w:val="22"/>
          <w:szCs w:val="22"/>
          <w:lang w:eastAsia="el-GR"/>
        </w:rPr>
        <w:t xml:space="preserve">και κριτήριο κατακύρωσης ορίζεται η πλέον συμφέρουσα από οικονομική άποψη προσφορά αποκλειστικά βάσει τιμής. </w:t>
      </w:r>
    </w:p>
    <w:p w14:paraId="107CFC70" w14:textId="3E0163F3" w:rsidR="00244F47" w:rsidRPr="00F63F37" w:rsidRDefault="00244F47" w:rsidP="00244F47">
      <w:pPr>
        <w:pStyle w:val="a4"/>
        <w:spacing w:line="360" w:lineRule="auto"/>
        <w:ind w:left="567" w:firstLine="0"/>
        <w:jc w:val="both"/>
        <w:rPr>
          <w:rFonts w:ascii="Tahoma" w:hAnsi="Tahoma" w:cs="Tahoma"/>
          <w:bCs/>
          <w:sz w:val="22"/>
          <w:szCs w:val="22"/>
          <w:lang w:eastAsia="el-GR"/>
        </w:rPr>
      </w:pPr>
      <w:r w:rsidRPr="00F63F37">
        <w:rPr>
          <w:rFonts w:ascii="Tahoma" w:hAnsi="Tahoma" w:cs="Tahoma"/>
          <w:bCs/>
          <w:sz w:val="22"/>
          <w:szCs w:val="22"/>
          <w:lang w:eastAsia="el-GR"/>
        </w:rPr>
        <w:t>Η δαπάνη θα βαρύνει τον προϋπολογισμό της Περιφερειακής Ενότητας Ηρακλείου οικονομικού έτους 202</w:t>
      </w:r>
      <w:r w:rsidR="003D306E">
        <w:rPr>
          <w:rFonts w:ascii="Tahoma" w:hAnsi="Tahoma" w:cs="Tahoma"/>
          <w:bCs/>
          <w:sz w:val="22"/>
          <w:szCs w:val="22"/>
          <w:lang w:eastAsia="el-GR"/>
        </w:rPr>
        <w:t>4</w:t>
      </w:r>
      <w:r w:rsidRPr="00F63F37">
        <w:rPr>
          <w:rFonts w:ascii="Tahoma" w:hAnsi="Tahoma" w:cs="Tahoma"/>
          <w:bCs/>
          <w:sz w:val="22"/>
          <w:szCs w:val="22"/>
          <w:lang w:eastAsia="el-GR"/>
        </w:rPr>
        <w:t xml:space="preserve"> (ΚΑΕ:</w:t>
      </w:r>
      <w:r w:rsidR="00FA6C6A" w:rsidRPr="00FA6C6A">
        <w:t xml:space="preserve"> </w:t>
      </w:r>
      <w:r w:rsidR="00FA6C6A" w:rsidRPr="00FA6C6A">
        <w:rPr>
          <w:rFonts w:ascii="Tahoma" w:hAnsi="Tahoma" w:cs="Tahoma"/>
          <w:bCs/>
          <w:sz w:val="22"/>
          <w:szCs w:val="22"/>
          <w:lang w:eastAsia="el-GR"/>
        </w:rPr>
        <w:t>01.072-00.0581.01</w:t>
      </w:r>
      <w:r w:rsidR="00FA6C6A">
        <w:rPr>
          <w:rFonts w:ascii="Tahoma" w:hAnsi="Tahoma" w:cs="Tahoma"/>
          <w:bCs/>
          <w:sz w:val="22"/>
          <w:szCs w:val="22"/>
          <w:lang w:eastAsia="el-GR"/>
        </w:rPr>
        <w:t xml:space="preserve"> &amp; </w:t>
      </w:r>
      <w:r w:rsidR="00FA6C6A" w:rsidRPr="00FA6C6A">
        <w:rPr>
          <w:rFonts w:ascii="Tahoma" w:hAnsi="Tahoma" w:cs="Tahoma"/>
          <w:bCs/>
          <w:sz w:val="22"/>
          <w:szCs w:val="22"/>
          <w:lang w:eastAsia="el-GR"/>
        </w:rPr>
        <w:t>01.072-00.0899.01</w:t>
      </w:r>
      <w:r w:rsidRPr="00F63F37">
        <w:rPr>
          <w:rFonts w:ascii="Tahoma" w:hAnsi="Tahoma" w:cs="Tahoma"/>
          <w:bCs/>
          <w:sz w:val="22"/>
          <w:szCs w:val="22"/>
          <w:lang w:eastAsia="el-GR"/>
        </w:rPr>
        <w:t xml:space="preserve">). </w:t>
      </w:r>
    </w:p>
    <w:p w14:paraId="25ED09BD" w14:textId="3B53C66C" w:rsidR="00B471D8" w:rsidRDefault="00623334" w:rsidP="00642CD8">
      <w:pPr>
        <w:suppressAutoHyphens w:val="0"/>
        <w:autoSpaceDE w:val="0"/>
        <w:spacing w:after="0" w:line="360" w:lineRule="auto"/>
        <w:ind w:left="567"/>
        <w:jc w:val="both"/>
        <w:textAlignment w:val="auto"/>
        <w:rPr>
          <w:rFonts w:ascii="Tahoma" w:eastAsia="Times New Roman" w:hAnsi="Tahoma" w:cs="Tahoma"/>
          <w:color w:val="000000"/>
        </w:rPr>
      </w:pPr>
      <w:r w:rsidRPr="00DF293A">
        <w:rPr>
          <w:rFonts w:ascii="Tahoma" w:eastAsia="Times New Roman" w:hAnsi="Tahoma" w:cs="Tahoma"/>
          <w:color w:val="000000"/>
        </w:rPr>
        <w:t>Προσφορ</w:t>
      </w:r>
      <w:r w:rsidR="00642CD8">
        <w:rPr>
          <w:rFonts w:ascii="Tahoma" w:eastAsia="Times New Roman" w:hAnsi="Tahoma" w:cs="Tahoma"/>
          <w:color w:val="000000"/>
        </w:rPr>
        <w:t>ά</w:t>
      </w:r>
      <w:r w:rsidRPr="00DF293A">
        <w:rPr>
          <w:rFonts w:ascii="Tahoma" w:eastAsia="Times New Roman" w:hAnsi="Tahoma" w:cs="Tahoma"/>
          <w:color w:val="000000"/>
        </w:rPr>
        <w:t xml:space="preserve"> γίν</w:t>
      </w:r>
      <w:r w:rsidR="00642CD8">
        <w:rPr>
          <w:rFonts w:ascii="Tahoma" w:eastAsia="Times New Roman" w:hAnsi="Tahoma" w:cs="Tahoma"/>
          <w:color w:val="000000"/>
        </w:rPr>
        <w:t xml:space="preserve">εται </w:t>
      </w:r>
      <w:r w:rsidRPr="00DF293A">
        <w:rPr>
          <w:rFonts w:ascii="Tahoma" w:eastAsia="Times New Roman" w:hAnsi="Tahoma" w:cs="Tahoma"/>
          <w:color w:val="000000"/>
        </w:rPr>
        <w:t xml:space="preserve"> δεκτ</w:t>
      </w:r>
      <w:r w:rsidR="00642CD8">
        <w:rPr>
          <w:rFonts w:ascii="Tahoma" w:eastAsia="Times New Roman" w:hAnsi="Tahoma" w:cs="Tahoma"/>
          <w:color w:val="000000"/>
        </w:rPr>
        <w:t>ή</w:t>
      </w:r>
      <w:r w:rsidRPr="00DF293A">
        <w:rPr>
          <w:rFonts w:ascii="Tahoma" w:eastAsia="Times New Roman" w:hAnsi="Tahoma" w:cs="Tahoma"/>
          <w:color w:val="000000"/>
        </w:rPr>
        <w:t xml:space="preserve"> για το σύνολο των </w:t>
      </w:r>
      <w:r w:rsidR="00075E6F" w:rsidRPr="00DF293A">
        <w:rPr>
          <w:rFonts w:ascii="Tahoma" w:eastAsia="Times New Roman" w:hAnsi="Tahoma" w:cs="Tahoma"/>
          <w:color w:val="000000"/>
        </w:rPr>
        <w:t xml:space="preserve">υπηρεσιών </w:t>
      </w:r>
      <w:r w:rsidRPr="00DF293A">
        <w:rPr>
          <w:rFonts w:ascii="Tahoma" w:eastAsia="Times New Roman" w:hAnsi="Tahoma" w:cs="Tahoma"/>
          <w:color w:val="000000"/>
        </w:rPr>
        <w:t>της πρόσκλησης.</w:t>
      </w:r>
      <w:r w:rsidR="00062880">
        <w:rPr>
          <w:rFonts w:ascii="Tahoma" w:eastAsia="Times New Roman" w:hAnsi="Tahoma" w:cs="Tahoma"/>
          <w:color w:val="000000"/>
        </w:rPr>
        <w:t xml:space="preserve"> </w:t>
      </w:r>
    </w:p>
    <w:p w14:paraId="119B6238" w14:textId="77777777" w:rsidR="00B471D8" w:rsidRDefault="00623334" w:rsidP="00DF293A">
      <w:pPr>
        <w:autoSpaceDE w:val="0"/>
        <w:adjustRightInd w:val="0"/>
        <w:spacing w:after="0" w:line="360" w:lineRule="auto"/>
        <w:ind w:left="567"/>
        <w:jc w:val="both"/>
        <w:rPr>
          <w:rFonts w:ascii="Tahoma" w:eastAsia="Times New Roman" w:hAnsi="Tahoma" w:cs="Tahoma"/>
          <w:bCs/>
          <w:lang w:eastAsia="el-GR"/>
        </w:rPr>
      </w:pPr>
      <w:r w:rsidRPr="00DF293A">
        <w:rPr>
          <w:rFonts w:ascii="Tahoma" w:eastAsia="Times New Roman" w:hAnsi="Tahoma" w:cs="Tahoma"/>
          <w:bCs/>
          <w:lang w:eastAsia="el-GR"/>
        </w:rPr>
        <w:t>Η υποβολή προσφοράς αποτελεί τεκμήριο ότι ο προσφέρων έχει λάβει πλήρη γνώση και αποδέχεται τους γενικούς όρους καθώς και τις τεχνικές προδιαγραφές αυτής της πρόσκλησης.</w:t>
      </w:r>
    </w:p>
    <w:bookmarkEnd w:id="9"/>
    <w:p w14:paraId="1113A78F" w14:textId="77777777" w:rsidR="009115C9" w:rsidRDefault="009115C9" w:rsidP="00772668">
      <w:pPr>
        <w:suppressAutoHyphens w:val="0"/>
        <w:spacing w:after="0" w:line="360" w:lineRule="auto"/>
        <w:ind w:left="567"/>
        <w:jc w:val="center"/>
        <w:textAlignment w:val="auto"/>
        <w:rPr>
          <w:rFonts w:ascii="Tahoma" w:hAnsi="Tahoma" w:cs="Tahoma"/>
          <w:b/>
          <w:bCs/>
        </w:rPr>
      </w:pPr>
    </w:p>
    <w:p w14:paraId="3A0FC8AE" w14:textId="77777777" w:rsidR="00B471D8" w:rsidRPr="00DF293A" w:rsidRDefault="00623334" w:rsidP="00772668">
      <w:pPr>
        <w:suppressAutoHyphens w:val="0"/>
        <w:spacing w:after="0" w:line="360" w:lineRule="auto"/>
        <w:ind w:left="567"/>
        <w:jc w:val="center"/>
        <w:textAlignment w:val="auto"/>
        <w:rPr>
          <w:rFonts w:ascii="Tahoma" w:hAnsi="Tahoma" w:cs="Tahoma"/>
          <w:b/>
          <w:bCs/>
        </w:rPr>
      </w:pPr>
      <w:r w:rsidRPr="00DF293A">
        <w:rPr>
          <w:rFonts w:ascii="Tahoma" w:hAnsi="Tahoma" w:cs="Tahoma"/>
          <w:b/>
          <w:bCs/>
        </w:rPr>
        <w:t>Λόγοι αποκλεισμού</w:t>
      </w:r>
    </w:p>
    <w:p w14:paraId="0A9289BD" w14:textId="77777777" w:rsidR="00B471D8" w:rsidRDefault="00623334" w:rsidP="003726BB">
      <w:pPr>
        <w:spacing w:line="360" w:lineRule="auto"/>
        <w:ind w:left="567"/>
        <w:jc w:val="both"/>
        <w:rPr>
          <w:rFonts w:ascii="Tahoma" w:hAnsi="Tahoma" w:cs="Tahoma"/>
        </w:rPr>
      </w:pPr>
      <w:r w:rsidRPr="00DF293A">
        <w:rPr>
          <w:rFonts w:ascii="Tahoma" w:hAnsi="Tahoma" w:cs="Tahoma"/>
        </w:rPr>
        <w:lastRenderedPageBreak/>
        <w:t>Προσφέροντες αποκλείονται από τη διαδικασία ανάθεσης όταν συντρέχουν οι λόγοι που αναφέρονται στις παρ. 1 και 2 του άρθρου 73 του Ν. 4412/2016 όπως αντικαταστάθηκε και ισχύει με το άρθρο 22 του Ν. 4782/2021.</w:t>
      </w:r>
    </w:p>
    <w:p w14:paraId="32BAD8ED" w14:textId="77777777" w:rsidR="00CA6AF5" w:rsidRDefault="00CA6AF5" w:rsidP="00772668">
      <w:pPr>
        <w:pStyle w:val="aa"/>
        <w:spacing w:line="360" w:lineRule="auto"/>
        <w:ind w:left="567"/>
        <w:jc w:val="center"/>
        <w:rPr>
          <w:rFonts w:ascii="Tahoma" w:hAnsi="Tahoma" w:cs="Tahoma"/>
          <w:b/>
          <w:bCs/>
        </w:rPr>
      </w:pPr>
    </w:p>
    <w:p w14:paraId="4520B797" w14:textId="77777777" w:rsidR="00B471D8" w:rsidRPr="00DF293A" w:rsidRDefault="00623334" w:rsidP="00772668">
      <w:pPr>
        <w:pStyle w:val="aa"/>
        <w:spacing w:line="360" w:lineRule="auto"/>
        <w:ind w:left="567"/>
        <w:jc w:val="center"/>
        <w:rPr>
          <w:rFonts w:ascii="Tahoma" w:hAnsi="Tahoma" w:cs="Tahoma"/>
          <w:b/>
          <w:bCs/>
        </w:rPr>
      </w:pPr>
      <w:r w:rsidRPr="00DF293A">
        <w:rPr>
          <w:rFonts w:ascii="Tahoma" w:hAnsi="Tahoma" w:cs="Tahoma"/>
          <w:b/>
          <w:bCs/>
        </w:rPr>
        <w:t>Κατάρτιση και υποβολή προσφορών</w:t>
      </w:r>
    </w:p>
    <w:p w14:paraId="132FFE3D" w14:textId="3E439229" w:rsidR="00B471D8" w:rsidRPr="00DF293A" w:rsidRDefault="00642CD8" w:rsidP="00DF293A">
      <w:pPr>
        <w:pStyle w:val="aa"/>
        <w:spacing w:line="360" w:lineRule="auto"/>
        <w:ind w:left="567"/>
        <w:jc w:val="both"/>
        <w:rPr>
          <w:rFonts w:ascii="Tahoma" w:hAnsi="Tahoma" w:cs="Tahoma"/>
        </w:rPr>
      </w:pPr>
      <w:r>
        <w:rPr>
          <w:rFonts w:ascii="Tahoma" w:hAnsi="Tahoma" w:cs="Tahoma"/>
        </w:rPr>
        <w:t>Η π</w:t>
      </w:r>
      <w:r w:rsidR="00623334" w:rsidRPr="00DF293A">
        <w:rPr>
          <w:rFonts w:ascii="Tahoma" w:hAnsi="Tahoma" w:cs="Tahoma"/>
        </w:rPr>
        <w:t>ροσφορ</w:t>
      </w:r>
      <w:r>
        <w:rPr>
          <w:rFonts w:ascii="Tahoma" w:hAnsi="Tahoma" w:cs="Tahoma"/>
        </w:rPr>
        <w:t xml:space="preserve">ά θα </w:t>
      </w:r>
      <w:r w:rsidR="00623334" w:rsidRPr="00DF293A">
        <w:rPr>
          <w:rFonts w:ascii="Tahoma" w:hAnsi="Tahoma" w:cs="Tahoma"/>
        </w:rPr>
        <w:t xml:space="preserve"> κατατ</w:t>
      </w:r>
      <w:r>
        <w:rPr>
          <w:rFonts w:ascii="Tahoma" w:hAnsi="Tahoma" w:cs="Tahoma"/>
        </w:rPr>
        <w:t xml:space="preserve">εθεί </w:t>
      </w:r>
      <w:r w:rsidR="00623334" w:rsidRPr="00DF293A">
        <w:rPr>
          <w:rFonts w:ascii="Tahoma" w:hAnsi="Tahoma" w:cs="Tahoma"/>
        </w:rPr>
        <w:t xml:space="preserve"> σε σφραγισμένο φάκελο</w:t>
      </w:r>
      <w:r w:rsidR="005C0A4C" w:rsidRPr="00DF293A">
        <w:rPr>
          <w:rFonts w:ascii="Tahoma" w:hAnsi="Tahoma" w:cs="Tahoma"/>
        </w:rPr>
        <w:t xml:space="preserve"> </w:t>
      </w:r>
      <w:r w:rsidR="00623334" w:rsidRPr="00DF293A">
        <w:rPr>
          <w:rFonts w:ascii="Tahoma" w:hAnsi="Tahoma" w:cs="Tahoma"/>
        </w:rPr>
        <w:t xml:space="preserve">ή αποστέλλονται με ευθύνη του προσφέροντα, όσον αφορά στην έγκαιρη παράδοσή τους, στο Τμήμα Προμηθειών </w:t>
      </w:r>
      <w:r w:rsidR="00DF293A">
        <w:rPr>
          <w:rFonts w:ascii="Tahoma" w:hAnsi="Tahoma" w:cs="Tahoma"/>
        </w:rPr>
        <w:t xml:space="preserve">της Δ/νσης Οικονομικού της Περιφέρειας Κρήτης </w:t>
      </w:r>
      <w:r w:rsidR="00793E5B">
        <w:rPr>
          <w:rFonts w:ascii="Tahoma" w:hAnsi="Tahoma" w:cs="Tahoma"/>
        </w:rPr>
        <w:t>-</w:t>
      </w:r>
      <w:r w:rsidR="00DF293A">
        <w:rPr>
          <w:rFonts w:ascii="Tahoma" w:hAnsi="Tahoma" w:cs="Tahoma"/>
        </w:rPr>
        <w:t>Πλατεία Ελευθερίας, Τ.Κ. 71201</w:t>
      </w:r>
      <w:r w:rsidR="00DF293A" w:rsidRPr="007A2043">
        <w:rPr>
          <w:rFonts w:ascii="Tahoma" w:hAnsi="Tahoma" w:cs="Tahoma"/>
        </w:rPr>
        <w:t>,</w:t>
      </w:r>
      <w:r w:rsidR="00623334" w:rsidRPr="007A2043">
        <w:rPr>
          <w:rFonts w:ascii="Tahoma" w:hAnsi="Tahoma" w:cs="Tahoma"/>
        </w:rPr>
        <w:t xml:space="preserve"> </w:t>
      </w:r>
      <w:r w:rsidR="00623334" w:rsidRPr="007A2043">
        <w:rPr>
          <w:rFonts w:ascii="Tahoma" w:hAnsi="Tahoma" w:cs="Tahoma"/>
          <w:b/>
          <w:bCs/>
        </w:rPr>
        <w:t xml:space="preserve">έως </w:t>
      </w:r>
      <w:r w:rsidR="00DF293A" w:rsidRPr="007A2043">
        <w:rPr>
          <w:rFonts w:ascii="Tahoma" w:hAnsi="Tahoma" w:cs="Tahoma"/>
          <w:b/>
          <w:bCs/>
          <w:color w:val="000000" w:themeColor="text1"/>
        </w:rPr>
        <w:t>την</w:t>
      </w:r>
      <w:r w:rsidR="00F26FC3" w:rsidRPr="007A2043">
        <w:rPr>
          <w:rFonts w:ascii="Tahoma" w:hAnsi="Tahoma" w:cs="Tahoma"/>
          <w:b/>
          <w:bCs/>
          <w:color w:val="000000" w:themeColor="text1"/>
        </w:rPr>
        <w:t xml:space="preserve"> </w:t>
      </w:r>
      <w:r w:rsidR="00793E5B" w:rsidRPr="007A2043">
        <w:rPr>
          <w:rFonts w:ascii="Tahoma" w:hAnsi="Tahoma" w:cs="Tahoma"/>
          <w:b/>
          <w:bCs/>
          <w:color w:val="000000" w:themeColor="text1"/>
        </w:rPr>
        <w:t xml:space="preserve"> </w:t>
      </w:r>
      <w:r>
        <w:rPr>
          <w:rFonts w:ascii="Tahoma" w:hAnsi="Tahoma" w:cs="Tahoma"/>
          <w:b/>
          <w:bCs/>
          <w:color w:val="000000" w:themeColor="text1"/>
        </w:rPr>
        <w:t>11</w:t>
      </w:r>
      <w:r w:rsidR="00DF293A" w:rsidRPr="006130BF">
        <w:rPr>
          <w:rFonts w:ascii="Tahoma" w:hAnsi="Tahoma" w:cs="Tahoma"/>
          <w:b/>
          <w:bCs/>
          <w:color w:val="000000" w:themeColor="text1"/>
        </w:rPr>
        <w:t>.</w:t>
      </w:r>
      <w:r>
        <w:rPr>
          <w:rFonts w:ascii="Tahoma" w:hAnsi="Tahoma" w:cs="Tahoma"/>
          <w:b/>
          <w:bCs/>
          <w:color w:val="000000" w:themeColor="text1"/>
        </w:rPr>
        <w:t>6</w:t>
      </w:r>
      <w:r w:rsidR="00DF293A" w:rsidRPr="006130BF">
        <w:rPr>
          <w:rFonts w:ascii="Tahoma" w:hAnsi="Tahoma" w:cs="Tahoma"/>
          <w:b/>
          <w:bCs/>
          <w:color w:val="000000" w:themeColor="text1"/>
        </w:rPr>
        <w:t>.202</w:t>
      </w:r>
      <w:r w:rsidR="00547E25" w:rsidRPr="006130BF">
        <w:rPr>
          <w:rFonts w:ascii="Tahoma" w:hAnsi="Tahoma" w:cs="Tahoma"/>
          <w:b/>
          <w:bCs/>
          <w:color w:val="000000" w:themeColor="text1"/>
        </w:rPr>
        <w:t>4</w:t>
      </w:r>
      <w:r w:rsidR="00BD6B59" w:rsidRPr="006130BF">
        <w:rPr>
          <w:rFonts w:ascii="Tahoma" w:hAnsi="Tahoma" w:cs="Tahoma"/>
          <w:b/>
          <w:bCs/>
          <w:color w:val="000000" w:themeColor="text1"/>
        </w:rPr>
        <w:t xml:space="preserve">, ημέρα </w:t>
      </w:r>
      <w:r>
        <w:rPr>
          <w:rFonts w:ascii="Tahoma" w:hAnsi="Tahoma" w:cs="Tahoma"/>
          <w:b/>
          <w:bCs/>
          <w:color w:val="000000" w:themeColor="text1"/>
        </w:rPr>
        <w:t>Τρίτη</w:t>
      </w:r>
      <w:r w:rsidR="007A2043" w:rsidRPr="006130BF">
        <w:rPr>
          <w:rFonts w:ascii="Tahoma" w:hAnsi="Tahoma" w:cs="Tahoma"/>
          <w:b/>
          <w:bCs/>
          <w:color w:val="000000" w:themeColor="text1"/>
        </w:rPr>
        <w:t xml:space="preserve"> </w:t>
      </w:r>
      <w:r w:rsidR="00623334" w:rsidRPr="006130BF">
        <w:rPr>
          <w:rFonts w:ascii="Tahoma" w:hAnsi="Tahoma" w:cs="Tahoma"/>
          <w:b/>
          <w:bCs/>
          <w:color w:val="000000" w:themeColor="text1"/>
        </w:rPr>
        <w:t xml:space="preserve">και ώρα </w:t>
      </w:r>
      <w:r w:rsidR="00A95CE7" w:rsidRPr="006130BF">
        <w:rPr>
          <w:rFonts w:ascii="Tahoma" w:hAnsi="Tahoma" w:cs="Tahoma"/>
          <w:b/>
          <w:bCs/>
          <w:color w:val="000000" w:themeColor="text1"/>
        </w:rPr>
        <w:t xml:space="preserve"> </w:t>
      </w:r>
      <w:r w:rsidR="000F6C15">
        <w:rPr>
          <w:rFonts w:ascii="Tahoma" w:hAnsi="Tahoma" w:cs="Tahoma"/>
          <w:b/>
          <w:bCs/>
          <w:color w:val="000000" w:themeColor="text1"/>
        </w:rPr>
        <w:t>11</w:t>
      </w:r>
      <w:r w:rsidR="00F26FC3" w:rsidRPr="006130BF">
        <w:rPr>
          <w:rFonts w:ascii="Tahoma" w:hAnsi="Tahoma" w:cs="Tahoma"/>
          <w:b/>
          <w:bCs/>
          <w:color w:val="000000" w:themeColor="text1"/>
          <w:rtl/>
          <w:lang w:bidi="he-IL"/>
        </w:rPr>
        <w:t>׃</w:t>
      </w:r>
      <w:r w:rsidR="00F26FC3" w:rsidRPr="006130BF">
        <w:rPr>
          <w:rFonts w:ascii="Tahoma" w:hAnsi="Tahoma" w:cs="Tahoma"/>
          <w:b/>
          <w:bCs/>
          <w:color w:val="000000" w:themeColor="text1"/>
        </w:rPr>
        <w:t xml:space="preserve">00 </w:t>
      </w:r>
      <w:r w:rsidR="00623334" w:rsidRPr="006130BF">
        <w:rPr>
          <w:rFonts w:ascii="Tahoma" w:hAnsi="Tahoma" w:cs="Tahoma"/>
          <w:b/>
          <w:bCs/>
          <w:color w:val="000000" w:themeColor="text1"/>
        </w:rPr>
        <w:t>π.μ.</w:t>
      </w:r>
      <w:r w:rsidR="00623334" w:rsidRPr="00DF293A">
        <w:rPr>
          <w:rFonts w:ascii="Tahoma" w:hAnsi="Tahoma" w:cs="Tahoma"/>
          <w:color w:val="000000" w:themeColor="text1"/>
        </w:rPr>
        <w:t xml:space="preserve"> Αμέσως </w:t>
      </w:r>
      <w:r w:rsidR="00623334" w:rsidRPr="00DF293A">
        <w:rPr>
          <w:rFonts w:ascii="Tahoma" w:hAnsi="Tahoma" w:cs="Tahoma"/>
        </w:rPr>
        <w:t xml:space="preserve">μετά τη λήξη του χρόνου υποβολής των προσφορών θα διενεργηθεί η αποσφράγιση και η αξιολόγηση.  </w:t>
      </w:r>
    </w:p>
    <w:p w14:paraId="33393098" w14:textId="5F0A9536" w:rsidR="000725F6" w:rsidRDefault="00623334" w:rsidP="005120FD">
      <w:pPr>
        <w:pStyle w:val="a4"/>
        <w:spacing w:line="360" w:lineRule="auto"/>
        <w:ind w:left="567" w:firstLine="0"/>
        <w:jc w:val="both"/>
        <w:rPr>
          <w:rFonts w:ascii="Tahoma" w:hAnsi="Tahoma" w:cs="Tahoma"/>
          <w:bCs/>
          <w:sz w:val="22"/>
          <w:szCs w:val="22"/>
          <w:lang w:eastAsia="el-GR"/>
        </w:rPr>
      </w:pPr>
      <w:r w:rsidRPr="00BE5250">
        <w:rPr>
          <w:rFonts w:ascii="Tahoma" w:hAnsi="Tahoma" w:cs="Tahoma"/>
          <w:bCs/>
          <w:sz w:val="22"/>
          <w:szCs w:val="22"/>
          <w:lang w:eastAsia="el-GR"/>
        </w:rPr>
        <w:t xml:space="preserve">Στο φάκελο της προσφοράς αναγράφονται ευκρινώς τα στοιχεία του προσφέροντος (επωνυμία, τηλέφωνο επικοινωνίας </w:t>
      </w:r>
      <w:proofErr w:type="spellStart"/>
      <w:r w:rsidRPr="00BE5250">
        <w:rPr>
          <w:rFonts w:ascii="Tahoma" w:hAnsi="Tahoma" w:cs="Tahoma"/>
          <w:bCs/>
          <w:sz w:val="22"/>
          <w:szCs w:val="22"/>
          <w:lang w:eastAsia="el-GR"/>
        </w:rPr>
        <w:t>κ.λ.π</w:t>
      </w:r>
      <w:proofErr w:type="spellEnd"/>
      <w:r w:rsidRPr="00BE5250">
        <w:rPr>
          <w:rFonts w:ascii="Tahoma" w:hAnsi="Tahoma" w:cs="Tahoma"/>
          <w:bCs/>
          <w:sz w:val="22"/>
          <w:szCs w:val="22"/>
          <w:lang w:eastAsia="el-GR"/>
        </w:rPr>
        <w:t xml:space="preserve">) καθώς και η ένδειξη </w:t>
      </w:r>
      <w:r w:rsidR="00BE5250">
        <w:rPr>
          <w:rFonts w:ascii="Tahoma" w:hAnsi="Tahoma" w:cs="Tahoma"/>
          <w:bCs/>
          <w:sz w:val="22"/>
          <w:szCs w:val="22"/>
          <w:lang w:eastAsia="el-GR"/>
        </w:rPr>
        <w:t xml:space="preserve">: </w:t>
      </w:r>
      <w:r w:rsidRPr="00BE5250">
        <w:rPr>
          <w:rFonts w:ascii="Tahoma" w:hAnsi="Tahoma" w:cs="Tahoma"/>
          <w:bCs/>
          <w:sz w:val="22"/>
          <w:szCs w:val="22"/>
          <w:lang w:eastAsia="el-GR"/>
        </w:rPr>
        <w:t xml:space="preserve">«ΠΡΟΣΦΟΡΑ </w:t>
      </w:r>
      <w:r w:rsidR="00BE5250" w:rsidRPr="00BE5250">
        <w:rPr>
          <w:rFonts w:ascii="Tahoma" w:hAnsi="Tahoma" w:cs="Tahoma"/>
          <w:bCs/>
          <w:sz w:val="22"/>
          <w:szCs w:val="22"/>
          <w:lang w:eastAsia="el-GR"/>
        </w:rPr>
        <w:t xml:space="preserve">για την με αρ. </w:t>
      </w:r>
      <w:proofErr w:type="spellStart"/>
      <w:r w:rsidR="00BE5250" w:rsidRPr="00BE5250">
        <w:rPr>
          <w:rFonts w:ascii="Tahoma" w:hAnsi="Tahoma" w:cs="Tahoma"/>
          <w:bCs/>
          <w:sz w:val="22"/>
          <w:szCs w:val="22"/>
          <w:lang w:eastAsia="el-GR"/>
        </w:rPr>
        <w:t>πρωτ</w:t>
      </w:r>
      <w:proofErr w:type="spellEnd"/>
      <w:r w:rsidRPr="00BE5250">
        <w:rPr>
          <w:rFonts w:ascii="Tahoma" w:hAnsi="Tahoma" w:cs="Tahoma"/>
          <w:bCs/>
          <w:sz w:val="22"/>
          <w:szCs w:val="22"/>
          <w:lang w:eastAsia="el-GR"/>
        </w:rPr>
        <w:t>………../20</w:t>
      </w:r>
      <w:r w:rsidR="000F6C15">
        <w:rPr>
          <w:rFonts w:ascii="Tahoma" w:hAnsi="Tahoma" w:cs="Tahoma"/>
          <w:bCs/>
          <w:sz w:val="22"/>
          <w:szCs w:val="22"/>
          <w:lang w:eastAsia="el-GR"/>
        </w:rPr>
        <w:t>24</w:t>
      </w:r>
      <w:r w:rsidRPr="00BE5250">
        <w:rPr>
          <w:rFonts w:ascii="Tahoma" w:hAnsi="Tahoma" w:cs="Tahoma"/>
          <w:bCs/>
          <w:sz w:val="22"/>
          <w:szCs w:val="22"/>
          <w:lang w:eastAsia="el-GR"/>
        </w:rPr>
        <w:t xml:space="preserve"> </w:t>
      </w:r>
      <w:r w:rsidR="00BD6B59" w:rsidRPr="00BE5250">
        <w:rPr>
          <w:rFonts w:ascii="Tahoma" w:hAnsi="Tahoma" w:cs="Tahoma"/>
          <w:bCs/>
          <w:sz w:val="22"/>
          <w:szCs w:val="22"/>
          <w:lang w:eastAsia="el-GR"/>
        </w:rPr>
        <w:t>Π</w:t>
      </w:r>
      <w:r w:rsidR="00BE5250" w:rsidRPr="00BE5250">
        <w:rPr>
          <w:rFonts w:ascii="Tahoma" w:hAnsi="Tahoma" w:cs="Tahoma"/>
          <w:bCs/>
          <w:sz w:val="22"/>
          <w:szCs w:val="22"/>
          <w:lang w:eastAsia="el-GR"/>
        </w:rPr>
        <w:t>ρόσκληση για τη σύναψη σύμβασης παροχής υπηρεσιών</w:t>
      </w:r>
      <w:r w:rsidR="00C5152F">
        <w:rPr>
          <w:rFonts w:ascii="Tahoma" w:hAnsi="Tahoma" w:cs="Tahoma"/>
          <w:bCs/>
          <w:sz w:val="22"/>
          <w:szCs w:val="22"/>
          <w:lang w:eastAsia="el-GR"/>
        </w:rPr>
        <w:t xml:space="preserve"> με τίτλο : «</w:t>
      </w:r>
      <w:r w:rsidR="000F6C15">
        <w:rPr>
          <w:rFonts w:ascii="Tahoma" w:hAnsi="Tahoma" w:cs="Tahoma"/>
          <w:bCs/>
          <w:sz w:val="22"/>
          <w:szCs w:val="22"/>
          <w:lang w:eastAsia="el-GR"/>
        </w:rPr>
        <w:t>Δ</w:t>
      </w:r>
      <w:r w:rsidR="000F6C15" w:rsidRPr="000F6C15">
        <w:rPr>
          <w:rFonts w:ascii="Tahoma" w:hAnsi="Tahoma" w:cs="Tahoma"/>
          <w:bCs/>
          <w:sz w:val="22"/>
          <w:szCs w:val="22"/>
          <w:lang w:eastAsia="el-GR"/>
        </w:rPr>
        <w:t>ιαχείριση ηλεκτρονικών διατακτικών μέσω επαναφορτιζόμενων καρτών για μη μισθολογικές παροχές δικαιούχων δημοσιογράφων της Περιφέρειας Κρήτης</w:t>
      </w:r>
      <w:r w:rsidR="00BE5250" w:rsidRPr="005120FD">
        <w:rPr>
          <w:rFonts w:ascii="Tahoma" w:hAnsi="Tahoma" w:cs="Tahoma"/>
          <w:bCs/>
          <w:sz w:val="22"/>
          <w:szCs w:val="22"/>
          <w:lang w:eastAsia="el-GR"/>
        </w:rPr>
        <w:t>»</w:t>
      </w:r>
      <w:r w:rsidR="000725F6">
        <w:rPr>
          <w:rFonts w:ascii="Tahoma" w:hAnsi="Tahoma" w:cs="Tahoma"/>
          <w:bCs/>
          <w:sz w:val="22"/>
          <w:szCs w:val="22"/>
          <w:lang w:eastAsia="el-GR"/>
        </w:rPr>
        <w:t>.</w:t>
      </w:r>
    </w:p>
    <w:p w14:paraId="340A072B" w14:textId="77777777" w:rsidR="00BE5250" w:rsidRDefault="005120FD" w:rsidP="005120FD">
      <w:pPr>
        <w:pStyle w:val="a4"/>
        <w:spacing w:line="360" w:lineRule="auto"/>
        <w:ind w:left="567" w:firstLine="0"/>
        <w:jc w:val="both"/>
        <w:rPr>
          <w:rFonts w:ascii="Tahoma" w:hAnsi="Tahoma" w:cs="Tahoma"/>
          <w:bCs/>
          <w:sz w:val="22"/>
          <w:szCs w:val="22"/>
          <w:lang w:eastAsia="el-GR"/>
        </w:rPr>
      </w:pPr>
      <w:r w:rsidRPr="005120FD">
        <w:rPr>
          <w:rFonts w:ascii="Tahoma" w:hAnsi="Tahoma" w:cs="Tahoma"/>
          <w:bCs/>
          <w:sz w:val="22"/>
          <w:szCs w:val="22"/>
          <w:lang w:eastAsia="el-GR"/>
        </w:rPr>
        <w:t xml:space="preserve"> </w:t>
      </w:r>
    </w:p>
    <w:p w14:paraId="7FC1CF30" w14:textId="77777777" w:rsidR="00ED1646" w:rsidRPr="00DF293A" w:rsidRDefault="00ED1646" w:rsidP="00DF293A">
      <w:pPr>
        <w:pStyle w:val="aa"/>
        <w:spacing w:line="360" w:lineRule="auto"/>
        <w:ind w:left="567"/>
        <w:jc w:val="both"/>
        <w:rPr>
          <w:rFonts w:ascii="Tahoma" w:hAnsi="Tahoma" w:cs="Tahoma"/>
        </w:rPr>
      </w:pPr>
      <w:r w:rsidRPr="00DF293A">
        <w:rPr>
          <w:rFonts w:ascii="Tahoma" w:hAnsi="Tahoma" w:cs="Tahoma"/>
        </w:rPr>
        <w:t>Περιεχόμενα φακέλου προσφοράς:</w:t>
      </w:r>
    </w:p>
    <w:p w14:paraId="49366B15" w14:textId="77777777" w:rsidR="00ED1646" w:rsidRPr="00DF293A" w:rsidRDefault="00ED1646" w:rsidP="00DF293A">
      <w:pPr>
        <w:pStyle w:val="aa"/>
        <w:spacing w:line="360" w:lineRule="auto"/>
        <w:ind w:left="567"/>
        <w:jc w:val="both"/>
        <w:rPr>
          <w:rFonts w:ascii="Tahoma" w:hAnsi="Tahoma" w:cs="Tahoma"/>
        </w:rPr>
      </w:pPr>
      <w:r w:rsidRPr="00DF293A">
        <w:rPr>
          <w:rFonts w:ascii="Tahoma" w:hAnsi="Tahoma" w:cs="Tahoma"/>
          <w:b/>
          <w:bCs/>
        </w:rPr>
        <w:t>1)</w:t>
      </w:r>
      <w:r w:rsidRPr="00DF293A">
        <w:rPr>
          <w:rFonts w:ascii="Tahoma" w:hAnsi="Tahoma" w:cs="Tahoma"/>
        </w:rPr>
        <w:t xml:space="preserve"> </w:t>
      </w:r>
      <w:r w:rsidRPr="00D434AA">
        <w:rPr>
          <w:rFonts w:ascii="Tahoma" w:hAnsi="Tahoma" w:cs="Tahoma"/>
          <w:b/>
          <w:bCs/>
        </w:rPr>
        <w:t>Υπεύθυνη δήλωση</w:t>
      </w:r>
      <w:r w:rsidR="00D434AA" w:rsidRPr="00D434AA">
        <w:rPr>
          <w:rFonts w:ascii="Tahoma" w:hAnsi="Tahoma" w:cs="Tahoma"/>
          <w:b/>
          <w:bCs/>
        </w:rPr>
        <w:t xml:space="preserve"> του ν. 1599/86</w:t>
      </w:r>
      <w:r w:rsidR="00D434AA">
        <w:rPr>
          <w:rFonts w:ascii="Tahoma" w:hAnsi="Tahoma" w:cs="Tahoma"/>
        </w:rPr>
        <w:t>,</w:t>
      </w:r>
      <w:r w:rsidRPr="00DF293A">
        <w:rPr>
          <w:rFonts w:ascii="Tahoma" w:hAnsi="Tahoma" w:cs="Tahoma"/>
        </w:rPr>
        <w:t xml:space="preserve"> υπογεγραμμένη από το νόμιμο εκπρόσωπο (σε περίπτωση νομικού προσώπου) στην οποία θα δηλώνεται ότι : «δεν συντρέχουν οι λόγοι αποκλεισμού της παραγράφου 1 του άρθρου 73 του Ν.4412/2016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στον οικονομικό φορέα». </w:t>
      </w:r>
    </w:p>
    <w:p w14:paraId="47B6EE34" w14:textId="77777777" w:rsidR="00ED1646" w:rsidRPr="00DF293A" w:rsidRDefault="00ED1646" w:rsidP="00DF293A">
      <w:pPr>
        <w:pStyle w:val="aa"/>
        <w:spacing w:line="360" w:lineRule="auto"/>
        <w:ind w:left="567"/>
        <w:jc w:val="both"/>
        <w:rPr>
          <w:rFonts w:ascii="Tahoma" w:hAnsi="Tahoma" w:cs="Tahoma"/>
        </w:rPr>
      </w:pPr>
      <w:r w:rsidRPr="00DF293A">
        <w:rPr>
          <w:rFonts w:ascii="Tahoma" w:hAnsi="Tahoma" w:cs="Tahoma"/>
        </w:rPr>
        <w:t xml:space="preserve">Σε περίπτωση που ο προσφέρων είναι φυσικό πρόσωπο, θα δηλώνεται ότι: «δεν συντρέχουν στο πρόσωπό μου οι λόγοι αποκλεισμού της παραγράφου 1 του άρθρου 73 του Ν. 4412/2016».   </w:t>
      </w:r>
    </w:p>
    <w:p w14:paraId="4FDD181B" w14:textId="77777777" w:rsidR="00F834A6" w:rsidRPr="00D434AA" w:rsidRDefault="00ED1646" w:rsidP="00D434AA">
      <w:pPr>
        <w:pStyle w:val="aa"/>
        <w:spacing w:line="360" w:lineRule="auto"/>
        <w:ind w:left="567"/>
        <w:jc w:val="both"/>
        <w:rPr>
          <w:rFonts w:ascii="Tahoma" w:hAnsi="Tahoma" w:cs="Tahoma"/>
        </w:rPr>
      </w:pPr>
      <w:r w:rsidRPr="00D434AA">
        <w:rPr>
          <w:rFonts w:ascii="Tahoma" w:hAnsi="Tahoma" w:cs="Tahoma"/>
          <w:b/>
          <w:bCs/>
        </w:rPr>
        <w:t>2)</w:t>
      </w:r>
      <w:r w:rsidRPr="00D434AA">
        <w:rPr>
          <w:rFonts w:ascii="Tahoma" w:hAnsi="Tahoma" w:cs="Tahoma"/>
        </w:rPr>
        <w:t xml:space="preserve"> </w:t>
      </w:r>
      <w:r w:rsidRPr="00D434AA">
        <w:rPr>
          <w:rFonts w:ascii="Tahoma" w:hAnsi="Tahoma" w:cs="Tahoma"/>
          <w:b/>
          <w:bCs/>
        </w:rPr>
        <w:t>Φορολογική ενημερότητα</w:t>
      </w:r>
      <w:r w:rsidRPr="00D434AA">
        <w:rPr>
          <w:rFonts w:ascii="Tahoma" w:hAnsi="Tahoma" w:cs="Tahoma"/>
        </w:rPr>
        <w:t xml:space="preserve">, σε ισχύ </w:t>
      </w:r>
      <w:r w:rsidR="00F834A6" w:rsidRPr="00D434AA">
        <w:rPr>
          <w:rFonts w:ascii="Tahoma" w:hAnsi="Tahoma" w:cs="Tahoma"/>
        </w:rPr>
        <w:t>ή πιστοποιητικό ότι έχουν υπαχθεί σε δεσμευτικό διακανονισμό για την καταβολή των φορολογικών τους υποχρεώσεων και τηρούνται οι όροι του δεσμευτικού διακανονισμού.</w:t>
      </w:r>
    </w:p>
    <w:p w14:paraId="6FF2AE21" w14:textId="77777777" w:rsidR="00ED1646" w:rsidRDefault="00ED1646" w:rsidP="00DF293A">
      <w:pPr>
        <w:pStyle w:val="aa"/>
        <w:spacing w:line="360" w:lineRule="auto"/>
        <w:ind w:left="567"/>
        <w:jc w:val="both"/>
        <w:rPr>
          <w:rFonts w:ascii="Tahoma" w:hAnsi="Tahoma" w:cs="Tahoma"/>
        </w:rPr>
      </w:pPr>
      <w:r w:rsidRPr="00DF293A">
        <w:rPr>
          <w:rFonts w:ascii="Tahoma" w:hAnsi="Tahoma" w:cs="Tahoma"/>
          <w:b/>
          <w:bCs/>
        </w:rPr>
        <w:t>3)</w:t>
      </w:r>
      <w:r w:rsidRPr="00DF293A">
        <w:rPr>
          <w:rFonts w:ascii="Tahoma" w:hAnsi="Tahoma" w:cs="Tahoma"/>
        </w:rPr>
        <w:t xml:space="preserve"> </w:t>
      </w:r>
      <w:r w:rsidRPr="00D434AA">
        <w:rPr>
          <w:rFonts w:ascii="Tahoma" w:hAnsi="Tahoma" w:cs="Tahoma"/>
          <w:b/>
          <w:bCs/>
        </w:rPr>
        <w:t>Ασφαλιστική ενημερότητα</w:t>
      </w:r>
      <w:r w:rsidRPr="00DF293A">
        <w:rPr>
          <w:rFonts w:ascii="Tahoma" w:hAnsi="Tahoma" w:cs="Tahoma"/>
        </w:rPr>
        <w:t xml:space="preserve"> για κύρια και επικουρική  ασφάλιση, σε ισχύ</w:t>
      </w:r>
      <w:r w:rsidR="00D434AA">
        <w:rPr>
          <w:rFonts w:ascii="Tahoma" w:hAnsi="Tahoma" w:cs="Tahoma"/>
        </w:rPr>
        <w:t xml:space="preserve"> </w:t>
      </w:r>
      <w:r w:rsidR="00D434AA" w:rsidRPr="00D434AA">
        <w:rPr>
          <w:rFonts w:ascii="Tahoma" w:hAnsi="Tahoma" w:cs="Tahoma"/>
        </w:rPr>
        <w:t>ή πιστοποιητικό ότι έχουν υπαχθεί σε δεσμευτικό διακανονισμό για την καταβολή τους και τηρούνται οι όροι του δεσμευτικού διακανονισμού</w:t>
      </w:r>
      <w:r w:rsidRPr="00DF293A">
        <w:rPr>
          <w:rFonts w:ascii="Tahoma" w:hAnsi="Tahoma" w:cs="Tahoma"/>
        </w:rPr>
        <w:t xml:space="preserve"> </w:t>
      </w:r>
    </w:p>
    <w:p w14:paraId="4C0F1E86" w14:textId="77777777" w:rsidR="00D434AA" w:rsidRPr="00D434AA" w:rsidRDefault="00D434AA" w:rsidP="00D434AA">
      <w:pPr>
        <w:pStyle w:val="aa"/>
        <w:spacing w:line="360" w:lineRule="auto"/>
        <w:ind w:left="567"/>
        <w:jc w:val="both"/>
        <w:rPr>
          <w:rFonts w:ascii="Tahoma" w:hAnsi="Tahoma" w:cs="Tahoma"/>
        </w:rPr>
      </w:pPr>
      <w:r w:rsidRPr="00D434AA">
        <w:rPr>
          <w:rFonts w:ascii="Tahoma" w:hAnsi="Tahoma" w:cs="Tahoma"/>
          <w:b/>
          <w:bCs/>
        </w:rPr>
        <w:t>4)</w:t>
      </w:r>
      <w:r>
        <w:rPr>
          <w:rFonts w:ascii="Tahoma" w:hAnsi="Tahoma" w:cs="Tahoma"/>
        </w:rPr>
        <w:t xml:space="preserve"> </w:t>
      </w:r>
      <w:r w:rsidRPr="00D434AA">
        <w:rPr>
          <w:rFonts w:ascii="Tahoma" w:hAnsi="Tahoma" w:cs="Tahoma"/>
          <w:b/>
          <w:bCs/>
        </w:rPr>
        <w:t>Υπεύθυνη δήλωση του ν. 1599/86</w:t>
      </w:r>
      <w:r w:rsidRPr="00D434AA">
        <w:rPr>
          <w:rFonts w:ascii="Tahoma" w:hAnsi="Tahoma" w:cs="Tahoma"/>
        </w:rPr>
        <w:t>, που θα συνταχθεί μετά την παρούσα πρόσκληση περί μη επιβολής σε βάρος του οικονομικού φορέα της κύρωσης του οριζόντιου αποκλεισμού, σύμφωνα τις διατάξεις της κείμενης νομοθεσίας (άρθρο 74 παρ.4 Ν.4412/2016, όπως τροποποιήθηκε από το άρθρο 23 του Ν.4782/2021).</w:t>
      </w:r>
    </w:p>
    <w:p w14:paraId="7B12E24D" w14:textId="77777777" w:rsidR="00ED1646" w:rsidRPr="00DF293A" w:rsidRDefault="00D434AA" w:rsidP="00DF293A">
      <w:pPr>
        <w:pStyle w:val="aa"/>
        <w:spacing w:line="360" w:lineRule="auto"/>
        <w:ind w:left="567"/>
        <w:jc w:val="both"/>
        <w:rPr>
          <w:rFonts w:ascii="Tahoma" w:hAnsi="Tahoma" w:cs="Tahoma"/>
        </w:rPr>
      </w:pPr>
      <w:r>
        <w:rPr>
          <w:rFonts w:ascii="Tahoma" w:hAnsi="Tahoma" w:cs="Tahoma"/>
          <w:b/>
          <w:bCs/>
        </w:rPr>
        <w:lastRenderedPageBreak/>
        <w:t>5</w:t>
      </w:r>
      <w:r w:rsidR="00ED1646" w:rsidRPr="00DF293A">
        <w:rPr>
          <w:rFonts w:ascii="Tahoma" w:hAnsi="Tahoma" w:cs="Tahoma"/>
          <w:b/>
          <w:bCs/>
        </w:rPr>
        <w:t>)</w:t>
      </w:r>
      <w:r w:rsidR="00ED1646" w:rsidRPr="00DF293A">
        <w:rPr>
          <w:rFonts w:ascii="Tahoma" w:hAnsi="Tahoma" w:cs="Tahoma"/>
        </w:rPr>
        <w:t xml:space="preserve"> </w:t>
      </w:r>
      <w:r w:rsidR="00ED1646" w:rsidRPr="00826178">
        <w:rPr>
          <w:rFonts w:ascii="Tahoma" w:hAnsi="Tahoma" w:cs="Tahoma"/>
          <w:b/>
          <w:bCs/>
        </w:rPr>
        <w:t>Πιστοποιητικό/βεβαίωση του οικείου επιμελητηρίου</w:t>
      </w:r>
      <w:r w:rsidR="00ED1646" w:rsidRPr="00DF293A">
        <w:rPr>
          <w:rFonts w:ascii="Tahoma" w:hAnsi="Tahoma" w:cs="Tahoma"/>
        </w:rPr>
        <w:t xml:space="preserve"> ή άλλου αρμόδιου επαγγελματικού μητρώου που να έχει εκδοθεί το αργότερο </w:t>
      </w:r>
      <w:r w:rsidR="00ED1646" w:rsidRPr="00826178">
        <w:rPr>
          <w:rFonts w:ascii="Tahoma" w:hAnsi="Tahoma" w:cs="Tahoma"/>
          <w:b/>
          <w:bCs/>
        </w:rPr>
        <w:t xml:space="preserve">έως τριάντα(30) εργάσιμες ημέρες </w:t>
      </w:r>
      <w:r w:rsidR="00ED1646" w:rsidRPr="00DF293A">
        <w:rPr>
          <w:rFonts w:ascii="Tahoma" w:hAnsi="Tahoma" w:cs="Tahoma"/>
        </w:rPr>
        <w:t>πριν από την υποβολή του, από το οποίο να προκύπτει η εγγραφή σε αυτό καθώς και το ειδικό επάγγελμα.</w:t>
      </w:r>
    </w:p>
    <w:p w14:paraId="1E80AC32" w14:textId="77777777" w:rsidR="00D93527" w:rsidRDefault="00826178" w:rsidP="00DF293A">
      <w:pPr>
        <w:pStyle w:val="aa"/>
        <w:spacing w:line="360" w:lineRule="auto"/>
        <w:ind w:left="567"/>
        <w:jc w:val="both"/>
        <w:rPr>
          <w:rFonts w:ascii="Tahoma" w:hAnsi="Tahoma" w:cs="Tahoma"/>
        </w:rPr>
      </w:pPr>
      <w:r>
        <w:rPr>
          <w:rFonts w:ascii="Tahoma" w:hAnsi="Tahoma" w:cs="Tahoma"/>
          <w:b/>
          <w:bCs/>
        </w:rPr>
        <w:t>6</w:t>
      </w:r>
      <w:r w:rsidR="00ED1646" w:rsidRPr="00DF293A">
        <w:rPr>
          <w:rFonts w:ascii="Tahoma" w:hAnsi="Tahoma" w:cs="Tahoma"/>
          <w:b/>
          <w:bCs/>
        </w:rPr>
        <w:t>)</w:t>
      </w:r>
      <w:r w:rsidR="00ED1646" w:rsidRPr="00DF293A">
        <w:rPr>
          <w:rFonts w:ascii="Tahoma" w:hAnsi="Tahoma" w:cs="Tahoma"/>
        </w:rPr>
        <w:t xml:space="preserve"> </w:t>
      </w:r>
      <w:r w:rsidR="00ED1646" w:rsidRPr="00826178">
        <w:rPr>
          <w:rFonts w:ascii="Tahoma" w:hAnsi="Tahoma" w:cs="Tahoma"/>
          <w:b/>
          <w:bCs/>
        </w:rPr>
        <w:t>Νομιμοποιητικά έγγραφα του προσφέροντος</w:t>
      </w:r>
      <w:r w:rsidR="00D93527">
        <w:rPr>
          <w:rFonts w:ascii="Tahoma" w:hAnsi="Tahoma" w:cs="Tahoma"/>
          <w:b/>
          <w:bCs/>
        </w:rPr>
        <w:t xml:space="preserve">. </w:t>
      </w:r>
      <w:r w:rsidR="00D93527" w:rsidRPr="00D93527">
        <w:rPr>
          <w:rFonts w:ascii="Tahoma" w:hAnsi="Tahoma" w:cs="Tahoma"/>
        </w:rPr>
        <w:t>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σε αρμόδια αρχή (</w:t>
      </w:r>
      <w:proofErr w:type="spellStart"/>
      <w:r w:rsidR="00D93527" w:rsidRPr="00D93527">
        <w:rPr>
          <w:rFonts w:ascii="Tahoma" w:hAnsi="Tahoma" w:cs="Tahoma"/>
        </w:rPr>
        <w:t>π.χ</w:t>
      </w:r>
      <w:proofErr w:type="spellEnd"/>
      <w:r w:rsidR="00D93527" w:rsidRPr="00D93527">
        <w:rPr>
          <w:rFonts w:ascii="Tahoma" w:hAnsi="Tahoma" w:cs="Tahoma"/>
        </w:rPr>
        <w:t xml:space="preserve"> ΓΕΜΗ), προσκομίζει σχετικό </w:t>
      </w:r>
      <w:r w:rsidR="00D93527" w:rsidRPr="00D93527">
        <w:rPr>
          <w:rFonts w:ascii="Tahoma" w:hAnsi="Tahoma" w:cs="Tahoma"/>
          <w:b/>
          <w:bCs/>
        </w:rPr>
        <w:t>πιστοποιητικό ισχύουσας εκπροσώπησης</w:t>
      </w:r>
      <w:r w:rsidR="00D93527" w:rsidRPr="00D93527">
        <w:rPr>
          <w:rFonts w:ascii="Tahoma" w:hAnsi="Tahoma" w:cs="Tahoma"/>
        </w:rPr>
        <w:t xml:space="preserve">, το οποίο πρέπει να έχει εκδοθεί </w:t>
      </w:r>
      <w:r w:rsidR="00D93527" w:rsidRPr="00D93527">
        <w:rPr>
          <w:rFonts w:ascii="Tahoma" w:hAnsi="Tahoma" w:cs="Tahoma"/>
          <w:b/>
          <w:bCs/>
        </w:rPr>
        <w:t>έως τριάντα (30) εργάσιμες ημέρες</w:t>
      </w:r>
      <w:r w:rsidR="00D93527" w:rsidRPr="00D93527">
        <w:rPr>
          <w:rFonts w:ascii="Tahoma" w:hAnsi="Tahoma" w:cs="Tahoma"/>
        </w:rPr>
        <w:t xml:space="preserve"> πριν από την υποβολή του, και  για την απόδειξη της νόμιμης σύστασης και των μεταβολών του νομικού προσώπου προσκομίζει </w:t>
      </w:r>
      <w:r w:rsidR="00D93527" w:rsidRPr="00D93527">
        <w:rPr>
          <w:rFonts w:ascii="Tahoma" w:hAnsi="Tahoma" w:cs="Tahoma"/>
          <w:b/>
          <w:bCs/>
        </w:rPr>
        <w:t>γενικό πιστοποιητικό μεταβολών του ΓΕΜΗ</w:t>
      </w:r>
      <w:r w:rsidR="00D93527" w:rsidRPr="00D93527">
        <w:rPr>
          <w:rFonts w:ascii="Tahoma" w:hAnsi="Tahoma" w:cs="Tahoma"/>
        </w:rPr>
        <w:t xml:space="preserve">, το οποίο πρέπει να έχει εκδοθεί  </w:t>
      </w:r>
      <w:r w:rsidR="00D93527" w:rsidRPr="00D93527">
        <w:rPr>
          <w:rFonts w:ascii="Tahoma" w:hAnsi="Tahoma" w:cs="Tahoma"/>
          <w:b/>
          <w:bCs/>
        </w:rPr>
        <w:t>έως τρεις (3) μήνες</w:t>
      </w:r>
      <w:r w:rsidR="00D93527" w:rsidRPr="00D93527">
        <w:rPr>
          <w:rFonts w:ascii="Tahoma" w:hAnsi="Tahoma" w:cs="Tahoma"/>
        </w:rPr>
        <w:t xml:space="preserve"> πριν από την υποβολή του</w:t>
      </w:r>
    </w:p>
    <w:p w14:paraId="495AB655" w14:textId="5EB12B4D" w:rsidR="00ED1646" w:rsidRDefault="007B308C" w:rsidP="00DF293A">
      <w:pPr>
        <w:pStyle w:val="aa"/>
        <w:spacing w:line="360" w:lineRule="auto"/>
        <w:ind w:left="567"/>
        <w:jc w:val="both"/>
        <w:rPr>
          <w:rFonts w:ascii="Tahoma" w:hAnsi="Tahoma" w:cs="Tahoma"/>
        </w:rPr>
      </w:pPr>
      <w:r>
        <w:rPr>
          <w:rFonts w:ascii="Tahoma" w:hAnsi="Tahoma" w:cs="Tahoma"/>
          <w:b/>
        </w:rPr>
        <w:t>7</w:t>
      </w:r>
      <w:r w:rsidR="00A63E15" w:rsidRPr="00A63E15">
        <w:rPr>
          <w:rFonts w:ascii="Tahoma" w:hAnsi="Tahoma" w:cs="Tahoma"/>
          <w:b/>
        </w:rPr>
        <w:t>)</w:t>
      </w:r>
      <w:r w:rsidR="00A63E15">
        <w:rPr>
          <w:rFonts w:ascii="Tahoma" w:hAnsi="Tahoma" w:cs="Tahoma"/>
        </w:rPr>
        <w:t xml:space="preserve"> </w:t>
      </w:r>
      <w:r w:rsidR="00ED1646" w:rsidRPr="00FF411A">
        <w:rPr>
          <w:rFonts w:ascii="Tahoma" w:hAnsi="Tahoma" w:cs="Tahoma"/>
          <w:b/>
          <w:bCs/>
        </w:rPr>
        <w:t>Την Οικονομική προσφορά</w:t>
      </w:r>
      <w:r w:rsidR="00ED1646" w:rsidRPr="00DF293A">
        <w:rPr>
          <w:rFonts w:ascii="Tahoma" w:hAnsi="Tahoma" w:cs="Tahoma"/>
        </w:rPr>
        <w:t xml:space="preserve"> η οποία υποβάλλεται συμπληρώνοντας </w:t>
      </w:r>
      <w:r w:rsidR="00ED1646" w:rsidRPr="00FF411A">
        <w:rPr>
          <w:rFonts w:ascii="Tahoma" w:hAnsi="Tahoma" w:cs="Tahoma"/>
          <w:b/>
          <w:bCs/>
        </w:rPr>
        <w:t>το υπόδειγμα</w:t>
      </w:r>
      <w:r w:rsidR="00ED1646" w:rsidRPr="00DF293A">
        <w:rPr>
          <w:rFonts w:ascii="Tahoma" w:hAnsi="Tahoma" w:cs="Tahoma"/>
        </w:rPr>
        <w:t xml:space="preserve"> του </w:t>
      </w:r>
      <w:r w:rsidR="00ED1646" w:rsidRPr="00225379">
        <w:rPr>
          <w:rFonts w:ascii="Tahoma" w:hAnsi="Tahoma" w:cs="Tahoma"/>
        </w:rPr>
        <w:t xml:space="preserve">ΠΑΡΑΡΤΗΜΑΤΟΣ </w:t>
      </w:r>
      <w:r w:rsidR="0088669F">
        <w:rPr>
          <w:rFonts w:ascii="Tahoma" w:hAnsi="Tahoma" w:cs="Tahoma"/>
        </w:rPr>
        <w:t>Β</w:t>
      </w:r>
      <w:r w:rsidR="00ED1646" w:rsidRPr="00225379">
        <w:rPr>
          <w:rFonts w:ascii="Tahoma" w:hAnsi="Tahoma" w:cs="Tahoma"/>
        </w:rPr>
        <w:t xml:space="preserve">΄ </w:t>
      </w:r>
      <w:r w:rsidR="000A725B">
        <w:rPr>
          <w:rFonts w:ascii="Tahoma" w:hAnsi="Tahoma" w:cs="Tahoma"/>
        </w:rPr>
        <w:t xml:space="preserve">, για την ομάδα που κατατίθεται η προσφορά , </w:t>
      </w:r>
      <w:r w:rsidR="00ED1646" w:rsidRPr="00225379">
        <w:rPr>
          <w:rFonts w:ascii="Tahoma" w:hAnsi="Tahoma" w:cs="Tahoma"/>
        </w:rPr>
        <w:t>υπογεγραμμέν</w:t>
      </w:r>
      <w:r w:rsidR="000A725B">
        <w:rPr>
          <w:rFonts w:ascii="Tahoma" w:hAnsi="Tahoma" w:cs="Tahoma"/>
        </w:rPr>
        <w:t>η</w:t>
      </w:r>
      <w:r w:rsidR="00ED1646" w:rsidRPr="00225379">
        <w:rPr>
          <w:rFonts w:ascii="Tahoma" w:hAnsi="Tahoma" w:cs="Tahoma"/>
        </w:rPr>
        <w:t xml:space="preserve"> από</w:t>
      </w:r>
      <w:r w:rsidR="00ED1646" w:rsidRPr="00DF293A">
        <w:rPr>
          <w:rFonts w:ascii="Tahoma" w:hAnsi="Tahoma" w:cs="Tahoma"/>
        </w:rPr>
        <w:t xml:space="preserve"> τον νόμιμο εκπρόσωπο.</w:t>
      </w:r>
    </w:p>
    <w:p w14:paraId="3811AF40" w14:textId="77777777" w:rsidR="00CA6AF5" w:rsidRPr="00DF293A" w:rsidRDefault="00CA6AF5" w:rsidP="00DF293A">
      <w:pPr>
        <w:pStyle w:val="aa"/>
        <w:spacing w:line="360" w:lineRule="auto"/>
        <w:ind w:left="567"/>
        <w:jc w:val="both"/>
        <w:rPr>
          <w:rFonts w:ascii="Tahoma" w:hAnsi="Tahoma" w:cs="Tahoma"/>
        </w:rPr>
      </w:pPr>
    </w:p>
    <w:p w14:paraId="197CF1F6" w14:textId="77777777" w:rsidR="00B471D8" w:rsidRPr="00DF293A" w:rsidRDefault="00EC3915" w:rsidP="00772668">
      <w:pPr>
        <w:pStyle w:val="aa"/>
        <w:spacing w:line="360" w:lineRule="auto"/>
        <w:ind w:left="567"/>
        <w:jc w:val="center"/>
        <w:rPr>
          <w:rFonts w:ascii="Tahoma" w:hAnsi="Tahoma" w:cs="Tahoma"/>
          <w:b/>
          <w:bCs/>
        </w:rPr>
      </w:pPr>
      <w:r w:rsidRPr="00C9708B">
        <w:rPr>
          <w:rFonts w:ascii="Tahoma" w:hAnsi="Tahoma" w:cs="Tahoma"/>
          <w:b/>
          <w:bCs/>
        </w:rPr>
        <w:t>Διάρκεια Σύμβασης</w:t>
      </w:r>
    </w:p>
    <w:p w14:paraId="695B1752" w14:textId="4471A18B" w:rsidR="00702AF6" w:rsidRDefault="00623334" w:rsidP="00DF293A">
      <w:pPr>
        <w:pStyle w:val="aa"/>
        <w:spacing w:line="360" w:lineRule="auto"/>
        <w:ind w:left="567"/>
        <w:jc w:val="both"/>
        <w:rPr>
          <w:rFonts w:ascii="Tahoma" w:hAnsi="Tahoma" w:cs="Tahoma"/>
        </w:rPr>
      </w:pPr>
      <w:r w:rsidRPr="00DF293A">
        <w:rPr>
          <w:rFonts w:ascii="Tahoma" w:hAnsi="Tahoma" w:cs="Tahoma"/>
        </w:rPr>
        <w:t xml:space="preserve">Η σύμβαση που θα υπογραφεί με </w:t>
      </w:r>
      <w:r w:rsidR="006C5B6F" w:rsidRPr="00DF293A">
        <w:rPr>
          <w:rFonts w:ascii="Tahoma" w:hAnsi="Tahoma" w:cs="Tahoma"/>
        </w:rPr>
        <w:t>τον ανάδοχο θα έχει</w:t>
      </w:r>
      <w:r w:rsidRPr="00DF293A">
        <w:rPr>
          <w:rFonts w:ascii="Tahoma" w:hAnsi="Tahoma" w:cs="Tahoma"/>
        </w:rPr>
        <w:t xml:space="preserve"> </w:t>
      </w:r>
      <w:r w:rsidR="00A377EF" w:rsidRPr="00DF293A">
        <w:rPr>
          <w:rFonts w:ascii="Tahoma" w:hAnsi="Tahoma" w:cs="Tahoma"/>
        </w:rPr>
        <w:t xml:space="preserve">ισχύ </w:t>
      </w:r>
      <w:r w:rsidR="005F268C">
        <w:rPr>
          <w:rFonts w:ascii="Tahoma" w:hAnsi="Tahoma" w:cs="Tahoma"/>
        </w:rPr>
        <w:t>για δύο (2) μήνες από την ανάρτηση της στο ΚΗΜΔΗΣ .</w:t>
      </w:r>
    </w:p>
    <w:p w14:paraId="3674F175" w14:textId="1B3FBD28" w:rsidR="005F268C" w:rsidRDefault="005F268C" w:rsidP="00DF293A">
      <w:pPr>
        <w:pStyle w:val="aa"/>
        <w:spacing w:line="360" w:lineRule="auto"/>
        <w:ind w:left="567"/>
        <w:jc w:val="both"/>
        <w:rPr>
          <w:rFonts w:ascii="Tahoma" w:hAnsi="Tahoma" w:cs="Tahoma"/>
        </w:rPr>
      </w:pPr>
      <w:r>
        <w:rPr>
          <w:rFonts w:ascii="Tahoma" w:hAnsi="Tahoma" w:cs="Tahoma"/>
        </w:rPr>
        <w:t xml:space="preserve">Ο ανάδοχος υποχρεούται να αποστείλει με δική του ευθύνη και να </w:t>
      </w:r>
      <w:proofErr w:type="spellStart"/>
      <w:r>
        <w:rPr>
          <w:rFonts w:ascii="Tahoma" w:hAnsi="Tahoma" w:cs="Tahoma"/>
        </w:rPr>
        <w:t>επιβεβαιώση</w:t>
      </w:r>
      <w:proofErr w:type="spellEnd"/>
      <w:r>
        <w:rPr>
          <w:rFonts w:ascii="Tahoma" w:hAnsi="Tahoma" w:cs="Tahoma"/>
        </w:rPr>
        <w:t xml:space="preserve"> την </w:t>
      </w:r>
      <w:proofErr w:type="spellStart"/>
      <w:r>
        <w:rPr>
          <w:rFonts w:ascii="Tahoma" w:hAnsi="Tahoma" w:cs="Tahoma"/>
        </w:rPr>
        <w:t>παραλαβει</w:t>
      </w:r>
      <w:proofErr w:type="spellEnd"/>
      <w:r>
        <w:rPr>
          <w:rFonts w:ascii="Tahoma" w:hAnsi="Tahoma" w:cs="Tahoma"/>
        </w:rPr>
        <w:t xml:space="preserve"> των καρτών από τους δικαιούχους εντός του </w:t>
      </w:r>
      <w:proofErr w:type="spellStart"/>
      <w:r>
        <w:rPr>
          <w:rFonts w:ascii="Tahoma" w:hAnsi="Tahoma" w:cs="Tahoma"/>
        </w:rPr>
        <w:t>ανωρέρου</w:t>
      </w:r>
      <w:proofErr w:type="spellEnd"/>
      <w:r>
        <w:rPr>
          <w:rFonts w:ascii="Tahoma" w:hAnsi="Tahoma" w:cs="Tahoma"/>
        </w:rPr>
        <w:t xml:space="preserve"> διαστήματος </w:t>
      </w:r>
    </w:p>
    <w:p w14:paraId="55A176FB" w14:textId="77777777" w:rsidR="00C5152F" w:rsidRPr="00DF293A" w:rsidRDefault="00C5152F" w:rsidP="00DF293A">
      <w:pPr>
        <w:pStyle w:val="aa"/>
        <w:spacing w:line="360" w:lineRule="auto"/>
        <w:ind w:left="567"/>
        <w:jc w:val="both"/>
        <w:rPr>
          <w:rFonts w:ascii="Tahoma" w:hAnsi="Tahoma" w:cs="Tahoma"/>
        </w:rPr>
      </w:pPr>
    </w:p>
    <w:p w14:paraId="2E5E4F2E" w14:textId="77777777" w:rsidR="00B471D8" w:rsidRPr="00DF293A" w:rsidRDefault="0099478A" w:rsidP="00772668">
      <w:pPr>
        <w:pStyle w:val="aa"/>
        <w:spacing w:line="360" w:lineRule="auto"/>
        <w:ind w:left="567"/>
        <w:jc w:val="center"/>
        <w:rPr>
          <w:rFonts w:ascii="Tahoma" w:hAnsi="Tahoma" w:cs="Tahoma"/>
          <w:b/>
          <w:bCs/>
        </w:rPr>
      </w:pPr>
      <w:r w:rsidRPr="00DF293A">
        <w:rPr>
          <w:rFonts w:ascii="Tahoma" w:hAnsi="Tahoma" w:cs="Tahoma"/>
          <w:b/>
          <w:bCs/>
        </w:rPr>
        <w:t xml:space="preserve">Πληρωμή </w:t>
      </w:r>
      <w:r>
        <w:rPr>
          <w:rFonts w:ascii="Tahoma" w:hAnsi="Tahoma" w:cs="Tahoma"/>
          <w:b/>
          <w:bCs/>
        </w:rPr>
        <w:t>-</w:t>
      </w:r>
      <w:r w:rsidR="00623334" w:rsidRPr="00DF293A">
        <w:rPr>
          <w:rFonts w:ascii="Tahoma" w:hAnsi="Tahoma" w:cs="Tahoma"/>
          <w:b/>
          <w:bCs/>
        </w:rPr>
        <w:t xml:space="preserve">Κρατήσεις  </w:t>
      </w:r>
    </w:p>
    <w:p w14:paraId="2FC14E20" w14:textId="64574572" w:rsidR="007759C8" w:rsidRPr="007759C8" w:rsidRDefault="007759C8" w:rsidP="007759C8">
      <w:pPr>
        <w:pStyle w:val="aa"/>
        <w:spacing w:line="360" w:lineRule="auto"/>
        <w:ind w:left="567"/>
        <w:jc w:val="both"/>
        <w:rPr>
          <w:rFonts w:ascii="Tahoma" w:eastAsia="Times New Roman" w:hAnsi="Tahoma" w:cs="Tahoma"/>
        </w:rPr>
      </w:pPr>
      <w:bookmarkStart w:id="10" w:name="_Hlk89176355"/>
      <w:r w:rsidRPr="007759C8">
        <w:rPr>
          <w:rFonts w:ascii="Tahoma" w:eastAsia="Times New Roman" w:hAnsi="Tahoma" w:cs="Tahoma"/>
        </w:rPr>
        <w:t xml:space="preserve">Το μέγιστο ύψος του συνολικού ποσού που θα πιστωθεί στους δύο (2) δικαιούχους-δημοσιογράφους της Π.Κ. μέσω των καρτών 1 &amp; 2 (ήτοι σύνολο τέσσερις (4) κάρτες)  για το χρονικό διάστημα από 01/01/22 έως και 31/12/23, ανέρχεται </w:t>
      </w:r>
      <w:r>
        <w:rPr>
          <w:rFonts w:ascii="Tahoma" w:eastAsia="Times New Roman" w:hAnsi="Tahoma" w:cs="Tahoma"/>
        </w:rPr>
        <w:t xml:space="preserve">στο ποσό των </w:t>
      </w:r>
      <w:r w:rsidRPr="007759C8">
        <w:rPr>
          <w:rFonts w:ascii="Tahoma" w:eastAsia="Times New Roman" w:hAnsi="Tahoma" w:cs="Tahoma"/>
        </w:rPr>
        <w:t xml:space="preserve"> 5.840,00€.</w:t>
      </w:r>
    </w:p>
    <w:p w14:paraId="25DEE0F1" w14:textId="77777777" w:rsidR="007759C8" w:rsidRPr="007759C8" w:rsidRDefault="007759C8" w:rsidP="007759C8">
      <w:pPr>
        <w:pStyle w:val="aa"/>
        <w:spacing w:line="360" w:lineRule="auto"/>
        <w:ind w:left="567"/>
        <w:jc w:val="both"/>
        <w:rPr>
          <w:rFonts w:ascii="Tahoma" w:eastAsia="Times New Roman" w:hAnsi="Tahoma" w:cs="Tahoma"/>
        </w:rPr>
      </w:pPr>
      <w:r w:rsidRPr="007759C8">
        <w:rPr>
          <w:rFonts w:ascii="Tahoma" w:eastAsia="Times New Roman" w:hAnsi="Tahoma" w:cs="Tahoma"/>
        </w:rPr>
        <w:t xml:space="preserve">Το Αυτοτελές Γραφείο Τύπου και Δημοσίων Σχέσεων  θα ενημερώσει  τον Ανάδοχο εγγράφως για το ποσό που θα  πιστωθεί σε εκάστη επαναφορτιζόμενη Κάρτα. Ο Ανάδοχος πιστώνει αναλόγως τις Κάρτες και της αποστέλλει στους δικαιούχους  και τιμολογεί τις προσφερόμενες υπηρεσίες του προς την Περιφέρεια Κρήτης  σύμφωνα με την οικονομική του προσφορά, η οποία αποτελεί  αναπόσπαστο μέρος της παρούσας και παρατίθεται στο τέλος αυτής. </w:t>
      </w:r>
    </w:p>
    <w:p w14:paraId="726843AE" w14:textId="201F5AD0" w:rsidR="007759C8" w:rsidRDefault="007759C8" w:rsidP="007759C8">
      <w:pPr>
        <w:pStyle w:val="aa"/>
        <w:spacing w:line="360" w:lineRule="auto"/>
        <w:ind w:left="567"/>
        <w:jc w:val="both"/>
        <w:rPr>
          <w:rFonts w:ascii="Tahoma" w:eastAsia="Times New Roman" w:hAnsi="Tahoma" w:cs="Tahoma"/>
        </w:rPr>
      </w:pPr>
      <w:r w:rsidRPr="007759C8">
        <w:rPr>
          <w:rFonts w:ascii="Tahoma" w:eastAsia="Times New Roman" w:hAnsi="Tahoma" w:cs="Tahoma"/>
        </w:rPr>
        <w:t xml:space="preserve">Η πληρωμή του Αναδόχου θα πραγματοποιηθεί στο 100% της αξίας του τιμολογίου </w:t>
      </w:r>
      <w:r w:rsidR="00400050" w:rsidRPr="00400050">
        <w:rPr>
          <w:rFonts w:ascii="Tahoma" w:eastAsia="Times New Roman" w:hAnsi="Tahoma" w:cs="Tahoma"/>
        </w:rPr>
        <w:t xml:space="preserve">έπειτα από βεβαίωση </w:t>
      </w:r>
      <w:r w:rsidR="0088669F">
        <w:rPr>
          <w:rFonts w:ascii="Tahoma" w:eastAsia="Times New Roman" w:hAnsi="Tahoma" w:cs="Tahoma"/>
        </w:rPr>
        <w:t xml:space="preserve">παραλαβής </w:t>
      </w:r>
      <w:r w:rsidR="00400050" w:rsidRPr="00400050">
        <w:rPr>
          <w:rFonts w:ascii="Tahoma" w:eastAsia="Times New Roman" w:hAnsi="Tahoma" w:cs="Tahoma"/>
        </w:rPr>
        <w:t xml:space="preserve"> των παρεχόμενων υπηρεσιών που εκδίδεται από τον προϊστάμενο της υπηρεσίας</w:t>
      </w:r>
      <w:r w:rsidRPr="007759C8">
        <w:rPr>
          <w:rFonts w:ascii="Tahoma" w:eastAsia="Times New Roman" w:hAnsi="Tahoma" w:cs="Tahoma"/>
        </w:rPr>
        <w:t xml:space="preserve"> και με την προσκόμιση των νόμιμων παραστατικών και δικαιολογητικών που προβλέπονται από τις διατάξεις του άρθρου 200 παρ. 5 του ν. 4412/2016</w:t>
      </w:r>
    </w:p>
    <w:p w14:paraId="76CABB88" w14:textId="3BE2FDF0" w:rsidR="001079B9" w:rsidRDefault="001079B9" w:rsidP="001079B9">
      <w:pPr>
        <w:pStyle w:val="aa"/>
        <w:spacing w:line="360" w:lineRule="auto"/>
        <w:ind w:left="567"/>
        <w:jc w:val="both"/>
        <w:rPr>
          <w:rFonts w:ascii="Tahoma" w:eastAsia="Times New Roman" w:hAnsi="Tahoma" w:cs="Tahoma"/>
        </w:rPr>
      </w:pPr>
      <w:r>
        <w:rPr>
          <w:rFonts w:ascii="Tahoma" w:eastAsia="Times New Roman" w:hAnsi="Tahoma" w:cs="Tahoma"/>
        </w:rPr>
        <w:t xml:space="preserve">Το  τιμολόγιο θα συνοδεύεται από διαβιβαστικό, το οποίο θα παραδίδεται  στην αρμόδια Υπηρεσία, ήτοι στο κεντρικό κτίριο της Περιφέρειας Κρήτης επί της Πλατείας Ελευθερίας και θα πρωτοκολληθεί. </w:t>
      </w:r>
    </w:p>
    <w:p w14:paraId="7A7C604E" w14:textId="77777777" w:rsidR="001079B9" w:rsidRPr="007759C8" w:rsidRDefault="001079B9" w:rsidP="007759C8">
      <w:pPr>
        <w:pStyle w:val="aa"/>
        <w:spacing w:line="360" w:lineRule="auto"/>
        <w:ind w:left="567"/>
        <w:jc w:val="both"/>
        <w:rPr>
          <w:rFonts w:ascii="Tahoma" w:eastAsia="Times New Roman" w:hAnsi="Tahoma" w:cs="Tahoma"/>
        </w:rPr>
      </w:pPr>
    </w:p>
    <w:p w14:paraId="4A137A13" w14:textId="24F96B04" w:rsidR="00C9708B" w:rsidRDefault="007759C8" w:rsidP="007759C8">
      <w:pPr>
        <w:pStyle w:val="aa"/>
        <w:spacing w:line="360" w:lineRule="auto"/>
        <w:ind w:left="567"/>
        <w:jc w:val="both"/>
        <w:rPr>
          <w:rFonts w:ascii="Tahoma" w:eastAsia="Times New Roman" w:hAnsi="Tahoma" w:cs="Tahoma"/>
        </w:rPr>
      </w:pPr>
      <w:r w:rsidRPr="007759C8">
        <w:rPr>
          <w:rFonts w:ascii="Tahoma" w:eastAsia="Times New Roman" w:hAnsi="Tahoma" w:cs="Tahoma"/>
        </w:rPr>
        <w:lastRenderedPageBreak/>
        <w:t>Πέραν των ανωτέρω δικαιολογητικών οι αρμόδιες υπηρεσίες που διενεργούν τον έλεγχο και την πληρωμή, μπορούν να ζητήσουν και οποιοδήποτε άλλο δικαιολογητικό, εφόσον προβλέπεται στην κείμενη νομοθεσία ή στα έγγραφα της σύμβασης.</w:t>
      </w:r>
    </w:p>
    <w:p w14:paraId="4A483FC2" w14:textId="22F13548" w:rsidR="007759C8" w:rsidRDefault="007759C8" w:rsidP="007759C8">
      <w:pPr>
        <w:pStyle w:val="aa"/>
        <w:spacing w:line="360" w:lineRule="auto"/>
        <w:ind w:left="567"/>
        <w:jc w:val="both"/>
        <w:rPr>
          <w:rFonts w:ascii="Tahoma" w:eastAsia="Times New Roman" w:hAnsi="Tahoma" w:cs="Tahoma"/>
        </w:rPr>
      </w:pPr>
      <w:r>
        <w:rPr>
          <w:rFonts w:ascii="Tahoma" w:eastAsia="Times New Roman" w:hAnsi="Tahoma" w:cs="Tahoma"/>
        </w:rPr>
        <w:t xml:space="preserve">Ο ανάδοχος κατά την πληρωμή δεν  </w:t>
      </w:r>
      <w:proofErr w:type="spellStart"/>
      <w:r>
        <w:rPr>
          <w:rFonts w:ascii="Tahoma" w:eastAsia="Times New Roman" w:hAnsi="Tahoma" w:cs="Tahoma"/>
        </w:rPr>
        <w:t>βαρύνεται</w:t>
      </w:r>
      <w:proofErr w:type="spellEnd"/>
      <w:r>
        <w:rPr>
          <w:rFonts w:ascii="Tahoma" w:eastAsia="Times New Roman" w:hAnsi="Tahoma" w:cs="Tahoma"/>
        </w:rPr>
        <w:t xml:space="preserve"> σε  κρατήσεις</w:t>
      </w:r>
    </w:p>
    <w:p w14:paraId="2F0568FA" w14:textId="77777777" w:rsidR="007759C8" w:rsidRDefault="007759C8" w:rsidP="007759C8">
      <w:pPr>
        <w:pStyle w:val="aa"/>
        <w:spacing w:line="360" w:lineRule="auto"/>
        <w:ind w:left="567"/>
        <w:jc w:val="both"/>
        <w:rPr>
          <w:rFonts w:ascii="Tahoma" w:eastAsia="Times New Roman" w:hAnsi="Tahoma" w:cs="Tahoma"/>
        </w:rPr>
      </w:pPr>
    </w:p>
    <w:p w14:paraId="2E2E8CC2" w14:textId="7D991416" w:rsidR="007759C8" w:rsidRPr="007759C8" w:rsidRDefault="007759C8" w:rsidP="007759C8">
      <w:pPr>
        <w:pStyle w:val="aa"/>
        <w:spacing w:line="360" w:lineRule="auto"/>
        <w:ind w:left="567"/>
        <w:jc w:val="center"/>
        <w:rPr>
          <w:rFonts w:ascii="Tahoma" w:eastAsia="Times New Roman" w:hAnsi="Tahoma" w:cs="Tahoma"/>
          <w:b/>
          <w:bCs/>
        </w:rPr>
      </w:pPr>
      <w:r w:rsidRPr="007759C8">
        <w:rPr>
          <w:rFonts w:ascii="Tahoma" w:eastAsia="Times New Roman" w:hAnsi="Tahoma" w:cs="Tahoma"/>
          <w:b/>
          <w:bCs/>
        </w:rPr>
        <w:t>Παρακολούθηση σύμβασης -Παραλαβή</w:t>
      </w:r>
    </w:p>
    <w:p w14:paraId="440A76B4" w14:textId="77777777" w:rsidR="007759C8" w:rsidRPr="007759C8" w:rsidRDefault="007759C8" w:rsidP="007759C8">
      <w:pPr>
        <w:pStyle w:val="aa"/>
        <w:spacing w:line="360" w:lineRule="auto"/>
        <w:ind w:left="567"/>
        <w:jc w:val="both"/>
        <w:rPr>
          <w:rFonts w:ascii="Tahoma" w:eastAsia="Times New Roman" w:hAnsi="Tahoma" w:cs="Tahoma"/>
        </w:rPr>
      </w:pPr>
      <w:r w:rsidRPr="007759C8">
        <w:rPr>
          <w:rFonts w:ascii="Tahoma" w:eastAsia="Times New Roman" w:hAnsi="Tahoma" w:cs="Tahoma"/>
        </w:rPr>
        <w:t>Η παρακολούθηση της εκτέλεσης της Σύμβασης και η διοίκηση αυτής θα διενεργηθεί από το Αυτοτελές Γραφείο Τύπου και Δημοσίων Σχέσεων</w:t>
      </w:r>
    </w:p>
    <w:p w14:paraId="6078BB1E" w14:textId="75435A8F" w:rsidR="007759C8" w:rsidRPr="007759C8" w:rsidRDefault="007759C8" w:rsidP="007759C8">
      <w:pPr>
        <w:pStyle w:val="aa"/>
        <w:spacing w:line="360" w:lineRule="auto"/>
        <w:ind w:left="567"/>
        <w:jc w:val="both"/>
        <w:rPr>
          <w:rFonts w:ascii="Tahoma" w:eastAsia="Times New Roman" w:hAnsi="Tahoma" w:cs="Tahoma"/>
        </w:rPr>
      </w:pPr>
      <w:r w:rsidRPr="007759C8">
        <w:rPr>
          <w:rFonts w:ascii="Tahoma" w:eastAsia="Times New Roman" w:hAnsi="Tahoma" w:cs="Tahoma"/>
        </w:rPr>
        <w:t xml:space="preserve">Ο ανάδοχος αναλαμβάνει την υποχρέωση να παραδώσει με όποιο </w:t>
      </w:r>
      <w:r w:rsidR="00400050">
        <w:rPr>
          <w:rFonts w:ascii="Tahoma" w:eastAsia="Times New Roman" w:hAnsi="Tahoma" w:cs="Tahoma"/>
        </w:rPr>
        <w:t xml:space="preserve">δυνατό </w:t>
      </w:r>
      <w:r w:rsidRPr="007759C8">
        <w:rPr>
          <w:rFonts w:ascii="Tahoma" w:eastAsia="Times New Roman" w:hAnsi="Tahoma" w:cs="Tahoma"/>
        </w:rPr>
        <w:t>μέσ</w:t>
      </w:r>
      <w:r w:rsidR="00400050">
        <w:rPr>
          <w:rFonts w:ascii="Tahoma" w:eastAsia="Times New Roman" w:hAnsi="Tahoma" w:cs="Tahoma"/>
        </w:rPr>
        <w:t>ο</w:t>
      </w:r>
      <w:r w:rsidRPr="007759C8">
        <w:rPr>
          <w:rFonts w:ascii="Tahoma" w:eastAsia="Times New Roman" w:hAnsi="Tahoma" w:cs="Tahoma"/>
        </w:rPr>
        <w:t xml:space="preserve"> τις κάρτες στους δικαιούχους </w:t>
      </w:r>
    </w:p>
    <w:p w14:paraId="12AF650A" w14:textId="31EFAC46" w:rsidR="007759C8" w:rsidRPr="007759C8" w:rsidRDefault="007759C8" w:rsidP="007759C8">
      <w:pPr>
        <w:pStyle w:val="aa"/>
        <w:spacing w:line="360" w:lineRule="auto"/>
        <w:ind w:left="567"/>
        <w:jc w:val="both"/>
        <w:rPr>
          <w:rFonts w:ascii="Tahoma" w:eastAsia="Times New Roman" w:hAnsi="Tahoma" w:cs="Tahoma"/>
        </w:rPr>
      </w:pPr>
      <w:r w:rsidRPr="007759C8">
        <w:rPr>
          <w:rFonts w:ascii="Tahoma" w:eastAsia="Times New Roman" w:hAnsi="Tahoma" w:cs="Tahoma"/>
        </w:rPr>
        <w:t>Σύμφωνα με τις ισχύουσες διατάξεις</w:t>
      </w:r>
      <w:r w:rsidR="0058374B">
        <w:rPr>
          <w:rFonts w:ascii="Tahoma" w:eastAsia="Times New Roman" w:hAnsi="Tahoma" w:cs="Tahoma"/>
        </w:rPr>
        <w:t xml:space="preserve"> οι </w:t>
      </w:r>
      <w:r w:rsidRPr="007759C8">
        <w:rPr>
          <w:rFonts w:ascii="Tahoma" w:eastAsia="Times New Roman" w:hAnsi="Tahoma" w:cs="Tahoma"/>
        </w:rPr>
        <w:t xml:space="preserve"> δικαιούχ</w:t>
      </w:r>
      <w:r w:rsidR="0058374B">
        <w:rPr>
          <w:rFonts w:ascii="Tahoma" w:eastAsia="Times New Roman" w:hAnsi="Tahoma" w:cs="Tahoma"/>
        </w:rPr>
        <w:t>οι</w:t>
      </w:r>
      <w:r w:rsidRPr="007759C8">
        <w:rPr>
          <w:rFonts w:ascii="Tahoma" w:eastAsia="Times New Roman" w:hAnsi="Tahoma" w:cs="Tahoma"/>
        </w:rPr>
        <w:t xml:space="preserve"> δημοσιογράφ</w:t>
      </w:r>
      <w:r w:rsidR="0058374B">
        <w:rPr>
          <w:rFonts w:ascii="Tahoma" w:eastAsia="Times New Roman" w:hAnsi="Tahoma" w:cs="Tahoma"/>
        </w:rPr>
        <w:t>οι</w:t>
      </w:r>
      <w:r w:rsidRPr="007759C8">
        <w:rPr>
          <w:rFonts w:ascii="Tahoma" w:eastAsia="Times New Roman" w:hAnsi="Tahoma" w:cs="Tahoma"/>
        </w:rPr>
        <w:t xml:space="preserve"> οφείλ</w:t>
      </w:r>
      <w:r w:rsidR="0058374B">
        <w:rPr>
          <w:rFonts w:ascii="Tahoma" w:eastAsia="Times New Roman" w:hAnsi="Tahoma" w:cs="Tahoma"/>
        </w:rPr>
        <w:t>ουν</w:t>
      </w:r>
      <w:r w:rsidRPr="007759C8">
        <w:rPr>
          <w:rFonts w:ascii="Tahoma" w:eastAsia="Times New Roman" w:hAnsi="Tahoma" w:cs="Tahoma"/>
        </w:rPr>
        <w:t>, μόλις του παραλάβ</w:t>
      </w:r>
      <w:r w:rsidR="0058374B">
        <w:rPr>
          <w:rFonts w:ascii="Tahoma" w:eastAsia="Times New Roman" w:hAnsi="Tahoma" w:cs="Tahoma"/>
        </w:rPr>
        <w:t xml:space="preserve">ουν </w:t>
      </w:r>
      <w:r w:rsidRPr="007759C8">
        <w:rPr>
          <w:rFonts w:ascii="Tahoma" w:eastAsia="Times New Roman" w:hAnsi="Tahoma" w:cs="Tahoma"/>
        </w:rPr>
        <w:t xml:space="preserve"> </w:t>
      </w:r>
      <w:r w:rsidR="0058374B">
        <w:rPr>
          <w:rFonts w:ascii="Tahoma" w:eastAsia="Times New Roman" w:hAnsi="Tahoma" w:cs="Tahoma"/>
        </w:rPr>
        <w:t xml:space="preserve">τις </w:t>
      </w:r>
      <w:r w:rsidRPr="007759C8">
        <w:rPr>
          <w:rFonts w:ascii="Tahoma" w:eastAsia="Times New Roman" w:hAnsi="Tahoma" w:cs="Tahoma"/>
        </w:rPr>
        <w:t>κάρτ</w:t>
      </w:r>
      <w:r w:rsidR="0058374B">
        <w:rPr>
          <w:rFonts w:ascii="Tahoma" w:eastAsia="Times New Roman" w:hAnsi="Tahoma" w:cs="Tahoma"/>
        </w:rPr>
        <w:t>ες</w:t>
      </w:r>
      <w:r w:rsidRPr="007759C8">
        <w:rPr>
          <w:rFonts w:ascii="Tahoma" w:eastAsia="Times New Roman" w:hAnsi="Tahoma" w:cs="Tahoma"/>
        </w:rPr>
        <w:t xml:space="preserve">  να συντάξ</w:t>
      </w:r>
      <w:r w:rsidR="0058374B">
        <w:rPr>
          <w:rFonts w:ascii="Tahoma" w:eastAsia="Times New Roman" w:hAnsi="Tahoma" w:cs="Tahoma"/>
        </w:rPr>
        <w:t>ουν</w:t>
      </w:r>
      <w:r w:rsidRPr="007759C8">
        <w:rPr>
          <w:rFonts w:ascii="Tahoma" w:eastAsia="Times New Roman" w:hAnsi="Tahoma" w:cs="Tahoma"/>
        </w:rPr>
        <w:t xml:space="preserve"> σχετική Υπεύθυνη Δήλωση - Βεβαίωση, την οποία θα αποστέλλ</w:t>
      </w:r>
      <w:r w:rsidR="0058374B">
        <w:rPr>
          <w:rFonts w:ascii="Tahoma" w:eastAsia="Times New Roman" w:hAnsi="Tahoma" w:cs="Tahoma"/>
        </w:rPr>
        <w:t xml:space="preserve">ουν </w:t>
      </w:r>
      <w:r w:rsidRPr="007759C8">
        <w:rPr>
          <w:rFonts w:ascii="Tahoma" w:eastAsia="Times New Roman" w:hAnsi="Tahoma" w:cs="Tahoma"/>
        </w:rPr>
        <w:t xml:space="preserve"> αμελλητί στο προαναφερθέν Τμήμα </w:t>
      </w:r>
      <w:r w:rsidR="0058374B">
        <w:rPr>
          <w:rFonts w:ascii="Tahoma" w:eastAsia="Times New Roman" w:hAnsi="Tahoma" w:cs="Tahoma"/>
        </w:rPr>
        <w:t xml:space="preserve">για να συνταχθεί το πρωτόκολλο παραλαβής σύμφωνα με την </w:t>
      </w:r>
      <w:proofErr w:type="spellStart"/>
      <w:r w:rsidR="0058374B">
        <w:rPr>
          <w:rFonts w:ascii="Tahoma" w:eastAsia="Times New Roman" w:hAnsi="Tahoma" w:cs="Tahoma"/>
        </w:rPr>
        <w:t>παρ</w:t>
      </w:r>
      <w:proofErr w:type="spellEnd"/>
      <w:r w:rsidR="0058374B">
        <w:rPr>
          <w:rFonts w:ascii="Tahoma" w:eastAsia="Times New Roman" w:hAnsi="Tahoma" w:cs="Tahoma"/>
        </w:rPr>
        <w:t xml:space="preserve"> 1 του άρθρου 219 του Ν. 4412/2016</w:t>
      </w:r>
    </w:p>
    <w:p w14:paraId="25D77365" w14:textId="77777777" w:rsidR="007759C8" w:rsidRDefault="007759C8" w:rsidP="007759C8">
      <w:pPr>
        <w:pStyle w:val="aa"/>
        <w:spacing w:line="360" w:lineRule="auto"/>
        <w:ind w:left="567"/>
        <w:jc w:val="both"/>
        <w:rPr>
          <w:rFonts w:ascii="Tahoma" w:eastAsia="Times New Roman" w:hAnsi="Tahoma" w:cs="Tahoma"/>
        </w:rPr>
      </w:pPr>
    </w:p>
    <w:p w14:paraId="028D672D" w14:textId="77777777" w:rsidR="007759C8" w:rsidRDefault="007759C8" w:rsidP="007759C8">
      <w:pPr>
        <w:pStyle w:val="aa"/>
        <w:spacing w:line="360" w:lineRule="auto"/>
        <w:ind w:left="567"/>
        <w:jc w:val="both"/>
        <w:rPr>
          <w:rFonts w:ascii="Tahoma" w:hAnsi="Tahoma" w:cs="Tahoma"/>
        </w:rPr>
      </w:pPr>
    </w:p>
    <w:bookmarkEnd w:id="10"/>
    <w:p w14:paraId="683EF9A6" w14:textId="77777777" w:rsidR="0018301C" w:rsidRPr="002E5C5D" w:rsidRDefault="0018301C" w:rsidP="00FF411A">
      <w:pPr>
        <w:suppressAutoHyphens w:val="0"/>
        <w:autoSpaceDN/>
        <w:spacing w:after="0" w:line="360" w:lineRule="auto"/>
        <w:jc w:val="center"/>
        <w:textAlignment w:val="auto"/>
        <w:rPr>
          <w:rFonts w:ascii="Tahoma" w:eastAsia="Times New Roman" w:hAnsi="Tahoma" w:cs="Tahoma"/>
          <w:b/>
          <w:bCs/>
          <w:lang w:eastAsia="el-GR"/>
        </w:rPr>
      </w:pPr>
      <w:r w:rsidRPr="002E5C5D">
        <w:rPr>
          <w:rFonts w:ascii="Tahoma" w:eastAsia="Times New Roman" w:hAnsi="Tahoma" w:cs="Tahoma"/>
          <w:b/>
          <w:bCs/>
          <w:lang w:eastAsia="el-GR"/>
        </w:rPr>
        <w:t>Όροι εμπιστευτικότητας -</w:t>
      </w:r>
    </w:p>
    <w:p w14:paraId="52FC51D6" w14:textId="77777777" w:rsidR="0018301C" w:rsidRPr="00145AF1" w:rsidRDefault="0018301C" w:rsidP="00FF411A">
      <w:pPr>
        <w:suppressAutoHyphens w:val="0"/>
        <w:autoSpaceDN/>
        <w:spacing w:after="0" w:line="360" w:lineRule="auto"/>
        <w:jc w:val="center"/>
        <w:textAlignment w:val="auto"/>
        <w:rPr>
          <w:rFonts w:ascii="Tahoma" w:eastAsia="Times New Roman" w:hAnsi="Tahoma" w:cs="Tahoma"/>
          <w:b/>
          <w:bCs/>
          <w:lang w:eastAsia="el-GR"/>
        </w:rPr>
      </w:pPr>
      <w:r w:rsidRPr="002E5C5D">
        <w:rPr>
          <w:rFonts w:ascii="Tahoma" w:eastAsia="Times New Roman" w:hAnsi="Tahoma" w:cs="Tahoma"/>
          <w:b/>
          <w:bCs/>
          <w:lang w:eastAsia="el-GR"/>
        </w:rPr>
        <w:t>Τήρηση αρχείου επεξεργασίας δεδομένων προσωπικού χαρακτήρα</w:t>
      </w:r>
    </w:p>
    <w:p w14:paraId="34DC543D" w14:textId="77777777" w:rsidR="0018301C" w:rsidRPr="0018301C" w:rsidRDefault="0018301C" w:rsidP="0018301C">
      <w:pPr>
        <w:pStyle w:val="aa"/>
        <w:spacing w:line="360" w:lineRule="auto"/>
        <w:ind w:left="567"/>
        <w:jc w:val="both"/>
        <w:rPr>
          <w:rFonts w:ascii="Tahoma" w:hAnsi="Tahoma" w:cs="Tahoma"/>
        </w:rPr>
      </w:pPr>
      <w:r w:rsidRPr="0018301C">
        <w:rPr>
          <w:rFonts w:ascii="Tahoma" w:hAnsi="Tahoma" w:cs="Tahoma"/>
        </w:rPr>
        <w:t>Ο ανάδοχος έχει την υποχρέωση να διαφυλάττει την εμπιστευτικότητα και τον απόρρητο χαρακτήρα δεδομένων, πληροφοριών αλλά και κάθε άλλου στοιχείου που πρόκειται να του γνωστοποιηθεί ή να περιέλθει με οποιονδήποτε τρόπο σε γνώση του κατά την εκτέλεση της παρούσας σύμβασης ή επ’ ευκαιρία αυτής. Επίσης, αναλαμβάνει την ευθύνη για την μη  αποκάλυψη, κοινοποίηση και διάθεση πληροφοριών εμπιστευτικού χαρακτήρα. Ο ανάδοχος δεν θα πρέπει να επιτρέπει  ή να καθιστά δυνατή την πρόσβαση οποιοδήποτε τρίτου άμεσα ή έμμεσα και να μην κοινοποιεί ή δημοσιοποιεί εμπιστευτικές πληροφορίες σε οποιονδήποτε τρίτο, εκτός και αν κάτι τέτοιο επιτάσσεται από την εφαρμογή διάταξης νόμου.</w:t>
      </w:r>
    </w:p>
    <w:p w14:paraId="0398654E" w14:textId="77777777" w:rsidR="0018301C" w:rsidRPr="0018301C" w:rsidRDefault="0018301C" w:rsidP="0018301C">
      <w:pPr>
        <w:pStyle w:val="aa"/>
        <w:spacing w:line="360" w:lineRule="auto"/>
        <w:ind w:left="567"/>
        <w:jc w:val="both"/>
        <w:rPr>
          <w:rFonts w:ascii="Tahoma" w:hAnsi="Tahoma" w:cs="Tahoma"/>
        </w:rPr>
      </w:pPr>
      <w:r w:rsidRPr="0018301C">
        <w:rPr>
          <w:rFonts w:ascii="Tahoma" w:hAnsi="Tahoma" w:cs="Tahoma"/>
        </w:rPr>
        <w:t xml:space="preserve"> Ο ανάδοχος υποχρεούται να ενημερώσει τα πρόσωπα τα οποία εμπλέκονται κατά την εκτέλεση της παρούσας σύμβασης και αναλαμβάνουν συγκεκριμένες εργασίες στα πλαίσια αυτής για τις υποχρεώσεις τήρησης εμπιστευτικότητας και εχεμύθειας όπως αυτή περιγράφεται στο παρόν άρθρο. </w:t>
      </w:r>
    </w:p>
    <w:p w14:paraId="08731D35" w14:textId="77777777" w:rsidR="0018301C" w:rsidRPr="0018301C" w:rsidRDefault="0018301C" w:rsidP="0018301C">
      <w:pPr>
        <w:pStyle w:val="aa"/>
        <w:spacing w:line="360" w:lineRule="auto"/>
        <w:ind w:left="567"/>
        <w:jc w:val="both"/>
        <w:rPr>
          <w:rFonts w:ascii="Tahoma" w:hAnsi="Tahoma" w:cs="Tahoma"/>
        </w:rPr>
      </w:pPr>
      <w:r w:rsidRPr="0018301C">
        <w:rPr>
          <w:rFonts w:ascii="Tahoma" w:hAnsi="Tahoma" w:cs="Tahoma"/>
        </w:rPr>
        <w:t>Ο ανάδοχος είναι ενημερωμένος για την τήρηση από την μεριά της Περιφέρειας Κρήτης αρχείου συλλογής και επεξεργασίας δεδομένων προσωπικού χαρακτήρα των προμηθευτών της αλλά και των φυσικών προσώπων που εμπλέκονται στην εκπλήρωση της σύμβασης προμήθειας, η οποία γίνεται μονάχα για τις ανάγκες υλοποίησης της εκάστοτε σύμβασης.</w:t>
      </w:r>
    </w:p>
    <w:p w14:paraId="433432C0" w14:textId="77777777" w:rsidR="0018301C" w:rsidRDefault="0018301C" w:rsidP="0018301C">
      <w:pPr>
        <w:pStyle w:val="aa"/>
        <w:spacing w:line="360" w:lineRule="auto"/>
        <w:ind w:left="567"/>
        <w:jc w:val="both"/>
        <w:rPr>
          <w:rFonts w:ascii="Tahoma" w:hAnsi="Tahoma" w:cs="Tahoma"/>
        </w:rPr>
      </w:pPr>
      <w:r w:rsidRPr="0018301C">
        <w:rPr>
          <w:rFonts w:ascii="Tahoma" w:hAnsi="Tahoma" w:cs="Tahoma"/>
        </w:rPr>
        <w:t>Ο ανάδοχος γνωρίζει την υποχρέωση της Περιφέρειας Κρήτης να δημοσιοποιήσει στοιχεία της παρούσας σύμβασης και αποδέχεται την δημοσιοποίηση αυτή στις περιπτώσεις που ο νόμος ορίζει.</w:t>
      </w:r>
    </w:p>
    <w:p w14:paraId="448BC7F1" w14:textId="77777777" w:rsidR="00547E25" w:rsidRDefault="00547E25" w:rsidP="0018301C">
      <w:pPr>
        <w:pStyle w:val="aa"/>
        <w:spacing w:line="360" w:lineRule="auto"/>
        <w:ind w:left="567"/>
        <w:jc w:val="both"/>
        <w:rPr>
          <w:rFonts w:ascii="Tahoma" w:hAnsi="Tahoma" w:cs="Tahoma"/>
        </w:rPr>
      </w:pPr>
    </w:p>
    <w:p w14:paraId="691D21DB" w14:textId="77777777" w:rsidR="0018301C" w:rsidRDefault="0018301C" w:rsidP="00772668">
      <w:pPr>
        <w:pStyle w:val="aa"/>
        <w:spacing w:line="360" w:lineRule="auto"/>
        <w:ind w:left="567"/>
        <w:jc w:val="center"/>
        <w:rPr>
          <w:rFonts w:ascii="Tahoma" w:hAnsi="Tahoma" w:cs="Tahoma"/>
          <w:b/>
          <w:bCs/>
        </w:rPr>
      </w:pPr>
    </w:p>
    <w:p w14:paraId="1DA8B9DC" w14:textId="77777777" w:rsidR="00B471D8" w:rsidRPr="00DF293A" w:rsidRDefault="00623334" w:rsidP="00772668">
      <w:pPr>
        <w:pStyle w:val="aa"/>
        <w:spacing w:line="360" w:lineRule="auto"/>
        <w:ind w:left="567"/>
        <w:jc w:val="center"/>
        <w:rPr>
          <w:rFonts w:ascii="Tahoma" w:hAnsi="Tahoma" w:cs="Tahoma"/>
          <w:b/>
          <w:bCs/>
        </w:rPr>
      </w:pPr>
      <w:r w:rsidRPr="00DF293A">
        <w:rPr>
          <w:rFonts w:ascii="Tahoma" w:hAnsi="Tahoma" w:cs="Tahoma"/>
          <w:b/>
          <w:bCs/>
        </w:rPr>
        <w:t>Λοιποί όροι</w:t>
      </w:r>
    </w:p>
    <w:p w14:paraId="6CEEE497" w14:textId="77777777" w:rsidR="00B471D8" w:rsidRDefault="00623334" w:rsidP="002E5C5D">
      <w:pPr>
        <w:pStyle w:val="aa"/>
        <w:spacing w:line="360" w:lineRule="auto"/>
        <w:ind w:left="567"/>
        <w:jc w:val="both"/>
        <w:rPr>
          <w:rFonts w:ascii="Tahoma" w:hAnsi="Tahoma" w:cs="Tahoma"/>
          <w:b/>
          <w:bCs/>
          <w:color w:val="000000"/>
        </w:rPr>
      </w:pPr>
      <w:r w:rsidRPr="00DF293A">
        <w:rPr>
          <w:rFonts w:ascii="Tahoma" w:hAnsi="Tahoma" w:cs="Tahoma"/>
        </w:rPr>
        <w:t>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X</w:t>
      </w:r>
      <w:r w:rsidR="003D0FDA" w:rsidRPr="00DF293A">
        <w:rPr>
          <w:rFonts w:ascii="Tahoma" w:hAnsi="Tahoma" w:cs="Tahoma"/>
        </w:rPr>
        <w:t>΄</w:t>
      </w:r>
      <w:r w:rsidRPr="00DF293A">
        <w:rPr>
          <w:rFonts w:ascii="Tahoma" w:hAnsi="Tahoma" w:cs="Tahoma"/>
        </w:rPr>
        <w:t xml:space="preserve"> του Προσαρτήματος Α΄ του Ν. 4412/2016.</w:t>
      </w:r>
      <w:r w:rsidR="002E5C5D" w:rsidRPr="002E5C5D">
        <w:rPr>
          <w:rFonts w:ascii="Tahoma" w:hAnsi="Tahoma" w:cs="Tahoma"/>
        </w:rPr>
        <w:t xml:space="preserve"> </w:t>
      </w:r>
      <w:r w:rsidRPr="00DF293A">
        <w:rPr>
          <w:rFonts w:ascii="Tahoma" w:hAnsi="Tahoma" w:cs="Tahoma"/>
        </w:rPr>
        <w:t>Η τήρηση των εν λόγω υποχρεώσεων από τον ανάδοχο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r w:rsidR="002E5C5D" w:rsidRPr="002E5C5D">
        <w:rPr>
          <w:rFonts w:ascii="Tahoma" w:hAnsi="Tahoma" w:cs="Tahoma"/>
        </w:rPr>
        <w:t xml:space="preserve"> </w:t>
      </w:r>
      <w:r w:rsidRPr="00DF293A">
        <w:rPr>
          <w:rFonts w:ascii="Tahoma" w:hAnsi="Tahoma" w:cs="Tahoma"/>
          <w:lang w:eastAsia="el-GR"/>
        </w:rPr>
        <w:t>Η παρούσα Πρόσκληση θα αναρτηθεί στο Κεντρικό Ηλεκτρονικό Μητρώο Δ</w:t>
      </w:r>
      <w:r w:rsidR="009F22CA" w:rsidRPr="00DF293A">
        <w:rPr>
          <w:rFonts w:ascii="Tahoma" w:hAnsi="Tahoma" w:cs="Tahoma"/>
          <w:lang w:eastAsia="el-GR"/>
        </w:rPr>
        <w:t>ημοσίων Συμβάσεων (Κ.Η.Μ.ΔΗ.Σ.).</w:t>
      </w:r>
      <w:r w:rsidRPr="00DF293A">
        <w:rPr>
          <w:rFonts w:ascii="Tahoma" w:hAnsi="Tahoma" w:cs="Tahoma"/>
          <w:lang w:eastAsia="el-GR"/>
        </w:rPr>
        <w:t xml:space="preserve"> </w:t>
      </w:r>
      <w:r w:rsidR="00753335">
        <w:rPr>
          <w:rFonts w:ascii="Tahoma" w:hAnsi="Tahoma" w:cs="Tahoma"/>
          <w:b/>
          <w:bCs/>
          <w:color w:val="000000"/>
        </w:rPr>
        <w:t xml:space="preserve">            </w:t>
      </w:r>
    </w:p>
    <w:p w14:paraId="23C4737D" w14:textId="77777777" w:rsidR="000B151E" w:rsidRDefault="00AC4E0B" w:rsidP="002E5C5D">
      <w:pPr>
        <w:pStyle w:val="aa"/>
        <w:spacing w:line="360" w:lineRule="auto"/>
        <w:ind w:left="567"/>
        <w:jc w:val="both"/>
        <w:rPr>
          <w:rFonts w:ascii="Tahoma" w:hAnsi="Tahoma" w:cs="Tahoma"/>
          <w:b/>
          <w:bCs/>
          <w:color w:val="000000"/>
        </w:rPr>
      </w:pPr>
      <w:r>
        <w:rPr>
          <w:rFonts w:ascii="Tahoma" w:hAnsi="Tahoma" w:cs="Tahoma"/>
          <w:b/>
          <w:bCs/>
          <w:noProof/>
          <w:color w:val="000000"/>
          <w:lang w:eastAsia="el-GR"/>
        </w:rPr>
        <w:pict w14:anchorId="378593BD">
          <v:shape id="_x0000_s2055" type="#_x0000_t202" style="position:absolute;left:0;text-align:left;margin-left:333.9pt;margin-top:5.3pt;width:199.2pt;height:96.6pt;z-index:251667456" stroked="f">
            <v:textbox>
              <w:txbxContent>
                <w:p w14:paraId="07CEEEC7" w14:textId="77777777" w:rsidR="00C5152F" w:rsidRDefault="00C5152F" w:rsidP="00C5152F">
                  <w:pPr>
                    <w:jc w:val="center"/>
                    <w:rPr>
                      <w:rFonts w:ascii="Tahoma" w:hAnsi="Tahoma" w:cs="Tahoma"/>
                      <w:b/>
                      <w:bCs/>
                      <w:color w:val="000000"/>
                    </w:rPr>
                  </w:pPr>
                  <w:r>
                    <w:rPr>
                      <w:rFonts w:ascii="Tahoma" w:hAnsi="Tahoma" w:cs="Tahoma"/>
                      <w:b/>
                      <w:bCs/>
                      <w:color w:val="000000"/>
                    </w:rPr>
                    <w:t>Ο Περιφερειάρχης Κρήτης</w:t>
                  </w:r>
                </w:p>
                <w:p w14:paraId="28AB0702" w14:textId="77777777" w:rsidR="00C5152F" w:rsidRDefault="00C5152F" w:rsidP="00C5152F">
                  <w:pPr>
                    <w:jc w:val="center"/>
                    <w:rPr>
                      <w:rFonts w:ascii="Tahoma" w:hAnsi="Tahoma" w:cs="Tahoma"/>
                      <w:b/>
                      <w:bCs/>
                      <w:color w:val="000000"/>
                    </w:rPr>
                  </w:pPr>
                </w:p>
                <w:p w14:paraId="4438B2D7" w14:textId="77777777" w:rsidR="00C5152F" w:rsidRDefault="00C5152F" w:rsidP="00C5152F">
                  <w:pPr>
                    <w:jc w:val="center"/>
                    <w:rPr>
                      <w:rFonts w:ascii="Tahoma" w:hAnsi="Tahoma" w:cs="Tahoma"/>
                      <w:b/>
                      <w:bCs/>
                      <w:color w:val="000000"/>
                    </w:rPr>
                  </w:pPr>
                </w:p>
                <w:p w14:paraId="4E31B726" w14:textId="77777777" w:rsidR="00C5152F" w:rsidRDefault="00C5152F" w:rsidP="00C5152F">
                  <w:pPr>
                    <w:jc w:val="center"/>
                  </w:pPr>
                  <w:r>
                    <w:rPr>
                      <w:rFonts w:ascii="Tahoma" w:hAnsi="Tahoma" w:cs="Tahoma"/>
                      <w:b/>
                      <w:bCs/>
                      <w:color w:val="000000"/>
                    </w:rPr>
                    <w:t>Σταύρος Αρναουτάκης</w:t>
                  </w:r>
                </w:p>
              </w:txbxContent>
            </v:textbox>
          </v:shape>
        </w:pict>
      </w:r>
      <w:r w:rsidR="002E5C5D" w:rsidRPr="00804EA6">
        <w:rPr>
          <w:rFonts w:ascii="Tahoma" w:hAnsi="Tahoma" w:cs="Tahoma"/>
          <w:b/>
          <w:bCs/>
          <w:color w:val="000000"/>
        </w:rPr>
        <w:t xml:space="preserve">                                                                                              </w:t>
      </w:r>
    </w:p>
    <w:p w14:paraId="428F34FD" w14:textId="77777777" w:rsidR="002E5C5D" w:rsidRDefault="000B151E" w:rsidP="002E5C5D">
      <w:pPr>
        <w:pStyle w:val="aa"/>
        <w:spacing w:line="360" w:lineRule="auto"/>
        <w:ind w:left="567"/>
        <w:jc w:val="both"/>
        <w:rPr>
          <w:rFonts w:ascii="Tahoma" w:hAnsi="Tahoma" w:cs="Tahoma"/>
          <w:b/>
          <w:bCs/>
          <w:color w:val="000000"/>
        </w:rPr>
      </w:pPr>
      <w:r>
        <w:rPr>
          <w:rFonts w:ascii="Tahoma" w:hAnsi="Tahoma" w:cs="Tahoma"/>
          <w:b/>
          <w:bCs/>
          <w:color w:val="000000"/>
        </w:rPr>
        <w:t xml:space="preserve">                                                                                             </w:t>
      </w:r>
      <w:r w:rsidR="002E5C5D" w:rsidRPr="00804EA6">
        <w:rPr>
          <w:rFonts w:ascii="Tahoma" w:hAnsi="Tahoma" w:cs="Tahoma"/>
          <w:b/>
          <w:bCs/>
          <w:color w:val="000000"/>
        </w:rPr>
        <w:t xml:space="preserve"> </w:t>
      </w:r>
    </w:p>
    <w:p w14:paraId="0AF098B1" w14:textId="77777777" w:rsidR="002E5C5D" w:rsidRDefault="002E5C5D" w:rsidP="002E5C5D">
      <w:pPr>
        <w:pStyle w:val="aa"/>
        <w:spacing w:line="360" w:lineRule="auto"/>
        <w:ind w:left="567"/>
        <w:jc w:val="both"/>
        <w:rPr>
          <w:rFonts w:ascii="Tahoma" w:hAnsi="Tahoma" w:cs="Tahoma"/>
          <w:b/>
          <w:bCs/>
          <w:color w:val="000000"/>
        </w:rPr>
      </w:pPr>
    </w:p>
    <w:p w14:paraId="27DA59D5" w14:textId="77777777" w:rsidR="00C5152F" w:rsidRDefault="00C5152F" w:rsidP="002E5C5D">
      <w:pPr>
        <w:pStyle w:val="aa"/>
        <w:spacing w:line="360" w:lineRule="auto"/>
        <w:ind w:left="567"/>
        <w:jc w:val="both"/>
        <w:rPr>
          <w:rFonts w:ascii="Tahoma" w:hAnsi="Tahoma" w:cs="Tahoma"/>
          <w:b/>
          <w:bCs/>
          <w:color w:val="000000"/>
        </w:rPr>
      </w:pPr>
    </w:p>
    <w:p w14:paraId="7B40F40C" w14:textId="77777777" w:rsidR="00257A61" w:rsidRDefault="00257A61" w:rsidP="002E5C5D">
      <w:pPr>
        <w:pStyle w:val="aa"/>
        <w:spacing w:line="360" w:lineRule="auto"/>
        <w:ind w:left="567"/>
        <w:jc w:val="both"/>
        <w:rPr>
          <w:rFonts w:ascii="Tahoma" w:hAnsi="Tahoma" w:cs="Tahoma"/>
          <w:b/>
          <w:bCs/>
          <w:color w:val="000000"/>
        </w:rPr>
      </w:pPr>
    </w:p>
    <w:p w14:paraId="6544EBB6" w14:textId="77777777" w:rsidR="00257A61" w:rsidRDefault="00257A61" w:rsidP="002E5C5D">
      <w:pPr>
        <w:pStyle w:val="aa"/>
        <w:spacing w:line="360" w:lineRule="auto"/>
        <w:ind w:left="567"/>
        <w:jc w:val="both"/>
        <w:rPr>
          <w:rFonts w:ascii="Tahoma" w:hAnsi="Tahoma" w:cs="Tahoma"/>
          <w:b/>
          <w:bCs/>
          <w:color w:val="000000"/>
        </w:rPr>
      </w:pPr>
    </w:p>
    <w:p w14:paraId="293C14AF" w14:textId="77777777" w:rsidR="00257A61" w:rsidRDefault="00257A61" w:rsidP="002E5C5D">
      <w:pPr>
        <w:pStyle w:val="aa"/>
        <w:spacing w:line="360" w:lineRule="auto"/>
        <w:ind w:left="567"/>
        <w:jc w:val="both"/>
        <w:rPr>
          <w:rFonts w:ascii="Tahoma" w:hAnsi="Tahoma" w:cs="Tahoma"/>
          <w:b/>
          <w:bCs/>
          <w:color w:val="000000"/>
        </w:rPr>
      </w:pPr>
    </w:p>
    <w:p w14:paraId="68981724" w14:textId="77777777" w:rsidR="00257A61" w:rsidRDefault="00257A61" w:rsidP="002E5C5D">
      <w:pPr>
        <w:pStyle w:val="aa"/>
        <w:spacing w:line="360" w:lineRule="auto"/>
        <w:ind w:left="567"/>
        <w:jc w:val="both"/>
        <w:rPr>
          <w:rFonts w:ascii="Tahoma" w:hAnsi="Tahoma" w:cs="Tahoma"/>
          <w:b/>
          <w:bCs/>
          <w:color w:val="000000"/>
        </w:rPr>
      </w:pPr>
    </w:p>
    <w:p w14:paraId="3874FD7B" w14:textId="77777777" w:rsidR="00257A61" w:rsidRDefault="00257A61" w:rsidP="002E5C5D">
      <w:pPr>
        <w:pStyle w:val="aa"/>
        <w:spacing w:line="360" w:lineRule="auto"/>
        <w:ind w:left="567"/>
        <w:jc w:val="both"/>
        <w:rPr>
          <w:rFonts w:ascii="Tahoma" w:hAnsi="Tahoma" w:cs="Tahoma"/>
          <w:b/>
          <w:bCs/>
          <w:color w:val="000000"/>
        </w:rPr>
      </w:pPr>
    </w:p>
    <w:p w14:paraId="0E9B4152" w14:textId="77777777" w:rsidR="00257A61" w:rsidRDefault="00257A61" w:rsidP="002E5C5D">
      <w:pPr>
        <w:pStyle w:val="aa"/>
        <w:spacing w:line="360" w:lineRule="auto"/>
        <w:ind w:left="567"/>
        <w:jc w:val="both"/>
        <w:rPr>
          <w:rFonts w:ascii="Tahoma" w:hAnsi="Tahoma" w:cs="Tahoma"/>
          <w:b/>
          <w:bCs/>
          <w:color w:val="000000"/>
        </w:rPr>
      </w:pPr>
    </w:p>
    <w:p w14:paraId="4205CD0F" w14:textId="77777777" w:rsidR="00257A61" w:rsidRDefault="00257A61" w:rsidP="002E5C5D">
      <w:pPr>
        <w:pStyle w:val="aa"/>
        <w:spacing w:line="360" w:lineRule="auto"/>
        <w:ind w:left="567"/>
        <w:jc w:val="both"/>
        <w:rPr>
          <w:rFonts w:ascii="Tahoma" w:hAnsi="Tahoma" w:cs="Tahoma"/>
          <w:b/>
          <w:bCs/>
          <w:color w:val="000000"/>
        </w:rPr>
      </w:pPr>
    </w:p>
    <w:p w14:paraId="411F5C50" w14:textId="77777777" w:rsidR="00257A61" w:rsidRDefault="00257A61" w:rsidP="002E5C5D">
      <w:pPr>
        <w:pStyle w:val="aa"/>
        <w:spacing w:line="360" w:lineRule="auto"/>
        <w:ind w:left="567"/>
        <w:jc w:val="both"/>
        <w:rPr>
          <w:rFonts w:ascii="Tahoma" w:hAnsi="Tahoma" w:cs="Tahoma"/>
          <w:b/>
          <w:bCs/>
          <w:color w:val="000000"/>
        </w:rPr>
      </w:pPr>
    </w:p>
    <w:p w14:paraId="0CBB89AB" w14:textId="77777777" w:rsidR="00257A61" w:rsidRDefault="00257A61" w:rsidP="002E5C5D">
      <w:pPr>
        <w:pStyle w:val="aa"/>
        <w:spacing w:line="360" w:lineRule="auto"/>
        <w:ind w:left="567"/>
        <w:jc w:val="both"/>
        <w:rPr>
          <w:rFonts w:ascii="Tahoma" w:hAnsi="Tahoma" w:cs="Tahoma"/>
          <w:b/>
          <w:bCs/>
          <w:color w:val="000000"/>
        </w:rPr>
      </w:pPr>
    </w:p>
    <w:p w14:paraId="50A90F91" w14:textId="77777777" w:rsidR="00257A61" w:rsidRDefault="00257A61" w:rsidP="002E5C5D">
      <w:pPr>
        <w:pStyle w:val="aa"/>
        <w:spacing w:line="360" w:lineRule="auto"/>
        <w:ind w:left="567"/>
        <w:jc w:val="both"/>
        <w:rPr>
          <w:rFonts w:ascii="Tahoma" w:hAnsi="Tahoma" w:cs="Tahoma"/>
          <w:b/>
          <w:bCs/>
          <w:color w:val="000000"/>
        </w:rPr>
      </w:pPr>
    </w:p>
    <w:p w14:paraId="6F865877" w14:textId="77777777" w:rsidR="00257A61" w:rsidRDefault="00257A61" w:rsidP="002E5C5D">
      <w:pPr>
        <w:pStyle w:val="aa"/>
        <w:spacing w:line="360" w:lineRule="auto"/>
        <w:ind w:left="567"/>
        <w:jc w:val="both"/>
        <w:rPr>
          <w:rFonts w:ascii="Tahoma" w:hAnsi="Tahoma" w:cs="Tahoma"/>
          <w:b/>
          <w:bCs/>
          <w:color w:val="000000"/>
        </w:rPr>
      </w:pPr>
    </w:p>
    <w:p w14:paraId="6FC0FFD9" w14:textId="77777777" w:rsidR="00257A61" w:rsidRDefault="00257A61" w:rsidP="002E5C5D">
      <w:pPr>
        <w:pStyle w:val="aa"/>
        <w:spacing w:line="360" w:lineRule="auto"/>
        <w:ind w:left="567"/>
        <w:jc w:val="both"/>
        <w:rPr>
          <w:rFonts w:ascii="Tahoma" w:hAnsi="Tahoma" w:cs="Tahoma"/>
          <w:b/>
          <w:bCs/>
          <w:color w:val="000000"/>
        </w:rPr>
      </w:pPr>
    </w:p>
    <w:p w14:paraId="39098877" w14:textId="77777777" w:rsidR="00257A61" w:rsidRDefault="00257A61" w:rsidP="002E5C5D">
      <w:pPr>
        <w:pStyle w:val="aa"/>
        <w:spacing w:line="360" w:lineRule="auto"/>
        <w:ind w:left="567"/>
        <w:jc w:val="both"/>
        <w:rPr>
          <w:rFonts w:ascii="Tahoma" w:hAnsi="Tahoma" w:cs="Tahoma"/>
          <w:b/>
          <w:bCs/>
          <w:color w:val="000000"/>
        </w:rPr>
      </w:pPr>
    </w:p>
    <w:p w14:paraId="4EB96C33" w14:textId="77777777" w:rsidR="00257A61" w:rsidRDefault="00257A61" w:rsidP="002E5C5D">
      <w:pPr>
        <w:pStyle w:val="aa"/>
        <w:spacing w:line="360" w:lineRule="auto"/>
        <w:ind w:left="567"/>
        <w:jc w:val="both"/>
        <w:rPr>
          <w:rFonts w:ascii="Tahoma" w:hAnsi="Tahoma" w:cs="Tahoma"/>
          <w:b/>
          <w:bCs/>
          <w:color w:val="000000"/>
        </w:rPr>
      </w:pPr>
    </w:p>
    <w:p w14:paraId="41327E68" w14:textId="77777777" w:rsidR="008B1B87" w:rsidRDefault="008B1B87" w:rsidP="002E5C5D">
      <w:pPr>
        <w:pStyle w:val="aa"/>
        <w:spacing w:line="360" w:lineRule="auto"/>
        <w:ind w:left="567"/>
        <w:jc w:val="both"/>
        <w:rPr>
          <w:rFonts w:ascii="Tahoma" w:hAnsi="Tahoma" w:cs="Tahoma"/>
          <w:b/>
          <w:bCs/>
          <w:color w:val="000000"/>
        </w:rPr>
      </w:pPr>
    </w:p>
    <w:p w14:paraId="7A7987A8" w14:textId="77777777" w:rsidR="008B1B87" w:rsidRDefault="008B1B87" w:rsidP="002E5C5D">
      <w:pPr>
        <w:pStyle w:val="aa"/>
        <w:spacing w:line="360" w:lineRule="auto"/>
        <w:ind w:left="567"/>
        <w:jc w:val="both"/>
        <w:rPr>
          <w:rFonts w:ascii="Tahoma" w:hAnsi="Tahoma" w:cs="Tahoma"/>
          <w:b/>
          <w:bCs/>
          <w:color w:val="000000"/>
        </w:rPr>
      </w:pPr>
    </w:p>
    <w:p w14:paraId="3C5C5744" w14:textId="77777777" w:rsidR="008B1B87" w:rsidRDefault="008B1B87" w:rsidP="002E5C5D">
      <w:pPr>
        <w:pStyle w:val="aa"/>
        <w:spacing w:line="360" w:lineRule="auto"/>
        <w:ind w:left="567"/>
        <w:jc w:val="both"/>
        <w:rPr>
          <w:rFonts w:ascii="Tahoma" w:hAnsi="Tahoma" w:cs="Tahoma"/>
          <w:b/>
          <w:bCs/>
          <w:color w:val="000000"/>
        </w:rPr>
      </w:pPr>
    </w:p>
    <w:p w14:paraId="59BA2004" w14:textId="77777777" w:rsidR="008B1B87" w:rsidRDefault="008B1B87" w:rsidP="002E5C5D">
      <w:pPr>
        <w:pStyle w:val="aa"/>
        <w:spacing w:line="360" w:lineRule="auto"/>
        <w:ind w:left="567"/>
        <w:jc w:val="both"/>
        <w:rPr>
          <w:rFonts w:ascii="Tahoma" w:hAnsi="Tahoma" w:cs="Tahoma"/>
          <w:b/>
          <w:bCs/>
          <w:color w:val="000000"/>
        </w:rPr>
      </w:pPr>
    </w:p>
    <w:p w14:paraId="2F2E239D" w14:textId="77777777" w:rsidR="008B1B87" w:rsidRDefault="008B1B87" w:rsidP="002E5C5D">
      <w:pPr>
        <w:pStyle w:val="aa"/>
        <w:spacing w:line="360" w:lineRule="auto"/>
        <w:ind w:left="567"/>
        <w:jc w:val="both"/>
        <w:rPr>
          <w:rFonts w:ascii="Tahoma" w:hAnsi="Tahoma" w:cs="Tahoma"/>
          <w:b/>
          <w:bCs/>
          <w:color w:val="000000"/>
        </w:rPr>
      </w:pPr>
    </w:p>
    <w:p w14:paraId="111E12F2" w14:textId="77777777" w:rsidR="008B1B87" w:rsidRDefault="008B1B87" w:rsidP="002E5C5D">
      <w:pPr>
        <w:pStyle w:val="aa"/>
        <w:spacing w:line="360" w:lineRule="auto"/>
        <w:ind w:left="567"/>
        <w:jc w:val="both"/>
        <w:rPr>
          <w:rFonts w:ascii="Tahoma" w:hAnsi="Tahoma" w:cs="Tahoma"/>
          <w:b/>
          <w:bCs/>
          <w:color w:val="000000"/>
        </w:rPr>
      </w:pPr>
    </w:p>
    <w:p w14:paraId="5205900B" w14:textId="77777777" w:rsidR="008B1B87" w:rsidRDefault="008B1B87" w:rsidP="002E5C5D">
      <w:pPr>
        <w:pStyle w:val="aa"/>
        <w:spacing w:line="360" w:lineRule="auto"/>
        <w:ind w:left="567"/>
        <w:jc w:val="both"/>
        <w:rPr>
          <w:rFonts w:ascii="Tahoma" w:hAnsi="Tahoma" w:cs="Tahoma"/>
          <w:b/>
          <w:bCs/>
          <w:color w:val="000000"/>
        </w:rPr>
      </w:pPr>
    </w:p>
    <w:p w14:paraId="1CB7F3EB" w14:textId="77777777" w:rsidR="00257A61" w:rsidRDefault="00257A61" w:rsidP="002E5C5D">
      <w:pPr>
        <w:pStyle w:val="aa"/>
        <w:spacing w:line="360" w:lineRule="auto"/>
        <w:ind w:left="567"/>
        <w:jc w:val="both"/>
        <w:rPr>
          <w:rFonts w:ascii="Tahoma" w:hAnsi="Tahoma" w:cs="Tahoma"/>
          <w:b/>
          <w:bCs/>
          <w:color w:val="000000"/>
        </w:rPr>
      </w:pPr>
    </w:p>
    <w:p w14:paraId="4395D013" w14:textId="77777777" w:rsidR="00257A61" w:rsidRDefault="00257A61" w:rsidP="00257A61">
      <w:pPr>
        <w:suppressAutoHyphens w:val="0"/>
        <w:spacing w:after="0" w:line="360" w:lineRule="auto"/>
        <w:jc w:val="center"/>
        <w:textAlignment w:val="auto"/>
        <w:rPr>
          <w:rFonts w:ascii="Tahoma" w:eastAsia="Times New Roman" w:hAnsi="Tahoma" w:cs="Tahoma"/>
          <w:b/>
        </w:rPr>
      </w:pPr>
      <w:r w:rsidRPr="00F5028B">
        <w:rPr>
          <w:rFonts w:ascii="Tahoma" w:eastAsia="Times New Roman" w:hAnsi="Tahoma" w:cs="Tahoma"/>
          <w:b/>
        </w:rPr>
        <w:t xml:space="preserve">ΠΑΡΑΡΤΗΜΑ </w:t>
      </w:r>
      <w:r>
        <w:rPr>
          <w:rFonts w:ascii="Tahoma" w:eastAsia="Times New Roman" w:hAnsi="Tahoma" w:cs="Tahoma"/>
          <w:b/>
        </w:rPr>
        <w:t>Α</w:t>
      </w:r>
      <w:r w:rsidRPr="00F5028B">
        <w:rPr>
          <w:rFonts w:ascii="Tahoma" w:eastAsia="Times New Roman" w:hAnsi="Tahoma" w:cs="Tahoma"/>
          <w:b/>
        </w:rPr>
        <w:t>’</w:t>
      </w:r>
    </w:p>
    <w:p w14:paraId="4BEF13A2" w14:textId="77777777" w:rsidR="0058374B" w:rsidRDefault="0058374B" w:rsidP="0058374B">
      <w:pPr>
        <w:suppressAutoHyphens w:val="0"/>
        <w:spacing w:after="0" w:line="360" w:lineRule="auto"/>
        <w:jc w:val="center"/>
        <w:rPr>
          <w:rFonts w:ascii="Tahoma" w:eastAsia="Times New Roman" w:hAnsi="Tahoma" w:cs="Tahoma"/>
          <w:b/>
        </w:rPr>
      </w:pPr>
      <w:r>
        <w:rPr>
          <w:rFonts w:ascii="Tahoma" w:eastAsia="Times New Roman" w:hAnsi="Tahoma" w:cs="Tahoma"/>
          <w:b/>
        </w:rPr>
        <w:t xml:space="preserve">ΤΕΧΝΙΚΕΣ ΠΡΟΔΙΑΓΡΑΦΕΣ, </w:t>
      </w:r>
      <w:r>
        <w:rPr>
          <w:rFonts w:ascii="Tahoma" w:eastAsia="Times New Roman" w:hAnsi="Tahoma" w:cs="Tahoma"/>
          <w:b/>
        </w:rPr>
        <w:br/>
        <w:t>ΓΕΝΙΚΕΣ ΑΠΑΙΤΗΣΕΙΣ – ΥΠΟΧΡΕΩΣΕΙΣ ΑΝΑΔΟΧΟΥ</w:t>
      </w:r>
    </w:p>
    <w:p w14:paraId="369F413B" w14:textId="77777777" w:rsidR="0058374B" w:rsidRPr="00F5028B" w:rsidRDefault="0058374B" w:rsidP="00257A61">
      <w:pPr>
        <w:suppressAutoHyphens w:val="0"/>
        <w:spacing w:after="0" w:line="360" w:lineRule="auto"/>
        <w:jc w:val="center"/>
        <w:textAlignment w:val="auto"/>
        <w:rPr>
          <w:rFonts w:ascii="Tahoma" w:eastAsia="Times New Roman" w:hAnsi="Tahoma" w:cs="Tahoma"/>
          <w:b/>
        </w:rPr>
      </w:pPr>
    </w:p>
    <w:p w14:paraId="4239EB94" w14:textId="42EE228D" w:rsidR="00257A61" w:rsidRDefault="0058374B" w:rsidP="002E5C5D">
      <w:pPr>
        <w:pStyle w:val="aa"/>
        <w:spacing w:line="360" w:lineRule="auto"/>
        <w:ind w:left="567"/>
        <w:jc w:val="both"/>
        <w:rPr>
          <w:rFonts w:ascii="Tahoma" w:hAnsi="Tahoma" w:cs="Tahoma"/>
          <w:b/>
          <w:bCs/>
          <w:color w:val="000000"/>
        </w:rPr>
      </w:pPr>
      <w:r>
        <w:rPr>
          <w:rFonts w:ascii="Tahoma" w:hAnsi="Tahoma" w:cs="Tahoma"/>
          <w:bCs/>
          <w:lang w:eastAsia="el-GR"/>
        </w:rPr>
        <w:t xml:space="preserve">Το </w:t>
      </w:r>
      <w:r w:rsidRPr="00F43D05">
        <w:rPr>
          <w:rFonts w:ascii="Tahoma" w:hAnsi="Tahoma" w:cs="Tahoma"/>
          <w:bCs/>
          <w:lang w:eastAsia="el-GR"/>
        </w:rPr>
        <w:t xml:space="preserve">αντικείμενο της παρούσας σύμβασης είναι η παροχή υπηρεσιών </w:t>
      </w:r>
      <w:r w:rsidRPr="00080E57">
        <w:rPr>
          <w:rFonts w:ascii="Tahoma" w:hAnsi="Tahoma" w:cs="Tahoma"/>
          <w:bCs/>
          <w:lang w:eastAsia="el-GR"/>
        </w:rPr>
        <w:t xml:space="preserve"> διαχείρισης ηλεκτρονικών επαναφορτιζόμενων καρτών σίτισης και </w:t>
      </w:r>
      <w:proofErr w:type="spellStart"/>
      <w:r w:rsidRPr="00080E57">
        <w:rPr>
          <w:rFonts w:ascii="Tahoma" w:hAnsi="Tahoma" w:cs="Tahoma"/>
          <w:bCs/>
          <w:lang w:eastAsia="el-GR"/>
        </w:rPr>
        <w:t>δωροεπιταγών</w:t>
      </w:r>
      <w:proofErr w:type="spellEnd"/>
      <w:r w:rsidRPr="00080E57">
        <w:rPr>
          <w:rFonts w:ascii="Tahoma" w:hAnsi="Tahoma" w:cs="Tahoma"/>
          <w:bCs/>
          <w:lang w:eastAsia="el-GR"/>
        </w:rPr>
        <w:t xml:space="preserve">  για δύο (2)  εργαζόμενους δημοσιογράφους της  Περιφέρειας Κρήτης</w:t>
      </w:r>
      <w:r>
        <w:rPr>
          <w:rFonts w:ascii="Tahoma" w:hAnsi="Tahoma" w:cs="Tahoma"/>
          <w:bCs/>
          <w:lang w:eastAsia="el-GR"/>
        </w:rPr>
        <w:t xml:space="preserve"> και η προμήθεια τεσσάρων (4) συνολικά καρτών φορτισμένες με τα ποσά που αναλογούν στον κάθε εργαζόμενο</w:t>
      </w:r>
    </w:p>
    <w:p w14:paraId="5A8BF31F" w14:textId="5692E19E" w:rsidR="00257A61" w:rsidRPr="00080E57" w:rsidRDefault="00257A61" w:rsidP="00257A61">
      <w:pPr>
        <w:pStyle w:val="a4"/>
        <w:spacing w:line="360" w:lineRule="auto"/>
        <w:ind w:left="567" w:firstLine="0"/>
        <w:jc w:val="both"/>
        <w:rPr>
          <w:rFonts w:ascii="Tahoma" w:hAnsi="Tahoma" w:cs="Tahoma"/>
          <w:bCs/>
          <w:sz w:val="22"/>
          <w:szCs w:val="22"/>
          <w:lang w:eastAsia="el-GR"/>
        </w:rPr>
      </w:pPr>
      <w:r w:rsidRPr="00080E57">
        <w:rPr>
          <w:rFonts w:ascii="Tahoma" w:hAnsi="Tahoma" w:cs="Tahoma"/>
          <w:bCs/>
          <w:sz w:val="22"/>
          <w:szCs w:val="22"/>
          <w:lang w:eastAsia="el-GR"/>
        </w:rPr>
        <w:t>Ειδικότερα θα χορηγ</w:t>
      </w:r>
      <w:r w:rsidR="00400050">
        <w:rPr>
          <w:rFonts w:ascii="Tahoma" w:hAnsi="Tahoma" w:cs="Tahoma"/>
          <w:bCs/>
          <w:sz w:val="22"/>
          <w:szCs w:val="22"/>
          <w:lang w:eastAsia="el-GR"/>
        </w:rPr>
        <w:t xml:space="preserve">ηθούν οι κάτωθι </w:t>
      </w:r>
      <w:proofErr w:type="spellStart"/>
      <w:r w:rsidR="00400050">
        <w:rPr>
          <w:rFonts w:ascii="Tahoma" w:hAnsi="Tahoma" w:cs="Tahoma"/>
          <w:bCs/>
          <w:sz w:val="22"/>
          <w:szCs w:val="22"/>
          <w:lang w:eastAsia="el-GR"/>
        </w:rPr>
        <w:t>κάρετες</w:t>
      </w:r>
      <w:proofErr w:type="spellEnd"/>
      <w:r w:rsidR="00400050">
        <w:rPr>
          <w:rFonts w:ascii="Tahoma" w:hAnsi="Tahoma" w:cs="Tahoma"/>
          <w:bCs/>
          <w:sz w:val="22"/>
          <w:szCs w:val="22"/>
          <w:lang w:eastAsia="el-GR"/>
        </w:rPr>
        <w:t xml:space="preserve"> στους δικαιούχους </w:t>
      </w:r>
      <w:r w:rsidRPr="00080E57">
        <w:rPr>
          <w:rFonts w:ascii="Tahoma" w:hAnsi="Tahoma" w:cs="Tahoma"/>
          <w:bCs/>
          <w:sz w:val="22"/>
          <w:szCs w:val="22"/>
          <w:lang w:eastAsia="el-GR"/>
        </w:rPr>
        <w:t>:</w:t>
      </w:r>
    </w:p>
    <w:p w14:paraId="45FAD097" w14:textId="77777777" w:rsidR="00257A61" w:rsidRPr="00080E57" w:rsidRDefault="00257A61" w:rsidP="00257A61">
      <w:pPr>
        <w:pStyle w:val="a4"/>
        <w:spacing w:line="360" w:lineRule="auto"/>
        <w:ind w:left="567" w:firstLine="0"/>
        <w:jc w:val="both"/>
        <w:rPr>
          <w:rFonts w:ascii="Tahoma" w:hAnsi="Tahoma" w:cs="Tahoma"/>
          <w:bCs/>
          <w:sz w:val="22"/>
          <w:szCs w:val="22"/>
          <w:lang w:eastAsia="el-GR"/>
        </w:rPr>
      </w:pPr>
      <w:r w:rsidRPr="00080E57">
        <w:rPr>
          <w:rFonts w:ascii="Tahoma" w:hAnsi="Tahoma" w:cs="Tahoma"/>
          <w:bCs/>
          <w:sz w:val="22"/>
          <w:szCs w:val="22"/>
          <w:lang w:eastAsia="el-GR"/>
        </w:rPr>
        <w:t>A) Διατακτικές σίτισης (Τροφεία)- ΚΑΡΤΑ 1:</w:t>
      </w:r>
    </w:p>
    <w:p w14:paraId="42211303" w14:textId="77777777" w:rsidR="00257A61" w:rsidRPr="00080E57" w:rsidRDefault="00257A61" w:rsidP="00257A61">
      <w:pPr>
        <w:pStyle w:val="a4"/>
        <w:spacing w:line="360" w:lineRule="auto"/>
        <w:ind w:left="567" w:firstLine="0"/>
        <w:jc w:val="both"/>
        <w:rPr>
          <w:rFonts w:ascii="Tahoma" w:hAnsi="Tahoma" w:cs="Tahoma"/>
          <w:bCs/>
          <w:sz w:val="22"/>
          <w:szCs w:val="22"/>
          <w:lang w:eastAsia="el-GR"/>
        </w:rPr>
      </w:pPr>
      <w:r w:rsidRPr="00080E57">
        <w:rPr>
          <w:rFonts w:ascii="Tahoma" w:hAnsi="Tahoma" w:cs="Tahoma"/>
          <w:bCs/>
          <w:sz w:val="22"/>
          <w:szCs w:val="22"/>
          <w:lang w:eastAsia="el-GR"/>
        </w:rPr>
        <w:t xml:space="preserve">α)Για δημοσιογράφο </w:t>
      </w:r>
      <w:r>
        <w:rPr>
          <w:rFonts w:ascii="Tahoma" w:hAnsi="Tahoma" w:cs="Tahoma"/>
          <w:bCs/>
          <w:sz w:val="22"/>
          <w:szCs w:val="22"/>
          <w:lang w:eastAsia="el-GR"/>
        </w:rPr>
        <w:t>Α</w:t>
      </w:r>
      <w:r w:rsidRPr="00080E57">
        <w:rPr>
          <w:rFonts w:ascii="Tahoma" w:hAnsi="Tahoma" w:cs="Tahoma"/>
          <w:bCs/>
          <w:sz w:val="22"/>
          <w:szCs w:val="22"/>
          <w:lang w:eastAsia="el-GR"/>
        </w:rPr>
        <w:t xml:space="preserve"> συνολικού ποσού 2.290,00 € με ημερομηνία λήξης ισχύος της κάρτας 31/12/ 2026.</w:t>
      </w:r>
    </w:p>
    <w:p w14:paraId="09E331FC" w14:textId="77777777" w:rsidR="00257A61" w:rsidRPr="00080E57" w:rsidRDefault="00257A61" w:rsidP="00257A61">
      <w:pPr>
        <w:pStyle w:val="a4"/>
        <w:spacing w:line="360" w:lineRule="auto"/>
        <w:ind w:left="567" w:firstLine="0"/>
        <w:jc w:val="both"/>
        <w:rPr>
          <w:rFonts w:ascii="Tahoma" w:hAnsi="Tahoma" w:cs="Tahoma"/>
          <w:bCs/>
          <w:sz w:val="22"/>
          <w:szCs w:val="22"/>
          <w:lang w:eastAsia="el-GR"/>
        </w:rPr>
      </w:pPr>
      <w:r w:rsidRPr="00080E57">
        <w:rPr>
          <w:rFonts w:ascii="Tahoma" w:hAnsi="Tahoma" w:cs="Tahoma"/>
          <w:bCs/>
          <w:sz w:val="22"/>
          <w:szCs w:val="22"/>
          <w:lang w:eastAsia="el-GR"/>
        </w:rPr>
        <w:t>β) Για δημοσιογράφο  Β συνολικού ποσού 2.350€ με ημερομηνία λήξης ισχύος της κάρτας 31/12/ 2026.</w:t>
      </w:r>
    </w:p>
    <w:p w14:paraId="6C01467E" w14:textId="77777777" w:rsidR="00257A61" w:rsidRPr="00080E57" w:rsidRDefault="00257A61" w:rsidP="00257A61">
      <w:pPr>
        <w:pStyle w:val="a4"/>
        <w:spacing w:line="360" w:lineRule="auto"/>
        <w:ind w:left="567"/>
        <w:jc w:val="both"/>
        <w:rPr>
          <w:rFonts w:ascii="Tahoma" w:hAnsi="Tahoma" w:cs="Tahoma"/>
          <w:bCs/>
          <w:sz w:val="22"/>
          <w:szCs w:val="22"/>
          <w:lang w:eastAsia="el-GR"/>
        </w:rPr>
      </w:pPr>
      <w:r>
        <w:rPr>
          <w:rFonts w:ascii="Tahoma" w:hAnsi="Tahoma" w:cs="Tahoma"/>
          <w:bCs/>
          <w:sz w:val="22"/>
          <w:szCs w:val="22"/>
          <w:lang w:eastAsia="el-GR"/>
        </w:rPr>
        <w:t xml:space="preserve">    </w:t>
      </w:r>
      <w:r w:rsidRPr="00080E57">
        <w:rPr>
          <w:rFonts w:ascii="Tahoma" w:hAnsi="Tahoma" w:cs="Tahoma"/>
          <w:bCs/>
          <w:sz w:val="22"/>
          <w:szCs w:val="22"/>
          <w:lang w:eastAsia="el-GR"/>
        </w:rPr>
        <w:t>B) Διατακτικές αγοράς προϊόντων (</w:t>
      </w:r>
      <w:proofErr w:type="spellStart"/>
      <w:r w:rsidRPr="00080E57">
        <w:rPr>
          <w:rFonts w:ascii="Tahoma" w:hAnsi="Tahoma" w:cs="Tahoma"/>
          <w:bCs/>
          <w:sz w:val="22"/>
          <w:szCs w:val="22"/>
          <w:lang w:eastAsia="el-GR"/>
        </w:rPr>
        <w:t>Δωροεπιταγές</w:t>
      </w:r>
      <w:proofErr w:type="spellEnd"/>
      <w:r w:rsidRPr="00080E57">
        <w:rPr>
          <w:rFonts w:ascii="Tahoma" w:hAnsi="Tahoma" w:cs="Tahoma"/>
          <w:bCs/>
          <w:sz w:val="22"/>
          <w:szCs w:val="22"/>
          <w:lang w:eastAsia="el-GR"/>
        </w:rPr>
        <w:t>)- ΚΑΡΤΑ 2:</w:t>
      </w:r>
    </w:p>
    <w:p w14:paraId="08FEAAA6" w14:textId="455F725C" w:rsidR="00257A61" w:rsidRDefault="00257A61" w:rsidP="00257A61">
      <w:pPr>
        <w:pStyle w:val="aa"/>
        <w:spacing w:line="360" w:lineRule="auto"/>
        <w:ind w:left="567"/>
        <w:jc w:val="both"/>
        <w:rPr>
          <w:rFonts w:ascii="Tahoma" w:hAnsi="Tahoma" w:cs="Tahoma"/>
          <w:bCs/>
          <w:lang w:eastAsia="el-GR"/>
        </w:rPr>
      </w:pPr>
      <w:proofErr w:type="spellStart"/>
      <w:r w:rsidRPr="00080E57">
        <w:rPr>
          <w:rFonts w:ascii="Tahoma" w:hAnsi="Tahoma" w:cs="Tahoma"/>
          <w:bCs/>
          <w:lang w:eastAsia="el-GR"/>
        </w:rPr>
        <w:t>Δωροεπιταγές</w:t>
      </w:r>
      <w:proofErr w:type="spellEnd"/>
      <w:r w:rsidRPr="00080E57">
        <w:rPr>
          <w:rFonts w:ascii="Tahoma" w:hAnsi="Tahoma" w:cs="Tahoma"/>
          <w:bCs/>
          <w:lang w:eastAsia="el-GR"/>
        </w:rPr>
        <w:t xml:space="preserve"> στους εργαζόμενους (</w:t>
      </w:r>
      <w:r w:rsidR="00400050">
        <w:rPr>
          <w:rFonts w:ascii="Tahoma" w:hAnsi="Tahoma" w:cs="Tahoma"/>
          <w:bCs/>
          <w:lang w:eastAsia="el-GR"/>
        </w:rPr>
        <w:t xml:space="preserve">2 </w:t>
      </w:r>
      <w:r w:rsidRPr="00080E57">
        <w:rPr>
          <w:rFonts w:ascii="Tahoma" w:hAnsi="Tahoma" w:cs="Tahoma"/>
          <w:bCs/>
          <w:lang w:eastAsia="el-GR"/>
        </w:rPr>
        <w:t xml:space="preserve">δημοσιογράφους) συνολικού ύψους </w:t>
      </w:r>
      <w:r w:rsidR="00400050">
        <w:rPr>
          <w:rFonts w:ascii="Tahoma" w:hAnsi="Tahoma" w:cs="Tahoma"/>
          <w:bCs/>
          <w:lang w:eastAsia="el-GR"/>
        </w:rPr>
        <w:t>1.200,00</w:t>
      </w:r>
      <w:r w:rsidRPr="00080E57">
        <w:rPr>
          <w:rFonts w:ascii="Tahoma" w:hAnsi="Tahoma" w:cs="Tahoma"/>
          <w:bCs/>
          <w:lang w:eastAsia="el-GR"/>
        </w:rPr>
        <w:t xml:space="preserve"> €/εργαζόμενο με ημερομηνία λήξης ισχύος  της κάρτας 31/12/2026</w:t>
      </w:r>
    </w:p>
    <w:p w14:paraId="4D5EA976" w14:textId="77777777" w:rsidR="00400050" w:rsidRDefault="00400050" w:rsidP="00257A61">
      <w:pPr>
        <w:pStyle w:val="aa"/>
        <w:spacing w:line="360" w:lineRule="auto"/>
        <w:ind w:left="567"/>
        <w:jc w:val="both"/>
        <w:rPr>
          <w:rFonts w:ascii="Tahoma" w:hAnsi="Tahoma" w:cs="Tahoma"/>
          <w:bCs/>
          <w:lang w:eastAsia="el-GR"/>
        </w:rPr>
      </w:pPr>
    </w:p>
    <w:p w14:paraId="5D024EC2" w14:textId="0268E1D5" w:rsidR="008B1B87" w:rsidRDefault="00400050" w:rsidP="00257A61">
      <w:pPr>
        <w:pStyle w:val="aa"/>
        <w:spacing w:line="360" w:lineRule="auto"/>
        <w:ind w:left="567"/>
        <w:jc w:val="both"/>
        <w:rPr>
          <w:rFonts w:ascii="Tahoma" w:hAnsi="Tahoma" w:cs="Tahoma"/>
          <w:bCs/>
          <w:lang w:eastAsia="el-GR"/>
        </w:rPr>
      </w:pPr>
      <w:r>
        <w:rPr>
          <w:rFonts w:ascii="Tahoma" w:hAnsi="Tahoma" w:cs="Tahoma"/>
          <w:bCs/>
          <w:lang w:eastAsia="el-GR"/>
        </w:rPr>
        <w:t xml:space="preserve">Η εκτιμώμενη αξία της σύμβασης όπως αναλύεται στον παρακάτω πίνακα </w:t>
      </w:r>
    </w:p>
    <w:tbl>
      <w:tblPr>
        <w:tblW w:w="0" w:type="auto"/>
        <w:tblInd w:w="906" w:type="dxa"/>
        <w:tblLayout w:type="fixed"/>
        <w:tblCellMar>
          <w:top w:w="55" w:type="dxa"/>
          <w:left w:w="55" w:type="dxa"/>
          <w:bottom w:w="55" w:type="dxa"/>
          <w:right w:w="55" w:type="dxa"/>
        </w:tblCellMar>
        <w:tblLook w:val="0000" w:firstRow="0" w:lastRow="0" w:firstColumn="0" w:lastColumn="0" w:noHBand="0" w:noVBand="0"/>
      </w:tblPr>
      <w:tblGrid>
        <w:gridCol w:w="3260"/>
        <w:gridCol w:w="2552"/>
        <w:gridCol w:w="3402"/>
      </w:tblGrid>
      <w:tr w:rsidR="00400050" w:rsidRPr="00EA28E0" w14:paraId="6CA5D1E9" w14:textId="77777777" w:rsidTr="00B972FC">
        <w:trPr>
          <w:trHeight w:val="675"/>
        </w:trPr>
        <w:tc>
          <w:tcPr>
            <w:tcW w:w="3260" w:type="dxa"/>
            <w:tcBorders>
              <w:top w:val="single" w:sz="4" w:space="0" w:color="000000"/>
              <w:left w:val="single" w:sz="4" w:space="0" w:color="000000"/>
              <w:bottom w:val="single" w:sz="4" w:space="0" w:color="000000"/>
            </w:tcBorders>
            <w:shd w:val="clear" w:color="auto" w:fill="C5D3FF"/>
          </w:tcPr>
          <w:p w14:paraId="12CA90D1" w14:textId="77777777" w:rsidR="00400050" w:rsidRPr="00EA28E0" w:rsidRDefault="00400050" w:rsidP="00B972FC">
            <w:pPr>
              <w:autoSpaceDN/>
              <w:spacing w:before="280" w:after="142" w:line="288" w:lineRule="auto"/>
              <w:jc w:val="center"/>
              <w:textAlignment w:val="auto"/>
              <w:rPr>
                <w:rFonts w:ascii="Times New Roman" w:eastAsia="Times New Roman" w:hAnsi="Times New Roman"/>
                <w:b/>
                <w:bCs/>
                <w:color w:val="000000"/>
                <w:sz w:val="24"/>
                <w:szCs w:val="20"/>
                <w:lang w:eastAsia="zh-CN"/>
              </w:rPr>
            </w:pPr>
            <w:r w:rsidRPr="00EA28E0">
              <w:rPr>
                <w:rFonts w:ascii="Tahoma" w:eastAsia="Times New Roman" w:hAnsi="Tahoma" w:cs="Tahoma"/>
                <w:b/>
                <w:bCs/>
                <w:color w:val="000000"/>
                <w:lang w:eastAsia="zh-CN"/>
              </w:rPr>
              <w:t>Υπηρεσία</w:t>
            </w:r>
          </w:p>
        </w:tc>
        <w:tc>
          <w:tcPr>
            <w:tcW w:w="2552" w:type="dxa"/>
            <w:tcBorders>
              <w:top w:val="single" w:sz="4" w:space="0" w:color="000000"/>
              <w:left w:val="single" w:sz="4" w:space="0" w:color="000000"/>
              <w:bottom w:val="single" w:sz="4" w:space="0" w:color="000000"/>
            </w:tcBorders>
            <w:shd w:val="clear" w:color="auto" w:fill="C5D3FF"/>
          </w:tcPr>
          <w:p w14:paraId="002265BD" w14:textId="77777777" w:rsidR="00400050" w:rsidRPr="00EA28E0" w:rsidRDefault="00400050" w:rsidP="00B972FC">
            <w:pPr>
              <w:autoSpaceDN/>
              <w:spacing w:before="280" w:after="142" w:line="288" w:lineRule="auto"/>
              <w:jc w:val="center"/>
              <w:textAlignment w:val="auto"/>
              <w:rPr>
                <w:rFonts w:ascii="Times New Roman" w:eastAsia="Times New Roman" w:hAnsi="Times New Roman"/>
                <w:b/>
                <w:bCs/>
                <w:color w:val="000000"/>
                <w:sz w:val="24"/>
                <w:szCs w:val="20"/>
                <w:lang w:eastAsia="zh-CN"/>
              </w:rPr>
            </w:pPr>
            <w:r w:rsidRPr="00EA28E0">
              <w:rPr>
                <w:rFonts w:ascii="Tahoma" w:eastAsia="Times New Roman" w:hAnsi="Tahoma" w:cs="Tahoma"/>
                <w:b/>
                <w:bCs/>
                <w:color w:val="000000"/>
                <w:lang w:eastAsia="zh-CN"/>
              </w:rPr>
              <w:t xml:space="preserve">Κόστος </w:t>
            </w:r>
          </w:p>
        </w:tc>
        <w:tc>
          <w:tcPr>
            <w:tcW w:w="3402" w:type="dxa"/>
            <w:tcBorders>
              <w:top w:val="single" w:sz="4" w:space="0" w:color="000000"/>
              <w:left w:val="single" w:sz="4" w:space="0" w:color="000000"/>
              <w:bottom w:val="single" w:sz="4" w:space="0" w:color="000000"/>
              <w:right w:val="single" w:sz="4" w:space="0" w:color="000000"/>
            </w:tcBorders>
            <w:shd w:val="clear" w:color="auto" w:fill="C5D3FF"/>
          </w:tcPr>
          <w:p w14:paraId="42A5C5E6" w14:textId="77777777" w:rsidR="00400050" w:rsidRPr="00EA28E0" w:rsidRDefault="00400050" w:rsidP="00B972FC">
            <w:pPr>
              <w:autoSpaceDN/>
              <w:spacing w:before="280" w:after="142" w:line="288" w:lineRule="auto"/>
              <w:jc w:val="center"/>
              <w:textAlignment w:val="auto"/>
              <w:rPr>
                <w:rFonts w:ascii="Times New Roman" w:eastAsia="Times New Roman" w:hAnsi="Times New Roman"/>
                <w:b/>
                <w:bCs/>
                <w:color w:val="000000"/>
                <w:sz w:val="24"/>
                <w:szCs w:val="20"/>
                <w:lang w:eastAsia="zh-CN"/>
              </w:rPr>
            </w:pPr>
            <w:r w:rsidRPr="00EA28E0">
              <w:rPr>
                <w:rFonts w:ascii="Tahoma" w:eastAsia="Times New Roman" w:hAnsi="Tahoma" w:cs="Tahoma"/>
                <w:b/>
                <w:bCs/>
                <w:color w:val="000000"/>
                <w:lang w:eastAsia="zh-CN"/>
              </w:rPr>
              <w:t>Σύνολο</w:t>
            </w:r>
          </w:p>
        </w:tc>
      </w:tr>
      <w:tr w:rsidR="00400050" w:rsidRPr="00EA28E0" w14:paraId="2C88ABB1" w14:textId="77777777" w:rsidTr="00B972FC">
        <w:tc>
          <w:tcPr>
            <w:tcW w:w="3260" w:type="dxa"/>
            <w:tcBorders>
              <w:left w:val="single" w:sz="4" w:space="0" w:color="000000"/>
              <w:bottom w:val="single" w:sz="4" w:space="0" w:color="000000"/>
            </w:tcBorders>
            <w:shd w:val="clear" w:color="auto" w:fill="auto"/>
          </w:tcPr>
          <w:p w14:paraId="3072B934" w14:textId="77777777" w:rsidR="00400050" w:rsidRPr="00EA28E0" w:rsidRDefault="00400050" w:rsidP="00B972FC">
            <w:pPr>
              <w:autoSpaceDN/>
              <w:spacing w:before="280" w:after="142" w:line="288" w:lineRule="auto"/>
              <w:textAlignment w:val="auto"/>
              <w:rPr>
                <w:rFonts w:ascii="Times New Roman" w:eastAsia="Times New Roman" w:hAnsi="Times New Roman"/>
                <w:color w:val="000000"/>
                <w:sz w:val="24"/>
                <w:szCs w:val="20"/>
                <w:lang w:eastAsia="zh-CN"/>
              </w:rPr>
            </w:pPr>
            <w:r w:rsidRPr="00EA28E0">
              <w:rPr>
                <w:rFonts w:ascii="Tahoma" w:eastAsia="Times New Roman" w:hAnsi="Tahoma" w:cs="Tahoma"/>
                <w:color w:val="000000"/>
                <w:lang w:eastAsia="zh-CN"/>
              </w:rPr>
              <w:t>Προμήθεια 4 καρτών</w:t>
            </w:r>
          </w:p>
        </w:tc>
        <w:tc>
          <w:tcPr>
            <w:tcW w:w="2552" w:type="dxa"/>
            <w:tcBorders>
              <w:left w:val="single" w:sz="4" w:space="0" w:color="000000"/>
              <w:bottom w:val="single" w:sz="4" w:space="0" w:color="000000"/>
            </w:tcBorders>
            <w:shd w:val="clear" w:color="auto" w:fill="auto"/>
          </w:tcPr>
          <w:p w14:paraId="3C37C68C" w14:textId="77777777" w:rsidR="00400050" w:rsidRPr="00EA28E0" w:rsidRDefault="00400050" w:rsidP="00B972FC">
            <w:pPr>
              <w:autoSpaceDN/>
              <w:spacing w:before="280" w:after="142" w:line="288" w:lineRule="auto"/>
              <w:jc w:val="center"/>
              <w:textAlignment w:val="auto"/>
              <w:rPr>
                <w:rFonts w:ascii="Times New Roman" w:eastAsia="Times New Roman" w:hAnsi="Times New Roman"/>
                <w:color w:val="000000"/>
                <w:sz w:val="24"/>
                <w:szCs w:val="20"/>
                <w:lang w:eastAsia="zh-CN"/>
              </w:rPr>
            </w:pPr>
            <w:r w:rsidRPr="00EA28E0">
              <w:rPr>
                <w:rFonts w:ascii="Tahoma" w:eastAsia="Times New Roman" w:hAnsi="Tahoma" w:cs="Tahoma"/>
                <w:color w:val="000000"/>
                <w:lang w:eastAsia="zh-CN"/>
              </w:rPr>
              <w:t xml:space="preserve">3,00 </w:t>
            </w:r>
          </w:p>
        </w:tc>
        <w:tc>
          <w:tcPr>
            <w:tcW w:w="3402" w:type="dxa"/>
            <w:tcBorders>
              <w:left w:val="single" w:sz="4" w:space="0" w:color="000000"/>
              <w:bottom w:val="single" w:sz="4" w:space="0" w:color="000000"/>
              <w:right w:val="single" w:sz="4" w:space="0" w:color="000000"/>
            </w:tcBorders>
            <w:shd w:val="clear" w:color="auto" w:fill="auto"/>
          </w:tcPr>
          <w:p w14:paraId="42C8CDB7" w14:textId="77777777" w:rsidR="00400050" w:rsidRPr="00EA28E0" w:rsidRDefault="00400050" w:rsidP="00B972FC">
            <w:pPr>
              <w:autoSpaceDN/>
              <w:spacing w:before="280" w:after="142" w:line="288" w:lineRule="auto"/>
              <w:jc w:val="center"/>
              <w:textAlignment w:val="auto"/>
              <w:rPr>
                <w:rFonts w:ascii="Times New Roman" w:eastAsia="Times New Roman" w:hAnsi="Times New Roman"/>
                <w:color w:val="000000"/>
                <w:sz w:val="24"/>
                <w:szCs w:val="20"/>
                <w:lang w:eastAsia="zh-CN"/>
              </w:rPr>
            </w:pPr>
            <w:r w:rsidRPr="00EA28E0">
              <w:rPr>
                <w:rFonts w:ascii="Tahoma" w:eastAsia="Times New Roman" w:hAnsi="Tahoma" w:cs="Tahoma"/>
                <w:color w:val="000000"/>
                <w:lang w:eastAsia="zh-CN"/>
              </w:rPr>
              <w:t>12,00 €</w:t>
            </w:r>
          </w:p>
        </w:tc>
      </w:tr>
      <w:tr w:rsidR="00400050" w:rsidRPr="00EA28E0" w14:paraId="7B9613F7" w14:textId="77777777" w:rsidTr="00B972FC">
        <w:tc>
          <w:tcPr>
            <w:tcW w:w="3260" w:type="dxa"/>
            <w:tcBorders>
              <w:left w:val="single" w:sz="4" w:space="0" w:color="000000"/>
              <w:bottom w:val="single" w:sz="4" w:space="0" w:color="000000"/>
            </w:tcBorders>
            <w:shd w:val="clear" w:color="auto" w:fill="auto"/>
          </w:tcPr>
          <w:p w14:paraId="122F6059" w14:textId="77777777" w:rsidR="00400050" w:rsidRPr="00EA28E0" w:rsidRDefault="00400050" w:rsidP="00B972FC">
            <w:pPr>
              <w:autoSpaceDN/>
              <w:spacing w:before="280" w:after="142" w:line="288" w:lineRule="auto"/>
              <w:textAlignment w:val="auto"/>
              <w:rPr>
                <w:rFonts w:ascii="Times New Roman" w:eastAsia="Times New Roman" w:hAnsi="Times New Roman"/>
                <w:color w:val="000000"/>
                <w:sz w:val="24"/>
                <w:szCs w:val="20"/>
                <w:lang w:eastAsia="zh-CN"/>
              </w:rPr>
            </w:pPr>
            <w:r w:rsidRPr="00EA28E0">
              <w:rPr>
                <w:rFonts w:ascii="Tahoma" w:eastAsia="Times New Roman" w:hAnsi="Tahoma" w:cs="Tahoma"/>
                <w:color w:val="000000"/>
                <w:lang w:eastAsia="zh-CN"/>
              </w:rPr>
              <w:t>Μεταφορικά</w:t>
            </w:r>
          </w:p>
        </w:tc>
        <w:tc>
          <w:tcPr>
            <w:tcW w:w="2552" w:type="dxa"/>
            <w:tcBorders>
              <w:left w:val="single" w:sz="4" w:space="0" w:color="000000"/>
              <w:bottom w:val="single" w:sz="4" w:space="0" w:color="000000"/>
            </w:tcBorders>
            <w:shd w:val="clear" w:color="auto" w:fill="auto"/>
          </w:tcPr>
          <w:p w14:paraId="3E8FEEE7" w14:textId="77777777" w:rsidR="00400050" w:rsidRPr="00EA28E0" w:rsidRDefault="00400050" w:rsidP="00B972FC">
            <w:pPr>
              <w:suppressLineNumbers/>
              <w:autoSpaceDN/>
              <w:snapToGrid w:val="0"/>
              <w:spacing w:after="0"/>
              <w:jc w:val="center"/>
              <w:textAlignment w:val="auto"/>
              <w:rPr>
                <w:rFonts w:ascii="Liberation Serif" w:hAnsi="Liberation Serif" w:cs="Liberation Serif"/>
                <w:color w:val="000000"/>
                <w:sz w:val="24"/>
                <w:szCs w:val="24"/>
                <w:lang w:eastAsia="zh-CN"/>
              </w:rPr>
            </w:pPr>
          </w:p>
        </w:tc>
        <w:tc>
          <w:tcPr>
            <w:tcW w:w="3402" w:type="dxa"/>
            <w:tcBorders>
              <w:left w:val="single" w:sz="4" w:space="0" w:color="000000"/>
              <w:bottom w:val="single" w:sz="4" w:space="0" w:color="000000"/>
              <w:right w:val="single" w:sz="4" w:space="0" w:color="000000"/>
            </w:tcBorders>
            <w:shd w:val="clear" w:color="auto" w:fill="auto"/>
          </w:tcPr>
          <w:p w14:paraId="32CCF314" w14:textId="77777777" w:rsidR="00400050" w:rsidRPr="00EA28E0" w:rsidRDefault="00400050" w:rsidP="00B972FC">
            <w:pPr>
              <w:autoSpaceDN/>
              <w:spacing w:before="280" w:after="142" w:line="288" w:lineRule="auto"/>
              <w:jc w:val="center"/>
              <w:textAlignment w:val="auto"/>
              <w:rPr>
                <w:rFonts w:ascii="Times New Roman" w:eastAsia="Times New Roman" w:hAnsi="Times New Roman"/>
                <w:color w:val="000000"/>
                <w:sz w:val="24"/>
                <w:szCs w:val="20"/>
                <w:lang w:eastAsia="zh-CN"/>
              </w:rPr>
            </w:pPr>
            <w:r>
              <w:rPr>
                <w:rFonts w:ascii="Tahoma" w:eastAsia="Times New Roman" w:hAnsi="Tahoma" w:cs="Tahoma"/>
                <w:color w:val="000000"/>
                <w:lang w:eastAsia="zh-CN"/>
              </w:rPr>
              <w:t>16</w:t>
            </w:r>
            <w:r w:rsidRPr="00EA28E0">
              <w:rPr>
                <w:rFonts w:ascii="Tahoma" w:eastAsia="Times New Roman" w:hAnsi="Tahoma" w:cs="Tahoma"/>
                <w:color w:val="000000"/>
                <w:lang w:eastAsia="zh-CN"/>
              </w:rPr>
              <w:t>,00 €</w:t>
            </w:r>
          </w:p>
        </w:tc>
      </w:tr>
      <w:tr w:rsidR="00400050" w:rsidRPr="00EA28E0" w14:paraId="638F2B28" w14:textId="77777777" w:rsidTr="00B972FC">
        <w:tc>
          <w:tcPr>
            <w:tcW w:w="3260" w:type="dxa"/>
            <w:tcBorders>
              <w:left w:val="single" w:sz="4" w:space="0" w:color="000000"/>
              <w:bottom w:val="single" w:sz="4" w:space="0" w:color="000000"/>
            </w:tcBorders>
            <w:shd w:val="clear" w:color="auto" w:fill="auto"/>
          </w:tcPr>
          <w:p w14:paraId="4788D26E" w14:textId="77777777" w:rsidR="00400050" w:rsidRPr="00EA28E0" w:rsidRDefault="00400050" w:rsidP="00B972FC">
            <w:pPr>
              <w:suppressLineNumbers/>
              <w:autoSpaceDN/>
              <w:spacing w:after="0"/>
              <w:textAlignment w:val="auto"/>
              <w:rPr>
                <w:rFonts w:ascii="Times New Roman" w:hAnsi="Times New Roman"/>
                <w:sz w:val="20"/>
                <w:szCs w:val="20"/>
                <w:lang w:eastAsia="zh-CN"/>
              </w:rPr>
            </w:pPr>
            <w:r w:rsidRPr="00EA28E0">
              <w:rPr>
                <w:rFonts w:ascii="Tahoma" w:hAnsi="Tahoma" w:cs="Tahoma"/>
                <w:color w:val="000000"/>
                <w:lang w:eastAsia="zh-CN"/>
              </w:rPr>
              <w:t xml:space="preserve">Προμήθεια για την παροχή της υπηρεσίας </w:t>
            </w:r>
          </w:p>
        </w:tc>
        <w:tc>
          <w:tcPr>
            <w:tcW w:w="2552" w:type="dxa"/>
            <w:tcBorders>
              <w:left w:val="single" w:sz="4" w:space="0" w:color="000000"/>
              <w:bottom w:val="single" w:sz="4" w:space="0" w:color="000000"/>
            </w:tcBorders>
            <w:shd w:val="clear" w:color="auto" w:fill="auto"/>
          </w:tcPr>
          <w:p w14:paraId="66FDAEC9" w14:textId="77777777" w:rsidR="00400050" w:rsidRPr="00EA28E0" w:rsidRDefault="00400050" w:rsidP="00B972FC">
            <w:pPr>
              <w:suppressLineNumbers/>
              <w:autoSpaceDN/>
              <w:snapToGrid w:val="0"/>
              <w:spacing w:after="0"/>
              <w:textAlignment w:val="auto"/>
              <w:rPr>
                <w:rFonts w:ascii="Tahoma" w:hAnsi="Tahoma" w:cs="Tahoma"/>
                <w:color w:val="000000"/>
                <w:lang w:eastAsia="zh-CN"/>
              </w:rPr>
            </w:pPr>
            <w:r w:rsidRPr="00EA28E0">
              <w:rPr>
                <w:rFonts w:ascii="Tahoma" w:hAnsi="Tahoma" w:cs="Tahoma"/>
                <w:color w:val="000000"/>
                <w:lang w:eastAsia="zh-CN"/>
              </w:rPr>
              <w:t>2% επί του συνολικού ποσού  των  ηλεκτρονικών καρτών (      5.840,00 € Χ 2%)</w:t>
            </w:r>
          </w:p>
        </w:tc>
        <w:tc>
          <w:tcPr>
            <w:tcW w:w="3402" w:type="dxa"/>
            <w:tcBorders>
              <w:left w:val="single" w:sz="4" w:space="0" w:color="000000"/>
              <w:bottom w:val="single" w:sz="4" w:space="0" w:color="000000"/>
              <w:right w:val="single" w:sz="4" w:space="0" w:color="000000"/>
            </w:tcBorders>
            <w:shd w:val="clear" w:color="auto" w:fill="auto"/>
          </w:tcPr>
          <w:p w14:paraId="2D273348" w14:textId="77777777" w:rsidR="00400050" w:rsidRPr="00EA28E0" w:rsidRDefault="00400050" w:rsidP="00B972FC">
            <w:pPr>
              <w:autoSpaceDN/>
              <w:spacing w:before="280" w:after="142" w:line="288" w:lineRule="auto"/>
              <w:jc w:val="center"/>
              <w:textAlignment w:val="auto"/>
              <w:rPr>
                <w:rFonts w:ascii="Tahoma" w:eastAsia="Times New Roman" w:hAnsi="Tahoma" w:cs="Tahoma"/>
                <w:color w:val="000000"/>
                <w:lang w:eastAsia="zh-CN"/>
              </w:rPr>
            </w:pPr>
            <w:r w:rsidRPr="00EA28E0">
              <w:rPr>
                <w:rFonts w:ascii="Tahoma" w:eastAsia="Times New Roman" w:hAnsi="Tahoma" w:cs="Tahoma"/>
                <w:color w:val="000000"/>
                <w:lang w:eastAsia="zh-CN"/>
              </w:rPr>
              <w:t>116,80€</w:t>
            </w:r>
          </w:p>
          <w:p w14:paraId="53E717F6" w14:textId="77777777" w:rsidR="00400050" w:rsidRPr="00EA28E0" w:rsidRDefault="00400050" w:rsidP="00B972FC">
            <w:pPr>
              <w:suppressLineNumbers/>
              <w:autoSpaceDN/>
              <w:spacing w:after="0"/>
              <w:jc w:val="center"/>
              <w:textAlignment w:val="auto"/>
              <w:rPr>
                <w:rFonts w:ascii="Times New Roman" w:hAnsi="Times New Roman"/>
                <w:sz w:val="20"/>
                <w:szCs w:val="20"/>
                <w:lang w:eastAsia="zh-CN"/>
              </w:rPr>
            </w:pPr>
          </w:p>
        </w:tc>
      </w:tr>
      <w:tr w:rsidR="00400050" w:rsidRPr="00EA28E0" w14:paraId="6F1DD2EE" w14:textId="77777777" w:rsidTr="00616532">
        <w:tc>
          <w:tcPr>
            <w:tcW w:w="5812" w:type="dxa"/>
            <w:gridSpan w:val="2"/>
            <w:tcBorders>
              <w:left w:val="single" w:sz="4" w:space="0" w:color="000000"/>
              <w:bottom w:val="single" w:sz="4" w:space="0" w:color="000000"/>
            </w:tcBorders>
            <w:shd w:val="clear" w:color="auto" w:fill="auto"/>
          </w:tcPr>
          <w:p w14:paraId="0981C6B5" w14:textId="77777777" w:rsidR="00400050" w:rsidRPr="00EA28E0" w:rsidRDefault="00400050" w:rsidP="00B972FC">
            <w:pPr>
              <w:suppressLineNumbers/>
              <w:autoSpaceDN/>
              <w:snapToGrid w:val="0"/>
              <w:spacing w:after="0"/>
              <w:textAlignment w:val="auto"/>
              <w:rPr>
                <w:rFonts w:ascii="Liberation Serif" w:hAnsi="Liberation Serif" w:cs="Liberation Serif"/>
                <w:color w:val="000000"/>
                <w:sz w:val="24"/>
                <w:szCs w:val="24"/>
                <w:lang w:eastAsia="zh-CN"/>
              </w:rPr>
            </w:pPr>
          </w:p>
          <w:p w14:paraId="56255228" w14:textId="6E0E9F9E" w:rsidR="00400050" w:rsidRPr="00EA28E0" w:rsidRDefault="00400050" w:rsidP="00B972FC">
            <w:pPr>
              <w:suppressLineNumbers/>
              <w:autoSpaceDN/>
              <w:snapToGrid w:val="0"/>
              <w:spacing w:after="0"/>
              <w:jc w:val="center"/>
              <w:textAlignment w:val="auto"/>
              <w:rPr>
                <w:rFonts w:ascii="Tahoma" w:hAnsi="Tahoma" w:cs="Tahoma"/>
                <w:color w:val="000000"/>
                <w:lang w:eastAsia="zh-CN"/>
              </w:rPr>
            </w:pPr>
            <w:r w:rsidRPr="00EA28E0">
              <w:rPr>
                <w:rFonts w:ascii="Tahoma" w:hAnsi="Tahoma" w:cs="Tahoma"/>
                <w:color w:val="000000"/>
                <w:lang w:eastAsia="zh-CN"/>
              </w:rPr>
              <w:t xml:space="preserve">Συνολικό ποσό αμοιβής </w:t>
            </w:r>
            <w:proofErr w:type="spellStart"/>
            <w:r>
              <w:rPr>
                <w:rFonts w:ascii="Tahoma" w:hAnsi="Tahoma" w:cs="Tahoma"/>
                <w:color w:val="000000"/>
                <w:lang w:eastAsia="zh-CN"/>
              </w:rPr>
              <w:t>υοηρεσιών</w:t>
            </w:r>
            <w:proofErr w:type="spellEnd"/>
            <w:r>
              <w:rPr>
                <w:rFonts w:ascii="Tahoma" w:hAnsi="Tahoma" w:cs="Tahoma"/>
                <w:color w:val="000000"/>
                <w:lang w:eastAsia="zh-CN"/>
              </w:rPr>
              <w:t xml:space="preserve"> </w:t>
            </w:r>
          </w:p>
        </w:tc>
        <w:tc>
          <w:tcPr>
            <w:tcW w:w="3402" w:type="dxa"/>
            <w:tcBorders>
              <w:left w:val="single" w:sz="4" w:space="0" w:color="000000"/>
              <w:bottom w:val="single" w:sz="4" w:space="0" w:color="000000"/>
              <w:right w:val="single" w:sz="4" w:space="0" w:color="000000"/>
            </w:tcBorders>
            <w:shd w:val="clear" w:color="auto" w:fill="auto"/>
            <w:vAlign w:val="center"/>
          </w:tcPr>
          <w:p w14:paraId="70CDA4D7" w14:textId="77777777" w:rsidR="00400050" w:rsidRPr="00EA28E0" w:rsidRDefault="00400050" w:rsidP="00B972FC">
            <w:pPr>
              <w:autoSpaceDN/>
              <w:spacing w:before="280" w:after="142" w:line="288" w:lineRule="auto"/>
              <w:jc w:val="center"/>
              <w:textAlignment w:val="auto"/>
              <w:rPr>
                <w:rFonts w:ascii="Tahoma" w:eastAsia="Times New Roman" w:hAnsi="Tahoma" w:cs="Tahoma"/>
                <w:color w:val="000000"/>
                <w:lang w:eastAsia="zh-CN"/>
              </w:rPr>
            </w:pPr>
            <w:r w:rsidRPr="00EC2FC0">
              <w:rPr>
                <w:rFonts w:ascii="Tahoma" w:eastAsia="Times New Roman" w:hAnsi="Tahoma" w:cs="Tahoma"/>
                <w:color w:val="000000"/>
                <w:lang w:eastAsia="zh-CN"/>
              </w:rPr>
              <w:t>144,80 €</w:t>
            </w:r>
          </w:p>
          <w:p w14:paraId="1C39C3EB" w14:textId="77777777" w:rsidR="00400050" w:rsidRPr="00EA28E0" w:rsidRDefault="00400050" w:rsidP="00B972FC">
            <w:pPr>
              <w:suppressLineNumbers/>
              <w:autoSpaceDN/>
              <w:spacing w:after="0"/>
              <w:jc w:val="center"/>
              <w:textAlignment w:val="auto"/>
              <w:rPr>
                <w:rFonts w:ascii="Times New Roman" w:hAnsi="Times New Roman"/>
                <w:sz w:val="20"/>
                <w:szCs w:val="20"/>
                <w:lang w:eastAsia="zh-CN"/>
              </w:rPr>
            </w:pPr>
          </w:p>
        </w:tc>
      </w:tr>
      <w:tr w:rsidR="00400050" w:rsidRPr="00EA28E0" w14:paraId="726DFDF8" w14:textId="77777777" w:rsidTr="007E737A">
        <w:tc>
          <w:tcPr>
            <w:tcW w:w="5812" w:type="dxa"/>
            <w:gridSpan w:val="2"/>
            <w:tcBorders>
              <w:left w:val="single" w:sz="4" w:space="0" w:color="000000"/>
              <w:bottom w:val="single" w:sz="4" w:space="0" w:color="auto"/>
            </w:tcBorders>
            <w:shd w:val="clear" w:color="auto" w:fill="auto"/>
          </w:tcPr>
          <w:p w14:paraId="534EB00E" w14:textId="77777777" w:rsidR="00400050" w:rsidRPr="00EA28E0" w:rsidRDefault="00400050" w:rsidP="00B972FC">
            <w:pPr>
              <w:suppressLineNumbers/>
              <w:autoSpaceDN/>
              <w:snapToGrid w:val="0"/>
              <w:spacing w:after="0"/>
              <w:textAlignment w:val="auto"/>
              <w:rPr>
                <w:rFonts w:ascii="Liberation Serif" w:hAnsi="Liberation Serif" w:cs="Liberation Serif"/>
                <w:color w:val="000000"/>
                <w:sz w:val="24"/>
                <w:szCs w:val="24"/>
                <w:lang w:eastAsia="zh-CN"/>
              </w:rPr>
            </w:pPr>
          </w:p>
          <w:p w14:paraId="230BBAD0" w14:textId="77777777" w:rsidR="00400050" w:rsidRPr="00EA28E0" w:rsidRDefault="00400050" w:rsidP="00B972FC">
            <w:pPr>
              <w:suppressLineNumbers/>
              <w:autoSpaceDN/>
              <w:spacing w:after="0"/>
              <w:jc w:val="center"/>
              <w:textAlignment w:val="auto"/>
              <w:rPr>
                <w:rFonts w:ascii="Times New Roman" w:hAnsi="Times New Roman"/>
                <w:sz w:val="20"/>
                <w:szCs w:val="20"/>
                <w:lang w:eastAsia="zh-CN"/>
              </w:rPr>
            </w:pPr>
            <w:r w:rsidRPr="00EA28E0">
              <w:rPr>
                <w:rFonts w:ascii="Tahoma" w:hAnsi="Tahoma" w:cs="Tahoma"/>
                <w:color w:val="000000"/>
                <w:lang w:eastAsia="zh-CN"/>
              </w:rPr>
              <w:t>ΦΠΑ 24%</w:t>
            </w:r>
          </w:p>
        </w:tc>
        <w:tc>
          <w:tcPr>
            <w:tcW w:w="3402" w:type="dxa"/>
            <w:tcBorders>
              <w:left w:val="single" w:sz="4" w:space="0" w:color="000000"/>
              <w:bottom w:val="single" w:sz="4" w:space="0" w:color="auto"/>
              <w:right w:val="single" w:sz="4" w:space="0" w:color="000000"/>
            </w:tcBorders>
            <w:shd w:val="clear" w:color="auto" w:fill="auto"/>
            <w:vAlign w:val="center"/>
          </w:tcPr>
          <w:p w14:paraId="140A83C6" w14:textId="77777777" w:rsidR="00400050" w:rsidRPr="00EA28E0" w:rsidRDefault="00400050" w:rsidP="00B972FC">
            <w:pPr>
              <w:jc w:val="center"/>
              <w:rPr>
                <w:rFonts w:ascii="Tahoma" w:hAnsi="Tahoma" w:cs="Tahoma"/>
                <w:color w:val="000000"/>
                <w:lang w:eastAsia="zh-CN"/>
              </w:rPr>
            </w:pPr>
            <w:r w:rsidRPr="00EC2FC0">
              <w:rPr>
                <w:rFonts w:ascii="Tahoma" w:hAnsi="Tahoma" w:cs="Tahoma"/>
                <w:color w:val="000000"/>
                <w:lang w:eastAsia="zh-CN"/>
              </w:rPr>
              <w:t>34,75 €</w:t>
            </w:r>
          </w:p>
        </w:tc>
      </w:tr>
      <w:tr w:rsidR="00400050" w:rsidRPr="00EA28E0" w14:paraId="0629F542" w14:textId="77777777" w:rsidTr="001852B5">
        <w:tc>
          <w:tcPr>
            <w:tcW w:w="5812" w:type="dxa"/>
            <w:gridSpan w:val="2"/>
            <w:tcBorders>
              <w:top w:val="single" w:sz="4" w:space="0" w:color="auto"/>
              <w:left w:val="single" w:sz="4" w:space="0" w:color="auto"/>
              <w:bottom w:val="single" w:sz="4" w:space="0" w:color="auto"/>
              <w:right w:val="single" w:sz="4" w:space="0" w:color="auto"/>
            </w:tcBorders>
            <w:shd w:val="clear" w:color="auto" w:fill="auto"/>
          </w:tcPr>
          <w:p w14:paraId="227C4B2D" w14:textId="77777777" w:rsidR="00400050" w:rsidRPr="00EA28E0" w:rsidRDefault="00400050" w:rsidP="00B972FC">
            <w:pPr>
              <w:suppressLineNumbers/>
              <w:autoSpaceDN/>
              <w:snapToGrid w:val="0"/>
              <w:spacing w:after="0"/>
              <w:textAlignment w:val="auto"/>
              <w:rPr>
                <w:rFonts w:ascii="Liberation Serif" w:hAnsi="Liberation Serif" w:cs="Liberation Serif"/>
                <w:color w:val="000000"/>
                <w:sz w:val="24"/>
                <w:szCs w:val="24"/>
                <w:lang w:eastAsia="zh-CN"/>
              </w:rPr>
            </w:pPr>
          </w:p>
          <w:p w14:paraId="3FAACFFC" w14:textId="09ED55F9" w:rsidR="00400050" w:rsidRPr="00EA28E0" w:rsidRDefault="00400050" w:rsidP="00B972FC">
            <w:pPr>
              <w:suppressLineNumbers/>
              <w:autoSpaceDN/>
              <w:spacing w:after="0"/>
              <w:jc w:val="center"/>
              <w:textAlignment w:val="auto"/>
              <w:rPr>
                <w:rFonts w:ascii="Times New Roman" w:hAnsi="Times New Roman"/>
                <w:sz w:val="20"/>
                <w:szCs w:val="20"/>
                <w:lang w:eastAsia="zh-CN"/>
              </w:rPr>
            </w:pPr>
            <w:r w:rsidRPr="00EA28E0">
              <w:rPr>
                <w:rFonts w:ascii="Tahoma" w:hAnsi="Tahoma" w:cs="Tahoma"/>
                <w:color w:val="000000"/>
                <w:lang w:eastAsia="zh-CN"/>
              </w:rPr>
              <w:t>ΣΥΝΟΛΟ</w:t>
            </w:r>
            <w:r>
              <w:rPr>
                <w:rFonts w:ascii="Tahoma" w:hAnsi="Tahoma" w:cs="Tahoma"/>
                <w:color w:val="000000"/>
                <w:lang w:eastAsia="zh-CN"/>
              </w:rPr>
              <w:t xml:space="preserve"> ΑΜΟΙΒΗΣ ΥΠΗΡΕΣΙΩΝ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6F9BF3B" w14:textId="77777777" w:rsidR="00400050" w:rsidRPr="00400050" w:rsidRDefault="00400050" w:rsidP="00B972FC">
            <w:pPr>
              <w:jc w:val="center"/>
              <w:rPr>
                <w:rFonts w:ascii="Tahoma" w:hAnsi="Tahoma" w:cs="Tahoma"/>
                <w:b/>
                <w:bCs/>
                <w:color w:val="000000"/>
                <w:lang w:eastAsia="zh-CN"/>
              </w:rPr>
            </w:pPr>
            <w:r w:rsidRPr="00400050">
              <w:rPr>
                <w:rFonts w:ascii="Tahoma" w:hAnsi="Tahoma" w:cs="Tahoma"/>
                <w:b/>
                <w:bCs/>
                <w:color w:val="000000"/>
                <w:lang w:eastAsia="zh-CN"/>
              </w:rPr>
              <w:t>179,55 €</w:t>
            </w:r>
          </w:p>
        </w:tc>
      </w:tr>
      <w:tr w:rsidR="00400050" w:rsidRPr="00EA28E0" w14:paraId="7D1E9D05" w14:textId="77777777" w:rsidTr="00B972FC">
        <w:tc>
          <w:tcPr>
            <w:tcW w:w="5812" w:type="dxa"/>
            <w:gridSpan w:val="2"/>
            <w:tcBorders>
              <w:top w:val="single" w:sz="4" w:space="0" w:color="auto"/>
              <w:left w:val="single" w:sz="4" w:space="0" w:color="auto"/>
              <w:bottom w:val="single" w:sz="4" w:space="0" w:color="auto"/>
              <w:right w:val="single" w:sz="4" w:space="0" w:color="auto"/>
            </w:tcBorders>
            <w:shd w:val="clear" w:color="auto" w:fill="auto"/>
          </w:tcPr>
          <w:p w14:paraId="12B288A5" w14:textId="0DDEBE40" w:rsidR="00400050" w:rsidRPr="00EA28E0" w:rsidRDefault="00400050" w:rsidP="00B972FC">
            <w:pPr>
              <w:suppressLineNumbers/>
              <w:autoSpaceDN/>
              <w:spacing w:after="0"/>
              <w:jc w:val="center"/>
              <w:textAlignment w:val="auto"/>
              <w:rPr>
                <w:rFonts w:ascii="Tahoma" w:hAnsi="Tahoma" w:cs="Tahoma"/>
                <w:color w:val="000000"/>
                <w:lang w:eastAsia="zh-CN"/>
              </w:rPr>
            </w:pPr>
            <w:r>
              <w:rPr>
                <w:rFonts w:ascii="Tahoma" w:hAnsi="Tahoma" w:cs="Tahoma"/>
                <w:color w:val="000000"/>
                <w:lang w:eastAsia="zh-CN"/>
              </w:rPr>
              <w:lastRenderedPageBreak/>
              <w:t xml:space="preserve">Σύνολο </w:t>
            </w:r>
            <w:r w:rsidRPr="00EA28E0">
              <w:rPr>
                <w:rFonts w:ascii="Tahoma" w:hAnsi="Tahoma" w:cs="Tahoma"/>
                <w:color w:val="000000"/>
                <w:lang w:eastAsia="zh-CN"/>
              </w:rPr>
              <w:t xml:space="preserve"> προπληρωμένων καρτών </w:t>
            </w:r>
            <w:r>
              <w:rPr>
                <w:rFonts w:ascii="Tahoma" w:hAnsi="Tahoma" w:cs="Tahoma"/>
                <w:color w:val="000000"/>
                <w:lang w:eastAsia="zh-CN"/>
              </w:rPr>
              <w:t>(4 καρτών)</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630E719" w14:textId="77777777" w:rsidR="00400050" w:rsidRPr="00400050" w:rsidRDefault="00400050" w:rsidP="00B972FC">
            <w:pPr>
              <w:suppressLineNumbers/>
              <w:autoSpaceDN/>
              <w:spacing w:after="0"/>
              <w:jc w:val="center"/>
              <w:textAlignment w:val="auto"/>
              <w:rPr>
                <w:rFonts w:ascii="Times New Roman" w:hAnsi="Times New Roman"/>
                <w:b/>
                <w:bCs/>
                <w:sz w:val="20"/>
                <w:szCs w:val="20"/>
                <w:lang w:eastAsia="zh-CN"/>
              </w:rPr>
            </w:pPr>
            <w:r w:rsidRPr="00400050">
              <w:rPr>
                <w:rFonts w:ascii="Tahoma" w:hAnsi="Tahoma" w:cs="Tahoma"/>
                <w:b/>
                <w:bCs/>
                <w:color w:val="000000"/>
                <w:lang w:eastAsia="zh-CN"/>
              </w:rPr>
              <w:t>5.840,00€</w:t>
            </w:r>
          </w:p>
        </w:tc>
      </w:tr>
      <w:tr w:rsidR="00400050" w:rsidRPr="00EA28E0" w14:paraId="3B3A0302" w14:textId="77777777" w:rsidTr="00B972FC">
        <w:tc>
          <w:tcPr>
            <w:tcW w:w="5812" w:type="dxa"/>
            <w:gridSpan w:val="2"/>
            <w:tcBorders>
              <w:top w:val="single" w:sz="4" w:space="0" w:color="auto"/>
              <w:left w:val="single" w:sz="4" w:space="0" w:color="auto"/>
              <w:bottom w:val="single" w:sz="4" w:space="0" w:color="auto"/>
              <w:right w:val="single" w:sz="4" w:space="0" w:color="auto"/>
            </w:tcBorders>
            <w:shd w:val="clear" w:color="auto" w:fill="auto"/>
          </w:tcPr>
          <w:p w14:paraId="1A7ABB16" w14:textId="77777777" w:rsidR="00400050" w:rsidRPr="00EA28E0" w:rsidRDefault="00400050" w:rsidP="00B972FC">
            <w:pPr>
              <w:suppressLineNumbers/>
              <w:autoSpaceDN/>
              <w:spacing w:after="0"/>
              <w:jc w:val="center"/>
              <w:textAlignment w:val="auto"/>
              <w:rPr>
                <w:rFonts w:ascii="Tahoma" w:hAnsi="Tahoma" w:cs="Tahoma"/>
                <w:b/>
                <w:bCs/>
                <w:color w:val="000000"/>
                <w:lang w:eastAsia="zh-CN"/>
              </w:rPr>
            </w:pPr>
            <w:r w:rsidRPr="00EA28E0">
              <w:rPr>
                <w:rFonts w:ascii="Tahoma" w:hAnsi="Tahoma" w:cs="Tahoma"/>
                <w:b/>
                <w:bCs/>
                <w:color w:val="000000"/>
                <w:lang w:eastAsia="zh-CN"/>
              </w:rPr>
              <w:t xml:space="preserve">ΣΥΝΟΛΙΚΟ ΠΟΣΟ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167EE9D" w14:textId="77777777" w:rsidR="00400050" w:rsidRPr="00EA28E0" w:rsidRDefault="00400050" w:rsidP="00B972FC">
            <w:pPr>
              <w:suppressLineNumbers/>
              <w:autoSpaceDN/>
              <w:spacing w:after="0"/>
              <w:jc w:val="center"/>
              <w:textAlignment w:val="auto"/>
              <w:rPr>
                <w:rFonts w:ascii="Tahoma" w:hAnsi="Tahoma" w:cs="Tahoma"/>
                <w:b/>
                <w:bCs/>
                <w:color w:val="000000"/>
                <w:lang w:eastAsia="zh-CN"/>
              </w:rPr>
            </w:pPr>
            <w:r w:rsidRPr="00EC2FC0">
              <w:rPr>
                <w:rFonts w:ascii="Tahoma" w:hAnsi="Tahoma" w:cs="Tahoma"/>
                <w:b/>
                <w:bCs/>
                <w:color w:val="000000"/>
                <w:lang w:eastAsia="zh-CN"/>
              </w:rPr>
              <w:t xml:space="preserve">6.019,55 </w:t>
            </w:r>
            <w:r w:rsidRPr="00EA28E0">
              <w:rPr>
                <w:rFonts w:ascii="Tahoma" w:hAnsi="Tahoma" w:cs="Tahoma"/>
                <w:b/>
                <w:bCs/>
                <w:color w:val="000000"/>
                <w:lang w:eastAsia="zh-CN"/>
              </w:rPr>
              <w:t>€</w:t>
            </w:r>
          </w:p>
        </w:tc>
      </w:tr>
    </w:tbl>
    <w:p w14:paraId="48E2AE0A" w14:textId="77777777" w:rsidR="00400050" w:rsidRDefault="00400050" w:rsidP="00257A61">
      <w:pPr>
        <w:pStyle w:val="aa"/>
        <w:spacing w:line="360" w:lineRule="auto"/>
        <w:ind w:left="567"/>
        <w:jc w:val="both"/>
        <w:rPr>
          <w:rFonts w:ascii="Tahoma" w:hAnsi="Tahoma" w:cs="Tahoma"/>
          <w:bCs/>
          <w:lang w:eastAsia="el-GR"/>
        </w:rPr>
      </w:pPr>
    </w:p>
    <w:p w14:paraId="1EB28FBF" w14:textId="77777777" w:rsidR="008B1B87" w:rsidRDefault="008B1B87" w:rsidP="00257A61">
      <w:pPr>
        <w:pStyle w:val="aa"/>
        <w:spacing w:line="360" w:lineRule="auto"/>
        <w:ind w:left="567"/>
        <w:jc w:val="both"/>
        <w:rPr>
          <w:rFonts w:ascii="Tahoma" w:hAnsi="Tahoma" w:cs="Tahoma"/>
          <w:bCs/>
          <w:lang w:eastAsia="el-GR"/>
        </w:rPr>
      </w:pPr>
    </w:p>
    <w:p w14:paraId="43415A05" w14:textId="77777777" w:rsidR="008B1B87" w:rsidRPr="00642CD8" w:rsidRDefault="008B1B87" w:rsidP="008B1B87">
      <w:pPr>
        <w:autoSpaceDE w:val="0"/>
        <w:adjustRightInd w:val="0"/>
        <w:spacing w:after="0" w:line="360" w:lineRule="auto"/>
        <w:ind w:left="567"/>
        <w:jc w:val="both"/>
        <w:rPr>
          <w:rFonts w:ascii="Tahoma" w:eastAsia="Times New Roman" w:hAnsi="Tahoma" w:cs="Tahoma"/>
          <w:b/>
          <w:u w:val="single"/>
          <w:lang w:eastAsia="el-GR"/>
        </w:rPr>
      </w:pPr>
      <w:r w:rsidRPr="00642CD8">
        <w:rPr>
          <w:rFonts w:ascii="Tahoma" w:eastAsia="Times New Roman" w:hAnsi="Tahoma" w:cs="Tahoma"/>
          <w:b/>
          <w:u w:val="single"/>
          <w:lang w:eastAsia="el-GR"/>
        </w:rPr>
        <w:t>Προδιαγραφές - Περιγραφή Υπηρεσιών:</w:t>
      </w:r>
    </w:p>
    <w:p w14:paraId="3D273E2B" w14:textId="77777777" w:rsidR="008B1B87" w:rsidRPr="00642CD8" w:rsidRDefault="008B1B87" w:rsidP="008B1B87">
      <w:pPr>
        <w:autoSpaceDE w:val="0"/>
        <w:adjustRightInd w:val="0"/>
        <w:spacing w:after="0" w:line="360" w:lineRule="auto"/>
        <w:ind w:left="567"/>
        <w:jc w:val="both"/>
        <w:rPr>
          <w:rFonts w:ascii="Tahoma" w:eastAsia="Times New Roman" w:hAnsi="Tahoma" w:cs="Tahoma"/>
          <w:bCs/>
          <w:lang w:eastAsia="el-GR"/>
        </w:rPr>
      </w:pPr>
      <w:r w:rsidRPr="00642CD8">
        <w:rPr>
          <w:rFonts w:ascii="Tahoma" w:eastAsia="Times New Roman" w:hAnsi="Tahoma" w:cs="Tahoma"/>
          <w:bCs/>
          <w:lang w:eastAsia="el-GR"/>
        </w:rPr>
        <w:t>Οι ελάχιστες ζητούμενες από τον Ανάδοχο υπηρεσίες, οι οποίες αποτελούν και τους βασικούς όρους- προϋποθέσεις της πρόσκλησης επί ποινή αποκλεισμού, είναι:</w:t>
      </w:r>
    </w:p>
    <w:p w14:paraId="2588D4FC" w14:textId="77777777" w:rsidR="008B1B87" w:rsidRPr="00642CD8" w:rsidRDefault="008B1B87" w:rsidP="008B1B87">
      <w:pPr>
        <w:autoSpaceDE w:val="0"/>
        <w:adjustRightInd w:val="0"/>
        <w:spacing w:after="0" w:line="360" w:lineRule="auto"/>
        <w:ind w:left="567"/>
        <w:jc w:val="both"/>
        <w:rPr>
          <w:rFonts w:ascii="Tahoma" w:eastAsia="Times New Roman" w:hAnsi="Tahoma" w:cs="Tahoma"/>
          <w:bCs/>
          <w:lang w:eastAsia="el-GR"/>
        </w:rPr>
      </w:pPr>
      <w:r w:rsidRPr="00642CD8">
        <w:rPr>
          <w:rFonts w:ascii="Tahoma" w:eastAsia="Times New Roman" w:hAnsi="Tahoma" w:cs="Tahoma"/>
          <w:bCs/>
          <w:lang w:eastAsia="el-GR"/>
        </w:rPr>
        <w:t>•</w:t>
      </w:r>
      <w:r w:rsidRPr="00642CD8">
        <w:rPr>
          <w:rFonts w:ascii="Tahoma" w:eastAsia="Times New Roman" w:hAnsi="Tahoma" w:cs="Tahoma"/>
          <w:bCs/>
          <w:lang w:eastAsia="el-GR"/>
        </w:rPr>
        <w:tab/>
        <w:t xml:space="preserve">Έκδοση επαναφορτιζόμενων ηλεκτρονικών καρτών διατακτικών καρτών-τύπου πιστωτικής/χρεωστικής κάρτας-, μέσω των οποίων θα πραγματοποιείται η ανάλωση του συνολικού  ποσού των διατακτικών σίτισης που αντιστοιχεί στον εκάστοτε δικαιούχο. Η ημερομηνία έκδοσης και παράδοσης των καρτών σίτισης δεν μπορεί να υπερβαίνει τις </w:t>
      </w:r>
      <w:proofErr w:type="spellStart"/>
      <w:r>
        <w:rPr>
          <w:rFonts w:ascii="Tahoma" w:eastAsia="Times New Roman" w:hAnsi="Tahoma" w:cs="Tahoma"/>
          <w:bCs/>
          <w:lang w:eastAsia="el-GR"/>
        </w:rPr>
        <w:t>τριάνυα</w:t>
      </w:r>
      <w:proofErr w:type="spellEnd"/>
      <w:r w:rsidRPr="00642CD8">
        <w:rPr>
          <w:rFonts w:ascii="Tahoma" w:eastAsia="Times New Roman" w:hAnsi="Tahoma" w:cs="Tahoma"/>
          <w:bCs/>
          <w:lang w:eastAsia="el-GR"/>
        </w:rPr>
        <w:t xml:space="preserve"> (</w:t>
      </w:r>
      <w:r>
        <w:rPr>
          <w:rFonts w:ascii="Tahoma" w:eastAsia="Times New Roman" w:hAnsi="Tahoma" w:cs="Tahoma"/>
          <w:bCs/>
          <w:lang w:eastAsia="el-GR"/>
        </w:rPr>
        <w:t>3</w:t>
      </w:r>
      <w:r w:rsidRPr="00642CD8">
        <w:rPr>
          <w:rFonts w:ascii="Tahoma" w:eastAsia="Times New Roman" w:hAnsi="Tahoma" w:cs="Tahoma"/>
          <w:bCs/>
          <w:lang w:eastAsia="el-GR"/>
        </w:rPr>
        <w:t>0) ημερολογιακές ημέρες από την υπογραφή της Συμβάσης.</w:t>
      </w:r>
    </w:p>
    <w:p w14:paraId="0D5F8777" w14:textId="77777777" w:rsidR="008B1B87" w:rsidRPr="00642CD8" w:rsidRDefault="008B1B87" w:rsidP="008B1B87">
      <w:pPr>
        <w:autoSpaceDE w:val="0"/>
        <w:adjustRightInd w:val="0"/>
        <w:spacing w:after="0" w:line="360" w:lineRule="auto"/>
        <w:ind w:left="567"/>
        <w:jc w:val="both"/>
        <w:rPr>
          <w:rFonts w:ascii="Tahoma" w:eastAsia="Times New Roman" w:hAnsi="Tahoma" w:cs="Tahoma"/>
          <w:bCs/>
          <w:lang w:eastAsia="el-GR"/>
        </w:rPr>
      </w:pPr>
      <w:r w:rsidRPr="00642CD8">
        <w:rPr>
          <w:rFonts w:ascii="Tahoma" w:eastAsia="Times New Roman" w:hAnsi="Tahoma" w:cs="Tahoma"/>
          <w:bCs/>
          <w:lang w:eastAsia="el-GR"/>
        </w:rPr>
        <w:t>•</w:t>
      </w:r>
      <w:r w:rsidRPr="00642CD8">
        <w:rPr>
          <w:rFonts w:ascii="Tahoma" w:eastAsia="Times New Roman" w:hAnsi="Tahoma" w:cs="Tahoma"/>
          <w:bCs/>
          <w:lang w:eastAsia="el-GR"/>
        </w:rPr>
        <w:tab/>
        <w:t xml:space="preserve">Έκδοση επαναφορτιζόμενων ηλεκτρονικών διατακτικών καρτών-τύπου πιστωτικής/χρεωστικής κάρτας, μέσω των οποίων θα πραγματοποιείται η ανάλωση του συνολικού ποσού των </w:t>
      </w:r>
      <w:proofErr w:type="spellStart"/>
      <w:r w:rsidRPr="00642CD8">
        <w:rPr>
          <w:rFonts w:ascii="Tahoma" w:eastAsia="Times New Roman" w:hAnsi="Tahoma" w:cs="Tahoma"/>
          <w:bCs/>
          <w:lang w:eastAsia="el-GR"/>
        </w:rPr>
        <w:t>δωροεπιταγών</w:t>
      </w:r>
      <w:proofErr w:type="spellEnd"/>
      <w:r w:rsidRPr="00642CD8">
        <w:rPr>
          <w:rFonts w:ascii="Tahoma" w:eastAsia="Times New Roman" w:hAnsi="Tahoma" w:cs="Tahoma"/>
          <w:bCs/>
          <w:lang w:eastAsia="el-GR"/>
        </w:rPr>
        <w:t xml:space="preserve">. Η ημερομηνία παράδοσης των συγκεκριμένων καρτών δεν μπορεί να υπερβαίνει τις </w:t>
      </w:r>
      <w:r>
        <w:rPr>
          <w:rFonts w:ascii="Tahoma" w:eastAsia="Times New Roman" w:hAnsi="Tahoma" w:cs="Tahoma"/>
          <w:bCs/>
          <w:lang w:eastAsia="el-GR"/>
        </w:rPr>
        <w:t>τριάντα</w:t>
      </w:r>
      <w:r w:rsidRPr="00642CD8">
        <w:rPr>
          <w:rFonts w:ascii="Tahoma" w:eastAsia="Times New Roman" w:hAnsi="Tahoma" w:cs="Tahoma"/>
          <w:bCs/>
          <w:lang w:eastAsia="el-GR"/>
        </w:rPr>
        <w:t xml:space="preserve"> (</w:t>
      </w:r>
      <w:r>
        <w:rPr>
          <w:rFonts w:ascii="Tahoma" w:eastAsia="Times New Roman" w:hAnsi="Tahoma" w:cs="Tahoma"/>
          <w:bCs/>
          <w:lang w:eastAsia="el-GR"/>
        </w:rPr>
        <w:t>3</w:t>
      </w:r>
      <w:r w:rsidRPr="00642CD8">
        <w:rPr>
          <w:rFonts w:ascii="Tahoma" w:eastAsia="Times New Roman" w:hAnsi="Tahoma" w:cs="Tahoma"/>
          <w:bCs/>
          <w:lang w:eastAsia="el-GR"/>
        </w:rPr>
        <w:t>0) ημερολογιακές ημέρες από την υπογραφή της Συμβάσης.</w:t>
      </w:r>
    </w:p>
    <w:p w14:paraId="24DC9163" w14:textId="77777777" w:rsidR="008B1B87" w:rsidRPr="00642CD8" w:rsidRDefault="008B1B87" w:rsidP="008B1B87">
      <w:pPr>
        <w:autoSpaceDE w:val="0"/>
        <w:adjustRightInd w:val="0"/>
        <w:spacing w:after="0" w:line="360" w:lineRule="auto"/>
        <w:ind w:left="567"/>
        <w:jc w:val="both"/>
        <w:rPr>
          <w:rFonts w:ascii="Tahoma" w:eastAsia="Times New Roman" w:hAnsi="Tahoma" w:cs="Tahoma"/>
          <w:bCs/>
          <w:lang w:eastAsia="el-GR"/>
        </w:rPr>
      </w:pPr>
    </w:p>
    <w:p w14:paraId="3CC23C6F" w14:textId="77777777" w:rsidR="008B1B87" w:rsidRPr="00642CD8" w:rsidRDefault="008B1B87" w:rsidP="008B1B87">
      <w:pPr>
        <w:autoSpaceDE w:val="0"/>
        <w:adjustRightInd w:val="0"/>
        <w:spacing w:after="0" w:line="360" w:lineRule="auto"/>
        <w:ind w:left="567"/>
        <w:jc w:val="both"/>
        <w:rPr>
          <w:rFonts w:ascii="Tahoma" w:eastAsia="Times New Roman" w:hAnsi="Tahoma" w:cs="Tahoma"/>
          <w:b/>
          <w:u w:val="single"/>
          <w:lang w:eastAsia="el-GR"/>
        </w:rPr>
      </w:pPr>
      <w:r w:rsidRPr="00642CD8">
        <w:rPr>
          <w:rFonts w:ascii="Tahoma" w:eastAsia="Times New Roman" w:hAnsi="Tahoma" w:cs="Tahoma"/>
          <w:b/>
          <w:u w:val="single"/>
          <w:lang w:eastAsia="el-GR"/>
        </w:rPr>
        <w:t>Λειτουργικότητα – Χρηστικότητα καρτών</w:t>
      </w:r>
    </w:p>
    <w:p w14:paraId="02955461" w14:textId="77777777" w:rsidR="008B1B87" w:rsidRPr="00642CD8" w:rsidRDefault="008B1B87" w:rsidP="008B1B87">
      <w:pPr>
        <w:autoSpaceDE w:val="0"/>
        <w:adjustRightInd w:val="0"/>
        <w:spacing w:after="0" w:line="360" w:lineRule="auto"/>
        <w:ind w:left="567"/>
        <w:jc w:val="both"/>
        <w:rPr>
          <w:rFonts w:ascii="Tahoma" w:eastAsia="Times New Roman" w:hAnsi="Tahoma" w:cs="Tahoma"/>
          <w:bCs/>
          <w:lang w:eastAsia="el-GR"/>
        </w:rPr>
      </w:pPr>
      <w:r w:rsidRPr="00642CD8">
        <w:rPr>
          <w:rFonts w:ascii="Tahoma" w:eastAsia="Times New Roman" w:hAnsi="Tahoma" w:cs="Tahoma"/>
          <w:bCs/>
          <w:lang w:eastAsia="el-GR"/>
        </w:rPr>
        <w:t>•</w:t>
      </w:r>
      <w:r w:rsidRPr="00642CD8">
        <w:rPr>
          <w:rFonts w:ascii="Tahoma" w:eastAsia="Times New Roman" w:hAnsi="Tahoma" w:cs="Tahoma"/>
          <w:bCs/>
          <w:lang w:eastAsia="el-GR"/>
        </w:rPr>
        <w:tab/>
        <w:t>Αποδοχή της επαναφορτιζόμενης ηλεκτρονικής κάρτας (διατακτικών) σίτισης από όλες τις</w:t>
      </w:r>
    </w:p>
    <w:p w14:paraId="35D2CFDA" w14:textId="77777777" w:rsidR="008B1B87" w:rsidRPr="00642CD8" w:rsidRDefault="008B1B87" w:rsidP="008B1B87">
      <w:pPr>
        <w:autoSpaceDE w:val="0"/>
        <w:adjustRightInd w:val="0"/>
        <w:spacing w:after="0" w:line="360" w:lineRule="auto"/>
        <w:ind w:left="567"/>
        <w:jc w:val="both"/>
        <w:rPr>
          <w:rFonts w:ascii="Tahoma" w:eastAsia="Times New Roman" w:hAnsi="Tahoma" w:cs="Tahoma"/>
          <w:bCs/>
          <w:lang w:eastAsia="el-GR"/>
        </w:rPr>
      </w:pPr>
      <w:r w:rsidRPr="00642CD8">
        <w:rPr>
          <w:rFonts w:ascii="Tahoma" w:eastAsia="Times New Roman" w:hAnsi="Tahoma" w:cs="Tahoma"/>
          <w:bCs/>
          <w:lang w:eastAsia="el-GR"/>
        </w:rPr>
        <w:t>ελληνικές επιχειρήσεις, που δραστηριοποιούνται σε πανελλαδική εμβέλεια, είναι κάτοχοι ελληνικού ΑΦΜ και διαθέτουν κωδικό αριθμό δραστηριότητας (ΚΑΔ), ο οποίος καλύπτει τη παροχή γευμάτων και γενικότερα τροφίμων προς κατανάλωση (όπως κυλικεία, εστιατόρια, καφέ,</w:t>
      </w:r>
    </w:p>
    <w:p w14:paraId="737CA407" w14:textId="77777777" w:rsidR="008B1B87" w:rsidRPr="00642CD8" w:rsidRDefault="008B1B87" w:rsidP="008B1B87">
      <w:pPr>
        <w:autoSpaceDE w:val="0"/>
        <w:adjustRightInd w:val="0"/>
        <w:spacing w:after="0" w:line="360" w:lineRule="auto"/>
        <w:ind w:left="567"/>
        <w:jc w:val="both"/>
        <w:rPr>
          <w:rFonts w:ascii="Tahoma" w:eastAsia="Times New Roman" w:hAnsi="Tahoma" w:cs="Tahoma"/>
          <w:bCs/>
          <w:lang w:eastAsia="el-GR"/>
        </w:rPr>
      </w:pPr>
      <w:proofErr w:type="spellStart"/>
      <w:r w:rsidRPr="00642CD8">
        <w:rPr>
          <w:rFonts w:ascii="Tahoma" w:eastAsia="Times New Roman" w:hAnsi="Tahoma" w:cs="Tahoma"/>
          <w:bCs/>
          <w:lang w:eastAsia="el-GR"/>
        </w:rPr>
        <w:t>fastfood</w:t>
      </w:r>
      <w:proofErr w:type="spellEnd"/>
      <w:r w:rsidRPr="00642CD8">
        <w:rPr>
          <w:rFonts w:ascii="Tahoma" w:eastAsia="Times New Roman" w:hAnsi="Tahoma" w:cs="Tahoma"/>
          <w:bCs/>
          <w:lang w:eastAsia="el-GR"/>
        </w:rPr>
        <w:t>, εταιρίες τροφοδοσίας, Υπεραγορές, Διαδικτυακές Πλατφόρμες αγοράς γευμάτων κ.λπ.).</w:t>
      </w:r>
    </w:p>
    <w:p w14:paraId="0FAD9C7A" w14:textId="77777777" w:rsidR="008B1B87" w:rsidRPr="00642CD8" w:rsidRDefault="008B1B87" w:rsidP="008B1B87">
      <w:pPr>
        <w:autoSpaceDE w:val="0"/>
        <w:adjustRightInd w:val="0"/>
        <w:spacing w:after="0" w:line="360" w:lineRule="auto"/>
        <w:ind w:left="567"/>
        <w:jc w:val="both"/>
        <w:rPr>
          <w:rFonts w:ascii="Tahoma" w:eastAsia="Times New Roman" w:hAnsi="Tahoma" w:cs="Tahoma"/>
          <w:bCs/>
          <w:lang w:eastAsia="el-GR"/>
        </w:rPr>
      </w:pPr>
      <w:r w:rsidRPr="00642CD8">
        <w:rPr>
          <w:rFonts w:ascii="Tahoma" w:eastAsia="Times New Roman" w:hAnsi="Tahoma" w:cs="Tahoma"/>
          <w:bCs/>
          <w:lang w:eastAsia="el-GR"/>
        </w:rPr>
        <w:t>•</w:t>
      </w:r>
      <w:r w:rsidRPr="00642CD8">
        <w:rPr>
          <w:rFonts w:ascii="Tahoma" w:eastAsia="Times New Roman" w:hAnsi="Tahoma" w:cs="Tahoma"/>
          <w:bCs/>
          <w:lang w:eastAsia="el-GR"/>
        </w:rPr>
        <w:tab/>
        <w:t xml:space="preserve">Αποδοχή της επαναφορτιζόμενης ηλεκτρονικής κάρτας </w:t>
      </w:r>
      <w:proofErr w:type="spellStart"/>
      <w:r w:rsidRPr="00642CD8">
        <w:rPr>
          <w:rFonts w:ascii="Tahoma" w:eastAsia="Times New Roman" w:hAnsi="Tahoma" w:cs="Tahoma"/>
          <w:bCs/>
          <w:lang w:eastAsia="el-GR"/>
        </w:rPr>
        <w:t>δωροεπιταγών</w:t>
      </w:r>
      <w:proofErr w:type="spellEnd"/>
      <w:r w:rsidRPr="00642CD8">
        <w:rPr>
          <w:rFonts w:ascii="Tahoma" w:eastAsia="Times New Roman" w:hAnsi="Tahoma" w:cs="Tahoma"/>
          <w:bCs/>
          <w:lang w:eastAsia="el-GR"/>
        </w:rPr>
        <w:t xml:space="preserve"> από όλες τις ελληνικές επιχειρήσεις, που δραστηριοποιούνται σε πανελλαδική εμβέλεια, είναι κάτοχοι ελληνικού ΑΦΜ και ανεξαρτήτως κωδικού αριθμού δραστηριότητας (ΚΑΔ), είτε αυτές διαθέτουν φυσικό, είτε ηλεκτρονικό κατάστημα</w:t>
      </w:r>
    </w:p>
    <w:p w14:paraId="1258B895" w14:textId="77777777" w:rsidR="008B1B87" w:rsidRPr="00642CD8" w:rsidRDefault="008B1B87" w:rsidP="008B1B87">
      <w:pPr>
        <w:autoSpaceDE w:val="0"/>
        <w:adjustRightInd w:val="0"/>
        <w:spacing w:after="0" w:line="360" w:lineRule="auto"/>
        <w:ind w:left="567"/>
        <w:jc w:val="both"/>
        <w:rPr>
          <w:rFonts w:ascii="Tahoma" w:eastAsia="Times New Roman" w:hAnsi="Tahoma" w:cs="Tahoma"/>
          <w:bCs/>
          <w:lang w:eastAsia="el-GR"/>
        </w:rPr>
      </w:pPr>
      <w:r w:rsidRPr="00642CD8">
        <w:rPr>
          <w:rFonts w:ascii="Tahoma" w:eastAsia="Times New Roman" w:hAnsi="Tahoma" w:cs="Tahoma"/>
          <w:bCs/>
          <w:lang w:eastAsia="el-GR"/>
        </w:rPr>
        <w:t>Υποχρεώσεις Αναδόχου</w:t>
      </w:r>
    </w:p>
    <w:p w14:paraId="70ADF1CF" w14:textId="77777777" w:rsidR="008B1B87" w:rsidRPr="00642CD8" w:rsidRDefault="008B1B87" w:rsidP="008B1B87">
      <w:pPr>
        <w:autoSpaceDE w:val="0"/>
        <w:adjustRightInd w:val="0"/>
        <w:spacing w:after="0" w:line="360" w:lineRule="auto"/>
        <w:ind w:left="567"/>
        <w:jc w:val="both"/>
        <w:rPr>
          <w:rFonts w:ascii="Tahoma" w:eastAsia="Times New Roman" w:hAnsi="Tahoma" w:cs="Tahoma"/>
          <w:bCs/>
          <w:lang w:eastAsia="el-GR"/>
        </w:rPr>
      </w:pPr>
      <w:r w:rsidRPr="00642CD8">
        <w:rPr>
          <w:rFonts w:ascii="Tahoma" w:eastAsia="Times New Roman" w:hAnsi="Tahoma" w:cs="Tahoma"/>
          <w:bCs/>
          <w:lang w:eastAsia="el-GR"/>
        </w:rPr>
        <w:t>Ο Ανάδοχος θα πρέπει να διαθέτει Ηλεκτρονικό Σύστημα Διαχείρισης των Καρτών (διατακτικών σίτισης/</w:t>
      </w:r>
      <w:proofErr w:type="spellStart"/>
      <w:r w:rsidRPr="00642CD8">
        <w:rPr>
          <w:rFonts w:ascii="Tahoma" w:eastAsia="Times New Roman" w:hAnsi="Tahoma" w:cs="Tahoma"/>
          <w:bCs/>
          <w:lang w:eastAsia="el-GR"/>
        </w:rPr>
        <w:t>δωροεπιταγών</w:t>
      </w:r>
      <w:proofErr w:type="spellEnd"/>
      <w:r w:rsidRPr="00642CD8">
        <w:rPr>
          <w:rFonts w:ascii="Tahoma" w:eastAsia="Times New Roman" w:hAnsi="Tahoma" w:cs="Tahoma"/>
          <w:bCs/>
          <w:lang w:eastAsia="el-GR"/>
        </w:rPr>
        <w:t>) (π.χ. πλατφόρμα ή εφαρμογή) που θα στοχεύει στην εύκολη διαχείριση των καρτών. Επίσης θα πρέπει να υπάρχει υποστήριξη της όλης διαδικασίας διαχείρισης των διατακτικών σίτισης/</w:t>
      </w:r>
      <w:proofErr w:type="spellStart"/>
      <w:r w:rsidRPr="00642CD8">
        <w:rPr>
          <w:rFonts w:ascii="Tahoma" w:eastAsia="Times New Roman" w:hAnsi="Tahoma" w:cs="Tahoma"/>
          <w:bCs/>
          <w:lang w:eastAsia="el-GR"/>
        </w:rPr>
        <w:t>δωροεπιταγών</w:t>
      </w:r>
      <w:proofErr w:type="spellEnd"/>
      <w:r w:rsidRPr="00642CD8">
        <w:rPr>
          <w:rFonts w:ascii="Tahoma" w:eastAsia="Times New Roman" w:hAnsi="Tahoma" w:cs="Tahoma"/>
          <w:bCs/>
          <w:lang w:eastAsia="el-GR"/>
        </w:rPr>
        <w:t>. Ειδικότερα, απαιτείται η διάθεση ηλεκτρονικής εφαρμογής (</w:t>
      </w:r>
      <w:proofErr w:type="spellStart"/>
      <w:r w:rsidRPr="00642CD8">
        <w:rPr>
          <w:rFonts w:ascii="Tahoma" w:eastAsia="Times New Roman" w:hAnsi="Tahoma" w:cs="Tahoma"/>
          <w:bCs/>
          <w:lang w:eastAsia="el-GR"/>
        </w:rPr>
        <w:t>application</w:t>
      </w:r>
      <w:proofErr w:type="spellEnd"/>
      <w:r w:rsidRPr="00642CD8">
        <w:rPr>
          <w:rFonts w:ascii="Tahoma" w:eastAsia="Times New Roman" w:hAnsi="Tahoma" w:cs="Tahoma"/>
          <w:bCs/>
          <w:lang w:eastAsia="el-GR"/>
        </w:rPr>
        <w:t>) μέσω της οποίας ο δικαιούχος θα μπορεί να ενημερώνεται ανά πάσα στιγμή για το υπόλοιπό του, το ιστορικό των συναλλαγών του ή/και να ακυρώνει την κάρτα του σε περίπτωση απώλειας/κλοπής, τουλάχιστον για όλο το χρονικό διάστημα ισχύος της κάρτας.</w:t>
      </w:r>
    </w:p>
    <w:p w14:paraId="5C228F8E" w14:textId="77777777" w:rsidR="008B1B87" w:rsidRPr="00642CD8" w:rsidRDefault="008B1B87" w:rsidP="008B1B87">
      <w:pPr>
        <w:autoSpaceDE w:val="0"/>
        <w:adjustRightInd w:val="0"/>
        <w:spacing w:after="0" w:line="360" w:lineRule="auto"/>
        <w:ind w:left="567"/>
        <w:jc w:val="both"/>
        <w:rPr>
          <w:rFonts w:ascii="Tahoma" w:eastAsia="Times New Roman" w:hAnsi="Tahoma" w:cs="Tahoma"/>
          <w:bCs/>
          <w:lang w:eastAsia="el-GR"/>
        </w:rPr>
      </w:pPr>
      <w:r w:rsidRPr="00642CD8">
        <w:rPr>
          <w:rFonts w:ascii="Tahoma" w:eastAsia="Times New Roman" w:hAnsi="Tahoma" w:cs="Tahoma"/>
          <w:bCs/>
          <w:lang w:eastAsia="el-GR"/>
        </w:rPr>
        <w:lastRenderedPageBreak/>
        <w:t xml:space="preserve">Οι επαναφορτιζόμενες ηλεκτρονικές κάρτες για τις διατακτικές σίτισης και </w:t>
      </w:r>
      <w:proofErr w:type="spellStart"/>
      <w:r w:rsidRPr="00642CD8">
        <w:rPr>
          <w:rFonts w:ascii="Tahoma" w:eastAsia="Times New Roman" w:hAnsi="Tahoma" w:cs="Tahoma"/>
          <w:bCs/>
          <w:lang w:eastAsia="el-GR"/>
        </w:rPr>
        <w:t>δωροεπιταγές</w:t>
      </w:r>
      <w:proofErr w:type="spellEnd"/>
      <w:r w:rsidRPr="00642CD8">
        <w:rPr>
          <w:rFonts w:ascii="Tahoma" w:eastAsia="Times New Roman" w:hAnsi="Tahoma" w:cs="Tahoma"/>
          <w:bCs/>
          <w:lang w:eastAsia="el-GR"/>
        </w:rPr>
        <w:t>, πρέπει να λειτουργούν σύμφωνα με τις προδιαγραφές και διαδικασίες πιστωτικών ή χρεωστικών καρτών, για λόγους ευχρηστίας, διαχείρισης και ασφαλείας συναλλαγών. Η διαχείριση των ως άνω καρτών πρέπει να είναι απλή και ασφαλής, με διαδικασίες ανάλογες με αυτές των πιστωτικών ή χρεωστικών καρτών και ο Ανάδοχος θα πρέπει να διασφαλίσει την ασφαλή διαχείριση δεδομένων προσωπικού χαρακτήρα.</w:t>
      </w:r>
    </w:p>
    <w:p w14:paraId="34EA1015" w14:textId="77777777" w:rsidR="008B1B87" w:rsidRPr="00642CD8" w:rsidRDefault="008B1B87" w:rsidP="008B1B87">
      <w:pPr>
        <w:autoSpaceDE w:val="0"/>
        <w:adjustRightInd w:val="0"/>
        <w:spacing w:after="0" w:line="360" w:lineRule="auto"/>
        <w:ind w:left="567"/>
        <w:jc w:val="both"/>
        <w:rPr>
          <w:rFonts w:ascii="Tahoma" w:eastAsia="Times New Roman" w:hAnsi="Tahoma" w:cs="Tahoma"/>
          <w:bCs/>
          <w:lang w:eastAsia="el-GR"/>
        </w:rPr>
      </w:pPr>
      <w:r w:rsidRPr="00642CD8">
        <w:rPr>
          <w:rFonts w:ascii="Tahoma" w:eastAsia="Times New Roman" w:hAnsi="Tahoma" w:cs="Tahoma"/>
          <w:bCs/>
          <w:lang w:eastAsia="el-GR"/>
        </w:rPr>
        <w:t>Η φόρτωση (πίστωση) των καρτών με επιμέλεια του Αναδόχου, θα είναι από ονομαστικό κατάλογο</w:t>
      </w:r>
    </w:p>
    <w:p w14:paraId="1277B2C6" w14:textId="77777777" w:rsidR="008B1B87" w:rsidRPr="00642CD8" w:rsidRDefault="008B1B87" w:rsidP="008B1B87">
      <w:pPr>
        <w:autoSpaceDE w:val="0"/>
        <w:adjustRightInd w:val="0"/>
        <w:spacing w:after="0" w:line="360" w:lineRule="auto"/>
        <w:ind w:left="567"/>
        <w:jc w:val="both"/>
        <w:rPr>
          <w:rFonts w:ascii="Tahoma" w:eastAsia="Times New Roman" w:hAnsi="Tahoma" w:cs="Tahoma"/>
          <w:bCs/>
          <w:lang w:eastAsia="el-GR"/>
        </w:rPr>
      </w:pPr>
      <w:r w:rsidRPr="00642CD8">
        <w:rPr>
          <w:rFonts w:ascii="Tahoma" w:eastAsia="Times New Roman" w:hAnsi="Tahoma" w:cs="Tahoma"/>
          <w:bCs/>
          <w:lang w:eastAsia="el-GR"/>
        </w:rPr>
        <w:t xml:space="preserve">δικαιούχων εργαζομένων που θα σταλεί από την αρμόδια υπηρεσία της Περιφέρειας Κρήτης (Αυτοτελές Γραφείο Τύπου και Δημοσίων Σχέσεων) μετά  την υπογραφή της σύμβασης  στον οποίο θα συμπεριλαμβάνονται και τα χρηματικά ποσά που δικαιούται κάθε ένας από τους εργαζομένους. </w:t>
      </w:r>
    </w:p>
    <w:p w14:paraId="151211CD" w14:textId="77777777" w:rsidR="008B1B87" w:rsidRPr="00DF293A" w:rsidRDefault="008B1B87" w:rsidP="008B1B87">
      <w:pPr>
        <w:autoSpaceDE w:val="0"/>
        <w:adjustRightInd w:val="0"/>
        <w:spacing w:after="0" w:line="360" w:lineRule="auto"/>
        <w:ind w:left="567"/>
        <w:jc w:val="both"/>
        <w:rPr>
          <w:rFonts w:ascii="Tahoma" w:eastAsia="Times New Roman" w:hAnsi="Tahoma" w:cs="Tahoma"/>
          <w:bCs/>
          <w:lang w:eastAsia="el-GR"/>
        </w:rPr>
      </w:pPr>
      <w:r w:rsidRPr="00642CD8">
        <w:rPr>
          <w:rFonts w:ascii="Tahoma" w:eastAsia="Times New Roman" w:hAnsi="Tahoma" w:cs="Tahoma"/>
          <w:bCs/>
          <w:lang w:eastAsia="el-GR"/>
        </w:rPr>
        <w:t>Οι κάρτες δεν θα έχουν, για τον δικαιούχο τους, καμία απολύτως χρηματική επιβάρυνση υπό τη μορφή συνδρομής.</w:t>
      </w:r>
    </w:p>
    <w:p w14:paraId="4B1E7C6A" w14:textId="07FA4796" w:rsidR="008B1B87" w:rsidRDefault="008B1B87" w:rsidP="00257A61">
      <w:pPr>
        <w:pStyle w:val="aa"/>
        <w:spacing w:line="360" w:lineRule="auto"/>
        <w:ind w:left="567"/>
        <w:jc w:val="both"/>
        <w:rPr>
          <w:rFonts w:ascii="Tahoma" w:hAnsi="Tahoma" w:cs="Tahoma"/>
          <w:b/>
          <w:bCs/>
          <w:color w:val="000000"/>
        </w:rPr>
        <w:sectPr w:rsidR="008B1B87" w:rsidSect="004245E4">
          <w:footerReference w:type="default" r:id="rId10"/>
          <w:pgSz w:w="11906" w:h="16838"/>
          <w:pgMar w:top="1440" w:right="1134" w:bottom="1135" w:left="426" w:header="720" w:footer="720" w:gutter="0"/>
          <w:cols w:space="720"/>
          <w:docGrid w:linePitch="299"/>
        </w:sectPr>
      </w:pPr>
    </w:p>
    <w:p w14:paraId="08D7963A" w14:textId="29379A9A" w:rsidR="00326E97" w:rsidRPr="00F5028B" w:rsidRDefault="00326E97" w:rsidP="00326E97">
      <w:pPr>
        <w:suppressAutoHyphens w:val="0"/>
        <w:spacing w:after="0" w:line="360" w:lineRule="auto"/>
        <w:jc w:val="center"/>
        <w:textAlignment w:val="auto"/>
        <w:rPr>
          <w:rFonts w:ascii="Tahoma" w:eastAsia="Times New Roman" w:hAnsi="Tahoma" w:cs="Tahoma"/>
          <w:b/>
        </w:rPr>
      </w:pPr>
      <w:r w:rsidRPr="00F5028B">
        <w:rPr>
          <w:rFonts w:ascii="Tahoma" w:eastAsia="Times New Roman" w:hAnsi="Tahoma" w:cs="Tahoma"/>
          <w:b/>
        </w:rPr>
        <w:lastRenderedPageBreak/>
        <w:t xml:space="preserve">ΠΑΡΑΡΤΗΜΑ </w:t>
      </w:r>
      <w:r w:rsidR="00257A61">
        <w:rPr>
          <w:rFonts w:ascii="Tahoma" w:eastAsia="Times New Roman" w:hAnsi="Tahoma" w:cs="Tahoma"/>
          <w:b/>
        </w:rPr>
        <w:t>Β</w:t>
      </w:r>
      <w:r w:rsidRPr="00F5028B">
        <w:rPr>
          <w:rFonts w:ascii="Tahoma" w:eastAsia="Times New Roman" w:hAnsi="Tahoma" w:cs="Tahoma"/>
          <w:b/>
        </w:rPr>
        <w:t>’</w:t>
      </w:r>
    </w:p>
    <w:p w14:paraId="51AAE326" w14:textId="77777777" w:rsidR="00326E97" w:rsidRDefault="00326E97" w:rsidP="00326E97">
      <w:pPr>
        <w:suppressAutoHyphens w:val="0"/>
        <w:spacing w:after="0" w:line="360" w:lineRule="auto"/>
        <w:jc w:val="center"/>
        <w:textAlignment w:val="auto"/>
        <w:rPr>
          <w:rFonts w:ascii="Tahoma" w:eastAsia="Times New Roman" w:hAnsi="Tahoma" w:cs="Tahoma"/>
          <w:b/>
        </w:rPr>
      </w:pPr>
      <w:r w:rsidRPr="00F5028B">
        <w:rPr>
          <w:rFonts w:ascii="Tahoma" w:eastAsia="Times New Roman" w:hAnsi="Tahoma" w:cs="Tahoma"/>
          <w:b/>
        </w:rPr>
        <w:t>ΥΠΟΔΕΙΓΜΑ ΟΙΚΟΝΟΜΙΚΗΣ ΠΡΟΣΦΟΡΑΣ</w:t>
      </w:r>
    </w:p>
    <w:p w14:paraId="23D8FC7E" w14:textId="77777777" w:rsidR="00F5028B" w:rsidRPr="00F5028B" w:rsidRDefault="00C5152F" w:rsidP="00C5152F">
      <w:pPr>
        <w:pStyle w:val="aa"/>
        <w:spacing w:line="360" w:lineRule="auto"/>
        <w:ind w:left="426"/>
        <w:jc w:val="both"/>
        <w:rPr>
          <w:rFonts w:ascii="Tahoma" w:hAnsi="Tahoma" w:cs="Tahoma"/>
        </w:rPr>
      </w:pPr>
      <w:r>
        <w:rPr>
          <w:rFonts w:ascii="Tahoma" w:hAnsi="Tahoma" w:cs="Tahoma"/>
        </w:rPr>
        <w:t xml:space="preserve">Ο </w:t>
      </w:r>
      <w:r w:rsidR="00326E97" w:rsidRPr="00F5028B">
        <w:rPr>
          <w:rFonts w:ascii="Tahoma" w:hAnsi="Tahoma" w:cs="Tahoma"/>
        </w:rPr>
        <w:t>………………….……………………………………………………….., ως νόμιμος εκπρόσωπος της εταιρείας με την επωνυμία………………………… (σε περίπτωση νομικού προσώπου)  με ΑΦΜ: …………….., Δ.Ο.Υ.: ……</w:t>
      </w:r>
      <w:r w:rsidR="00F564C5">
        <w:rPr>
          <w:rFonts w:ascii="Tahoma" w:hAnsi="Tahoma" w:cs="Tahoma"/>
        </w:rPr>
        <w:t>……</w:t>
      </w:r>
      <w:r w:rsidR="00326E97" w:rsidRPr="00F5028B">
        <w:rPr>
          <w:rFonts w:ascii="Tahoma" w:hAnsi="Tahoma" w:cs="Tahoma"/>
        </w:rPr>
        <w:t>…..</w:t>
      </w:r>
      <w:r w:rsidR="00F564C5">
        <w:rPr>
          <w:rFonts w:ascii="Tahoma" w:hAnsi="Tahoma" w:cs="Tahoma"/>
        </w:rPr>
        <w:t xml:space="preserve"> </w:t>
      </w:r>
      <w:r w:rsidR="00326E97" w:rsidRPr="00F5028B">
        <w:rPr>
          <w:rFonts w:ascii="Tahoma" w:hAnsi="Tahoma" w:cs="Tahoma"/>
        </w:rPr>
        <w:t xml:space="preserve">(έδρα……………………………. οδός …….………………….. αριθμός …………… Τ.Κ. …………..    </w:t>
      </w:r>
      <w:proofErr w:type="spellStart"/>
      <w:r w:rsidR="00326E97" w:rsidRPr="00F5028B">
        <w:rPr>
          <w:rFonts w:ascii="Tahoma" w:hAnsi="Tahoma" w:cs="Tahoma"/>
        </w:rPr>
        <w:t>τηλ</w:t>
      </w:r>
      <w:proofErr w:type="spellEnd"/>
      <w:r w:rsidR="00326E97" w:rsidRPr="00F5028B">
        <w:rPr>
          <w:rFonts w:ascii="Tahoma" w:hAnsi="Tahoma" w:cs="Tahoma"/>
        </w:rPr>
        <w:t>. ……………………), αφού έλαβα γ</w:t>
      </w:r>
      <w:r>
        <w:rPr>
          <w:rFonts w:ascii="Tahoma" w:hAnsi="Tahoma" w:cs="Tahoma"/>
        </w:rPr>
        <w:t>νώση της αρ. πρωτ. ……………../2024</w:t>
      </w:r>
      <w:r w:rsidR="00326E97" w:rsidRPr="00F5028B">
        <w:rPr>
          <w:rFonts w:ascii="Tahoma" w:hAnsi="Tahoma" w:cs="Tahoma"/>
        </w:rPr>
        <w:t xml:space="preserve"> πρόσκλησης, υποβάλλω την παρούσα προσφορά και δηλώνω ότι: α) αποδέχομαι πλήρως και χωρίς επιφύλαξη όλους τους όρους της πρόσκλησης και τις τεχνικές προδιαγραφές, β) η προσφερόμενη τιμή ισχύει έως την ολοκλήρωση της σύμβασης και γ) στην τιμή συμπεριλαμβάνονται οι υπέρ τρίτων καθώς και κάθε άλλη επιβάρυνση για την</w:t>
      </w:r>
      <w:r w:rsidR="00F564C5">
        <w:rPr>
          <w:rFonts w:ascii="Tahoma" w:hAnsi="Tahoma" w:cs="Tahoma"/>
        </w:rPr>
        <w:t xml:space="preserve"> </w:t>
      </w:r>
      <w:r w:rsidR="00326E97" w:rsidRPr="00F5028B">
        <w:rPr>
          <w:rFonts w:ascii="Tahoma" w:hAnsi="Tahoma" w:cs="Tahoma"/>
        </w:rPr>
        <w:t xml:space="preserve">οριστική παράδοση όπως ορίζεται στην σχετική πρόσκληση. </w:t>
      </w:r>
    </w:p>
    <w:tbl>
      <w:tblPr>
        <w:tblW w:w="0" w:type="auto"/>
        <w:tblInd w:w="906" w:type="dxa"/>
        <w:tblLayout w:type="fixed"/>
        <w:tblCellMar>
          <w:top w:w="55" w:type="dxa"/>
          <w:left w:w="55" w:type="dxa"/>
          <w:bottom w:w="55" w:type="dxa"/>
          <w:right w:w="55" w:type="dxa"/>
        </w:tblCellMar>
        <w:tblLook w:val="0000" w:firstRow="0" w:lastRow="0" w:firstColumn="0" w:lastColumn="0" w:noHBand="0" w:noVBand="0"/>
      </w:tblPr>
      <w:tblGrid>
        <w:gridCol w:w="2126"/>
        <w:gridCol w:w="2693"/>
        <w:gridCol w:w="2552"/>
        <w:gridCol w:w="2552"/>
      </w:tblGrid>
      <w:tr w:rsidR="00591F24" w:rsidRPr="00EA28E0" w14:paraId="47C0473A" w14:textId="1F1A3302" w:rsidTr="00591F24">
        <w:trPr>
          <w:trHeight w:val="675"/>
        </w:trPr>
        <w:tc>
          <w:tcPr>
            <w:tcW w:w="2126" w:type="dxa"/>
            <w:tcBorders>
              <w:top w:val="single" w:sz="4" w:space="0" w:color="000000"/>
              <w:left w:val="single" w:sz="4" w:space="0" w:color="000000"/>
              <w:bottom w:val="single" w:sz="4" w:space="0" w:color="000000"/>
            </w:tcBorders>
            <w:shd w:val="clear" w:color="auto" w:fill="C5D3FF"/>
          </w:tcPr>
          <w:p w14:paraId="219E42D1" w14:textId="77777777" w:rsidR="00591F24" w:rsidRPr="00EA28E0" w:rsidRDefault="00591F24" w:rsidP="004662CC">
            <w:pPr>
              <w:autoSpaceDN/>
              <w:spacing w:before="280" w:after="142" w:line="288" w:lineRule="auto"/>
              <w:jc w:val="center"/>
              <w:textAlignment w:val="auto"/>
              <w:rPr>
                <w:rFonts w:ascii="Times New Roman" w:eastAsia="Times New Roman" w:hAnsi="Times New Roman"/>
                <w:b/>
                <w:bCs/>
                <w:color w:val="000000"/>
                <w:sz w:val="24"/>
                <w:szCs w:val="20"/>
                <w:lang w:eastAsia="zh-CN"/>
              </w:rPr>
            </w:pPr>
            <w:r w:rsidRPr="00EA28E0">
              <w:rPr>
                <w:rFonts w:ascii="Tahoma" w:eastAsia="Times New Roman" w:hAnsi="Tahoma" w:cs="Tahoma"/>
                <w:b/>
                <w:bCs/>
                <w:color w:val="000000"/>
                <w:lang w:eastAsia="zh-CN"/>
              </w:rPr>
              <w:t>Υπηρεσία</w:t>
            </w:r>
          </w:p>
        </w:tc>
        <w:tc>
          <w:tcPr>
            <w:tcW w:w="2693" w:type="dxa"/>
            <w:tcBorders>
              <w:top w:val="single" w:sz="4" w:space="0" w:color="000000"/>
              <w:left w:val="single" w:sz="4" w:space="0" w:color="000000"/>
              <w:bottom w:val="single" w:sz="4" w:space="0" w:color="000000"/>
            </w:tcBorders>
            <w:shd w:val="clear" w:color="auto" w:fill="C5D3FF"/>
          </w:tcPr>
          <w:p w14:paraId="4F76186D" w14:textId="77777777" w:rsidR="00591F24" w:rsidRPr="00EA28E0" w:rsidRDefault="00591F24" w:rsidP="004662CC">
            <w:pPr>
              <w:autoSpaceDN/>
              <w:spacing w:before="280" w:after="142" w:line="288" w:lineRule="auto"/>
              <w:jc w:val="center"/>
              <w:textAlignment w:val="auto"/>
              <w:rPr>
                <w:rFonts w:ascii="Times New Roman" w:eastAsia="Times New Roman" w:hAnsi="Times New Roman"/>
                <w:b/>
                <w:bCs/>
                <w:color w:val="000000"/>
                <w:sz w:val="24"/>
                <w:szCs w:val="20"/>
                <w:lang w:eastAsia="zh-CN"/>
              </w:rPr>
            </w:pPr>
            <w:r w:rsidRPr="00EA28E0">
              <w:rPr>
                <w:rFonts w:ascii="Tahoma" w:eastAsia="Times New Roman" w:hAnsi="Tahoma" w:cs="Tahoma"/>
                <w:b/>
                <w:bCs/>
                <w:color w:val="000000"/>
                <w:lang w:eastAsia="zh-CN"/>
              </w:rPr>
              <w:t xml:space="preserve">Κόστος </w:t>
            </w:r>
          </w:p>
        </w:tc>
        <w:tc>
          <w:tcPr>
            <w:tcW w:w="2552" w:type="dxa"/>
            <w:tcBorders>
              <w:top w:val="single" w:sz="4" w:space="0" w:color="000000"/>
              <w:left w:val="single" w:sz="4" w:space="0" w:color="000000"/>
              <w:bottom w:val="single" w:sz="4" w:space="0" w:color="000000"/>
              <w:right w:val="single" w:sz="4" w:space="0" w:color="000000"/>
            </w:tcBorders>
            <w:shd w:val="clear" w:color="auto" w:fill="C5D3FF"/>
          </w:tcPr>
          <w:p w14:paraId="0093F8E6" w14:textId="77777777" w:rsidR="00591F24" w:rsidRPr="00EA28E0" w:rsidRDefault="00591F24" w:rsidP="004662CC">
            <w:pPr>
              <w:autoSpaceDN/>
              <w:spacing w:before="280" w:after="142" w:line="288" w:lineRule="auto"/>
              <w:jc w:val="center"/>
              <w:textAlignment w:val="auto"/>
              <w:rPr>
                <w:rFonts w:ascii="Times New Roman" w:eastAsia="Times New Roman" w:hAnsi="Times New Roman"/>
                <w:b/>
                <w:bCs/>
                <w:color w:val="000000"/>
                <w:sz w:val="24"/>
                <w:szCs w:val="20"/>
                <w:lang w:eastAsia="zh-CN"/>
              </w:rPr>
            </w:pPr>
            <w:r w:rsidRPr="00EA28E0">
              <w:rPr>
                <w:rFonts w:ascii="Tahoma" w:eastAsia="Times New Roman" w:hAnsi="Tahoma" w:cs="Tahoma"/>
                <w:b/>
                <w:bCs/>
                <w:color w:val="000000"/>
                <w:lang w:eastAsia="zh-CN"/>
              </w:rPr>
              <w:t>Σύνολο</w:t>
            </w:r>
          </w:p>
        </w:tc>
        <w:tc>
          <w:tcPr>
            <w:tcW w:w="2552" w:type="dxa"/>
            <w:tcBorders>
              <w:top w:val="single" w:sz="4" w:space="0" w:color="000000"/>
              <w:left w:val="single" w:sz="4" w:space="0" w:color="000000"/>
              <w:bottom w:val="single" w:sz="4" w:space="0" w:color="000000"/>
              <w:right w:val="single" w:sz="4" w:space="0" w:color="000000"/>
            </w:tcBorders>
            <w:shd w:val="clear" w:color="auto" w:fill="C5D3FF"/>
          </w:tcPr>
          <w:p w14:paraId="4B238BFF" w14:textId="3D20B36C" w:rsidR="00591F24" w:rsidRPr="00EA28E0" w:rsidRDefault="00591F24" w:rsidP="004662CC">
            <w:pPr>
              <w:autoSpaceDN/>
              <w:spacing w:before="280" w:after="142" w:line="288" w:lineRule="auto"/>
              <w:jc w:val="center"/>
              <w:textAlignment w:val="auto"/>
              <w:rPr>
                <w:rFonts w:ascii="Tahoma" w:eastAsia="Times New Roman" w:hAnsi="Tahoma" w:cs="Tahoma"/>
                <w:b/>
                <w:bCs/>
                <w:color w:val="000000"/>
                <w:lang w:eastAsia="zh-CN"/>
              </w:rPr>
            </w:pPr>
            <w:r>
              <w:rPr>
                <w:rFonts w:ascii="Tahoma" w:eastAsia="Times New Roman" w:hAnsi="Tahoma" w:cs="Tahoma"/>
                <w:b/>
                <w:bCs/>
                <w:color w:val="000000"/>
                <w:lang w:eastAsia="zh-CN"/>
              </w:rPr>
              <w:t xml:space="preserve">Ποσό προσφοράς </w:t>
            </w:r>
          </w:p>
        </w:tc>
      </w:tr>
      <w:tr w:rsidR="00591F24" w:rsidRPr="00EA28E0" w14:paraId="0F87A62B" w14:textId="2DBE9F49" w:rsidTr="00591F24">
        <w:tc>
          <w:tcPr>
            <w:tcW w:w="2126" w:type="dxa"/>
            <w:tcBorders>
              <w:left w:val="single" w:sz="4" w:space="0" w:color="000000"/>
              <w:bottom w:val="single" w:sz="4" w:space="0" w:color="000000"/>
            </w:tcBorders>
            <w:shd w:val="clear" w:color="auto" w:fill="auto"/>
          </w:tcPr>
          <w:p w14:paraId="36795457" w14:textId="77777777" w:rsidR="00591F24" w:rsidRPr="00EA28E0" w:rsidRDefault="00591F24" w:rsidP="004662CC">
            <w:pPr>
              <w:autoSpaceDN/>
              <w:spacing w:before="280" w:after="142" w:line="288" w:lineRule="auto"/>
              <w:textAlignment w:val="auto"/>
              <w:rPr>
                <w:rFonts w:ascii="Times New Roman" w:eastAsia="Times New Roman" w:hAnsi="Times New Roman"/>
                <w:color w:val="000000"/>
                <w:sz w:val="24"/>
                <w:szCs w:val="20"/>
                <w:lang w:eastAsia="zh-CN"/>
              </w:rPr>
            </w:pPr>
            <w:r w:rsidRPr="00EA28E0">
              <w:rPr>
                <w:rFonts w:ascii="Tahoma" w:eastAsia="Times New Roman" w:hAnsi="Tahoma" w:cs="Tahoma"/>
                <w:color w:val="000000"/>
                <w:lang w:eastAsia="zh-CN"/>
              </w:rPr>
              <w:t>Προμήθεια 4 καρτών</w:t>
            </w:r>
          </w:p>
        </w:tc>
        <w:tc>
          <w:tcPr>
            <w:tcW w:w="2693" w:type="dxa"/>
            <w:tcBorders>
              <w:left w:val="single" w:sz="4" w:space="0" w:color="000000"/>
              <w:bottom w:val="single" w:sz="4" w:space="0" w:color="000000"/>
            </w:tcBorders>
            <w:shd w:val="clear" w:color="auto" w:fill="auto"/>
          </w:tcPr>
          <w:p w14:paraId="67A54B7F" w14:textId="77777777" w:rsidR="00591F24" w:rsidRPr="00EA28E0" w:rsidRDefault="00591F24" w:rsidP="004662CC">
            <w:pPr>
              <w:autoSpaceDN/>
              <w:spacing w:before="280" w:after="142" w:line="288" w:lineRule="auto"/>
              <w:jc w:val="center"/>
              <w:textAlignment w:val="auto"/>
              <w:rPr>
                <w:rFonts w:ascii="Times New Roman" w:eastAsia="Times New Roman" w:hAnsi="Times New Roman"/>
                <w:color w:val="000000"/>
                <w:sz w:val="24"/>
                <w:szCs w:val="20"/>
                <w:lang w:eastAsia="zh-CN"/>
              </w:rPr>
            </w:pPr>
            <w:r w:rsidRPr="00EA28E0">
              <w:rPr>
                <w:rFonts w:ascii="Tahoma" w:eastAsia="Times New Roman" w:hAnsi="Tahoma" w:cs="Tahoma"/>
                <w:color w:val="000000"/>
                <w:lang w:eastAsia="zh-CN"/>
              </w:rPr>
              <w:t xml:space="preserve">3,00 </w:t>
            </w:r>
          </w:p>
        </w:tc>
        <w:tc>
          <w:tcPr>
            <w:tcW w:w="2552" w:type="dxa"/>
            <w:tcBorders>
              <w:left w:val="single" w:sz="4" w:space="0" w:color="000000"/>
              <w:bottom w:val="single" w:sz="4" w:space="0" w:color="000000"/>
              <w:right w:val="single" w:sz="4" w:space="0" w:color="000000"/>
            </w:tcBorders>
            <w:shd w:val="clear" w:color="auto" w:fill="auto"/>
          </w:tcPr>
          <w:p w14:paraId="4B4E2253" w14:textId="77777777" w:rsidR="00591F24" w:rsidRPr="00EA28E0" w:rsidRDefault="00591F24" w:rsidP="004662CC">
            <w:pPr>
              <w:autoSpaceDN/>
              <w:spacing w:before="280" w:after="142" w:line="288" w:lineRule="auto"/>
              <w:jc w:val="center"/>
              <w:textAlignment w:val="auto"/>
              <w:rPr>
                <w:rFonts w:ascii="Times New Roman" w:eastAsia="Times New Roman" w:hAnsi="Times New Roman"/>
                <w:color w:val="000000"/>
                <w:sz w:val="24"/>
                <w:szCs w:val="20"/>
                <w:lang w:eastAsia="zh-CN"/>
              </w:rPr>
            </w:pPr>
            <w:r w:rsidRPr="00EA28E0">
              <w:rPr>
                <w:rFonts w:ascii="Tahoma" w:eastAsia="Times New Roman" w:hAnsi="Tahoma" w:cs="Tahoma"/>
                <w:color w:val="000000"/>
                <w:lang w:eastAsia="zh-CN"/>
              </w:rPr>
              <w:t>12,00 €</w:t>
            </w:r>
          </w:p>
        </w:tc>
        <w:tc>
          <w:tcPr>
            <w:tcW w:w="2552" w:type="dxa"/>
            <w:tcBorders>
              <w:left w:val="single" w:sz="4" w:space="0" w:color="000000"/>
              <w:bottom w:val="single" w:sz="4" w:space="0" w:color="000000"/>
              <w:right w:val="single" w:sz="4" w:space="0" w:color="000000"/>
            </w:tcBorders>
          </w:tcPr>
          <w:p w14:paraId="04F191B5" w14:textId="77777777" w:rsidR="00591F24" w:rsidRPr="00EA28E0" w:rsidRDefault="00591F24" w:rsidP="004662CC">
            <w:pPr>
              <w:autoSpaceDN/>
              <w:spacing w:before="280" w:after="142" w:line="288" w:lineRule="auto"/>
              <w:jc w:val="center"/>
              <w:textAlignment w:val="auto"/>
              <w:rPr>
                <w:rFonts w:ascii="Tahoma" w:eastAsia="Times New Roman" w:hAnsi="Tahoma" w:cs="Tahoma"/>
                <w:color w:val="000000"/>
                <w:lang w:eastAsia="zh-CN"/>
              </w:rPr>
            </w:pPr>
          </w:p>
        </w:tc>
      </w:tr>
      <w:tr w:rsidR="00591F24" w:rsidRPr="00EA28E0" w14:paraId="7004C8D7" w14:textId="426F8C98" w:rsidTr="00591F24">
        <w:tc>
          <w:tcPr>
            <w:tcW w:w="2126" w:type="dxa"/>
            <w:tcBorders>
              <w:left w:val="single" w:sz="4" w:space="0" w:color="000000"/>
              <w:bottom w:val="single" w:sz="4" w:space="0" w:color="000000"/>
            </w:tcBorders>
            <w:shd w:val="clear" w:color="auto" w:fill="auto"/>
          </w:tcPr>
          <w:p w14:paraId="61FE7531" w14:textId="77777777" w:rsidR="00591F24" w:rsidRPr="00EA28E0" w:rsidRDefault="00591F24" w:rsidP="004662CC">
            <w:pPr>
              <w:autoSpaceDN/>
              <w:spacing w:before="280" w:after="142" w:line="288" w:lineRule="auto"/>
              <w:textAlignment w:val="auto"/>
              <w:rPr>
                <w:rFonts w:ascii="Times New Roman" w:eastAsia="Times New Roman" w:hAnsi="Times New Roman"/>
                <w:color w:val="000000"/>
                <w:sz w:val="24"/>
                <w:szCs w:val="20"/>
                <w:lang w:eastAsia="zh-CN"/>
              </w:rPr>
            </w:pPr>
            <w:r w:rsidRPr="00EA28E0">
              <w:rPr>
                <w:rFonts w:ascii="Tahoma" w:eastAsia="Times New Roman" w:hAnsi="Tahoma" w:cs="Tahoma"/>
                <w:color w:val="000000"/>
                <w:lang w:eastAsia="zh-CN"/>
              </w:rPr>
              <w:t>Μεταφορικά</w:t>
            </w:r>
          </w:p>
        </w:tc>
        <w:tc>
          <w:tcPr>
            <w:tcW w:w="2693" w:type="dxa"/>
            <w:tcBorders>
              <w:left w:val="single" w:sz="4" w:space="0" w:color="000000"/>
              <w:bottom w:val="single" w:sz="4" w:space="0" w:color="000000"/>
            </w:tcBorders>
            <w:shd w:val="clear" w:color="auto" w:fill="auto"/>
          </w:tcPr>
          <w:p w14:paraId="79E2D421" w14:textId="77777777" w:rsidR="00591F24" w:rsidRPr="00EA28E0" w:rsidRDefault="00591F24" w:rsidP="004662CC">
            <w:pPr>
              <w:suppressLineNumbers/>
              <w:autoSpaceDN/>
              <w:snapToGrid w:val="0"/>
              <w:spacing w:after="0"/>
              <w:jc w:val="center"/>
              <w:textAlignment w:val="auto"/>
              <w:rPr>
                <w:rFonts w:ascii="Liberation Serif" w:hAnsi="Liberation Serif" w:cs="Liberation Serif"/>
                <w:color w:val="000000"/>
                <w:sz w:val="24"/>
                <w:szCs w:val="24"/>
                <w:lang w:eastAsia="zh-CN"/>
              </w:rPr>
            </w:pPr>
          </w:p>
        </w:tc>
        <w:tc>
          <w:tcPr>
            <w:tcW w:w="2552" w:type="dxa"/>
            <w:tcBorders>
              <w:left w:val="single" w:sz="4" w:space="0" w:color="000000"/>
              <w:bottom w:val="single" w:sz="4" w:space="0" w:color="000000"/>
              <w:right w:val="single" w:sz="4" w:space="0" w:color="000000"/>
            </w:tcBorders>
            <w:shd w:val="clear" w:color="auto" w:fill="auto"/>
          </w:tcPr>
          <w:p w14:paraId="0DF0F572" w14:textId="77777777" w:rsidR="00591F24" w:rsidRPr="00EA28E0" w:rsidRDefault="00591F24" w:rsidP="004662CC">
            <w:pPr>
              <w:autoSpaceDN/>
              <w:spacing w:before="280" w:after="142" w:line="288" w:lineRule="auto"/>
              <w:jc w:val="center"/>
              <w:textAlignment w:val="auto"/>
              <w:rPr>
                <w:rFonts w:ascii="Times New Roman" w:eastAsia="Times New Roman" w:hAnsi="Times New Roman"/>
                <w:color w:val="000000"/>
                <w:sz w:val="24"/>
                <w:szCs w:val="20"/>
                <w:lang w:eastAsia="zh-CN"/>
              </w:rPr>
            </w:pPr>
            <w:r>
              <w:rPr>
                <w:rFonts w:ascii="Tahoma" w:eastAsia="Times New Roman" w:hAnsi="Tahoma" w:cs="Tahoma"/>
                <w:color w:val="000000"/>
                <w:lang w:eastAsia="zh-CN"/>
              </w:rPr>
              <w:t>16</w:t>
            </w:r>
            <w:r w:rsidRPr="00EA28E0">
              <w:rPr>
                <w:rFonts w:ascii="Tahoma" w:eastAsia="Times New Roman" w:hAnsi="Tahoma" w:cs="Tahoma"/>
                <w:color w:val="000000"/>
                <w:lang w:eastAsia="zh-CN"/>
              </w:rPr>
              <w:t>,00 €</w:t>
            </w:r>
          </w:p>
        </w:tc>
        <w:tc>
          <w:tcPr>
            <w:tcW w:w="2552" w:type="dxa"/>
            <w:tcBorders>
              <w:left w:val="single" w:sz="4" w:space="0" w:color="000000"/>
              <w:bottom w:val="single" w:sz="4" w:space="0" w:color="000000"/>
              <w:right w:val="single" w:sz="4" w:space="0" w:color="000000"/>
            </w:tcBorders>
          </w:tcPr>
          <w:p w14:paraId="4C7173C4" w14:textId="77777777" w:rsidR="00591F24" w:rsidRDefault="00591F24" w:rsidP="004662CC">
            <w:pPr>
              <w:autoSpaceDN/>
              <w:spacing w:before="280" w:after="142" w:line="288" w:lineRule="auto"/>
              <w:jc w:val="center"/>
              <w:textAlignment w:val="auto"/>
              <w:rPr>
                <w:rFonts w:ascii="Tahoma" w:eastAsia="Times New Roman" w:hAnsi="Tahoma" w:cs="Tahoma"/>
                <w:color w:val="000000"/>
                <w:lang w:eastAsia="zh-CN"/>
              </w:rPr>
            </w:pPr>
          </w:p>
        </w:tc>
      </w:tr>
      <w:tr w:rsidR="00591F24" w:rsidRPr="00EA28E0" w14:paraId="40E11CB1" w14:textId="37730A29" w:rsidTr="00591F24">
        <w:tc>
          <w:tcPr>
            <w:tcW w:w="2126" w:type="dxa"/>
            <w:tcBorders>
              <w:left w:val="single" w:sz="4" w:space="0" w:color="000000"/>
              <w:bottom w:val="single" w:sz="4" w:space="0" w:color="000000"/>
            </w:tcBorders>
            <w:shd w:val="clear" w:color="auto" w:fill="auto"/>
          </w:tcPr>
          <w:p w14:paraId="0299C351" w14:textId="77777777" w:rsidR="00591F24" w:rsidRPr="00EA28E0" w:rsidRDefault="00591F24" w:rsidP="004662CC">
            <w:pPr>
              <w:suppressLineNumbers/>
              <w:autoSpaceDN/>
              <w:spacing w:after="0"/>
              <w:textAlignment w:val="auto"/>
              <w:rPr>
                <w:rFonts w:ascii="Times New Roman" w:hAnsi="Times New Roman"/>
                <w:sz w:val="20"/>
                <w:szCs w:val="20"/>
                <w:lang w:eastAsia="zh-CN"/>
              </w:rPr>
            </w:pPr>
            <w:r w:rsidRPr="00EA28E0">
              <w:rPr>
                <w:rFonts w:ascii="Tahoma" w:hAnsi="Tahoma" w:cs="Tahoma"/>
                <w:color w:val="000000"/>
                <w:lang w:eastAsia="zh-CN"/>
              </w:rPr>
              <w:t xml:space="preserve">Προμήθεια για την παροχή της υπηρεσίας </w:t>
            </w:r>
          </w:p>
        </w:tc>
        <w:tc>
          <w:tcPr>
            <w:tcW w:w="2693" w:type="dxa"/>
            <w:tcBorders>
              <w:left w:val="single" w:sz="4" w:space="0" w:color="000000"/>
              <w:bottom w:val="single" w:sz="4" w:space="0" w:color="000000"/>
            </w:tcBorders>
            <w:shd w:val="clear" w:color="auto" w:fill="auto"/>
          </w:tcPr>
          <w:p w14:paraId="5FE69A6B" w14:textId="3F1478C1" w:rsidR="00591F24" w:rsidRPr="00EA28E0" w:rsidRDefault="00591F24" w:rsidP="004662CC">
            <w:pPr>
              <w:suppressLineNumbers/>
              <w:autoSpaceDN/>
              <w:snapToGrid w:val="0"/>
              <w:spacing w:after="0"/>
              <w:textAlignment w:val="auto"/>
              <w:rPr>
                <w:rFonts w:ascii="Tahoma" w:hAnsi="Tahoma" w:cs="Tahoma"/>
                <w:color w:val="000000"/>
                <w:lang w:eastAsia="zh-CN"/>
              </w:rPr>
            </w:pPr>
            <w:r>
              <w:rPr>
                <w:rFonts w:ascii="Tahoma" w:hAnsi="Tahoma" w:cs="Tahoma"/>
                <w:color w:val="000000"/>
                <w:lang w:eastAsia="zh-CN"/>
              </w:rPr>
              <w:t>2</w:t>
            </w:r>
            <w:r w:rsidRPr="00EA28E0">
              <w:rPr>
                <w:rFonts w:ascii="Tahoma" w:hAnsi="Tahoma" w:cs="Tahoma"/>
                <w:color w:val="000000"/>
                <w:lang w:eastAsia="zh-CN"/>
              </w:rPr>
              <w:t>% επί του συνολικού ποσού  των  ηλεκτρονικών καρτών (      5.840,00 € Χ 2%)</w:t>
            </w:r>
          </w:p>
        </w:tc>
        <w:tc>
          <w:tcPr>
            <w:tcW w:w="2552" w:type="dxa"/>
            <w:tcBorders>
              <w:left w:val="single" w:sz="4" w:space="0" w:color="000000"/>
              <w:bottom w:val="single" w:sz="4" w:space="0" w:color="000000"/>
              <w:right w:val="single" w:sz="4" w:space="0" w:color="000000"/>
            </w:tcBorders>
            <w:shd w:val="clear" w:color="auto" w:fill="auto"/>
          </w:tcPr>
          <w:p w14:paraId="2CBEEA38" w14:textId="77777777" w:rsidR="00591F24" w:rsidRPr="00EA28E0" w:rsidRDefault="00591F24" w:rsidP="004662CC">
            <w:pPr>
              <w:autoSpaceDN/>
              <w:spacing w:before="280" w:after="142" w:line="288" w:lineRule="auto"/>
              <w:jc w:val="center"/>
              <w:textAlignment w:val="auto"/>
              <w:rPr>
                <w:rFonts w:ascii="Tahoma" w:eastAsia="Times New Roman" w:hAnsi="Tahoma" w:cs="Tahoma"/>
                <w:color w:val="000000"/>
                <w:lang w:eastAsia="zh-CN"/>
              </w:rPr>
            </w:pPr>
            <w:r w:rsidRPr="00EA28E0">
              <w:rPr>
                <w:rFonts w:ascii="Tahoma" w:eastAsia="Times New Roman" w:hAnsi="Tahoma" w:cs="Tahoma"/>
                <w:color w:val="000000"/>
                <w:lang w:eastAsia="zh-CN"/>
              </w:rPr>
              <w:t>116,80€</w:t>
            </w:r>
          </w:p>
          <w:p w14:paraId="332C2DAD" w14:textId="77777777" w:rsidR="00591F24" w:rsidRPr="00EA28E0" w:rsidRDefault="00591F24" w:rsidP="004662CC">
            <w:pPr>
              <w:suppressLineNumbers/>
              <w:autoSpaceDN/>
              <w:spacing w:after="0"/>
              <w:jc w:val="center"/>
              <w:textAlignment w:val="auto"/>
              <w:rPr>
                <w:rFonts w:ascii="Times New Roman" w:hAnsi="Times New Roman"/>
                <w:sz w:val="20"/>
                <w:szCs w:val="20"/>
                <w:lang w:eastAsia="zh-CN"/>
              </w:rPr>
            </w:pPr>
          </w:p>
        </w:tc>
        <w:tc>
          <w:tcPr>
            <w:tcW w:w="2552" w:type="dxa"/>
            <w:tcBorders>
              <w:left w:val="single" w:sz="4" w:space="0" w:color="000000"/>
              <w:bottom w:val="single" w:sz="4" w:space="0" w:color="000000"/>
              <w:right w:val="single" w:sz="4" w:space="0" w:color="000000"/>
            </w:tcBorders>
          </w:tcPr>
          <w:p w14:paraId="53598635" w14:textId="77777777" w:rsidR="00591F24" w:rsidRPr="00EA28E0" w:rsidRDefault="00591F24" w:rsidP="004662CC">
            <w:pPr>
              <w:autoSpaceDN/>
              <w:spacing w:before="280" w:after="142" w:line="288" w:lineRule="auto"/>
              <w:jc w:val="center"/>
              <w:textAlignment w:val="auto"/>
              <w:rPr>
                <w:rFonts w:ascii="Tahoma" w:eastAsia="Times New Roman" w:hAnsi="Tahoma" w:cs="Tahoma"/>
                <w:color w:val="000000"/>
                <w:lang w:eastAsia="zh-CN"/>
              </w:rPr>
            </w:pPr>
          </w:p>
        </w:tc>
      </w:tr>
      <w:tr w:rsidR="00591F24" w:rsidRPr="00EA28E0" w14:paraId="66C01A67" w14:textId="2C7E8BC0" w:rsidTr="00591F24">
        <w:tc>
          <w:tcPr>
            <w:tcW w:w="2126" w:type="dxa"/>
            <w:tcBorders>
              <w:left w:val="single" w:sz="4" w:space="0" w:color="000000"/>
              <w:bottom w:val="single" w:sz="4" w:space="0" w:color="000000"/>
            </w:tcBorders>
            <w:shd w:val="clear" w:color="auto" w:fill="auto"/>
          </w:tcPr>
          <w:p w14:paraId="171679C9" w14:textId="77777777" w:rsidR="00591F24" w:rsidRPr="00EA28E0" w:rsidRDefault="00591F24" w:rsidP="004662CC">
            <w:pPr>
              <w:suppressLineNumbers/>
              <w:autoSpaceDN/>
              <w:snapToGrid w:val="0"/>
              <w:spacing w:after="0"/>
              <w:textAlignment w:val="auto"/>
              <w:rPr>
                <w:rFonts w:ascii="Liberation Serif" w:hAnsi="Liberation Serif" w:cs="Liberation Serif"/>
                <w:color w:val="000000"/>
                <w:sz w:val="24"/>
                <w:szCs w:val="24"/>
                <w:lang w:eastAsia="zh-CN"/>
              </w:rPr>
            </w:pPr>
          </w:p>
          <w:p w14:paraId="544AD26F" w14:textId="77777777" w:rsidR="00591F24" w:rsidRPr="00EA28E0" w:rsidRDefault="00591F24" w:rsidP="004662CC">
            <w:pPr>
              <w:suppressLineNumbers/>
              <w:autoSpaceDN/>
              <w:snapToGrid w:val="0"/>
              <w:spacing w:after="0"/>
              <w:textAlignment w:val="auto"/>
              <w:rPr>
                <w:rFonts w:ascii="Liberation Serif" w:hAnsi="Liberation Serif" w:cs="Liberation Serif"/>
                <w:color w:val="000000"/>
                <w:sz w:val="24"/>
                <w:szCs w:val="24"/>
                <w:lang w:eastAsia="zh-CN"/>
              </w:rPr>
            </w:pPr>
          </w:p>
        </w:tc>
        <w:tc>
          <w:tcPr>
            <w:tcW w:w="2693" w:type="dxa"/>
            <w:tcBorders>
              <w:left w:val="single" w:sz="4" w:space="0" w:color="000000"/>
              <w:bottom w:val="single" w:sz="4" w:space="0" w:color="000000"/>
            </w:tcBorders>
            <w:shd w:val="clear" w:color="auto" w:fill="auto"/>
          </w:tcPr>
          <w:p w14:paraId="5577D1ED" w14:textId="77777777" w:rsidR="00591F24" w:rsidRPr="00EA28E0" w:rsidRDefault="00591F24" w:rsidP="004662CC">
            <w:pPr>
              <w:suppressLineNumbers/>
              <w:autoSpaceDN/>
              <w:snapToGrid w:val="0"/>
              <w:spacing w:after="0"/>
              <w:jc w:val="center"/>
              <w:textAlignment w:val="auto"/>
              <w:rPr>
                <w:rFonts w:ascii="Tahoma" w:hAnsi="Tahoma" w:cs="Tahoma"/>
                <w:color w:val="000000"/>
                <w:lang w:eastAsia="zh-CN"/>
              </w:rPr>
            </w:pPr>
            <w:r w:rsidRPr="00EA28E0">
              <w:rPr>
                <w:rFonts w:ascii="Tahoma" w:hAnsi="Tahoma" w:cs="Tahoma"/>
                <w:color w:val="000000"/>
                <w:lang w:eastAsia="zh-CN"/>
              </w:rPr>
              <w:t xml:space="preserve">Συνολικό ποσό αμοιβής </w:t>
            </w:r>
          </w:p>
        </w:tc>
        <w:tc>
          <w:tcPr>
            <w:tcW w:w="2552" w:type="dxa"/>
            <w:tcBorders>
              <w:left w:val="single" w:sz="4" w:space="0" w:color="000000"/>
              <w:bottom w:val="single" w:sz="4" w:space="0" w:color="000000"/>
              <w:right w:val="single" w:sz="4" w:space="0" w:color="000000"/>
            </w:tcBorders>
            <w:shd w:val="clear" w:color="auto" w:fill="auto"/>
            <w:vAlign w:val="center"/>
          </w:tcPr>
          <w:p w14:paraId="70BD569F" w14:textId="77777777" w:rsidR="00591F24" w:rsidRPr="00EA28E0" w:rsidRDefault="00591F24" w:rsidP="004662CC">
            <w:pPr>
              <w:autoSpaceDN/>
              <w:spacing w:before="280" w:after="142" w:line="288" w:lineRule="auto"/>
              <w:jc w:val="center"/>
              <w:textAlignment w:val="auto"/>
              <w:rPr>
                <w:rFonts w:ascii="Tahoma" w:eastAsia="Times New Roman" w:hAnsi="Tahoma" w:cs="Tahoma"/>
                <w:color w:val="000000"/>
                <w:lang w:eastAsia="zh-CN"/>
              </w:rPr>
            </w:pPr>
            <w:r w:rsidRPr="00EC2FC0">
              <w:rPr>
                <w:rFonts w:ascii="Tahoma" w:eastAsia="Times New Roman" w:hAnsi="Tahoma" w:cs="Tahoma"/>
                <w:color w:val="000000"/>
                <w:lang w:eastAsia="zh-CN"/>
              </w:rPr>
              <w:t>144,80 €</w:t>
            </w:r>
          </w:p>
          <w:p w14:paraId="2AB116B0" w14:textId="77777777" w:rsidR="00591F24" w:rsidRPr="00EA28E0" w:rsidRDefault="00591F24" w:rsidP="004662CC">
            <w:pPr>
              <w:suppressLineNumbers/>
              <w:autoSpaceDN/>
              <w:spacing w:after="0"/>
              <w:jc w:val="center"/>
              <w:textAlignment w:val="auto"/>
              <w:rPr>
                <w:rFonts w:ascii="Times New Roman" w:hAnsi="Times New Roman"/>
                <w:sz w:val="20"/>
                <w:szCs w:val="20"/>
                <w:lang w:eastAsia="zh-CN"/>
              </w:rPr>
            </w:pPr>
          </w:p>
        </w:tc>
        <w:tc>
          <w:tcPr>
            <w:tcW w:w="2552" w:type="dxa"/>
            <w:tcBorders>
              <w:left w:val="single" w:sz="4" w:space="0" w:color="000000"/>
              <w:bottom w:val="single" w:sz="4" w:space="0" w:color="000000"/>
              <w:right w:val="single" w:sz="4" w:space="0" w:color="000000"/>
            </w:tcBorders>
          </w:tcPr>
          <w:p w14:paraId="0DC41F31" w14:textId="77777777" w:rsidR="00591F24" w:rsidRPr="00EC2FC0" w:rsidRDefault="00591F24" w:rsidP="004662CC">
            <w:pPr>
              <w:autoSpaceDN/>
              <w:spacing w:before="280" w:after="142" w:line="288" w:lineRule="auto"/>
              <w:jc w:val="center"/>
              <w:textAlignment w:val="auto"/>
              <w:rPr>
                <w:rFonts w:ascii="Tahoma" w:eastAsia="Times New Roman" w:hAnsi="Tahoma" w:cs="Tahoma"/>
                <w:color w:val="000000"/>
                <w:lang w:eastAsia="zh-CN"/>
              </w:rPr>
            </w:pPr>
          </w:p>
        </w:tc>
      </w:tr>
      <w:tr w:rsidR="00591F24" w:rsidRPr="00EA28E0" w14:paraId="2837B2CE" w14:textId="37ED577E" w:rsidTr="00591F24">
        <w:tc>
          <w:tcPr>
            <w:tcW w:w="2126" w:type="dxa"/>
            <w:tcBorders>
              <w:left w:val="single" w:sz="4" w:space="0" w:color="000000"/>
              <w:bottom w:val="single" w:sz="4" w:space="0" w:color="auto"/>
            </w:tcBorders>
            <w:shd w:val="clear" w:color="auto" w:fill="auto"/>
          </w:tcPr>
          <w:p w14:paraId="72C1D1A8" w14:textId="77777777" w:rsidR="00591F24" w:rsidRPr="00EA28E0" w:rsidRDefault="00591F24" w:rsidP="004662CC">
            <w:pPr>
              <w:suppressLineNumbers/>
              <w:autoSpaceDN/>
              <w:snapToGrid w:val="0"/>
              <w:spacing w:after="0"/>
              <w:textAlignment w:val="auto"/>
              <w:rPr>
                <w:rFonts w:ascii="Liberation Serif" w:hAnsi="Liberation Serif" w:cs="Liberation Serif"/>
                <w:color w:val="000000"/>
                <w:sz w:val="24"/>
                <w:szCs w:val="24"/>
                <w:lang w:eastAsia="zh-CN"/>
              </w:rPr>
            </w:pPr>
          </w:p>
          <w:p w14:paraId="10951DFC" w14:textId="77777777" w:rsidR="00591F24" w:rsidRPr="00EA28E0" w:rsidRDefault="00591F24" w:rsidP="004662CC">
            <w:pPr>
              <w:suppressLineNumbers/>
              <w:autoSpaceDN/>
              <w:snapToGrid w:val="0"/>
              <w:spacing w:after="0"/>
              <w:textAlignment w:val="auto"/>
              <w:rPr>
                <w:rFonts w:ascii="Liberation Serif" w:hAnsi="Liberation Serif" w:cs="Liberation Serif"/>
                <w:color w:val="000000"/>
                <w:sz w:val="24"/>
                <w:szCs w:val="24"/>
                <w:lang w:eastAsia="zh-CN"/>
              </w:rPr>
            </w:pPr>
          </w:p>
        </w:tc>
        <w:tc>
          <w:tcPr>
            <w:tcW w:w="2693" w:type="dxa"/>
            <w:tcBorders>
              <w:left w:val="single" w:sz="4" w:space="0" w:color="000000"/>
              <w:bottom w:val="single" w:sz="4" w:space="0" w:color="auto"/>
            </w:tcBorders>
            <w:shd w:val="clear" w:color="auto" w:fill="auto"/>
          </w:tcPr>
          <w:p w14:paraId="43ABFB14" w14:textId="77777777" w:rsidR="00591F24" w:rsidRPr="00EA28E0" w:rsidRDefault="00591F24" w:rsidP="004662CC">
            <w:pPr>
              <w:suppressLineNumbers/>
              <w:autoSpaceDN/>
              <w:spacing w:after="0"/>
              <w:jc w:val="center"/>
              <w:textAlignment w:val="auto"/>
              <w:rPr>
                <w:rFonts w:ascii="Times New Roman" w:hAnsi="Times New Roman"/>
                <w:sz w:val="20"/>
                <w:szCs w:val="20"/>
                <w:lang w:eastAsia="zh-CN"/>
              </w:rPr>
            </w:pPr>
            <w:r w:rsidRPr="00EA28E0">
              <w:rPr>
                <w:rFonts w:ascii="Tahoma" w:hAnsi="Tahoma" w:cs="Tahoma"/>
                <w:color w:val="000000"/>
                <w:lang w:eastAsia="zh-CN"/>
              </w:rPr>
              <w:t>ΦΠΑ 24%</w:t>
            </w:r>
          </w:p>
        </w:tc>
        <w:tc>
          <w:tcPr>
            <w:tcW w:w="2552" w:type="dxa"/>
            <w:tcBorders>
              <w:left w:val="single" w:sz="4" w:space="0" w:color="000000"/>
              <w:bottom w:val="single" w:sz="4" w:space="0" w:color="auto"/>
              <w:right w:val="single" w:sz="4" w:space="0" w:color="000000"/>
            </w:tcBorders>
            <w:shd w:val="clear" w:color="auto" w:fill="auto"/>
            <w:vAlign w:val="center"/>
          </w:tcPr>
          <w:p w14:paraId="37CC0063" w14:textId="77777777" w:rsidR="00591F24" w:rsidRPr="00EA28E0" w:rsidRDefault="00591F24" w:rsidP="004662CC">
            <w:pPr>
              <w:jc w:val="center"/>
              <w:rPr>
                <w:rFonts w:ascii="Tahoma" w:hAnsi="Tahoma" w:cs="Tahoma"/>
                <w:color w:val="000000"/>
                <w:lang w:eastAsia="zh-CN"/>
              </w:rPr>
            </w:pPr>
            <w:r w:rsidRPr="00EC2FC0">
              <w:rPr>
                <w:rFonts w:ascii="Tahoma" w:hAnsi="Tahoma" w:cs="Tahoma"/>
                <w:color w:val="000000"/>
                <w:lang w:eastAsia="zh-CN"/>
              </w:rPr>
              <w:t>34,75 €</w:t>
            </w:r>
          </w:p>
        </w:tc>
        <w:tc>
          <w:tcPr>
            <w:tcW w:w="2552" w:type="dxa"/>
            <w:tcBorders>
              <w:left w:val="single" w:sz="4" w:space="0" w:color="000000"/>
              <w:bottom w:val="single" w:sz="4" w:space="0" w:color="auto"/>
              <w:right w:val="single" w:sz="4" w:space="0" w:color="000000"/>
            </w:tcBorders>
          </w:tcPr>
          <w:p w14:paraId="27425B8F" w14:textId="77777777" w:rsidR="00591F24" w:rsidRPr="00EC2FC0" w:rsidRDefault="00591F24" w:rsidP="004662CC">
            <w:pPr>
              <w:jc w:val="center"/>
              <w:rPr>
                <w:rFonts w:ascii="Tahoma" w:hAnsi="Tahoma" w:cs="Tahoma"/>
                <w:color w:val="000000"/>
                <w:lang w:eastAsia="zh-CN"/>
              </w:rPr>
            </w:pPr>
          </w:p>
        </w:tc>
      </w:tr>
      <w:tr w:rsidR="00591F24" w:rsidRPr="00EA28E0" w14:paraId="084CBCBD" w14:textId="37BF4E2C" w:rsidTr="00591F24">
        <w:tc>
          <w:tcPr>
            <w:tcW w:w="2126" w:type="dxa"/>
            <w:tcBorders>
              <w:top w:val="single" w:sz="4" w:space="0" w:color="auto"/>
              <w:left w:val="single" w:sz="4" w:space="0" w:color="auto"/>
              <w:bottom w:val="single" w:sz="4" w:space="0" w:color="auto"/>
              <w:right w:val="single" w:sz="4" w:space="0" w:color="auto"/>
            </w:tcBorders>
            <w:shd w:val="clear" w:color="auto" w:fill="auto"/>
          </w:tcPr>
          <w:p w14:paraId="7BD33E55" w14:textId="77777777" w:rsidR="00591F24" w:rsidRPr="00EA28E0" w:rsidRDefault="00591F24" w:rsidP="004662CC">
            <w:pPr>
              <w:suppressLineNumbers/>
              <w:autoSpaceDN/>
              <w:snapToGrid w:val="0"/>
              <w:spacing w:after="0"/>
              <w:textAlignment w:val="auto"/>
              <w:rPr>
                <w:rFonts w:ascii="Liberation Serif" w:hAnsi="Liberation Serif" w:cs="Liberation Serif"/>
                <w:color w:val="000000"/>
                <w:sz w:val="24"/>
                <w:szCs w:val="24"/>
                <w:lang w:eastAsia="zh-CN"/>
              </w:rPr>
            </w:pPr>
          </w:p>
          <w:p w14:paraId="720B373D" w14:textId="77777777" w:rsidR="00591F24" w:rsidRPr="00EA28E0" w:rsidRDefault="00591F24" w:rsidP="004662CC">
            <w:pPr>
              <w:suppressLineNumbers/>
              <w:autoSpaceDN/>
              <w:snapToGrid w:val="0"/>
              <w:spacing w:after="0"/>
              <w:textAlignment w:val="auto"/>
              <w:rPr>
                <w:rFonts w:ascii="Liberation Serif" w:hAnsi="Liberation Serif" w:cs="Liberation Serif"/>
                <w:color w:val="000000"/>
                <w:sz w:val="24"/>
                <w:szCs w:val="24"/>
                <w:lang w:eastAsia="zh-CN"/>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35322CF" w14:textId="77777777" w:rsidR="00591F24" w:rsidRPr="00EA28E0" w:rsidRDefault="00591F24" w:rsidP="004662CC">
            <w:pPr>
              <w:suppressLineNumbers/>
              <w:autoSpaceDN/>
              <w:spacing w:after="0"/>
              <w:jc w:val="center"/>
              <w:textAlignment w:val="auto"/>
              <w:rPr>
                <w:rFonts w:ascii="Times New Roman" w:hAnsi="Times New Roman"/>
                <w:sz w:val="20"/>
                <w:szCs w:val="20"/>
                <w:lang w:eastAsia="zh-CN"/>
              </w:rPr>
            </w:pPr>
            <w:r w:rsidRPr="00EA28E0">
              <w:rPr>
                <w:rFonts w:ascii="Tahoma" w:hAnsi="Tahoma" w:cs="Tahoma"/>
                <w:color w:val="000000"/>
                <w:lang w:eastAsia="zh-CN"/>
              </w:rPr>
              <w:t>ΣΥΝΟΛΟ</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76B3E96" w14:textId="77777777" w:rsidR="00591F24" w:rsidRPr="00EA28E0" w:rsidRDefault="00591F24" w:rsidP="004662CC">
            <w:pPr>
              <w:jc w:val="center"/>
              <w:rPr>
                <w:rFonts w:ascii="Tahoma" w:hAnsi="Tahoma" w:cs="Tahoma"/>
                <w:color w:val="000000"/>
                <w:lang w:eastAsia="zh-CN"/>
              </w:rPr>
            </w:pPr>
            <w:r w:rsidRPr="00EC2FC0">
              <w:rPr>
                <w:rFonts w:ascii="Tahoma" w:hAnsi="Tahoma" w:cs="Tahoma"/>
                <w:color w:val="000000"/>
                <w:lang w:eastAsia="zh-CN"/>
              </w:rPr>
              <w:t>179,55 €</w:t>
            </w:r>
          </w:p>
        </w:tc>
        <w:tc>
          <w:tcPr>
            <w:tcW w:w="2552" w:type="dxa"/>
            <w:tcBorders>
              <w:top w:val="single" w:sz="4" w:space="0" w:color="auto"/>
              <w:left w:val="single" w:sz="4" w:space="0" w:color="auto"/>
              <w:bottom w:val="single" w:sz="4" w:space="0" w:color="auto"/>
              <w:right w:val="single" w:sz="4" w:space="0" w:color="auto"/>
            </w:tcBorders>
          </w:tcPr>
          <w:p w14:paraId="4126C3ED" w14:textId="77777777" w:rsidR="00591F24" w:rsidRPr="00EC2FC0" w:rsidRDefault="00591F24" w:rsidP="004662CC">
            <w:pPr>
              <w:jc w:val="center"/>
              <w:rPr>
                <w:rFonts w:ascii="Tahoma" w:hAnsi="Tahoma" w:cs="Tahoma"/>
                <w:color w:val="000000"/>
                <w:lang w:eastAsia="zh-CN"/>
              </w:rPr>
            </w:pPr>
          </w:p>
        </w:tc>
      </w:tr>
      <w:tr w:rsidR="00591F24" w:rsidRPr="00EA28E0" w14:paraId="638F272B" w14:textId="0737420E" w:rsidTr="00591F24">
        <w:tc>
          <w:tcPr>
            <w:tcW w:w="4819" w:type="dxa"/>
            <w:gridSpan w:val="2"/>
            <w:tcBorders>
              <w:top w:val="single" w:sz="4" w:space="0" w:color="auto"/>
              <w:left w:val="single" w:sz="4" w:space="0" w:color="auto"/>
              <w:bottom w:val="single" w:sz="4" w:space="0" w:color="auto"/>
              <w:right w:val="single" w:sz="4" w:space="0" w:color="auto"/>
            </w:tcBorders>
            <w:shd w:val="clear" w:color="auto" w:fill="auto"/>
          </w:tcPr>
          <w:p w14:paraId="02F153A3" w14:textId="77777777" w:rsidR="00591F24" w:rsidRPr="00EA28E0" w:rsidRDefault="00591F24" w:rsidP="004662CC">
            <w:pPr>
              <w:suppressLineNumbers/>
              <w:autoSpaceDN/>
              <w:spacing w:after="0"/>
              <w:jc w:val="center"/>
              <w:textAlignment w:val="auto"/>
              <w:rPr>
                <w:rFonts w:ascii="Tahoma" w:hAnsi="Tahoma" w:cs="Tahoma"/>
                <w:color w:val="000000"/>
                <w:lang w:eastAsia="zh-CN"/>
              </w:rPr>
            </w:pPr>
            <w:r w:rsidRPr="00EA28E0">
              <w:rPr>
                <w:rFonts w:ascii="Tahoma" w:hAnsi="Tahoma" w:cs="Tahoma"/>
                <w:color w:val="000000"/>
                <w:lang w:eastAsia="zh-CN"/>
              </w:rPr>
              <w:t xml:space="preserve">Ποσό προπληρωμένων καρτών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F2257CC" w14:textId="77777777" w:rsidR="00591F24" w:rsidRPr="00EA28E0" w:rsidRDefault="00591F24" w:rsidP="004662CC">
            <w:pPr>
              <w:suppressLineNumbers/>
              <w:autoSpaceDN/>
              <w:spacing w:after="0"/>
              <w:jc w:val="center"/>
              <w:textAlignment w:val="auto"/>
              <w:rPr>
                <w:rFonts w:ascii="Times New Roman" w:hAnsi="Times New Roman"/>
                <w:sz w:val="20"/>
                <w:szCs w:val="20"/>
                <w:lang w:eastAsia="zh-CN"/>
              </w:rPr>
            </w:pPr>
            <w:r w:rsidRPr="00EA28E0">
              <w:rPr>
                <w:rFonts w:ascii="Tahoma" w:hAnsi="Tahoma" w:cs="Tahoma"/>
                <w:color w:val="000000"/>
                <w:lang w:eastAsia="zh-CN"/>
              </w:rPr>
              <w:t>5.840,00€</w:t>
            </w:r>
          </w:p>
        </w:tc>
        <w:tc>
          <w:tcPr>
            <w:tcW w:w="2552" w:type="dxa"/>
            <w:tcBorders>
              <w:top w:val="single" w:sz="4" w:space="0" w:color="auto"/>
              <w:left w:val="single" w:sz="4" w:space="0" w:color="auto"/>
              <w:bottom w:val="single" w:sz="4" w:space="0" w:color="auto"/>
              <w:right w:val="single" w:sz="4" w:space="0" w:color="auto"/>
            </w:tcBorders>
          </w:tcPr>
          <w:p w14:paraId="6DEDB63A" w14:textId="74C82EEF" w:rsidR="00591F24" w:rsidRPr="00EA28E0" w:rsidRDefault="00591F24" w:rsidP="004662CC">
            <w:pPr>
              <w:suppressLineNumbers/>
              <w:autoSpaceDN/>
              <w:spacing w:after="0"/>
              <w:jc w:val="center"/>
              <w:textAlignment w:val="auto"/>
              <w:rPr>
                <w:rFonts w:ascii="Tahoma" w:hAnsi="Tahoma" w:cs="Tahoma"/>
                <w:color w:val="000000"/>
                <w:lang w:eastAsia="zh-CN"/>
              </w:rPr>
            </w:pPr>
            <w:r w:rsidRPr="00EA28E0">
              <w:rPr>
                <w:rFonts w:ascii="Tahoma" w:hAnsi="Tahoma" w:cs="Tahoma"/>
                <w:color w:val="000000"/>
                <w:lang w:eastAsia="zh-CN"/>
              </w:rPr>
              <w:t>5.840,00€</w:t>
            </w:r>
          </w:p>
        </w:tc>
      </w:tr>
      <w:tr w:rsidR="00591F24" w:rsidRPr="00EA28E0" w14:paraId="6C4EE9F8" w14:textId="5374B02D" w:rsidTr="00591F24">
        <w:tc>
          <w:tcPr>
            <w:tcW w:w="4819" w:type="dxa"/>
            <w:gridSpan w:val="2"/>
            <w:tcBorders>
              <w:top w:val="single" w:sz="4" w:space="0" w:color="auto"/>
              <w:left w:val="single" w:sz="4" w:space="0" w:color="auto"/>
              <w:bottom w:val="single" w:sz="4" w:space="0" w:color="auto"/>
              <w:right w:val="single" w:sz="4" w:space="0" w:color="auto"/>
            </w:tcBorders>
            <w:shd w:val="clear" w:color="auto" w:fill="auto"/>
          </w:tcPr>
          <w:p w14:paraId="05DE8959" w14:textId="77777777" w:rsidR="00591F24" w:rsidRPr="00EA28E0" w:rsidRDefault="00591F24" w:rsidP="004662CC">
            <w:pPr>
              <w:suppressLineNumbers/>
              <w:autoSpaceDN/>
              <w:spacing w:after="0"/>
              <w:jc w:val="center"/>
              <w:textAlignment w:val="auto"/>
              <w:rPr>
                <w:rFonts w:ascii="Tahoma" w:hAnsi="Tahoma" w:cs="Tahoma"/>
                <w:b/>
                <w:bCs/>
                <w:color w:val="000000"/>
                <w:lang w:eastAsia="zh-CN"/>
              </w:rPr>
            </w:pPr>
            <w:r w:rsidRPr="00EA28E0">
              <w:rPr>
                <w:rFonts w:ascii="Tahoma" w:hAnsi="Tahoma" w:cs="Tahoma"/>
                <w:b/>
                <w:bCs/>
                <w:color w:val="000000"/>
                <w:lang w:eastAsia="zh-CN"/>
              </w:rPr>
              <w:t xml:space="preserve">ΣΥΝΟΛΙΚΟ ΠΟΣΟ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547BDF3" w14:textId="113FCA3F" w:rsidR="00591F24" w:rsidRPr="00EA28E0" w:rsidRDefault="00591F24" w:rsidP="004662CC">
            <w:pPr>
              <w:suppressLineNumbers/>
              <w:autoSpaceDN/>
              <w:spacing w:after="0"/>
              <w:jc w:val="center"/>
              <w:textAlignment w:val="auto"/>
              <w:rPr>
                <w:rFonts w:ascii="Tahoma" w:hAnsi="Tahoma" w:cs="Tahoma"/>
                <w:b/>
                <w:bCs/>
                <w:color w:val="000000"/>
                <w:lang w:eastAsia="zh-CN"/>
              </w:rPr>
            </w:pPr>
            <w:r w:rsidRPr="00EC2FC0">
              <w:rPr>
                <w:rFonts w:ascii="Tahoma" w:hAnsi="Tahoma" w:cs="Tahoma"/>
                <w:b/>
                <w:bCs/>
                <w:color w:val="000000"/>
                <w:lang w:eastAsia="zh-CN"/>
              </w:rPr>
              <w:t xml:space="preserve">6.019,55 </w:t>
            </w:r>
            <w:r w:rsidRPr="00EA28E0">
              <w:rPr>
                <w:rFonts w:ascii="Tahoma" w:hAnsi="Tahoma" w:cs="Tahoma"/>
                <w:b/>
                <w:bCs/>
                <w:color w:val="000000"/>
                <w:lang w:eastAsia="zh-CN"/>
              </w:rPr>
              <w:t>€</w:t>
            </w:r>
          </w:p>
        </w:tc>
        <w:tc>
          <w:tcPr>
            <w:tcW w:w="2552" w:type="dxa"/>
            <w:tcBorders>
              <w:top w:val="single" w:sz="4" w:space="0" w:color="auto"/>
              <w:left w:val="single" w:sz="4" w:space="0" w:color="auto"/>
              <w:bottom w:val="single" w:sz="4" w:space="0" w:color="auto"/>
              <w:right w:val="single" w:sz="4" w:space="0" w:color="auto"/>
            </w:tcBorders>
          </w:tcPr>
          <w:p w14:paraId="3E9797C6" w14:textId="77777777" w:rsidR="00591F24" w:rsidRPr="00EA28E0" w:rsidRDefault="00591F24" w:rsidP="004662CC">
            <w:pPr>
              <w:suppressLineNumbers/>
              <w:autoSpaceDN/>
              <w:spacing w:after="0"/>
              <w:jc w:val="center"/>
              <w:textAlignment w:val="auto"/>
              <w:rPr>
                <w:rFonts w:ascii="Tahoma" w:hAnsi="Tahoma" w:cs="Tahoma"/>
                <w:b/>
                <w:bCs/>
                <w:color w:val="000000"/>
                <w:lang w:eastAsia="zh-CN"/>
              </w:rPr>
            </w:pPr>
          </w:p>
        </w:tc>
      </w:tr>
    </w:tbl>
    <w:p w14:paraId="565B3434" w14:textId="77777777" w:rsidR="00C5152F" w:rsidRDefault="00C5152F" w:rsidP="0048020E">
      <w:pPr>
        <w:suppressAutoHyphens w:val="0"/>
        <w:spacing w:after="0" w:line="360" w:lineRule="auto"/>
        <w:jc w:val="both"/>
        <w:textAlignment w:val="auto"/>
        <w:rPr>
          <w:rFonts w:ascii="Times New Roman" w:hAnsi="Times New Roman"/>
          <w:b/>
          <w:sz w:val="24"/>
          <w:szCs w:val="24"/>
        </w:rPr>
      </w:pPr>
    </w:p>
    <w:p w14:paraId="52128FFA" w14:textId="77777777" w:rsidR="00C5152F" w:rsidRDefault="00C5152F" w:rsidP="00C5152F">
      <w:pPr>
        <w:suppressAutoHyphens w:val="0"/>
        <w:spacing w:after="0" w:line="360" w:lineRule="auto"/>
        <w:jc w:val="center"/>
        <w:textAlignment w:val="auto"/>
        <w:rPr>
          <w:rFonts w:ascii="Tahoma" w:eastAsia="Times New Roman" w:hAnsi="Tahoma" w:cs="Tahoma"/>
          <w:b/>
          <w:bCs/>
          <w:color w:val="000000"/>
        </w:rPr>
      </w:pPr>
      <w:r>
        <w:rPr>
          <w:rFonts w:ascii="Tahoma" w:eastAsia="Times New Roman" w:hAnsi="Tahoma" w:cs="Tahoma"/>
          <w:b/>
          <w:bCs/>
          <w:color w:val="000000"/>
        </w:rPr>
        <w:t>(Ημερομηνία)</w:t>
      </w:r>
    </w:p>
    <w:p w14:paraId="71FF218F" w14:textId="77777777" w:rsidR="00591F24" w:rsidRDefault="00C5152F" w:rsidP="00C5152F">
      <w:pPr>
        <w:suppressAutoHyphens w:val="0"/>
        <w:spacing w:after="0" w:line="360" w:lineRule="auto"/>
        <w:jc w:val="center"/>
        <w:textAlignment w:val="auto"/>
        <w:rPr>
          <w:rFonts w:ascii="Tahoma" w:eastAsia="Times New Roman" w:hAnsi="Tahoma" w:cs="Tahoma"/>
          <w:b/>
          <w:bCs/>
          <w:color w:val="000000"/>
        </w:rPr>
      </w:pPr>
      <w:r>
        <w:rPr>
          <w:rFonts w:ascii="Tahoma" w:eastAsia="Times New Roman" w:hAnsi="Tahoma" w:cs="Tahoma"/>
          <w:b/>
          <w:bCs/>
          <w:color w:val="000000"/>
        </w:rPr>
        <w:t>Ο Προσφέρων</w:t>
      </w:r>
    </w:p>
    <w:p w14:paraId="4CE2147E" w14:textId="1A84C17A" w:rsidR="00C5152F" w:rsidRPr="00C5152F" w:rsidRDefault="00C5152F" w:rsidP="00C5152F">
      <w:pPr>
        <w:suppressAutoHyphens w:val="0"/>
        <w:spacing w:after="0" w:line="360" w:lineRule="auto"/>
        <w:jc w:val="center"/>
        <w:textAlignment w:val="auto"/>
        <w:rPr>
          <w:rFonts w:ascii="Tahoma" w:eastAsia="Times New Roman" w:hAnsi="Tahoma" w:cs="Tahoma"/>
          <w:b/>
          <w:bCs/>
          <w:color w:val="000000"/>
        </w:rPr>
      </w:pPr>
      <w:r>
        <w:rPr>
          <w:rFonts w:ascii="Tahoma" w:eastAsia="Times New Roman" w:hAnsi="Tahoma" w:cs="Tahoma"/>
          <w:b/>
          <w:bCs/>
          <w:color w:val="000000"/>
        </w:rPr>
        <w:t>(Ονοματεπώνυμο-Υπογραφή-Σφραγίδα)</w:t>
      </w:r>
    </w:p>
    <w:sectPr w:rsidR="00C5152F" w:rsidRPr="00C5152F" w:rsidSect="00C5152F">
      <w:pgSz w:w="11906" w:h="16838"/>
      <w:pgMar w:top="1812" w:right="991" w:bottom="226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2E463A" w14:textId="77777777" w:rsidR="00C460CF" w:rsidRDefault="00C460CF">
      <w:pPr>
        <w:spacing w:after="0"/>
      </w:pPr>
      <w:r>
        <w:separator/>
      </w:r>
    </w:p>
  </w:endnote>
  <w:endnote w:type="continuationSeparator" w:id="0">
    <w:p w14:paraId="7EBCD952" w14:textId="77777777" w:rsidR="00C460CF" w:rsidRDefault="00C460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Verdana">
    <w:panose1 w:val="020B0604030504040204"/>
    <w:charset w:val="A1"/>
    <w:family w:val="swiss"/>
    <w:pitch w:val="variable"/>
    <w:sig w:usb0="A00006FF" w:usb1="4000205B" w:usb2="00000010" w:usb3="00000000" w:csb0="0000019F" w:csb1="00000000"/>
  </w:font>
  <w:font w:name="Bookman Old Style">
    <w:panose1 w:val="02050604050505020204"/>
    <w:charset w:val="A1"/>
    <w:family w:val="roman"/>
    <w:pitch w:val="variable"/>
    <w:sig w:usb0="00000287" w:usb1="00000000" w:usb2="00000000" w:usb3="00000000" w:csb0="0000009F" w:csb1="00000000"/>
  </w:font>
  <w:font w:name="Liberation Serif">
    <w:altName w:val="Times New Roman"/>
    <w:charset w:val="A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7416247"/>
      <w:docPartObj>
        <w:docPartGallery w:val="Page Numbers (Bottom of Page)"/>
        <w:docPartUnique/>
      </w:docPartObj>
    </w:sdtPr>
    <w:sdtEndPr/>
    <w:sdtContent>
      <w:p w14:paraId="20586DE8" w14:textId="77777777" w:rsidR="00BA3066" w:rsidRDefault="005A4A0C">
        <w:pPr>
          <w:pStyle w:val="a6"/>
          <w:jc w:val="center"/>
        </w:pPr>
        <w:r>
          <w:fldChar w:fldCharType="begin"/>
        </w:r>
        <w:r>
          <w:instrText xml:space="preserve"> PAGE   \* MERGEFORMAT </w:instrText>
        </w:r>
        <w:r>
          <w:fldChar w:fldCharType="separate"/>
        </w:r>
        <w:r w:rsidR="004A7F4A">
          <w:rPr>
            <w:noProof/>
          </w:rPr>
          <w:t>1</w:t>
        </w:r>
        <w:r>
          <w:rPr>
            <w:noProof/>
          </w:rPr>
          <w:fldChar w:fldCharType="end"/>
        </w:r>
      </w:p>
    </w:sdtContent>
  </w:sdt>
  <w:p w14:paraId="7B7D219D" w14:textId="77777777" w:rsidR="00BA3066" w:rsidRDefault="00BA306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713B54" w14:textId="77777777" w:rsidR="00C460CF" w:rsidRDefault="00C460CF">
      <w:pPr>
        <w:spacing w:after="0"/>
      </w:pPr>
      <w:r>
        <w:rPr>
          <w:color w:val="000000"/>
        </w:rPr>
        <w:separator/>
      </w:r>
    </w:p>
  </w:footnote>
  <w:footnote w:type="continuationSeparator" w:id="0">
    <w:p w14:paraId="4BFBA86A" w14:textId="77777777" w:rsidR="00C460CF" w:rsidRDefault="00C460C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F7FED"/>
    <w:multiLevelType w:val="hybridMultilevel"/>
    <w:tmpl w:val="FFFFFFFF"/>
    <w:lvl w:ilvl="0" w:tplc="50702C56">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 w15:restartNumberingAfterBreak="0">
    <w:nsid w:val="1BDC72A4"/>
    <w:multiLevelType w:val="hybridMultilevel"/>
    <w:tmpl w:val="9732BE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1EA4BD8"/>
    <w:multiLevelType w:val="hybridMultilevel"/>
    <w:tmpl w:val="FFFFFFFF"/>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30AA2C48"/>
    <w:multiLevelType w:val="hybridMultilevel"/>
    <w:tmpl w:val="B53E90C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BAA039B"/>
    <w:multiLevelType w:val="hybridMultilevel"/>
    <w:tmpl w:val="995CD1B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D416C5E"/>
    <w:multiLevelType w:val="hybridMultilevel"/>
    <w:tmpl w:val="5B38FA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589027D"/>
    <w:multiLevelType w:val="hybridMultilevel"/>
    <w:tmpl w:val="5928BA18"/>
    <w:lvl w:ilvl="0" w:tplc="3A703D4E">
      <w:start w:val="1"/>
      <w:numFmt w:val="decimal"/>
      <w:lvlText w:val="%1."/>
      <w:lvlJc w:val="left"/>
      <w:pPr>
        <w:ind w:left="720" w:hanging="360"/>
      </w:pPr>
      <w:rPr>
        <w:rFonts w:hint="default"/>
        <w:color w:val="auto"/>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6CC63FA"/>
    <w:multiLevelType w:val="hybridMultilevel"/>
    <w:tmpl w:val="58DAFCD2"/>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8" w15:restartNumberingAfterBreak="0">
    <w:nsid w:val="6C1C35BE"/>
    <w:multiLevelType w:val="hybridMultilevel"/>
    <w:tmpl w:val="EDEC0F58"/>
    <w:lvl w:ilvl="0" w:tplc="78B05D62">
      <w:start w:val="1"/>
      <w:numFmt w:val="decimal"/>
      <w:lvlText w:val="%1."/>
      <w:lvlJc w:val="left"/>
      <w:pPr>
        <w:ind w:left="927" w:hanging="360"/>
      </w:pPr>
      <w:rPr>
        <w:rFonts w:hint="default"/>
        <w:color w:val="auto"/>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9" w15:restartNumberingAfterBreak="0">
    <w:nsid w:val="73195C9D"/>
    <w:multiLevelType w:val="multilevel"/>
    <w:tmpl w:val="70D0365E"/>
    <w:lvl w:ilvl="0">
      <w:start w:val="1"/>
      <w:numFmt w:val="decimal"/>
      <w:lvlText w:val="%1."/>
      <w:lvlJc w:val="left"/>
      <w:pPr>
        <w:ind w:left="11"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num w:numId="1" w16cid:durableId="1638611335">
    <w:abstractNumId w:val="9"/>
  </w:num>
  <w:num w:numId="2" w16cid:durableId="1342195724">
    <w:abstractNumId w:val="1"/>
  </w:num>
  <w:num w:numId="3" w16cid:durableId="675965540">
    <w:abstractNumId w:val="6"/>
  </w:num>
  <w:num w:numId="4" w16cid:durableId="535581463">
    <w:abstractNumId w:val="7"/>
  </w:num>
  <w:num w:numId="5" w16cid:durableId="1697579767">
    <w:abstractNumId w:val="8"/>
  </w:num>
  <w:num w:numId="6" w16cid:durableId="1390306170">
    <w:abstractNumId w:val="0"/>
  </w:num>
  <w:num w:numId="7" w16cid:durableId="1370258053">
    <w:abstractNumId w:val="2"/>
  </w:num>
  <w:num w:numId="8" w16cid:durableId="316571619">
    <w:abstractNumId w:val="5"/>
  </w:num>
  <w:num w:numId="9" w16cid:durableId="1018892030">
    <w:abstractNumId w:val="3"/>
  </w:num>
  <w:num w:numId="10" w16cid:durableId="10599355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autoHyphenation/>
  <w:drawingGridHorizontalSpacing w:val="110"/>
  <w:displayHorizontalDrawingGridEvery w:val="2"/>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71D8"/>
    <w:rsid w:val="000001E6"/>
    <w:rsid w:val="0000407E"/>
    <w:rsid w:val="00006AEE"/>
    <w:rsid w:val="00013FBF"/>
    <w:rsid w:val="0002164A"/>
    <w:rsid w:val="000342E5"/>
    <w:rsid w:val="00041D51"/>
    <w:rsid w:val="00044100"/>
    <w:rsid w:val="000520AD"/>
    <w:rsid w:val="00054442"/>
    <w:rsid w:val="00062880"/>
    <w:rsid w:val="000637B0"/>
    <w:rsid w:val="00064E20"/>
    <w:rsid w:val="00070674"/>
    <w:rsid w:val="000725F6"/>
    <w:rsid w:val="00075E6F"/>
    <w:rsid w:val="000778DF"/>
    <w:rsid w:val="00080E57"/>
    <w:rsid w:val="000915AA"/>
    <w:rsid w:val="00093354"/>
    <w:rsid w:val="000A725B"/>
    <w:rsid w:val="000B0379"/>
    <w:rsid w:val="000B151E"/>
    <w:rsid w:val="000B1A1E"/>
    <w:rsid w:val="000B4F4F"/>
    <w:rsid w:val="000B5A49"/>
    <w:rsid w:val="000C5E2F"/>
    <w:rsid w:val="000D1D2E"/>
    <w:rsid w:val="000F6C15"/>
    <w:rsid w:val="000F7027"/>
    <w:rsid w:val="000F7A2F"/>
    <w:rsid w:val="00103B3B"/>
    <w:rsid w:val="001062EB"/>
    <w:rsid w:val="001079B9"/>
    <w:rsid w:val="00110AE8"/>
    <w:rsid w:val="001153E8"/>
    <w:rsid w:val="001202A3"/>
    <w:rsid w:val="00123E7F"/>
    <w:rsid w:val="00163B0B"/>
    <w:rsid w:val="001646E6"/>
    <w:rsid w:val="0016507E"/>
    <w:rsid w:val="0017636E"/>
    <w:rsid w:val="0018301C"/>
    <w:rsid w:val="001832A1"/>
    <w:rsid w:val="00184F02"/>
    <w:rsid w:val="00186549"/>
    <w:rsid w:val="00196854"/>
    <w:rsid w:val="00196E88"/>
    <w:rsid w:val="001B4978"/>
    <w:rsid w:val="001C2D31"/>
    <w:rsid w:val="001C3057"/>
    <w:rsid w:val="001C3BFC"/>
    <w:rsid w:val="001C5F49"/>
    <w:rsid w:val="001C70FD"/>
    <w:rsid w:val="001D5B96"/>
    <w:rsid w:val="001E3313"/>
    <w:rsid w:val="001F1B73"/>
    <w:rsid w:val="001F59A4"/>
    <w:rsid w:val="001F5FA1"/>
    <w:rsid w:val="00206605"/>
    <w:rsid w:val="00206855"/>
    <w:rsid w:val="00217D4C"/>
    <w:rsid w:val="0022310B"/>
    <w:rsid w:val="00225379"/>
    <w:rsid w:val="00226CD3"/>
    <w:rsid w:val="002339BF"/>
    <w:rsid w:val="00241CFD"/>
    <w:rsid w:val="00244F47"/>
    <w:rsid w:val="00245015"/>
    <w:rsid w:val="002450AC"/>
    <w:rsid w:val="00253210"/>
    <w:rsid w:val="00253586"/>
    <w:rsid w:val="00257A61"/>
    <w:rsid w:val="00264C7B"/>
    <w:rsid w:val="00265A33"/>
    <w:rsid w:val="002663B3"/>
    <w:rsid w:val="00283A9F"/>
    <w:rsid w:val="00284B93"/>
    <w:rsid w:val="00284C75"/>
    <w:rsid w:val="0029493A"/>
    <w:rsid w:val="002951DE"/>
    <w:rsid w:val="00297D75"/>
    <w:rsid w:val="002A18A7"/>
    <w:rsid w:val="002D438C"/>
    <w:rsid w:val="002E1A57"/>
    <w:rsid w:val="002E5C5D"/>
    <w:rsid w:val="002F7868"/>
    <w:rsid w:val="00314FC6"/>
    <w:rsid w:val="00322C80"/>
    <w:rsid w:val="003245A6"/>
    <w:rsid w:val="00326E97"/>
    <w:rsid w:val="003365C4"/>
    <w:rsid w:val="00346CBB"/>
    <w:rsid w:val="003554C2"/>
    <w:rsid w:val="00362F31"/>
    <w:rsid w:val="0037214B"/>
    <w:rsid w:val="003726BB"/>
    <w:rsid w:val="00372777"/>
    <w:rsid w:val="003758CA"/>
    <w:rsid w:val="00390B61"/>
    <w:rsid w:val="00390DEF"/>
    <w:rsid w:val="00394588"/>
    <w:rsid w:val="00396873"/>
    <w:rsid w:val="003C0280"/>
    <w:rsid w:val="003C0D24"/>
    <w:rsid w:val="003C1D0B"/>
    <w:rsid w:val="003C3D3E"/>
    <w:rsid w:val="003C5BFF"/>
    <w:rsid w:val="003D0FDA"/>
    <w:rsid w:val="003D306E"/>
    <w:rsid w:val="003D3B89"/>
    <w:rsid w:val="003D7536"/>
    <w:rsid w:val="003D7C3E"/>
    <w:rsid w:val="003E1656"/>
    <w:rsid w:val="003E1D62"/>
    <w:rsid w:val="003F26AF"/>
    <w:rsid w:val="00400050"/>
    <w:rsid w:val="00406CED"/>
    <w:rsid w:val="00420C06"/>
    <w:rsid w:val="004245E4"/>
    <w:rsid w:val="00426EFE"/>
    <w:rsid w:val="00444800"/>
    <w:rsid w:val="00445A00"/>
    <w:rsid w:val="00447EDB"/>
    <w:rsid w:val="00455300"/>
    <w:rsid w:val="00461E54"/>
    <w:rsid w:val="00466891"/>
    <w:rsid w:val="0047200B"/>
    <w:rsid w:val="0048020E"/>
    <w:rsid w:val="00487015"/>
    <w:rsid w:val="004A13D0"/>
    <w:rsid w:val="004A2EAC"/>
    <w:rsid w:val="004A7F4A"/>
    <w:rsid w:val="004C3E9B"/>
    <w:rsid w:val="004D36C5"/>
    <w:rsid w:val="004E153C"/>
    <w:rsid w:val="004E16D1"/>
    <w:rsid w:val="004F1ECD"/>
    <w:rsid w:val="00500DCA"/>
    <w:rsid w:val="005120FD"/>
    <w:rsid w:val="00516A52"/>
    <w:rsid w:val="00525E99"/>
    <w:rsid w:val="00531D27"/>
    <w:rsid w:val="00534282"/>
    <w:rsid w:val="005342AB"/>
    <w:rsid w:val="00537E4A"/>
    <w:rsid w:val="00547E25"/>
    <w:rsid w:val="00550A92"/>
    <w:rsid w:val="00553B85"/>
    <w:rsid w:val="00554292"/>
    <w:rsid w:val="005555C5"/>
    <w:rsid w:val="005621E6"/>
    <w:rsid w:val="00564CF8"/>
    <w:rsid w:val="00570473"/>
    <w:rsid w:val="00576A70"/>
    <w:rsid w:val="00581862"/>
    <w:rsid w:val="0058374B"/>
    <w:rsid w:val="00585AA1"/>
    <w:rsid w:val="00591F24"/>
    <w:rsid w:val="00595335"/>
    <w:rsid w:val="005A20B5"/>
    <w:rsid w:val="005A4A0C"/>
    <w:rsid w:val="005B6CF4"/>
    <w:rsid w:val="005B75E5"/>
    <w:rsid w:val="005C0A4C"/>
    <w:rsid w:val="005C76F4"/>
    <w:rsid w:val="005D4420"/>
    <w:rsid w:val="005D450B"/>
    <w:rsid w:val="005E209D"/>
    <w:rsid w:val="005F268C"/>
    <w:rsid w:val="005F4AFE"/>
    <w:rsid w:val="00600BF5"/>
    <w:rsid w:val="006130BF"/>
    <w:rsid w:val="00623334"/>
    <w:rsid w:val="006355BD"/>
    <w:rsid w:val="0063566A"/>
    <w:rsid w:val="00642CD8"/>
    <w:rsid w:val="006549CE"/>
    <w:rsid w:val="0066073B"/>
    <w:rsid w:val="00662DC1"/>
    <w:rsid w:val="006666B4"/>
    <w:rsid w:val="006831C5"/>
    <w:rsid w:val="00692BD5"/>
    <w:rsid w:val="006A767F"/>
    <w:rsid w:val="006B06C8"/>
    <w:rsid w:val="006B3A61"/>
    <w:rsid w:val="006B4437"/>
    <w:rsid w:val="006B7CDD"/>
    <w:rsid w:val="006C5B6F"/>
    <w:rsid w:val="006D6330"/>
    <w:rsid w:val="006D6A4D"/>
    <w:rsid w:val="006E2B81"/>
    <w:rsid w:val="006E4752"/>
    <w:rsid w:val="006E7070"/>
    <w:rsid w:val="00702AF6"/>
    <w:rsid w:val="00703CCE"/>
    <w:rsid w:val="0071672F"/>
    <w:rsid w:val="00742335"/>
    <w:rsid w:val="00753335"/>
    <w:rsid w:val="00762AE1"/>
    <w:rsid w:val="00762D93"/>
    <w:rsid w:val="00767D20"/>
    <w:rsid w:val="007719C4"/>
    <w:rsid w:val="00772668"/>
    <w:rsid w:val="007759C8"/>
    <w:rsid w:val="00777DB0"/>
    <w:rsid w:val="00780F8E"/>
    <w:rsid w:val="00793E5B"/>
    <w:rsid w:val="00796231"/>
    <w:rsid w:val="007A2043"/>
    <w:rsid w:val="007A2441"/>
    <w:rsid w:val="007B12E1"/>
    <w:rsid w:val="007B308C"/>
    <w:rsid w:val="007C3FEB"/>
    <w:rsid w:val="007C4E64"/>
    <w:rsid w:val="007D3D31"/>
    <w:rsid w:val="007E316B"/>
    <w:rsid w:val="007E61B8"/>
    <w:rsid w:val="007F1082"/>
    <w:rsid w:val="007F3C71"/>
    <w:rsid w:val="00804EA6"/>
    <w:rsid w:val="00826095"/>
    <w:rsid w:val="00826178"/>
    <w:rsid w:val="00831B72"/>
    <w:rsid w:val="00831FFF"/>
    <w:rsid w:val="00832242"/>
    <w:rsid w:val="00835950"/>
    <w:rsid w:val="00844C51"/>
    <w:rsid w:val="00845B82"/>
    <w:rsid w:val="00855FC2"/>
    <w:rsid w:val="008611D9"/>
    <w:rsid w:val="00861993"/>
    <w:rsid w:val="00864977"/>
    <w:rsid w:val="008679C0"/>
    <w:rsid w:val="00875833"/>
    <w:rsid w:val="00876370"/>
    <w:rsid w:val="0087791C"/>
    <w:rsid w:val="0088198C"/>
    <w:rsid w:val="0088669F"/>
    <w:rsid w:val="008A0D86"/>
    <w:rsid w:val="008A1E70"/>
    <w:rsid w:val="008B1B87"/>
    <w:rsid w:val="008C0521"/>
    <w:rsid w:val="008C0D1A"/>
    <w:rsid w:val="008D0623"/>
    <w:rsid w:val="008F1F26"/>
    <w:rsid w:val="009032B9"/>
    <w:rsid w:val="009069DC"/>
    <w:rsid w:val="009115C9"/>
    <w:rsid w:val="009179C5"/>
    <w:rsid w:val="00921D18"/>
    <w:rsid w:val="009437F2"/>
    <w:rsid w:val="00946FCB"/>
    <w:rsid w:val="00956AE3"/>
    <w:rsid w:val="009672CD"/>
    <w:rsid w:val="00970A23"/>
    <w:rsid w:val="00970C98"/>
    <w:rsid w:val="00972986"/>
    <w:rsid w:val="00972A8D"/>
    <w:rsid w:val="009803A9"/>
    <w:rsid w:val="00986377"/>
    <w:rsid w:val="00992C86"/>
    <w:rsid w:val="009938B9"/>
    <w:rsid w:val="0099478A"/>
    <w:rsid w:val="00997027"/>
    <w:rsid w:val="009A2CD5"/>
    <w:rsid w:val="009A7E66"/>
    <w:rsid w:val="009B263C"/>
    <w:rsid w:val="009B5ECD"/>
    <w:rsid w:val="009E14B6"/>
    <w:rsid w:val="009E1EEA"/>
    <w:rsid w:val="009E27FC"/>
    <w:rsid w:val="009E405C"/>
    <w:rsid w:val="009F1F4D"/>
    <w:rsid w:val="009F2019"/>
    <w:rsid w:val="009F22CA"/>
    <w:rsid w:val="00A0004B"/>
    <w:rsid w:val="00A01278"/>
    <w:rsid w:val="00A04DA6"/>
    <w:rsid w:val="00A04E1C"/>
    <w:rsid w:val="00A10D04"/>
    <w:rsid w:val="00A125EF"/>
    <w:rsid w:val="00A16326"/>
    <w:rsid w:val="00A1768A"/>
    <w:rsid w:val="00A2006C"/>
    <w:rsid w:val="00A318A9"/>
    <w:rsid w:val="00A322EA"/>
    <w:rsid w:val="00A37257"/>
    <w:rsid w:val="00A377EF"/>
    <w:rsid w:val="00A54828"/>
    <w:rsid w:val="00A612C2"/>
    <w:rsid w:val="00A63E15"/>
    <w:rsid w:val="00A72203"/>
    <w:rsid w:val="00A724EC"/>
    <w:rsid w:val="00A83178"/>
    <w:rsid w:val="00A85706"/>
    <w:rsid w:val="00A95CE7"/>
    <w:rsid w:val="00AA619A"/>
    <w:rsid w:val="00AB09E0"/>
    <w:rsid w:val="00AC4E0B"/>
    <w:rsid w:val="00AC64ED"/>
    <w:rsid w:val="00AD50AC"/>
    <w:rsid w:val="00AD7617"/>
    <w:rsid w:val="00AE62C7"/>
    <w:rsid w:val="00AF1BD5"/>
    <w:rsid w:val="00B02303"/>
    <w:rsid w:val="00B03DBE"/>
    <w:rsid w:val="00B074CE"/>
    <w:rsid w:val="00B151AE"/>
    <w:rsid w:val="00B1552A"/>
    <w:rsid w:val="00B15E33"/>
    <w:rsid w:val="00B23B38"/>
    <w:rsid w:val="00B26019"/>
    <w:rsid w:val="00B423C8"/>
    <w:rsid w:val="00B44F98"/>
    <w:rsid w:val="00B471D8"/>
    <w:rsid w:val="00B532C9"/>
    <w:rsid w:val="00B60C96"/>
    <w:rsid w:val="00B710B8"/>
    <w:rsid w:val="00B733B3"/>
    <w:rsid w:val="00B76C4F"/>
    <w:rsid w:val="00B97979"/>
    <w:rsid w:val="00BA3066"/>
    <w:rsid w:val="00BA34D8"/>
    <w:rsid w:val="00BA6436"/>
    <w:rsid w:val="00BA7292"/>
    <w:rsid w:val="00BC361C"/>
    <w:rsid w:val="00BD2FE8"/>
    <w:rsid w:val="00BD6B59"/>
    <w:rsid w:val="00BE5250"/>
    <w:rsid w:val="00BF123F"/>
    <w:rsid w:val="00BF4068"/>
    <w:rsid w:val="00BF5D6C"/>
    <w:rsid w:val="00C02203"/>
    <w:rsid w:val="00C13345"/>
    <w:rsid w:val="00C160D9"/>
    <w:rsid w:val="00C37CCA"/>
    <w:rsid w:val="00C44165"/>
    <w:rsid w:val="00C460CF"/>
    <w:rsid w:val="00C469A1"/>
    <w:rsid w:val="00C5152F"/>
    <w:rsid w:val="00C52D83"/>
    <w:rsid w:val="00C53C6C"/>
    <w:rsid w:val="00C53CAA"/>
    <w:rsid w:val="00C62A34"/>
    <w:rsid w:val="00C92CBE"/>
    <w:rsid w:val="00C9708B"/>
    <w:rsid w:val="00CA2BDD"/>
    <w:rsid w:val="00CA6AF5"/>
    <w:rsid w:val="00CA6C3E"/>
    <w:rsid w:val="00CB2DD9"/>
    <w:rsid w:val="00CD09A7"/>
    <w:rsid w:val="00CD23CD"/>
    <w:rsid w:val="00CD46A3"/>
    <w:rsid w:val="00CD4F28"/>
    <w:rsid w:val="00CD6EB9"/>
    <w:rsid w:val="00CD7321"/>
    <w:rsid w:val="00CF068C"/>
    <w:rsid w:val="00CF1F18"/>
    <w:rsid w:val="00CF29E7"/>
    <w:rsid w:val="00CF2E75"/>
    <w:rsid w:val="00CF3EFF"/>
    <w:rsid w:val="00D14512"/>
    <w:rsid w:val="00D16C84"/>
    <w:rsid w:val="00D312C1"/>
    <w:rsid w:val="00D321EA"/>
    <w:rsid w:val="00D4253F"/>
    <w:rsid w:val="00D434AA"/>
    <w:rsid w:val="00D50C94"/>
    <w:rsid w:val="00D73AF2"/>
    <w:rsid w:val="00D76872"/>
    <w:rsid w:val="00D80E70"/>
    <w:rsid w:val="00D87D33"/>
    <w:rsid w:val="00D9185A"/>
    <w:rsid w:val="00D93527"/>
    <w:rsid w:val="00DA1C5E"/>
    <w:rsid w:val="00DA6C02"/>
    <w:rsid w:val="00DB083D"/>
    <w:rsid w:val="00DB21E1"/>
    <w:rsid w:val="00DC5EF8"/>
    <w:rsid w:val="00DD76A2"/>
    <w:rsid w:val="00DD7DB2"/>
    <w:rsid w:val="00DE0E07"/>
    <w:rsid w:val="00DE59B0"/>
    <w:rsid w:val="00DF293A"/>
    <w:rsid w:val="00DF6A53"/>
    <w:rsid w:val="00DF7378"/>
    <w:rsid w:val="00E006AC"/>
    <w:rsid w:val="00E02864"/>
    <w:rsid w:val="00E06FDB"/>
    <w:rsid w:val="00E11741"/>
    <w:rsid w:val="00E21E41"/>
    <w:rsid w:val="00E25114"/>
    <w:rsid w:val="00E278AD"/>
    <w:rsid w:val="00E278DA"/>
    <w:rsid w:val="00E339C5"/>
    <w:rsid w:val="00E367C5"/>
    <w:rsid w:val="00E461B5"/>
    <w:rsid w:val="00E52E90"/>
    <w:rsid w:val="00E5483D"/>
    <w:rsid w:val="00E559BB"/>
    <w:rsid w:val="00E564BF"/>
    <w:rsid w:val="00E654B5"/>
    <w:rsid w:val="00E67FAC"/>
    <w:rsid w:val="00E72082"/>
    <w:rsid w:val="00E82F71"/>
    <w:rsid w:val="00E84ACC"/>
    <w:rsid w:val="00E84C8E"/>
    <w:rsid w:val="00E94153"/>
    <w:rsid w:val="00EA28E0"/>
    <w:rsid w:val="00EB3970"/>
    <w:rsid w:val="00EC2FC0"/>
    <w:rsid w:val="00EC3915"/>
    <w:rsid w:val="00EC615E"/>
    <w:rsid w:val="00ED1646"/>
    <w:rsid w:val="00ED4616"/>
    <w:rsid w:val="00EE11B1"/>
    <w:rsid w:val="00EE3321"/>
    <w:rsid w:val="00F11FDB"/>
    <w:rsid w:val="00F23BF4"/>
    <w:rsid w:val="00F25868"/>
    <w:rsid w:val="00F26FC3"/>
    <w:rsid w:val="00F34280"/>
    <w:rsid w:val="00F34926"/>
    <w:rsid w:val="00F43589"/>
    <w:rsid w:val="00F43D05"/>
    <w:rsid w:val="00F47BF4"/>
    <w:rsid w:val="00F5028B"/>
    <w:rsid w:val="00F564C5"/>
    <w:rsid w:val="00F56554"/>
    <w:rsid w:val="00F56D18"/>
    <w:rsid w:val="00F60508"/>
    <w:rsid w:val="00F63F37"/>
    <w:rsid w:val="00F76F84"/>
    <w:rsid w:val="00F834A6"/>
    <w:rsid w:val="00F852A6"/>
    <w:rsid w:val="00FA6C6A"/>
    <w:rsid w:val="00FB119E"/>
    <w:rsid w:val="00FB12BF"/>
    <w:rsid w:val="00FB49F5"/>
    <w:rsid w:val="00FB68E4"/>
    <w:rsid w:val="00FC7C9A"/>
    <w:rsid w:val="00FD274C"/>
    <w:rsid w:val="00FE4039"/>
    <w:rsid w:val="00FF411A"/>
    <w:rsid w:val="00FF43E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789745A6"/>
  <w15:docId w15:val="{C1B24544-DB46-45E9-A8FC-4A85A1BC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l-GR"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0050"/>
    <w:pPr>
      <w:suppressAutoHyphens/>
    </w:pPr>
  </w:style>
  <w:style w:type="paragraph" w:styleId="1">
    <w:name w:val="heading 1"/>
    <w:basedOn w:val="a"/>
    <w:next w:val="a"/>
    <w:uiPriority w:val="9"/>
    <w:qFormat/>
    <w:rsid w:val="00970C98"/>
    <w:pPr>
      <w:keepNext/>
      <w:spacing w:after="0"/>
      <w:textAlignment w:val="auto"/>
      <w:outlineLvl w:val="0"/>
    </w:pPr>
    <w:rPr>
      <w:rFonts w:ascii="Arial" w:eastAsia="Times New Roman" w:hAnsi="Arial"/>
      <w:szCs w:val="20"/>
    </w:rPr>
  </w:style>
  <w:style w:type="paragraph" w:styleId="2">
    <w:name w:val="heading 2"/>
    <w:basedOn w:val="a"/>
    <w:next w:val="a"/>
    <w:uiPriority w:val="9"/>
    <w:unhideWhenUsed/>
    <w:qFormat/>
    <w:rsid w:val="00970C98"/>
    <w:pPr>
      <w:keepNext/>
      <w:keepLines/>
      <w:spacing w:before="40" w:after="0"/>
      <w:outlineLvl w:val="1"/>
    </w:pPr>
    <w:rPr>
      <w:rFonts w:ascii="Calibri Light" w:eastAsia="Times New Roman" w:hAnsi="Calibri Light"/>
      <w:color w:val="2F5496"/>
      <w:sz w:val="26"/>
      <w:szCs w:val="26"/>
    </w:rPr>
  </w:style>
  <w:style w:type="paragraph" w:styleId="5">
    <w:name w:val="heading 5"/>
    <w:basedOn w:val="a"/>
    <w:next w:val="a"/>
    <w:uiPriority w:val="9"/>
    <w:unhideWhenUsed/>
    <w:qFormat/>
    <w:rsid w:val="00970C98"/>
    <w:pPr>
      <w:keepNext/>
      <w:spacing w:after="0"/>
      <w:jc w:val="center"/>
      <w:textAlignment w:val="auto"/>
      <w:outlineLvl w:val="4"/>
    </w:pPr>
    <w:rPr>
      <w:rFonts w:ascii="Tahoma" w:eastAsia="Times New Roman" w:hAnsi="Tahoma"/>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Γράφημα,Bullet21,Bullet22,Bullet23,Bullet211,Bullet24,Bullet25,Bullet26,Bullet27,bl11,Bullet212,Bullet28,bl12,Bullet213,Bullet29,bl13,Bullet214,Bullet210,Bullet215,List1,Liste à puces retrait droite,Bullet List,Itemize,bl1,FooterText"/>
    <w:basedOn w:val="a"/>
    <w:link w:val="Char"/>
    <w:uiPriority w:val="34"/>
    <w:qFormat/>
    <w:rsid w:val="00970C98"/>
    <w:pPr>
      <w:ind w:left="720"/>
    </w:pPr>
  </w:style>
  <w:style w:type="paragraph" w:styleId="-HTML">
    <w:name w:val="HTML Preformatted"/>
    <w:basedOn w:val="a"/>
    <w:rsid w:val="00970C98"/>
    <w:pPr>
      <w:spacing w:after="0"/>
    </w:pPr>
    <w:rPr>
      <w:rFonts w:ascii="Consolas" w:hAnsi="Consolas"/>
      <w:sz w:val="20"/>
      <w:szCs w:val="20"/>
    </w:rPr>
  </w:style>
  <w:style w:type="character" w:customStyle="1" w:styleId="-HTMLChar">
    <w:name w:val="Προ-διαμορφωμένο HTML Char"/>
    <w:basedOn w:val="a0"/>
    <w:rsid w:val="00970C98"/>
    <w:rPr>
      <w:rFonts w:ascii="Consolas" w:hAnsi="Consolas"/>
      <w:sz w:val="20"/>
      <w:szCs w:val="20"/>
    </w:rPr>
  </w:style>
  <w:style w:type="character" w:customStyle="1" w:styleId="1Char">
    <w:name w:val="Επικεφαλίδα 1 Char"/>
    <w:basedOn w:val="a0"/>
    <w:rsid w:val="00970C98"/>
    <w:rPr>
      <w:rFonts w:ascii="Arial" w:eastAsia="Times New Roman" w:hAnsi="Arial"/>
      <w:szCs w:val="20"/>
    </w:rPr>
  </w:style>
  <w:style w:type="character" w:customStyle="1" w:styleId="5Char">
    <w:name w:val="Επικεφαλίδα 5 Char"/>
    <w:basedOn w:val="a0"/>
    <w:rsid w:val="00970C98"/>
    <w:rPr>
      <w:rFonts w:ascii="Tahoma" w:eastAsia="Times New Roman" w:hAnsi="Tahoma"/>
      <w:b/>
      <w:sz w:val="20"/>
      <w:szCs w:val="20"/>
    </w:rPr>
  </w:style>
  <w:style w:type="character" w:customStyle="1" w:styleId="2Char">
    <w:name w:val="Επικεφαλίδα 2 Char"/>
    <w:basedOn w:val="a0"/>
    <w:uiPriority w:val="9"/>
    <w:rsid w:val="00970C98"/>
    <w:rPr>
      <w:rFonts w:ascii="Calibri Light" w:eastAsia="Times New Roman" w:hAnsi="Calibri Light" w:cs="Times New Roman"/>
      <w:color w:val="2F5496"/>
      <w:sz w:val="26"/>
      <w:szCs w:val="26"/>
    </w:rPr>
  </w:style>
  <w:style w:type="paragraph" w:styleId="a4">
    <w:name w:val="List"/>
    <w:basedOn w:val="a"/>
    <w:rsid w:val="00970C98"/>
    <w:pPr>
      <w:spacing w:after="0"/>
      <w:ind w:left="283" w:hanging="283"/>
      <w:textAlignment w:val="auto"/>
    </w:pPr>
    <w:rPr>
      <w:rFonts w:ascii="Times New Roman" w:eastAsia="Times New Roman" w:hAnsi="Times New Roman"/>
      <w:sz w:val="20"/>
      <w:szCs w:val="20"/>
    </w:rPr>
  </w:style>
  <w:style w:type="character" w:styleId="-">
    <w:name w:val="Hyperlink"/>
    <w:basedOn w:val="a0"/>
    <w:rsid w:val="00970C98"/>
    <w:rPr>
      <w:color w:val="0563C1"/>
      <w:u w:val="single"/>
    </w:rPr>
  </w:style>
  <w:style w:type="character" w:customStyle="1" w:styleId="10">
    <w:name w:val="Ανεπίλυτη αναφορά1"/>
    <w:basedOn w:val="a0"/>
    <w:rsid w:val="00970C98"/>
    <w:rPr>
      <w:color w:val="605E5C"/>
      <w:shd w:val="clear" w:color="auto" w:fill="E1DFDD"/>
    </w:rPr>
  </w:style>
  <w:style w:type="paragraph" w:styleId="a5">
    <w:name w:val="Body Text Indent"/>
    <w:basedOn w:val="a"/>
    <w:rsid w:val="00970C98"/>
    <w:pPr>
      <w:spacing w:after="0" w:line="360" w:lineRule="auto"/>
      <w:ind w:firstLine="720"/>
      <w:jc w:val="both"/>
      <w:textAlignment w:val="auto"/>
    </w:pPr>
    <w:rPr>
      <w:rFonts w:ascii="Arial" w:eastAsia="Times New Roman" w:hAnsi="Arial"/>
      <w:sz w:val="24"/>
      <w:szCs w:val="20"/>
      <w:lang w:eastAsia="el-GR"/>
    </w:rPr>
  </w:style>
  <w:style w:type="character" w:customStyle="1" w:styleId="Char0">
    <w:name w:val="Σώμα κείμενου με εσοχή Char"/>
    <w:basedOn w:val="a0"/>
    <w:rsid w:val="00970C98"/>
    <w:rPr>
      <w:rFonts w:ascii="Arial" w:eastAsia="Times New Roman" w:hAnsi="Arial"/>
      <w:sz w:val="24"/>
      <w:szCs w:val="20"/>
      <w:lang w:eastAsia="el-GR"/>
    </w:rPr>
  </w:style>
  <w:style w:type="paragraph" w:styleId="a6">
    <w:name w:val="footer"/>
    <w:basedOn w:val="a"/>
    <w:uiPriority w:val="99"/>
    <w:rsid w:val="00970C98"/>
    <w:pPr>
      <w:tabs>
        <w:tab w:val="center" w:pos="4153"/>
        <w:tab w:val="right" w:pos="8306"/>
      </w:tabs>
      <w:suppressAutoHyphens w:val="0"/>
      <w:spacing w:after="0"/>
      <w:textAlignment w:val="auto"/>
    </w:pPr>
    <w:rPr>
      <w:rFonts w:ascii="Times New Roman" w:eastAsia="Times New Roman" w:hAnsi="Times New Roman"/>
      <w:sz w:val="20"/>
      <w:szCs w:val="20"/>
    </w:rPr>
  </w:style>
  <w:style w:type="character" w:customStyle="1" w:styleId="Char1">
    <w:name w:val="Υποσέλιδο Char"/>
    <w:basedOn w:val="a0"/>
    <w:uiPriority w:val="99"/>
    <w:rsid w:val="00970C98"/>
    <w:rPr>
      <w:rFonts w:ascii="Times New Roman" w:eastAsia="Times New Roman" w:hAnsi="Times New Roman"/>
      <w:sz w:val="20"/>
      <w:szCs w:val="20"/>
    </w:rPr>
  </w:style>
  <w:style w:type="character" w:styleId="a7">
    <w:name w:val="page number"/>
    <w:basedOn w:val="a0"/>
    <w:rsid w:val="00970C98"/>
  </w:style>
  <w:style w:type="paragraph" w:styleId="a8">
    <w:name w:val="header"/>
    <w:basedOn w:val="a"/>
    <w:rsid w:val="00970C98"/>
    <w:pPr>
      <w:tabs>
        <w:tab w:val="center" w:pos="4153"/>
        <w:tab w:val="right" w:pos="8306"/>
      </w:tabs>
      <w:spacing w:after="0"/>
    </w:pPr>
  </w:style>
  <w:style w:type="character" w:customStyle="1" w:styleId="Char2">
    <w:name w:val="Κεφαλίδα Char"/>
    <w:basedOn w:val="a0"/>
    <w:rsid w:val="00970C98"/>
  </w:style>
  <w:style w:type="paragraph" w:styleId="a9">
    <w:name w:val="Balloon Text"/>
    <w:basedOn w:val="a"/>
    <w:link w:val="Char3"/>
    <w:uiPriority w:val="99"/>
    <w:semiHidden/>
    <w:unhideWhenUsed/>
    <w:rsid w:val="00B710B8"/>
    <w:pPr>
      <w:spacing w:after="0"/>
    </w:pPr>
    <w:rPr>
      <w:rFonts w:ascii="Tahoma" w:hAnsi="Tahoma" w:cs="Tahoma"/>
      <w:sz w:val="16"/>
      <w:szCs w:val="16"/>
    </w:rPr>
  </w:style>
  <w:style w:type="character" w:customStyle="1" w:styleId="Char3">
    <w:name w:val="Κείμενο πλαισίου Char"/>
    <w:basedOn w:val="a0"/>
    <w:link w:val="a9"/>
    <w:uiPriority w:val="99"/>
    <w:semiHidden/>
    <w:rsid w:val="00B710B8"/>
    <w:rPr>
      <w:rFonts w:ascii="Tahoma" w:hAnsi="Tahoma" w:cs="Tahoma"/>
      <w:sz w:val="16"/>
      <w:szCs w:val="16"/>
    </w:rPr>
  </w:style>
  <w:style w:type="character" w:customStyle="1" w:styleId="20">
    <w:name w:val="Ανεπίλυτη αναφορά2"/>
    <w:basedOn w:val="a0"/>
    <w:uiPriority w:val="99"/>
    <w:semiHidden/>
    <w:unhideWhenUsed/>
    <w:rsid w:val="005B75E5"/>
    <w:rPr>
      <w:color w:val="605E5C"/>
      <w:shd w:val="clear" w:color="auto" w:fill="E1DFDD"/>
    </w:rPr>
  </w:style>
  <w:style w:type="paragraph" w:styleId="aa">
    <w:name w:val="No Spacing"/>
    <w:uiPriority w:val="1"/>
    <w:qFormat/>
    <w:rsid w:val="005A20B5"/>
    <w:pPr>
      <w:suppressAutoHyphens/>
      <w:spacing w:after="0"/>
    </w:pPr>
  </w:style>
  <w:style w:type="numbering" w:customStyle="1" w:styleId="11">
    <w:name w:val="Χωρίς λίστα1"/>
    <w:next w:val="a2"/>
    <w:uiPriority w:val="99"/>
    <w:semiHidden/>
    <w:unhideWhenUsed/>
    <w:rsid w:val="00241CFD"/>
  </w:style>
  <w:style w:type="numbering" w:customStyle="1" w:styleId="21">
    <w:name w:val="Χωρίς λίστα2"/>
    <w:next w:val="a2"/>
    <w:uiPriority w:val="99"/>
    <w:semiHidden/>
    <w:unhideWhenUsed/>
    <w:rsid w:val="00241CFD"/>
  </w:style>
  <w:style w:type="table" w:styleId="ab">
    <w:name w:val="Table Grid"/>
    <w:basedOn w:val="a1"/>
    <w:uiPriority w:val="39"/>
    <w:rsid w:val="00796231"/>
    <w:pPr>
      <w:autoSpaceDN/>
      <w:spacing w:after="0"/>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xt">
    <w:name w:val="tabletxt"/>
    <w:basedOn w:val="a0"/>
    <w:rsid w:val="0071672F"/>
  </w:style>
  <w:style w:type="paragraph" w:customStyle="1" w:styleId="Style5">
    <w:name w:val="Style5"/>
    <w:basedOn w:val="a"/>
    <w:uiPriority w:val="99"/>
    <w:rsid w:val="00F834A6"/>
    <w:pPr>
      <w:widowControl w:val="0"/>
      <w:suppressAutoHyphens w:val="0"/>
      <w:autoSpaceDE w:val="0"/>
      <w:adjustRightInd w:val="0"/>
      <w:spacing w:after="0"/>
      <w:textAlignment w:val="auto"/>
    </w:pPr>
    <w:rPr>
      <w:rFonts w:ascii="Times New Roman" w:eastAsia="Times New Roman" w:hAnsi="Times New Roman"/>
      <w:sz w:val="24"/>
      <w:szCs w:val="24"/>
      <w:lang w:eastAsia="el-GR"/>
    </w:rPr>
  </w:style>
  <w:style w:type="character" w:customStyle="1" w:styleId="FontStyle14">
    <w:name w:val="Font Style14"/>
    <w:uiPriority w:val="99"/>
    <w:rsid w:val="00F834A6"/>
    <w:rPr>
      <w:rFonts w:ascii="Verdana" w:hAnsi="Verdana"/>
      <w:b/>
      <w:color w:val="000000"/>
      <w:sz w:val="18"/>
    </w:rPr>
  </w:style>
  <w:style w:type="character" w:customStyle="1" w:styleId="FontStyle13">
    <w:name w:val="Font Style13"/>
    <w:uiPriority w:val="99"/>
    <w:rsid w:val="00F834A6"/>
    <w:rPr>
      <w:rFonts w:ascii="Verdana" w:hAnsi="Verdana"/>
      <w:color w:val="000000"/>
      <w:sz w:val="18"/>
    </w:rPr>
  </w:style>
  <w:style w:type="character" w:customStyle="1" w:styleId="Char">
    <w:name w:val="Παράγραφος λίστας Char"/>
    <w:aliases w:val="Γράφημα Char,Bullet21 Char,Bullet22 Char,Bullet23 Char,Bullet211 Char,Bullet24 Char,Bullet25 Char,Bullet26 Char,Bullet27 Char,bl11 Char,Bullet212 Char,Bullet28 Char,bl12 Char,Bullet213 Char,Bullet29 Char,bl13 Char,Bullet214 Char"/>
    <w:link w:val="a3"/>
    <w:uiPriority w:val="34"/>
    <w:qFormat/>
    <w:locked/>
    <w:rsid w:val="00F834A6"/>
  </w:style>
  <w:style w:type="character" w:customStyle="1" w:styleId="FontStyle16">
    <w:name w:val="Font Style16"/>
    <w:uiPriority w:val="99"/>
    <w:rsid w:val="00F834A6"/>
    <w:rPr>
      <w:rFonts w:ascii="Times New Roman" w:hAnsi="Times New Roman"/>
      <w:color w:val="000000"/>
      <w:sz w:val="22"/>
    </w:rPr>
  </w:style>
  <w:style w:type="paragraph" w:customStyle="1" w:styleId="Default">
    <w:name w:val="Default"/>
    <w:rsid w:val="00F834A6"/>
    <w:pPr>
      <w:autoSpaceDE w:val="0"/>
      <w:adjustRightInd w:val="0"/>
      <w:spacing w:after="0"/>
      <w:textAlignment w:val="auto"/>
    </w:pPr>
    <w:rPr>
      <w:rFonts w:ascii="Bookman Old Style" w:eastAsia="Times New Roman" w:hAnsi="Bookman Old Style" w:cs="Bookman Old Style"/>
      <w:color w:val="000000"/>
      <w:sz w:val="24"/>
      <w:szCs w:val="24"/>
      <w:lang w:eastAsia="el-GR"/>
    </w:rPr>
  </w:style>
  <w:style w:type="character" w:customStyle="1" w:styleId="3">
    <w:name w:val="Ανεπίλυτη αναφορά3"/>
    <w:basedOn w:val="a0"/>
    <w:uiPriority w:val="99"/>
    <w:semiHidden/>
    <w:unhideWhenUsed/>
    <w:rsid w:val="000B1A1E"/>
    <w:rPr>
      <w:color w:val="605E5C"/>
      <w:shd w:val="clear" w:color="auto" w:fill="E1DFDD"/>
    </w:rPr>
  </w:style>
  <w:style w:type="paragraph" w:customStyle="1" w:styleId="TableParagraph">
    <w:name w:val="Table Paragraph"/>
    <w:basedOn w:val="a"/>
    <w:uiPriority w:val="1"/>
    <w:qFormat/>
    <w:rsid w:val="007B308C"/>
    <w:pPr>
      <w:widowControl w:val="0"/>
      <w:suppressAutoHyphens w:val="0"/>
      <w:autoSpaceDE w:val="0"/>
      <w:spacing w:after="0"/>
      <w:ind w:left="107"/>
      <w:textAlignment w:val="auto"/>
    </w:pPr>
    <w:rPr>
      <w:rFonts w:cs="Calibri"/>
    </w:rPr>
  </w:style>
  <w:style w:type="paragraph" w:customStyle="1" w:styleId="ac">
    <w:name w:val="Επικεφαλίδα"/>
    <w:basedOn w:val="a"/>
    <w:next w:val="ad"/>
    <w:rsid w:val="00FA6C6A"/>
    <w:pPr>
      <w:autoSpaceDN/>
      <w:spacing w:after="0"/>
      <w:jc w:val="center"/>
      <w:textAlignment w:val="auto"/>
    </w:pPr>
    <w:rPr>
      <w:rFonts w:ascii="Arial" w:hAnsi="Arial" w:cs="Arial"/>
      <w:b/>
      <w:szCs w:val="20"/>
      <w:u w:val="single"/>
      <w:lang w:eastAsia="zh-CN"/>
    </w:rPr>
  </w:style>
  <w:style w:type="paragraph" w:styleId="ad">
    <w:name w:val="Body Text"/>
    <w:basedOn w:val="a"/>
    <w:link w:val="Char4"/>
    <w:uiPriority w:val="99"/>
    <w:semiHidden/>
    <w:unhideWhenUsed/>
    <w:rsid w:val="00FA6C6A"/>
    <w:pPr>
      <w:spacing w:after="120"/>
    </w:pPr>
  </w:style>
  <w:style w:type="character" w:customStyle="1" w:styleId="Char4">
    <w:name w:val="Σώμα κειμένου Char"/>
    <w:basedOn w:val="a0"/>
    <w:link w:val="ad"/>
    <w:uiPriority w:val="99"/>
    <w:semiHidden/>
    <w:rsid w:val="00FA6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5369454">
      <w:bodyDiv w:val="1"/>
      <w:marLeft w:val="0"/>
      <w:marRight w:val="0"/>
      <w:marTop w:val="0"/>
      <w:marBottom w:val="0"/>
      <w:divBdr>
        <w:top w:val="none" w:sz="0" w:space="0" w:color="auto"/>
        <w:left w:val="none" w:sz="0" w:space="0" w:color="auto"/>
        <w:bottom w:val="none" w:sz="0" w:space="0" w:color="auto"/>
        <w:right w:val="none" w:sz="0" w:space="0" w:color="auto"/>
      </w:divBdr>
    </w:div>
    <w:div w:id="585771539">
      <w:bodyDiv w:val="1"/>
      <w:marLeft w:val="0"/>
      <w:marRight w:val="0"/>
      <w:marTop w:val="0"/>
      <w:marBottom w:val="0"/>
      <w:divBdr>
        <w:top w:val="none" w:sz="0" w:space="0" w:color="auto"/>
        <w:left w:val="none" w:sz="0" w:space="0" w:color="auto"/>
        <w:bottom w:val="none" w:sz="0" w:space="0" w:color="auto"/>
        <w:right w:val="none" w:sz="0" w:space="0" w:color="auto"/>
      </w:divBdr>
    </w:div>
    <w:div w:id="907106022">
      <w:bodyDiv w:val="1"/>
      <w:marLeft w:val="0"/>
      <w:marRight w:val="0"/>
      <w:marTop w:val="0"/>
      <w:marBottom w:val="0"/>
      <w:divBdr>
        <w:top w:val="none" w:sz="0" w:space="0" w:color="auto"/>
        <w:left w:val="none" w:sz="0" w:space="0" w:color="auto"/>
        <w:bottom w:val="none" w:sz="0" w:space="0" w:color="auto"/>
        <w:right w:val="none" w:sz="0" w:space="0" w:color="auto"/>
      </w:divBdr>
    </w:div>
    <w:div w:id="1006786978">
      <w:bodyDiv w:val="1"/>
      <w:marLeft w:val="0"/>
      <w:marRight w:val="0"/>
      <w:marTop w:val="0"/>
      <w:marBottom w:val="0"/>
      <w:divBdr>
        <w:top w:val="none" w:sz="0" w:space="0" w:color="auto"/>
        <w:left w:val="none" w:sz="0" w:space="0" w:color="auto"/>
        <w:bottom w:val="none" w:sz="0" w:space="0" w:color="auto"/>
        <w:right w:val="none" w:sz="0" w:space="0" w:color="auto"/>
      </w:divBdr>
    </w:div>
    <w:div w:id="1082408277">
      <w:bodyDiv w:val="1"/>
      <w:marLeft w:val="0"/>
      <w:marRight w:val="0"/>
      <w:marTop w:val="0"/>
      <w:marBottom w:val="0"/>
      <w:divBdr>
        <w:top w:val="none" w:sz="0" w:space="0" w:color="auto"/>
        <w:left w:val="none" w:sz="0" w:space="0" w:color="auto"/>
        <w:bottom w:val="none" w:sz="0" w:space="0" w:color="auto"/>
        <w:right w:val="none" w:sz="0" w:space="0" w:color="auto"/>
      </w:divBdr>
    </w:div>
    <w:div w:id="1737513384">
      <w:bodyDiv w:val="1"/>
      <w:marLeft w:val="0"/>
      <w:marRight w:val="0"/>
      <w:marTop w:val="0"/>
      <w:marBottom w:val="0"/>
      <w:divBdr>
        <w:top w:val="none" w:sz="0" w:space="0" w:color="auto"/>
        <w:left w:val="none" w:sz="0" w:space="0" w:color="auto"/>
        <w:bottom w:val="none" w:sz="0" w:space="0" w:color="auto"/>
        <w:right w:val="none" w:sz="0" w:space="0" w:color="auto"/>
      </w:divBdr>
    </w:div>
    <w:div w:id="1839689652">
      <w:bodyDiv w:val="1"/>
      <w:marLeft w:val="0"/>
      <w:marRight w:val="0"/>
      <w:marTop w:val="0"/>
      <w:marBottom w:val="0"/>
      <w:divBdr>
        <w:top w:val="none" w:sz="0" w:space="0" w:color="auto"/>
        <w:left w:val="none" w:sz="0" w:space="0" w:color="auto"/>
        <w:bottom w:val="none" w:sz="0" w:space="0" w:color="auto"/>
        <w:right w:val="none" w:sz="0" w:space="0" w:color="auto"/>
      </w:divBdr>
    </w:div>
    <w:div w:id="1869441269">
      <w:bodyDiv w:val="1"/>
      <w:marLeft w:val="0"/>
      <w:marRight w:val="0"/>
      <w:marTop w:val="0"/>
      <w:marBottom w:val="0"/>
      <w:divBdr>
        <w:top w:val="none" w:sz="0" w:space="0" w:color="auto"/>
        <w:left w:val="none" w:sz="0" w:space="0" w:color="auto"/>
        <w:bottom w:val="none" w:sz="0" w:space="0" w:color="auto"/>
        <w:right w:val="none" w:sz="0" w:space="0" w:color="auto"/>
      </w:divBdr>
    </w:div>
    <w:div w:id="1980842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rete.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7F4598-CE02-4CC5-945E-411B7E381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5985</TotalTime>
  <Pages>11</Pages>
  <Words>3037</Words>
  <Characters>16400</Characters>
  <Application>Microsoft Office Word</Application>
  <DocSecurity>0</DocSecurity>
  <Lines>136</Lines>
  <Paragraphs>38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promith6</dc:creator>
  <cp:lastModifiedBy>Βασιλική Βανίδη</cp:lastModifiedBy>
  <cp:revision>40</cp:revision>
  <cp:lastPrinted>2024-05-30T06:43:00Z</cp:lastPrinted>
  <dcterms:created xsi:type="dcterms:W3CDTF">2023-08-02T08:04:00Z</dcterms:created>
  <dcterms:modified xsi:type="dcterms:W3CDTF">2024-05-30T08:20:00Z</dcterms:modified>
</cp:coreProperties>
</file>