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790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C079FB" w:rsidRPr="00FA0400" w14:paraId="7C4D3ADA" w14:textId="77777777" w:rsidTr="00C3660B">
        <w:trPr>
          <w:trHeight w:val="1981"/>
        </w:trPr>
        <w:tc>
          <w:tcPr>
            <w:tcW w:w="9464" w:type="dxa"/>
          </w:tcPr>
          <w:p w14:paraId="67887FAA" w14:textId="77777777" w:rsidR="00C3660B" w:rsidRPr="00C40A55" w:rsidRDefault="00C3660B" w:rsidP="00C3660B">
            <w:pPr>
              <w:pStyle w:val="a5"/>
              <w:tabs>
                <w:tab w:val="clear" w:pos="4153"/>
                <w:tab w:val="clear" w:pos="8306"/>
                <w:tab w:val="left" w:pos="6663"/>
              </w:tabs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C40A55">
              <w:rPr>
                <w:noProof/>
              </w:rPr>
              <w:drawing>
                <wp:inline distT="0" distB="0" distL="0" distR="0" wp14:anchorId="5CCF65A7" wp14:editId="1B7BAF2E">
                  <wp:extent cx="959145" cy="959145"/>
                  <wp:effectExtent l="19050" t="0" r="0" b="0"/>
                  <wp:docPr id="2" name="Εικόνα 3" descr="Περιγραφή: ΕΘΝΟΣΗΜΟ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ΕΘΝΟΣΗΜΟ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67" cy="95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60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1" locked="0" layoutInCell="1" allowOverlap="1" wp14:anchorId="72FC46AF" wp14:editId="533092A5">
                  <wp:simplePos x="0" y="0"/>
                  <wp:positionH relativeFrom="margin">
                    <wp:posOffset>1531620</wp:posOffset>
                  </wp:positionH>
                  <wp:positionV relativeFrom="paragraph">
                    <wp:posOffset>-43815</wp:posOffset>
                  </wp:positionV>
                  <wp:extent cx="2276475" cy="762000"/>
                  <wp:effectExtent l="0" t="0" r="0" b="0"/>
                  <wp:wrapNone/>
                  <wp:docPr id="3" name="Pictur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MOVING_horizontal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3" b="33333"/>
                          <a:stretch/>
                        </pic:blipFill>
                        <pic:spPr bwMode="auto">
                          <a:xfrm>
                            <a:off x="0" y="0"/>
                            <a:ext cx="227647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ab/>
            </w:r>
            <w:r w:rsidRPr="00C3660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976B383" wp14:editId="29D16DD3">
                  <wp:extent cx="1416346" cy="769696"/>
                  <wp:effectExtent l="19050" t="0" r="0" b="0"/>
                  <wp:docPr id="14" name="Εικόνα 1" descr="horizon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izon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950" cy="78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68A86" w14:textId="77777777" w:rsidR="00C079FB" w:rsidRPr="00C3660B" w:rsidRDefault="00C079FB" w:rsidP="00C366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9D7A6EB" w14:textId="77777777" w:rsidR="00C3660B" w:rsidRPr="00FA0400" w:rsidRDefault="007349E6" w:rsidP="00C3660B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626F0B3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Αυτόματο Σχήμα 2" o:spid="_x0000_s1027" type="#_x0000_t185" style="position:absolute;margin-left:260pt;margin-top:76.45pt;width:165.15pt;height:130.45pt;z-index:2516577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" o:allowincell="f" adj="1739" fillcolor="#943634" stroked="f" strokecolor="#9bbb59" strokeweight="3pt">
            <v:shadow color="#5d7035" offset="1pt,1pt"/>
            <v:textbox style="mso-next-textbox:#Αυτόματο Σχήμα 2;mso-fit-shape-to-text:t" inset="3.6pt,,3.6pt">
              <w:txbxContent>
                <w:tbl>
                  <w:tblPr>
                    <w:tblOverlap w:val="never"/>
                    <w:tblW w:w="96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36"/>
                  </w:tblGrid>
                  <w:tr w:rsidR="007909A5" w:rsidRPr="002E6E02" w14:paraId="17A4CB60" w14:textId="77777777" w:rsidTr="0001448D">
                    <w:tc>
                      <w:tcPr>
                        <w:tcW w:w="9636" w:type="dxa"/>
                      </w:tcPr>
                      <w:p w14:paraId="73657E22" w14:textId="77777777" w:rsidR="007909A5" w:rsidRPr="002E6E02" w:rsidRDefault="007909A5" w:rsidP="0001448D">
                        <w:pPr>
                          <w:ind w:left="1276" w:hanging="1276"/>
                          <w:suppressOverlap/>
                          <w:jc w:val="right"/>
                          <w:rPr>
                            <w:rFonts w:asciiTheme="minorHAnsi" w:hAnsiTheme="minorHAnsi"/>
                            <w:sz w:val="22"/>
                            <w:szCs w:val="22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eastAsia="en-US"/>
                          </w:rPr>
                          <w:t>ΟΡΘ</w:t>
                        </w:r>
                        <w:r w:rsidRPr="002E6E0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eastAsia="en-US"/>
                          </w:rPr>
                          <w:t>υμνο</w:t>
                        </w:r>
                        <w:proofErr w:type="spellEnd"/>
                        <w:r w:rsidRPr="002E6E0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eastAsia="en-US"/>
                          </w:rPr>
                          <w:t>, 06</w:t>
                        </w:r>
                        <w:r w:rsidRPr="002E6E0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 w:eastAsia="en-US"/>
                          </w:rPr>
                          <w:t>-09</w:t>
                        </w:r>
                        <w:r w:rsidRPr="002E6E0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eastAsia="en-US"/>
                          </w:rPr>
                          <w:t>-201</w:t>
                        </w:r>
                        <w:r w:rsidRPr="002E6E0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lang w:val="en-US" w:eastAsia="en-US"/>
                          </w:rPr>
                          <w:t>9</w:t>
                        </w:r>
                      </w:p>
                    </w:tc>
                  </w:tr>
                </w:tbl>
                <w:p w14:paraId="281AE071" w14:textId="77777777" w:rsidR="007909A5" w:rsidRDefault="007909A5" w:rsidP="005D0B84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  <w:p w14:paraId="2A211C3B" w14:textId="27D72A9A" w:rsidR="007909A5" w:rsidRPr="007F4AF4" w:rsidRDefault="007909A5" w:rsidP="005D0B84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Ρέθυμνο </w:t>
                  </w:r>
                  <w:r w:rsidR="007C4632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27</w:t>
                  </w:r>
                  <w:r w:rsidRPr="00DE561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/</w:t>
                  </w:r>
                  <w:r w:rsidRPr="007F4AF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5</w:t>
                  </w:r>
                  <w:r w:rsidRPr="00DE561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/20</w:t>
                  </w:r>
                  <w:r w:rsidRPr="007F4AF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4</w:t>
                  </w:r>
                </w:p>
                <w:p w14:paraId="5344BA5B" w14:textId="197BA4E3" w:rsidR="007909A5" w:rsidRPr="007F4AF4" w:rsidRDefault="00696924" w:rsidP="003614B6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7909A5" w:rsidRPr="00DE561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Αρ</w:t>
                  </w:r>
                  <w:proofErr w:type="spellEnd"/>
                  <w:r w:rsidR="007909A5" w:rsidRPr="00DE561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. Πρωτ.</w:t>
                  </w:r>
                  <w:r w:rsidR="007909A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: Γ</w:t>
                  </w:r>
                  <w:r w:rsidR="007909A5" w:rsidRPr="00DE561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/ΟΙΚ/</w:t>
                  </w:r>
                  <w:r w:rsidR="007C4632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993</w:t>
                  </w:r>
                </w:p>
                <w:p w14:paraId="0EAE145F" w14:textId="77777777" w:rsidR="007909A5" w:rsidRPr="002E6E02" w:rsidRDefault="007909A5">
                  <w:pPr>
                    <w:jc w:val="center"/>
                    <w:rPr>
                      <w:rFonts w:asciiTheme="minorHAnsi" w:hAnsiTheme="minorHAnsi"/>
                      <w:iCs/>
                      <w:color w:val="7F7F7F"/>
                      <w:sz w:val="22"/>
                      <w:szCs w:val="22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C3660B" w:rsidRPr="00FA0400">
        <w:rPr>
          <w:rFonts w:asciiTheme="minorHAnsi" w:hAnsiTheme="minorHAnsi" w:cstheme="minorHAnsi"/>
          <w:sz w:val="22"/>
          <w:szCs w:val="22"/>
          <w:lang w:eastAsia="en-US"/>
        </w:rPr>
        <w:t>ΕΛΛΗΝΙΚΗ ΔΗΜΟΚΡΑΤΙΑ</w:t>
      </w:r>
    </w:p>
    <w:p w14:paraId="212B6A9A" w14:textId="77777777"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FA0400">
        <w:rPr>
          <w:rFonts w:asciiTheme="minorHAnsi" w:hAnsiTheme="minorHAnsi" w:cstheme="minorHAnsi"/>
          <w:sz w:val="22"/>
          <w:szCs w:val="22"/>
          <w:lang w:eastAsia="en-US"/>
        </w:rPr>
        <w:t>ΠΕΡΙΦΕΡΕΙΑ ΚΡΗΤΗΣ</w:t>
      </w:r>
    </w:p>
    <w:p w14:paraId="19A558A2" w14:textId="77777777" w:rsidR="00C3660B" w:rsidRPr="007F4AF4" w:rsidRDefault="005D0B84" w:rsidP="00B234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ΓΕΝΙΚΗ Δ/ΝΣΗ</w:t>
      </w:r>
      <w:r w:rsidR="00C3660B" w:rsidRPr="00FA0400">
        <w:rPr>
          <w:rFonts w:asciiTheme="minorHAnsi" w:hAnsiTheme="minorHAnsi" w:cstheme="minorHAnsi"/>
          <w:sz w:val="22"/>
          <w:szCs w:val="22"/>
        </w:rPr>
        <w:t xml:space="preserve"> ΒΙΩΣΙΜΗΣ ΑΝΑΠΤΥΞΗΣ</w:t>
      </w:r>
      <w:r w:rsidR="007F4AF4" w:rsidRPr="007F4AF4">
        <w:rPr>
          <w:rFonts w:asciiTheme="minorHAnsi" w:hAnsiTheme="minorHAnsi" w:cstheme="minorHAnsi"/>
          <w:sz w:val="22"/>
          <w:szCs w:val="22"/>
        </w:rPr>
        <w:tab/>
      </w:r>
      <w:r w:rsidR="007F4AF4" w:rsidRPr="007F4AF4">
        <w:rPr>
          <w:rFonts w:asciiTheme="minorHAnsi" w:hAnsiTheme="minorHAnsi" w:cstheme="minorHAnsi"/>
          <w:sz w:val="22"/>
          <w:szCs w:val="22"/>
        </w:rPr>
        <w:tab/>
      </w:r>
    </w:p>
    <w:p w14:paraId="77460BA6" w14:textId="77777777"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Δ/ΝΣΗ ΑΝΑΠΤΥΞΗΣ Π.Ε.ΡΕΘΥΜΝΗΣ </w:t>
      </w:r>
    </w:p>
    <w:p w14:paraId="5539E679" w14:textId="77777777"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ΤΜΗΜΑ ΠΑΙΔΕΙΑΣ, ΔΒΜ &amp;ΑΠΑΣΧΟΛΗΣΗΣ </w:t>
      </w:r>
    </w:p>
    <w:p w14:paraId="294BA3DF" w14:textId="77777777"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ΠΛΗΡ: </w:t>
      </w:r>
      <w:r>
        <w:rPr>
          <w:rFonts w:asciiTheme="minorHAnsi" w:hAnsiTheme="minorHAnsi" w:cstheme="minorHAnsi"/>
          <w:sz w:val="22"/>
          <w:szCs w:val="22"/>
        </w:rPr>
        <w:t>Τσεκούρα Δήμητρα</w:t>
      </w:r>
    </w:p>
    <w:p w14:paraId="55DA7BC6" w14:textId="77777777"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A0400">
        <w:rPr>
          <w:rFonts w:asciiTheme="minorHAnsi" w:hAnsiTheme="minorHAnsi" w:cstheme="minorHAnsi"/>
          <w:sz w:val="22"/>
          <w:szCs w:val="22"/>
        </w:rPr>
        <w:t>Ταχ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>. Δ/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Ηγ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>. Γαβριήλ 103-105</w:t>
      </w:r>
    </w:p>
    <w:p w14:paraId="39CB4BFF" w14:textId="77777777"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Τ.Κ: 74100, Ρέθυμνο</w:t>
      </w:r>
    </w:p>
    <w:p w14:paraId="472F5326" w14:textId="77777777" w:rsidR="00C3660B" w:rsidRPr="00C72AD6" w:rsidRDefault="00C3660B" w:rsidP="00C3660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C72AD6">
        <w:rPr>
          <w:rFonts w:asciiTheme="minorHAnsi" w:hAnsiTheme="minorHAnsi" w:cstheme="minorHAnsi"/>
          <w:sz w:val="22"/>
          <w:szCs w:val="22"/>
        </w:rPr>
        <w:t>.: 28310-40050</w:t>
      </w:r>
    </w:p>
    <w:p w14:paraId="7D95A6A7" w14:textId="77777777" w:rsidR="00C3660B" w:rsidRPr="00F1468E" w:rsidRDefault="00C3660B" w:rsidP="00C3660B">
      <w:pPr>
        <w:rPr>
          <w:lang w:val="en-US"/>
        </w:rPr>
      </w:pPr>
      <w:r w:rsidRPr="00FA040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F1468E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FA0400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F1468E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1" w:history="1">
        <w:r w:rsidRPr="00F809C5">
          <w:rPr>
            <w:rStyle w:val="-"/>
            <w:sz w:val="22"/>
            <w:szCs w:val="22"/>
            <w:lang w:val="en-US"/>
          </w:rPr>
          <w:t>dtsekoura</w:t>
        </w:r>
        <w:r w:rsidRPr="00F1468E">
          <w:rPr>
            <w:rStyle w:val="-"/>
            <w:sz w:val="22"/>
            <w:szCs w:val="22"/>
            <w:lang w:val="en-US"/>
          </w:rPr>
          <w:t>@</w:t>
        </w:r>
        <w:r w:rsidRPr="00F809C5">
          <w:rPr>
            <w:rStyle w:val="-"/>
            <w:sz w:val="22"/>
            <w:szCs w:val="22"/>
            <w:lang w:val="en-US"/>
          </w:rPr>
          <w:t>crete</w:t>
        </w:r>
        <w:r w:rsidRPr="00F1468E">
          <w:rPr>
            <w:rStyle w:val="-"/>
            <w:sz w:val="22"/>
            <w:szCs w:val="22"/>
            <w:lang w:val="en-US"/>
          </w:rPr>
          <w:t>.</w:t>
        </w:r>
        <w:r w:rsidRPr="00F809C5">
          <w:rPr>
            <w:rStyle w:val="-"/>
            <w:sz w:val="22"/>
            <w:szCs w:val="22"/>
            <w:lang w:val="en-US"/>
          </w:rPr>
          <w:t>gov</w:t>
        </w:r>
        <w:r w:rsidRPr="00F1468E">
          <w:rPr>
            <w:rStyle w:val="-"/>
            <w:sz w:val="22"/>
            <w:szCs w:val="22"/>
            <w:lang w:val="en-US"/>
          </w:rPr>
          <w:t>.</w:t>
        </w:r>
        <w:r w:rsidRPr="00F809C5">
          <w:rPr>
            <w:rStyle w:val="-"/>
            <w:sz w:val="22"/>
            <w:szCs w:val="22"/>
            <w:lang w:val="en-US"/>
          </w:rPr>
          <w:t>gr</w:t>
        </w:r>
      </w:hyperlink>
    </w:p>
    <w:p w14:paraId="71274A4D" w14:textId="77777777" w:rsidR="00C3660B" w:rsidRPr="00F1468E" w:rsidRDefault="00C3660B" w:rsidP="00C3660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B5A7312" w14:textId="77777777" w:rsidR="00C3660B" w:rsidRPr="00F1468E" w:rsidRDefault="00C3660B" w:rsidP="00112BD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27FD4033" w14:textId="77777777" w:rsidR="00C079FB" w:rsidRPr="00F1468E" w:rsidRDefault="00F809C5" w:rsidP="00112BD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ΠΡΟΣΚΛΗΣΗ</w:t>
      </w:r>
    </w:p>
    <w:p w14:paraId="3994A305" w14:textId="77777777" w:rsidR="00112BD8" w:rsidRPr="00F1468E" w:rsidRDefault="00112BD8" w:rsidP="00571F52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63EBD07" w14:textId="018002C2" w:rsidR="006E69D8" w:rsidRPr="00F1468E" w:rsidRDefault="00A42AC0" w:rsidP="006E69D8">
      <w:pPr>
        <w:jc w:val="both"/>
        <w:rPr>
          <w:rFonts w:asciiTheme="minorHAnsi" w:hAnsiTheme="minorHAnsi" w:cs="Arial,Bold"/>
          <w:b/>
          <w:bCs/>
          <w:sz w:val="22"/>
          <w:szCs w:val="22"/>
          <w:lang w:val="en-US"/>
        </w:rPr>
      </w:pPr>
      <w:bookmarkStart w:id="0" w:name="_Hlk167702640"/>
      <w:r w:rsidRPr="005D750E">
        <w:rPr>
          <w:rFonts w:asciiTheme="minorHAnsi" w:hAnsiTheme="minorHAnsi" w:cstheme="minorHAnsi"/>
          <w:b/>
          <w:sz w:val="22"/>
          <w:szCs w:val="22"/>
        </w:rPr>
        <w:t>Πρόσκληση</w:t>
      </w:r>
      <w:r w:rsidR="007C4632" w:rsidRPr="007C4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5D750E">
        <w:rPr>
          <w:rFonts w:asciiTheme="minorHAnsi" w:hAnsiTheme="minorHAnsi" w:cstheme="minorHAnsi"/>
          <w:b/>
          <w:sz w:val="22"/>
          <w:szCs w:val="22"/>
        </w:rPr>
        <w:t>εκδήλωσης</w:t>
      </w:r>
      <w:r w:rsidR="007C4632" w:rsidRPr="007C4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5D750E">
        <w:rPr>
          <w:rFonts w:asciiTheme="minorHAnsi" w:hAnsiTheme="minorHAnsi" w:cstheme="minorHAnsi"/>
          <w:b/>
          <w:sz w:val="22"/>
          <w:szCs w:val="22"/>
        </w:rPr>
        <w:t>ενδιαφέροντος</w:t>
      </w:r>
      <w:r w:rsidR="007C4632" w:rsidRPr="007C4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6E69D8" w:rsidRPr="000A403B">
        <w:rPr>
          <w:rFonts w:ascii="Calibri" w:hAnsi="Calibri" w:cs="Calibri"/>
          <w:b/>
          <w:bCs/>
          <w:sz w:val="22"/>
          <w:szCs w:val="22"/>
        </w:rPr>
        <w:t>για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>
        <w:rPr>
          <w:rFonts w:ascii="Calibri" w:hAnsi="Calibri" w:cs="Calibri"/>
          <w:b/>
          <w:bCs/>
          <w:sz w:val="22"/>
          <w:szCs w:val="22"/>
        </w:rPr>
        <w:t>την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>
        <w:rPr>
          <w:rFonts w:ascii="Calibri" w:hAnsi="Calibri" w:cs="Calibri"/>
          <w:b/>
          <w:bCs/>
          <w:sz w:val="22"/>
          <w:szCs w:val="22"/>
        </w:rPr>
        <w:t>οργάνωση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>
        <w:rPr>
          <w:rFonts w:ascii="Calibri" w:hAnsi="Calibri" w:cs="Calibri"/>
          <w:b/>
          <w:bCs/>
          <w:sz w:val="22"/>
          <w:szCs w:val="22"/>
        </w:rPr>
        <w:t>εκδήλωσης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>
        <w:rPr>
          <w:rFonts w:ascii="Calibri" w:hAnsi="Calibri" w:cs="Calibri"/>
          <w:b/>
          <w:bCs/>
          <w:sz w:val="22"/>
          <w:szCs w:val="22"/>
        </w:rPr>
        <w:t>διάχυσης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="Calibri" w:hAnsi="Calibri" w:cs="Calibri"/>
          <w:b/>
          <w:bCs/>
          <w:sz w:val="22"/>
          <w:szCs w:val="22"/>
        </w:rPr>
        <w:t>στο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="Calibri" w:hAnsi="Calibri" w:cs="Calibri"/>
          <w:b/>
          <w:bCs/>
          <w:sz w:val="22"/>
          <w:szCs w:val="22"/>
        </w:rPr>
        <w:t>πλαίσιο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7C4632">
        <w:rPr>
          <w:rFonts w:ascii="Calibri" w:hAnsi="Calibri" w:cs="Calibri"/>
          <w:b/>
          <w:bCs/>
          <w:sz w:val="22"/>
          <w:szCs w:val="22"/>
        </w:rPr>
        <w:t>υ</w:t>
      </w:r>
      <w:r w:rsidR="006E69D8" w:rsidRPr="000A403B">
        <w:rPr>
          <w:rFonts w:ascii="Calibri" w:hAnsi="Calibri" w:cs="Calibri"/>
          <w:b/>
          <w:bCs/>
          <w:sz w:val="22"/>
          <w:szCs w:val="22"/>
        </w:rPr>
        <w:t>λοποίησης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="Calibri" w:hAnsi="Calibri" w:cs="Calibri"/>
          <w:b/>
          <w:bCs/>
          <w:sz w:val="22"/>
          <w:szCs w:val="22"/>
        </w:rPr>
        <w:t>του</w:t>
      </w:r>
      <w:r w:rsidR="007C4632" w:rsidRPr="007C463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Arial,Bold"/>
          <w:b/>
          <w:bCs/>
          <w:sz w:val="22"/>
          <w:szCs w:val="22"/>
        </w:rPr>
        <w:t>ευρωπαϊκού</w:t>
      </w:r>
      <w:r w:rsidR="007C4632" w:rsidRPr="007C4632">
        <w:rPr>
          <w:rFonts w:asciiTheme="minorHAnsi" w:hAnsiTheme="minorHAnsi" w:cs="Arial,Bold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Arial,Bold"/>
          <w:b/>
          <w:bCs/>
          <w:sz w:val="22"/>
          <w:szCs w:val="22"/>
        </w:rPr>
        <w:t>έργου</w:t>
      </w:r>
      <w:r w:rsidR="00396BD6" w:rsidRPr="00396BD6">
        <w:rPr>
          <w:rFonts w:asciiTheme="minorHAnsi" w:hAnsiTheme="minorHAnsi" w:cs="Arial,Bold"/>
          <w:b/>
          <w:bCs/>
          <w:sz w:val="22"/>
          <w:szCs w:val="22"/>
          <w:lang w:val="en-US"/>
        </w:rPr>
        <w:t xml:space="preserve">: </w:t>
      </w:r>
      <w:r w:rsidR="006E69D8" w:rsidRPr="00F1468E">
        <w:rPr>
          <w:rFonts w:asciiTheme="minorHAnsi" w:hAnsiTheme="minorHAnsi" w:cs="Calibri"/>
          <w:b/>
          <w:bCs/>
          <w:sz w:val="22"/>
          <w:szCs w:val="22"/>
          <w:lang w:val="en-US"/>
        </w:rPr>
        <w:t>“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Mountain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Valorization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through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Interconnectedness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and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Green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Growth</w:t>
      </w:r>
      <w:r w:rsidR="006E69D8" w:rsidRPr="00F1468E">
        <w:rPr>
          <w:rFonts w:asciiTheme="minorHAnsi" w:hAnsiTheme="minorHAnsi" w:cs="Calibri"/>
          <w:b/>
          <w:bCs/>
          <w:sz w:val="22"/>
          <w:szCs w:val="22"/>
          <w:lang w:val="en-US"/>
        </w:rPr>
        <w:t>” (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MOVING</w:t>
      </w:r>
      <w:r w:rsidR="006E69D8" w:rsidRPr="00F1468E">
        <w:rPr>
          <w:rFonts w:asciiTheme="minorHAnsi" w:hAnsiTheme="minorHAnsi" w:cs="Calibri"/>
          <w:b/>
          <w:bCs/>
          <w:sz w:val="22"/>
          <w:szCs w:val="22"/>
          <w:lang w:val="en-US"/>
        </w:rPr>
        <w:t>)/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Horizon</w:t>
      </w:r>
      <w:r w:rsidR="006E69D8" w:rsidRPr="00F1468E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2020 –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Research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and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Innovation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Framework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6E69D8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Programme</w:t>
      </w:r>
      <w:proofErr w:type="spellEnd"/>
      <w:r w:rsidR="006E69D8" w:rsidRPr="00F1468E">
        <w:rPr>
          <w:rFonts w:asciiTheme="minorHAnsi" w:hAnsiTheme="minorHAnsi" w:cs="Calibri"/>
          <w:b/>
          <w:bCs/>
          <w:sz w:val="22"/>
          <w:szCs w:val="22"/>
          <w:lang w:val="en-US"/>
        </w:rPr>
        <w:t>/</w:t>
      </w:r>
      <w:r w:rsidR="00906C93" w:rsidRPr="00906C93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Arial,Bold"/>
          <w:b/>
          <w:bCs/>
          <w:sz w:val="22"/>
          <w:szCs w:val="22"/>
          <w:lang w:val="en-US"/>
        </w:rPr>
        <w:t>Rural</w:t>
      </w:r>
      <w:r w:rsidR="00906C93" w:rsidRPr="00906C93">
        <w:rPr>
          <w:rFonts w:asciiTheme="minorHAnsi" w:hAnsiTheme="minorHAnsi" w:cs="Arial,Bold"/>
          <w:b/>
          <w:bCs/>
          <w:sz w:val="22"/>
          <w:szCs w:val="22"/>
          <w:lang w:val="en-US"/>
        </w:rPr>
        <w:t xml:space="preserve"> </w:t>
      </w:r>
      <w:r w:rsidR="006E69D8" w:rsidRPr="000A403B">
        <w:rPr>
          <w:rFonts w:asciiTheme="minorHAnsi" w:hAnsiTheme="minorHAnsi" w:cs="Arial,Bold"/>
          <w:b/>
          <w:bCs/>
          <w:sz w:val="22"/>
          <w:szCs w:val="22"/>
          <w:lang w:val="en-US"/>
        </w:rPr>
        <w:t>Renaissance</w:t>
      </w:r>
      <w:r w:rsidR="006E69D8" w:rsidRPr="00F1468E">
        <w:rPr>
          <w:rFonts w:asciiTheme="minorHAnsi" w:hAnsiTheme="minorHAnsi" w:cs="Arial,Bold"/>
          <w:b/>
          <w:bCs/>
          <w:sz w:val="22"/>
          <w:szCs w:val="22"/>
          <w:lang w:val="en-US"/>
        </w:rPr>
        <w:t xml:space="preserve"> 2019.</w:t>
      </w:r>
    </w:p>
    <w:bookmarkEnd w:id="0"/>
    <w:p w14:paraId="7FE67095" w14:textId="77777777" w:rsidR="00FA0400" w:rsidRPr="00F1468E" w:rsidRDefault="00FA0400" w:rsidP="006E69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67A096D" w14:textId="77D4F363" w:rsidR="00915FDC" w:rsidRPr="00F5277F" w:rsidRDefault="00EB06BB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Η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Pr="00FA0400">
        <w:rPr>
          <w:rFonts w:asciiTheme="minorHAnsi" w:hAnsiTheme="minorHAnsi" w:cstheme="minorHAnsi"/>
          <w:sz w:val="22"/>
          <w:szCs w:val="22"/>
        </w:rPr>
        <w:t>Περιφέρεια</w:t>
      </w:r>
      <w:r w:rsidR="00696924">
        <w:rPr>
          <w:rFonts w:asciiTheme="minorHAnsi" w:hAnsiTheme="minorHAnsi" w:cstheme="minorHAnsi"/>
          <w:sz w:val="22"/>
          <w:szCs w:val="22"/>
        </w:rPr>
        <w:t xml:space="preserve"> </w:t>
      </w:r>
      <w:r w:rsidRPr="00FA0400">
        <w:rPr>
          <w:rFonts w:asciiTheme="minorHAnsi" w:hAnsiTheme="minorHAnsi" w:cstheme="minorHAnsi"/>
          <w:sz w:val="22"/>
          <w:szCs w:val="22"/>
        </w:rPr>
        <w:t>Κρήτης</w:t>
      </w:r>
      <w:r w:rsidR="005D0B84" w:rsidRPr="00F5277F">
        <w:rPr>
          <w:rFonts w:asciiTheme="minorHAnsi" w:hAnsiTheme="minorHAnsi" w:cstheme="minorHAnsi"/>
          <w:sz w:val="22"/>
          <w:szCs w:val="22"/>
        </w:rPr>
        <w:t>,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Pr="00FA0400">
        <w:rPr>
          <w:rFonts w:asciiTheme="minorHAnsi" w:hAnsiTheme="minorHAnsi" w:cstheme="minorHAnsi"/>
          <w:sz w:val="22"/>
          <w:szCs w:val="22"/>
        </w:rPr>
        <w:t>συμμετέχοντας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62542D" w:rsidRPr="00FA0400">
        <w:rPr>
          <w:rFonts w:asciiTheme="minorHAnsi" w:hAnsiTheme="minorHAnsi" w:cstheme="minorHAnsi"/>
          <w:sz w:val="22"/>
          <w:szCs w:val="22"/>
        </w:rPr>
        <w:t>ως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62542D" w:rsidRPr="00FA0400">
        <w:rPr>
          <w:rFonts w:asciiTheme="minorHAnsi" w:hAnsiTheme="minorHAnsi" w:cstheme="minorHAnsi"/>
          <w:sz w:val="22"/>
          <w:szCs w:val="22"/>
        </w:rPr>
        <w:t>εταίρος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Pr="00FA0400">
        <w:rPr>
          <w:rFonts w:asciiTheme="minorHAnsi" w:hAnsiTheme="minorHAnsi" w:cstheme="minorHAnsi"/>
          <w:sz w:val="22"/>
          <w:szCs w:val="22"/>
        </w:rPr>
        <w:t>στο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Pr="00FA0400">
        <w:rPr>
          <w:rFonts w:asciiTheme="minorHAnsi" w:hAnsiTheme="minorHAnsi" w:cstheme="minorHAnsi"/>
          <w:sz w:val="22"/>
          <w:szCs w:val="22"/>
        </w:rPr>
        <w:t>ευρωπαϊκό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Pr="00FA0400">
        <w:rPr>
          <w:rFonts w:asciiTheme="minorHAnsi" w:hAnsiTheme="minorHAnsi" w:cstheme="minorHAnsi"/>
          <w:sz w:val="22"/>
          <w:szCs w:val="22"/>
        </w:rPr>
        <w:t>έργο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F5277F">
        <w:rPr>
          <w:rFonts w:asciiTheme="minorHAnsi" w:hAnsiTheme="minorHAnsi" w:cstheme="minorHAnsi"/>
          <w:b/>
          <w:sz w:val="22"/>
          <w:szCs w:val="22"/>
        </w:rPr>
        <w:t>‘’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Mountain</w:t>
      </w:r>
      <w:r w:rsidR="00906C93" w:rsidRPr="00F52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Valorization</w:t>
      </w:r>
      <w:r w:rsidR="00906C93" w:rsidRPr="00F52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through</w:t>
      </w:r>
      <w:r w:rsidR="00906C93" w:rsidRPr="00F52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Interconnectedness</w:t>
      </w:r>
      <w:r w:rsidR="00906C93" w:rsidRPr="00F52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and</w:t>
      </w:r>
      <w:r w:rsidR="00906C93" w:rsidRPr="00F52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Green</w:t>
      </w:r>
      <w:r w:rsidR="00F52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E1E" w:rsidRPr="006E69D8">
        <w:rPr>
          <w:rFonts w:asciiTheme="minorHAnsi" w:hAnsiTheme="minorHAnsi" w:cstheme="minorHAnsi"/>
          <w:b/>
          <w:sz w:val="22"/>
          <w:szCs w:val="22"/>
          <w:lang w:val="en-US"/>
        </w:rPr>
        <w:t>Growth</w:t>
      </w:r>
      <w:r w:rsidR="00933E1E" w:rsidRPr="00F5277F">
        <w:rPr>
          <w:rFonts w:asciiTheme="minorHAnsi" w:hAnsiTheme="minorHAnsi" w:cstheme="minorHAnsi"/>
          <w:b/>
          <w:sz w:val="22"/>
          <w:szCs w:val="22"/>
        </w:rPr>
        <w:t>”</w:t>
      </w:r>
      <w:r w:rsidR="005D750E" w:rsidRPr="00F5277F">
        <w:rPr>
          <w:rFonts w:asciiTheme="minorHAnsi" w:hAnsiTheme="minorHAnsi" w:cstheme="minorHAnsi"/>
          <w:sz w:val="22"/>
          <w:szCs w:val="22"/>
        </w:rPr>
        <w:t xml:space="preserve">, </w:t>
      </w:r>
      <w:r w:rsidR="005D750E" w:rsidRPr="005D750E">
        <w:rPr>
          <w:rFonts w:asciiTheme="minorHAnsi" w:hAnsiTheme="minorHAnsi" w:cstheme="minorHAnsi"/>
          <w:sz w:val="22"/>
          <w:szCs w:val="22"/>
        </w:rPr>
        <w:t>στο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πλαίσιο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υλοποίησης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του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προγράμματος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Horizon</w:t>
      </w:r>
      <w:r w:rsidR="005D750E" w:rsidRPr="00F5277F">
        <w:rPr>
          <w:rFonts w:asciiTheme="minorHAnsi" w:hAnsiTheme="minorHAnsi" w:cstheme="minorHAnsi"/>
          <w:sz w:val="22"/>
          <w:szCs w:val="22"/>
        </w:rPr>
        <w:t xml:space="preserve"> 2020 – </w:t>
      </w:r>
      <w:r w:rsidR="005D750E" w:rsidRPr="005D750E">
        <w:rPr>
          <w:rFonts w:asciiTheme="minorHAnsi" w:hAnsiTheme="minorHAnsi" w:cstheme="minorHAnsi"/>
          <w:sz w:val="22"/>
          <w:szCs w:val="22"/>
        </w:rPr>
        <w:t>Έρευνα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και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Καινοτομία</w:t>
      </w:r>
      <w:r w:rsidR="005D750E" w:rsidRPr="00F5277F">
        <w:rPr>
          <w:rFonts w:asciiTheme="minorHAnsi" w:hAnsiTheme="minorHAnsi" w:cstheme="minorHAnsi"/>
          <w:sz w:val="22"/>
          <w:szCs w:val="22"/>
        </w:rPr>
        <w:t xml:space="preserve"> (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Research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and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Innovation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Framework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Programme</w:t>
      </w:r>
      <w:proofErr w:type="spellEnd"/>
      <w:r w:rsidR="005D750E" w:rsidRPr="00F5277F">
        <w:rPr>
          <w:rFonts w:asciiTheme="minorHAnsi" w:hAnsiTheme="minorHAnsi" w:cstheme="minorHAnsi"/>
          <w:sz w:val="22"/>
          <w:szCs w:val="22"/>
        </w:rPr>
        <w:t xml:space="preserve">), </w:t>
      </w:r>
      <w:r w:rsidR="005D750E" w:rsidRPr="005D750E">
        <w:rPr>
          <w:rFonts w:asciiTheme="minorHAnsi" w:hAnsiTheme="minorHAnsi" w:cstheme="minorHAnsi"/>
          <w:sz w:val="22"/>
          <w:szCs w:val="22"/>
        </w:rPr>
        <w:t>Αγροτική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5D750E">
        <w:rPr>
          <w:rFonts w:asciiTheme="minorHAnsi" w:hAnsiTheme="minorHAnsi" w:cstheme="minorHAnsi"/>
          <w:sz w:val="22"/>
          <w:szCs w:val="22"/>
        </w:rPr>
        <w:t>Αναγέννηση</w:t>
      </w:r>
      <w:r w:rsidR="005D750E" w:rsidRPr="00F5277F">
        <w:rPr>
          <w:rFonts w:asciiTheme="minorHAnsi" w:hAnsiTheme="minorHAnsi" w:cstheme="minorHAnsi"/>
          <w:sz w:val="22"/>
          <w:szCs w:val="22"/>
        </w:rPr>
        <w:t xml:space="preserve"> 2019 (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Rural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 w:rsidRPr="006E69D8">
        <w:rPr>
          <w:rFonts w:asciiTheme="minorHAnsi" w:hAnsiTheme="minorHAnsi" w:cstheme="minorHAnsi"/>
          <w:sz w:val="22"/>
          <w:szCs w:val="22"/>
          <w:lang w:val="en-US"/>
        </w:rPr>
        <w:t>Renaissance</w:t>
      </w:r>
      <w:r w:rsidR="005D750E" w:rsidRPr="00F5277F">
        <w:rPr>
          <w:rFonts w:asciiTheme="minorHAnsi" w:hAnsiTheme="minorHAnsi" w:cstheme="minorHAnsi"/>
          <w:sz w:val="22"/>
          <w:szCs w:val="22"/>
        </w:rPr>
        <w:t xml:space="preserve"> 2019)</w:t>
      </w:r>
      <w:r w:rsidR="0062542D" w:rsidRPr="00F5277F">
        <w:rPr>
          <w:rFonts w:asciiTheme="minorHAnsi" w:hAnsiTheme="minorHAnsi" w:cstheme="minorHAnsi"/>
          <w:sz w:val="22"/>
          <w:szCs w:val="22"/>
        </w:rPr>
        <w:t xml:space="preserve">, </w:t>
      </w:r>
      <w:r w:rsidR="00C079FB" w:rsidRPr="005D750E">
        <w:rPr>
          <w:rFonts w:asciiTheme="minorHAnsi" w:hAnsiTheme="minorHAnsi" w:cstheme="minorHAnsi"/>
          <w:sz w:val="22"/>
          <w:szCs w:val="22"/>
        </w:rPr>
        <w:t>καλεί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906C93">
        <w:rPr>
          <w:rFonts w:asciiTheme="minorHAnsi" w:hAnsiTheme="minorHAnsi" w:cstheme="minorHAnsi"/>
          <w:sz w:val="22"/>
          <w:szCs w:val="22"/>
        </w:rPr>
        <w:t>τους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C079FB" w:rsidRPr="00FA0400">
        <w:rPr>
          <w:rFonts w:asciiTheme="minorHAnsi" w:hAnsiTheme="minorHAnsi" w:cstheme="minorHAnsi"/>
          <w:sz w:val="22"/>
          <w:szCs w:val="22"/>
        </w:rPr>
        <w:t>ενδιαφερόμε</w:t>
      </w:r>
      <w:r w:rsidR="002B55A5" w:rsidRPr="00FA0400">
        <w:rPr>
          <w:rFonts w:asciiTheme="minorHAnsi" w:hAnsiTheme="minorHAnsi" w:cstheme="minorHAnsi"/>
          <w:sz w:val="22"/>
          <w:szCs w:val="22"/>
        </w:rPr>
        <w:t>νους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FA0400">
        <w:rPr>
          <w:rFonts w:asciiTheme="minorHAnsi" w:hAnsiTheme="minorHAnsi" w:cstheme="minorHAnsi"/>
          <w:sz w:val="22"/>
          <w:szCs w:val="22"/>
        </w:rPr>
        <w:t>που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5D750E">
        <w:rPr>
          <w:rFonts w:asciiTheme="minorHAnsi" w:hAnsiTheme="minorHAnsi" w:cstheme="minorHAnsi"/>
          <w:sz w:val="22"/>
          <w:szCs w:val="22"/>
        </w:rPr>
        <w:t>επιθυμούν</w:t>
      </w:r>
      <w:r w:rsidR="00906C93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5D750E">
        <w:rPr>
          <w:rFonts w:asciiTheme="minorHAnsi" w:hAnsiTheme="minorHAnsi" w:cstheme="minorHAnsi"/>
          <w:sz w:val="22"/>
          <w:szCs w:val="22"/>
        </w:rPr>
        <w:t>και</w:t>
      </w:r>
      <w:r w:rsidR="00F5277F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5D750E">
        <w:rPr>
          <w:rFonts w:asciiTheme="minorHAnsi" w:hAnsiTheme="minorHAnsi" w:cstheme="minorHAnsi"/>
          <w:sz w:val="22"/>
          <w:szCs w:val="22"/>
        </w:rPr>
        <w:t>δραστηριοποιούνται</w:t>
      </w:r>
      <w:r w:rsid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5D750E">
        <w:rPr>
          <w:rFonts w:asciiTheme="minorHAnsi" w:hAnsiTheme="minorHAnsi" w:cstheme="minorHAnsi"/>
          <w:sz w:val="22"/>
          <w:szCs w:val="22"/>
        </w:rPr>
        <w:t>στο</w:t>
      </w:r>
      <w:r w:rsid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5D750E">
        <w:rPr>
          <w:rFonts w:asciiTheme="minorHAnsi" w:hAnsiTheme="minorHAnsi" w:cstheme="minorHAnsi"/>
          <w:sz w:val="22"/>
          <w:szCs w:val="22"/>
        </w:rPr>
        <w:t>αντικείμενο</w:t>
      </w:r>
      <w:r w:rsidR="00F5277F">
        <w:rPr>
          <w:rFonts w:asciiTheme="minorHAnsi" w:hAnsiTheme="minorHAnsi" w:cstheme="minorHAnsi"/>
          <w:sz w:val="22"/>
          <w:szCs w:val="22"/>
        </w:rPr>
        <w:t xml:space="preserve"> της </w:t>
      </w:r>
      <w:r w:rsidR="006E69D8">
        <w:rPr>
          <w:rFonts w:asciiTheme="minorHAnsi" w:hAnsiTheme="minorHAnsi" w:cstheme="minorHAnsi"/>
          <w:sz w:val="22"/>
          <w:szCs w:val="22"/>
        </w:rPr>
        <w:t>οργάνωσ</w:t>
      </w:r>
      <w:r w:rsidR="00906C93">
        <w:rPr>
          <w:rFonts w:asciiTheme="minorHAnsi" w:hAnsiTheme="minorHAnsi" w:cstheme="minorHAnsi"/>
          <w:sz w:val="22"/>
          <w:szCs w:val="22"/>
        </w:rPr>
        <w:t>η</w:t>
      </w:r>
      <w:r w:rsidR="006E69D8">
        <w:rPr>
          <w:rFonts w:asciiTheme="minorHAnsi" w:hAnsiTheme="minorHAnsi" w:cstheme="minorHAnsi"/>
          <w:sz w:val="22"/>
          <w:szCs w:val="22"/>
        </w:rPr>
        <w:t>ς</w:t>
      </w:r>
      <w:r w:rsidR="006E69D8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6E69D8">
        <w:rPr>
          <w:rFonts w:asciiTheme="minorHAnsi" w:hAnsiTheme="minorHAnsi" w:cstheme="minorHAnsi"/>
          <w:sz w:val="22"/>
          <w:szCs w:val="22"/>
        </w:rPr>
        <w:t>εκδηλώσεων</w:t>
      </w:r>
      <w:r w:rsidR="006E69D8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6E69D8">
        <w:rPr>
          <w:rFonts w:asciiTheme="minorHAnsi" w:hAnsiTheme="minorHAnsi" w:cstheme="minorHAnsi"/>
          <w:sz w:val="22"/>
          <w:szCs w:val="22"/>
        </w:rPr>
        <w:t>να</w:t>
      </w:r>
      <w:r w:rsidR="006E69D8" w:rsidRP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6E69D8">
        <w:rPr>
          <w:rFonts w:asciiTheme="minorHAnsi" w:hAnsiTheme="minorHAnsi" w:cstheme="minorHAnsi"/>
          <w:sz w:val="22"/>
          <w:szCs w:val="22"/>
        </w:rPr>
        <w:t>υποβάλλουν</w:t>
      </w:r>
      <w:r w:rsid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FA0400" w:rsidRPr="005D750E">
        <w:rPr>
          <w:rFonts w:asciiTheme="minorHAnsi" w:hAnsiTheme="minorHAnsi" w:cstheme="minorHAnsi"/>
          <w:sz w:val="22"/>
          <w:szCs w:val="22"/>
        </w:rPr>
        <w:t>έγγρ</w:t>
      </w:r>
      <w:r w:rsidR="005D750E">
        <w:rPr>
          <w:rFonts w:asciiTheme="minorHAnsi" w:hAnsiTheme="minorHAnsi" w:cstheme="minorHAnsi"/>
          <w:sz w:val="22"/>
          <w:szCs w:val="22"/>
        </w:rPr>
        <w:t>αφες</w:t>
      </w:r>
      <w:r w:rsid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>
        <w:rPr>
          <w:rFonts w:asciiTheme="minorHAnsi" w:hAnsiTheme="minorHAnsi" w:cstheme="minorHAnsi"/>
          <w:sz w:val="22"/>
          <w:szCs w:val="22"/>
        </w:rPr>
        <w:t>σφραγισμένες</w:t>
      </w:r>
      <w:r w:rsidR="00F5277F">
        <w:rPr>
          <w:rFonts w:asciiTheme="minorHAnsi" w:hAnsiTheme="minorHAnsi" w:cstheme="minorHAnsi"/>
          <w:sz w:val="22"/>
          <w:szCs w:val="22"/>
        </w:rPr>
        <w:t xml:space="preserve"> </w:t>
      </w:r>
      <w:r w:rsidR="005D750E">
        <w:rPr>
          <w:rFonts w:asciiTheme="minorHAnsi" w:hAnsiTheme="minorHAnsi" w:cstheme="minorHAnsi"/>
          <w:sz w:val="22"/>
          <w:szCs w:val="22"/>
        </w:rPr>
        <w:t>προσφορές</w:t>
      </w:r>
      <w:r w:rsidR="005D2ED2" w:rsidRPr="00F5277F">
        <w:rPr>
          <w:rFonts w:asciiTheme="minorHAnsi" w:hAnsiTheme="minorHAnsi" w:cstheme="minorHAnsi"/>
          <w:sz w:val="22"/>
          <w:szCs w:val="22"/>
        </w:rPr>
        <w:t>.</w:t>
      </w:r>
    </w:p>
    <w:p w14:paraId="52C879D5" w14:textId="75B62864" w:rsidR="007E3D69" w:rsidRPr="005D750E" w:rsidRDefault="00915FDC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</w:t>
      </w:r>
      <w:r w:rsidR="00A42AC0" w:rsidRPr="005D750E">
        <w:rPr>
          <w:rFonts w:asciiTheme="minorHAnsi" w:hAnsiTheme="minorHAnsi" w:cstheme="minorHAnsi"/>
          <w:sz w:val="22"/>
          <w:szCs w:val="22"/>
        </w:rPr>
        <w:t xml:space="preserve"> συνολικός προϋπολογισμό</w:t>
      </w:r>
      <w:r>
        <w:rPr>
          <w:rFonts w:asciiTheme="minorHAnsi" w:hAnsiTheme="minorHAnsi" w:cstheme="minorHAnsi"/>
          <w:sz w:val="22"/>
          <w:szCs w:val="22"/>
        </w:rPr>
        <w:t xml:space="preserve">ς για </w:t>
      </w:r>
      <w:r w:rsidR="006E69D8">
        <w:rPr>
          <w:rFonts w:asciiTheme="minorHAnsi" w:hAnsiTheme="minorHAnsi" w:cstheme="minorHAnsi"/>
          <w:sz w:val="22"/>
          <w:szCs w:val="22"/>
        </w:rPr>
        <w:t>οργάνωση της εκδήλωσης</w:t>
      </w:r>
      <w:r>
        <w:rPr>
          <w:rFonts w:asciiTheme="minorHAnsi" w:hAnsiTheme="minorHAnsi" w:cstheme="minorHAnsi"/>
          <w:sz w:val="22"/>
          <w:szCs w:val="22"/>
        </w:rPr>
        <w:t xml:space="preserve"> είναι</w:t>
      </w:r>
      <w:r w:rsidR="003B1F35">
        <w:rPr>
          <w:rFonts w:asciiTheme="minorHAnsi" w:hAnsiTheme="minorHAnsi" w:cstheme="minorHAnsi"/>
          <w:sz w:val="22"/>
          <w:szCs w:val="22"/>
        </w:rPr>
        <w:t xml:space="preserve"> </w:t>
      </w:r>
      <w:r w:rsidR="006E69D8">
        <w:rPr>
          <w:rFonts w:asciiTheme="minorHAnsi" w:hAnsiTheme="minorHAnsi" w:cstheme="minorHAnsi"/>
          <w:sz w:val="22"/>
          <w:szCs w:val="22"/>
        </w:rPr>
        <w:t>έως 6.000</w:t>
      </w:r>
      <w:r w:rsidR="00A42AC0" w:rsidRPr="005D750E">
        <w:rPr>
          <w:rFonts w:asciiTheme="minorHAnsi" w:hAnsiTheme="minorHAnsi" w:cstheme="minorHAnsi"/>
          <w:sz w:val="22"/>
          <w:szCs w:val="22"/>
        </w:rPr>
        <w:t>€, συμπεριλαμβανομένου του ΦΠΑ και λοιπών νόμιμων κρατήσεων</w:t>
      </w:r>
      <w:r w:rsidR="00D64DDA" w:rsidRPr="005D750E">
        <w:rPr>
          <w:rFonts w:asciiTheme="minorHAnsi" w:hAnsiTheme="minorHAnsi" w:cstheme="minorHAnsi"/>
          <w:sz w:val="22"/>
          <w:szCs w:val="22"/>
        </w:rPr>
        <w:t>.</w:t>
      </w:r>
    </w:p>
    <w:p w14:paraId="6FF6B50C" w14:textId="77777777" w:rsidR="00FA0400" w:rsidRDefault="005D2ED2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Πιο συγκεκριμένα οι</w:t>
      </w:r>
      <w:r w:rsidR="005D750E" w:rsidRPr="005D750E">
        <w:rPr>
          <w:rFonts w:asciiTheme="minorHAnsi" w:hAnsiTheme="minorHAnsi" w:cstheme="minorHAnsi"/>
          <w:sz w:val="22"/>
          <w:szCs w:val="22"/>
        </w:rPr>
        <w:t xml:space="preserve"> προσφορές </w:t>
      </w:r>
      <w:r w:rsidR="006E69D8">
        <w:rPr>
          <w:rFonts w:asciiTheme="minorHAnsi" w:hAnsiTheme="minorHAnsi" w:cstheme="minorHAnsi"/>
          <w:sz w:val="22"/>
          <w:szCs w:val="22"/>
        </w:rPr>
        <w:t xml:space="preserve">για την οργάνωση </w:t>
      </w:r>
      <w:r w:rsidR="00A403F4">
        <w:rPr>
          <w:rFonts w:asciiTheme="minorHAnsi" w:hAnsiTheme="minorHAnsi" w:cstheme="minorHAnsi"/>
          <w:sz w:val="22"/>
          <w:szCs w:val="22"/>
        </w:rPr>
        <w:t xml:space="preserve">της εκδήλωσης διάχυσης στην οποία </w:t>
      </w:r>
      <w:r w:rsidR="00FA0400" w:rsidRPr="005D750E">
        <w:rPr>
          <w:rFonts w:asciiTheme="minorHAnsi" w:hAnsiTheme="minorHAnsi" w:cstheme="minorHAnsi"/>
          <w:sz w:val="22"/>
          <w:szCs w:val="22"/>
        </w:rPr>
        <w:t xml:space="preserve">θα </w:t>
      </w:r>
      <w:r w:rsidR="00596C29">
        <w:rPr>
          <w:rFonts w:asciiTheme="minorHAnsi" w:hAnsiTheme="minorHAnsi" w:cstheme="minorHAnsi"/>
          <w:sz w:val="22"/>
          <w:szCs w:val="22"/>
        </w:rPr>
        <w:t>συμμετέχουν έως 70</w:t>
      </w:r>
      <w:r w:rsidR="00A403F4">
        <w:rPr>
          <w:rFonts w:asciiTheme="minorHAnsi" w:hAnsiTheme="minorHAnsi" w:cstheme="minorHAnsi"/>
          <w:sz w:val="22"/>
          <w:szCs w:val="22"/>
        </w:rPr>
        <w:t xml:space="preserve"> άτομα </w:t>
      </w:r>
      <w:r w:rsidR="00FA0400" w:rsidRPr="005D750E">
        <w:rPr>
          <w:rFonts w:asciiTheme="minorHAnsi" w:hAnsiTheme="minorHAnsi" w:cstheme="minorHAnsi"/>
          <w:sz w:val="22"/>
          <w:szCs w:val="22"/>
        </w:rPr>
        <w:t>πρέπει να περιλαμ</w:t>
      </w:r>
      <w:r w:rsidR="005D750E" w:rsidRPr="005D750E">
        <w:rPr>
          <w:rFonts w:asciiTheme="minorHAnsi" w:hAnsiTheme="minorHAnsi" w:cstheme="minorHAnsi"/>
          <w:sz w:val="22"/>
          <w:szCs w:val="22"/>
        </w:rPr>
        <w:t>βάνουν</w:t>
      </w:r>
      <w:r w:rsidR="00FA0400" w:rsidRPr="005D750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8C70F0" w14:textId="77777777" w:rsidR="007909A5" w:rsidRPr="007909A5" w:rsidRDefault="007909A5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Χώρος διεξαγωγής της</w:t>
      </w:r>
      <w:r w:rsidRPr="009C00E1">
        <w:rPr>
          <w:rFonts w:asciiTheme="minorHAnsi" w:hAnsiTheme="minorHAnsi" w:cstheme="minorHAnsi"/>
          <w:sz w:val="22"/>
          <w:szCs w:val="22"/>
        </w:rPr>
        <w:t xml:space="preserve"> εκδήλωσης</w:t>
      </w:r>
      <w:r>
        <w:rPr>
          <w:rFonts w:asciiTheme="minorHAnsi" w:hAnsiTheme="minorHAnsi" w:cstheme="minorHAnsi"/>
          <w:sz w:val="22"/>
          <w:szCs w:val="22"/>
        </w:rPr>
        <w:t xml:space="preserve"> στο Ρέθυμνο</w:t>
      </w:r>
      <w:r w:rsidRPr="00B23499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34D59076" w14:textId="77777777" w:rsidR="00B23499" w:rsidRPr="00B23499" w:rsidRDefault="00B23499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499">
        <w:rPr>
          <w:rFonts w:asciiTheme="minorHAnsi" w:hAnsiTheme="minorHAnsi" w:cs="Calibri"/>
          <w:bCs/>
          <w:sz w:val="22"/>
          <w:szCs w:val="22"/>
        </w:rPr>
        <w:t>Ηχητική εγκατάσταση και τεχνική υποστήριξη</w:t>
      </w:r>
    </w:p>
    <w:p w14:paraId="0013E094" w14:textId="77777777" w:rsidR="00B23499" w:rsidRPr="00B23499" w:rsidRDefault="00B23499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499">
        <w:rPr>
          <w:rFonts w:asciiTheme="minorHAnsi" w:hAnsiTheme="minorHAnsi" w:cstheme="minorHAnsi"/>
          <w:sz w:val="22"/>
          <w:szCs w:val="22"/>
        </w:rPr>
        <w:t>Καταγραφή της εκδήλωσης (</w:t>
      </w:r>
      <w:r w:rsidRPr="00B23499">
        <w:rPr>
          <w:rFonts w:asciiTheme="minorHAnsi" w:hAnsiTheme="minorHAnsi" w:cstheme="minorHAnsi"/>
          <w:sz w:val="22"/>
          <w:szCs w:val="22"/>
          <w:lang w:val="en-US"/>
        </w:rPr>
        <w:t>video</w:t>
      </w:r>
      <w:r w:rsidRPr="00B23499">
        <w:rPr>
          <w:rFonts w:asciiTheme="minorHAnsi" w:hAnsiTheme="minorHAnsi" w:cstheme="minorHAnsi"/>
          <w:sz w:val="22"/>
          <w:szCs w:val="22"/>
        </w:rPr>
        <w:t xml:space="preserve">) και φωτογράφιση </w:t>
      </w:r>
    </w:p>
    <w:p w14:paraId="159B3BD9" w14:textId="77777777" w:rsidR="007909A5" w:rsidRPr="007909A5" w:rsidRDefault="00B23499" w:rsidP="007909A5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499">
        <w:rPr>
          <w:rFonts w:asciiTheme="minorHAnsi" w:hAnsiTheme="minorHAnsi" w:cstheme="minorHAnsi"/>
          <w:sz w:val="22"/>
          <w:szCs w:val="22"/>
        </w:rPr>
        <w:t xml:space="preserve">Catering για </w:t>
      </w:r>
      <w:r w:rsidR="00F1468E">
        <w:rPr>
          <w:rFonts w:asciiTheme="minorHAnsi" w:hAnsiTheme="minorHAnsi" w:cstheme="minorHAnsi"/>
          <w:sz w:val="22"/>
          <w:szCs w:val="22"/>
        </w:rPr>
        <w:t>70</w:t>
      </w:r>
      <w:r w:rsidRPr="00B23499">
        <w:rPr>
          <w:rFonts w:asciiTheme="minorHAnsi" w:hAnsiTheme="minorHAnsi" w:cstheme="minorHAnsi"/>
          <w:sz w:val="22"/>
          <w:szCs w:val="22"/>
        </w:rPr>
        <w:t xml:space="preserve"> άτομα</w:t>
      </w:r>
      <w:r w:rsidR="00F1468E" w:rsidRPr="00F1468E">
        <w:rPr>
          <w:rFonts w:asciiTheme="minorHAnsi" w:hAnsiTheme="minorHAnsi" w:cstheme="minorHAnsi"/>
          <w:sz w:val="22"/>
          <w:szCs w:val="22"/>
        </w:rPr>
        <w:t xml:space="preserve"> </w:t>
      </w:r>
      <w:r w:rsidR="00F1468E">
        <w:rPr>
          <w:rFonts w:asciiTheme="minorHAnsi" w:hAnsiTheme="minorHAnsi" w:cstheme="minorHAnsi"/>
          <w:sz w:val="22"/>
          <w:szCs w:val="22"/>
        </w:rPr>
        <w:t>στον χώρο της εκδήλωσης.</w:t>
      </w:r>
    </w:p>
    <w:p w14:paraId="7F53C281" w14:textId="1CD26002" w:rsidR="00B23499" w:rsidRPr="00B23499" w:rsidRDefault="00B23499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499">
        <w:rPr>
          <w:rFonts w:asciiTheme="minorHAnsi" w:hAnsiTheme="minorHAnsi" w:cstheme="minorHAnsi"/>
          <w:sz w:val="22"/>
          <w:szCs w:val="22"/>
        </w:rPr>
        <w:t>Παροχή</w:t>
      </w:r>
      <w:r w:rsidR="00596C29">
        <w:rPr>
          <w:rFonts w:asciiTheme="minorHAnsi" w:hAnsiTheme="minorHAnsi" w:cstheme="minorHAnsi"/>
          <w:sz w:val="22"/>
          <w:szCs w:val="22"/>
        </w:rPr>
        <w:t xml:space="preserve"> πλήρους</w:t>
      </w:r>
      <w:r w:rsidRPr="00B23499">
        <w:rPr>
          <w:rFonts w:asciiTheme="minorHAnsi" w:hAnsiTheme="minorHAnsi" w:cstheme="minorHAnsi"/>
          <w:sz w:val="22"/>
          <w:szCs w:val="22"/>
        </w:rPr>
        <w:t xml:space="preserve"> γεύματος στους ομιλητές και στους συνοδούς </w:t>
      </w:r>
      <w:r w:rsidR="00A403F4">
        <w:rPr>
          <w:rFonts w:asciiTheme="minorHAnsi" w:hAnsiTheme="minorHAnsi" w:cstheme="minorHAnsi"/>
          <w:sz w:val="22"/>
          <w:szCs w:val="22"/>
        </w:rPr>
        <w:t>τους (</w:t>
      </w:r>
      <w:r w:rsidR="00696924">
        <w:rPr>
          <w:rFonts w:asciiTheme="minorHAnsi" w:hAnsiTheme="minorHAnsi" w:cstheme="minorHAnsi"/>
          <w:sz w:val="22"/>
          <w:szCs w:val="22"/>
        </w:rPr>
        <w:t>έως 4</w:t>
      </w:r>
      <w:r w:rsidR="00A403F4">
        <w:rPr>
          <w:rFonts w:asciiTheme="minorHAnsi" w:hAnsiTheme="minorHAnsi" w:cstheme="minorHAnsi"/>
          <w:sz w:val="22"/>
          <w:szCs w:val="22"/>
        </w:rPr>
        <w:t>0 άτομα)</w:t>
      </w:r>
      <w:r w:rsidR="00F1468E">
        <w:rPr>
          <w:rFonts w:asciiTheme="minorHAnsi" w:hAnsiTheme="minorHAnsi" w:cstheme="minorHAnsi"/>
          <w:sz w:val="22"/>
          <w:szCs w:val="22"/>
        </w:rPr>
        <w:t xml:space="preserve"> σε χώρο εστίασης</w:t>
      </w:r>
      <w:r w:rsidR="0068430A">
        <w:rPr>
          <w:rFonts w:asciiTheme="minorHAnsi" w:hAnsiTheme="minorHAnsi" w:cstheme="minorHAnsi"/>
          <w:sz w:val="22"/>
          <w:szCs w:val="22"/>
        </w:rPr>
        <w:t xml:space="preserve"> στο Ρέθυμνο.</w:t>
      </w:r>
    </w:p>
    <w:p w14:paraId="4B59D215" w14:textId="0CDCFB2C" w:rsidR="00B23499" w:rsidRDefault="00B23499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499">
        <w:rPr>
          <w:rFonts w:asciiTheme="minorHAnsi" w:hAnsiTheme="minorHAnsi" w:cstheme="minorHAnsi"/>
          <w:sz w:val="22"/>
          <w:szCs w:val="22"/>
        </w:rPr>
        <w:t xml:space="preserve">Συνοδευτικό και εποπτικό υλικό συνεδρίου για </w:t>
      </w:r>
      <w:r w:rsidR="00F1468E">
        <w:rPr>
          <w:rFonts w:asciiTheme="minorHAnsi" w:hAnsiTheme="minorHAnsi" w:cstheme="minorHAnsi"/>
          <w:sz w:val="22"/>
          <w:szCs w:val="22"/>
        </w:rPr>
        <w:t>10</w:t>
      </w:r>
      <w:r w:rsidRPr="00B23499">
        <w:rPr>
          <w:rFonts w:asciiTheme="minorHAnsi" w:hAnsiTheme="minorHAnsi" w:cstheme="minorHAnsi"/>
          <w:sz w:val="22"/>
          <w:szCs w:val="22"/>
        </w:rPr>
        <w:t>0 άτομα</w:t>
      </w:r>
      <w:r w:rsidR="00F1468E">
        <w:rPr>
          <w:rFonts w:asciiTheme="minorHAnsi" w:hAnsiTheme="minorHAnsi" w:cstheme="minorHAnsi"/>
          <w:sz w:val="22"/>
          <w:szCs w:val="22"/>
        </w:rPr>
        <w:t xml:space="preserve"> (υφασμάτινη τσάντα, φάκελο, </w:t>
      </w:r>
      <w:proofErr w:type="spellStart"/>
      <w:r w:rsidR="00F1468E">
        <w:rPr>
          <w:rFonts w:asciiTheme="minorHAnsi" w:hAnsiTheme="minorHAnsi" w:cstheme="minorHAnsi"/>
          <w:sz w:val="22"/>
          <w:szCs w:val="22"/>
        </w:rPr>
        <w:t>μπλ</w:t>
      </w:r>
      <w:r w:rsidR="00696924">
        <w:rPr>
          <w:rFonts w:asciiTheme="minorHAnsi" w:hAnsiTheme="minorHAnsi" w:cstheme="minorHAnsi"/>
          <w:sz w:val="22"/>
          <w:szCs w:val="22"/>
        </w:rPr>
        <w:t>ό</w:t>
      </w:r>
      <w:r w:rsidR="00F1468E">
        <w:rPr>
          <w:rFonts w:asciiTheme="minorHAnsi" w:hAnsiTheme="minorHAnsi" w:cstheme="minorHAnsi"/>
          <w:sz w:val="22"/>
          <w:szCs w:val="22"/>
        </w:rPr>
        <w:t>κ</w:t>
      </w:r>
      <w:proofErr w:type="spellEnd"/>
      <w:r w:rsidR="00F1468E">
        <w:rPr>
          <w:rFonts w:asciiTheme="minorHAnsi" w:hAnsiTheme="minorHAnsi" w:cstheme="minorHAnsi"/>
          <w:sz w:val="22"/>
          <w:szCs w:val="22"/>
        </w:rPr>
        <w:t xml:space="preserve"> 10 σελίδων) με τυπωμένο το λογότυπο του προγράμματος και του φορέα.</w:t>
      </w:r>
    </w:p>
    <w:p w14:paraId="4FDD43C6" w14:textId="77777777" w:rsidR="00915FDC" w:rsidRPr="007909A5" w:rsidRDefault="00596C29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Καθαριότητα χώρου πριν και μετά την εκδήλωση.</w:t>
      </w:r>
    </w:p>
    <w:p w14:paraId="767DDC17" w14:textId="77777777" w:rsidR="007909A5" w:rsidRPr="005D750E" w:rsidRDefault="007909A5" w:rsidP="00B23499">
      <w:pPr>
        <w:pStyle w:val="a3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Λοιπές προτεινόμενες δαπάνες (π.χ. διακόσμηση χώρου κ.α.)</w:t>
      </w:r>
    </w:p>
    <w:p w14:paraId="55716467" w14:textId="77777777" w:rsidR="005D750E" w:rsidRPr="00553BAE" w:rsidRDefault="005D750E" w:rsidP="005D750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259B9B" w14:textId="77777777" w:rsidR="00B23499" w:rsidRDefault="00B23499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CF817F" w14:textId="77777777" w:rsidR="00A42AC0" w:rsidRPr="00504626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4626">
        <w:rPr>
          <w:rFonts w:asciiTheme="minorHAnsi" w:hAnsiTheme="minorHAnsi" w:cstheme="minorHAnsi"/>
          <w:sz w:val="22"/>
          <w:szCs w:val="22"/>
        </w:rPr>
        <w:t>Το κριτήριο ανάθεσης του έργου θα είναι η πλέον συμφέρουσα από οικονομικής και ποιοτικής άποψης προσφορά.</w:t>
      </w:r>
    </w:p>
    <w:p w14:paraId="26A7A61A" w14:textId="49DE0185" w:rsidR="002E6E02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4626">
        <w:rPr>
          <w:rFonts w:asciiTheme="minorHAnsi" w:hAnsiTheme="minorHAnsi" w:cstheme="minorHAnsi"/>
          <w:sz w:val="22"/>
          <w:szCs w:val="22"/>
        </w:rPr>
        <w:t xml:space="preserve"> Οι ενδιαφερόμενοι καλούνται να υποβάλουν προσφορά (σχετικό Υπόδειγμα δίδεται στο </w:t>
      </w:r>
      <w:r w:rsidRPr="00F809C5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 xml:space="preserve">ΠΑΡΑΡΤΗΜΑ </w:t>
      </w:r>
      <w:r w:rsidR="005D0B84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1</w:t>
      </w:r>
      <w:r w:rsidRPr="00504626">
        <w:rPr>
          <w:rFonts w:asciiTheme="minorHAnsi" w:hAnsiTheme="minorHAnsi" w:cstheme="minorHAnsi"/>
          <w:sz w:val="22"/>
          <w:szCs w:val="22"/>
        </w:rPr>
        <w:t xml:space="preserve">), μαζί με την οικονομική τους προσφορά και τα λοιπά δικαιολογητικά μέχρι την </w:t>
      </w:r>
      <w:r w:rsidR="00D9541B" w:rsidRPr="00D9541B">
        <w:rPr>
          <w:rFonts w:asciiTheme="minorHAnsi" w:hAnsiTheme="minorHAnsi" w:cstheme="minorHAnsi"/>
          <w:b/>
          <w:bCs/>
          <w:sz w:val="22"/>
          <w:szCs w:val="22"/>
        </w:rPr>
        <w:t xml:space="preserve">Τετάρτη </w:t>
      </w:r>
      <w:r w:rsidR="00D71EDE" w:rsidRPr="00D9541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9541B" w:rsidRPr="00D9541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64A4D" w:rsidRPr="00D954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277F" w:rsidRPr="00D9541B">
        <w:rPr>
          <w:rFonts w:asciiTheme="minorHAnsi" w:hAnsiTheme="minorHAnsi" w:cstheme="minorHAnsi"/>
          <w:b/>
          <w:bCs/>
          <w:sz w:val="22"/>
          <w:szCs w:val="22"/>
        </w:rPr>
        <w:t>Ιουνίου</w:t>
      </w:r>
      <w:r w:rsidRPr="00D9541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504626" w:rsidRPr="00D9541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9541B">
        <w:rPr>
          <w:rFonts w:asciiTheme="minorHAnsi" w:hAnsiTheme="minorHAnsi" w:cstheme="minorHAnsi"/>
          <w:b/>
          <w:bCs/>
          <w:sz w:val="22"/>
          <w:szCs w:val="22"/>
        </w:rPr>
        <w:t>, και ώρα 1</w:t>
      </w:r>
      <w:r w:rsidR="00E64A4D" w:rsidRPr="00D9541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D9541B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Pr="00504626">
        <w:rPr>
          <w:rFonts w:asciiTheme="minorHAnsi" w:hAnsiTheme="minorHAnsi" w:cstheme="minorHAnsi"/>
          <w:sz w:val="22"/>
          <w:szCs w:val="22"/>
        </w:rPr>
        <w:t xml:space="preserve"> σε σφραγισμένο φάκελο, στην ακόλουθη διεύθυνση:</w:t>
      </w:r>
    </w:p>
    <w:p w14:paraId="089BF96F" w14:textId="77777777" w:rsidR="002E6E02" w:rsidRPr="00FA0400" w:rsidRDefault="002E6E02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BCBD76" w14:textId="0CBA4447" w:rsidR="00A42AC0" w:rsidRPr="00FA0400" w:rsidRDefault="002E6E02" w:rsidP="002E6E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Διεύθυνση</w:t>
      </w:r>
      <w:r w:rsidR="00A42AC0" w:rsidRPr="00FA0400">
        <w:rPr>
          <w:rFonts w:asciiTheme="minorHAnsi" w:hAnsiTheme="minorHAnsi" w:cstheme="minorHAnsi"/>
          <w:sz w:val="22"/>
          <w:szCs w:val="22"/>
        </w:rPr>
        <w:t xml:space="preserve"> Αν</w:t>
      </w:r>
      <w:r w:rsidRPr="00FA0400">
        <w:rPr>
          <w:rFonts w:asciiTheme="minorHAnsi" w:hAnsiTheme="minorHAnsi" w:cstheme="minorHAnsi"/>
          <w:sz w:val="22"/>
          <w:szCs w:val="22"/>
        </w:rPr>
        <w:t>ά</w:t>
      </w:r>
      <w:r w:rsidR="00A42AC0" w:rsidRPr="00FA0400">
        <w:rPr>
          <w:rFonts w:asciiTheme="minorHAnsi" w:hAnsiTheme="minorHAnsi" w:cstheme="minorHAnsi"/>
          <w:sz w:val="22"/>
          <w:szCs w:val="22"/>
        </w:rPr>
        <w:t>πτυξης Π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  <w:r w:rsidR="00A42AC0" w:rsidRPr="00FA0400">
        <w:rPr>
          <w:rFonts w:asciiTheme="minorHAnsi" w:hAnsiTheme="minorHAnsi" w:cstheme="minorHAnsi"/>
          <w:sz w:val="22"/>
          <w:szCs w:val="22"/>
        </w:rPr>
        <w:t>Ε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  <w:r w:rsidR="00F527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2AC0" w:rsidRPr="00FA0400">
        <w:rPr>
          <w:rFonts w:asciiTheme="minorHAnsi" w:hAnsiTheme="minorHAnsi" w:cstheme="minorHAnsi"/>
          <w:sz w:val="22"/>
          <w:szCs w:val="22"/>
        </w:rPr>
        <w:t>Ρεθύμνης</w:t>
      </w:r>
      <w:proofErr w:type="spellEnd"/>
    </w:p>
    <w:p w14:paraId="7DBD4329" w14:textId="77777777" w:rsidR="002E6E02" w:rsidRPr="00FA0400" w:rsidRDefault="00323D79" w:rsidP="002E6E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Τμήμα</w:t>
      </w:r>
      <w:r w:rsidR="002E6E02" w:rsidRPr="00FA0400">
        <w:rPr>
          <w:rFonts w:asciiTheme="minorHAnsi" w:hAnsiTheme="minorHAnsi" w:cstheme="minorHAnsi"/>
          <w:sz w:val="22"/>
          <w:szCs w:val="22"/>
        </w:rPr>
        <w:t xml:space="preserve"> Γραμματείας (2</w:t>
      </w:r>
      <w:r w:rsidR="002E6E02" w:rsidRPr="00FA0400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="002E6E02" w:rsidRPr="00FA0400">
        <w:rPr>
          <w:rFonts w:asciiTheme="minorHAnsi" w:hAnsiTheme="minorHAnsi" w:cstheme="minorHAnsi"/>
          <w:sz w:val="22"/>
          <w:szCs w:val="22"/>
        </w:rPr>
        <w:t xml:space="preserve"> Όροφος)</w:t>
      </w:r>
    </w:p>
    <w:p w14:paraId="60C6804B" w14:textId="77777777" w:rsidR="002E6E02" w:rsidRPr="00FA0400" w:rsidRDefault="002E6E02" w:rsidP="002E6E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Πλατεία Ηρώων Πολυτεχνείου 1, 74132 Ρέθυμνο</w:t>
      </w:r>
    </w:p>
    <w:p w14:paraId="3A349596" w14:textId="77777777" w:rsidR="00A42AC0" w:rsidRPr="00FA0400" w:rsidRDefault="00A42AC0" w:rsidP="00DE561B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Το εμπρόθεσμο των αιτήσεων κρίνεται με βάση την ημερομηνία που φέρει ο φάκελος αποστολής και με απαραίτητη προϋπόθεση ότι οι προσφορές θα περιέλθουν στην υπηρεσία μας μέχρι την παραπάνω ημερομηνία και ώρα.</w:t>
      </w:r>
    </w:p>
    <w:p w14:paraId="0E5B7B41" w14:textId="77777777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 Δε θα ληφθούν υπόψη Προσφορές που υποβλήθηκαν μετά από την καθορισμένη ημερομηνία και ώρα. Σε αυτήν την περίπτωση οι Προσφορές θα επιστρέφονται.</w:t>
      </w:r>
    </w:p>
    <w:p w14:paraId="66942555" w14:textId="77777777" w:rsidR="002E6E02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Επίσης, εναλλακτικές προσφορές δεν γίνονται αποδεκτές. Μετά την κατάθεση της προσφοράς δε γίνεται αποδεκτή καμία υποβολή συμπληρωματικών ή διευκρινιστικών στοιχείων, εκτός εκείνων που τυχόν ζητηθούν. </w:t>
      </w:r>
    </w:p>
    <w:p w14:paraId="5C691AF9" w14:textId="77777777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Κάθε ενδιαφερόμενος δικαιούται να υποβάλει μία μόνο προσφορά. </w:t>
      </w:r>
    </w:p>
    <w:p w14:paraId="473CAE47" w14:textId="77777777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Οι προσφορές θα κατατεθούν σε ε</w:t>
      </w:r>
      <w:r w:rsidR="005D2ED2">
        <w:rPr>
          <w:rFonts w:asciiTheme="minorHAnsi" w:hAnsiTheme="minorHAnsi" w:cstheme="minorHAnsi"/>
          <w:sz w:val="22"/>
          <w:szCs w:val="22"/>
        </w:rPr>
        <w:t>υρώ και θα αναγράφεται</w:t>
      </w:r>
      <w:r w:rsidRPr="00FA0400">
        <w:rPr>
          <w:rFonts w:asciiTheme="minorHAnsi" w:hAnsiTheme="minorHAnsi" w:cstheme="minorHAnsi"/>
          <w:sz w:val="22"/>
          <w:szCs w:val="22"/>
        </w:rPr>
        <w:t xml:space="preserve"> η προσφερόμενη τιμή </w:t>
      </w:r>
      <w:r w:rsidR="005D2ED2">
        <w:rPr>
          <w:rFonts w:asciiTheme="minorHAnsi" w:hAnsiTheme="minorHAnsi" w:cstheme="minorHAnsi"/>
          <w:sz w:val="22"/>
          <w:szCs w:val="22"/>
        </w:rPr>
        <w:t>με Φ.Π.Α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</w:p>
    <w:p w14:paraId="7DF6C23D" w14:textId="4DBA0092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 Η αξιολόγηση των προσφορών θα γίνει </w:t>
      </w:r>
      <w:r w:rsidRPr="00D9541B">
        <w:rPr>
          <w:rFonts w:asciiTheme="minorHAnsi" w:hAnsiTheme="minorHAnsi" w:cstheme="minorHAnsi"/>
          <w:sz w:val="22"/>
          <w:szCs w:val="22"/>
        </w:rPr>
        <w:t xml:space="preserve">τη </w:t>
      </w:r>
      <w:r w:rsidR="00F5277F" w:rsidRPr="00D9541B">
        <w:rPr>
          <w:rFonts w:asciiTheme="minorHAnsi" w:hAnsiTheme="minorHAnsi" w:cstheme="minorHAnsi"/>
          <w:b/>
          <w:bCs/>
          <w:sz w:val="22"/>
          <w:szCs w:val="22"/>
        </w:rPr>
        <w:t xml:space="preserve">Δευτέρα </w:t>
      </w:r>
      <w:r w:rsidR="00D71EDE" w:rsidRPr="00D9541B">
        <w:rPr>
          <w:rFonts w:asciiTheme="minorHAnsi" w:hAnsiTheme="minorHAnsi" w:cstheme="minorHAnsi"/>
          <w:b/>
          <w:sz w:val="22"/>
          <w:szCs w:val="22"/>
        </w:rPr>
        <w:t>1</w:t>
      </w:r>
      <w:r w:rsidR="00F5277F" w:rsidRPr="00D9541B">
        <w:rPr>
          <w:rFonts w:asciiTheme="minorHAnsi" w:hAnsiTheme="minorHAnsi" w:cstheme="minorHAnsi"/>
          <w:b/>
          <w:sz w:val="22"/>
          <w:szCs w:val="22"/>
        </w:rPr>
        <w:t>7</w:t>
      </w:r>
      <w:r w:rsidR="00E64A4D" w:rsidRPr="00D9541B">
        <w:rPr>
          <w:rFonts w:asciiTheme="minorHAnsi" w:hAnsiTheme="minorHAnsi" w:cstheme="minorHAnsi"/>
          <w:sz w:val="22"/>
          <w:szCs w:val="22"/>
        </w:rPr>
        <w:t xml:space="preserve"> </w:t>
      </w:r>
      <w:r w:rsidR="00F5277F" w:rsidRPr="00D9541B">
        <w:rPr>
          <w:rFonts w:asciiTheme="minorHAnsi" w:hAnsiTheme="minorHAnsi" w:cstheme="minorHAnsi"/>
          <w:b/>
          <w:bCs/>
          <w:sz w:val="22"/>
          <w:szCs w:val="22"/>
        </w:rPr>
        <w:t xml:space="preserve">Ιουνίου </w:t>
      </w:r>
      <w:r w:rsidRPr="00D9541B">
        <w:rPr>
          <w:rFonts w:asciiTheme="minorHAnsi" w:hAnsiTheme="minorHAnsi" w:cstheme="minorHAnsi"/>
          <w:b/>
          <w:bCs/>
          <w:sz w:val="22"/>
          <w:szCs w:val="22"/>
        </w:rPr>
        <w:t>και ώρα 1</w:t>
      </w:r>
      <w:r w:rsidR="00F5277F" w:rsidRPr="00D9541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D9541B">
        <w:rPr>
          <w:rFonts w:asciiTheme="minorHAnsi" w:hAnsiTheme="minorHAnsi" w:cstheme="minorHAnsi"/>
          <w:b/>
          <w:sz w:val="22"/>
          <w:szCs w:val="22"/>
        </w:rPr>
        <w:t>.00 π.μ.</w:t>
      </w:r>
      <w:r w:rsidRPr="00FA0400">
        <w:rPr>
          <w:rFonts w:asciiTheme="minorHAnsi" w:hAnsiTheme="minorHAnsi" w:cstheme="minorHAnsi"/>
          <w:sz w:val="22"/>
          <w:szCs w:val="22"/>
        </w:rPr>
        <w:t xml:space="preserve"> από τ</w:t>
      </w:r>
      <w:r w:rsidR="00DE561B" w:rsidRPr="00FA0400">
        <w:rPr>
          <w:rFonts w:asciiTheme="minorHAnsi" w:hAnsiTheme="minorHAnsi" w:cstheme="minorHAnsi"/>
          <w:sz w:val="22"/>
          <w:szCs w:val="22"/>
        </w:rPr>
        <w:t>η</w:t>
      </w:r>
      <w:r w:rsidRPr="00FA0400">
        <w:rPr>
          <w:rFonts w:asciiTheme="minorHAnsi" w:hAnsiTheme="minorHAnsi" w:cstheme="minorHAnsi"/>
          <w:sz w:val="22"/>
          <w:szCs w:val="22"/>
        </w:rPr>
        <w:t xml:space="preserve">ν </w:t>
      </w:r>
      <w:r w:rsidR="00DE561B" w:rsidRPr="00FA0400">
        <w:rPr>
          <w:rFonts w:asciiTheme="minorHAnsi" w:hAnsiTheme="minorHAnsi" w:cstheme="minorHAnsi"/>
          <w:sz w:val="22"/>
          <w:szCs w:val="22"/>
        </w:rPr>
        <w:t>τριμελή επιτροπή της Δ/</w:t>
      </w:r>
      <w:proofErr w:type="spellStart"/>
      <w:r w:rsidR="00DE561B" w:rsidRPr="00FA0400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DE561B" w:rsidRPr="00FA0400">
        <w:rPr>
          <w:rFonts w:asciiTheme="minorHAnsi" w:hAnsiTheme="minorHAnsi" w:cstheme="minorHAnsi"/>
          <w:sz w:val="22"/>
          <w:szCs w:val="22"/>
        </w:rPr>
        <w:t xml:space="preserve"> Ανάπτυξης</w:t>
      </w:r>
      <w:r w:rsidR="005D0B84">
        <w:rPr>
          <w:rFonts w:asciiTheme="minorHAnsi" w:hAnsiTheme="minorHAnsi" w:cstheme="minorHAnsi"/>
          <w:sz w:val="22"/>
          <w:szCs w:val="22"/>
        </w:rPr>
        <w:t xml:space="preserve"> όπως ορίστηκε με την με </w:t>
      </w:r>
      <w:proofErr w:type="spellStart"/>
      <w:r w:rsidR="005D0B84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F5277F">
        <w:rPr>
          <w:rFonts w:asciiTheme="minorHAnsi" w:hAnsiTheme="minorHAnsi" w:cstheme="minorHAnsi"/>
          <w:sz w:val="22"/>
          <w:szCs w:val="22"/>
        </w:rPr>
        <w:t xml:space="preserve">. </w:t>
      </w:r>
      <w:r w:rsidR="005D0B84" w:rsidRPr="005D0B84">
        <w:rPr>
          <w:rFonts w:asciiTheme="minorHAnsi" w:hAnsiTheme="minorHAnsi" w:cstheme="minorHAnsi"/>
          <w:sz w:val="22"/>
          <w:szCs w:val="22"/>
        </w:rPr>
        <w:t>628/2023 απόφαση Οικονομικής Επιτροπής</w:t>
      </w:r>
      <w:r w:rsidR="005D0B84">
        <w:rPr>
          <w:rFonts w:asciiTheme="minorHAnsi" w:hAnsiTheme="minorHAnsi" w:cstheme="minorHAnsi"/>
          <w:sz w:val="22"/>
          <w:szCs w:val="22"/>
        </w:rPr>
        <w:t>.</w:t>
      </w:r>
    </w:p>
    <w:p w14:paraId="7E86A64D" w14:textId="77777777" w:rsidR="00C079FB" w:rsidRPr="00FA0400" w:rsidRDefault="00A42AC0" w:rsidP="00D64DDA">
      <w:p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Η ισχύς των προσφορών θα είναι ένας (1) μήνας μετά την παραπάνω καταληκτική ημερομηνία υποβολής.</w:t>
      </w:r>
    </w:p>
    <w:p w14:paraId="0EA6D9D4" w14:textId="77777777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Προθεσμία υλοποίησης του </w:t>
      </w:r>
      <w:r w:rsidRPr="00560AE4">
        <w:rPr>
          <w:rFonts w:asciiTheme="minorHAnsi" w:hAnsiTheme="minorHAnsi" w:cstheme="minorHAnsi"/>
          <w:sz w:val="22"/>
          <w:szCs w:val="22"/>
        </w:rPr>
        <w:t xml:space="preserve">έργου: </w:t>
      </w:r>
      <w:r w:rsidR="00FA0400" w:rsidRPr="00560AE4">
        <w:rPr>
          <w:rFonts w:asciiTheme="minorHAnsi" w:hAnsiTheme="minorHAnsi" w:cstheme="minorHAnsi"/>
          <w:sz w:val="22"/>
          <w:szCs w:val="22"/>
        </w:rPr>
        <w:t>ένας (1)</w:t>
      </w:r>
      <w:r w:rsidR="005D2ED2">
        <w:rPr>
          <w:rFonts w:asciiTheme="minorHAnsi" w:hAnsiTheme="minorHAnsi" w:cstheme="minorHAnsi"/>
          <w:sz w:val="22"/>
          <w:szCs w:val="22"/>
        </w:rPr>
        <w:t xml:space="preserve"> μήνας</w:t>
      </w:r>
      <w:r w:rsidRPr="00560AE4">
        <w:rPr>
          <w:rFonts w:asciiTheme="minorHAnsi" w:hAnsiTheme="minorHAnsi" w:cstheme="minorHAnsi"/>
          <w:sz w:val="22"/>
          <w:szCs w:val="22"/>
        </w:rPr>
        <w:t xml:space="preserve"> από την ημερομηνία</w:t>
      </w:r>
      <w:r w:rsidRPr="00FA0400">
        <w:rPr>
          <w:rFonts w:asciiTheme="minorHAnsi" w:hAnsiTheme="minorHAnsi" w:cstheme="minorHAnsi"/>
          <w:sz w:val="22"/>
          <w:szCs w:val="22"/>
        </w:rPr>
        <w:t xml:space="preserve"> υπογραφής της σχετικής σύμβασης.</w:t>
      </w:r>
    </w:p>
    <w:p w14:paraId="31FF4540" w14:textId="77777777" w:rsidR="00A42AC0" w:rsidRPr="00FA0400" w:rsidRDefault="00A42AC0" w:rsidP="00D64DDA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 Η πληρωμή του Αναδόχου θα γίνει μετά από την προσκόμιση όλων των νόμιμων δικαιολογητικών (τιμολόγιο, ασφαλιστική ενημερότητα, δελτίο φορολογικής ενημερότητας, συμβολαιογραφικό πληρεξούσιο ή νόμιμη εξουσιοδότηση, σε περίπτωση µη αυτοπρόσωπου εμφανίσεως του δικαιούχου κ.λ.π.).</w:t>
      </w:r>
    </w:p>
    <w:p w14:paraId="29107AAC" w14:textId="77777777" w:rsidR="00DE561B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Μεταξύ του Φορέα και του προσφέροντα που θα επιλεγεί, θα υπογραφεί σύμβαση, που θα καταρτιστεί στην ελληνική γλώσσα</w:t>
      </w:r>
      <w:r w:rsidR="00D64DDA" w:rsidRPr="00FA0400">
        <w:rPr>
          <w:rFonts w:asciiTheme="minorHAnsi" w:hAnsiTheme="minorHAnsi" w:cstheme="minorHAnsi"/>
          <w:sz w:val="22"/>
          <w:szCs w:val="22"/>
        </w:rPr>
        <w:t>,</w:t>
      </w:r>
      <w:r w:rsidRPr="00FA0400">
        <w:rPr>
          <w:rFonts w:asciiTheme="minorHAnsi" w:hAnsiTheme="minorHAnsi" w:cstheme="minorHAnsi"/>
          <w:sz w:val="22"/>
          <w:szCs w:val="22"/>
        </w:rPr>
        <w:t xml:space="preserve"> θα διέπεται από το Ελληνικό Δίκαιο και δεν μπορεί να περιέχει όρους αντίθετους προς το περιεχόμενο της παρούσας. </w:t>
      </w:r>
    </w:p>
    <w:p w14:paraId="783EEAD4" w14:textId="77777777" w:rsidR="00A42AC0" w:rsidRPr="00FA0400" w:rsidRDefault="00A42AC0" w:rsidP="00DE561B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04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Ελάχιστες </w:t>
      </w:r>
      <w:r w:rsidRPr="007F62F5">
        <w:rPr>
          <w:rFonts w:asciiTheme="minorHAnsi" w:hAnsiTheme="minorHAnsi" w:cstheme="minorHAnsi"/>
          <w:b/>
          <w:bCs/>
          <w:sz w:val="22"/>
          <w:szCs w:val="22"/>
          <w:u w:val="single"/>
        </w:rPr>
        <w:t>Προϋποθ</w:t>
      </w:r>
      <w:r w:rsidRPr="00FA04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έσεις Συμμετοχής: </w:t>
      </w:r>
    </w:p>
    <w:p w14:paraId="20C3B8C2" w14:textId="77777777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52F">
        <w:rPr>
          <w:rFonts w:asciiTheme="minorHAnsi" w:hAnsiTheme="minorHAnsi" w:cstheme="minorHAnsi"/>
          <w:sz w:val="22"/>
          <w:szCs w:val="22"/>
        </w:rPr>
        <w:t xml:space="preserve">Ο Ανάδοχος θα πρέπει να διαθέτει αποδεδειγμένη εμπειρία σε θέματα </w:t>
      </w:r>
      <w:r w:rsidR="00202AB5">
        <w:rPr>
          <w:rFonts w:asciiTheme="minorHAnsi" w:hAnsiTheme="minorHAnsi" w:cstheme="minorHAnsi"/>
          <w:sz w:val="22"/>
          <w:szCs w:val="22"/>
        </w:rPr>
        <w:t>οργάνωσης εκδηλώσεων</w:t>
      </w:r>
      <w:r w:rsidR="00FA0400" w:rsidRPr="001C252F">
        <w:rPr>
          <w:rFonts w:asciiTheme="minorHAnsi" w:hAnsiTheme="minorHAnsi" w:cstheme="minorHAnsi"/>
          <w:sz w:val="22"/>
          <w:szCs w:val="22"/>
        </w:rPr>
        <w:t xml:space="preserve"> κλπ</w:t>
      </w:r>
      <w:r w:rsidRPr="001C252F">
        <w:rPr>
          <w:rFonts w:asciiTheme="minorHAnsi" w:hAnsiTheme="minorHAnsi" w:cstheme="minorHAnsi"/>
          <w:sz w:val="22"/>
          <w:szCs w:val="22"/>
        </w:rPr>
        <w:t>, η οποία θα αποδεικνύεται από τη διάρκεια π</w:t>
      </w:r>
      <w:r w:rsidR="00504626" w:rsidRPr="001C252F">
        <w:rPr>
          <w:rFonts w:asciiTheme="minorHAnsi" w:hAnsiTheme="minorHAnsi" w:cstheme="minorHAnsi"/>
          <w:sz w:val="22"/>
          <w:szCs w:val="22"/>
        </w:rPr>
        <w:t>α</w:t>
      </w:r>
      <w:r w:rsidR="005D2ED2" w:rsidRPr="001C252F">
        <w:rPr>
          <w:rFonts w:asciiTheme="minorHAnsi" w:hAnsiTheme="minorHAnsi" w:cstheme="minorHAnsi"/>
          <w:sz w:val="22"/>
          <w:szCs w:val="22"/>
        </w:rPr>
        <w:t>ρουσίας του αναδόχου στον χώρο</w:t>
      </w:r>
      <w:r w:rsidRPr="001C252F">
        <w:rPr>
          <w:rFonts w:asciiTheme="minorHAnsi" w:hAnsiTheme="minorHAnsi" w:cstheme="minorHAnsi"/>
          <w:sz w:val="22"/>
          <w:szCs w:val="22"/>
        </w:rPr>
        <w:t xml:space="preserve">και από παραδείγματα έργων του. Ο κάθε ενδιαφερόμενος θα πρέπει να παρουσιάσει </w:t>
      </w:r>
      <w:r w:rsidRPr="001C252F">
        <w:rPr>
          <w:rFonts w:asciiTheme="minorHAnsi" w:hAnsiTheme="minorHAnsi" w:cstheme="minorHAnsi"/>
          <w:sz w:val="22"/>
          <w:szCs w:val="22"/>
        </w:rPr>
        <w:lastRenderedPageBreak/>
        <w:t xml:space="preserve">την εμπειρία </w:t>
      </w:r>
      <w:r w:rsidR="005D2ED2" w:rsidRPr="001C252F">
        <w:rPr>
          <w:rFonts w:asciiTheme="minorHAnsi" w:hAnsiTheme="minorHAnsi" w:cstheme="minorHAnsi"/>
          <w:sz w:val="22"/>
          <w:szCs w:val="22"/>
        </w:rPr>
        <w:t xml:space="preserve">του </w:t>
      </w:r>
      <w:r w:rsidRPr="001C252F">
        <w:rPr>
          <w:rFonts w:asciiTheme="minorHAnsi" w:hAnsiTheme="minorHAnsi" w:cstheme="minorHAnsi"/>
          <w:sz w:val="22"/>
          <w:szCs w:val="22"/>
        </w:rPr>
        <w:t>σε έργα που έχει ήδη πραγματοποιήσει, αναφέροντας το είδος του έργου, καθώς και τη σχέση του ενδιαφερόμενου με αυτό.</w:t>
      </w:r>
    </w:p>
    <w:p w14:paraId="0F93BA21" w14:textId="77777777"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Τα αποδεικτικά των ελάχιστων προϋποθέσεων συμμετοχής</w:t>
      </w:r>
      <w:r w:rsidR="00296627">
        <w:rPr>
          <w:rFonts w:asciiTheme="minorHAnsi" w:hAnsiTheme="minorHAnsi" w:cstheme="minorHAnsi"/>
          <w:sz w:val="22"/>
          <w:szCs w:val="22"/>
        </w:rPr>
        <w:t xml:space="preserve"> τα οποία αποδεικνύουν την έλλειψη συνδρομής των υποχρεωτικών λόγων αποκλεισμού των παρ.1 και 2 του </w:t>
      </w:r>
      <w:proofErr w:type="spellStart"/>
      <w:r w:rsidR="00296627">
        <w:rPr>
          <w:rFonts w:asciiTheme="minorHAnsi" w:hAnsiTheme="minorHAnsi" w:cstheme="minorHAnsi"/>
          <w:sz w:val="22"/>
          <w:szCs w:val="22"/>
        </w:rPr>
        <w:t>αρθρου</w:t>
      </w:r>
      <w:proofErr w:type="spellEnd"/>
      <w:r w:rsidR="00296627">
        <w:rPr>
          <w:rFonts w:asciiTheme="minorHAnsi" w:hAnsiTheme="minorHAnsi" w:cstheme="minorHAnsi"/>
          <w:sz w:val="22"/>
          <w:szCs w:val="22"/>
        </w:rPr>
        <w:t xml:space="preserve"> 73 ν. 4412/2016</w:t>
      </w:r>
      <w:r w:rsidRPr="00FA0400">
        <w:rPr>
          <w:rFonts w:asciiTheme="minorHAnsi" w:hAnsiTheme="minorHAnsi" w:cstheme="minorHAnsi"/>
          <w:sz w:val="22"/>
          <w:szCs w:val="22"/>
        </w:rPr>
        <w:t xml:space="preserve"> θα συμπεριλαμβάνονται στο φάκελο με την οικονομική προσφορά και θα υποβάλλονται</w:t>
      </w:r>
      <w:r w:rsidR="00AD4CB3" w:rsidRPr="00FA0400">
        <w:rPr>
          <w:rFonts w:asciiTheme="minorHAnsi" w:hAnsiTheme="minorHAnsi" w:cstheme="minorHAnsi"/>
          <w:sz w:val="22"/>
          <w:szCs w:val="22"/>
        </w:rPr>
        <w:t xml:space="preserve"> σε ευκρινή φωτοαντίγραφα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</w:p>
    <w:p w14:paraId="31583AB0" w14:textId="77777777" w:rsidR="00E66DD4" w:rsidRPr="00FA0400" w:rsidRDefault="00E66DD4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Για περισσότερες πληροφορίες οι ενδιαφερόμενοι μπορούν να απ</w:t>
      </w:r>
      <w:r w:rsidR="000617FA" w:rsidRPr="00FA0400">
        <w:rPr>
          <w:rFonts w:asciiTheme="minorHAnsi" w:hAnsiTheme="minorHAnsi" w:cstheme="minorHAnsi"/>
          <w:sz w:val="22"/>
          <w:szCs w:val="22"/>
        </w:rPr>
        <w:t>ε</w:t>
      </w:r>
      <w:r w:rsidRPr="00FA0400">
        <w:rPr>
          <w:rFonts w:asciiTheme="minorHAnsi" w:hAnsiTheme="minorHAnsi" w:cstheme="minorHAnsi"/>
          <w:sz w:val="22"/>
          <w:szCs w:val="22"/>
        </w:rPr>
        <w:t>υθ</w:t>
      </w:r>
      <w:r w:rsidR="000617FA" w:rsidRPr="00FA0400">
        <w:rPr>
          <w:rFonts w:asciiTheme="minorHAnsi" w:hAnsiTheme="minorHAnsi" w:cstheme="minorHAnsi"/>
          <w:sz w:val="22"/>
          <w:szCs w:val="22"/>
        </w:rPr>
        <w:t>ύ</w:t>
      </w:r>
      <w:r w:rsidRPr="00FA0400">
        <w:rPr>
          <w:rFonts w:asciiTheme="minorHAnsi" w:hAnsiTheme="minorHAnsi" w:cstheme="minorHAnsi"/>
          <w:sz w:val="22"/>
          <w:szCs w:val="22"/>
        </w:rPr>
        <w:t>νονται:</w:t>
      </w:r>
    </w:p>
    <w:p w14:paraId="20D03C58" w14:textId="77777777" w:rsidR="00E66DD4" w:rsidRPr="00FA0400" w:rsidRDefault="00E66DD4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Δ/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 xml:space="preserve"> Ανάπτυξης Π.Ε. 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Ρεθύμνης</w:t>
      </w:r>
      <w:proofErr w:type="spellEnd"/>
    </w:p>
    <w:p w14:paraId="6FA7BD9A" w14:textId="77777777" w:rsidR="00E66DD4" w:rsidRPr="00FA0400" w:rsidRDefault="00E66DD4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Τμήμα Παιδείας, ΔΒΜ και Απασχόλησης </w:t>
      </w:r>
    </w:p>
    <w:p w14:paraId="1121C1A6" w14:textId="77777777" w:rsidR="00E66DD4" w:rsidRPr="00FA0400" w:rsidRDefault="00504626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 2831040050 / 52</w:t>
      </w:r>
    </w:p>
    <w:p w14:paraId="570EA4CA" w14:textId="77777777" w:rsidR="00885EED" w:rsidRPr="00906C93" w:rsidRDefault="00E66DD4" w:rsidP="00571F52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906C93">
        <w:rPr>
          <w:rFonts w:asciiTheme="minorHAnsi" w:hAnsiTheme="minorHAnsi" w:cstheme="minorHAnsi"/>
          <w:sz w:val="22"/>
          <w:szCs w:val="22"/>
        </w:rPr>
        <w:t>-</w:t>
      </w:r>
      <w:r w:rsidRPr="00FA0400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906C93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piteris</w:t>
        </w:r>
        <w:r w:rsidRPr="00906C93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crete</w:t>
        </w:r>
        <w:r w:rsidRPr="00906C9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gov</w:t>
        </w:r>
        <w:r w:rsidRPr="00906C9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906C93">
        <w:rPr>
          <w:rFonts w:asciiTheme="minorHAnsi" w:hAnsiTheme="minorHAnsi" w:cstheme="minorHAnsi"/>
          <w:sz w:val="22"/>
          <w:szCs w:val="22"/>
        </w:rPr>
        <w:t xml:space="preserve">/ </w:t>
      </w:r>
      <w:hyperlink r:id="rId13" w:history="1"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dtsekoura</w:t>
        </w:r>
        <w:r w:rsidRPr="00906C93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crete</w:t>
        </w:r>
        <w:r w:rsidRPr="00906C9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gov</w:t>
        </w:r>
        <w:r w:rsidRPr="00906C9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</w:p>
    <w:p w14:paraId="67D4CF05" w14:textId="77777777" w:rsidR="00F809C5" w:rsidRPr="00906C93" w:rsidRDefault="00F809C5" w:rsidP="00F809C5">
      <w:pPr>
        <w:rPr>
          <w:rFonts w:asciiTheme="minorHAnsi" w:hAnsiTheme="minorHAnsi" w:cstheme="minorHAnsi"/>
          <w:sz w:val="22"/>
          <w:szCs w:val="22"/>
        </w:rPr>
      </w:pPr>
    </w:p>
    <w:p w14:paraId="6A16D366" w14:textId="77777777" w:rsidR="002E2E7D" w:rsidRPr="00F809C5" w:rsidRDefault="002E2E7D" w:rsidP="00F809C5">
      <w:pPr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b/>
          <w:bCs/>
          <w:sz w:val="22"/>
          <w:szCs w:val="22"/>
          <w:u w:val="single"/>
        </w:rPr>
        <w:t>Ο φάκελος προσφοράς περιέχει τα παρακάτω :</w:t>
      </w:r>
    </w:p>
    <w:p w14:paraId="08B8CF11" w14:textId="77777777" w:rsidR="002E2E7D" w:rsidRDefault="002E2E7D" w:rsidP="002E2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4EC7EF1" w14:textId="7F50098F" w:rsidR="002E2E7D" w:rsidRPr="00A229EE" w:rsidRDefault="00A229EE" w:rsidP="009E2F9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Την </w:t>
      </w:r>
      <w:r w:rsidRPr="00657F08">
        <w:rPr>
          <w:rFonts w:asciiTheme="minorHAnsi" w:hAnsiTheme="minorHAnsi" w:cstheme="minorHAnsi"/>
          <w:b/>
          <w:sz w:val="22"/>
          <w:szCs w:val="22"/>
        </w:rPr>
        <w:t>προσφορά του αναδόχου</w:t>
      </w:r>
      <w:r w:rsidR="002E2E7D" w:rsidRPr="00A229EE">
        <w:rPr>
          <w:rFonts w:asciiTheme="minorHAnsi" w:hAnsiTheme="minorHAnsi" w:cstheme="minorHAnsi"/>
          <w:sz w:val="22"/>
          <w:szCs w:val="22"/>
        </w:rPr>
        <w:t>, η οποία συντάσσεται συμπληρώνοντας τις αντίστοιχες στήλες των προσφερόμενω</w:t>
      </w:r>
      <w:r w:rsidR="007F62F5">
        <w:rPr>
          <w:rFonts w:asciiTheme="minorHAnsi" w:hAnsiTheme="minorHAnsi" w:cstheme="minorHAnsi"/>
          <w:sz w:val="22"/>
          <w:szCs w:val="22"/>
        </w:rPr>
        <w:t>ν ειδών</w:t>
      </w:r>
      <w:r w:rsidR="00D9541B">
        <w:rPr>
          <w:rFonts w:asciiTheme="minorHAnsi" w:hAnsiTheme="minorHAnsi" w:cstheme="minorHAnsi"/>
          <w:sz w:val="22"/>
          <w:szCs w:val="22"/>
        </w:rPr>
        <w:t xml:space="preserve"> </w:t>
      </w:r>
      <w:r w:rsidR="007F62F5" w:rsidRPr="007F62F5">
        <w:rPr>
          <w:rFonts w:asciiTheme="minorHAnsi" w:hAnsiTheme="minorHAnsi" w:cstheme="minorHAnsi"/>
          <w:b/>
          <w:bCs/>
          <w:iCs/>
          <w:color w:val="0070C0"/>
          <w:sz w:val="22"/>
          <w:szCs w:val="22"/>
          <w:u w:val="single"/>
        </w:rPr>
        <w:t>ΠΙΝΑΚΑΣ Α</w:t>
      </w:r>
      <w:r w:rsidR="00D15C34">
        <w:rPr>
          <w:rFonts w:asciiTheme="minorHAnsi" w:hAnsiTheme="minorHAnsi" w:cstheme="minorHAnsi"/>
          <w:sz w:val="22"/>
          <w:szCs w:val="22"/>
        </w:rPr>
        <w:t xml:space="preserve"> καθώς και την Α</w:t>
      </w:r>
      <w:r w:rsidR="00826107">
        <w:rPr>
          <w:rFonts w:asciiTheme="minorHAnsi" w:hAnsiTheme="minorHAnsi" w:cstheme="minorHAnsi"/>
          <w:sz w:val="22"/>
          <w:szCs w:val="22"/>
        </w:rPr>
        <w:t>ίτηση</w:t>
      </w:r>
      <w:r w:rsidR="00D15C34">
        <w:rPr>
          <w:rFonts w:asciiTheme="minorHAnsi" w:hAnsiTheme="minorHAnsi" w:cstheme="minorHAnsi"/>
          <w:sz w:val="22"/>
          <w:szCs w:val="22"/>
        </w:rPr>
        <w:t xml:space="preserve"> Εκδήλωσης Ενδιαφέροντος</w:t>
      </w:r>
      <w:r w:rsidR="00D9541B">
        <w:rPr>
          <w:rFonts w:asciiTheme="minorHAnsi" w:hAnsiTheme="minorHAnsi" w:cstheme="minorHAnsi"/>
          <w:sz w:val="22"/>
          <w:szCs w:val="22"/>
        </w:rPr>
        <w:t xml:space="preserve"> </w:t>
      </w:r>
      <w:r w:rsidR="00826107" w:rsidRPr="00F809C5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 xml:space="preserve">ΠΑΡΑΡΤΗΜΑ </w:t>
      </w:r>
      <w:r w:rsidR="00826107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1</w:t>
      </w:r>
    </w:p>
    <w:p w14:paraId="66D4B310" w14:textId="77777777"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2) </w:t>
      </w:r>
      <w:r w:rsidRPr="00657F08">
        <w:rPr>
          <w:rFonts w:asciiTheme="minorHAnsi" w:hAnsiTheme="minorHAnsi" w:cstheme="minorHAnsi"/>
          <w:b/>
          <w:sz w:val="22"/>
          <w:szCs w:val="22"/>
        </w:rPr>
        <w:t>Υπεύθυνη δήλωση</w:t>
      </w:r>
      <w:r w:rsidRPr="00A229EE">
        <w:rPr>
          <w:rFonts w:asciiTheme="minorHAnsi" w:hAnsiTheme="minorHAnsi" w:cstheme="minorHAnsi"/>
          <w:sz w:val="22"/>
          <w:szCs w:val="22"/>
        </w:rPr>
        <w:t xml:space="preserve"> υπογεγ</w:t>
      </w:r>
      <w:r w:rsidR="005D2ED2">
        <w:rPr>
          <w:rFonts w:asciiTheme="minorHAnsi" w:hAnsiTheme="minorHAnsi" w:cstheme="minorHAnsi"/>
          <w:sz w:val="22"/>
          <w:szCs w:val="22"/>
        </w:rPr>
        <w:t>ραμμένη από το νόμιμο εκπρόσωπο</w:t>
      </w:r>
      <w:r w:rsidRPr="00A229EE">
        <w:rPr>
          <w:rFonts w:asciiTheme="minorHAnsi" w:hAnsiTheme="minorHAnsi" w:cstheme="minorHAnsi"/>
          <w:sz w:val="22"/>
          <w:szCs w:val="22"/>
        </w:rPr>
        <w:t xml:space="preserve"> (σε περίπτωση που η προσφορά γίνεται από νομικό πρόσωπο)</w:t>
      </w:r>
      <w:r w:rsidR="005D2ED2">
        <w:rPr>
          <w:rFonts w:asciiTheme="minorHAnsi" w:hAnsiTheme="minorHAnsi" w:cstheme="minorHAnsi"/>
          <w:sz w:val="22"/>
          <w:szCs w:val="22"/>
        </w:rPr>
        <w:t>,</w:t>
      </w:r>
      <w:r w:rsidRPr="00A229EE">
        <w:rPr>
          <w:rFonts w:asciiTheme="minorHAnsi" w:hAnsiTheme="minorHAnsi" w:cstheme="minorHAnsi"/>
          <w:sz w:val="22"/>
          <w:szCs w:val="22"/>
        </w:rPr>
        <w:t xml:space="preserve"> στην οποία θα δηλώνεται ότι : « </w:t>
      </w:r>
      <w:r w:rsidRPr="00826107">
        <w:rPr>
          <w:rFonts w:asciiTheme="minorHAnsi" w:hAnsiTheme="minorHAnsi" w:cstheme="minorHAnsi"/>
          <w:i/>
          <w:sz w:val="22"/>
          <w:szCs w:val="22"/>
        </w:rPr>
        <w:t>Δεν συντρέχουν οι λόγοι αποκλεισμού της παραγράφου 1 του άρθρου 73 του ν. 4412/2016 για το σύνολο των φυσικών προσώπων που είναι μέλη του διοικητικού, διευθυντικού ή εποπτικού οργάνου του ή έχουν εξουσία εκπροσώπησης, λήψης αποφάσεων ή ελέγχου στον οικονομικό φορέα»</w:t>
      </w:r>
    </w:p>
    <w:p w14:paraId="08E65232" w14:textId="77777777"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- Στις περιπτώσεις εταιρειών περιορισμένης ευθύνης (Ε.Π.Ε) και προσωπικών εταιρειών (Ο.Ε και Ε.Ε) και ΙΚΕ ιδιωτικών κεφαλαιουχικών εταιρειών, η εν λόγω δήλωση, αφορά  στους διαχειριστές.</w:t>
      </w:r>
    </w:p>
    <w:p w14:paraId="06EBF26D" w14:textId="77777777"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- Στις περιπτώσεις ανωνύμων </w:t>
      </w:r>
      <w:r w:rsidR="00826107">
        <w:rPr>
          <w:rFonts w:asciiTheme="minorHAnsi" w:hAnsiTheme="minorHAnsi" w:cstheme="minorHAnsi"/>
          <w:sz w:val="22"/>
          <w:szCs w:val="22"/>
        </w:rPr>
        <w:t xml:space="preserve">εταιρειών (Α.Ε) η δήλωση αφορά </w:t>
      </w:r>
      <w:r w:rsidRPr="00A229EE">
        <w:rPr>
          <w:rFonts w:asciiTheme="minorHAnsi" w:hAnsiTheme="minorHAnsi" w:cstheme="minorHAnsi"/>
          <w:sz w:val="22"/>
          <w:szCs w:val="22"/>
        </w:rPr>
        <w:t>τον Διευθύνοντα Σύμβουλο, καθώς και όλα τα μέλη του Διοικητικού Συμβουλίου.</w:t>
      </w:r>
    </w:p>
    <w:p w14:paraId="24C00429" w14:textId="77777777" w:rsidR="002E2E7D" w:rsidRPr="00A229EE" w:rsidRDefault="002E2E7D" w:rsidP="009E2F9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- Σε όλες τις υπόλοιπες περιπτώσεις νομικών προσώπων, αφορά στους νόμιμους εκπροσώπους τους.</w:t>
      </w:r>
    </w:p>
    <w:p w14:paraId="57E2BCDD" w14:textId="77777777" w:rsidR="002E2E7D" w:rsidRPr="00A229EE" w:rsidRDefault="002E2E7D" w:rsidP="009E2F99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Σε περίπτωση που ο προσφέρων είναι </w:t>
      </w:r>
      <w:r w:rsidRPr="00657F08">
        <w:rPr>
          <w:rFonts w:asciiTheme="minorHAnsi" w:hAnsiTheme="minorHAnsi" w:cstheme="minorHAnsi"/>
          <w:b/>
          <w:sz w:val="22"/>
          <w:szCs w:val="22"/>
        </w:rPr>
        <w:t>φυσικό πρόσωπο</w:t>
      </w:r>
      <w:r w:rsidRPr="00A229EE">
        <w:rPr>
          <w:rFonts w:asciiTheme="minorHAnsi" w:hAnsiTheme="minorHAnsi" w:cstheme="minorHAnsi"/>
          <w:sz w:val="22"/>
          <w:szCs w:val="22"/>
        </w:rPr>
        <w:t>, θα δηλώνεται ότι : «</w:t>
      </w:r>
      <w:r w:rsidRPr="00826107">
        <w:rPr>
          <w:rFonts w:asciiTheme="minorHAnsi" w:hAnsiTheme="minorHAnsi" w:cstheme="minorHAnsi"/>
          <w:i/>
          <w:sz w:val="22"/>
          <w:szCs w:val="22"/>
        </w:rPr>
        <w:t xml:space="preserve">Δεν συντρέχουν στο πρόσωπό μου οι λόγοι αποκλεισμού της παραγράφου 1 του του άρθρου 73 του ν. </w:t>
      </w:r>
      <w:r w:rsidRPr="00826107">
        <w:rPr>
          <w:rFonts w:asciiTheme="minorHAnsi" w:hAnsiTheme="minorHAnsi" w:cstheme="minorHAnsi"/>
          <w:i/>
          <w:szCs w:val="22"/>
        </w:rPr>
        <w:t>4412/2016»</w:t>
      </w:r>
    </w:p>
    <w:p w14:paraId="76F91635" w14:textId="77777777" w:rsidR="002E2E7D" w:rsidRPr="00A229EE" w:rsidRDefault="002E2E7D" w:rsidP="009E2F9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3) </w:t>
      </w:r>
      <w:r w:rsidRPr="00657F08">
        <w:rPr>
          <w:rFonts w:asciiTheme="minorHAnsi" w:hAnsiTheme="minorHAnsi" w:cstheme="minorHAnsi"/>
          <w:b/>
          <w:sz w:val="22"/>
          <w:szCs w:val="22"/>
        </w:rPr>
        <w:t>Φορολογική εν</w:t>
      </w:r>
      <w:r w:rsidR="00296627" w:rsidRPr="00657F08">
        <w:rPr>
          <w:rFonts w:asciiTheme="minorHAnsi" w:hAnsiTheme="minorHAnsi" w:cstheme="minorHAnsi"/>
          <w:b/>
          <w:sz w:val="22"/>
          <w:szCs w:val="22"/>
        </w:rPr>
        <w:t>ημερότητα</w:t>
      </w:r>
      <w:r w:rsidR="00296627">
        <w:rPr>
          <w:rFonts w:asciiTheme="minorHAnsi" w:hAnsiTheme="minorHAnsi" w:cstheme="minorHAnsi"/>
          <w:sz w:val="22"/>
          <w:szCs w:val="22"/>
        </w:rPr>
        <w:t xml:space="preserve"> του οικονομικού φορέας</w:t>
      </w:r>
      <w:r w:rsidR="005D2ED2">
        <w:rPr>
          <w:rFonts w:asciiTheme="minorHAnsi" w:hAnsiTheme="minorHAnsi" w:cstheme="minorHAnsi"/>
          <w:sz w:val="22"/>
          <w:szCs w:val="22"/>
        </w:rPr>
        <w:t xml:space="preserve"> σε</w:t>
      </w:r>
      <w:r w:rsidR="00296627">
        <w:rPr>
          <w:rFonts w:asciiTheme="minorHAnsi" w:hAnsiTheme="minorHAnsi" w:cstheme="minorHAnsi"/>
          <w:sz w:val="22"/>
          <w:szCs w:val="22"/>
        </w:rPr>
        <w:t xml:space="preserve"> ισχύ</w:t>
      </w:r>
      <w:r w:rsidR="00826107">
        <w:rPr>
          <w:rFonts w:asciiTheme="minorHAnsi" w:hAnsiTheme="minorHAnsi" w:cstheme="minorHAnsi"/>
          <w:sz w:val="22"/>
          <w:szCs w:val="22"/>
        </w:rPr>
        <w:t>.</w:t>
      </w:r>
    </w:p>
    <w:p w14:paraId="46B7A898" w14:textId="77777777" w:rsidR="002E2E7D" w:rsidRDefault="002E2E7D" w:rsidP="009E2F9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4) </w:t>
      </w:r>
      <w:r w:rsidRPr="00657F08">
        <w:rPr>
          <w:rFonts w:asciiTheme="minorHAnsi" w:hAnsiTheme="minorHAnsi" w:cstheme="minorHAnsi"/>
          <w:b/>
          <w:sz w:val="22"/>
          <w:szCs w:val="22"/>
        </w:rPr>
        <w:t>Ασφαλιστική ενημερότητα</w:t>
      </w:r>
      <w:r w:rsidRPr="00A229EE">
        <w:rPr>
          <w:rFonts w:asciiTheme="minorHAnsi" w:hAnsiTheme="minorHAnsi" w:cstheme="minorHAnsi"/>
          <w:sz w:val="22"/>
          <w:szCs w:val="22"/>
        </w:rPr>
        <w:t xml:space="preserve"> του οικονομικού φορέα για κύρια και επικουρική ασφάλιση .</w:t>
      </w:r>
      <w:r w:rsidR="00B24249">
        <w:rPr>
          <w:rStyle w:val="aa"/>
          <w:rFonts w:asciiTheme="minorHAnsi" w:hAnsiTheme="minorHAnsi" w:cstheme="minorHAnsi"/>
          <w:sz w:val="22"/>
          <w:szCs w:val="22"/>
        </w:rPr>
        <w:footnoteReference w:id="1"/>
      </w:r>
    </w:p>
    <w:p w14:paraId="37DF0214" w14:textId="77777777" w:rsidR="00657F08" w:rsidRPr="00A229EE" w:rsidRDefault="00657F08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Πιστοποιητικό νόμιμης εκπροσώπησης από το ΓΕΜΗ (εάν πρόκειται για Α.Ε., Ο.Ε., Ε.Ε., Ι.Κ.Ε., ή Ε.Π.Ε.) ή </w:t>
      </w:r>
      <w:r w:rsidRPr="00657F08">
        <w:rPr>
          <w:rFonts w:asciiTheme="minorHAnsi" w:hAnsiTheme="minorHAnsi" w:cstheme="minorHAnsi"/>
          <w:b/>
          <w:sz w:val="22"/>
          <w:szCs w:val="22"/>
        </w:rPr>
        <w:t>Αντίγραφο έναρξης και μεταβολών</w:t>
      </w:r>
      <w:r>
        <w:rPr>
          <w:rFonts w:asciiTheme="minorHAnsi" w:hAnsiTheme="minorHAnsi" w:cstheme="minorHAnsi"/>
          <w:sz w:val="22"/>
          <w:szCs w:val="22"/>
        </w:rPr>
        <w:t xml:space="preserve"> από την αρμόδια Δ.Ο.Υ. (εάν πρόκειται για ατομική επιχείρηση) εκδοθέντα έως και 30 ημέρες πριν από την ημερομηνία πρόσκλησης τους.</w:t>
      </w:r>
    </w:p>
    <w:p w14:paraId="015F79B5" w14:textId="77777777" w:rsidR="002E2E7D" w:rsidRPr="0015513C" w:rsidRDefault="002E2E7D" w:rsidP="002E2E7D">
      <w:pPr>
        <w:autoSpaceDE w:val="0"/>
        <w:autoSpaceDN w:val="0"/>
        <w:adjustRightInd w:val="0"/>
        <w:ind w:left="644"/>
        <w:jc w:val="both"/>
        <w:rPr>
          <w:rFonts w:ascii="Arial" w:hAnsi="Arial" w:cs="Arial"/>
          <w:bCs/>
        </w:rPr>
      </w:pPr>
    </w:p>
    <w:p w14:paraId="46CCD052" w14:textId="77777777"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Σε περίπτωση αδυναμίας προσκόμισης των ανωτέρω πιστοποιητικών εντός της ορισθείσας προθεσμίας ο υποψήφιος ανάδοχος αποκλείεται από τη διαδικασία. </w:t>
      </w:r>
    </w:p>
    <w:p w14:paraId="3A60C324" w14:textId="77777777" w:rsidR="002E2E7D" w:rsidRPr="00A229EE" w:rsidRDefault="002E2E7D" w:rsidP="00A229EE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29EE">
        <w:rPr>
          <w:rFonts w:asciiTheme="minorHAnsi" w:hAnsiTheme="minorHAnsi" w:cstheme="minorHAnsi"/>
          <w:b/>
          <w:bCs/>
          <w:sz w:val="22"/>
          <w:szCs w:val="22"/>
          <w:u w:val="single"/>
        </w:rPr>
        <w:t>Σημειώνουμε ότι :</w:t>
      </w:r>
    </w:p>
    <w:p w14:paraId="2D2B09DB" w14:textId="77777777" w:rsidR="002E2E7D" w:rsidRPr="003203D8" w:rsidRDefault="002E2E7D" w:rsidP="002E2E7D">
      <w:pPr>
        <w:rPr>
          <w:rFonts w:ascii="Arial" w:hAnsi="Arial" w:cs="Arial"/>
          <w:b/>
          <w:u w:val="single"/>
          <w:lang w:val="en-US"/>
        </w:rPr>
      </w:pPr>
    </w:p>
    <w:p w14:paraId="6725DEDD" w14:textId="77777777"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Η παράδοση δύναται να γίνεται με ευθύνη του προμηθευτή και σύμφωνα με τις υποδείξεις της υπηρεσίας μας.</w:t>
      </w:r>
    </w:p>
    <w:p w14:paraId="32E3A8FD" w14:textId="77777777"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Ο Ανάδοχος αναλαμβάνει την ευθύνη να </w:t>
      </w:r>
      <w:r w:rsidR="00202AB5">
        <w:rPr>
          <w:rFonts w:asciiTheme="minorHAnsi" w:hAnsiTheme="minorHAnsi" w:cstheme="minorHAnsi"/>
          <w:sz w:val="22"/>
          <w:szCs w:val="22"/>
        </w:rPr>
        <w:t xml:space="preserve">ολοκληρώσει την οργάνωσης της εκδήλωσης </w:t>
      </w:r>
    </w:p>
    <w:p w14:paraId="62D6D08B" w14:textId="77777777"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Στις τιμές προσφοράς περιλαμβάνονται όλες οι νόμιμες κρατήσεις.</w:t>
      </w:r>
    </w:p>
    <w:p w14:paraId="660B4E25" w14:textId="77777777"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Η πληρωμή </w:t>
      </w:r>
      <w:r w:rsidR="00A229EE">
        <w:rPr>
          <w:rFonts w:asciiTheme="minorHAnsi" w:hAnsiTheme="minorHAnsi" w:cstheme="minorHAnsi"/>
          <w:sz w:val="22"/>
          <w:szCs w:val="22"/>
        </w:rPr>
        <w:t>του</w:t>
      </w:r>
      <w:r w:rsidRPr="00A229EE">
        <w:rPr>
          <w:rFonts w:asciiTheme="minorHAnsi" w:hAnsiTheme="minorHAnsi" w:cstheme="minorHAnsi"/>
          <w:sz w:val="22"/>
          <w:szCs w:val="22"/>
        </w:rPr>
        <w:t xml:space="preserve"> προμηθευτ</w:t>
      </w:r>
      <w:r w:rsidR="00A229EE">
        <w:rPr>
          <w:rFonts w:asciiTheme="minorHAnsi" w:hAnsiTheme="minorHAnsi" w:cstheme="minorHAnsi"/>
          <w:sz w:val="22"/>
          <w:szCs w:val="22"/>
        </w:rPr>
        <w:t xml:space="preserve">ή </w:t>
      </w:r>
      <w:r w:rsidR="00553BAE">
        <w:rPr>
          <w:rFonts w:asciiTheme="minorHAnsi" w:hAnsiTheme="minorHAnsi" w:cstheme="minorHAnsi"/>
          <w:sz w:val="22"/>
          <w:szCs w:val="22"/>
        </w:rPr>
        <w:t>πραγματοποιείται</w:t>
      </w:r>
      <w:r w:rsidRPr="00A229EE">
        <w:rPr>
          <w:rFonts w:asciiTheme="minorHAnsi" w:hAnsiTheme="minorHAnsi" w:cstheme="minorHAnsi"/>
          <w:sz w:val="22"/>
          <w:szCs w:val="22"/>
        </w:rPr>
        <w:t xml:space="preserve"> μετά την έκδοση σχετικών τιμολογίων, με έκδοση χρηματικού εντάλματος και αντίσ</w:t>
      </w:r>
      <w:r w:rsidR="00A229EE">
        <w:rPr>
          <w:rFonts w:asciiTheme="minorHAnsi" w:hAnsiTheme="minorHAnsi" w:cstheme="minorHAnsi"/>
          <w:sz w:val="22"/>
          <w:szCs w:val="22"/>
        </w:rPr>
        <w:t>τοιχης επιταγής από την οικονομική</w:t>
      </w:r>
      <w:r w:rsidRPr="00A229EE">
        <w:rPr>
          <w:rFonts w:asciiTheme="minorHAnsi" w:hAnsiTheme="minorHAnsi" w:cstheme="minorHAnsi"/>
          <w:sz w:val="22"/>
          <w:szCs w:val="22"/>
        </w:rPr>
        <w:t xml:space="preserve"> υπηρεσία της Περιφέρειας Κρήτης.</w:t>
      </w:r>
    </w:p>
    <w:p w14:paraId="5AC1BFA0" w14:textId="77777777" w:rsidR="002E2E7D" w:rsidRDefault="002E2E7D" w:rsidP="002E2E7D">
      <w:pPr>
        <w:ind w:left="720"/>
        <w:rPr>
          <w:rFonts w:ascii="Arial" w:hAnsi="Arial" w:cs="Arial"/>
        </w:rPr>
      </w:pPr>
    </w:p>
    <w:p w14:paraId="55E14354" w14:textId="77777777" w:rsidR="00553BAE" w:rsidRDefault="00553BAE" w:rsidP="002E2E7D">
      <w:pPr>
        <w:ind w:left="720"/>
        <w:rPr>
          <w:rFonts w:ascii="Arial" w:hAnsi="Arial" w:cs="Arial"/>
        </w:rPr>
      </w:pPr>
    </w:p>
    <w:p w14:paraId="3DE0BE10" w14:textId="77777777" w:rsidR="00553BAE" w:rsidRPr="003203D8" w:rsidRDefault="00553BAE" w:rsidP="002E2E7D">
      <w:pPr>
        <w:ind w:left="720"/>
        <w:rPr>
          <w:rFonts w:ascii="Arial" w:hAnsi="Arial" w:cs="Arial"/>
        </w:rPr>
      </w:pPr>
    </w:p>
    <w:p w14:paraId="71E84FC4" w14:textId="77777777" w:rsidR="00C3660B" w:rsidRPr="002E2E7D" w:rsidRDefault="00C3660B" w:rsidP="006D2B25">
      <w:pPr>
        <w:ind w:left="5760"/>
        <w:rPr>
          <w:rFonts w:asciiTheme="minorHAnsi" w:hAnsiTheme="minorHAnsi" w:cstheme="minorHAnsi"/>
          <w:sz w:val="22"/>
          <w:szCs w:val="22"/>
        </w:rPr>
      </w:pPr>
    </w:p>
    <w:p w14:paraId="7848F7E1" w14:textId="77777777" w:rsidR="00C079FB" w:rsidRPr="00FA0400" w:rsidRDefault="00C079FB" w:rsidP="006D2B25">
      <w:pPr>
        <w:ind w:left="5760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Ο </w:t>
      </w:r>
      <w:r w:rsidR="006B6B92">
        <w:rPr>
          <w:rFonts w:asciiTheme="minorHAnsi" w:hAnsiTheme="minorHAnsi" w:cstheme="minorHAnsi"/>
          <w:sz w:val="22"/>
          <w:szCs w:val="22"/>
        </w:rPr>
        <w:t>Περιφερειάρχης Κρήτης</w:t>
      </w:r>
    </w:p>
    <w:p w14:paraId="225A5F50" w14:textId="77777777" w:rsidR="00DE561B" w:rsidRPr="00FA0400" w:rsidRDefault="00DE561B" w:rsidP="00DE56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073B2F" w14:textId="77777777" w:rsidR="00DE561B" w:rsidRDefault="00DE561B" w:rsidP="00A42AC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076399D" w14:textId="77777777" w:rsidR="006D2B25" w:rsidRPr="00FA0400" w:rsidRDefault="006D2B25" w:rsidP="00A42AC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28D1713" w14:textId="77777777" w:rsidR="002F613A" w:rsidRDefault="006B6B92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ΣΤΑΥΡΟΣ ΑΡΝΑΟΥΤΑΚΗΣ</w:t>
      </w:r>
    </w:p>
    <w:p w14:paraId="39BB0F9E" w14:textId="77777777" w:rsidR="00A52335" w:rsidRDefault="00A52335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58F87033" w14:textId="77777777" w:rsidR="003B1F35" w:rsidRDefault="003B1F35" w:rsidP="00A403F4">
      <w:pPr>
        <w:ind w:left="360"/>
        <w:rPr>
          <w:rFonts w:asciiTheme="minorHAnsi" w:hAnsiTheme="minorHAnsi" w:cstheme="minorHAnsi"/>
          <w:b/>
          <w:u w:val="single"/>
        </w:rPr>
      </w:pPr>
    </w:p>
    <w:p w14:paraId="5852E076" w14:textId="49B251C9" w:rsidR="00A403F4" w:rsidRPr="00A403F4" w:rsidRDefault="00A403F4" w:rsidP="00A403F4">
      <w:pPr>
        <w:ind w:left="360"/>
        <w:rPr>
          <w:rFonts w:asciiTheme="minorHAnsi" w:hAnsiTheme="minorHAnsi" w:cstheme="minorHAnsi"/>
          <w:b/>
          <w:u w:val="single"/>
        </w:rPr>
      </w:pPr>
      <w:r w:rsidRPr="00A403F4">
        <w:rPr>
          <w:rFonts w:asciiTheme="minorHAnsi" w:hAnsiTheme="minorHAnsi" w:cstheme="minorHAnsi"/>
          <w:b/>
          <w:u w:val="single"/>
        </w:rPr>
        <w:t xml:space="preserve">Συνημμένα : </w:t>
      </w:r>
    </w:p>
    <w:p w14:paraId="7E79F451" w14:textId="3C8B9CAC" w:rsidR="00A403F4" w:rsidRPr="00A403F4" w:rsidRDefault="00A403F4" w:rsidP="00A403F4">
      <w:pPr>
        <w:ind w:left="360"/>
        <w:rPr>
          <w:rFonts w:asciiTheme="minorHAnsi" w:hAnsiTheme="minorHAnsi" w:cstheme="minorHAnsi"/>
        </w:rPr>
      </w:pPr>
      <w:r w:rsidRPr="00A403F4">
        <w:rPr>
          <w:rFonts w:asciiTheme="minorHAnsi" w:hAnsiTheme="minorHAnsi" w:cstheme="minorHAnsi"/>
          <w:b/>
        </w:rPr>
        <w:t>ΠΙΝΑΚΑΣ Α</w:t>
      </w:r>
      <w:r w:rsidR="00D9541B">
        <w:rPr>
          <w:rFonts w:asciiTheme="minorHAnsi" w:hAnsiTheme="minorHAnsi" w:cstheme="minorHAnsi"/>
          <w:b/>
        </w:rPr>
        <w:t xml:space="preserve"> </w:t>
      </w:r>
      <w:r w:rsidRPr="00A403F4">
        <w:rPr>
          <w:rFonts w:asciiTheme="minorHAnsi" w:hAnsiTheme="minorHAnsi" w:cstheme="minorHAnsi"/>
        </w:rPr>
        <w:t>(Οργάνωση εκδήλωσης)</w:t>
      </w:r>
    </w:p>
    <w:p w14:paraId="279EC562" w14:textId="355FCA2B" w:rsidR="00A403F4" w:rsidRPr="00A403F4" w:rsidRDefault="00A403F4" w:rsidP="00A403F4">
      <w:pPr>
        <w:ind w:left="360"/>
        <w:rPr>
          <w:rFonts w:asciiTheme="minorHAnsi" w:hAnsiTheme="minorHAnsi" w:cstheme="minorHAnsi"/>
        </w:rPr>
      </w:pPr>
      <w:r w:rsidRPr="00A403F4">
        <w:rPr>
          <w:rFonts w:asciiTheme="minorHAnsi" w:hAnsiTheme="minorHAnsi" w:cstheme="minorHAnsi"/>
          <w:b/>
        </w:rPr>
        <w:t>ΠΑΡΑΡΤΗΜΑ 1</w:t>
      </w:r>
      <w:r w:rsidR="00D9541B">
        <w:rPr>
          <w:rFonts w:asciiTheme="minorHAnsi" w:hAnsiTheme="minorHAnsi" w:cstheme="minorHAnsi"/>
          <w:b/>
        </w:rPr>
        <w:t xml:space="preserve"> </w:t>
      </w:r>
      <w:r w:rsidRPr="00A403F4">
        <w:rPr>
          <w:rFonts w:asciiTheme="minorHAnsi" w:hAnsiTheme="minorHAnsi" w:cstheme="minorHAnsi"/>
        </w:rPr>
        <w:t>(Υπόδειγμα αίτησης εκδήλωσης ενδιαφέροντος)</w:t>
      </w:r>
    </w:p>
    <w:p w14:paraId="1107011E" w14:textId="77777777" w:rsidR="00A52335" w:rsidRDefault="00A52335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54C29E6F" w14:textId="77777777" w:rsidR="00A52335" w:rsidRDefault="00A52335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4944ED8D" w14:textId="77777777" w:rsidR="00C3660B" w:rsidRDefault="00C3660B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745A2345" w14:textId="77777777" w:rsidR="00553BAE" w:rsidRDefault="00553BA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4108013B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6B241550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625298F1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15C2518F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5ABFA607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05513489" w14:textId="77777777" w:rsidR="00A403F4" w:rsidRDefault="00A403F4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17592504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51EDDB9A" w14:textId="77777777" w:rsidR="00A403F4" w:rsidRDefault="00A403F4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2D0E71EC" w14:textId="77777777" w:rsidR="00A403F4" w:rsidRDefault="00A403F4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7969F18A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1C400A28" w14:textId="77777777" w:rsidR="009E2F99" w:rsidRDefault="009E2F99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25B3A275" w14:textId="77777777" w:rsidR="009E2F99" w:rsidRDefault="009E2F99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0B31D1BA" w14:textId="77777777" w:rsidR="009E2F99" w:rsidRDefault="009E2F99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7ECEA09D" w14:textId="77777777" w:rsidR="009E2F99" w:rsidRDefault="009E2F99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7064461F" w14:textId="77777777" w:rsidR="0003423E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51E3115E" w14:textId="77777777" w:rsidR="0003423E" w:rsidRPr="005D2ED2" w:rsidRDefault="0003423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tbl>
      <w:tblPr>
        <w:tblW w:w="95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0"/>
        <w:gridCol w:w="4283"/>
        <w:gridCol w:w="2823"/>
        <w:gridCol w:w="1853"/>
      </w:tblGrid>
      <w:tr w:rsidR="00FE0A6A" w:rsidRPr="00A403F4" w14:paraId="0F95FB3E" w14:textId="77777777" w:rsidTr="009C00E1">
        <w:trPr>
          <w:trHeight w:val="330"/>
          <w:jc w:val="center"/>
        </w:trPr>
        <w:tc>
          <w:tcPr>
            <w:tcW w:w="956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F1E119A" w14:textId="77777777" w:rsidR="00FE0A6A" w:rsidRPr="008A4432" w:rsidRDefault="00FE0A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4432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ΠΙΝΑΚΑΣ Α </w:t>
            </w:r>
          </w:p>
        </w:tc>
      </w:tr>
      <w:tr w:rsidR="00FE0A6A" w:rsidRPr="00A403F4" w14:paraId="73A0D5B8" w14:textId="77777777" w:rsidTr="009C00E1">
        <w:trPr>
          <w:trHeight w:val="330"/>
          <w:jc w:val="center"/>
        </w:trPr>
        <w:tc>
          <w:tcPr>
            <w:tcW w:w="956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7D43924" w14:textId="77777777" w:rsidR="00FE0A6A" w:rsidRPr="008A4432" w:rsidRDefault="00202A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4432">
              <w:rPr>
                <w:rFonts w:asciiTheme="minorHAnsi" w:hAnsiTheme="minorHAnsi" w:cstheme="minorHAnsi"/>
                <w:b/>
                <w:bCs/>
                <w:color w:val="000000"/>
              </w:rPr>
              <w:t>ΟΡΓΑΝΩΣΗ ΕΚΔΗΛΩΣΗΣ</w:t>
            </w:r>
          </w:p>
        </w:tc>
      </w:tr>
      <w:tr w:rsidR="00FE0A6A" w:rsidRPr="00A403F4" w14:paraId="09D2A03C" w14:textId="77777777" w:rsidTr="000727B1">
        <w:trPr>
          <w:trHeight w:val="411"/>
          <w:jc w:val="center"/>
        </w:trPr>
        <w:tc>
          <w:tcPr>
            <w:tcW w:w="610" w:type="dxa"/>
            <w:shd w:val="clear" w:color="auto" w:fill="F2F2F2" w:themeFill="background1" w:themeFillShade="F2"/>
            <w:noWrap/>
            <w:vAlign w:val="center"/>
            <w:hideMark/>
          </w:tcPr>
          <w:p w14:paraId="7C33E428" w14:textId="77777777" w:rsidR="00FE0A6A" w:rsidRPr="009C00E1" w:rsidRDefault="00FE0A6A" w:rsidP="009C0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00E1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4283" w:type="dxa"/>
            <w:shd w:val="clear" w:color="auto" w:fill="F2F2F2" w:themeFill="background1" w:themeFillShade="F2"/>
            <w:noWrap/>
            <w:vAlign w:val="center"/>
            <w:hideMark/>
          </w:tcPr>
          <w:p w14:paraId="6DC4DD85" w14:textId="77777777" w:rsidR="00FE0A6A" w:rsidRPr="009C00E1" w:rsidRDefault="0003423E" w:rsidP="009C0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00E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ΑΙΤΟΥΜΕΝΕΣ ΠΑΡΟΧΕΣ </w:t>
            </w:r>
          </w:p>
        </w:tc>
        <w:tc>
          <w:tcPr>
            <w:tcW w:w="2823" w:type="dxa"/>
            <w:shd w:val="clear" w:color="auto" w:fill="F2F2F2" w:themeFill="background1" w:themeFillShade="F2"/>
            <w:vAlign w:val="center"/>
            <w:hideMark/>
          </w:tcPr>
          <w:p w14:paraId="3473356C" w14:textId="77777777" w:rsidR="00FE0A6A" w:rsidRPr="009C00E1" w:rsidRDefault="00596C29" w:rsidP="00596C2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ΠΕΡΙΓΡΑΦΗ ΠΡΟΣΦΟΡΑΣ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  <w:hideMark/>
          </w:tcPr>
          <w:p w14:paraId="42D53EAF" w14:textId="77777777" w:rsidR="00FE0A6A" w:rsidRPr="009C00E1" w:rsidRDefault="00FE0A6A" w:rsidP="009C0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C00E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ΠΑΡΑΤΗΡΗΣΕΙΣ </w:t>
            </w:r>
          </w:p>
        </w:tc>
      </w:tr>
      <w:tr w:rsidR="00202AB5" w:rsidRPr="00A403F4" w14:paraId="2A7C71A8" w14:textId="77777777" w:rsidTr="000727B1">
        <w:trPr>
          <w:trHeight w:val="276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7059DD69" w14:textId="77777777" w:rsidR="00202AB5" w:rsidRPr="00A403F4" w:rsidRDefault="00202A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283" w:type="dxa"/>
            <w:shd w:val="clear" w:color="auto" w:fill="auto"/>
            <w:hideMark/>
          </w:tcPr>
          <w:p w14:paraId="428FE727" w14:textId="77777777" w:rsidR="00202AB5" w:rsidRPr="009C00E1" w:rsidRDefault="007909A5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Χώρος διεξαγωγής της</w:t>
            </w:r>
            <w:r w:rsidR="008A4432" w:rsidRPr="009C00E1">
              <w:rPr>
                <w:rFonts w:asciiTheme="minorHAnsi" w:hAnsiTheme="minorHAnsi" w:cstheme="minorHAnsi"/>
                <w:sz w:val="22"/>
                <w:szCs w:val="22"/>
              </w:rPr>
              <w:t xml:space="preserve"> εκδήλωσης</w:t>
            </w:r>
            <w:r w:rsidR="00596C29">
              <w:rPr>
                <w:rFonts w:asciiTheme="minorHAnsi" w:hAnsiTheme="minorHAnsi" w:cstheme="minorHAnsi"/>
                <w:sz w:val="22"/>
                <w:szCs w:val="22"/>
              </w:rPr>
              <w:t xml:space="preserve"> στο Ρέθυμνο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25A38D20" w14:textId="77777777" w:rsidR="00596C29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0E69C2D2" w14:textId="77777777" w:rsidR="00596C29" w:rsidRPr="00A403F4" w:rsidRDefault="00596C2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A639CA1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A4432" w:rsidRPr="00A403F4" w14:paraId="50A05DD7" w14:textId="77777777" w:rsidTr="000727B1">
        <w:trPr>
          <w:trHeight w:val="701"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14:paraId="0320F11C" w14:textId="77777777" w:rsidR="008A4432" w:rsidRPr="00A403F4" w:rsidRDefault="009C00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283" w:type="dxa"/>
            <w:shd w:val="clear" w:color="auto" w:fill="auto"/>
          </w:tcPr>
          <w:p w14:paraId="21CE5FB1" w14:textId="77777777" w:rsidR="008A4432" w:rsidRPr="009C00E1" w:rsidRDefault="008A4432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0E1">
              <w:rPr>
                <w:rFonts w:asciiTheme="minorHAnsi" w:hAnsiTheme="minorHAnsi" w:cs="Calibri"/>
                <w:bCs/>
                <w:sz w:val="22"/>
                <w:szCs w:val="22"/>
              </w:rPr>
              <w:t>Ηχητική εγκατάσταση και τεχνική υποστήριξη</w:t>
            </w:r>
          </w:p>
        </w:tc>
        <w:tc>
          <w:tcPr>
            <w:tcW w:w="2823" w:type="dxa"/>
            <w:shd w:val="clear" w:color="auto" w:fill="auto"/>
            <w:noWrap/>
            <w:vAlign w:val="bottom"/>
          </w:tcPr>
          <w:p w14:paraId="0539DCB4" w14:textId="77777777" w:rsidR="008A4432" w:rsidRPr="00A403F4" w:rsidRDefault="008A44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14:paraId="17D48FE1" w14:textId="77777777" w:rsidR="008A4432" w:rsidRPr="00A403F4" w:rsidRDefault="008A44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02AB5" w:rsidRPr="00A403F4" w14:paraId="5D664364" w14:textId="77777777" w:rsidTr="000727B1">
        <w:trPr>
          <w:trHeight w:val="645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333CD64D" w14:textId="77777777" w:rsidR="00202AB5" w:rsidRPr="00A403F4" w:rsidRDefault="009C00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283" w:type="dxa"/>
            <w:shd w:val="clear" w:color="auto" w:fill="auto"/>
            <w:hideMark/>
          </w:tcPr>
          <w:p w14:paraId="3FF60F9B" w14:textId="77777777" w:rsidR="00202AB5" w:rsidRPr="00F1468E" w:rsidRDefault="008A4432" w:rsidP="00F14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0E1">
              <w:rPr>
                <w:rFonts w:asciiTheme="minorHAnsi" w:hAnsiTheme="minorHAnsi" w:cstheme="minorHAnsi"/>
                <w:sz w:val="22"/>
                <w:szCs w:val="22"/>
              </w:rPr>
              <w:t>Καταγραφή της εκδήλωσης (</w:t>
            </w:r>
            <w:r w:rsidRPr="009C0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video</w:t>
            </w:r>
            <w:r w:rsidRPr="009C00E1">
              <w:rPr>
                <w:rFonts w:asciiTheme="minorHAnsi" w:hAnsiTheme="minorHAnsi" w:cstheme="minorHAnsi"/>
                <w:sz w:val="22"/>
                <w:szCs w:val="22"/>
              </w:rPr>
              <w:t xml:space="preserve">) και φωτογράφιση 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5DC179A9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26525C1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02AB5" w:rsidRPr="00A403F4" w14:paraId="257F675E" w14:textId="77777777" w:rsidTr="000727B1">
        <w:trPr>
          <w:trHeight w:val="330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37342AD8" w14:textId="77777777" w:rsidR="00202AB5" w:rsidRPr="00A403F4" w:rsidRDefault="009C00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283" w:type="dxa"/>
            <w:shd w:val="clear" w:color="auto" w:fill="auto"/>
            <w:hideMark/>
          </w:tcPr>
          <w:p w14:paraId="675C804D" w14:textId="77777777" w:rsidR="00202AB5" w:rsidRPr="009C00E1" w:rsidRDefault="00F1468E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Catering για 70</w:t>
            </w:r>
            <w:r w:rsidR="00202AB5" w:rsidRPr="009C00E1">
              <w:rPr>
                <w:rFonts w:asciiTheme="minorHAnsi" w:hAnsiTheme="minorHAnsi" w:cstheme="minorHAnsi"/>
                <w:sz w:val="22"/>
                <w:szCs w:val="22"/>
              </w:rPr>
              <w:t xml:space="preserve"> άτομα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62B2F006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5AEFF28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02AB5" w:rsidRPr="00A403F4" w14:paraId="29E527F0" w14:textId="77777777" w:rsidTr="000727B1">
        <w:trPr>
          <w:trHeight w:val="330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3AD3FB7" w14:textId="77777777" w:rsidR="00202AB5" w:rsidRPr="00A403F4" w:rsidRDefault="009C00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283" w:type="dxa"/>
            <w:shd w:val="clear" w:color="auto" w:fill="auto"/>
            <w:hideMark/>
          </w:tcPr>
          <w:p w14:paraId="48721CA8" w14:textId="702B9882" w:rsidR="00202AB5" w:rsidRPr="009C00E1" w:rsidRDefault="008A4432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0E1">
              <w:rPr>
                <w:rFonts w:asciiTheme="minorHAnsi" w:hAnsiTheme="minorHAnsi" w:cstheme="minorHAnsi"/>
                <w:sz w:val="22"/>
                <w:szCs w:val="22"/>
              </w:rPr>
              <w:t xml:space="preserve">Παροχή </w:t>
            </w:r>
            <w:r w:rsidR="00596C29">
              <w:rPr>
                <w:rFonts w:asciiTheme="minorHAnsi" w:hAnsiTheme="minorHAnsi" w:cstheme="minorHAnsi"/>
                <w:sz w:val="22"/>
                <w:szCs w:val="22"/>
              </w:rPr>
              <w:t xml:space="preserve">πλήρους </w:t>
            </w:r>
            <w:r w:rsidRPr="009C00E1">
              <w:rPr>
                <w:rFonts w:asciiTheme="minorHAnsi" w:hAnsiTheme="minorHAnsi" w:cstheme="minorHAnsi"/>
                <w:sz w:val="22"/>
                <w:szCs w:val="22"/>
              </w:rPr>
              <w:t>γεύματος στους ομιλητές και στους συνοδούς τους (</w:t>
            </w:r>
            <w:r w:rsidR="003B1F35">
              <w:rPr>
                <w:rFonts w:asciiTheme="minorHAnsi" w:hAnsiTheme="minorHAnsi" w:cstheme="minorHAnsi"/>
                <w:sz w:val="22"/>
                <w:szCs w:val="22"/>
              </w:rPr>
              <w:t xml:space="preserve">έως </w:t>
            </w:r>
            <w:r w:rsidRPr="009C00E1">
              <w:rPr>
                <w:rFonts w:asciiTheme="minorHAnsi" w:hAnsiTheme="minorHAnsi" w:cstheme="minorHAnsi"/>
                <w:sz w:val="22"/>
                <w:szCs w:val="22"/>
              </w:rPr>
              <w:t>40 άτομα)</w:t>
            </w:r>
            <w:r w:rsidR="00F1468E">
              <w:rPr>
                <w:rFonts w:asciiTheme="minorHAnsi" w:hAnsiTheme="minorHAnsi" w:cstheme="minorHAnsi"/>
                <w:sz w:val="22"/>
                <w:szCs w:val="22"/>
              </w:rPr>
              <w:t xml:space="preserve"> σε χώρο εστίασης</w:t>
            </w:r>
            <w:r w:rsidR="009E2F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E2F99" w:rsidRPr="009E2F9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Τιμή ανά άτομο.</w:t>
            </w:r>
            <w:r w:rsidR="00F146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5CC23651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1AAA0BD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02AB5" w:rsidRPr="00A403F4" w14:paraId="3051355F" w14:textId="77777777" w:rsidTr="000727B1">
        <w:trPr>
          <w:trHeight w:val="330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739DB48" w14:textId="77777777" w:rsidR="00202AB5" w:rsidRPr="00A403F4" w:rsidRDefault="009C00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283" w:type="dxa"/>
            <w:shd w:val="clear" w:color="auto" w:fill="auto"/>
            <w:hideMark/>
          </w:tcPr>
          <w:p w14:paraId="619E42BA" w14:textId="77777777" w:rsidR="00F1468E" w:rsidRPr="00F1468E" w:rsidRDefault="00F1468E" w:rsidP="00F146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468E">
              <w:rPr>
                <w:rFonts w:asciiTheme="minorHAnsi" w:hAnsiTheme="minorHAnsi" w:cstheme="minorHAnsi"/>
                <w:sz w:val="22"/>
                <w:szCs w:val="22"/>
              </w:rPr>
              <w:t xml:space="preserve">Συνοδευτικό και εποπτικό υλικό συνεδρίου για 100 άτομα (υφασμάτινη τσάντα, φάκελο, </w:t>
            </w:r>
            <w:proofErr w:type="spellStart"/>
            <w:r w:rsidRPr="00F1468E">
              <w:rPr>
                <w:rFonts w:asciiTheme="minorHAnsi" w:hAnsiTheme="minorHAnsi" w:cstheme="minorHAnsi"/>
                <w:sz w:val="22"/>
                <w:szCs w:val="22"/>
              </w:rPr>
              <w:t>μπλόκ</w:t>
            </w:r>
            <w:proofErr w:type="spellEnd"/>
            <w:r w:rsidRPr="00F1468E">
              <w:rPr>
                <w:rFonts w:asciiTheme="minorHAnsi" w:hAnsiTheme="minorHAnsi" w:cstheme="minorHAnsi"/>
                <w:sz w:val="22"/>
                <w:szCs w:val="22"/>
              </w:rPr>
              <w:t xml:space="preserve"> 10 σελίδων) με τυπωμένο το λογότυπο του προγράμματος και του φορέα.</w:t>
            </w:r>
          </w:p>
          <w:p w14:paraId="0F72D727" w14:textId="77777777" w:rsidR="00202AB5" w:rsidRPr="009C00E1" w:rsidRDefault="00202AB5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43B4B721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6E23D2A" w14:textId="77777777" w:rsidR="00202AB5" w:rsidRPr="00A403F4" w:rsidRDefault="00202AB5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A4432" w:rsidRPr="00A403F4" w14:paraId="497545B7" w14:textId="77777777" w:rsidTr="000727B1">
        <w:trPr>
          <w:trHeight w:val="330"/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79516F" w14:textId="77777777" w:rsidR="008A4432" w:rsidRPr="00A403F4" w:rsidRDefault="009C00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283" w:type="dxa"/>
            <w:tcBorders>
              <w:bottom w:val="single" w:sz="8" w:space="0" w:color="auto"/>
            </w:tcBorders>
            <w:shd w:val="clear" w:color="auto" w:fill="auto"/>
          </w:tcPr>
          <w:p w14:paraId="6735D395" w14:textId="77777777" w:rsidR="00596C29" w:rsidRDefault="00596C29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Καθαριότητα χώρου πριν και μετά την εκδήλωση.</w:t>
            </w:r>
          </w:p>
          <w:p w14:paraId="1702E72E" w14:textId="77777777" w:rsidR="00596C29" w:rsidRPr="009C00E1" w:rsidRDefault="00596C29" w:rsidP="009C00E1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82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56B8056" w14:textId="77777777" w:rsidR="008A4432" w:rsidRPr="00A403F4" w:rsidRDefault="008A44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8275F06" w14:textId="77777777" w:rsidR="008A4432" w:rsidRPr="00A403F4" w:rsidRDefault="008A44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909A5" w:rsidRPr="00A403F4" w14:paraId="3B3EA94C" w14:textId="77777777" w:rsidTr="000727B1">
        <w:trPr>
          <w:trHeight w:val="330"/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30063D5" w14:textId="77777777" w:rsidR="007909A5" w:rsidRDefault="007909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83" w:type="dxa"/>
            <w:tcBorders>
              <w:bottom w:val="single" w:sz="8" w:space="0" w:color="auto"/>
            </w:tcBorders>
            <w:shd w:val="clear" w:color="auto" w:fill="auto"/>
          </w:tcPr>
          <w:p w14:paraId="3102C0DD" w14:textId="77777777" w:rsidR="007909A5" w:rsidRPr="007909A5" w:rsidRDefault="007909A5" w:rsidP="007909A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09A5">
              <w:rPr>
                <w:rFonts w:asciiTheme="minorHAnsi" w:hAnsiTheme="minorHAnsi" w:cstheme="minorHAnsi"/>
                <w:sz w:val="22"/>
                <w:szCs w:val="22"/>
              </w:rPr>
              <w:t>Λοιπές προτεινόμενες δαπάνες (π.χ. διακόσμηση χώρου κ.α.)</w:t>
            </w:r>
          </w:p>
          <w:p w14:paraId="51ADB9FF" w14:textId="77777777" w:rsidR="007909A5" w:rsidRDefault="007909A5" w:rsidP="009C00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0C55211" w14:textId="77777777" w:rsidR="007909A5" w:rsidRPr="00A403F4" w:rsidRDefault="007909A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CEA1543" w14:textId="77777777" w:rsidR="007909A5" w:rsidRPr="00A403F4" w:rsidRDefault="007909A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727B1" w:rsidRPr="00A403F4" w14:paraId="44C2A145" w14:textId="77777777" w:rsidTr="000727B1">
        <w:trPr>
          <w:trHeight w:val="330"/>
          <w:jc w:val="center"/>
        </w:trPr>
        <w:tc>
          <w:tcPr>
            <w:tcW w:w="610" w:type="dxa"/>
            <w:tcBorders>
              <w:bottom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F1891F" w14:textId="77777777" w:rsidR="000727B1" w:rsidRDefault="000727B1" w:rsidP="000727B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83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66265329" w14:textId="77777777" w:rsidR="000727B1" w:rsidRPr="007909A5" w:rsidRDefault="000727B1" w:rsidP="000727B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6C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ΣΥΝΟΛΙΚΗ ΤΙΜΗ ΠΡΟΣΦΟΡΑΣ</w:t>
            </w:r>
          </w:p>
        </w:tc>
        <w:tc>
          <w:tcPr>
            <w:tcW w:w="2823" w:type="dxa"/>
            <w:tcBorders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751311F" w14:textId="77777777" w:rsidR="000727B1" w:rsidRPr="000727B1" w:rsidRDefault="000727B1" w:rsidP="000727B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27B1">
              <w:rPr>
                <w:rFonts w:asciiTheme="minorHAnsi" w:hAnsiTheme="minorHAnsi" w:cstheme="minorHAnsi"/>
                <w:b/>
                <w:color w:val="000000"/>
              </w:rPr>
              <w:t>ΚΑΘΑΡΗ ΤΙΜΗ</w:t>
            </w:r>
          </w:p>
          <w:p w14:paraId="30D65B50" w14:textId="77777777" w:rsidR="000727B1" w:rsidRPr="000727B1" w:rsidRDefault="000727B1" w:rsidP="000727B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53" w:type="dxa"/>
            <w:tcBorders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79D8DE" w14:textId="77777777" w:rsidR="000727B1" w:rsidRPr="000727B1" w:rsidRDefault="000727B1" w:rsidP="000727B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27B1">
              <w:rPr>
                <w:rFonts w:asciiTheme="minorHAnsi" w:hAnsiTheme="minorHAnsi" w:cstheme="minorHAnsi"/>
                <w:b/>
                <w:color w:val="000000"/>
              </w:rPr>
              <w:t>ΤΙΜΗ ΜΕ ΦΠΑ:</w:t>
            </w:r>
          </w:p>
          <w:p w14:paraId="1F817718" w14:textId="77777777" w:rsidR="000727B1" w:rsidRPr="000727B1" w:rsidRDefault="000727B1" w:rsidP="000727B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C00E1" w:rsidRPr="00A403F4" w14:paraId="500133A0" w14:textId="77777777" w:rsidTr="000727B1">
        <w:trPr>
          <w:trHeight w:val="300"/>
          <w:jc w:val="center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79B1ADD4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83" w:type="dxa"/>
            <w:shd w:val="clear" w:color="auto" w:fill="auto"/>
            <w:noWrap/>
            <w:vAlign w:val="bottom"/>
            <w:hideMark/>
          </w:tcPr>
          <w:p w14:paraId="30668F15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Τόπος: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698BF636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97170CD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00E1" w:rsidRPr="00A403F4" w14:paraId="4F4DDF67" w14:textId="77777777" w:rsidTr="000727B1">
        <w:trPr>
          <w:trHeight w:val="300"/>
          <w:jc w:val="center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59266215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83" w:type="dxa"/>
            <w:shd w:val="clear" w:color="auto" w:fill="auto"/>
            <w:noWrap/>
            <w:vAlign w:val="bottom"/>
            <w:hideMark/>
          </w:tcPr>
          <w:p w14:paraId="308D9B1E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403F4">
              <w:rPr>
                <w:rFonts w:asciiTheme="minorHAnsi" w:hAnsiTheme="minorHAnsi" w:cstheme="minorHAnsi"/>
                <w:color w:val="000000"/>
              </w:rPr>
              <w:t>Ημερ</w:t>
            </w:r>
            <w:proofErr w:type="spellEnd"/>
            <w:r w:rsidRPr="00A403F4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A403F4">
              <w:rPr>
                <w:rFonts w:asciiTheme="minorHAnsi" w:hAnsiTheme="minorHAnsi" w:cstheme="minorHAnsi"/>
                <w:color w:val="000000"/>
              </w:rPr>
              <w:t>νία</w:t>
            </w:r>
            <w:proofErr w:type="spellEnd"/>
            <w:r w:rsidRPr="00A403F4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43849F6C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1E4BDB0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00E1" w:rsidRPr="00A403F4" w14:paraId="6B494871" w14:textId="77777777" w:rsidTr="000727B1">
        <w:trPr>
          <w:trHeight w:val="300"/>
          <w:jc w:val="center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798063C8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83" w:type="dxa"/>
            <w:shd w:val="clear" w:color="auto" w:fill="auto"/>
            <w:noWrap/>
            <w:vAlign w:val="bottom"/>
            <w:hideMark/>
          </w:tcPr>
          <w:p w14:paraId="4D80E90A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Ο υπογράφων/</w:t>
            </w:r>
            <w:proofErr w:type="spellStart"/>
            <w:r w:rsidRPr="00A403F4">
              <w:rPr>
                <w:rFonts w:asciiTheme="minorHAnsi" w:hAnsiTheme="minorHAnsi" w:cstheme="minorHAnsi"/>
                <w:color w:val="000000"/>
              </w:rPr>
              <w:t>ουσα</w:t>
            </w:r>
            <w:proofErr w:type="spellEnd"/>
            <w:r w:rsidRPr="00A403F4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6579085C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F42A88E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00E1" w:rsidRPr="00A403F4" w14:paraId="4D2FFF84" w14:textId="77777777" w:rsidTr="000727B1">
        <w:trPr>
          <w:trHeight w:val="300"/>
          <w:jc w:val="center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756D16CD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83" w:type="dxa"/>
            <w:shd w:val="clear" w:color="auto" w:fill="auto"/>
            <w:noWrap/>
            <w:vAlign w:val="bottom"/>
            <w:hideMark/>
          </w:tcPr>
          <w:p w14:paraId="7510AB22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</w:rPr>
            </w:pPr>
            <w:r w:rsidRPr="00A403F4">
              <w:rPr>
                <w:rFonts w:asciiTheme="minorHAnsi" w:hAnsiTheme="minorHAnsi" w:cstheme="minorHAnsi"/>
                <w:color w:val="000000"/>
              </w:rPr>
              <w:t>Υπογραφή/ σφραγίδα:</w:t>
            </w:r>
          </w:p>
        </w:tc>
        <w:tc>
          <w:tcPr>
            <w:tcW w:w="2823" w:type="dxa"/>
            <w:shd w:val="clear" w:color="auto" w:fill="auto"/>
            <w:noWrap/>
            <w:vAlign w:val="bottom"/>
            <w:hideMark/>
          </w:tcPr>
          <w:p w14:paraId="1B823083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C8BE07D" w14:textId="77777777" w:rsidR="009C00E1" w:rsidRPr="00A403F4" w:rsidRDefault="009C00E1" w:rsidP="009C00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56A3834" w14:textId="77777777" w:rsidR="009C00E1" w:rsidRDefault="009C00E1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5A3940D9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6DAD6206" w14:textId="77777777" w:rsidR="009E2F99" w:rsidRDefault="009E2F99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14CB5B80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0D2BAB4E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3B70352A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574A4CE8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2534FE12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1676E73E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7A317BD7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70224090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29D89FA4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6AFFFCB8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00C3F6D6" w14:textId="77777777" w:rsidR="004F2FA2" w:rsidRDefault="004F2FA2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16FB0726" w14:textId="798F1274" w:rsidR="0025798C" w:rsidRPr="00AF03A5" w:rsidRDefault="0025798C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lastRenderedPageBreak/>
        <w:t>ΠΑΡΑΡΤΗΜΑ 1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 xml:space="preserve">: </w:t>
      </w: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ΥΠΟΔΕΙΓΜΑ ΑΙΤΗΣΗΣ ΕΚΔΗΛΩΣΗΣ ΕΝΔΙΑΦΕΡΟΝΤΟΣ</w:t>
      </w:r>
    </w:p>
    <w:p w14:paraId="374DF1A1" w14:textId="77777777" w:rsidR="0025798C" w:rsidRPr="003E635A" w:rsidRDefault="0025798C" w:rsidP="0025798C">
      <w:pPr>
        <w:autoSpaceDE w:val="0"/>
        <w:autoSpaceDN w:val="0"/>
        <w:adjustRightInd w:val="0"/>
        <w:spacing w:line="480" w:lineRule="auto"/>
        <w:jc w:val="right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3E635A">
        <w:rPr>
          <w:rFonts w:asciiTheme="minorHAnsi" w:eastAsia="ComicSansMS-Bold" w:hAnsiTheme="minorHAnsi" w:cs="Comic Sans MS"/>
          <w:sz w:val="22"/>
          <w:szCs w:val="22"/>
          <w:lang w:eastAsia="en-US"/>
        </w:rPr>
        <w:t>“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Στοιχεία Αιτούντος</w:t>
      </w:r>
      <w:r w:rsidRPr="003E635A">
        <w:rPr>
          <w:rFonts w:asciiTheme="minorHAnsi" w:eastAsia="ComicSansMS-Bold" w:hAnsiTheme="minorHAnsi" w:cs="Comic Sans MS"/>
          <w:sz w:val="22"/>
          <w:szCs w:val="22"/>
          <w:lang w:eastAsia="en-US"/>
        </w:rPr>
        <w:t>”</w:t>
      </w:r>
    </w:p>
    <w:p w14:paraId="443B8980" w14:textId="77777777" w:rsidR="0025798C" w:rsidRDefault="0025798C" w:rsidP="007349E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Τόπος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Ημερομηνία</w:t>
      </w:r>
    </w:p>
    <w:p w14:paraId="7520D0A7" w14:textId="77777777" w:rsidR="0025798C" w:rsidRPr="00AF03A5" w:rsidRDefault="0025798C" w:rsidP="0025798C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Προς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:</w:t>
      </w:r>
    </w:p>
    <w:p w14:paraId="06F19620" w14:textId="77777777" w:rsidR="0025798C" w:rsidRDefault="0025798C" w:rsidP="0025798C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Δ/</w:t>
      </w:r>
      <w:proofErr w:type="spellStart"/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νση</w:t>
      </w:r>
      <w:proofErr w:type="spellEnd"/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 xml:space="preserve"> Ανάπτυξης Π.Ε. </w:t>
      </w:r>
      <w:proofErr w:type="spellStart"/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Ρεθύμνης</w:t>
      </w:r>
      <w:proofErr w:type="spellEnd"/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,</w:t>
      </w:r>
    </w:p>
    <w:p w14:paraId="7D18FC0C" w14:textId="77777777" w:rsidR="0025798C" w:rsidRPr="00AF03A5" w:rsidRDefault="0025798C" w:rsidP="0025798C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Τμήμα Γραμματείας,</w:t>
      </w:r>
    </w:p>
    <w:p w14:paraId="428A61EE" w14:textId="77777777" w:rsidR="0025798C" w:rsidRPr="00AF03A5" w:rsidRDefault="0025798C" w:rsidP="0025798C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Πλατεία Ηρώων Πολυτεχνείου 1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,</w:t>
      </w: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74132 Ρέθυμνο,</w:t>
      </w:r>
    </w:p>
    <w:p w14:paraId="51DBADD1" w14:textId="77777777" w:rsidR="0025798C" w:rsidRDefault="0025798C" w:rsidP="0025798C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proofErr w:type="spellStart"/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Τηλ</w:t>
      </w:r>
      <w:proofErr w:type="spellEnd"/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 xml:space="preserve">. </w:t>
      </w: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επικοινωνίας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: 28</w:t>
      </w: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3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10-</w:t>
      </w: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4005</w:t>
      </w:r>
      <w:r w:rsidRPr="00581829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0</w:t>
      </w: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/5</w:t>
      </w:r>
      <w:r w:rsidRPr="00581829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2</w:t>
      </w:r>
    </w:p>
    <w:p w14:paraId="73A81A44" w14:textId="77777777" w:rsidR="009C00E1" w:rsidRDefault="009C00E1" w:rsidP="007909A5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14:paraId="13049FC3" w14:textId="77777777" w:rsidR="0025798C" w:rsidRDefault="0025798C" w:rsidP="0025798C">
      <w:pPr>
        <w:autoSpaceDE w:val="0"/>
        <w:autoSpaceDN w:val="0"/>
        <w:adjustRightInd w:val="0"/>
        <w:jc w:val="center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ΑΙΤΗΣΗ ΕΚΔΗΛΩΣΗΣ ΕΝΔΙΑΦΕΡΟΝΤΟΣ</w:t>
      </w:r>
    </w:p>
    <w:p w14:paraId="2C4B3D7F" w14:textId="77777777" w:rsidR="0025798C" w:rsidRPr="00AF03A5" w:rsidRDefault="008A4432" w:rsidP="007349E6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 xml:space="preserve">ΤΗΣ </w:t>
      </w:r>
      <w:r w:rsidR="0025798C"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/ΤΟΥ</w:t>
      </w:r>
      <w:r w:rsidR="0025798C"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………………………………………………………………………….</w:t>
      </w:r>
    </w:p>
    <w:p w14:paraId="5D82EB81" w14:textId="6EB094E2" w:rsidR="0003423E" w:rsidRPr="009E2F99" w:rsidRDefault="009E2F99" w:rsidP="007349E6">
      <w:pPr>
        <w:spacing w:after="240"/>
        <w:jc w:val="both"/>
        <w:rPr>
          <w:rFonts w:asciiTheme="minorHAnsi" w:hAnsiTheme="minorHAnsi" w:cs="Arial,Bold"/>
          <w:b/>
          <w:bCs/>
          <w:sz w:val="22"/>
          <w:szCs w:val="22"/>
        </w:rPr>
      </w:pPr>
      <w:r w:rsidRPr="000A403B">
        <w:rPr>
          <w:rFonts w:ascii="Calibri" w:hAnsi="Calibri" w:cs="Calibri"/>
          <w:b/>
          <w:bCs/>
          <w:sz w:val="22"/>
          <w:szCs w:val="22"/>
        </w:rPr>
        <w:t>Γ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ια</w:t>
      </w:r>
      <w:r w:rsidRPr="009E2F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την</w:t>
      </w:r>
      <w:r w:rsidRPr="009E2F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οργάνωση</w:t>
      </w:r>
      <w:r w:rsidRPr="009E2F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εκδήλωσης</w:t>
      </w:r>
      <w:r w:rsidRPr="009E2F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διάχυσης</w:t>
      </w:r>
      <w:r w:rsidRPr="009E2F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στο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πλαίσιο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υλοποίησης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του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</w:rPr>
        <w:t>ευρωπαϊκού</w:t>
      </w:r>
      <w:r>
        <w:rPr>
          <w:rFonts w:asciiTheme="minorHAnsi" w:hAnsiTheme="minorHAnsi" w:cs="Arial,Bold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</w:rPr>
        <w:t>έργου</w:t>
      </w:r>
      <w:r>
        <w:rPr>
          <w:rFonts w:asciiTheme="minorHAnsi" w:hAnsiTheme="minorHAnsi" w:cs="Arial,Bold"/>
          <w:b/>
          <w:bCs/>
          <w:sz w:val="22"/>
          <w:szCs w:val="22"/>
        </w:rPr>
        <w:t xml:space="preserve">: </w:t>
      </w:r>
      <w:r w:rsidR="0003423E" w:rsidRPr="009E2F99">
        <w:rPr>
          <w:rFonts w:asciiTheme="minorHAnsi" w:hAnsiTheme="minorHAnsi" w:cs="Calibri"/>
          <w:b/>
          <w:bCs/>
          <w:sz w:val="22"/>
          <w:szCs w:val="22"/>
        </w:rPr>
        <w:t>“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Mountain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Valorization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through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Interconnectedness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and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Green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Growth</w:t>
      </w:r>
      <w:r w:rsidR="0003423E" w:rsidRPr="009E2F99">
        <w:rPr>
          <w:rFonts w:asciiTheme="minorHAnsi" w:hAnsiTheme="minorHAnsi" w:cs="Calibri"/>
          <w:b/>
          <w:bCs/>
          <w:sz w:val="22"/>
          <w:szCs w:val="22"/>
        </w:rPr>
        <w:t>” (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MOVING</w:t>
      </w:r>
      <w:r w:rsidR="0003423E" w:rsidRPr="009E2F99">
        <w:rPr>
          <w:rFonts w:asciiTheme="minorHAnsi" w:hAnsiTheme="minorHAnsi" w:cs="Calibri"/>
          <w:b/>
          <w:bCs/>
          <w:sz w:val="22"/>
          <w:szCs w:val="22"/>
        </w:rPr>
        <w:t>)/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Horizon</w:t>
      </w:r>
      <w:r w:rsidR="0003423E" w:rsidRPr="009E2F99">
        <w:rPr>
          <w:rFonts w:asciiTheme="minorHAnsi" w:hAnsiTheme="minorHAnsi" w:cs="Calibri"/>
          <w:b/>
          <w:bCs/>
          <w:sz w:val="22"/>
          <w:szCs w:val="22"/>
        </w:rPr>
        <w:t xml:space="preserve"> 2020 –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Research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and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Innovation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Framework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Programme</w:t>
      </w:r>
      <w:proofErr w:type="spellEnd"/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9E2F99">
        <w:rPr>
          <w:rFonts w:asciiTheme="minorHAnsi" w:hAnsiTheme="minorHAnsi" w:cs="Calibri"/>
          <w:b/>
          <w:bCs/>
          <w:sz w:val="22"/>
          <w:szCs w:val="22"/>
        </w:rPr>
        <w:t>/</w:t>
      </w:r>
      <w:r w:rsidR="007330D1" w:rsidRPr="009E2F9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  <w:lang w:val="en-US"/>
        </w:rPr>
        <w:t>Rural</w:t>
      </w:r>
      <w:r w:rsidR="007330D1" w:rsidRPr="009E2F99">
        <w:rPr>
          <w:rFonts w:asciiTheme="minorHAnsi" w:hAnsiTheme="minorHAnsi" w:cs="Arial,Bold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  <w:lang w:val="en-US"/>
        </w:rPr>
        <w:t>Renaissance</w:t>
      </w:r>
      <w:r w:rsidR="0003423E" w:rsidRPr="009E2F99">
        <w:rPr>
          <w:rFonts w:asciiTheme="minorHAnsi" w:hAnsiTheme="minorHAnsi" w:cs="Arial,Bold"/>
          <w:b/>
          <w:bCs/>
          <w:sz w:val="22"/>
          <w:szCs w:val="22"/>
        </w:rPr>
        <w:t xml:space="preserve"> 2019.</w:t>
      </w:r>
    </w:p>
    <w:p w14:paraId="27D30316" w14:textId="2B0BD28A" w:rsidR="0025798C" w:rsidRPr="007330D1" w:rsidRDefault="007330D1" w:rsidP="007349E6">
      <w:pPr>
        <w:spacing w:after="240"/>
        <w:jc w:val="both"/>
        <w:rPr>
          <w:rFonts w:asciiTheme="minorHAnsi" w:hAnsiTheme="minorHAnsi" w:cs="Arial,Bold"/>
          <w:b/>
          <w:bCs/>
          <w:sz w:val="22"/>
          <w:szCs w:val="22"/>
          <w:lang w:val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Σας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καταθέτω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αίτηση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εκδήλωσης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ενδιαφέροντος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για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την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οργάνωση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εκδήλωσης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>
        <w:rPr>
          <w:rFonts w:ascii="Calibri" w:hAnsi="Calibri" w:cs="Calibri"/>
          <w:b/>
          <w:bCs/>
          <w:sz w:val="22"/>
          <w:szCs w:val="22"/>
        </w:rPr>
        <w:t>διάχυσης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στο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πλαίσιο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υλοποίησης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="Calibri" w:hAnsi="Calibri" w:cs="Calibri"/>
          <w:b/>
          <w:bCs/>
          <w:sz w:val="22"/>
          <w:szCs w:val="22"/>
        </w:rPr>
        <w:t>του</w:t>
      </w:r>
      <w:r w:rsidRPr="007349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</w:rPr>
        <w:t>ευρωπαϊκού</w:t>
      </w:r>
      <w:r w:rsidRPr="007349E6">
        <w:rPr>
          <w:rFonts w:asciiTheme="minorHAnsi" w:hAnsiTheme="minorHAnsi" w:cs="Arial,Bold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</w:rPr>
        <w:t>έργου</w:t>
      </w:r>
      <w:r w:rsidR="0003423E" w:rsidRPr="007349E6">
        <w:rPr>
          <w:rFonts w:asciiTheme="minorHAnsi" w:hAnsiTheme="minorHAnsi" w:cs="Calibri"/>
          <w:b/>
          <w:bCs/>
          <w:sz w:val="22"/>
          <w:szCs w:val="22"/>
        </w:rPr>
        <w:t>“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Mountain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Valorization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through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Interconnectedness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and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Green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Growth</w:t>
      </w:r>
      <w:r w:rsidR="0003423E" w:rsidRPr="007349E6">
        <w:rPr>
          <w:rFonts w:asciiTheme="minorHAnsi" w:hAnsiTheme="minorHAnsi" w:cs="Calibri"/>
          <w:b/>
          <w:bCs/>
          <w:sz w:val="22"/>
          <w:szCs w:val="22"/>
        </w:rPr>
        <w:t>” (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MOVING</w:t>
      </w:r>
      <w:r w:rsidR="0003423E" w:rsidRPr="007349E6">
        <w:rPr>
          <w:rFonts w:asciiTheme="minorHAnsi" w:hAnsiTheme="minorHAnsi" w:cs="Calibri"/>
          <w:b/>
          <w:bCs/>
          <w:sz w:val="22"/>
          <w:szCs w:val="22"/>
        </w:rPr>
        <w:t>)/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Horizon</w:t>
      </w:r>
      <w:r w:rsidR="0003423E" w:rsidRPr="007349E6">
        <w:rPr>
          <w:rFonts w:asciiTheme="minorHAnsi" w:hAnsiTheme="minorHAnsi" w:cs="Calibri"/>
          <w:b/>
          <w:bCs/>
          <w:sz w:val="22"/>
          <w:szCs w:val="22"/>
        </w:rPr>
        <w:t xml:space="preserve"> 2020 –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Research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and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Innovation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Framework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="0003423E" w:rsidRPr="000A403B">
        <w:rPr>
          <w:rFonts w:asciiTheme="minorHAnsi" w:hAnsiTheme="minorHAnsi" w:cs="Calibri"/>
          <w:b/>
          <w:bCs/>
          <w:sz w:val="22"/>
          <w:szCs w:val="22"/>
          <w:lang w:val="en-US"/>
        </w:rPr>
        <w:t>Programme</w:t>
      </w:r>
      <w:proofErr w:type="spellEnd"/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7349E6">
        <w:rPr>
          <w:rFonts w:asciiTheme="minorHAnsi" w:hAnsiTheme="minorHAnsi" w:cs="Calibri"/>
          <w:b/>
          <w:bCs/>
          <w:sz w:val="22"/>
          <w:szCs w:val="22"/>
        </w:rPr>
        <w:t>/</w:t>
      </w:r>
      <w:r w:rsidRPr="007349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  <w:lang w:val="en-US"/>
        </w:rPr>
        <w:t>Rural</w:t>
      </w:r>
      <w:r w:rsidRPr="007349E6">
        <w:rPr>
          <w:rFonts w:asciiTheme="minorHAnsi" w:hAnsiTheme="minorHAnsi" w:cs="Arial,Bold"/>
          <w:b/>
          <w:bCs/>
          <w:sz w:val="22"/>
          <w:szCs w:val="22"/>
        </w:rPr>
        <w:t xml:space="preserve"> </w:t>
      </w:r>
      <w:r w:rsidR="0003423E" w:rsidRPr="000A403B">
        <w:rPr>
          <w:rFonts w:asciiTheme="minorHAnsi" w:hAnsiTheme="minorHAnsi" w:cs="Arial,Bold"/>
          <w:b/>
          <w:bCs/>
          <w:sz w:val="22"/>
          <w:szCs w:val="22"/>
          <w:lang w:val="en-US"/>
        </w:rPr>
        <w:t>Renaissance</w:t>
      </w:r>
      <w:r w:rsidR="0003423E" w:rsidRPr="007349E6">
        <w:rPr>
          <w:rFonts w:asciiTheme="minorHAnsi" w:hAnsiTheme="minorHAnsi" w:cs="Arial,Bold"/>
          <w:b/>
          <w:bCs/>
          <w:sz w:val="22"/>
          <w:szCs w:val="22"/>
        </w:rPr>
        <w:t xml:space="preserve"> 2019</w:t>
      </w:r>
      <w:r w:rsidR="0025798C" w:rsidRPr="007349E6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="0025798C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με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προσφερόμεν</w:t>
      </w:r>
      <w:r w:rsidR="00A51700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ή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τιμ</w:t>
      </w:r>
      <w:r w:rsidR="00A51700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ή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A51700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σε σύνολο </w:t>
      </w:r>
      <w:r w:rsidR="0003423E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παροχή</w:t>
      </w:r>
      <w:r w:rsidR="00A51700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ς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συμπεριλαμβανομένου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25798C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ΦΠΑ, βλ. </w:t>
      </w:r>
      <w:r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Σ</w:t>
      </w:r>
      <w:r w:rsidR="0025798C" w:rsidRPr="007349E6">
        <w:rPr>
          <w:rFonts w:asciiTheme="minorHAnsi" w:eastAsia="ComicSansMS" w:hAnsiTheme="minorHAnsi" w:cs="ComicSansMS"/>
          <w:sz w:val="22"/>
          <w:szCs w:val="22"/>
          <w:lang w:eastAsia="en-US"/>
        </w:rPr>
        <w:t>υνημμένο</w:t>
      </w:r>
      <w:r w:rsidRPr="007349E6">
        <w:rPr>
          <w:rFonts w:asciiTheme="minorHAnsi" w:eastAsia="ComicSansMS" w:hAnsiTheme="minorHAnsi" w:cs="ComicSansMS"/>
          <w:sz w:val="22"/>
          <w:szCs w:val="22"/>
          <w:lang w:val="en-US" w:eastAsia="en-US"/>
        </w:rPr>
        <w:t xml:space="preserve"> </w:t>
      </w:r>
      <w:r w:rsidR="0025798C" w:rsidRPr="007349E6">
        <w:rPr>
          <w:rFonts w:asciiTheme="minorHAnsi" w:eastAsia="ComicSansMS" w:hAnsiTheme="minorHAnsi" w:cs="ComicSansMS"/>
          <w:b/>
          <w:sz w:val="22"/>
          <w:szCs w:val="22"/>
          <w:lang w:eastAsia="en-US"/>
        </w:rPr>
        <w:t>πίνακα</w:t>
      </w:r>
      <w:r w:rsidR="004F2FA2" w:rsidRPr="007349E6">
        <w:rPr>
          <w:rFonts w:asciiTheme="minorHAnsi" w:eastAsia="ComicSansMS" w:hAnsiTheme="minorHAnsi" w:cs="ComicSansMS"/>
          <w:b/>
          <w:sz w:val="22"/>
          <w:szCs w:val="22"/>
          <w:lang w:val="en-US" w:eastAsia="en-US"/>
        </w:rPr>
        <w:t xml:space="preserve"> </w:t>
      </w:r>
      <w:r w:rsidR="0025798C" w:rsidRPr="007349E6">
        <w:rPr>
          <w:rFonts w:asciiTheme="minorHAnsi" w:eastAsia="ComicSansMS" w:hAnsiTheme="minorHAnsi" w:cs="ComicSansMS"/>
          <w:b/>
          <w:sz w:val="22"/>
          <w:szCs w:val="22"/>
          <w:lang w:eastAsia="en-US"/>
        </w:rPr>
        <w:t>Α</w:t>
      </w:r>
      <w:r w:rsidR="0025798C" w:rsidRPr="007349E6">
        <w:rPr>
          <w:rFonts w:asciiTheme="minorHAnsi" w:eastAsia="ComicSansMS-Bold" w:hAnsiTheme="minorHAnsi" w:cs="Comic Sans MS"/>
          <w:sz w:val="22"/>
          <w:szCs w:val="22"/>
          <w:lang w:val="en-US" w:eastAsia="en-US"/>
        </w:rPr>
        <w:t>:</w:t>
      </w:r>
    </w:p>
    <w:p w14:paraId="652A2D52" w14:textId="1B8C8984" w:rsidR="0025798C" w:rsidRDefault="0025798C" w:rsidP="002579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>
        <w:rPr>
          <w:rFonts w:asciiTheme="minorHAnsi" w:eastAsia="ComicSansMS-Bold" w:hAnsiTheme="minorHAnsi" w:cs="Comic Sans MS"/>
          <w:sz w:val="22"/>
          <w:szCs w:val="22"/>
          <w:lang w:eastAsia="en-US"/>
        </w:rPr>
        <w:t>Η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π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εριγραφή 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της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προσφερόμενης παροχής υπηρεσιών θα πρέπει να καλύπτει κατ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’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ελάχιστον</w:t>
      </w:r>
      <w:r w:rsidR="009E2F99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τις απαιτούμενες προδιαγραφές της πρόσκλησης</w:t>
      </w:r>
      <w:r w:rsidRPr="003E635A">
        <w:rPr>
          <w:rFonts w:asciiTheme="minorHAnsi" w:eastAsia="ComicSansMS-Bold" w:hAnsiTheme="minorHAnsi" w:cs="Comic Sans MS"/>
          <w:sz w:val="22"/>
          <w:szCs w:val="22"/>
          <w:lang w:eastAsia="en-US"/>
        </w:rPr>
        <w:t>.</w:t>
      </w:r>
    </w:p>
    <w:p w14:paraId="57556A0A" w14:textId="77777777" w:rsidR="0025798C" w:rsidRDefault="0025798C" w:rsidP="007349E6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Επίσης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σας συνυποβάλλω τα κάτωθι δικαιολογητικά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>:</w:t>
      </w:r>
    </w:p>
    <w:p w14:paraId="4BDFB476" w14:textId="77777777" w:rsidR="0025798C" w:rsidRDefault="0025798C" w:rsidP="00A51700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Υπεύθυνη δήλωση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σύμφωνα με την παρ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. 4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του άρθρου 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8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του Ν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. 1599/1986,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όπως εκάστοτε ισχύει</w:t>
      </w:r>
      <w:r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 ότι:</w:t>
      </w:r>
    </w:p>
    <w:p w14:paraId="601ADED8" w14:textId="77777777" w:rsidR="0025798C" w:rsidRPr="009A37C8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είμαι ενήμερος ως προς τις υποχρεώσεις μου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που αφορούνστην καταβολή των εισφορών κοινωνικής ασφάλισης 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και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τις φορολογικές μου υποχρεώσεις κατά την ημερομηνία υποβολής της προσφοράς </w:t>
      </w:r>
    </w:p>
    <w:p w14:paraId="01E3FC5C" w14:textId="77777777" w:rsidR="0025798C" w:rsidRPr="009A37C8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ότι η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προσφορά μου συντάχθηκε σύμφωνα με τους όρους τις παρούσας πρόσκλησης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,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της οποίας έλαβα γνώση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2254FA83" w14:textId="77777777" w:rsidR="0025798C" w:rsidRPr="009A37C8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ότι α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ποδέχομαι ανεπιφύλακτα όλους τους όρ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ους της παρούσας πρόσκλησης </w:t>
      </w:r>
    </w:p>
    <w:p w14:paraId="311B4A10" w14:textId="77777777" w:rsidR="0025798C" w:rsidRPr="009A37C8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ότι η προσφορά μου καλύπτει το σύνολο των ζητούμενων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7EF50374" w14:textId="77777777" w:rsidR="0025798C" w:rsidRPr="009A37C8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ότι δ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εν αποκλείστηκα τελεσίδικα από Δημόσια Υπηρεσία ή Ν.Π.Δ.Δ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.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ή Ο.Τ.Α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.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γιατί δεν εκπλήρωσα τις συμβατικές υποχρεώσεις μου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18926976" w14:textId="77777777" w:rsidR="0025798C" w:rsidRPr="00AF03A5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ότι δ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ιαθέτω την κατάλληλη υποδομή που κρίνεται αναγκαία για την επιτυχή υλοποίηση του έργου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43E49222" w14:textId="77777777" w:rsidR="0025798C" w:rsidRPr="00AF03A5" w:rsidRDefault="0025798C" w:rsidP="007349E6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480" w:lineRule="auto"/>
        <w:contextualSpacing w:val="0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Ότι ό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λα τα στοιχεία είναι αληθή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32C6FA05" w14:textId="77777777" w:rsidR="0025798C" w:rsidRPr="0003423E" w:rsidRDefault="0025798C" w:rsidP="0003423E">
      <w:pPr>
        <w:autoSpaceDE w:val="0"/>
        <w:autoSpaceDN w:val="0"/>
        <w:adjustRightInd w:val="0"/>
        <w:spacing w:line="480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2.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Βεβαιώσεις προϋπηρεσίας/αποδεικτικά εμπειρίας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κ.λ.π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1672593A" w14:textId="77777777" w:rsidR="0025798C" w:rsidRDefault="0025798C" w:rsidP="002579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Δηλώνω ότι αποδέχομαι και θα συμμορφωθώ με τις προδιαγραφές της παρούσας πρόσκλησης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14:paraId="3BD5BD85" w14:textId="77777777" w:rsidR="0025798C" w:rsidRDefault="0025798C" w:rsidP="002579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</w:p>
    <w:p w14:paraId="11D45AAE" w14:textId="53778603" w:rsidR="0025798C" w:rsidRPr="00AF03A5" w:rsidRDefault="0025798C" w:rsidP="002579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 Sans MS"/>
          <w:sz w:val="22"/>
          <w:szCs w:val="22"/>
          <w:lang w:eastAsia="en-US"/>
        </w:rPr>
        <w:t>Τον σχετικό πίνακα Α (</w:t>
      </w:r>
      <w:r w:rsidR="007349E6">
        <w:rPr>
          <w:rFonts w:asciiTheme="minorHAnsi" w:eastAsia="ComicSansMS" w:hAnsiTheme="minorHAnsi" w:cs="Comic Sans MS"/>
          <w:sz w:val="22"/>
          <w:szCs w:val="22"/>
          <w:lang w:eastAsia="en-US"/>
        </w:rPr>
        <w:t>Οργάνωση Εκδήλωσης</w:t>
      </w:r>
      <w:r>
        <w:rPr>
          <w:rFonts w:asciiTheme="minorHAnsi" w:eastAsia="ComicSansMS" w:hAnsiTheme="minorHAnsi" w:cs="Comic Sans MS"/>
          <w:sz w:val="22"/>
          <w:szCs w:val="22"/>
          <w:lang w:eastAsia="en-US"/>
        </w:rPr>
        <w:t>).</w:t>
      </w:r>
    </w:p>
    <w:p w14:paraId="1AA78401" w14:textId="77777777" w:rsidR="0025798C" w:rsidRDefault="0025798C" w:rsidP="0025798C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14:paraId="31D2EAC8" w14:textId="77777777" w:rsidR="003B1F35" w:rsidRDefault="003B1F35" w:rsidP="0025798C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14:paraId="277FD615" w14:textId="45C3347F" w:rsidR="0025798C" w:rsidRPr="003B1F35" w:rsidRDefault="0025798C" w:rsidP="0025798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B1F35">
        <w:rPr>
          <w:rFonts w:asciiTheme="minorHAnsi" w:eastAsia="ComicSansMS" w:hAnsiTheme="minorHAnsi" w:cs="ComicSansMS"/>
          <w:sz w:val="22"/>
          <w:szCs w:val="22"/>
          <w:lang w:eastAsia="en-US"/>
        </w:rPr>
        <w:t>Ο Αιτών</w:t>
      </w:r>
      <w:r w:rsidR="003B1F35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Pr="003B1F35">
        <w:rPr>
          <w:rFonts w:asciiTheme="minorHAnsi" w:eastAsia="ComicSansMS" w:hAnsiTheme="minorHAnsi" w:cs="ComicSansMS"/>
          <w:sz w:val="22"/>
          <w:szCs w:val="22"/>
          <w:lang w:eastAsia="en-US"/>
        </w:rPr>
        <w:t>(Υπογραφή-Σφραγίδα</w:t>
      </w:r>
      <w:r w:rsidRPr="003B1F35">
        <w:rPr>
          <w:rFonts w:asciiTheme="minorHAnsi" w:eastAsia="ComicSansMS" w:hAnsiTheme="minorHAnsi" w:cs="Comic Sans MS"/>
          <w:sz w:val="22"/>
          <w:szCs w:val="22"/>
          <w:lang w:eastAsia="en-US"/>
        </w:rPr>
        <w:t>)</w:t>
      </w:r>
    </w:p>
    <w:p w14:paraId="6E44B48D" w14:textId="77777777" w:rsidR="00FE0A6A" w:rsidRDefault="00FE0A6A" w:rsidP="00FE0A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E0A6A" w:rsidSect="00553BAE">
      <w:footerReference w:type="default" r:id="rId14"/>
      <w:pgSz w:w="12240" w:h="15840"/>
      <w:pgMar w:top="1276" w:right="1800" w:bottom="1276" w:left="1843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1094" w14:textId="77777777" w:rsidR="007909A5" w:rsidRDefault="007909A5" w:rsidP="00E66DD4">
      <w:r>
        <w:separator/>
      </w:r>
    </w:p>
  </w:endnote>
  <w:endnote w:type="continuationSeparator" w:id="0">
    <w:p w14:paraId="64F9ADA6" w14:textId="77777777" w:rsidR="007909A5" w:rsidRDefault="007909A5" w:rsidP="00E6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micSansM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micSans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80533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1C5BCDF" w14:textId="77777777" w:rsidR="007909A5" w:rsidRPr="008A4432" w:rsidRDefault="007909A5">
        <w:pPr>
          <w:pStyle w:val="a6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A443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A443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A443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727B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8A4432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9EB8FCD" w14:textId="77777777" w:rsidR="007909A5" w:rsidRDefault="00790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8FFC" w14:textId="77777777" w:rsidR="007909A5" w:rsidRDefault="007909A5" w:rsidP="00E66DD4">
      <w:r>
        <w:separator/>
      </w:r>
    </w:p>
  </w:footnote>
  <w:footnote w:type="continuationSeparator" w:id="0">
    <w:p w14:paraId="3F049D92" w14:textId="77777777" w:rsidR="007909A5" w:rsidRDefault="007909A5" w:rsidP="00E66DD4">
      <w:r>
        <w:continuationSeparator/>
      </w:r>
    </w:p>
  </w:footnote>
  <w:footnote w:id="1">
    <w:p w14:paraId="0E72FD06" w14:textId="77777777" w:rsidR="007909A5" w:rsidRPr="00A403F4" w:rsidRDefault="007909A5">
      <w:pPr>
        <w:pStyle w:val="a9"/>
        <w:rPr>
          <w:rFonts w:asciiTheme="minorHAnsi" w:hAnsiTheme="minorHAnsi" w:cstheme="minorHAnsi"/>
        </w:rPr>
      </w:pPr>
      <w:r w:rsidRPr="00A403F4">
        <w:rPr>
          <w:rStyle w:val="aa"/>
          <w:rFonts w:asciiTheme="minorHAnsi" w:hAnsiTheme="minorHAnsi" w:cstheme="minorHAnsi"/>
        </w:rPr>
        <w:footnoteRef/>
      </w:r>
      <w:r w:rsidRPr="00A403F4">
        <w:rPr>
          <w:rStyle w:val="aa"/>
          <w:rFonts w:asciiTheme="minorHAnsi" w:hAnsiTheme="minorHAnsi" w:cstheme="minorHAnsi"/>
        </w:rPr>
        <w:footnoteRef/>
      </w:r>
      <w:r w:rsidRPr="00A403F4">
        <w:rPr>
          <w:rFonts w:asciiTheme="minorHAnsi" w:hAnsiTheme="minorHAnsi" w:cstheme="minorHAnsi"/>
        </w:rPr>
        <w:t xml:space="preserve"> Σε περίπτωση ατομικής επιχείρησης απαιτείται επιπρόσθετα η προσκόμιση ασφαλιστικής και φορολογικής ενημερότητας του φυσικού προσώπου.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11C8"/>
    <w:multiLevelType w:val="hybridMultilevel"/>
    <w:tmpl w:val="C5F864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6B2"/>
    <w:multiLevelType w:val="hybridMultilevel"/>
    <w:tmpl w:val="2850CEC4"/>
    <w:lvl w:ilvl="0" w:tplc="E05CA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C6E69"/>
    <w:multiLevelType w:val="hybridMultilevel"/>
    <w:tmpl w:val="F8F683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4F2"/>
    <w:multiLevelType w:val="hybridMultilevel"/>
    <w:tmpl w:val="6D2E0D3E"/>
    <w:lvl w:ilvl="0" w:tplc="E05CA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959"/>
    <w:multiLevelType w:val="hybridMultilevel"/>
    <w:tmpl w:val="113EB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608"/>
    <w:multiLevelType w:val="hybridMultilevel"/>
    <w:tmpl w:val="980216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57AD"/>
    <w:multiLevelType w:val="hybridMultilevel"/>
    <w:tmpl w:val="965A6526"/>
    <w:lvl w:ilvl="0" w:tplc="E05CA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D047F"/>
    <w:multiLevelType w:val="hybridMultilevel"/>
    <w:tmpl w:val="7CCE57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7CA9"/>
    <w:multiLevelType w:val="hybridMultilevel"/>
    <w:tmpl w:val="6714F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78CB"/>
    <w:multiLevelType w:val="hybridMultilevel"/>
    <w:tmpl w:val="9B30E8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94EDD"/>
    <w:multiLevelType w:val="hybridMultilevel"/>
    <w:tmpl w:val="2368A444"/>
    <w:lvl w:ilvl="0" w:tplc="B9906A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36C77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D19B3"/>
    <w:multiLevelType w:val="hybridMultilevel"/>
    <w:tmpl w:val="40323A9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2370AC"/>
    <w:multiLevelType w:val="hybridMultilevel"/>
    <w:tmpl w:val="6C30D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0133"/>
    <w:multiLevelType w:val="hybridMultilevel"/>
    <w:tmpl w:val="E71A62D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40DFE"/>
    <w:multiLevelType w:val="hybridMultilevel"/>
    <w:tmpl w:val="9C2240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14A3B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06B71"/>
    <w:multiLevelType w:val="hybridMultilevel"/>
    <w:tmpl w:val="270EA8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C8B"/>
    <w:multiLevelType w:val="hybridMultilevel"/>
    <w:tmpl w:val="D6ECD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5728E"/>
    <w:multiLevelType w:val="hybridMultilevel"/>
    <w:tmpl w:val="3C529E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76A7F"/>
    <w:multiLevelType w:val="hybridMultilevel"/>
    <w:tmpl w:val="A6D23F1A"/>
    <w:lvl w:ilvl="0" w:tplc="E05CA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A5579"/>
    <w:multiLevelType w:val="hybridMultilevel"/>
    <w:tmpl w:val="8B1C29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9D41DD"/>
    <w:multiLevelType w:val="hybridMultilevel"/>
    <w:tmpl w:val="EE246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8150E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82226"/>
    <w:multiLevelType w:val="hybridMultilevel"/>
    <w:tmpl w:val="9C5E63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521471">
    <w:abstractNumId w:val="3"/>
  </w:num>
  <w:num w:numId="2" w16cid:durableId="288821326">
    <w:abstractNumId w:val="24"/>
  </w:num>
  <w:num w:numId="3" w16cid:durableId="1235699610">
    <w:abstractNumId w:val="6"/>
  </w:num>
  <w:num w:numId="4" w16cid:durableId="1601766084">
    <w:abstractNumId w:val="1"/>
  </w:num>
  <w:num w:numId="5" w16cid:durableId="388917965">
    <w:abstractNumId w:val="20"/>
  </w:num>
  <w:num w:numId="6" w16cid:durableId="948008785">
    <w:abstractNumId w:val="4"/>
  </w:num>
  <w:num w:numId="7" w16cid:durableId="672222872">
    <w:abstractNumId w:val="13"/>
  </w:num>
  <w:num w:numId="8" w16cid:durableId="739793038">
    <w:abstractNumId w:val="10"/>
  </w:num>
  <w:num w:numId="9" w16cid:durableId="1314143828">
    <w:abstractNumId w:val="12"/>
  </w:num>
  <w:num w:numId="10" w16cid:durableId="537619418">
    <w:abstractNumId w:val="22"/>
  </w:num>
  <w:num w:numId="11" w16cid:durableId="874393079">
    <w:abstractNumId w:val="17"/>
  </w:num>
  <w:num w:numId="12" w16cid:durableId="779492546">
    <w:abstractNumId w:val="7"/>
  </w:num>
  <w:num w:numId="13" w16cid:durableId="2056538679">
    <w:abstractNumId w:val="0"/>
  </w:num>
  <w:num w:numId="14" w16cid:durableId="1996954166">
    <w:abstractNumId w:val="23"/>
  </w:num>
  <w:num w:numId="15" w16cid:durableId="1260941448">
    <w:abstractNumId w:val="11"/>
  </w:num>
  <w:num w:numId="16" w16cid:durableId="1626083091">
    <w:abstractNumId w:val="16"/>
  </w:num>
  <w:num w:numId="17" w16cid:durableId="1226339203">
    <w:abstractNumId w:val="15"/>
  </w:num>
  <w:num w:numId="18" w16cid:durableId="1735883523">
    <w:abstractNumId w:val="14"/>
  </w:num>
  <w:num w:numId="19" w16cid:durableId="1421022672">
    <w:abstractNumId w:val="5"/>
  </w:num>
  <w:num w:numId="20" w16cid:durableId="109521132">
    <w:abstractNumId w:val="9"/>
  </w:num>
  <w:num w:numId="21" w16cid:durableId="565073812">
    <w:abstractNumId w:val="2"/>
  </w:num>
  <w:num w:numId="22" w16cid:durableId="77212579">
    <w:abstractNumId w:val="19"/>
  </w:num>
  <w:num w:numId="23" w16cid:durableId="1618827997">
    <w:abstractNumId w:val="21"/>
  </w:num>
  <w:num w:numId="24" w16cid:durableId="859320385">
    <w:abstractNumId w:val="18"/>
  </w:num>
  <w:num w:numId="25" w16cid:durableId="393048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F52"/>
    <w:rsid w:val="0001448D"/>
    <w:rsid w:val="0003423E"/>
    <w:rsid w:val="000617FA"/>
    <w:rsid w:val="000727B1"/>
    <w:rsid w:val="000A3FEE"/>
    <w:rsid w:val="000D3E08"/>
    <w:rsid w:val="000E128B"/>
    <w:rsid w:val="000E2692"/>
    <w:rsid w:val="001008CE"/>
    <w:rsid w:val="00112BD8"/>
    <w:rsid w:val="00132225"/>
    <w:rsid w:val="00162F53"/>
    <w:rsid w:val="0017615B"/>
    <w:rsid w:val="00183E5D"/>
    <w:rsid w:val="001946D4"/>
    <w:rsid w:val="00195871"/>
    <w:rsid w:val="001A2A50"/>
    <w:rsid w:val="001B5751"/>
    <w:rsid w:val="001C252F"/>
    <w:rsid w:val="001C64FC"/>
    <w:rsid w:val="001C6C23"/>
    <w:rsid w:val="001E399F"/>
    <w:rsid w:val="00202AB5"/>
    <w:rsid w:val="00217F9D"/>
    <w:rsid w:val="00223FC2"/>
    <w:rsid w:val="00232454"/>
    <w:rsid w:val="0025196A"/>
    <w:rsid w:val="0025798C"/>
    <w:rsid w:val="0026497B"/>
    <w:rsid w:val="0026542F"/>
    <w:rsid w:val="00285CE8"/>
    <w:rsid w:val="00292A51"/>
    <w:rsid w:val="00296627"/>
    <w:rsid w:val="002A3B67"/>
    <w:rsid w:val="002B0D2A"/>
    <w:rsid w:val="002B55A5"/>
    <w:rsid w:val="002C6558"/>
    <w:rsid w:val="002D299A"/>
    <w:rsid w:val="002E1473"/>
    <w:rsid w:val="002E2E7D"/>
    <w:rsid w:val="002E6E02"/>
    <w:rsid w:val="002F613A"/>
    <w:rsid w:val="0030757B"/>
    <w:rsid w:val="00323BD1"/>
    <w:rsid w:val="00323D79"/>
    <w:rsid w:val="003614B6"/>
    <w:rsid w:val="003619C5"/>
    <w:rsid w:val="0037314D"/>
    <w:rsid w:val="00395554"/>
    <w:rsid w:val="00396BD6"/>
    <w:rsid w:val="003A7680"/>
    <w:rsid w:val="003B1F35"/>
    <w:rsid w:val="003B340C"/>
    <w:rsid w:val="003D19E7"/>
    <w:rsid w:val="003E3779"/>
    <w:rsid w:val="003E479B"/>
    <w:rsid w:val="0040391C"/>
    <w:rsid w:val="00421592"/>
    <w:rsid w:val="004223E2"/>
    <w:rsid w:val="00425046"/>
    <w:rsid w:val="0045588B"/>
    <w:rsid w:val="00462768"/>
    <w:rsid w:val="0046565E"/>
    <w:rsid w:val="00467166"/>
    <w:rsid w:val="00472468"/>
    <w:rsid w:val="00473BA9"/>
    <w:rsid w:val="004925EA"/>
    <w:rsid w:val="004A750F"/>
    <w:rsid w:val="004B6B89"/>
    <w:rsid w:val="004F0D68"/>
    <w:rsid w:val="004F2FA2"/>
    <w:rsid w:val="00504626"/>
    <w:rsid w:val="00553BAE"/>
    <w:rsid w:val="00560AE4"/>
    <w:rsid w:val="0056669D"/>
    <w:rsid w:val="005718AA"/>
    <w:rsid w:val="00571F52"/>
    <w:rsid w:val="00581D97"/>
    <w:rsid w:val="005954DD"/>
    <w:rsid w:val="00596C29"/>
    <w:rsid w:val="005A091E"/>
    <w:rsid w:val="005C6509"/>
    <w:rsid w:val="005D0B84"/>
    <w:rsid w:val="005D2ED2"/>
    <w:rsid w:val="005D750E"/>
    <w:rsid w:val="005E4348"/>
    <w:rsid w:val="005F6A57"/>
    <w:rsid w:val="00613273"/>
    <w:rsid w:val="0062542D"/>
    <w:rsid w:val="00642EC2"/>
    <w:rsid w:val="0064339C"/>
    <w:rsid w:val="00645F9D"/>
    <w:rsid w:val="00651E9B"/>
    <w:rsid w:val="00657F08"/>
    <w:rsid w:val="00662F42"/>
    <w:rsid w:val="006657FB"/>
    <w:rsid w:val="00674415"/>
    <w:rsid w:val="0068407A"/>
    <w:rsid w:val="0068430A"/>
    <w:rsid w:val="00696924"/>
    <w:rsid w:val="006B6B92"/>
    <w:rsid w:val="006C5253"/>
    <w:rsid w:val="006D2B25"/>
    <w:rsid w:val="006E1DF6"/>
    <w:rsid w:val="006E6433"/>
    <w:rsid w:val="006E68C7"/>
    <w:rsid w:val="006E69D8"/>
    <w:rsid w:val="0071446A"/>
    <w:rsid w:val="00732985"/>
    <w:rsid w:val="007330D1"/>
    <w:rsid w:val="007349E6"/>
    <w:rsid w:val="00737907"/>
    <w:rsid w:val="00754BFE"/>
    <w:rsid w:val="00773D9D"/>
    <w:rsid w:val="00781D2A"/>
    <w:rsid w:val="007909A5"/>
    <w:rsid w:val="007A10DF"/>
    <w:rsid w:val="007C4632"/>
    <w:rsid w:val="007D04BF"/>
    <w:rsid w:val="007E3D69"/>
    <w:rsid w:val="007E3EC7"/>
    <w:rsid w:val="007F4AF4"/>
    <w:rsid w:val="007F62F5"/>
    <w:rsid w:val="0080653B"/>
    <w:rsid w:val="00813B29"/>
    <w:rsid w:val="00815AF2"/>
    <w:rsid w:val="00826107"/>
    <w:rsid w:val="00845666"/>
    <w:rsid w:val="00877620"/>
    <w:rsid w:val="008816E1"/>
    <w:rsid w:val="00885EED"/>
    <w:rsid w:val="00886D95"/>
    <w:rsid w:val="008A4432"/>
    <w:rsid w:val="008A7932"/>
    <w:rsid w:val="008B51EA"/>
    <w:rsid w:val="00906C93"/>
    <w:rsid w:val="00915FDC"/>
    <w:rsid w:val="0092731B"/>
    <w:rsid w:val="00933E1E"/>
    <w:rsid w:val="009610C5"/>
    <w:rsid w:val="00963A28"/>
    <w:rsid w:val="009641E3"/>
    <w:rsid w:val="00966373"/>
    <w:rsid w:val="00981F24"/>
    <w:rsid w:val="00983AB9"/>
    <w:rsid w:val="009C00E1"/>
    <w:rsid w:val="009D0201"/>
    <w:rsid w:val="009D2A52"/>
    <w:rsid w:val="009D67FD"/>
    <w:rsid w:val="009E2F99"/>
    <w:rsid w:val="009E7CFC"/>
    <w:rsid w:val="00A04395"/>
    <w:rsid w:val="00A1708C"/>
    <w:rsid w:val="00A229EE"/>
    <w:rsid w:val="00A26CF3"/>
    <w:rsid w:val="00A27F85"/>
    <w:rsid w:val="00A403F4"/>
    <w:rsid w:val="00A42460"/>
    <w:rsid w:val="00A42AC0"/>
    <w:rsid w:val="00A51700"/>
    <w:rsid w:val="00A52335"/>
    <w:rsid w:val="00A54174"/>
    <w:rsid w:val="00A602E3"/>
    <w:rsid w:val="00A63904"/>
    <w:rsid w:val="00A967AC"/>
    <w:rsid w:val="00A96C94"/>
    <w:rsid w:val="00AB27B1"/>
    <w:rsid w:val="00AD04B3"/>
    <w:rsid w:val="00AD4CB3"/>
    <w:rsid w:val="00AE0134"/>
    <w:rsid w:val="00B23499"/>
    <w:rsid w:val="00B24249"/>
    <w:rsid w:val="00B37DDE"/>
    <w:rsid w:val="00B40636"/>
    <w:rsid w:val="00B40EE8"/>
    <w:rsid w:val="00B45CF3"/>
    <w:rsid w:val="00B5012A"/>
    <w:rsid w:val="00B56C51"/>
    <w:rsid w:val="00B71B03"/>
    <w:rsid w:val="00BA274A"/>
    <w:rsid w:val="00C079FB"/>
    <w:rsid w:val="00C31763"/>
    <w:rsid w:val="00C35708"/>
    <w:rsid w:val="00C3660B"/>
    <w:rsid w:val="00C62613"/>
    <w:rsid w:val="00C72AD6"/>
    <w:rsid w:val="00C97815"/>
    <w:rsid w:val="00C97C12"/>
    <w:rsid w:val="00CA55C5"/>
    <w:rsid w:val="00CD3B27"/>
    <w:rsid w:val="00CD4CF6"/>
    <w:rsid w:val="00CD718A"/>
    <w:rsid w:val="00CE0B39"/>
    <w:rsid w:val="00CE6BFB"/>
    <w:rsid w:val="00CF762A"/>
    <w:rsid w:val="00D00CD0"/>
    <w:rsid w:val="00D027C1"/>
    <w:rsid w:val="00D15C34"/>
    <w:rsid w:val="00D3034D"/>
    <w:rsid w:val="00D3780B"/>
    <w:rsid w:val="00D64DDA"/>
    <w:rsid w:val="00D71EDE"/>
    <w:rsid w:val="00D759F6"/>
    <w:rsid w:val="00D80A1D"/>
    <w:rsid w:val="00D82F2D"/>
    <w:rsid w:val="00D9541B"/>
    <w:rsid w:val="00D96624"/>
    <w:rsid w:val="00D97D4A"/>
    <w:rsid w:val="00DE561B"/>
    <w:rsid w:val="00E112C7"/>
    <w:rsid w:val="00E14953"/>
    <w:rsid w:val="00E37BC7"/>
    <w:rsid w:val="00E41F15"/>
    <w:rsid w:val="00E64A4D"/>
    <w:rsid w:val="00E66DD4"/>
    <w:rsid w:val="00EA03E7"/>
    <w:rsid w:val="00EB06BB"/>
    <w:rsid w:val="00EB5054"/>
    <w:rsid w:val="00EB5BCA"/>
    <w:rsid w:val="00EB6521"/>
    <w:rsid w:val="00EE0F3B"/>
    <w:rsid w:val="00F02785"/>
    <w:rsid w:val="00F039B6"/>
    <w:rsid w:val="00F12A15"/>
    <w:rsid w:val="00F1468E"/>
    <w:rsid w:val="00F17FB6"/>
    <w:rsid w:val="00F31F4D"/>
    <w:rsid w:val="00F5277F"/>
    <w:rsid w:val="00F63912"/>
    <w:rsid w:val="00F66144"/>
    <w:rsid w:val="00F7237F"/>
    <w:rsid w:val="00F809C5"/>
    <w:rsid w:val="00F825BF"/>
    <w:rsid w:val="00F97BE9"/>
    <w:rsid w:val="00FA0400"/>
    <w:rsid w:val="00FD39B4"/>
    <w:rsid w:val="00FE0A6A"/>
    <w:rsid w:val="00FF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80A6C7B"/>
  <w15:docId w15:val="{518BC73D-0610-40D1-BD06-8E77327C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52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7F62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571F52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571F52"/>
    <w:pPr>
      <w:ind w:left="720"/>
      <w:contextualSpacing/>
    </w:pPr>
  </w:style>
  <w:style w:type="paragraph" w:styleId="a4">
    <w:name w:val="Balloon Text"/>
    <w:basedOn w:val="a"/>
    <w:link w:val="Char"/>
    <w:uiPriority w:val="99"/>
    <w:rsid w:val="00571F5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locked/>
    <w:rsid w:val="00571F52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E66DD4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E66D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E66DD4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E66D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66DD4"/>
    <w:rPr>
      <w:sz w:val="24"/>
      <w:szCs w:val="24"/>
    </w:rPr>
  </w:style>
  <w:style w:type="paragraph" w:customStyle="1" w:styleId="Default">
    <w:name w:val="Default"/>
    <w:rsid w:val="002F6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1">
    <w:name w:val="Χωρίς διάστιχο1"/>
    <w:uiPriority w:val="99"/>
    <w:rsid w:val="002E2E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endnote text"/>
    <w:basedOn w:val="a"/>
    <w:link w:val="Char2"/>
    <w:uiPriority w:val="99"/>
    <w:semiHidden/>
    <w:unhideWhenUsed/>
    <w:rsid w:val="00296627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296627"/>
  </w:style>
  <w:style w:type="character" w:styleId="a8">
    <w:name w:val="endnote reference"/>
    <w:basedOn w:val="a0"/>
    <w:uiPriority w:val="99"/>
    <w:semiHidden/>
    <w:unhideWhenUsed/>
    <w:rsid w:val="00296627"/>
    <w:rPr>
      <w:vertAlign w:val="superscript"/>
    </w:rPr>
  </w:style>
  <w:style w:type="paragraph" w:styleId="a9">
    <w:name w:val="footnote text"/>
    <w:basedOn w:val="a"/>
    <w:link w:val="Char3"/>
    <w:uiPriority w:val="99"/>
    <w:semiHidden/>
    <w:unhideWhenUsed/>
    <w:rsid w:val="00296627"/>
    <w:rPr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semiHidden/>
    <w:rsid w:val="00296627"/>
  </w:style>
  <w:style w:type="character" w:styleId="aa">
    <w:name w:val="footnote reference"/>
    <w:basedOn w:val="a0"/>
    <w:uiPriority w:val="99"/>
    <w:semiHidden/>
    <w:unhideWhenUsed/>
    <w:rsid w:val="00296627"/>
    <w:rPr>
      <w:vertAlign w:val="superscript"/>
    </w:rPr>
  </w:style>
  <w:style w:type="character" w:customStyle="1" w:styleId="1Char">
    <w:name w:val="Επικεφαλίδα 1 Char"/>
    <w:basedOn w:val="a0"/>
    <w:link w:val="1"/>
    <w:rsid w:val="007F6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Char4"/>
    <w:qFormat/>
    <w:locked/>
    <w:rsid w:val="007F62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4">
    <w:name w:val="Υπότιτλος Char"/>
    <w:basedOn w:val="a0"/>
    <w:link w:val="ab"/>
    <w:rsid w:val="007F62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Intense Emphasis"/>
    <w:basedOn w:val="a0"/>
    <w:uiPriority w:val="21"/>
    <w:qFormat/>
    <w:rsid w:val="007F62F5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Char5"/>
    <w:uiPriority w:val="30"/>
    <w:qFormat/>
    <w:rsid w:val="007F6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Έντονο απόσπ. Char"/>
    <w:basedOn w:val="a0"/>
    <w:link w:val="ad"/>
    <w:uiPriority w:val="30"/>
    <w:rsid w:val="007F62F5"/>
    <w:rPr>
      <w:b/>
      <w:bCs/>
      <w:i/>
      <w:iCs/>
      <w:color w:val="4F81BD" w:themeColor="accent1"/>
      <w:sz w:val="24"/>
      <w:szCs w:val="24"/>
    </w:rPr>
  </w:style>
  <w:style w:type="table" w:styleId="ae">
    <w:name w:val="Table Grid"/>
    <w:basedOn w:val="a1"/>
    <w:uiPriority w:val="59"/>
    <w:unhideWhenUsed/>
    <w:rsid w:val="007F4A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Style2Before3pt">
    <w:name w:val="Style Style2 + Before:  3 pt"/>
    <w:basedOn w:val="a"/>
    <w:uiPriority w:val="99"/>
    <w:rsid w:val="006E69D8"/>
    <w:pPr>
      <w:spacing w:before="60" w:line="360" w:lineRule="auto"/>
    </w:pPr>
    <w:rPr>
      <w:rFonts w:ascii="Arial" w:hAnsi="Arial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tsekoura@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teris@crete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sekoura@crete.gov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4BDD-671C-4F85-8455-BAC23084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4617</TotalTime>
  <Pages>7</Pages>
  <Words>1601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10227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mailto:evrontaki@crete.gov.gr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ret0103</dc:creator>
  <cp:lastModifiedBy>ΧΑΡΑΛΑΜΠΟΣ ΠΙΤΕΡΗΣ</cp:lastModifiedBy>
  <cp:revision>40</cp:revision>
  <cp:lastPrinted>2024-05-27T09:16:00Z</cp:lastPrinted>
  <dcterms:created xsi:type="dcterms:W3CDTF">2021-08-10T08:42:00Z</dcterms:created>
  <dcterms:modified xsi:type="dcterms:W3CDTF">2024-05-27T09:57:00Z</dcterms:modified>
</cp:coreProperties>
</file>