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9FF0F" w14:textId="77777777" w:rsidR="00260827" w:rsidRPr="004D2072" w:rsidRDefault="00260827" w:rsidP="00CB56AE">
      <w:pPr>
        <w:spacing w:before="100" w:beforeAutospacing="1" w:after="100" w:afterAutospacing="1" w:line="276" w:lineRule="auto"/>
        <w:contextualSpacing/>
        <w:jc w:val="both"/>
        <w:rPr>
          <w:rFonts w:eastAsia="Times New Roman" w:cstheme="minorHAnsi"/>
          <w:sz w:val="24"/>
          <w:szCs w:val="24"/>
          <w:lang w:val="el-GR"/>
        </w:rPr>
      </w:pPr>
    </w:p>
    <w:p w14:paraId="027AAAFC" w14:textId="051579F4" w:rsidR="000C249E" w:rsidRPr="004D2072" w:rsidRDefault="009D3513" w:rsidP="00CB56AE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  <w:r w:rsidRPr="009D3513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                   </w:t>
      </w:r>
      <w:r w:rsidR="00EC789E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proofErr w:type="spellStart"/>
      <w:r w:rsidR="00260827" w:rsidRPr="004D2072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κδήλωση</w:t>
      </w:r>
      <w:proofErr w:type="spellEnd"/>
      <w:r w:rsidR="00260827" w:rsidRPr="004D2072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ενημέρωσης και ευαισθητοποίησης</w:t>
      </w:r>
      <w:r w:rsidR="005215E2" w:rsidRPr="004D2072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με θέμα: </w:t>
      </w:r>
    </w:p>
    <w:p w14:paraId="36FE326E" w14:textId="77777777" w:rsidR="000C249E" w:rsidRPr="004D2072" w:rsidRDefault="000C249E" w:rsidP="00CB56AE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50E1783C" w14:textId="77777777" w:rsidR="00260827" w:rsidRPr="00EC789E" w:rsidRDefault="005215E2" w:rsidP="000C249E">
      <w:pPr>
        <w:spacing w:before="100" w:beforeAutospacing="1" w:after="100" w:afterAutospacing="1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el-GR"/>
        </w:rPr>
      </w:pPr>
      <w:r w:rsidRPr="004D207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l-GR"/>
        </w:rPr>
        <w:t>«Ζούμε αρμονικά μαζί.</w:t>
      </w:r>
      <w:r w:rsidR="00260827" w:rsidRPr="004D207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l-GR"/>
        </w:rPr>
        <w:t xml:space="preserve"> </w:t>
      </w:r>
      <w:r w:rsidRPr="004D207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l-GR"/>
        </w:rPr>
        <w:t>Σ</w:t>
      </w:r>
      <w:r w:rsidR="00260827" w:rsidRPr="004D207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l-GR"/>
        </w:rPr>
        <w:t>υμπεριληπτική εκπαίδευση σε ζητήματα</w:t>
      </w:r>
      <w:r w:rsidRPr="004D207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l-GR"/>
        </w:rPr>
        <w:t xml:space="preserve"> ταυτότητας</w:t>
      </w:r>
      <w:r w:rsidR="00260827" w:rsidRPr="004D207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l-GR"/>
        </w:rPr>
        <w:t xml:space="preserve"> φύλου και σεξουαλικότητας</w:t>
      </w:r>
      <w:r w:rsidRPr="004D207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l-GR"/>
        </w:rPr>
        <w:t>"</w:t>
      </w:r>
      <w:r w:rsidR="00260827" w:rsidRPr="004D2072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>.</w:t>
      </w:r>
    </w:p>
    <w:p w14:paraId="4D90E606" w14:textId="77777777" w:rsidR="009D3513" w:rsidRPr="00EC789E" w:rsidRDefault="009D3513" w:rsidP="000C249E">
      <w:pPr>
        <w:spacing w:before="100" w:beforeAutospacing="1" w:after="100" w:afterAutospacing="1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el-GR"/>
        </w:rPr>
      </w:pPr>
    </w:p>
    <w:p w14:paraId="705714BC" w14:textId="492BF754" w:rsidR="009D3513" w:rsidRPr="004D2072" w:rsidRDefault="009D3513" w:rsidP="009D3513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l-GR"/>
        </w:rPr>
      </w:pPr>
      <w:r w:rsidRPr="009D3513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          </w:t>
      </w:r>
      <w:r w:rsidRPr="004D2072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>Πνευματικό Κέντρο Χανίων, Παρασκευή 29 Νοεμβρίου, 17:00 – 20:00</w:t>
      </w:r>
    </w:p>
    <w:p w14:paraId="746F63DD" w14:textId="77777777" w:rsidR="009D3513" w:rsidRPr="009D3513" w:rsidRDefault="009D3513" w:rsidP="000C249E">
      <w:pPr>
        <w:spacing w:before="100" w:beforeAutospacing="1" w:after="100" w:afterAutospacing="1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el-GR"/>
        </w:rPr>
      </w:pPr>
    </w:p>
    <w:p w14:paraId="74CE7135" w14:textId="77777777" w:rsidR="00D4112D" w:rsidRPr="004D2072" w:rsidRDefault="00D4112D" w:rsidP="00CB56AE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79B93AA1" w14:textId="57BC0613" w:rsidR="006C2CDB" w:rsidRPr="004D2072" w:rsidRDefault="00764D48" w:rsidP="009D3513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Η</w:t>
      </w:r>
      <w:r w:rsidR="008F5BE3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Σύμβουλο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ς</w:t>
      </w:r>
      <w:r w:rsidR="008F5BE3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Εκπαίδευσης Φιλολόγων </w:t>
      </w:r>
      <w:r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Χανίων </w:t>
      </w:r>
      <w:r w:rsidR="008F5BE3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Λίζα Παΐζη</w:t>
      </w:r>
      <w:r w:rsidR="00F828CE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D81BEE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σε συνεργασία με τη</w:t>
      </w:r>
      <w:r w:rsidR="002441A9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ν Περιφέρεια Κρήτης </w:t>
      </w:r>
      <w:r w:rsidR="006C2CDB" w:rsidRPr="00764D48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σας προσκαλ</w:t>
      </w:r>
      <w:r w:rsidR="008F5BE3" w:rsidRPr="00764D48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ούν</w:t>
      </w:r>
      <w:r w:rsidR="006C2CDB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σ</w:t>
      </w:r>
      <w:r w:rsidR="002267DB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ε</w:t>
      </w:r>
      <w:r w:rsidR="006C2CDB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2267DB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εκδήλωση </w:t>
      </w:r>
      <w:r w:rsidR="00F61A1A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που στοχεύει</w:t>
      </w:r>
      <w:r w:rsidR="00801D3C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F61A1A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σ</w:t>
      </w:r>
      <w:r w:rsidR="00801D3C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την καλλιέργεια του σεβασμού</w:t>
      </w:r>
      <w:r w:rsidR="00F61A1A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, της αρμονικής συνύπαρξης, της αποδοχής της διαφοράς</w:t>
      </w:r>
      <w:r w:rsidR="00801D3C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F828CE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καθώς </w:t>
      </w:r>
      <w:r w:rsidR="00D4112D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και </w:t>
      </w:r>
      <w:r w:rsidR="00E74885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σ</w:t>
      </w:r>
      <w:r w:rsidR="00D4112D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την αποφυγή των συμπεριφορών εκφοβισμού </w:t>
      </w:r>
      <w:r w:rsidR="00801D3C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στο σχολικό περιβάλλον</w:t>
      </w:r>
      <w:r w:rsidR="002456B6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  <w:r w:rsidR="00801D3C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330148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Η εκδήλωση φιλοδοξεί να συμβάλει στην</w:t>
      </w:r>
      <w:r w:rsidR="002456B6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6C2CDB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ενημέρωση και ευαισθητοποίηση σε θέματα που αφορούν τις </w:t>
      </w:r>
      <w:r w:rsidR="00E74885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διαφορετικές</w:t>
      </w:r>
      <w:r w:rsidR="006C2CDB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ταυτότητες στο</w:t>
      </w:r>
      <w:r w:rsidR="002441A9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ν</w:t>
      </w:r>
      <w:r w:rsidR="006C2CDB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σχολικό </w:t>
      </w:r>
      <w:r w:rsidR="00E74885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χώρο</w:t>
      </w:r>
      <w:r w:rsidR="006C2CDB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  <w:r w:rsidR="00801D3C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</w:p>
    <w:p w14:paraId="520B35E9" w14:textId="77777777" w:rsidR="00D81BEE" w:rsidRPr="004D2072" w:rsidRDefault="00D81BEE" w:rsidP="00D81BEE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13201C91" w14:textId="77777777" w:rsidR="00D81BEE" w:rsidRPr="004D2072" w:rsidRDefault="00D81BEE" w:rsidP="009D3513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l-GR"/>
        </w:rPr>
      </w:pPr>
      <w:r w:rsidRPr="004D2072">
        <w:rPr>
          <w:rFonts w:ascii="Times New Roman" w:eastAsia="Times New Roman" w:hAnsi="Times New Roman" w:cs="Times New Roman"/>
          <w:b/>
          <w:i/>
          <w:sz w:val="24"/>
          <w:szCs w:val="24"/>
          <w:lang w:val="el-GR"/>
        </w:rPr>
        <w:t>Πρόγραμμα εκδήλωσης:</w:t>
      </w:r>
    </w:p>
    <w:p w14:paraId="51F48FE3" w14:textId="77777777" w:rsidR="0047787D" w:rsidRPr="004D2072" w:rsidRDefault="0047787D" w:rsidP="00CB56AE">
      <w:pPr>
        <w:spacing w:before="100" w:beforeAutospacing="1" w:after="100" w:afterAutospacing="1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l-GR"/>
        </w:rPr>
      </w:pPr>
    </w:p>
    <w:p w14:paraId="26B0CA96" w14:textId="0F8CDD6F" w:rsidR="00F828CE" w:rsidRPr="004D2072" w:rsidRDefault="003D6B10" w:rsidP="009D3513">
      <w:pPr>
        <w:spacing w:before="100" w:beforeAutospacing="1" w:after="100" w:afterAutospacing="1" w:line="276" w:lineRule="auto"/>
        <w:contextualSpacing/>
        <w:jc w:val="both"/>
        <w:rPr>
          <w:rFonts w:eastAsia="Times New Roman" w:cstheme="minorHAnsi"/>
          <w:sz w:val="24"/>
          <w:szCs w:val="24"/>
          <w:lang w:val="el-GR"/>
        </w:rPr>
      </w:pPr>
      <w:r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Εισηγήσεις και βιωματικό σεμινάριο</w:t>
      </w:r>
      <w:r w:rsidR="0047787D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από την </w:t>
      </w:r>
      <w:r w:rsidR="0047787D" w:rsidRPr="004D2072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Αλεξία </w:t>
      </w:r>
      <w:proofErr w:type="spellStart"/>
      <w:r w:rsidR="00D81BEE" w:rsidRPr="004D2072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>Τουμαζάτου</w:t>
      </w:r>
      <w:proofErr w:type="spellEnd"/>
      <w:r w:rsidR="0047787D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, Φυσικό</w:t>
      </w:r>
      <w:r w:rsidR="00D81BEE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εθελόντρια </w:t>
      </w:r>
      <w:r w:rsidR="0047787D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του </w:t>
      </w:r>
      <w:r w:rsidR="0047787D" w:rsidRPr="004D2072">
        <w:rPr>
          <w:rFonts w:eastAsia="Times New Roman" w:cstheme="minorHAnsi"/>
          <w:b/>
          <w:i/>
          <w:iCs/>
          <w:color w:val="FF0000"/>
          <w:sz w:val="24"/>
          <w:szCs w:val="24"/>
          <w:lang w:val="el-GR"/>
        </w:rPr>
        <w:t>πο</w:t>
      </w:r>
      <w:r w:rsidR="0047787D" w:rsidRPr="004D2072">
        <w:rPr>
          <w:rFonts w:eastAsia="Times New Roman" w:cstheme="minorHAnsi"/>
          <w:b/>
          <w:i/>
          <w:iCs/>
          <w:color w:val="5B9BD5" w:themeColor="accent1"/>
          <w:sz w:val="24"/>
          <w:szCs w:val="24"/>
          <w:lang w:val="el-GR"/>
        </w:rPr>
        <w:t>λύ</w:t>
      </w:r>
      <w:r w:rsidR="0047787D" w:rsidRPr="004D2072">
        <w:rPr>
          <w:rFonts w:eastAsia="Times New Roman" w:cstheme="minorHAnsi"/>
          <w:b/>
          <w:i/>
          <w:iCs/>
          <w:color w:val="F87910"/>
          <w:sz w:val="24"/>
          <w:szCs w:val="24"/>
          <w:lang w:val="el-GR"/>
        </w:rPr>
        <w:t>χρω</w:t>
      </w:r>
      <w:r w:rsidR="0047787D" w:rsidRPr="004D2072">
        <w:rPr>
          <w:rFonts w:eastAsia="Times New Roman" w:cstheme="minorHAnsi"/>
          <w:b/>
          <w:i/>
          <w:iCs/>
          <w:color w:val="7030A0"/>
          <w:sz w:val="24"/>
          <w:szCs w:val="24"/>
          <w:lang w:val="el-GR"/>
        </w:rPr>
        <w:t>μου</w:t>
      </w:r>
      <w:r w:rsidR="0047787D" w:rsidRPr="004D2072">
        <w:rPr>
          <w:rFonts w:eastAsia="Times New Roman" w:cstheme="minorHAnsi"/>
          <w:b/>
          <w:i/>
          <w:iCs/>
          <w:sz w:val="24"/>
          <w:szCs w:val="24"/>
          <w:lang w:val="el-GR"/>
        </w:rPr>
        <w:t xml:space="preserve"> </w:t>
      </w:r>
      <w:r w:rsidR="0047787D" w:rsidRPr="004D2072">
        <w:rPr>
          <w:rFonts w:eastAsia="Times New Roman" w:cstheme="minorHAnsi"/>
          <w:b/>
          <w:i/>
          <w:iCs/>
          <w:color w:val="005E00"/>
          <w:sz w:val="24"/>
          <w:szCs w:val="24"/>
          <w:lang w:val="el-GR"/>
        </w:rPr>
        <w:t>σχο</w:t>
      </w:r>
      <w:r w:rsidR="0047787D" w:rsidRPr="004D2072">
        <w:rPr>
          <w:rFonts w:eastAsia="Times New Roman" w:cstheme="minorHAnsi"/>
          <w:b/>
          <w:i/>
          <w:iCs/>
          <w:color w:val="00204F"/>
          <w:sz w:val="24"/>
          <w:szCs w:val="24"/>
          <w:lang w:val="el-GR"/>
        </w:rPr>
        <w:t>λείου</w:t>
      </w:r>
      <w:r w:rsidR="0047787D" w:rsidRPr="004D2072">
        <w:rPr>
          <w:rFonts w:eastAsia="Times New Roman" w:cstheme="minorHAnsi"/>
          <w:sz w:val="24"/>
          <w:szCs w:val="24"/>
          <w:lang w:val="el-GR"/>
        </w:rPr>
        <w:t xml:space="preserve"> </w:t>
      </w:r>
      <w:r w:rsidR="0047787D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και τον </w:t>
      </w:r>
      <w:r w:rsidR="0047787D" w:rsidRPr="004D2072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>Χάρη</w:t>
      </w:r>
      <w:r w:rsidR="00D81BEE" w:rsidRPr="004D2072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  Δημητρακόπουλο</w:t>
      </w:r>
      <w:r w:rsidR="0047787D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Βιολόγο, εθελοντή του </w:t>
      </w:r>
      <w:r w:rsidR="0047787D" w:rsidRPr="004D2072">
        <w:rPr>
          <w:rFonts w:eastAsia="Times New Roman" w:cstheme="minorHAnsi"/>
          <w:b/>
          <w:i/>
          <w:iCs/>
          <w:color w:val="FF0000"/>
          <w:sz w:val="24"/>
          <w:szCs w:val="24"/>
          <w:lang w:val="el-GR"/>
        </w:rPr>
        <w:t>πο</w:t>
      </w:r>
      <w:r w:rsidR="0047787D" w:rsidRPr="004D2072">
        <w:rPr>
          <w:rFonts w:eastAsia="Times New Roman" w:cstheme="minorHAnsi"/>
          <w:b/>
          <w:i/>
          <w:iCs/>
          <w:color w:val="5B9BD5" w:themeColor="accent1"/>
          <w:sz w:val="24"/>
          <w:szCs w:val="24"/>
          <w:lang w:val="el-GR"/>
        </w:rPr>
        <w:t>λύ</w:t>
      </w:r>
      <w:r w:rsidR="0047787D" w:rsidRPr="004D2072">
        <w:rPr>
          <w:rFonts w:eastAsia="Times New Roman" w:cstheme="minorHAnsi"/>
          <w:b/>
          <w:i/>
          <w:iCs/>
          <w:color w:val="F87910"/>
          <w:sz w:val="24"/>
          <w:szCs w:val="24"/>
          <w:lang w:val="el-GR"/>
        </w:rPr>
        <w:t>χρω</w:t>
      </w:r>
      <w:r w:rsidR="0047787D" w:rsidRPr="004D2072">
        <w:rPr>
          <w:rFonts w:eastAsia="Times New Roman" w:cstheme="minorHAnsi"/>
          <w:b/>
          <w:i/>
          <w:iCs/>
          <w:color w:val="7030A0"/>
          <w:sz w:val="24"/>
          <w:szCs w:val="24"/>
          <w:lang w:val="el-GR"/>
        </w:rPr>
        <w:t>μου</w:t>
      </w:r>
      <w:r w:rsidR="0047787D" w:rsidRPr="004D2072">
        <w:rPr>
          <w:rFonts w:eastAsia="Times New Roman" w:cstheme="minorHAnsi"/>
          <w:b/>
          <w:i/>
          <w:iCs/>
          <w:sz w:val="24"/>
          <w:szCs w:val="24"/>
          <w:lang w:val="el-GR"/>
        </w:rPr>
        <w:t xml:space="preserve"> </w:t>
      </w:r>
      <w:r w:rsidR="0047787D" w:rsidRPr="004D2072">
        <w:rPr>
          <w:rFonts w:eastAsia="Times New Roman" w:cstheme="minorHAnsi"/>
          <w:b/>
          <w:i/>
          <w:iCs/>
          <w:color w:val="005E00"/>
          <w:sz w:val="24"/>
          <w:szCs w:val="24"/>
          <w:lang w:val="el-GR"/>
        </w:rPr>
        <w:t>σχο</w:t>
      </w:r>
      <w:r w:rsidR="0047787D" w:rsidRPr="004D2072">
        <w:rPr>
          <w:rFonts w:eastAsia="Times New Roman" w:cstheme="minorHAnsi"/>
          <w:b/>
          <w:i/>
          <w:iCs/>
          <w:color w:val="00204F"/>
          <w:sz w:val="24"/>
          <w:szCs w:val="24"/>
          <w:lang w:val="el-GR"/>
        </w:rPr>
        <w:t>λείου</w:t>
      </w:r>
      <w:r w:rsidR="0047787D" w:rsidRPr="004D2072">
        <w:rPr>
          <w:rFonts w:eastAsia="Times New Roman" w:cstheme="minorHAnsi"/>
          <w:sz w:val="24"/>
          <w:szCs w:val="24"/>
          <w:lang w:val="el-GR"/>
        </w:rPr>
        <w:t xml:space="preserve"> </w:t>
      </w:r>
      <w:r w:rsidR="0047787D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σχετικά με την α</w:t>
      </w:r>
      <w:r w:rsidR="00A27C5A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ντιμετώπιση των διακρίσεων και του εκφοβισμού</w:t>
      </w:r>
      <w:r w:rsidR="0047787D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την </w:t>
      </w:r>
      <w:proofErr w:type="spellStart"/>
      <w:r w:rsidR="0047787D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ε</w:t>
      </w:r>
      <w:r w:rsidR="006C2CDB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τεροκανονικότητα</w:t>
      </w:r>
      <w:proofErr w:type="spellEnd"/>
      <w:r w:rsidR="0047787D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 τον τρόπο που</w:t>
      </w:r>
      <w:r w:rsidR="006C2CDB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4A7EB9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αυτή </w:t>
      </w:r>
      <w:r w:rsidR="006C2CDB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επηρεάζει όχι μόνο τα ΛΟΑΤΚΙ+ αλλά </w:t>
      </w:r>
      <w:r w:rsidR="00E74885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και </w:t>
      </w:r>
      <w:r w:rsidR="006C2CDB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όλα τα παιδιά</w:t>
      </w:r>
      <w:r w:rsidR="00A27C5A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  <w:r w:rsidR="00F828CE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</w:p>
    <w:p w14:paraId="675897FC" w14:textId="1D6627C9" w:rsidR="0047787D" w:rsidRPr="004D2072" w:rsidRDefault="0047787D" w:rsidP="0047787D">
      <w:pPr>
        <w:spacing w:before="100" w:beforeAutospacing="1" w:after="100" w:afterAutospacing="1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4CCB80ED" w14:textId="6E113A1F" w:rsidR="00F828CE" w:rsidRPr="004D2072" w:rsidRDefault="00F828CE" w:rsidP="009D3513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6C2CDB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Η </w:t>
      </w:r>
      <w:r w:rsidR="00260827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εκδήλωση</w:t>
      </w:r>
      <w:r w:rsidR="006C2CDB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απευθύνεται </w:t>
      </w:r>
      <w:r w:rsidR="00CB56AE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σε γονείς</w:t>
      </w:r>
      <w:r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, μαθητές/</w:t>
      </w:r>
      <w:proofErr w:type="spellStart"/>
      <w:r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τριες</w:t>
      </w:r>
      <w:proofErr w:type="spellEnd"/>
      <w:r w:rsidR="00CB56AE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 </w:t>
      </w:r>
      <w:r w:rsidR="006C2CDB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σε εκπαιδευτικούς που εργάζονται σε σχολεία της </w:t>
      </w:r>
      <w:r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Π</w:t>
      </w:r>
      <w:r w:rsidR="006C2CDB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ρωτοβάθμιας και </w:t>
      </w:r>
      <w:r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Δ</w:t>
      </w:r>
      <w:r w:rsidR="006C2CDB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ευτεροβάθμιας εκπαίδευσης, ψυχολόγους, ειδικούς παιδαγωγούς, </w:t>
      </w:r>
      <w:r w:rsidR="00CB56AE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σε </w:t>
      </w:r>
      <w:r w:rsidR="006C2CDB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λοιπές/-</w:t>
      </w:r>
      <w:proofErr w:type="spellStart"/>
      <w:r w:rsidR="006C2CDB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ο</w:t>
      </w:r>
      <w:r w:rsidR="00A27C5A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ύς</w:t>
      </w:r>
      <w:proofErr w:type="spellEnd"/>
      <w:r w:rsidR="006C2CDB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επαγγελματίες της τυπικής ή μη τυπικής εκπαίδευσης</w:t>
      </w:r>
      <w:r w:rsidR="00A27C5A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  <w:r w:rsidR="006C2CDB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</w:p>
    <w:p w14:paraId="361DF0E5" w14:textId="77777777" w:rsidR="00F828CE" w:rsidRPr="004D2072" w:rsidRDefault="00F828CE" w:rsidP="00CB56AE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3A436D7C" w14:textId="639623EF" w:rsidR="00C43822" w:rsidRPr="004D2072" w:rsidRDefault="0037502B" w:rsidP="004D2072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4D2072">
        <w:rPr>
          <w:rStyle w:val="xeuugli"/>
          <w:rFonts w:ascii="Times New Roman" w:hAnsi="Times New Roman" w:cs="Times New Roman"/>
          <w:sz w:val="24"/>
          <w:szCs w:val="24"/>
          <w:lang w:val="el-GR"/>
        </w:rPr>
        <w:t xml:space="preserve">Η εκδήλωση διοργανώνεται </w:t>
      </w:r>
      <w:r w:rsidR="004A7EB9" w:rsidRPr="004D2072">
        <w:rPr>
          <w:rStyle w:val="xeuugli"/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C8767A" w:rsidRPr="004D2072">
        <w:rPr>
          <w:rStyle w:val="xeuugli"/>
          <w:rFonts w:ascii="Times New Roman" w:hAnsi="Times New Roman" w:cs="Times New Roman"/>
          <w:sz w:val="24"/>
          <w:szCs w:val="24"/>
          <w:lang w:val="el-GR"/>
        </w:rPr>
        <w:t>σε συνεργασία με</w:t>
      </w:r>
      <w:r w:rsidR="00330148" w:rsidRPr="004D2072">
        <w:rPr>
          <w:rStyle w:val="xeuugli"/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C8767A" w:rsidRPr="004D2072">
        <w:rPr>
          <w:rStyle w:val="xeuugli"/>
          <w:rFonts w:ascii="Times New Roman" w:hAnsi="Times New Roman" w:cs="Times New Roman"/>
          <w:sz w:val="24"/>
          <w:szCs w:val="24"/>
          <w:lang w:val="el-GR"/>
        </w:rPr>
        <w:t>την</w:t>
      </w:r>
      <w:r w:rsidRPr="004D2072">
        <w:rPr>
          <w:rStyle w:val="xeuugli"/>
          <w:rFonts w:ascii="Times New Roman" w:hAnsi="Times New Roman" w:cs="Times New Roman"/>
          <w:sz w:val="24"/>
          <w:szCs w:val="24"/>
          <w:lang w:val="el-GR"/>
        </w:rPr>
        <w:t xml:space="preserve"> Περιφερειακή Επόπτρια Ποιότητας </w:t>
      </w:r>
      <w:r w:rsidR="00CB56AE" w:rsidRPr="004D2072">
        <w:rPr>
          <w:rStyle w:val="xeuugli"/>
          <w:rFonts w:ascii="Times New Roman" w:hAnsi="Times New Roman" w:cs="Times New Roman"/>
          <w:sz w:val="24"/>
          <w:szCs w:val="24"/>
          <w:lang w:val="el-GR"/>
        </w:rPr>
        <w:t>της</w:t>
      </w:r>
      <w:r w:rsidRPr="004D2072">
        <w:rPr>
          <w:rStyle w:val="xeuugli"/>
          <w:rFonts w:ascii="Times New Roman" w:hAnsi="Times New Roman" w:cs="Times New Roman"/>
          <w:sz w:val="24"/>
          <w:szCs w:val="24"/>
          <w:lang w:val="el-GR"/>
        </w:rPr>
        <w:t xml:space="preserve"> Εκπαίδευσης, </w:t>
      </w:r>
      <w:r w:rsidR="008B2E98" w:rsidRPr="004D2072">
        <w:rPr>
          <w:rStyle w:val="xeuugli"/>
          <w:rFonts w:ascii="Times New Roman" w:hAnsi="Times New Roman" w:cs="Times New Roman"/>
          <w:bCs/>
          <w:sz w:val="24"/>
          <w:szCs w:val="24"/>
          <w:lang w:val="el-GR"/>
        </w:rPr>
        <w:t>Μαρία</w:t>
      </w:r>
      <w:r w:rsidRPr="004D2072">
        <w:rPr>
          <w:rStyle w:val="xeuugli"/>
          <w:rFonts w:ascii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4D2072">
        <w:rPr>
          <w:rStyle w:val="xeuugli"/>
          <w:rFonts w:ascii="Times New Roman" w:hAnsi="Times New Roman" w:cs="Times New Roman"/>
          <w:bCs/>
          <w:sz w:val="24"/>
          <w:szCs w:val="24"/>
          <w:lang w:val="el-GR"/>
        </w:rPr>
        <w:t>Καδιανάκη</w:t>
      </w:r>
      <w:proofErr w:type="spellEnd"/>
      <w:r w:rsidRPr="004D2072">
        <w:rPr>
          <w:rStyle w:val="xeuugli"/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="00C8767A" w:rsidRPr="004D2072">
        <w:rPr>
          <w:rStyle w:val="xeuugli"/>
          <w:rFonts w:ascii="Times New Roman" w:hAnsi="Times New Roman" w:cs="Times New Roman"/>
          <w:sz w:val="24"/>
          <w:szCs w:val="24"/>
          <w:lang w:val="el-GR"/>
        </w:rPr>
        <w:t>με</w:t>
      </w:r>
      <w:r w:rsidRPr="004D2072">
        <w:rPr>
          <w:rStyle w:val="xeuugli"/>
          <w:rFonts w:ascii="Times New Roman" w:hAnsi="Times New Roman" w:cs="Times New Roman"/>
          <w:sz w:val="24"/>
          <w:szCs w:val="24"/>
          <w:lang w:val="el-GR"/>
        </w:rPr>
        <w:t xml:space="preserve"> την υποστήριξη της Περιφέρειας Κρήτης</w:t>
      </w:r>
      <w:r w:rsidR="00CB56AE" w:rsidRPr="004D2072">
        <w:rPr>
          <w:rStyle w:val="xeuugli"/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4D2072">
        <w:rPr>
          <w:rStyle w:val="xeuugli"/>
          <w:rFonts w:ascii="Times New Roman" w:hAnsi="Times New Roman" w:cs="Times New Roman"/>
          <w:sz w:val="24"/>
          <w:szCs w:val="24"/>
          <w:lang w:val="el-GR"/>
        </w:rPr>
        <w:t xml:space="preserve">και </w:t>
      </w:r>
      <w:r w:rsidR="00F828CE" w:rsidRPr="004D2072">
        <w:rPr>
          <w:rStyle w:val="xeuugli"/>
          <w:rFonts w:ascii="Times New Roman" w:hAnsi="Times New Roman" w:cs="Times New Roman"/>
          <w:sz w:val="24"/>
          <w:szCs w:val="24"/>
          <w:lang w:val="el-GR"/>
        </w:rPr>
        <w:t xml:space="preserve">των </w:t>
      </w:r>
      <w:r w:rsidRPr="004D2072">
        <w:rPr>
          <w:rStyle w:val="xeuugli"/>
          <w:rFonts w:ascii="Times New Roman" w:hAnsi="Times New Roman" w:cs="Times New Roman"/>
          <w:sz w:val="24"/>
          <w:szCs w:val="24"/>
          <w:lang w:val="el-GR"/>
        </w:rPr>
        <w:t>Περιφερειακ</w:t>
      </w:r>
      <w:r w:rsidR="00F828CE" w:rsidRPr="004D2072">
        <w:rPr>
          <w:rStyle w:val="xeuugli"/>
          <w:rFonts w:ascii="Times New Roman" w:hAnsi="Times New Roman" w:cs="Times New Roman"/>
          <w:sz w:val="24"/>
          <w:szCs w:val="24"/>
          <w:lang w:val="el-GR"/>
        </w:rPr>
        <w:t>ών</w:t>
      </w:r>
      <w:r w:rsidRPr="004D2072">
        <w:rPr>
          <w:rStyle w:val="xeuugli"/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828CE" w:rsidRPr="004D2072">
        <w:rPr>
          <w:rStyle w:val="xeuugli"/>
          <w:rFonts w:ascii="Times New Roman" w:hAnsi="Times New Roman" w:cs="Times New Roman"/>
          <w:sz w:val="24"/>
          <w:szCs w:val="24"/>
          <w:lang w:val="el-GR"/>
        </w:rPr>
        <w:t xml:space="preserve">Ενοτήτων </w:t>
      </w:r>
      <w:r w:rsidRPr="004D2072">
        <w:rPr>
          <w:rStyle w:val="xeuugli"/>
          <w:rFonts w:ascii="Times New Roman" w:hAnsi="Times New Roman" w:cs="Times New Roman"/>
          <w:sz w:val="24"/>
          <w:szCs w:val="24"/>
          <w:lang w:val="el-GR"/>
        </w:rPr>
        <w:t xml:space="preserve"> Χανίων</w:t>
      </w:r>
      <w:r w:rsidR="00CB56AE" w:rsidRPr="004D2072">
        <w:rPr>
          <w:rStyle w:val="xeuugli"/>
          <w:rFonts w:ascii="Times New Roman" w:hAnsi="Times New Roman" w:cs="Times New Roman"/>
          <w:sz w:val="24"/>
          <w:szCs w:val="24"/>
          <w:lang w:val="el-GR"/>
        </w:rPr>
        <w:t xml:space="preserve"> και  Ηρακλείου</w:t>
      </w:r>
      <w:r w:rsidRPr="004D2072">
        <w:rPr>
          <w:rStyle w:val="xeuugli"/>
          <w:rFonts w:ascii="Times New Roman" w:hAnsi="Times New Roman" w:cs="Times New Roman"/>
          <w:sz w:val="24"/>
          <w:szCs w:val="24"/>
          <w:lang w:val="el-GR"/>
        </w:rPr>
        <w:t xml:space="preserve">. </w:t>
      </w:r>
    </w:p>
    <w:p w14:paraId="47CC0A22" w14:textId="293681FB" w:rsidR="004A7EB9" w:rsidRPr="004D2072" w:rsidRDefault="004A7EB9" w:rsidP="004A7EB9">
      <w:pPr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79AD9D41" w14:textId="0E08789D" w:rsidR="00C43822" w:rsidRPr="004D2072" w:rsidRDefault="004D2072" w:rsidP="004A7EB9">
      <w:pPr>
        <w:tabs>
          <w:tab w:val="left" w:pos="6405"/>
        </w:tabs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D2072">
        <w:rPr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2A5D2131" wp14:editId="2899156E">
            <wp:simplePos x="0" y="0"/>
            <wp:positionH relativeFrom="column">
              <wp:posOffset>-409575</wp:posOffset>
            </wp:positionH>
            <wp:positionV relativeFrom="paragraph">
              <wp:posOffset>268605</wp:posOffset>
            </wp:positionV>
            <wp:extent cx="1943100" cy="1181100"/>
            <wp:effectExtent l="0" t="0" r="0" b="0"/>
            <wp:wrapSquare wrapText="bothSides"/>
            <wp:docPr id="2" name="Εικόνα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7EB9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ab/>
      </w:r>
    </w:p>
    <w:p w14:paraId="1476BDD4" w14:textId="243EFD54" w:rsidR="00D4112D" w:rsidRPr="004D2072" w:rsidRDefault="004D2072" w:rsidP="00567375">
      <w:pPr>
        <w:tabs>
          <w:tab w:val="center" w:pos="3045"/>
        </w:tabs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D2072">
        <w:rPr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1496373E" wp14:editId="23F43898">
            <wp:simplePos x="0" y="0"/>
            <wp:positionH relativeFrom="column">
              <wp:posOffset>2257425</wp:posOffset>
            </wp:positionH>
            <wp:positionV relativeFrom="paragraph">
              <wp:posOffset>196850</wp:posOffset>
            </wp:positionV>
            <wp:extent cx="1466850" cy="962025"/>
            <wp:effectExtent l="0" t="0" r="0" b="0"/>
            <wp:wrapSquare wrapText="bothSides"/>
            <wp:docPr id="3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82" t="15432" r="32292" b="41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65C2" w:rsidRPr="004D2072">
        <w:rPr>
          <w:rFonts w:ascii="Times New Roman" w:eastAsia="Times New Roman" w:hAnsi="Times New Roman" w:cs="Times New Roman"/>
          <w:noProof/>
          <w:sz w:val="24"/>
          <w:szCs w:val="24"/>
          <w:lang w:val="el-GR"/>
        </w:rPr>
        <w:drawing>
          <wp:anchor distT="0" distB="0" distL="114300" distR="114300" simplePos="0" relativeHeight="251661824" behindDoc="0" locked="0" layoutInCell="1" allowOverlap="1" wp14:anchorId="2BE6FF38" wp14:editId="2959A233">
            <wp:simplePos x="0" y="0"/>
            <wp:positionH relativeFrom="margin">
              <wp:posOffset>3886200</wp:posOffset>
            </wp:positionH>
            <wp:positionV relativeFrom="paragraph">
              <wp:posOffset>241300</wp:posOffset>
            </wp:positionV>
            <wp:extent cx="1971675" cy="887095"/>
            <wp:effectExtent l="0" t="0" r="0" b="8255"/>
            <wp:wrapSquare wrapText="bothSides"/>
            <wp:docPr id="197247954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479549" name="Εικόνα 197247954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7375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ab/>
        <w:t xml:space="preserve">                      </w:t>
      </w:r>
      <w:r w:rsidR="00FF65C2" w:rsidRPr="004D20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                             </w:t>
      </w:r>
    </w:p>
    <w:sectPr w:rsidR="00D4112D" w:rsidRPr="004D2072" w:rsidSect="000A6DD9"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6474C" w14:textId="77777777" w:rsidR="006D7E83" w:rsidRDefault="006D7E83" w:rsidP="000A6DD9">
      <w:pPr>
        <w:spacing w:after="0" w:line="240" w:lineRule="auto"/>
      </w:pPr>
      <w:r>
        <w:separator/>
      </w:r>
    </w:p>
  </w:endnote>
  <w:endnote w:type="continuationSeparator" w:id="0">
    <w:p w14:paraId="3FAAD85E" w14:textId="77777777" w:rsidR="006D7E83" w:rsidRDefault="006D7E83" w:rsidP="000A6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862AC" w14:textId="77777777" w:rsidR="000A6DD9" w:rsidRPr="000A6DD9" w:rsidRDefault="000A6DD9">
    <w:pPr>
      <w:pStyle w:val="a4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8F14E" w14:textId="77777777" w:rsidR="006D7E83" w:rsidRDefault="006D7E83" w:rsidP="000A6DD9">
      <w:pPr>
        <w:spacing w:after="0" w:line="240" w:lineRule="auto"/>
      </w:pPr>
      <w:r>
        <w:separator/>
      </w:r>
    </w:p>
  </w:footnote>
  <w:footnote w:type="continuationSeparator" w:id="0">
    <w:p w14:paraId="5FFC20EE" w14:textId="77777777" w:rsidR="006D7E83" w:rsidRDefault="006D7E83" w:rsidP="000A6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F32A8E"/>
    <w:multiLevelType w:val="multilevel"/>
    <w:tmpl w:val="780E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49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67"/>
    <w:rsid w:val="000A6DD9"/>
    <w:rsid w:val="000C249E"/>
    <w:rsid w:val="000E41EE"/>
    <w:rsid w:val="00105540"/>
    <w:rsid w:val="00124F1F"/>
    <w:rsid w:val="00182032"/>
    <w:rsid w:val="001D7966"/>
    <w:rsid w:val="002267DB"/>
    <w:rsid w:val="00233565"/>
    <w:rsid w:val="002441A9"/>
    <w:rsid w:val="002456B6"/>
    <w:rsid w:val="00260827"/>
    <w:rsid w:val="002633ED"/>
    <w:rsid w:val="002B3A03"/>
    <w:rsid w:val="00330148"/>
    <w:rsid w:val="0037502B"/>
    <w:rsid w:val="003D6B10"/>
    <w:rsid w:val="003F787F"/>
    <w:rsid w:val="00425305"/>
    <w:rsid w:val="00450C6B"/>
    <w:rsid w:val="0047787D"/>
    <w:rsid w:val="004A3C48"/>
    <w:rsid w:val="004A7EB9"/>
    <w:rsid w:val="004D2072"/>
    <w:rsid w:val="005215E2"/>
    <w:rsid w:val="00567375"/>
    <w:rsid w:val="005A0132"/>
    <w:rsid w:val="005D1B0F"/>
    <w:rsid w:val="005D5A03"/>
    <w:rsid w:val="0062294C"/>
    <w:rsid w:val="006436FB"/>
    <w:rsid w:val="00656167"/>
    <w:rsid w:val="00671D8A"/>
    <w:rsid w:val="00674ADC"/>
    <w:rsid w:val="006C2CDB"/>
    <w:rsid w:val="006D7E83"/>
    <w:rsid w:val="006F42F3"/>
    <w:rsid w:val="007571A3"/>
    <w:rsid w:val="00764D48"/>
    <w:rsid w:val="00771B80"/>
    <w:rsid w:val="00777BC4"/>
    <w:rsid w:val="007816A7"/>
    <w:rsid w:val="00785A5D"/>
    <w:rsid w:val="007C77FC"/>
    <w:rsid w:val="00801D3C"/>
    <w:rsid w:val="00841493"/>
    <w:rsid w:val="008B2E98"/>
    <w:rsid w:val="008F5BE3"/>
    <w:rsid w:val="00944D2C"/>
    <w:rsid w:val="00987839"/>
    <w:rsid w:val="009D3513"/>
    <w:rsid w:val="00A27C5A"/>
    <w:rsid w:val="00A34715"/>
    <w:rsid w:val="00A57FA0"/>
    <w:rsid w:val="00AA165D"/>
    <w:rsid w:val="00AB3B66"/>
    <w:rsid w:val="00B03B8D"/>
    <w:rsid w:val="00B12D8E"/>
    <w:rsid w:val="00B64F6B"/>
    <w:rsid w:val="00BB1C8D"/>
    <w:rsid w:val="00BC6B35"/>
    <w:rsid w:val="00BD6074"/>
    <w:rsid w:val="00C43822"/>
    <w:rsid w:val="00C85910"/>
    <w:rsid w:val="00C8767A"/>
    <w:rsid w:val="00CB56AE"/>
    <w:rsid w:val="00CB596F"/>
    <w:rsid w:val="00D0764E"/>
    <w:rsid w:val="00D14BB8"/>
    <w:rsid w:val="00D4112D"/>
    <w:rsid w:val="00D554F7"/>
    <w:rsid w:val="00D81BEE"/>
    <w:rsid w:val="00E3550E"/>
    <w:rsid w:val="00E74885"/>
    <w:rsid w:val="00EB70D0"/>
    <w:rsid w:val="00EC789E"/>
    <w:rsid w:val="00F61A1A"/>
    <w:rsid w:val="00F64686"/>
    <w:rsid w:val="00F828CE"/>
    <w:rsid w:val="00FB0924"/>
    <w:rsid w:val="00FF142B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39147"/>
  <w15:docId w15:val="{868DA73F-41F7-44F8-AC48-9AC7D6DC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euugli">
    <w:name w:val="xeuugli"/>
    <w:basedOn w:val="a0"/>
    <w:rsid w:val="00944D2C"/>
  </w:style>
  <w:style w:type="character" w:styleId="-">
    <w:name w:val="Hyperlink"/>
    <w:basedOn w:val="a0"/>
    <w:uiPriority w:val="99"/>
    <w:unhideWhenUsed/>
    <w:rsid w:val="00944D2C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0A6D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A6DD9"/>
  </w:style>
  <w:style w:type="paragraph" w:styleId="a4">
    <w:name w:val="footer"/>
    <w:basedOn w:val="a"/>
    <w:link w:val="Char0"/>
    <w:uiPriority w:val="99"/>
    <w:unhideWhenUsed/>
    <w:rsid w:val="000A6D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A6DD9"/>
  </w:style>
  <w:style w:type="paragraph" w:styleId="Web">
    <w:name w:val="Normal (Web)"/>
    <w:basedOn w:val="a"/>
    <w:uiPriority w:val="99"/>
    <w:semiHidden/>
    <w:unhideWhenUsed/>
    <w:rsid w:val="00C43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C43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43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2864D-4410-4604-8C93-26F1D962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ΑΘΑΝΑΣΙΑ ΖΩΤΟΥ</cp:lastModifiedBy>
  <cp:revision>11</cp:revision>
  <dcterms:created xsi:type="dcterms:W3CDTF">2024-11-25T06:49:00Z</dcterms:created>
  <dcterms:modified xsi:type="dcterms:W3CDTF">2024-11-27T06:18:00Z</dcterms:modified>
</cp:coreProperties>
</file>