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F5666" w14:textId="77777777" w:rsidR="004637DD" w:rsidRPr="004637DD" w:rsidRDefault="004637DD" w:rsidP="004637DD">
      <w:pPr>
        <w:spacing w:after="0" w:line="360" w:lineRule="auto"/>
        <w:jc w:val="center"/>
        <w:rPr>
          <w:rFonts w:ascii="Calibri" w:eastAsia="SimSun" w:hAnsi="Calibri" w:cs="Calibri"/>
          <w:b/>
          <w:kern w:val="0"/>
          <w:sz w:val="20"/>
          <w:szCs w:val="20"/>
          <w:u w:val="single"/>
          <w:lang w:eastAsia="el-GR"/>
          <w14:ligatures w14:val="none"/>
        </w:rPr>
      </w:pPr>
      <w:r w:rsidRPr="004637DD">
        <w:rPr>
          <w:rFonts w:ascii="Calibri" w:eastAsia="SimSun" w:hAnsi="Calibri" w:cs="Calibri"/>
          <w:b/>
          <w:kern w:val="0"/>
          <w:sz w:val="20"/>
          <w:szCs w:val="20"/>
          <w:u w:val="single"/>
          <w:lang w:eastAsia="el-GR"/>
          <w14:ligatures w14:val="none"/>
        </w:rPr>
        <w:t xml:space="preserve">ΠΑΡΑΡΤΗΜΑ Γ’ </w:t>
      </w:r>
    </w:p>
    <w:p w14:paraId="2032415A" w14:textId="77777777" w:rsidR="004637DD" w:rsidRPr="004637DD" w:rsidRDefault="004637DD" w:rsidP="004637DD">
      <w:pPr>
        <w:spacing w:after="0" w:line="360" w:lineRule="auto"/>
        <w:jc w:val="center"/>
        <w:rPr>
          <w:rFonts w:ascii="Calibri" w:eastAsia="SimSun" w:hAnsi="Calibri" w:cs="Calibri"/>
          <w:b/>
          <w:kern w:val="0"/>
          <w:sz w:val="20"/>
          <w:szCs w:val="20"/>
          <w:lang w:eastAsia="el-GR"/>
          <w14:ligatures w14:val="none"/>
        </w:rPr>
      </w:pPr>
      <w:r w:rsidRPr="004637DD">
        <w:rPr>
          <w:rFonts w:ascii="Calibri" w:eastAsia="SimSun" w:hAnsi="Calibri" w:cs="Calibri"/>
          <w:b/>
          <w:kern w:val="0"/>
          <w:sz w:val="20"/>
          <w:szCs w:val="20"/>
          <w:lang w:eastAsia="el-GR"/>
          <w14:ligatures w14:val="none"/>
        </w:rPr>
        <w:t>ΥΠΟΔΕΙΓΜΑ ΟΙΚΟΝΟΜΙΚΗΣ ΠΡΟΣΦΟΡΑΣ</w:t>
      </w:r>
    </w:p>
    <w:p w14:paraId="4301D94F" w14:textId="77777777" w:rsidR="004637DD" w:rsidRPr="004637DD" w:rsidRDefault="004637DD" w:rsidP="004637DD">
      <w:pPr>
        <w:spacing w:after="0" w:line="360" w:lineRule="auto"/>
        <w:jc w:val="center"/>
        <w:rPr>
          <w:rFonts w:ascii="Calibri" w:eastAsia="SimSun" w:hAnsi="Calibri" w:cs="Calibri"/>
          <w:b/>
          <w:kern w:val="0"/>
          <w:sz w:val="20"/>
          <w:szCs w:val="20"/>
          <w:lang w:eastAsia="el-GR"/>
          <w14:ligatures w14:val="none"/>
        </w:rPr>
      </w:pPr>
    </w:p>
    <w:p w14:paraId="38FA8DB5" w14:textId="77777777" w:rsidR="004637DD" w:rsidRPr="004637DD" w:rsidRDefault="004637DD" w:rsidP="004637DD">
      <w:pPr>
        <w:tabs>
          <w:tab w:val="center" w:pos="-142"/>
          <w:tab w:val="center" w:pos="0"/>
        </w:tabs>
        <w:autoSpaceDE w:val="0"/>
        <w:autoSpaceDN w:val="0"/>
        <w:adjustRightInd w:val="0"/>
        <w:spacing w:after="0" w:line="360" w:lineRule="auto"/>
        <w:ind w:left="-142"/>
        <w:jc w:val="both"/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</w:pPr>
      <w:r w:rsidRPr="004637DD"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  <w:t xml:space="preserve">Ο (υποψήφιος Ανάδοχος)………………….……………………………………………………….. με έδρα  …………………………………. οδός …….………………….. αριθμός …………… Τ.Κ. …………..   </w:t>
      </w:r>
      <w:proofErr w:type="spellStart"/>
      <w:r w:rsidRPr="004637DD"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  <w:t>τηλ</w:t>
      </w:r>
      <w:proofErr w:type="spellEnd"/>
      <w:r w:rsidRPr="004637DD"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  <w:t xml:space="preserve">. ……………………. φαξ ………………., αφού έλαβα γνώση της </w:t>
      </w:r>
      <w:proofErr w:type="spellStart"/>
      <w:r w:rsidRPr="004637DD"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  <w:t>αρ</w:t>
      </w:r>
      <w:proofErr w:type="spellEnd"/>
      <w:r w:rsidRPr="004637DD"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  <w:t xml:space="preserve">. </w:t>
      </w:r>
      <w:proofErr w:type="spellStart"/>
      <w:r w:rsidRPr="004637DD"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  <w:t>πρωτ</w:t>
      </w:r>
      <w:proofErr w:type="spellEnd"/>
      <w:r w:rsidRPr="004637DD"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  <w:t xml:space="preserve">. …………….. πρόσκλησης για την «εγκατάσταση δομημένου δικτύου </w:t>
      </w:r>
      <w:r w:rsidRPr="004637DD">
        <w:rPr>
          <w:rFonts w:ascii="Calibri" w:eastAsia="SimSun" w:hAnsi="Calibri" w:cs="Calibri"/>
          <w:kern w:val="0"/>
          <w:sz w:val="20"/>
          <w:szCs w:val="20"/>
          <w:lang w:val="en-US" w:eastAsia="el-GR"/>
          <w14:ligatures w14:val="none"/>
        </w:rPr>
        <w:t>data</w:t>
      </w:r>
      <w:r w:rsidRPr="004637DD"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  <w:t xml:space="preserve"> στην αίθουσα θεωρητικών εξετάσεων της Δ/</w:t>
      </w:r>
      <w:proofErr w:type="spellStart"/>
      <w:r w:rsidRPr="004637DD"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  <w:t>νσης</w:t>
      </w:r>
      <w:proofErr w:type="spellEnd"/>
      <w:r w:rsidRPr="004637DD"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  <w:t xml:space="preserve"> Μεταφορών και Επικοινωνιών της Περιφερειακής Ενότητας Χανίων» προϋπολογισμού </w:t>
      </w:r>
      <w:r w:rsidRPr="004637DD">
        <w:rPr>
          <w:rFonts w:ascii="Calibri" w:eastAsia="SimSun" w:hAnsi="Calibri" w:cs="Calibri"/>
          <w:color w:val="000000"/>
          <w:kern w:val="0"/>
          <w:sz w:val="20"/>
          <w:szCs w:val="20"/>
          <w:lang w:eastAsia="el-GR"/>
          <w14:ligatures w14:val="none"/>
        </w:rPr>
        <w:t xml:space="preserve">3.874,38€ συμπεριλαμβανομένου του Φ.Π.Α.24%. </w:t>
      </w:r>
      <w:r w:rsidRPr="004637DD"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  <w:t xml:space="preserve"> υποβάλλω την παρούσα προσφορά και δηλώνω ότι αποδέχομαι πλήρως και χωρίς επιφύλαξη όλους τους όρους της πρόσκλησης και αναλαμβάνω την εκτέλεση της στην κάτωθι τιμή: </w:t>
      </w:r>
    </w:p>
    <w:p w14:paraId="7F1B22B4" w14:textId="77777777" w:rsidR="004637DD" w:rsidRPr="004637DD" w:rsidRDefault="004637DD" w:rsidP="004637DD">
      <w:pPr>
        <w:spacing w:after="0" w:line="360" w:lineRule="auto"/>
        <w:ind w:left="-181" w:firstLine="720"/>
        <w:jc w:val="both"/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</w:pPr>
    </w:p>
    <w:p w14:paraId="4F0F5E4F" w14:textId="77777777" w:rsidR="004637DD" w:rsidRPr="004637DD" w:rsidRDefault="004637DD" w:rsidP="004637DD">
      <w:pPr>
        <w:spacing w:after="0" w:line="360" w:lineRule="auto"/>
        <w:ind w:left="-181" w:firstLine="720"/>
        <w:jc w:val="center"/>
        <w:rPr>
          <w:rFonts w:ascii="Calibri" w:eastAsia="SimSun" w:hAnsi="Calibri" w:cs="Calibri"/>
          <w:b/>
          <w:kern w:val="0"/>
          <w:sz w:val="20"/>
          <w:szCs w:val="20"/>
          <w:lang w:eastAsia="el-GR"/>
          <w14:ligatures w14:val="none"/>
        </w:rPr>
      </w:pPr>
      <w:r w:rsidRPr="004637DD">
        <w:rPr>
          <w:rFonts w:ascii="Calibri" w:eastAsia="SimSun" w:hAnsi="Calibri" w:cs="Calibri"/>
          <w:b/>
          <w:kern w:val="0"/>
          <w:sz w:val="20"/>
          <w:szCs w:val="20"/>
          <w:lang w:eastAsia="el-GR"/>
          <w14:ligatures w14:val="none"/>
        </w:rPr>
        <w:t>ΟΙΚΟΝΟΜΙΚΗ ΠΡΟΣΦΟΡΑ</w:t>
      </w:r>
    </w:p>
    <w:tbl>
      <w:tblPr>
        <w:tblW w:w="7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843"/>
        <w:gridCol w:w="1455"/>
        <w:gridCol w:w="1171"/>
        <w:gridCol w:w="1171"/>
      </w:tblGrid>
      <w:tr w:rsidR="004637DD" w:rsidRPr="004637DD" w14:paraId="3F124DF4" w14:textId="77777777" w:rsidTr="00D90422">
        <w:tc>
          <w:tcPr>
            <w:tcW w:w="2093" w:type="dxa"/>
            <w:vAlign w:val="center"/>
          </w:tcPr>
          <w:p w14:paraId="1BA1CD8D" w14:textId="77777777" w:rsidR="004637DD" w:rsidRPr="004637DD" w:rsidRDefault="004637DD" w:rsidP="004637DD">
            <w:pPr>
              <w:spacing w:after="0" w:line="360" w:lineRule="auto"/>
              <w:jc w:val="center"/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4637DD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>ΕΙΔΟΣ</w:t>
            </w:r>
          </w:p>
        </w:tc>
        <w:tc>
          <w:tcPr>
            <w:tcW w:w="1843" w:type="dxa"/>
            <w:vAlign w:val="center"/>
          </w:tcPr>
          <w:p w14:paraId="29574D53" w14:textId="77777777" w:rsidR="004637DD" w:rsidRPr="004637DD" w:rsidRDefault="004637DD" w:rsidP="004637DD">
            <w:pPr>
              <w:spacing w:after="0" w:line="360" w:lineRule="auto"/>
              <w:jc w:val="center"/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4637DD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>ΕΝΔΕΙΚΤΙΚΕΣ ΠΟΣΟΤΗΤΕΣ</w:t>
            </w:r>
          </w:p>
        </w:tc>
        <w:tc>
          <w:tcPr>
            <w:tcW w:w="1455" w:type="dxa"/>
            <w:vAlign w:val="center"/>
          </w:tcPr>
          <w:p w14:paraId="153E3E59" w14:textId="77777777" w:rsidR="004637DD" w:rsidRPr="004637DD" w:rsidRDefault="004637DD" w:rsidP="004637DD">
            <w:pPr>
              <w:spacing w:after="0" w:line="360" w:lineRule="auto"/>
              <w:jc w:val="center"/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4637DD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>ΤΙΜΗ € ΧΩΡΙΣ Φ.Π.Α.</w:t>
            </w:r>
          </w:p>
        </w:tc>
        <w:tc>
          <w:tcPr>
            <w:tcW w:w="1171" w:type="dxa"/>
          </w:tcPr>
          <w:p w14:paraId="0FEAA3F7" w14:textId="77777777" w:rsidR="004637DD" w:rsidRPr="004637DD" w:rsidRDefault="004637DD" w:rsidP="004637DD">
            <w:pPr>
              <w:spacing w:after="0" w:line="360" w:lineRule="auto"/>
              <w:jc w:val="center"/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4637DD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 xml:space="preserve">ΤΙΜΗ </w:t>
            </w:r>
            <w:r w:rsidRPr="004637DD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€ </w:t>
            </w:r>
            <w:r w:rsidRPr="004637DD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>ΜΕ     Φ.Π.Α.</w:t>
            </w:r>
          </w:p>
        </w:tc>
        <w:tc>
          <w:tcPr>
            <w:tcW w:w="1171" w:type="dxa"/>
          </w:tcPr>
          <w:p w14:paraId="37A10715" w14:textId="77777777" w:rsidR="004637DD" w:rsidRPr="004637DD" w:rsidRDefault="004637DD" w:rsidP="004637DD">
            <w:pPr>
              <w:spacing w:after="0" w:line="360" w:lineRule="auto"/>
              <w:jc w:val="center"/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4637DD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>ΣΥΝΟΛΟ</w:t>
            </w:r>
          </w:p>
          <w:p w14:paraId="37998DFE" w14:textId="77777777" w:rsidR="004637DD" w:rsidRPr="004637DD" w:rsidRDefault="004637DD" w:rsidP="004637DD">
            <w:pPr>
              <w:spacing w:after="0" w:line="360" w:lineRule="auto"/>
              <w:jc w:val="center"/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4637DD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>€</w:t>
            </w:r>
          </w:p>
          <w:p w14:paraId="18E90931" w14:textId="77777777" w:rsidR="004637DD" w:rsidRPr="004637DD" w:rsidRDefault="004637DD" w:rsidP="004637DD">
            <w:pPr>
              <w:spacing w:after="0" w:line="360" w:lineRule="auto"/>
              <w:jc w:val="center"/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4637DD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>ΜΕ     Φ.Π.Α.</w:t>
            </w:r>
          </w:p>
        </w:tc>
      </w:tr>
      <w:tr w:rsidR="004637DD" w:rsidRPr="004637DD" w14:paraId="17364A65" w14:textId="77777777" w:rsidTr="00D90422">
        <w:tc>
          <w:tcPr>
            <w:tcW w:w="2093" w:type="dxa"/>
            <w:vAlign w:val="center"/>
          </w:tcPr>
          <w:p w14:paraId="3C456979" w14:textId="77777777" w:rsidR="004637DD" w:rsidRPr="004637DD" w:rsidRDefault="004637DD" w:rsidP="004637DD">
            <w:pPr>
              <w:spacing w:after="0" w:line="360" w:lineRule="auto"/>
              <w:jc w:val="center"/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4637DD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 xml:space="preserve">ΚΑΛΩΔΙΟ ΠΡΙΖΩΝ </w:t>
            </w:r>
            <w:r w:rsidRPr="004637DD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val="en-US" w:eastAsia="el-GR"/>
                <w14:ligatures w14:val="none"/>
              </w:rPr>
              <w:t>DATA</w:t>
            </w:r>
            <w:r w:rsidRPr="004637DD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r w:rsidRPr="004637DD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val="en-US" w:eastAsia="el-GR"/>
                <w14:ligatures w14:val="none"/>
              </w:rPr>
              <w:t>UTP</w:t>
            </w:r>
            <w:r w:rsidRPr="004637DD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r w:rsidRPr="004637DD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val="en-US" w:eastAsia="el-GR"/>
                <w14:ligatures w14:val="none"/>
              </w:rPr>
              <w:t>CAT</w:t>
            </w:r>
            <w:r w:rsidRPr="004637DD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 xml:space="preserve"> 6</w:t>
            </w:r>
          </w:p>
        </w:tc>
        <w:tc>
          <w:tcPr>
            <w:tcW w:w="1843" w:type="dxa"/>
            <w:vAlign w:val="center"/>
          </w:tcPr>
          <w:p w14:paraId="4DEC2D02" w14:textId="77777777" w:rsidR="004637DD" w:rsidRPr="004637DD" w:rsidRDefault="004637DD" w:rsidP="004637DD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637DD"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>250</w:t>
            </w:r>
          </w:p>
        </w:tc>
        <w:tc>
          <w:tcPr>
            <w:tcW w:w="1455" w:type="dxa"/>
            <w:vAlign w:val="center"/>
          </w:tcPr>
          <w:p w14:paraId="78878EB3" w14:textId="77777777" w:rsidR="004637DD" w:rsidRPr="004637DD" w:rsidRDefault="004637DD" w:rsidP="004637DD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1" w:type="dxa"/>
            <w:vAlign w:val="center"/>
          </w:tcPr>
          <w:p w14:paraId="037A553A" w14:textId="77777777" w:rsidR="004637DD" w:rsidRPr="004637DD" w:rsidRDefault="004637DD" w:rsidP="004637DD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1" w:type="dxa"/>
            <w:vAlign w:val="center"/>
          </w:tcPr>
          <w:p w14:paraId="072450A4" w14:textId="77777777" w:rsidR="004637DD" w:rsidRPr="004637DD" w:rsidRDefault="004637DD" w:rsidP="004637DD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637DD" w:rsidRPr="004637DD" w14:paraId="3875CE40" w14:textId="77777777" w:rsidTr="00D90422">
        <w:tc>
          <w:tcPr>
            <w:tcW w:w="2093" w:type="dxa"/>
            <w:vAlign w:val="center"/>
          </w:tcPr>
          <w:p w14:paraId="18D0BB9E" w14:textId="77777777" w:rsidR="004637DD" w:rsidRPr="004637DD" w:rsidRDefault="004637DD" w:rsidP="004637DD">
            <w:pPr>
              <w:spacing w:after="0" w:line="360" w:lineRule="auto"/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637DD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 xml:space="preserve">ΚΑΛΩΔΙΟ ΜΕΤΑΦΟΡΑΣ </w:t>
            </w:r>
            <w:r w:rsidRPr="004637DD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val="en-US" w:eastAsia="el-GR"/>
                <w14:ligatures w14:val="none"/>
              </w:rPr>
              <w:t>INTERNET</w:t>
            </w:r>
            <w:r w:rsidRPr="004637DD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r w:rsidRPr="004637DD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val="en-US" w:eastAsia="el-GR"/>
                <w14:ligatures w14:val="none"/>
              </w:rPr>
              <w:t>UTP CAT 6</w:t>
            </w:r>
          </w:p>
        </w:tc>
        <w:tc>
          <w:tcPr>
            <w:tcW w:w="1843" w:type="dxa"/>
            <w:vAlign w:val="center"/>
          </w:tcPr>
          <w:p w14:paraId="1ABA5559" w14:textId="77777777" w:rsidR="004637DD" w:rsidRPr="004637DD" w:rsidRDefault="004637DD" w:rsidP="004637DD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637DD"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>50</w:t>
            </w:r>
            <w:r w:rsidRPr="004637DD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14:paraId="7968EC9A" w14:textId="77777777" w:rsidR="004637DD" w:rsidRPr="004637DD" w:rsidRDefault="004637DD" w:rsidP="004637DD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1" w:type="dxa"/>
            <w:vAlign w:val="center"/>
          </w:tcPr>
          <w:p w14:paraId="4949D5C4" w14:textId="77777777" w:rsidR="004637DD" w:rsidRPr="004637DD" w:rsidRDefault="004637DD" w:rsidP="004637DD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171" w:type="dxa"/>
            <w:vAlign w:val="center"/>
          </w:tcPr>
          <w:p w14:paraId="309AA9EE" w14:textId="77777777" w:rsidR="004637DD" w:rsidRPr="004637DD" w:rsidRDefault="004637DD" w:rsidP="004637DD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637DD" w:rsidRPr="004637DD" w14:paraId="7DA36901" w14:textId="77777777" w:rsidTr="00D90422">
        <w:tc>
          <w:tcPr>
            <w:tcW w:w="2093" w:type="dxa"/>
            <w:vAlign w:val="center"/>
          </w:tcPr>
          <w:p w14:paraId="1A764F55" w14:textId="77777777" w:rsidR="004637DD" w:rsidRPr="004637DD" w:rsidRDefault="004637DD" w:rsidP="004637DD">
            <w:pPr>
              <w:spacing w:after="0" w:line="360" w:lineRule="auto"/>
              <w:jc w:val="center"/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637DD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 xml:space="preserve">ΚΑΛΩΔΙΟ ΜΠΡΙΖΩΝ </w:t>
            </w:r>
            <w:r w:rsidRPr="004637DD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val="en-US" w:eastAsia="el-GR"/>
                <w14:ligatures w14:val="none"/>
              </w:rPr>
              <w:t>PPL 3*1.5</w:t>
            </w:r>
          </w:p>
        </w:tc>
        <w:tc>
          <w:tcPr>
            <w:tcW w:w="1843" w:type="dxa"/>
            <w:vAlign w:val="center"/>
          </w:tcPr>
          <w:p w14:paraId="47CE40CD" w14:textId="77777777" w:rsidR="004637DD" w:rsidRPr="004637DD" w:rsidRDefault="004637DD" w:rsidP="004637DD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637DD"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>250</w:t>
            </w:r>
          </w:p>
        </w:tc>
        <w:tc>
          <w:tcPr>
            <w:tcW w:w="1455" w:type="dxa"/>
            <w:vAlign w:val="center"/>
          </w:tcPr>
          <w:p w14:paraId="4E98D8E8" w14:textId="77777777" w:rsidR="004637DD" w:rsidRPr="004637DD" w:rsidRDefault="004637DD" w:rsidP="004637DD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1" w:type="dxa"/>
            <w:vAlign w:val="center"/>
          </w:tcPr>
          <w:p w14:paraId="58C60D5A" w14:textId="77777777" w:rsidR="004637DD" w:rsidRPr="004637DD" w:rsidRDefault="004637DD" w:rsidP="004637DD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171" w:type="dxa"/>
            <w:vAlign w:val="center"/>
          </w:tcPr>
          <w:p w14:paraId="40FB2411" w14:textId="77777777" w:rsidR="004637DD" w:rsidRPr="004637DD" w:rsidRDefault="004637DD" w:rsidP="004637DD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637DD" w:rsidRPr="004637DD" w14:paraId="57031CCC" w14:textId="77777777" w:rsidTr="00D90422">
        <w:trPr>
          <w:trHeight w:val="920"/>
        </w:trPr>
        <w:tc>
          <w:tcPr>
            <w:tcW w:w="2093" w:type="dxa"/>
            <w:vAlign w:val="center"/>
          </w:tcPr>
          <w:p w14:paraId="01003A7C" w14:textId="77777777" w:rsidR="004637DD" w:rsidRPr="004637DD" w:rsidRDefault="004637DD" w:rsidP="004637DD">
            <w:pPr>
              <w:spacing w:after="0" w:line="360" w:lineRule="auto"/>
              <w:ind w:left="-142"/>
              <w:jc w:val="center"/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637DD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val="en-US" w:eastAsia="el-GR"/>
                <w14:ligatures w14:val="none"/>
              </w:rPr>
              <w:t>KANA</w:t>
            </w:r>
            <w:r w:rsidRPr="004637DD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>Λ</w:t>
            </w:r>
            <w:r w:rsidRPr="004637DD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val="en-US" w:eastAsia="el-GR"/>
                <w14:ligatures w14:val="none"/>
              </w:rPr>
              <w:t>I LEGRAND 80*100</w:t>
            </w:r>
          </w:p>
        </w:tc>
        <w:tc>
          <w:tcPr>
            <w:tcW w:w="1843" w:type="dxa"/>
            <w:vAlign w:val="center"/>
          </w:tcPr>
          <w:p w14:paraId="00D068EA" w14:textId="77777777" w:rsidR="004637DD" w:rsidRPr="004637DD" w:rsidRDefault="004637DD" w:rsidP="004637DD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637DD"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>25</w:t>
            </w:r>
          </w:p>
        </w:tc>
        <w:tc>
          <w:tcPr>
            <w:tcW w:w="1455" w:type="dxa"/>
            <w:vAlign w:val="center"/>
          </w:tcPr>
          <w:p w14:paraId="56557F85" w14:textId="77777777" w:rsidR="004637DD" w:rsidRPr="004637DD" w:rsidRDefault="004637DD" w:rsidP="004637DD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171" w:type="dxa"/>
            <w:vAlign w:val="center"/>
          </w:tcPr>
          <w:p w14:paraId="290A0498" w14:textId="77777777" w:rsidR="004637DD" w:rsidRPr="004637DD" w:rsidRDefault="004637DD" w:rsidP="004637DD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171" w:type="dxa"/>
            <w:vAlign w:val="center"/>
          </w:tcPr>
          <w:p w14:paraId="005EFC56" w14:textId="77777777" w:rsidR="004637DD" w:rsidRPr="004637DD" w:rsidRDefault="004637DD" w:rsidP="004637DD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637DD" w:rsidRPr="004637DD" w14:paraId="4C6F90C0" w14:textId="77777777" w:rsidTr="00D90422">
        <w:tc>
          <w:tcPr>
            <w:tcW w:w="2093" w:type="dxa"/>
            <w:vAlign w:val="center"/>
          </w:tcPr>
          <w:p w14:paraId="2D74A8BC" w14:textId="77777777" w:rsidR="004637DD" w:rsidRPr="004637DD" w:rsidRDefault="004637DD" w:rsidP="004637DD">
            <w:pPr>
              <w:spacing w:after="0" w:line="360" w:lineRule="auto"/>
              <w:jc w:val="center"/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637DD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 xml:space="preserve">ΠΡΙΖΕΣ </w:t>
            </w:r>
            <w:r w:rsidRPr="004637DD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val="en-US" w:eastAsia="el-GR"/>
                <w14:ligatures w14:val="none"/>
              </w:rPr>
              <w:t>DATA</w:t>
            </w:r>
          </w:p>
        </w:tc>
        <w:tc>
          <w:tcPr>
            <w:tcW w:w="1843" w:type="dxa"/>
            <w:vAlign w:val="center"/>
          </w:tcPr>
          <w:p w14:paraId="6F7A085D" w14:textId="77777777" w:rsidR="004637DD" w:rsidRPr="004637DD" w:rsidRDefault="004637DD" w:rsidP="004637DD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637DD"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>25</w:t>
            </w:r>
          </w:p>
        </w:tc>
        <w:tc>
          <w:tcPr>
            <w:tcW w:w="1455" w:type="dxa"/>
            <w:vAlign w:val="center"/>
          </w:tcPr>
          <w:p w14:paraId="379FD058" w14:textId="77777777" w:rsidR="004637DD" w:rsidRPr="004637DD" w:rsidRDefault="004637DD" w:rsidP="004637DD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1" w:type="dxa"/>
            <w:vAlign w:val="center"/>
          </w:tcPr>
          <w:p w14:paraId="0908A3DA" w14:textId="77777777" w:rsidR="004637DD" w:rsidRPr="004637DD" w:rsidRDefault="004637DD" w:rsidP="004637DD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171" w:type="dxa"/>
            <w:vAlign w:val="center"/>
          </w:tcPr>
          <w:p w14:paraId="2B829A8B" w14:textId="77777777" w:rsidR="004637DD" w:rsidRPr="004637DD" w:rsidRDefault="004637DD" w:rsidP="004637DD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637DD" w:rsidRPr="004637DD" w14:paraId="1A642A9D" w14:textId="77777777" w:rsidTr="00D90422">
        <w:tc>
          <w:tcPr>
            <w:tcW w:w="2093" w:type="dxa"/>
            <w:vAlign w:val="center"/>
          </w:tcPr>
          <w:p w14:paraId="6F10EFD0" w14:textId="77777777" w:rsidR="004637DD" w:rsidRPr="004637DD" w:rsidRDefault="004637DD" w:rsidP="004637DD">
            <w:pPr>
              <w:spacing w:after="0" w:line="360" w:lineRule="auto"/>
              <w:jc w:val="center"/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637DD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 xml:space="preserve">ΠΡΙΖΕΣ </w:t>
            </w:r>
            <w:r w:rsidRPr="004637DD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val="en-US" w:eastAsia="el-GR"/>
                <w14:ligatures w14:val="none"/>
              </w:rPr>
              <w:t>SOYKO</w:t>
            </w:r>
          </w:p>
        </w:tc>
        <w:tc>
          <w:tcPr>
            <w:tcW w:w="1843" w:type="dxa"/>
            <w:vAlign w:val="center"/>
          </w:tcPr>
          <w:p w14:paraId="77CCE523" w14:textId="77777777" w:rsidR="004637DD" w:rsidRPr="004637DD" w:rsidRDefault="004637DD" w:rsidP="004637DD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637DD"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>40</w:t>
            </w:r>
          </w:p>
        </w:tc>
        <w:tc>
          <w:tcPr>
            <w:tcW w:w="1455" w:type="dxa"/>
            <w:vAlign w:val="center"/>
          </w:tcPr>
          <w:p w14:paraId="0A7F632F" w14:textId="77777777" w:rsidR="004637DD" w:rsidRPr="004637DD" w:rsidRDefault="004637DD" w:rsidP="004637DD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1" w:type="dxa"/>
            <w:vAlign w:val="center"/>
          </w:tcPr>
          <w:p w14:paraId="540CB21A" w14:textId="77777777" w:rsidR="004637DD" w:rsidRPr="004637DD" w:rsidRDefault="004637DD" w:rsidP="004637DD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171" w:type="dxa"/>
            <w:vAlign w:val="center"/>
          </w:tcPr>
          <w:p w14:paraId="061979D9" w14:textId="77777777" w:rsidR="004637DD" w:rsidRPr="004637DD" w:rsidRDefault="004637DD" w:rsidP="004637DD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</w:tbl>
    <w:p w14:paraId="0FC38608" w14:textId="77777777" w:rsidR="004637DD" w:rsidRPr="004637DD" w:rsidRDefault="004637DD" w:rsidP="004637DD">
      <w:pPr>
        <w:spacing w:after="0" w:line="360" w:lineRule="auto"/>
        <w:ind w:left="-181" w:firstLine="720"/>
        <w:jc w:val="both"/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</w:pPr>
    </w:p>
    <w:p w14:paraId="5AF98ED6" w14:textId="77777777" w:rsidR="004637DD" w:rsidRPr="004637DD" w:rsidRDefault="004637DD" w:rsidP="004637DD">
      <w:pPr>
        <w:spacing w:after="0" w:line="360" w:lineRule="auto"/>
        <w:jc w:val="both"/>
        <w:rPr>
          <w:rFonts w:ascii="Calibri" w:eastAsia="SimSun" w:hAnsi="Calibri" w:cs="Calibri"/>
          <w:b/>
          <w:bCs/>
          <w:kern w:val="0"/>
          <w:sz w:val="20"/>
          <w:szCs w:val="20"/>
          <w:lang w:eastAsia="el-GR"/>
          <w14:ligatures w14:val="none"/>
        </w:rPr>
      </w:pPr>
      <w:r w:rsidRPr="004637DD">
        <w:rPr>
          <w:rFonts w:ascii="Calibri" w:eastAsia="SimSun" w:hAnsi="Calibri" w:cs="Calibri"/>
          <w:b/>
          <w:bCs/>
          <w:kern w:val="0"/>
          <w:sz w:val="20"/>
          <w:szCs w:val="20"/>
          <w:lang w:eastAsia="el-GR"/>
          <w14:ligatures w14:val="none"/>
        </w:rPr>
        <w:t xml:space="preserve"> ΚΟΣΤΟΣ  ΕΡΓΑΣΙΑΣ ΤΟΠΟΘΕΤΗΣΗΣ</w:t>
      </w:r>
    </w:p>
    <w:p w14:paraId="32E98ED8" w14:textId="77777777" w:rsidR="004637DD" w:rsidRPr="004637DD" w:rsidRDefault="004637DD" w:rsidP="004637DD">
      <w:pPr>
        <w:tabs>
          <w:tab w:val="left" w:pos="3402"/>
          <w:tab w:val="left" w:pos="3686"/>
        </w:tabs>
        <w:spacing w:after="0" w:line="240" w:lineRule="auto"/>
        <w:jc w:val="both"/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</w:pPr>
    </w:p>
    <w:p w14:paraId="4519CBE9" w14:textId="77777777" w:rsidR="004637DD" w:rsidRPr="004637DD" w:rsidRDefault="004637DD" w:rsidP="004637DD">
      <w:pPr>
        <w:tabs>
          <w:tab w:val="left" w:pos="3402"/>
          <w:tab w:val="left" w:pos="3686"/>
        </w:tabs>
        <w:spacing w:after="0" w:line="240" w:lineRule="auto"/>
        <w:jc w:val="both"/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</w:pPr>
    </w:p>
    <w:p w14:paraId="09B08283" w14:textId="77777777" w:rsidR="004637DD" w:rsidRPr="004637DD" w:rsidRDefault="004637DD" w:rsidP="004637DD">
      <w:pPr>
        <w:spacing w:after="0" w:line="360" w:lineRule="auto"/>
        <w:ind w:left="-181"/>
        <w:jc w:val="center"/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</w:pPr>
      <w:r w:rsidRPr="004637DD"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  <w:t>(Ημερομηνία)</w:t>
      </w:r>
    </w:p>
    <w:p w14:paraId="538B9F66" w14:textId="77777777" w:rsidR="004637DD" w:rsidRPr="004637DD" w:rsidRDefault="004637DD" w:rsidP="004637DD">
      <w:pPr>
        <w:spacing w:after="0" w:line="360" w:lineRule="auto"/>
        <w:ind w:left="-181"/>
        <w:jc w:val="center"/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</w:pPr>
      <w:r w:rsidRPr="004637DD"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  <w:t>Ο  Προσφέρων</w:t>
      </w:r>
    </w:p>
    <w:p w14:paraId="2E6EF4A8" w14:textId="77777777" w:rsidR="004637DD" w:rsidRPr="004637DD" w:rsidRDefault="004637DD" w:rsidP="004637DD">
      <w:pPr>
        <w:spacing w:after="0" w:line="360" w:lineRule="auto"/>
        <w:jc w:val="center"/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</w:pPr>
    </w:p>
    <w:p w14:paraId="71AC9A62" w14:textId="77777777" w:rsidR="004637DD" w:rsidRPr="004637DD" w:rsidRDefault="004637DD" w:rsidP="004637DD">
      <w:pPr>
        <w:spacing w:after="0" w:line="360" w:lineRule="auto"/>
        <w:jc w:val="center"/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</w:pPr>
    </w:p>
    <w:p w14:paraId="05AB9B24" w14:textId="77777777" w:rsidR="004637DD" w:rsidRPr="004637DD" w:rsidRDefault="004637DD" w:rsidP="004637DD">
      <w:pPr>
        <w:spacing w:after="0" w:line="360" w:lineRule="auto"/>
        <w:ind w:left="-181"/>
        <w:jc w:val="center"/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</w:pPr>
      <w:r w:rsidRPr="004637DD"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  <w:t>(Ονοματεπώνυμο-Υπογραφή-Σφραγίδα)</w:t>
      </w:r>
    </w:p>
    <w:p w14:paraId="0901636C" w14:textId="77777777" w:rsidR="00A8017F" w:rsidRDefault="00A8017F"/>
    <w:sectPr w:rsidR="00A801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DD"/>
    <w:rsid w:val="004637DD"/>
    <w:rsid w:val="006971D6"/>
    <w:rsid w:val="00A8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9C5E"/>
  <w15:chartTrackingRefBased/>
  <w15:docId w15:val="{EF65D948-10EE-453F-9CF3-305D647C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63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63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63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63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63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63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63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63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63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63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63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63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637D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637D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637D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637D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637D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637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63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63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63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63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63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637D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637D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637D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63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637D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63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863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'Αννα Τσαβαρή</dc:creator>
  <cp:keywords/>
  <dc:description/>
  <cp:lastModifiedBy>'Αννα Τσαβαρή</cp:lastModifiedBy>
  <cp:revision>1</cp:revision>
  <dcterms:created xsi:type="dcterms:W3CDTF">2024-12-04T12:23:00Z</dcterms:created>
  <dcterms:modified xsi:type="dcterms:W3CDTF">2024-12-04T12:24:00Z</dcterms:modified>
</cp:coreProperties>
</file>