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2FD09A" w14:textId="02237491" w:rsidR="00E24C12" w:rsidRPr="001F2171" w:rsidRDefault="00E24C12" w:rsidP="00E24C12">
      <w:pPr>
        <w:shd w:val="clear" w:color="auto" w:fill="FFFFFF"/>
        <w:spacing w:before="100" w:beforeAutospacing="1" w:after="100" w:afterAutospacing="1" w:line="240" w:lineRule="auto"/>
        <w:jc w:val="center"/>
        <w:rPr>
          <w:rFonts w:eastAsia="Times New Roman" w:cs="Segoe UI"/>
          <w:b/>
          <w:bCs/>
          <w:color w:val="242424"/>
          <w:kern w:val="0"/>
          <w:sz w:val="24"/>
          <w:szCs w:val="24"/>
          <w:lang w:eastAsia="el-GR"/>
          <w14:ligatures w14:val="none"/>
        </w:rPr>
      </w:pPr>
      <w:r w:rsidRPr="001F2171">
        <w:rPr>
          <w:rFonts w:eastAsia="Times New Roman" w:cs="Segoe UI"/>
          <w:b/>
          <w:bCs/>
          <w:color w:val="242424"/>
          <w:kern w:val="0"/>
          <w:sz w:val="24"/>
          <w:szCs w:val="24"/>
          <w:lang w:eastAsia="el-GR"/>
          <w14:ligatures w14:val="none"/>
        </w:rPr>
        <w:t xml:space="preserve">ΔΕΛΤΙΟ ΤΥΠΟΥ </w:t>
      </w:r>
    </w:p>
    <w:p w14:paraId="37FDFDAB" w14:textId="77777777" w:rsidR="001F2171" w:rsidRPr="00CD2DE2" w:rsidRDefault="00E24C12" w:rsidP="001F6643">
      <w:p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 w:cs="Segoe UI"/>
          <w:color w:val="242424"/>
          <w:kern w:val="0"/>
          <w:lang w:eastAsia="el-GR"/>
          <w14:ligatures w14:val="none"/>
        </w:rPr>
      </w:pPr>
      <w:r w:rsidRPr="00CD2DE2">
        <w:rPr>
          <w:rFonts w:eastAsia="Times New Roman" w:cs="Segoe UI"/>
          <w:color w:val="242424"/>
          <w:kern w:val="0"/>
          <w:lang w:eastAsia="el-GR"/>
          <w14:ligatures w14:val="none"/>
        </w:rPr>
        <w:t xml:space="preserve">Η </w:t>
      </w:r>
      <w:r w:rsidRPr="00CD2DE2">
        <w:rPr>
          <w:rFonts w:eastAsia="Times New Roman" w:cs="Segoe UI"/>
          <w:b/>
          <w:bCs/>
          <w:color w:val="242424"/>
          <w:kern w:val="0"/>
          <w:lang w:eastAsia="el-GR"/>
          <w14:ligatures w14:val="none"/>
        </w:rPr>
        <w:t>Περιφέρεια Κρήτης – Περιφερειακή Ενότητα Χανίων</w:t>
      </w:r>
      <w:r w:rsidRPr="00CD2DE2">
        <w:rPr>
          <w:rFonts w:eastAsia="Times New Roman" w:cs="Segoe UI"/>
          <w:color w:val="242424"/>
          <w:kern w:val="0"/>
          <w:lang w:eastAsia="el-GR"/>
          <w14:ligatures w14:val="none"/>
        </w:rPr>
        <w:t xml:space="preserve"> και το </w:t>
      </w:r>
      <w:r w:rsidRPr="00CD2DE2">
        <w:rPr>
          <w:rFonts w:eastAsia="Times New Roman" w:cs="Segoe UI"/>
          <w:b/>
          <w:bCs/>
          <w:color w:val="242424"/>
          <w:kern w:val="0"/>
          <w:lang w:eastAsia="el-GR"/>
          <w14:ligatures w14:val="none"/>
        </w:rPr>
        <w:t>Πνευματικό Κέντρο</w:t>
      </w:r>
      <w:r w:rsidRPr="00CD2DE2">
        <w:rPr>
          <w:rFonts w:eastAsia="Times New Roman" w:cs="Segoe UI"/>
          <w:color w:val="242424"/>
          <w:kern w:val="0"/>
          <w:lang w:eastAsia="el-GR"/>
          <w14:ligatures w14:val="none"/>
        </w:rPr>
        <w:t xml:space="preserve"> </w:t>
      </w:r>
      <w:r w:rsidR="001F2171" w:rsidRPr="00CD2DE2">
        <w:rPr>
          <w:rFonts w:eastAsia="Times New Roman" w:cs="Segoe UI"/>
          <w:color w:val="242424"/>
          <w:kern w:val="0"/>
          <w:lang w:eastAsia="el-GR"/>
          <w14:ligatures w14:val="none"/>
        </w:rPr>
        <w:t xml:space="preserve">συνδιοργανώνουν την εκδήλωση </w:t>
      </w:r>
    </w:p>
    <w:p w14:paraId="113CFED0" w14:textId="77777777" w:rsidR="001F2171" w:rsidRPr="00CD2DE2" w:rsidRDefault="001F2171" w:rsidP="001F6643">
      <w:pPr>
        <w:shd w:val="clear" w:color="auto" w:fill="FFFFFF"/>
        <w:spacing w:before="100" w:beforeAutospacing="1" w:after="100" w:afterAutospacing="1" w:line="240" w:lineRule="auto"/>
        <w:jc w:val="center"/>
        <w:textAlignment w:val="baseline"/>
        <w:rPr>
          <w:rFonts w:eastAsia="Times New Roman" w:cs="Segoe UI"/>
          <w:b/>
          <w:bCs/>
          <w:color w:val="242424"/>
          <w:kern w:val="0"/>
          <w:lang w:eastAsia="el-GR"/>
          <w14:ligatures w14:val="none"/>
        </w:rPr>
      </w:pPr>
      <w:r w:rsidRPr="00CD2DE2">
        <w:rPr>
          <w:rFonts w:eastAsia="Times New Roman" w:cs="Segoe UI"/>
          <w:b/>
          <w:bCs/>
          <w:color w:val="242424"/>
          <w:kern w:val="0"/>
          <w:lang w:eastAsia="el-GR"/>
          <w14:ligatures w14:val="none"/>
        </w:rPr>
        <w:t>Μνήμη Αντιγόνης μνήμα</w:t>
      </w:r>
    </w:p>
    <w:p w14:paraId="6C082590" w14:textId="3D8A9BAE" w:rsidR="001F2171" w:rsidRPr="00CD2DE2" w:rsidRDefault="001F2171" w:rsidP="001F6643">
      <w:pPr>
        <w:shd w:val="clear" w:color="auto" w:fill="FFFFFF"/>
        <w:spacing w:before="100" w:beforeAutospacing="1" w:after="100" w:afterAutospacing="1" w:line="240" w:lineRule="auto"/>
        <w:jc w:val="both"/>
        <w:textAlignment w:val="baseline"/>
        <w:rPr>
          <w:rFonts w:eastAsia="Times New Roman" w:cs="Segoe UI"/>
          <w:color w:val="242424"/>
          <w:kern w:val="0"/>
          <w:lang w:eastAsia="el-GR"/>
          <w14:ligatures w14:val="none"/>
        </w:rPr>
      </w:pPr>
      <w:r w:rsidRPr="00CD2DE2">
        <w:rPr>
          <w:rFonts w:eastAsia="Times New Roman" w:cs="Segoe UI"/>
          <w:color w:val="242424"/>
          <w:kern w:val="0"/>
          <w:lang w:eastAsia="el-GR"/>
          <w14:ligatures w14:val="none"/>
        </w:rPr>
        <w:t xml:space="preserve">Η ηθοποιός και φιλόλογος </w:t>
      </w:r>
      <w:r w:rsidRPr="00CD2DE2">
        <w:rPr>
          <w:rFonts w:eastAsia="Times New Roman" w:cs="Segoe UI"/>
          <w:b/>
          <w:bCs/>
          <w:color w:val="242424"/>
          <w:kern w:val="0"/>
          <w:lang w:eastAsia="el-GR"/>
          <w14:ligatures w14:val="none"/>
        </w:rPr>
        <w:t xml:space="preserve">Δέσποινα </w:t>
      </w:r>
      <w:proofErr w:type="spellStart"/>
      <w:r w:rsidRPr="00CD2DE2">
        <w:rPr>
          <w:rFonts w:eastAsia="Times New Roman" w:cs="Segoe UI"/>
          <w:b/>
          <w:bCs/>
          <w:color w:val="242424"/>
          <w:kern w:val="0"/>
          <w:lang w:eastAsia="el-GR"/>
          <w14:ligatures w14:val="none"/>
        </w:rPr>
        <w:t>Γκάτζιου</w:t>
      </w:r>
      <w:proofErr w:type="spellEnd"/>
      <w:r w:rsidRPr="00CD2DE2">
        <w:rPr>
          <w:rFonts w:eastAsia="Times New Roman" w:cs="Segoe UI"/>
          <w:color w:val="242424"/>
          <w:kern w:val="0"/>
          <w:lang w:eastAsia="el-GR"/>
          <w14:ligatures w14:val="none"/>
        </w:rPr>
        <w:t xml:space="preserve"> απευθύνει κάλεσμα στο βαθύτερο νόημα τού τραγικού λόγου και επιχειρεί ανάκληση μνήμης τού ξεχασμένου εαυτού </w:t>
      </w:r>
      <w:r w:rsidRPr="00CD2DE2">
        <w:rPr>
          <w:rFonts w:eastAsia="Times New Roman" w:cs="Segoe UI"/>
          <w:color w:val="242424"/>
          <w:kern w:val="0"/>
          <w:lang w:eastAsia="el-GR"/>
          <w14:ligatures w14:val="none"/>
        </w:rPr>
        <w:t>μας,</w:t>
      </w:r>
      <w:r w:rsidRPr="00CD2DE2">
        <w:rPr>
          <w:rFonts w:eastAsia="Times New Roman" w:cs="Segoe UI"/>
          <w:color w:val="242424"/>
          <w:kern w:val="0"/>
          <w:lang w:eastAsia="el-GR"/>
          <w14:ligatures w14:val="none"/>
        </w:rPr>
        <w:t>  ερμηνεύοντας αποσπάσματα τής Σοφόκλειας ποίησης.</w:t>
      </w:r>
    </w:p>
    <w:p w14:paraId="077614FF" w14:textId="55CC8016" w:rsidR="001F2171" w:rsidRPr="00CD2DE2" w:rsidRDefault="001F2171" w:rsidP="001F6643">
      <w:pPr>
        <w:shd w:val="clear" w:color="auto" w:fill="FFFFFF"/>
        <w:spacing w:before="100" w:beforeAutospacing="1" w:after="100" w:afterAutospacing="1" w:line="240" w:lineRule="auto"/>
        <w:jc w:val="both"/>
        <w:textAlignment w:val="baseline"/>
        <w:rPr>
          <w:rFonts w:eastAsia="Times New Roman" w:cs="Segoe UI"/>
          <w:b/>
          <w:bCs/>
          <w:color w:val="242424"/>
          <w:kern w:val="0"/>
          <w:lang w:eastAsia="el-GR"/>
          <w14:ligatures w14:val="none"/>
        </w:rPr>
      </w:pPr>
      <w:r w:rsidRPr="00CD2DE2">
        <w:rPr>
          <w:rFonts w:eastAsia="Times New Roman" w:cs="Segoe UI"/>
          <w:color w:val="242424"/>
          <w:kern w:val="0"/>
          <w:lang w:eastAsia="el-GR"/>
          <w14:ligatures w14:val="none"/>
        </w:rPr>
        <w:t xml:space="preserve">Συμμετέχουν Μέλη της Βυζαντινής Χορωδίας, </w:t>
      </w:r>
      <w:r w:rsidRPr="00CD2DE2">
        <w:rPr>
          <w:rFonts w:eastAsia="Times New Roman" w:cs="Segoe UI"/>
          <w:b/>
          <w:bCs/>
          <w:color w:val="242424"/>
          <w:kern w:val="0"/>
          <w:lang w:eastAsia="el-GR"/>
          <w14:ligatures w14:val="none"/>
        </w:rPr>
        <w:t>«Στέφανος Μελωδών»</w:t>
      </w:r>
    </w:p>
    <w:p w14:paraId="2C9E994E" w14:textId="22C6A20B" w:rsidR="001F2171" w:rsidRPr="00CD2DE2" w:rsidRDefault="001F2171" w:rsidP="001F6643">
      <w:pPr>
        <w:shd w:val="clear" w:color="auto" w:fill="FFFFFF"/>
        <w:spacing w:before="100" w:beforeAutospacing="1" w:after="100" w:afterAutospacing="1" w:line="240" w:lineRule="auto"/>
        <w:jc w:val="both"/>
        <w:textAlignment w:val="baseline"/>
        <w:rPr>
          <w:rFonts w:eastAsia="Times New Roman" w:cs="Segoe UI"/>
          <w:color w:val="242424"/>
          <w:kern w:val="0"/>
          <w:lang w:eastAsia="el-GR"/>
          <w14:ligatures w14:val="none"/>
        </w:rPr>
      </w:pPr>
      <w:r w:rsidRPr="00CD2DE2">
        <w:rPr>
          <w:rFonts w:eastAsia="Times New Roman" w:cs="Segoe UI"/>
          <w:color w:val="242424"/>
          <w:kern w:val="0"/>
          <w:lang w:eastAsia="el-GR"/>
          <w14:ligatures w14:val="none"/>
        </w:rPr>
        <w:t>Παρουσίαση:</w:t>
      </w:r>
      <w:r w:rsidRPr="00CD2DE2">
        <w:rPr>
          <w:rFonts w:eastAsia="Times New Roman" w:cs="Segoe UI"/>
          <w:b/>
          <w:bCs/>
          <w:color w:val="242424"/>
          <w:kern w:val="0"/>
          <w:lang w:eastAsia="el-GR"/>
          <w14:ligatures w14:val="none"/>
        </w:rPr>
        <w:t xml:space="preserve"> Καίτη Αλέξη, </w:t>
      </w:r>
      <w:r w:rsidRPr="00CD2DE2">
        <w:rPr>
          <w:rFonts w:eastAsia="Times New Roman" w:cs="Segoe UI"/>
          <w:color w:val="242424"/>
          <w:kern w:val="0"/>
          <w:lang w:eastAsia="el-GR"/>
          <w14:ligatures w14:val="none"/>
        </w:rPr>
        <w:t>δημοσιογράφος</w:t>
      </w:r>
    </w:p>
    <w:p w14:paraId="568A3E91" w14:textId="645B1D09" w:rsidR="00E24C12" w:rsidRDefault="00CD2DE2" w:rsidP="001F6643">
      <w:p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 w:cs="Segoe UI"/>
          <w:b/>
          <w:bCs/>
          <w:color w:val="242424"/>
          <w:kern w:val="0"/>
          <w:lang w:eastAsia="el-GR"/>
          <w14:ligatures w14:val="none"/>
        </w:rPr>
      </w:pPr>
      <w:r w:rsidRPr="00CD2DE2">
        <w:rPr>
          <w:rFonts w:eastAsia="Times New Roman" w:cs="Segoe UI"/>
          <w:color w:val="242424"/>
          <w:kern w:val="0"/>
          <w:lang w:eastAsia="el-GR"/>
          <w14:ligatures w14:val="none"/>
        </w:rPr>
        <w:t xml:space="preserve">Η εκδήλωση θα πραγματοποιηθεί την </w:t>
      </w:r>
      <w:r w:rsidRPr="00CD2DE2">
        <w:rPr>
          <w:rFonts w:eastAsia="Times New Roman" w:cs="Segoe UI"/>
          <w:b/>
          <w:bCs/>
          <w:color w:val="242424"/>
          <w:kern w:val="0"/>
          <w:lang w:eastAsia="el-GR"/>
          <w14:ligatures w14:val="none"/>
        </w:rPr>
        <w:t>Τετάρτη 12 Μαρτίου 2025</w:t>
      </w:r>
      <w:r w:rsidRPr="00CD2DE2">
        <w:rPr>
          <w:rFonts w:eastAsia="Times New Roman" w:cs="Segoe UI"/>
          <w:color w:val="242424"/>
          <w:kern w:val="0"/>
          <w:lang w:eastAsia="el-GR"/>
          <w14:ligatures w14:val="none"/>
        </w:rPr>
        <w:t xml:space="preserve">, ώρα </w:t>
      </w:r>
      <w:r w:rsidRPr="00CD2DE2">
        <w:rPr>
          <w:rFonts w:eastAsia="Times New Roman" w:cs="Segoe UI"/>
          <w:b/>
          <w:bCs/>
          <w:color w:val="242424"/>
          <w:kern w:val="0"/>
          <w:lang w:eastAsia="el-GR"/>
          <w14:ligatures w14:val="none"/>
        </w:rPr>
        <w:t>7.00 μ.μ</w:t>
      </w:r>
      <w:r w:rsidRPr="00CD2DE2">
        <w:rPr>
          <w:rFonts w:eastAsia="Times New Roman" w:cs="Segoe UI"/>
          <w:color w:val="242424"/>
          <w:kern w:val="0"/>
          <w:lang w:eastAsia="el-GR"/>
          <w14:ligatures w14:val="none"/>
        </w:rPr>
        <w:t xml:space="preserve">., στο </w:t>
      </w:r>
      <w:r w:rsidRPr="00CD2DE2">
        <w:rPr>
          <w:rFonts w:eastAsia="Times New Roman" w:cs="Segoe UI"/>
          <w:b/>
          <w:bCs/>
          <w:color w:val="242424"/>
          <w:kern w:val="0"/>
          <w:lang w:eastAsia="el-GR"/>
          <w14:ligatures w14:val="none"/>
        </w:rPr>
        <w:t xml:space="preserve">Πνευματικό Κέντρο Χανίων. </w:t>
      </w:r>
    </w:p>
    <w:p w14:paraId="1DA201CF" w14:textId="1188047A" w:rsidR="001F6643" w:rsidRPr="00CD2DE2" w:rsidRDefault="001F6643" w:rsidP="001F6643">
      <w:p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 w:cs="Segoe UI"/>
          <w:b/>
          <w:bCs/>
          <w:color w:val="242424"/>
          <w:kern w:val="0"/>
          <w:lang w:eastAsia="el-GR"/>
          <w14:ligatures w14:val="none"/>
        </w:rPr>
      </w:pPr>
      <w:r>
        <w:rPr>
          <w:rFonts w:eastAsia="Times New Roman" w:cs="Segoe UI"/>
          <w:b/>
          <w:bCs/>
          <w:color w:val="242424"/>
          <w:kern w:val="0"/>
          <w:lang w:eastAsia="el-GR"/>
          <w14:ligatures w14:val="none"/>
        </w:rPr>
        <w:t>Είσοδος Ελεύθερη</w:t>
      </w:r>
    </w:p>
    <w:p w14:paraId="08EF2B5A" w14:textId="0FAC77BF" w:rsidR="008C57AC" w:rsidRPr="00CD2DE2" w:rsidRDefault="00CD2DE2" w:rsidP="00CD2DE2">
      <w:pPr>
        <w:shd w:val="clear" w:color="auto" w:fill="FFFFFF"/>
        <w:spacing w:before="100" w:beforeAutospacing="1" w:after="100" w:afterAutospacing="1" w:line="360" w:lineRule="auto"/>
        <w:jc w:val="both"/>
        <w:rPr>
          <w:rFonts w:eastAsia="Times New Roman" w:cs="Segoe UI"/>
          <w:color w:val="242424"/>
          <w:kern w:val="0"/>
          <w:lang w:eastAsia="el-GR"/>
          <w14:ligatures w14:val="none"/>
        </w:rPr>
      </w:pPr>
      <w:r w:rsidRPr="00CD2DE2">
        <w:rPr>
          <w:rFonts w:eastAsia="Times New Roman" w:cs="Segoe UI"/>
          <w:color w:val="242424"/>
          <w:kern w:val="0"/>
          <w:lang w:eastAsia="el-GR"/>
          <w14:ligatures w14:val="none"/>
        </w:rPr>
        <w:t xml:space="preserve">Η </w:t>
      </w:r>
      <w:r w:rsidRPr="00CD2DE2">
        <w:rPr>
          <w:rFonts w:eastAsia="Times New Roman" w:cs="Segoe UI"/>
          <w:b/>
          <w:bCs/>
          <w:color w:val="242424"/>
          <w:kern w:val="0"/>
          <w:lang w:eastAsia="el-GR"/>
          <w14:ligatures w14:val="none"/>
        </w:rPr>
        <w:t xml:space="preserve">Δέσποινα </w:t>
      </w:r>
      <w:proofErr w:type="spellStart"/>
      <w:r w:rsidRPr="00CD2DE2">
        <w:rPr>
          <w:rFonts w:eastAsia="Times New Roman" w:cs="Segoe UI"/>
          <w:b/>
          <w:bCs/>
          <w:color w:val="242424"/>
          <w:kern w:val="0"/>
          <w:lang w:eastAsia="el-GR"/>
          <w14:ligatures w14:val="none"/>
        </w:rPr>
        <w:t>Γκάτζιου</w:t>
      </w:r>
      <w:proofErr w:type="spellEnd"/>
      <w:r w:rsidRPr="00CD2DE2">
        <w:rPr>
          <w:rFonts w:eastAsia="Times New Roman" w:cs="Segoe UI"/>
          <w:color w:val="242424"/>
          <w:kern w:val="0"/>
          <w:lang w:eastAsia="el-GR"/>
          <w14:ligatures w14:val="none"/>
        </w:rPr>
        <w:t xml:space="preserve"> είναι γ</w:t>
      </w:r>
      <w:r w:rsidR="008C57AC" w:rsidRPr="00CD2DE2">
        <w:rPr>
          <w:rFonts w:eastAsia="Times New Roman" w:cs="Segoe UI"/>
          <w:color w:val="242424"/>
          <w:kern w:val="0"/>
          <w:lang w:eastAsia="el-GR"/>
          <w14:ligatures w14:val="none"/>
        </w:rPr>
        <w:t xml:space="preserve">έννημα-θρέμμα τής Επιδαύρου. Αριστούχος απόφοιτος τής Δραματικής Σχολής τού Εθνικού θεάτρου και τής Φιλοσοφικής Σχολής τού Πανεπιστημίου Αθηνών. Έκανε </w:t>
      </w:r>
      <w:r w:rsidRPr="00CD2DE2">
        <w:rPr>
          <w:rFonts w:eastAsia="Times New Roman" w:cs="Segoe UI"/>
          <w:color w:val="242424"/>
          <w:kern w:val="0"/>
          <w:lang w:eastAsia="el-GR"/>
          <w14:ligatures w14:val="none"/>
        </w:rPr>
        <w:t>μεταπτυχιακές</w:t>
      </w:r>
      <w:r w:rsidR="008C57AC" w:rsidRPr="00CD2DE2">
        <w:rPr>
          <w:rFonts w:eastAsia="Times New Roman" w:cs="Segoe UI"/>
          <w:color w:val="242424"/>
          <w:kern w:val="0"/>
          <w:lang w:eastAsia="el-GR"/>
          <w14:ligatures w14:val="none"/>
        </w:rPr>
        <w:t xml:space="preserve"> σπουδές στο Ελεύθερο Πανεπιστήμιο τού Βερολίνου και έχει αφιερώσει το μεγαλύτερο μέρος τής ζωής της στην διερεύνηση τού αρχαίου δράματος. Συνεργάστηκε επί 7 χρόνια με τον αείμνηστο Λευτέρη Βογιατζή</w:t>
      </w:r>
      <w:r w:rsidRPr="00CD2DE2">
        <w:rPr>
          <w:rFonts w:eastAsia="Times New Roman" w:cs="Segoe UI"/>
          <w:color w:val="242424"/>
          <w:kern w:val="0"/>
          <w:lang w:eastAsia="el-GR"/>
          <w14:ligatures w14:val="none"/>
        </w:rPr>
        <w:t>,</w:t>
      </w:r>
      <w:r w:rsidR="008C57AC" w:rsidRPr="00CD2DE2">
        <w:rPr>
          <w:rFonts w:eastAsia="Times New Roman" w:cs="Segoe UI"/>
          <w:color w:val="242424"/>
          <w:kern w:val="0"/>
          <w:lang w:eastAsia="el-GR"/>
          <w14:ligatures w14:val="none"/>
        </w:rPr>
        <w:t xml:space="preserve"> αποκομίζοντας μοναδικές εμπειρίες και ίδρυσε το θεατρικό σχήμα " Το Πρόχειρο </w:t>
      </w:r>
      <w:r w:rsidRPr="00CD2DE2">
        <w:rPr>
          <w:rFonts w:eastAsia="Times New Roman" w:cs="Segoe UI"/>
          <w:color w:val="242424"/>
          <w:kern w:val="0"/>
          <w:lang w:eastAsia="el-GR"/>
          <w14:ligatures w14:val="none"/>
        </w:rPr>
        <w:t>Θέατρο</w:t>
      </w:r>
      <w:r w:rsidR="008C57AC" w:rsidRPr="00CD2DE2">
        <w:rPr>
          <w:rFonts w:eastAsia="Times New Roman" w:cs="Segoe UI"/>
          <w:color w:val="242424"/>
          <w:kern w:val="0"/>
          <w:lang w:eastAsia="el-GR"/>
          <w14:ligatures w14:val="none"/>
        </w:rPr>
        <w:t xml:space="preserve"> " . Έχει σκηνοθετήσει παραστάσεις στην Ελλάδα και στο εξωτερικό και έχει ερμηνεύσει ρόλους στο Εθνικό θέατρο, στο θέατρο Τέχνης, στο </w:t>
      </w:r>
      <w:r w:rsidRPr="00CD2DE2">
        <w:rPr>
          <w:rFonts w:eastAsia="Times New Roman" w:cs="Segoe UI"/>
          <w:color w:val="242424"/>
          <w:kern w:val="0"/>
          <w:lang w:eastAsia="el-GR"/>
          <w14:ligatures w14:val="none"/>
        </w:rPr>
        <w:t>θέατρο</w:t>
      </w:r>
      <w:r w:rsidR="008C57AC" w:rsidRPr="00CD2DE2">
        <w:rPr>
          <w:rFonts w:eastAsia="Times New Roman" w:cs="Segoe UI"/>
          <w:color w:val="242424"/>
          <w:kern w:val="0"/>
          <w:lang w:eastAsia="el-GR"/>
          <w14:ligatures w14:val="none"/>
        </w:rPr>
        <w:t xml:space="preserve"> "</w:t>
      </w:r>
      <w:proofErr w:type="spellStart"/>
      <w:r w:rsidR="008C57AC" w:rsidRPr="00CD2DE2">
        <w:rPr>
          <w:rFonts w:eastAsia="Times New Roman" w:cs="Segoe UI"/>
          <w:color w:val="242424"/>
          <w:kern w:val="0"/>
          <w:lang w:eastAsia="el-GR"/>
          <w14:ligatures w14:val="none"/>
        </w:rPr>
        <w:t>Σφενδονη</w:t>
      </w:r>
      <w:proofErr w:type="spellEnd"/>
      <w:r w:rsidR="008C57AC" w:rsidRPr="00CD2DE2">
        <w:rPr>
          <w:rFonts w:eastAsia="Times New Roman" w:cs="Segoe UI"/>
          <w:color w:val="242424"/>
          <w:kern w:val="0"/>
          <w:lang w:eastAsia="el-GR"/>
          <w14:ligatures w14:val="none"/>
        </w:rPr>
        <w:t xml:space="preserve"> " και στον ΘΟΚ (θεατρικό</w:t>
      </w:r>
      <w:r w:rsidRPr="00CD2DE2">
        <w:rPr>
          <w:rFonts w:eastAsia="Times New Roman" w:cs="Segoe UI"/>
          <w:color w:val="242424"/>
          <w:kern w:val="0"/>
          <w:lang w:eastAsia="el-GR"/>
          <w14:ligatures w14:val="none"/>
        </w:rPr>
        <w:t>ς</w:t>
      </w:r>
      <w:r w:rsidR="008C57AC" w:rsidRPr="00CD2DE2">
        <w:rPr>
          <w:rFonts w:eastAsia="Times New Roman" w:cs="Segoe UI"/>
          <w:color w:val="242424"/>
          <w:kern w:val="0"/>
          <w:lang w:eastAsia="el-GR"/>
          <w14:ligatures w14:val="none"/>
        </w:rPr>
        <w:t xml:space="preserve"> οργανισμό</w:t>
      </w:r>
      <w:r w:rsidRPr="00CD2DE2">
        <w:rPr>
          <w:rFonts w:eastAsia="Times New Roman" w:cs="Segoe UI"/>
          <w:color w:val="242424"/>
          <w:kern w:val="0"/>
          <w:lang w:eastAsia="el-GR"/>
          <w14:ligatures w14:val="none"/>
        </w:rPr>
        <w:t>ς</w:t>
      </w:r>
      <w:r w:rsidR="008C57AC" w:rsidRPr="00CD2DE2">
        <w:rPr>
          <w:rFonts w:eastAsia="Times New Roman" w:cs="Segoe UI"/>
          <w:color w:val="242424"/>
          <w:kern w:val="0"/>
          <w:lang w:eastAsia="el-GR"/>
          <w14:ligatures w14:val="none"/>
        </w:rPr>
        <w:t xml:space="preserve"> Κύπρου). Επίσης έχει συμμετάσχει σε αρκετά φεστιβάλ τού εξωτερικού. Τα τελευταία 2 χρόνια ασχολείται αποκλειστικά με την ίδρυση τής Ακαδημίας αρχαίου δράματος στον Δήμο Επιδαύρου.</w:t>
      </w:r>
    </w:p>
    <w:p w14:paraId="5A5ED96F" w14:textId="77777777" w:rsidR="008C57AC" w:rsidRPr="00CD2DE2" w:rsidRDefault="008C57AC" w:rsidP="008C57AC">
      <w:pPr>
        <w:spacing w:after="0" w:line="240" w:lineRule="auto"/>
        <w:rPr>
          <w:rFonts w:eastAsia="Times New Roman" w:cs="Times New Roman"/>
          <w:kern w:val="0"/>
          <w:lang w:eastAsia="el-GR"/>
          <w14:ligatures w14:val="none"/>
        </w:rPr>
      </w:pPr>
    </w:p>
    <w:sectPr w:rsidR="008C57AC" w:rsidRPr="00CD2DE2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57AC"/>
    <w:rsid w:val="001F2171"/>
    <w:rsid w:val="001F6643"/>
    <w:rsid w:val="0054742B"/>
    <w:rsid w:val="0082068F"/>
    <w:rsid w:val="008C57AC"/>
    <w:rsid w:val="00CD2DE2"/>
    <w:rsid w:val="00D03533"/>
    <w:rsid w:val="00E24C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51518F"/>
  <w15:chartTrackingRefBased/>
  <w15:docId w15:val="{8D882855-B973-4926-B1C3-A54BC831D7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l-G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F2171"/>
  </w:style>
  <w:style w:type="paragraph" w:styleId="1">
    <w:name w:val="heading 1"/>
    <w:basedOn w:val="a"/>
    <w:next w:val="a"/>
    <w:link w:val="1Char"/>
    <w:uiPriority w:val="9"/>
    <w:qFormat/>
    <w:rsid w:val="008C57A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8C57A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8C57A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8C57A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8C57A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8C57A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8C57A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8C57A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8C57A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rsid w:val="008C57A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Char">
    <w:name w:val="Επικεφαλίδα 2 Char"/>
    <w:basedOn w:val="a0"/>
    <w:link w:val="2"/>
    <w:uiPriority w:val="9"/>
    <w:semiHidden/>
    <w:rsid w:val="008C57A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Char">
    <w:name w:val="Επικεφαλίδα 3 Char"/>
    <w:basedOn w:val="a0"/>
    <w:link w:val="3"/>
    <w:uiPriority w:val="9"/>
    <w:semiHidden/>
    <w:rsid w:val="008C57A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Char">
    <w:name w:val="Επικεφαλίδα 4 Char"/>
    <w:basedOn w:val="a0"/>
    <w:link w:val="4"/>
    <w:uiPriority w:val="9"/>
    <w:semiHidden/>
    <w:rsid w:val="008C57AC"/>
    <w:rPr>
      <w:rFonts w:eastAsiaTheme="majorEastAsia" w:cstheme="majorBidi"/>
      <w:i/>
      <w:iCs/>
      <w:color w:val="0F4761" w:themeColor="accent1" w:themeShade="BF"/>
    </w:rPr>
  </w:style>
  <w:style w:type="character" w:customStyle="1" w:styleId="5Char">
    <w:name w:val="Επικεφαλίδα 5 Char"/>
    <w:basedOn w:val="a0"/>
    <w:link w:val="5"/>
    <w:uiPriority w:val="9"/>
    <w:semiHidden/>
    <w:rsid w:val="008C57AC"/>
    <w:rPr>
      <w:rFonts w:eastAsiaTheme="majorEastAsia" w:cstheme="majorBidi"/>
      <w:color w:val="0F4761" w:themeColor="accent1" w:themeShade="BF"/>
    </w:rPr>
  </w:style>
  <w:style w:type="character" w:customStyle="1" w:styleId="6Char">
    <w:name w:val="Επικεφαλίδα 6 Char"/>
    <w:basedOn w:val="a0"/>
    <w:link w:val="6"/>
    <w:uiPriority w:val="9"/>
    <w:semiHidden/>
    <w:rsid w:val="008C57AC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Επικεφαλίδα 7 Char"/>
    <w:basedOn w:val="a0"/>
    <w:link w:val="7"/>
    <w:uiPriority w:val="9"/>
    <w:semiHidden/>
    <w:rsid w:val="008C57AC"/>
    <w:rPr>
      <w:rFonts w:eastAsiaTheme="majorEastAsia" w:cstheme="majorBidi"/>
      <w:color w:val="595959" w:themeColor="text1" w:themeTint="A6"/>
    </w:rPr>
  </w:style>
  <w:style w:type="character" w:customStyle="1" w:styleId="8Char">
    <w:name w:val="Επικεφαλίδα 8 Char"/>
    <w:basedOn w:val="a0"/>
    <w:link w:val="8"/>
    <w:uiPriority w:val="9"/>
    <w:semiHidden/>
    <w:rsid w:val="008C57AC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Επικεφαλίδα 9 Char"/>
    <w:basedOn w:val="a0"/>
    <w:link w:val="9"/>
    <w:uiPriority w:val="9"/>
    <w:semiHidden/>
    <w:rsid w:val="008C57AC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8C57A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Τίτλος Char"/>
    <w:basedOn w:val="a0"/>
    <w:link w:val="a3"/>
    <w:uiPriority w:val="10"/>
    <w:rsid w:val="008C57A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8C57A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Υπότιτλος Char"/>
    <w:basedOn w:val="a0"/>
    <w:link w:val="a4"/>
    <w:uiPriority w:val="11"/>
    <w:rsid w:val="008C57A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8C57A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Απόσπασμα Char"/>
    <w:basedOn w:val="a0"/>
    <w:link w:val="a5"/>
    <w:uiPriority w:val="29"/>
    <w:rsid w:val="008C57AC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8C57AC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8C57AC"/>
    <w:rPr>
      <w:i/>
      <w:iCs/>
      <w:color w:val="0F4761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8C57A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har2">
    <w:name w:val="Έντονο απόσπ. Char"/>
    <w:basedOn w:val="a0"/>
    <w:link w:val="a8"/>
    <w:uiPriority w:val="30"/>
    <w:rsid w:val="008C57AC"/>
    <w:rPr>
      <w:i/>
      <w:iCs/>
      <w:color w:val="0F4761" w:themeColor="accent1" w:themeShade="BF"/>
    </w:rPr>
  </w:style>
  <w:style w:type="character" w:styleId="a9">
    <w:name w:val="Intense Reference"/>
    <w:basedOn w:val="a0"/>
    <w:uiPriority w:val="32"/>
    <w:qFormat/>
    <w:rsid w:val="008C57A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2614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718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3664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3099185">
              <w:blockQuote w:val="1"/>
              <w:marLeft w:val="96"/>
              <w:marRight w:val="0"/>
              <w:marTop w:val="0"/>
              <w:marBottom w:val="0"/>
              <w:divBdr>
                <w:top w:val="none" w:sz="0" w:space="0" w:color="auto"/>
                <w:left w:val="single" w:sz="6" w:space="6" w:color="CCCCCC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220</Words>
  <Characters>1192</Characters>
  <Application>Microsoft Office Word</Application>
  <DocSecurity>0</DocSecurity>
  <Lines>9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ΑΘΑΝΑΣΙΑ ΖΩΤΟΥ</dc:creator>
  <cp:keywords/>
  <dc:description/>
  <cp:lastModifiedBy>ΑΘΑΝΑΣΙΑ ΖΩΤΟΥ</cp:lastModifiedBy>
  <cp:revision>3</cp:revision>
  <dcterms:created xsi:type="dcterms:W3CDTF">2025-03-05T12:33:00Z</dcterms:created>
  <dcterms:modified xsi:type="dcterms:W3CDTF">2025-03-05T14:30:00Z</dcterms:modified>
</cp:coreProperties>
</file>