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4AB7" w14:textId="77777777" w:rsidR="00DB72DF" w:rsidRDefault="00DB72DF">
      <w:pPr>
        <w:rPr>
          <w:rFonts w:ascii="Calibri" w:hAnsi="Calibri" w:cs="Calibri"/>
          <w:b/>
          <w:sz w:val="22"/>
          <w:szCs w:val="22"/>
        </w:rPr>
      </w:pPr>
      <w:r>
        <w:object w:dxaOrig="321" w:dyaOrig="321" w14:anchorId="6D2E4AE1">
          <v:shape id="ole_rId2" o:spid="_x0000_i1025" style="width:28.5pt;height:28.5pt" coordsize="" o:spt="100" adj="0,,0" path="" stroked="f">
            <v:stroke joinstyle="miter"/>
            <v:imagedata r:id="rId5" o:title=""/>
            <v:formulas/>
            <v:path o:connecttype="segments"/>
          </v:shape>
          <o:OLEObject Type="Embed" ProgID="MSPhotoEd.3" ShapeID="ole_rId2" DrawAspect="Content" ObjectID="_1812177625" r:id="rId6"/>
        </w:object>
      </w:r>
    </w:p>
    <w:p w14:paraId="6A7EFF8E" w14:textId="77777777" w:rsidR="00DB72DF" w:rsidRDefault="00814B08">
      <w:pPr>
        <w:rPr>
          <w:rFonts w:ascii="Calibri" w:hAnsi="Calibri" w:cs="Calibri"/>
          <w:b/>
          <w:sz w:val="22"/>
          <w:szCs w:val="22"/>
        </w:rPr>
      </w:pPr>
      <w:r>
        <w:rPr>
          <w:rFonts w:ascii="Calibri" w:hAnsi="Calibri" w:cs="Calibri"/>
          <w:b/>
          <w:sz w:val="22"/>
          <w:szCs w:val="22"/>
        </w:rPr>
        <w:t>ΠΕΡΙΦΕΡΕΙΑ ΚΡΗΤΗΣ</w:t>
      </w:r>
    </w:p>
    <w:p w14:paraId="251EE9D1" w14:textId="77777777" w:rsidR="00DB72DF" w:rsidRDefault="00814B08">
      <w:pPr>
        <w:rPr>
          <w:rFonts w:ascii="Calibri" w:hAnsi="Calibri" w:cs="Calibri"/>
          <w:b/>
          <w:sz w:val="22"/>
          <w:szCs w:val="22"/>
        </w:rPr>
      </w:pPr>
      <w:r>
        <w:rPr>
          <w:rFonts w:ascii="Calibri" w:hAnsi="Calibri" w:cs="Calibri"/>
          <w:b/>
          <w:sz w:val="22"/>
          <w:szCs w:val="22"/>
        </w:rPr>
        <w:t>ΠΕΡΙΦΕΡΕΙΑΚΗ ΕΝΟΤΗΤΑ ΧΑΝΙΩΝ</w:t>
      </w:r>
    </w:p>
    <w:p w14:paraId="2DFCBABD" w14:textId="77777777" w:rsidR="00DB72DF" w:rsidRDefault="00814B08">
      <w:pPr>
        <w:rPr>
          <w:rFonts w:ascii="Calibri" w:hAnsi="Calibri" w:cs="Calibri"/>
          <w:b/>
          <w:sz w:val="22"/>
          <w:szCs w:val="22"/>
        </w:rPr>
      </w:pPr>
      <w:r>
        <w:rPr>
          <w:rFonts w:ascii="Calibri" w:hAnsi="Calibri" w:cs="Calibri"/>
          <w:b/>
          <w:sz w:val="22"/>
          <w:szCs w:val="22"/>
        </w:rPr>
        <w:t>ΓΕΝΙΚΗ ΔΙΕΥΘΥΝΣΗ ΠΡΩΤΟΓΕΝΗ ΤΟΜΕΑ</w:t>
      </w:r>
    </w:p>
    <w:p w14:paraId="5394A6E5" w14:textId="77777777" w:rsidR="00DB72DF" w:rsidRDefault="00814B08">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08D38EEA" w14:textId="77777777" w:rsidR="00DB72DF" w:rsidRDefault="00814B08">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371E53D1" w14:textId="77777777" w:rsidR="00DB72DF" w:rsidRDefault="00DB72DF">
      <w:pPr>
        <w:ind w:firstLine="5387"/>
        <w:rPr>
          <w:rFonts w:ascii="Calibri" w:hAnsi="Calibri" w:cs="Calibri"/>
          <w:sz w:val="22"/>
          <w:szCs w:val="22"/>
        </w:rPr>
      </w:pPr>
    </w:p>
    <w:p w14:paraId="2182443B" w14:textId="3E851A7E" w:rsidR="00DB72DF" w:rsidRPr="00BD3446" w:rsidRDefault="00814B08">
      <w:pPr>
        <w:ind w:firstLine="5387"/>
        <w:rPr>
          <w:lang w:val="en-US"/>
        </w:rPr>
      </w:pPr>
      <w:r>
        <w:rPr>
          <w:rFonts w:ascii="Calibri" w:hAnsi="Calibri" w:cs="Calibri"/>
          <w:sz w:val="22"/>
          <w:szCs w:val="22"/>
        </w:rPr>
        <w:t xml:space="preserve">Ημερομηνία </w:t>
      </w:r>
      <w:r w:rsidR="00BD3446">
        <w:rPr>
          <w:rFonts w:ascii="Calibri" w:hAnsi="Calibri" w:cs="Calibri"/>
          <w:sz w:val="22"/>
          <w:szCs w:val="22"/>
          <w:lang w:val="en-US"/>
        </w:rPr>
        <w:t>2</w:t>
      </w:r>
      <w:r w:rsidR="00AE2AFF">
        <w:rPr>
          <w:rFonts w:ascii="Calibri" w:hAnsi="Calibri" w:cs="Calibri"/>
          <w:sz w:val="22"/>
          <w:szCs w:val="22"/>
          <w:lang w:val="en-US"/>
        </w:rPr>
        <w:t>3</w:t>
      </w:r>
      <w:r w:rsidR="00F07716">
        <w:rPr>
          <w:rFonts w:ascii="Calibri" w:hAnsi="Calibri" w:cs="Calibri"/>
          <w:sz w:val="22"/>
          <w:szCs w:val="22"/>
        </w:rPr>
        <w:t>/</w:t>
      </w:r>
      <w:r w:rsidR="00BD3446">
        <w:rPr>
          <w:rFonts w:ascii="Calibri" w:hAnsi="Calibri" w:cs="Calibri"/>
          <w:sz w:val="22"/>
          <w:szCs w:val="22"/>
          <w:lang w:val="en-US"/>
        </w:rPr>
        <w:t>6</w:t>
      </w:r>
      <w:r>
        <w:rPr>
          <w:rFonts w:ascii="Calibri" w:hAnsi="Calibri" w:cs="Calibri"/>
          <w:sz w:val="22"/>
          <w:szCs w:val="22"/>
        </w:rPr>
        <w:t>/202</w:t>
      </w:r>
      <w:r w:rsidR="00BD3446">
        <w:rPr>
          <w:rFonts w:ascii="Calibri" w:hAnsi="Calibri" w:cs="Calibri"/>
          <w:sz w:val="22"/>
          <w:szCs w:val="22"/>
          <w:lang w:val="en-US"/>
        </w:rPr>
        <w:t>5</w:t>
      </w:r>
    </w:p>
    <w:p w14:paraId="1D8053F7" w14:textId="77777777" w:rsidR="00DB72DF" w:rsidRDefault="00DB72DF">
      <w:pPr>
        <w:ind w:firstLine="5387"/>
        <w:rPr>
          <w:rFonts w:ascii="Calibri" w:hAnsi="Calibri" w:cs="Calibri"/>
          <w:sz w:val="22"/>
          <w:szCs w:val="22"/>
        </w:rPr>
      </w:pPr>
    </w:p>
    <w:p w14:paraId="5F21FDF9" w14:textId="77777777" w:rsidR="00DB72DF" w:rsidRDefault="00DB72DF">
      <w:pPr>
        <w:ind w:firstLine="5387"/>
        <w:rPr>
          <w:rFonts w:ascii="Calibri" w:hAnsi="Calibri" w:cs="Calibri"/>
          <w:sz w:val="22"/>
          <w:szCs w:val="22"/>
        </w:rPr>
      </w:pPr>
    </w:p>
    <w:p w14:paraId="36193218" w14:textId="77777777" w:rsidR="00DB72DF" w:rsidRDefault="00814B08">
      <w:pPr>
        <w:ind w:right="102" w:firstLine="567"/>
        <w:jc w:val="both"/>
      </w:pPr>
      <w:r>
        <w:rPr>
          <w:rFonts w:ascii="Calibri" w:hAnsi="Calibri" w:cs="Calibri"/>
          <w:bCs/>
          <w:sz w:val="22"/>
          <w:szCs w:val="22"/>
        </w:rPr>
        <w:t xml:space="preserve">Στα πλαίσια του προγράμματος δακοκτονίας έτους 2024, σας ενημερώνουμε ότι </w:t>
      </w:r>
      <w:r w:rsidRPr="00BD3446">
        <w:rPr>
          <w:rFonts w:ascii="Calibri" w:hAnsi="Calibri" w:cs="Calibri"/>
          <w:b/>
          <w:sz w:val="22"/>
          <w:szCs w:val="22"/>
          <w:u w:val="single"/>
        </w:rPr>
        <w:t>σε περίπτωση ευνοϊκών καιρικών συνθηκών</w:t>
      </w:r>
      <w:r>
        <w:rPr>
          <w:rFonts w:ascii="Calibri" w:hAnsi="Calibri" w:cs="Calibri"/>
          <w:bCs/>
          <w:sz w:val="22"/>
          <w:szCs w:val="22"/>
        </w:rPr>
        <w:t xml:space="preserve">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7FA38720" w14:textId="77777777" w:rsidR="00DB72DF" w:rsidRDefault="00DB72DF">
      <w:pPr>
        <w:ind w:right="102"/>
        <w:jc w:val="both"/>
        <w:rPr>
          <w:rFonts w:ascii="Calibri" w:hAnsi="Calibri" w:cs="Calibri"/>
          <w:b/>
          <w:bCs/>
          <w:sz w:val="22"/>
          <w:szCs w:val="22"/>
        </w:rPr>
      </w:pPr>
    </w:p>
    <w:tbl>
      <w:tblPr>
        <w:tblW w:w="7939" w:type="dxa"/>
        <w:tblInd w:w="3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1983"/>
        <w:gridCol w:w="3120"/>
        <w:gridCol w:w="2836"/>
      </w:tblGrid>
      <w:tr w:rsidR="00DB72DF" w14:paraId="02940CEA"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83D09C" w14:textId="77777777" w:rsidR="00DB72DF" w:rsidRDefault="00814B08">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EE6BF6C" w14:textId="77777777" w:rsidR="00DB72DF" w:rsidRDefault="00814B08">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54A6867" w14:textId="77777777" w:rsidR="00DB72DF" w:rsidRDefault="00814B08">
            <w:pPr>
              <w:rPr>
                <w:rFonts w:ascii="Calibri" w:hAnsi="Calibri" w:cs="Calibri"/>
                <w:b/>
                <w:sz w:val="22"/>
                <w:szCs w:val="22"/>
              </w:rPr>
            </w:pPr>
            <w:r>
              <w:rPr>
                <w:rFonts w:ascii="Calibri" w:hAnsi="Calibri" w:cs="Calibri"/>
                <w:b/>
                <w:sz w:val="22"/>
                <w:szCs w:val="22"/>
              </w:rPr>
              <w:t>Ημερομηνία έναρξης</w:t>
            </w:r>
          </w:p>
        </w:tc>
      </w:tr>
      <w:tr w:rsidR="00F07716" w14:paraId="4A694477"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4C02A27" w14:textId="77777777" w:rsidR="00F07716" w:rsidRDefault="00F07716">
            <w:r>
              <w:rPr>
                <w:rFonts w:ascii="Calibri" w:hAnsi="Calibri" w:cs="Calibri"/>
                <w:sz w:val="22"/>
                <w:szCs w:val="22"/>
              </w:rPr>
              <w:t>1ος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B1DD609" w14:textId="77777777" w:rsidR="00F07716" w:rsidRPr="00B75355" w:rsidRDefault="00F07716" w:rsidP="005B5EA8">
            <w:pPr>
              <w:rPr>
                <w:rFonts w:ascii="Calibri" w:hAnsi="Calibri" w:cs="Calibri"/>
                <w:sz w:val="22"/>
                <w:szCs w:val="22"/>
              </w:rPr>
            </w:pPr>
            <w:proofErr w:type="spellStart"/>
            <w:r>
              <w:rPr>
                <w:rFonts w:ascii="Calibri" w:hAnsi="Calibri" w:cs="Calibri"/>
                <w:sz w:val="22"/>
                <w:szCs w:val="22"/>
              </w:rPr>
              <w:t>Ανώπολη</w:t>
            </w:r>
            <w:proofErr w:type="spellEnd"/>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A90D20" w14:textId="27464BE5" w:rsidR="00F07716" w:rsidRPr="00BD3446" w:rsidRDefault="00F07716">
            <w:pPr>
              <w:jc w:val="center"/>
              <w:rPr>
                <w:lang w:val="en-US"/>
              </w:rPr>
            </w:pPr>
            <w:bookmarkStart w:id="0" w:name="__DdeLink__1106_2132889719"/>
            <w:bookmarkEnd w:id="0"/>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r w:rsidR="00F07716" w14:paraId="7BB861CE"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459C7" w14:textId="77777777" w:rsidR="00F07716" w:rsidRDefault="00F07716">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1A50B3F" w14:textId="77777777" w:rsidR="00F07716" w:rsidRPr="00B75355" w:rsidRDefault="00F07716" w:rsidP="005B5EA8">
            <w:pPr>
              <w:rPr>
                <w:rFonts w:ascii="Calibri" w:hAnsi="Calibri" w:cs="Calibri"/>
                <w:sz w:val="22"/>
                <w:szCs w:val="22"/>
              </w:rPr>
            </w:pPr>
            <w:r>
              <w:rPr>
                <w:rFonts w:ascii="Calibri" w:hAnsi="Calibri" w:cs="Calibri"/>
                <w:sz w:val="22"/>
                <w:szCs w:val="22"/>
              </w:rPr>
              <w:t xml:space="preserve">Άγιος </w:t>
            </w:r>
            <w:proofErr w:type="spellStart"/>
            <w:r>
              <w:rPr>
                <w:rFonts w:ascii="Calibri" w:hAnsi="Calibri" w:cs="Calibri"/>
                <w:sz w:val="22"/>
                <w:szCs w:val="22"/>
              </w:rPr>
              <w:t>Ιωαννης</w:t>
            </w:r>
            <w:proofErr w:type="spellEnd"/>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3AD5591" w14:textId="2973857D" w:rsidR="00F07716" w:rsidRPr="00BD3446" w:rsidRDefault="00F07716">
            <w:pPr>
              <w:jc w:val="center"/>
              <w:rPr>
                <w:lang w:val="en-US"/>
              </w:rPr>
            </w:pPr>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r w:rsidR="00F07716" w14:paraId="4AC0632E"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8D1CA3" w14:textId="77777777" w:rsidR="00F07716" w:rsidRDefault="00F07716">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907C59" w14:textId="77777777" w:rsidR="00F07716" w:rsidRPr="00B75355" w:rsidRDefault="00F07716" w:rsidP="005B5EA8">
            <w:pPr>
              <w:rPr>
                <w:rFonts w:ascii="Calibri" w:hAnsi="Calibri" w:cs="Calibri"/>
                <w:sz w:val="22"/>
                <w:szCs w:val="22"/>
              </w:rPr>
            </w:pPr>
            <w:proofErr w:type="spellStart"/>
            <w:r>
              <w:rPr>
                <w:rFonts w:ascii="Calibri" w:hAnsi="Calibri" w:cs="Calibri"/>
                <w:sz w:val="22"/>
                <w:szCs w:val="22"/>
              </w:rPr>
              <w:t>Ασφένδου</w:t>
            </w:r>
            <w:proofErr w:type="spellEnd"/>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4FF21CD" w14:textId="33A0AD4C" w:rsidR="00F07716" w:rsidRPr="00BD3446" w:rsidRDefault="00F07716">
            <w:pPr>
              <w:jc w:val="center"/>
              <w:rPr>
                <w:lang w:val="en-US"/>
              </w:rPr>
            </w:pPr>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r w:rsidR="00F07716" w14:paraId="7322FABE"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1A9ADE8" w14:textId="77777777" w:rsidR="00F07716" w:rsidRDefault="00F07716">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18115" w14:textId="77777777" w:rsidR="00F07716" w:rsidRPr="00B75355" w:rsidRDefault="00F07716" w:rsidP="005B5EA8">
            <w:pPr>
              <w:rPr>
                <w:rFonts w:ascii="Calibri" w:hAnsi="Calibri" w:cs="Calibri"/>
                <w:sz w:val="22"/>
                <w:szCs w:val="22"/>
              </w:rPr>
            </w:pPr>
            <w:proofErr w:type="spellStart"/>
            <w:r>
              <w:rPr>
                <w:rFonts w:ascii="Calibri" w:hAnsi="Calibri" w:cs="Calibri"/>
                <w:sz w:val="22"/>
                <w:szCs w:val="22"/>
              </w:rPr>
              <w:t>Πατσιανού</w:t>
            </w:r>
            <w:proofErr w:type="spellEnd"/>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44200BD" w14:textId="456587C6" w:rsidR="00F07716" w:rsidRPr="00BD3446" w:rsidRDefault="00F07716">
            <w:pPr>
              <w:jc w:val="center"/>
              <w:rPr>
                <w:lang w:val="en-US"/>
              </w:rPr>
            </w:pPr>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r w:rsidR="00F07716" w14:paraId="425159F7"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FA520C" w14:textId="77777777" w:rsidR="00F07716" w:rsidRDefault="00F07716">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12A561F" w14:textId="77777777" w:rsidR="00F07716" w:rsidRPr="00B75355" w:rsidRDefault="00F07716" w:rsidP="005B5EA8">
            <w:pPr>
              <w:rPr>
                <w:rFonts w:ascii="Calibri" w:hAnsi="Calibri" w:cs="Calibri"/>
                <w:sz w:val="22"/>
                <w:szCs w:val="22"/>
              </w:rPr>
            </w:pPr>
            <w:r>
              <w:rPr>
                <w:rFonts w:ascii="Calibri" w:hAnsi="Calibri" w:cs="Calibri"/>
                <w:sz w:val="22"/>
                <w:szCs w:val="22"/>
              </w:rPr>
              <w:t>Σκαλωτής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036D335" w14:textId="33257CA7" w:rsidR="00F07716" w:rsidRPr="00BD3446" w:rsidRDefault="00F07716">
            <w:pPr>
              <w:jc w:val="center"/>
              <w:rPr>
                <w:lang w:val="en-US"/>
              </w:rPr>
            </w:pPr>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r w:rsidR="00F07716" w14:paraId="426B37A0"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F53E09" w14:textId="77777777" w:rsidR="00F07716" w:rsidRDefault="00F07716">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59A8EC" w14:textId="77777777" w:rsidR="00F07716" w:rsidRPr="00B75355" w:rsidRDefault="00F07716" w:rsidP="005B5EA8">
            <w:pPr>
              <w:rPr>
                <w:rFonts w:ascii="Calibri" w:hAnsi="Calibri" w:cs="Calibri"/>
                <w:sz w:val="22"/>
                <w:szCs w:val="22"/>
              </w:rPr>
            </w:pPr>
            <w:r>
              <w:rPr>
                <w:rFonts w:ascii="Calibri" w:hAnsi="Calibri" w:cs="Calibri"/>
                <w:sz w:val="22"/>
                <w:szCs w:val="22"/>
              </w:rPr>
              <w:t xml:space="preserve">Χώρας </w:t>
            </w:r>
            <w:proofErr w:type="spellStart"/>
            <w:r>
              <w:rPr>
                <w:rFonts w:ascii="Calibri" w:hAnsi="Calibri" w:cs="Calibri"/>
                <w:sz w:val="22"/>
                <w:szCs w:val="22"/>
              </w:rPr>
              <w:t>Σφακίων</w:t>
            </w:r>
            <w:proofErr w:type="spellEnd"/>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B254C7" w14:textId="23B37A91" w:rsidR="00F07716" w:rsidRPr="00BD3446" w:rsidRDefault="00F07716">
            <w:pPr>
              <w:jc w:val="center"/>
              <w:rPr>
                <w:lang w:val="en-US"/>
              </w:rPr>
            </w:pPr>
            <w:r>
              <w:rPr>
                <w:rFonts w:ascii="Calibri" w:hAnsi="Calibri" w:cs="Calibri"/>
              </w:rPr>
              <w:t>2</w:t>
            </w:r>
            <w:r w:rsidR="00BD3446">
              <w:rPr>
                <w:rFonts w:ascii="Calibri" w:hAnsi="Calibri" w:cs="Calibri"/>
                <w:lang w:val="en-US"/>
              </w:rPr>
              <w:t>5</w:t>
            </w:r>
            <w:r>
              <w:rPr>
                <w:rFonts w:ascii="Calibri" w:hAnsi="Calibri" w:cs="Calibri"/>
              </w:rPr>
              <w:t>/</w:t>
            </w:r>
            <w:r w:rsidR="00BD3446">
              <w:rPr>
                <w:rFonts w:ascii="Calibri" w:hAnsi="Calibri" w:cs="Calibri"/>
                <w:lang w:val="en-US"/>
              </w:rPr>
              <w:t>6</w:t>
            </w:r>
            <w:r>
              <w:rPr>
                <w:rFonts w:ascii="Calibri" w:hAnsi="Calibri" w:cs="Calibri"/>
              </w:rPr>
              <w:t>/202</w:t>
            </w:r>
            <w:r w:rsidR="00BD3446">
              <w:rPr>
                <w:rFonts w:ascii="Calibri" w:hAnsi="Calibri" w:cs="Calibri"/>
                <w:lang w:val="en-US"/>
              </w:rPr>
              <w:t>5</w:t>
            </w:r>
          </w:p>
        </w:tc>
      </w:tr>
    </w:tbl>
    <w:p w14:paraId="2641CD18" w14:textId="77777777" w:rsidR="00DB72DF" w:rsidRDefault="00DB72DF">
      <w:pPr>
        <w:ind w:right="102"/>
        <w:jc w:val="both"/>
        <w:rPr>
          <w:rFonts w:ascii="Calibri" w:hAnsi="Calibri" w:cs="Calibri"/>
          <w:b/>
          <w:bCs/>
          <w:sz w:val="22"/>
          <w:szCs w:val="22"/>
        </w:rPr>
      </w:pPr>
    </w:p>
    <w:p w14:paraId="4565CEA3" w14:textId="77777777" w:rsidR="00DB72DF" w:rsidRDefault="00814B08">
      <w:pPr>
        <w:ind w:right="102" w:firstLine="567"/>
        <w:jc w:val="both"/>
        <w:rPr>
          <w:rFonts w:ascii="Calibri" w:hAnsi="Calibri" w:cs="Calibri"/>
          <w:bCs/>
          <w:sz w:val="22"/>
          <w:szCs w:val="22"/>
        </w:rPr>
      </w:pPr>
      <w:r>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6DB5108A" w14:textId="77777777" w:rsidR="00DB72DF" w:rsidRDefault="00DB72DF">
      <w:pPr>
        <w:ind w:right="102" w:firstLine="567"/>
        <w:jc w:val="both"/>
        <w:rPr>
          <w:rFonts w:ascii="Calibri" w:hAnsi="Calibri" w:cs="Calibri"/>
          <w:sz w:val="22"/>
          <w:szCs w:val="22"/>
        </w:rPr>
      </w:pPr>
    </w:p>
    <w:p w14:paraId="5648695B" w14:textId="77777777" w:rsidR="00DB72DF" w:rsidRDefault="00814B08">
      <w:pPr>
        <w:ind w:right="102" w:firstLine="567"/>
        <w:jc w:val="both"/>
      </w:pPr>
      <w:proofErr w:type="spellStart"/>
      <w:r>
        <w:rPr>
          <w:rFonts w:ascii="Calibri" w:hAnsi="Calibri" w:cs="Calibri"/>
          <w:sz w:val="22"/>
          <w:szCs w:val="22"/>
        </w:rPr>
        <w:t>Τηλ</w:t>
      </w:r>
      <w:proofErr w:type="spellEnd"/>
      <w:r>
        <w:rPr>
          <w:rFonts w:ascii="Calibri" w:hAnsi="Calibri" w:cs="Calibri"/>
          <w:sz w:val="22"/>
          <w:szCs w:val="22"/>
        </w:rPr>
        <w:t>. επικοινωνίας:  2821346540, 2821346500</w:t>
      </w:r>
      <w:r>
        <w:rPr>
          <w:rFonts w:ascii="Calibri" w:hAnsi="Calibri" w:cs="Calibri"/>
          <w:sz w:val="22"/>
          <w:szCs w:val="22"/>
          <w:lang w:val="en-US"/>
        </w:rPr>
        <w:t>.</w:t>
      </w:r>
    </w:p>
    <w:p w14:paraId="32FE9F34" w14:textId="77777777" w:rsidR="00DB72DF" w:rsidRDefault="00000000">
      <w:pPr>
        <w:ind w:right="102"/>
      </w:pPr>
      <w:r>
        <w:pict w14:anchorId="23FB9466">
          <v:rect id="shape_0" o:spid="_x0000_s1026" style="position:absolute;margin-left:-5.4pt;margin-top:6.4pt;width:469.5pt;height:137.75pt;z-index:251657728" filled="f" stroked="f" strokecolor="#3465a4">
            <v:fill o:detectmouseclick="t"/>
            <v:stroke joinstyle="round"/>
            <v:textbox>
              <w:txbxContent>
                <w:tbl>
                  <w:tblPr>
                    <w:tblW w:w="9392" w:type="dxa"/>
                    <w:tblInd w:w="109" w:type="dxa"/>
                    <w:tblLook w:val="01E0" w:firstRow="1" w:lastRow="1" w:firstColumn="1" w:lastColumn="1" w:noHBand="0" w:noVBand="0"/>
                  </w:tblPr>
                  <w:tblGrid>
                    <w:gridCol w:w="4047"/>
                    <w:gridCol w:w="5345"/>
                  </w:tblGrid>
                  <w:tr w:rsidR="00DB72DF" w14:paraId="231B025A" w14:textId="77777777">
                    <w:tc>
                      <w:tcPr>
                        <w:tcW w:w="4047" w:type="dxa"/>
                        <w:vMerge w:val="restart"/>
                        <w:shd w:val="clear" w:color="auto" w:fill="auto"/>
                      </w:tcPr>
                      <w:p w14:paraId="067E9C10" w14:textId="77777777" w:rsidR="00DB72DF" w:rsidRDefault="00DB72DF">
                        <w:pPr>
                          <w:pStyle w:val="ab"/>
                          <w:spacing w:before="60" w:after="60"/>
                          <w:ind w:left="0"/>
                          <w:rPr>
                            <w:rFonts w:ascii="Calibri" w:hAnsi="Calibri" w:cs="Calibri"/>
                            <w:sz w:val="22"/>
                            <w:szCs w:val="22"/>
                          </w:rPr>
                        </w:pPr>
                        <w:bookmarkStart w:id="1" w:name="__UnoMark__178_93520522"/>
                        <w:bookmarkEnd w:id="1"/>
                      </w:p>
                    </w:tc>
                    <w:tc>
                      <w:tcPr>
                        <w:tcW w:w="5344" w:type="dxa"/>
                        <w:shd w:val="clear" w:color="auto" w:fill="auto"/>
                        <w:vAlign w:val="center"/>
                      </w:tcPr>
                      <w:p w14:paraId="4235C031" w14:textId="77777777" w:rsidR="00DB72DF" w:rsidRDefault="00814B08">
                        <w:pPr>
                          <w:pStyle w:val="ac"/>
                          <w:ind w:firstLine="360"/>
                          <w:jc w:val="center"/>
                        </w:pPr>
                        <w:bookmarkStart w:id="2" w:name="__UnoMark__179_93520522"/>
                        <w:bookmarkStart w:id="3" w:name="__UnoMark__180_93520522"/>
                        <w:bookmarkEnd w:id="2"/>
                        <w:bookmarkEnd w:id="3"/>
                        <w:r>
                          <w:rPr>
                            <w:rFonts w:ascii="Calibri" w:hAnsi="Calibri" w:cs="Calibri"/>
                            <w:b/>
                            <w:sz w:val="22"/>
                            <w:szCs w:val="22"/>
                          </w:rPr>
                          <w:t>Η ΔΙΕΥΘΥΝΤΡΙΑ ΔΑΚΟΚΤΟΝΙΑΣ</w:t>
                        </w:r>
                      </w:p>
                    </w:tc>
                  </w:tr>
                  <w:tr w:rsidR="00DB72DF" w14:paraId="4C21F105" w14:textId="77777777">
                    <w:tc>
                      <w:tcPr>
                        <w:tcW w:w="4047" w:type="dxa"/>
                        <w:vMerge/>
                        <w:shd w:val="clear" w:color="auto" w:fill="auto"/>
                        <w:vAlign w:val="center"/>
                      </w:tcPr>
                      <w:p w14:paraId="5E35F569" w14:textId="77777777" w:rsidR="00DB72DF" w:rsidRDefault="00DB72DF">
                        <w:pPr>
                          <w:pStyle w:val="ab"/>
                          <w:spacing w:before="60" w:after="60"/>
                          <w:ind w:left="271" w:firstLine="12"/>
                          <w:rPr>
                            <w:rFonts w:ascii="Calibri" w:hAnsi="Calibri" w:cs="Calibri"/>
                            <w:sz w:val="22"/>
                            <w:szCs w:val="22"/>
                          </w:rPr>
                        </w:pPr>
                        <w:bookmarkStart w:id="4" w:name="__UnoMark__182_93520522"/>
                        <w:bookmarkStart w:id="5" w:name="__UnoMark__181_93520522"/>
                        <w:bookmarkEnd w:id="4"/>
                        <w:bookmarkEnd w:id="5"/>
                      </w:p>
                    </w:tc>
                    <w:tc>
                      <w:tcPr>
                        <w:tcW w:w="5344" w:type="dxa"/>
                        <w:shd w:val="clear" w:color="auto" w:fill="auto"/>
                        <w:vAlign w:val="center"/>
                      </w:tcPr>
                      <w:p w14:paraId="57149842" w14:textId="77777777" w:rsidR="00DB72DF" w:rsidRDefault="00DB72DF">
                        <w:pPr>
                          <w:pStyle w:val="ab"/>
                          <w:spacing w:before="60" w:after="60"/>
                          <w:jc w:val="center"/>
                          <w:rPr>
                            <w:rFonts w:ascii="Calibri" w:hAnsi="Calibri" w:cs="Calibri"/>
                            <w:b/>
                            <w:sz w:val="22"/>
                            <w:szCs w:val="22"/>
                          </w:rPr>
                        </w:pPr>
                        <w:bookmarkStart w:id="6" w:name="__UnoMark__184_93520522"/>
                        <w:bookmarkStart w:id="7" w:name="__UnoMark__183_93520522"/>
                        <w:bookmarkEnd w:id="6"/>
                        <w:bookmarkEnd w:id="7"/>
                      </w:p>
                    </w:tc>
                  </w:tr>
                  <w:tr w:rsidR="00DB72DF" w14:paraId="6F1143B4" w14:textId="77777777">
                    <w:tc>
                      <w:tcPr>
                        <w:tcW w:w="4047" w:type="dxa"/>
                        <w:vMerge/>
                        <w:shd w:val="clear" w:color="auto" w:fill="auto"/>
                        <w:vAlign w:val="center"/>
                      </w:tcPr>
                      <w:p w14:paraId="4D282CE0" w14:textId="77777777" w:rsidR="00DB72DF" w:rsidRDefault="00DB72DF">
                        <w:pPr>
                          <w:pStyle w:val="ab"/>
                          <w:spacing w:before="60" w:after="60"/>
                          <w:rPr>
                            <w:rFonts w:ascii="Calibri" w:hAnsi="Calibri" w:cs="Calibri"/>
                            <w:b/>
                            <w:sz w:val="22"/>
                            <w:szCs w:val="22"/>
                          </w:rPr>
                        </w:pPr>
                        <w:bookmarkStart w:id="8" w:name="__UnoMark__186_93520522"/>
                        <w:bookmarkStart w:id="9" w:name="__UnoMark__185_93520522"/>
                        <w:bookmarkEnd w:id="8"/>
                        <w:bookmarkEnd w:id="9"/>
                      </w:p>
                    </w:tc>
                    <w:tc>
                      <w:tcPr>
                        <w:tcW w:w="5344" w:type="dxa"/>
                        <w:shd w:val="clear" w:color="auto" w:fill="auto"/>
                        <w:vAlign w:val="center"/>
                      </w:tcPr>
                      <w:p w14:paraId="194E61F9" w14:textId="77777777" w:rsidR="00DB72DF" w:rsidRDefault="00DB72DF">
                        <w:pPr>
                          <w:pStyle w:val="ab"/>
                          <w:spacing w:before="60" w:after="60"/>
                          <w:jc w:val="center"/>
                          <w:rPr>
                            <w:rFonts w:ascii="Calibri" w:hAnsi="Calibri" w:cs="Calibri"/>
                            <w:b/>
                            <w:sz w:val="22"/>
                            <w:szCs w:val="22"/>
                          </w:rPr>
                        </w:pPr>
                        <w:bookmarkStart w:id="10" w:name="__UnoMark__188_93520522"/>
                        <w:bookmarkStart w:id="11" w:name="__UnoMark__187_93520522"/>
                        <w:bookmarkEnd w:id="10"/>
                        <w:bookmarkEnd w:id="11"/>
                      </w:p>
                    </w:tc>
                  </w:tr>
                  <w:tr w:rsidR="00DB72DF" w14:paraId="2F45AFA4" w14:textId="77777777">
                    <w:tc>
                      <w:tcPr>
                        <w:tcW w:w="4047" w:type="dxa"/>
                        <w:vMerge/>
                        <w:shd w:val="clear" w:color="auto" w:fill="auto"/>
                        <w:vAlign w:val="center"/>
                      </w:tcPr>
                      <w:p w14:paraId="045F3DB7" w14:textId="77777777" w:rsidR="00DB72DF" w:rsidRDefault="00DB72DF">
                        <w:pPr>
                          <w:pStyle w:val="ab"/>
                          <w:spacing w:before="60" w:after="60"/>
                          <w:rPr>
                            <w:rFonts w:ascii="Calibri" w:hAnsi="Calibri" w:cs="Calibri"/>
                            <w:b/>
                            <w:sz w:val="22"/>
                            <w:szCs w:val="22"/>
                          </w:rPr>
                        </w:pPr>
                        <w:bookmarkStart w:id="12" w:name="__UnoMark__190_93520522"/>
                        <w:bookmarkStart w:id="13" w:name="__UnoMark__189_93520522"/>
                        <w:bookmarkEnd w:id="12"/>
                        <w:bookmarkEnd w:id="13"/>
                      </w:p>
                    </w:tc>
                    <w:tc>
                      <w:tcPr>
                        <w:tcW w:w="5344" w:type="dxa"/>
                        <w:shd w:val="clear" w:color="auto" w:fill="auto"/>
                        <w:vAlign w:val="center"/>
                      </w:tcPr>
                      <w:p w14:paraId="54CF498E" w14:textId="77777777" w:rsidR="00DB72DF" w:rsidRDefault="00DB72DF">
                        <w:pPr>
                          <w:pStyle w:val="ab"/>
                          <w:spacing w:before="60" w:after="60"/>
                          <w:jc w:val="center"/>
                          <w:rPr>
                            <w:rFonts w:ascii="Calibri" w:hAnsi="Calibri" w:cs="Calibri"/>
                            <w:b/>
                            <w:sz w:val="22"/>
                            <w:szCs w:val="22"/>
                          </w:rPr>
                        </w:pPr>
                        <w:bookmarkStart w:id="14" w:name="__UnoMark__192_93520522"/>
                        <w:bookmarkStart w:id="15" w:name="__UnoMark__191_93520522"/>
                        <w:bookmarkEnd w:id="14"/>
                        <w:bookmarkEnd w:id="15"/>
                      </w:p>
                    </w:tc>
                  </w:tr>
                  <w:tr w:rsidR="00DB72DF" w14:paraId="0A102CAC" w14:textId="77777777">
                    <w:tc>
                      <w:tcPr>
                        <w:tcW w:w="4047" w:type="dxa"/>
                        <w:vMerge/>
                        <w:shd w:val="clear" w:color="auto" w:fill="auto"/>
                        <w:vAlign w:val="center"/>
                      </w:tcPr>
                      <w:p w14:paraId="1F70055D" w14:textId="77777777" w:rsidR="00DB72DF" w:rsidRDefault="00DB72DF">
                        <w:pPr>
                          <w:pStyle w:val="ab"/>
                          <w:spacing w:before="60" w:after="60"/>
                          <w:rPr>
                            <w:rFonts w:ascii="Calibri" w:hAnsi="Calibri" w:cs="Calibri"/>
                            <w:b/>
                            <w:sz w:val="22"/>
                            <w:szCs w:val="22"/>
                          </w:rPr>
                        </w:pPr>
                        <w:bookmarkStart w:id="16" w:name="__UnoMark__194_93520522"/>
                        <w:bookmarkStart w:id="17" w:name="__UnoMark__193_93520522"/>
                        <w:bookmarkEnd w:id="16"/>
                        <w:bookmarkEnd w:id="17"/>
                      </w:p>
                    </w:tc>
                    <w:tc>
                      <w:tcPr>
                        <w:tcW w:w="5344" w:type="dxa"/>
                        <w:shd w:val="clear" w:color="auto" w:fill="auto"/>
                        <w:vAlign w:val="center"/>
                      </w:tcPr>
                      <w:p w14:paraId="278A9202" w14:textId="77777777" w:rsidR="00DB72DF" w:rsidRDefault="00DB72DF">
                        <w:pPr>
                          <w:pStyle w:val="ab"/>
                          <w:spacing w:before="60" w:after="60"/>
                          <w:jc w:val="center"/>
                          <w:rPr>
                            <w:rFonts w:ascii="Calibri" w:hAnsi="Calibri" w:cs="Calibri"/>
                            <w:b/>
                            <w:sz w:val="22"/>
                            <w:szCs w:val="22"/>
                          </w:rPr>
                        </w:pPr>
                        <w:bookmarkStart w:id="18" w:name="__UnoMark__196_93520522"/>
                        <w:bookmarkStart w:id="19" w:name="__UnoMark__195_93520522"/>
                        <w:bookmarkEnd w:id="18"/>
                        <w:bookmarkEnd w:id="19"/>
                      </w:p>
                    </w:tc>
                  </w:tr>
                  <w:tr w:rsidR="00DB72DF" w14:paraId="56722BE3" w14:textId="77777777">
                    <w:tc>
                      <w:tcPr>
                        <w:tcW w:w="4047" w:type="dxa"/>
                        <w:vMerge/>
                        <w:shd w:val="clear" w:color="auto" w:fill="auto"/>
                        <w:vAlign w:val="center"/>
                      </w:tcPr>
                      <w:p w14:paraId="298E8313" w14:textId="77777777" w:rsidR="00DB72DF" w:rsidRDefault="00DB72DF">
                        <w:pPr>
                          <w:pStyle w:val="ab"/>
                          <w:spacing w:before="60" w:after="60"/>
                          <w:rPr>
                            <w:rFonts w:ascii="Calibri" w:hAnsi="Calibri" w:cs="Calibri"/>
                            <w:b/>
                            <w:sz w:val="22"/>
                            <w:szCs w:val="22"/>
                            <w:u w:val="single"/>
                          </w:rPr>
                        </w:pPr>
                        <w:bookmarkStart w:id="20" w:name="__UnoMark__198_93520522"/>
                        <w:bookmarkStart w:id="21" w:name="__UnoMark__197_93520522"/>
                        <w:bookmarkEnd w:id="20"/>
                        <w:bookmarkEnd w:id="21"/>
                      </w:p>
                    </w:tc>
                    <w:tc>
                      <w:tcPr>
                        <w:tcW w:w="5344" w:type="dxa"/>
                        <w:shd w:val="clear" w:color="auto" w:fill="auto"/>
                        <w:vAlign w:val="center"/>
                      </w:tcPr>
                      <w:p w14:paraId="5B473968" w14:textId="77777777" w:rsidR="00DB72DF" w:rsidRDefault="00814B08">
                        <w:pPr>
                          <w:pStyle w:val="ab"/>
                          <w:spacing w:before="60" w:after="60"/>
                          <w:jc w:val="center"/>
                        </w:pPr>
                        <w:bookmarkStart w:id="22" w:name="__UnoMark__199_93520522"/>
                        <w:bookmarkStart w:id="23" w:name="__UnoMark__200_93520522"/>
                        <w:bookmarkEnd w:id="22"/>
                        <w:bookmarkEnd w:id="23"/>
                        <w:r>
                          <w:rPr>
                            <w:rFonts w:ascii="Calibri" w:hAnsi="Calibri" w:cs="Calibri"/>
                            <w:b/>
                            <w:sz w:val="22"/>
                            <w:szCs w:val="22"/>
                          </w:rPr>
                          <w:t>ΜΥΛΩΝΑΚΗ ΜΑΡΙΑ</w:t>
                        </w:r>
                      </w:p>
                    </w:tc>
                  </w:tr>
                  <w:tr w:rsidR="00DB72DF" w14:paraId="15FB8E87" w14:textId="77777777">
                    <w:tc>
                      <w:tcPr>
                        <w:tcW w:w="4047" w:type="dxa"/>
                        <w:vMerge/>
                        <w:shd w:val="clear" w:color="auto" w:fill="auto"/>
                        <w:vAlign w:val="center"/>
                      </w:tcPr>
                      <w:p w14:paraId="750A8CE3" w14:textId="77777777" w:rsidR="00DB72DF" w:rsidRDefault="00DB72DF">
                        <w:pPr>
                          <w:pStyle w:val="ab"/>
                          <w:spacing w:before="60" w:after="60"/>
                          <w:rPr>
                            <w:rFonts w:ascii="Calibri" w:hAnsi="Calibri" w:cs="Calibri"/>
                            <w:b/>
                            <w:sz w:val="22"/>
                            <w:szCs w:val="22"/>
                          </w:rPr>
                        </w:pPr>
                        <w:bookmarkStart w:id="24" w:name="__UnoMark__202_93520522"/>
                        <w:bookmarkStart w:id="25" w:name="__UnoMark__201_93520522"/>
                        <w:bookmarkEnd w:id="24"/>
                        <w:bookmarkEnd w:id="25"/>
                      </w:p>
                    </w:tc>
                    <w:tc>
                      <w:tcPr>
                        <w:tcW w:w="5344" w:type="dxa"/>
                        <w:shd w:val="clear" w:color="auto" w:fill="auto"/>
                        <w:vAlign w:val="center"/>
                      </w:tcPr>
                      <w:p w14:paraId="30CBD01C" w14:textId="77777777" w:rsidR="00DB72DF" w:rsidRDefault="00814B08">
                        <w:pPr>
                          <w:pStyle w:val="ac"/>
                          <w:ind w:firstLine="360"/>
                          <w:jc w:val="center"/>
                        </w:pPr>
                        <w:bookmarkStart w:id="26" w:name="__UnoMark__203_93520522"/>
                        <w:bookmarkEnd w:id="26"/>
                        <w:r>
                          <w:rPr>
                            <w:rFonts w:ascii="Calibri" w:hAnsi="Calibri" w:cs="Calibri"/>
                            <w:b/>
                            <w:sz w:val="22"/>
                            <w:szCs w:val="22"/>
                          </w:rPr>
                          <w:t>ΓΕΩΠΟΝΟΣ</w:t>
                        </w:r>
                      </w:p>
                    </w:tc>
                  </w:tr>
                </w:tbl>
                <w:p w14:paraId="6E97880A" w14:textId="77777777" w:rsidR="00DB72DF" w:rsidRDefault="00DB72DF">
                  <w:pPr>
                    <w:pStyle w:val="ac"/>
                    <w:rPr>
                      <w:color w:val="auto"/>
                    </w:rPr>
                  </w:pPr>
                </w:p>
              </w:txbxContent>
            </v:textbox>
          </v:rect>
        </w:pict>
      </w:r>
    </w:p>
    <w:sectPr w:rsidR="00DB72DF" w:rsidSect="00DB72DF">
      <w:pgSz w:w="11906" w:h="16838"/>
      <w:pgMar w:top="284" w:right="720" w:bottom="720" w:left="28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72DF"/>
    <w:rsid w:val="002F3F1C"/>
    <w:rsid w:val="00814B08"/>
    <w:rsid w:val="00AE2AFF"/>
    <w:rsid w:val="00BD3446"/>
    <w:rsid w:val="00DB72DF"/>
    <w:rsid w:val="00F077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6F683"/>
  <w15:docId w15:val="{09A58D89-AABD-469E-A28A-CBF83DAA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DFE7-FBD0-400B-AFF4-F7ED6E7F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881</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ΝΙΚΟΛΑΟΣ ΠΑΠΑΔΑΝΤΩΝΑΚΗΣ</cp:lastModifiedBy>
  <cp:revision>4</cp:revision>
  <cp:lastPrinted>2019-06-25T08:21:00Z</cp:lastPrinted>
  <dcterms:created xsi:type="dcterms:W3CDTF">2024-07-19T09:15:00Z</dcterms:created>
  <dcterms:modified xsi:type="dcterms:W3CDTF">2025-06-23T06:54:00Z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