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48E9" w14:textId="77777777" w:rsidR="009A55B6" w:rsidRDefault="009A55B6"/>
    <w:tbl>
      <w:tblPr>
        <w:tblW w:w="10188" w:type="dxa"/>
        <w:tblInd w:w="10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9A55B6" w:rsidRPr="002B5C31" w14:paraId="6F301213" w14:textId="77777777" w:rsidTr="009A55B6">
        <w:tc>
          <w:tcPr>
            <w:tcW w:w="5807" w:type="dxa"/>
            <w:gridSpan w:val="2"/>
            <w:shd w:val="clear" w:color="auto" w:fill="auto"/>
          </w:tcPr>
          <w:p w14:paraId="14C17BFD" w14:textId="0E62F421" w:rsidR="009A55B6" w:rsidRPr="002B5C31" w:rsidRDefault="00000000" w:rsidP="001070E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noProof/>
              </w:rPr>
              <w:pict w14:anchorId="3C37E8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45pt;margin-top:6.15pt;width:36pt;height:36pt;z-index:1">
                  <v:imagedata r:id="rId7" o:title=""/>
                  <w10:wrap type="topAndBottom"/>
                </v:shape>
              </w:pict>
            </w:r>
            <w:r w:rsidR="009A55B6" w:rsidRPr="002B5C31">
              <w:rPr>
                <w:sz w:val="22"/>
                <w:szCs w:val="22"/>
              </w:rPr>
              <w:t>ΕΛΛΗΝΙΚΗ ΔΗΜΟΚΡΑΤΙΑ</w:t>
            </w:r>
          </w:p>
          <w:p w14:paraId="5DBE4F4E" w14:textId="77777777" w:rsidR="009A55B6" w:rsidRPr="002B5C31" w:rsidRDefault="009A55B6" w:rsidP="001070E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68F55E97" w14:textId="77777777" w:rsidR="009A55B6" w:rsidRPr="002B5C31" w:rsidRDefault="009A55B6" w:rsidP="001070E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283ABF58" w14:textId="77777777" w:rsidR="009A55B6" w:rsidRDefault="009A55B6" w:rsidP="001070E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ΕΠΙΤΡΟΠΗ ΔΙΕΝΕΡΓΕΙΑΣ ΕΞΕΤΑΣΕΩΝ </w:t>
            </w:r>
          </w:p>
          <w:p w14:paraId="70CB4970" w14:textId="77777777" w:rsidR="009A55B6" w:rsidRPr="002B5C31" w:rsidRDefault="009A55B6" w:rsidP="001070E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381" w:type="dxa"/>
            <w:shd w:val="clear" w:color="auto" w:fill="auto"/>
          </w:tcPr>
          <w:p w14:paraId="41CD4FEA" w14:textId="77777777" w:rsidR="009A55B6" w:rsidRPr="002B5C31" w:rsidRDefault="009A55B6" w:rsidP="001070E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7C7F9228" w14:textId="77777777" w:rsidR="009A55B6" w:rsidRPr="002B5C31" w:rsidRDefault="009A55B6" w:rsidP="001070E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516F3AE" w14:textId="26385383" w:rsidR="009A55B6" w:rsidRPr="002B5C31" w:rsidRDefault="009A55B6" w:rsidP="001070E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C937F7">
              <w:rPr>
                <w:b/>
                <w:sz w:val="22"/>
                <w:szCs w:val="22"/>
              </w:rPr>
              <w:t>31</w:t>
            </w:r>
            <w:r w:rsidRPr="002B5C31">
              <w:rPr>
                <w:b/>
                <w:sz w:val="22"/>
                <w:szCs w:val="22"/>
              </w:rPr>
              <w:t>/</w:t>
            </w:r>
            <w:r w:rsidRPr="00F66E73">
              <w:rPr>
                <w:b/>
                <w:sz w:val="22"/>
                <w:szCs w:val="22"/>
              </w:rPr>
              <w:t>0</w:t>
            </w:r>
            <w:r w:rsidR="00C937F7">
              <w:rPr>
                <w:b/>
                <w:sz w:val="22"/>
                <w:szCs w:val="22"/>
              </w:rPr>
              <w:t>7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C937F7">
              <w:rPr>
                <w:b/>
                <w:sz w:val="22"/>
                <w:szCs w:val="22"/>
              </w:rPr>
              <w:t>5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1C8F2A76" w14:textId="77777777" w:rsidR="009A55B6" w:rsidRPr="002B5C31" w:rsidRDefault="009A55B6" w:rsidP="001070E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3B5CB8F3" w14:textId="77777777" w:rsidR="009A55B6" w:rsidRPr="002B5C31" w:rsidRDefault="009A55B6" w:rsidP="001070E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9A55B6" w:rsidRPr="002B5C31" w14:paraId="593A449E" w14:textId="77777777" w:rsidTr="009A55B6">
        <w:tc>
          <w:tcPr>
            <w:tcW w:w="2268" w:type="dxa"/>
            <w:shd w:val="clear" w:color="auto" w:fill="auto"/>
          </w:tcPr>
          <w:p w14:paraId="22324DE7" w14:textId="77777777" w:rsidR="009A55B6" w:rsidRPr="002B5C31" w:rsidRDefault="009A55B6" w:rsidP="001070E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7EE35913" w14:textId="77777777" w:rsidR="009A55B6" w:rsidRPr="002B5C31" w:rsidRDefault="009A55B6" w:rsidP="001070E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539" w:type="dxa"/>
            <w:shd w:val="clear" w:color="auto" w:fill="auto"/>
          </w:tcPr>
          <w:p w14:paraId="72DD3D03" w14:textId="77777777" w:rsidR="009A55B6" w:rsidRPr="002B5C31" w:rsidRDefault="009A55B6" w:rsidP="001070E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>
              <w:rPr>
                <w:sz w:val="22"/>
                <w:szCs w:val="22"/>
              </w:rPr>
              <w:t>, 71202, Ηράκλειο</w:t>
            </w:r>
          </w:p>
          <w:p w14:paraId="2C7A99E5" w14:textId="77777777" w:rsidR="009A55B6" w:rsidRPr="002B5C31" w:rsidRDefault="009A55B6" w:rsidP="001070E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766EBF21" w14:textId="77777777" w:rsidR="009A55B6" w:rsidRPr="002B5C31" w:rsidRDefault="009A55B6" w:rsidP="001070E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381" w:type="dxa"/>
            <w:shd w:val="clear" w:color="auto" w:fill="auto"/>
          </w:tcPr>
          <w:p w14:paraId="11A74622" w14:textId="77777777" w:rsidR="009A55B6" w:rsidRPr="002B5C31" w:rsidRDefault="009A55B6" w:rsidP="001070E4">
            <w:pPr>
              <w:keepLines/>
              <w:rPr>
                <w:sz w:val="22"/>
                <w:szCs w:val="22"/>
              </w:rPr>
            </w:pPr>
          </w:p>
        </w:tc>
      </w:tr>
    </w:tbl>
    <w:p w14:paraId="03FB0224" w14:textId="77777777" w:rsidR="009A55B6" w:rsidRDefault="009A55B6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4DB08E9F" w14:textId="164F8702" w:rsidR="00F806F4" w:rsidRPr="009A55B6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9A55B6">
        <w:rPr>
          <w:rFonts w:ascii="Times New Roman" w:hAnsi="Times New Roman"/>
          <w:bCs w:val="0"/>
        </w:rPr>
        <w:t>ΑΝΑΚΟΙΝΩΣΗ</w:t>
      </w:r>
      <w:r w:rsidR="00836FDD" w:rsidRPr="009A55B6">
        <w:rPr>
          <w:rFonts w:ascii="Times New Roman" w:hAnsi="Times New Roman"/>
          <w:bCs w:val="0"/>
        </w:rPr>
        <w:t xml:space="preserve"> </w:t>
      </w:r>
      <w:r w:rsidRPr="009A55B6">
        <w:rPr>
          <w:rFonts w:ascii="Times New Roman" w:hAnsi="Times New Roman"/>
          <w:bCs w:val="0"/>
        </w:rPr>
        <w:t>ΔΙΕΝΕΡΓΕΙΑ</w:t>
      </w:r>
      <w:r w:rsidR="00301CF5" w:rsidRPr="009A55B6">
        <w:rPr>
          <w:rFonts w:ascii="Times New Roman" w:hAnsi="Times New Roman"/>
          <w:bCs w:val="0"/>
        </w:rPr>
        <w:t>Σ</w:t>
      </w:r>
      <w:r w:rsidRPr="009A55B6">
        <w:rPr>
          <w:rFonts w:ascii="Times New Roman" w:hAnsi="Times New Roman"/>
          <w:bCs w:val="0"/>
        </w:rPr>
        <w:t xml:space="preserve"> ΕΞΕΤΑΣΕΩΝ ΓΙΑ ΤΗΝ ΑΠΟΚΤΗΣΗ  </w:t>
      </w:r>
    </w:p>
    <w:p w14:paraId="1DEC0C4D" w14:textId="77777777" w:rsidR="00EB0A67" w:rsidRPr="009A55B6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9A55B6">
        <w:rPr>
          <w:rFonts w:ascii="Times New Roman" w:hAnsi="Times New Roman"/>
          <w:bCs w:val="0"/>
        </w:rPr>
        <w:t>ΕΠΑΓΓΕΛΜΑΤΙΚΩΝ ΑΔΕΙΩΝ</w:t>
      </w:r>
    </w:p>
    <w:p w14:paraId="095C3EE2" w14:textId="0EAD002A" w:rsidR="00046643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39F120D6" w14:textId="3AF6E595" w:rsidR="00BD2B71" w:rsidRDefault="00D058BF" w:rsidP="00596D40">
      <w:pPr>
        <w:pStyle w:val="3"/>
        <w:keepLines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Από την Επιτροπή Διενέργειας Εξετάσεων Τεχνικών Επαγγελμάτων της Περιφέρειας Κρήτης, </w:t>
      </w:r>
      <w:r w:rsidR="00046643" w:rsidRPr="00D058BF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D058BF">
        <w:rPr>
          <w:rFonts w:ascii="Times New Roman" w:hAnsi="Times New Roman"/>
          <w:b w:val="0"/>
        </w:rPr>
        <w:t>τεχνικών επαγγελμάτων</w:t>
      </w:r>
      <w:r w:rsidR="00C85EF9" w:rsidRPr="00D058BF">
        <w:rPr>
          <w:rFonts w:ascii="Times New Roman" w:hAnsi="Times New Roman"/>
          <w:b w:val="0"/>
        </w:rPr>
        <w:t xml:space="preserve"> </w:t>
      </w:r>
      <w:r w:rsidR="00C937F7">
        <w:rPr>
          <w:rFonts w:ascii="Times New Roman" w:hAnsi="Times New Roman"/>
          <w:b w:val="0"/>
        </w:rPr>
        <w:t xml:space="preserve">Ηλεκτρολόγων &amp; </w:t>
      </w:r>
      <w:r w:rsidR="00C85EF9" w:rsidRPr="00D058BF">
        <w:rPr>
          <w:rFonts w:ascii="Times New Roman" w:hAnsi="Times New Roman"/>
          <w:b w:val="0"/>
        </w:rPr>
        <w:t>Μηχανικών Τεχνικών Εγκαταστάσεων</w:t>
      </w:r>
      <w:r w:rsidR="00914AED">
        <w:rPr>
          <w:rFonts w:ascii="Times New Roman" w:hAnsi="Times New Roman"/>
          <w:b w:val="0"/>
        </w:rPr>
        <w:t xml:space="preserve"> αντίστοιχα</w:t>
      </w:r>
      <w:r w:rsidR="00596D40" w:rsidRPr="00D058BF">
        <w:rPr>
          <w:rFonts w:ascii="Times New Roman" w:hAnsi="Times New Roman"/>
          <w:b w:val="0"/>
        </w:rPr>
        <w:t xml:space="preserve">, </w:t>
      </w:r>
      <w:r w:rsidR="00046643" w:rsidRPr="00D058BF">
        <w:rPr>
          <w:rFonts w:ascii="Times New Roman" w:hAnsi="Times New Roman"/>
          <w:b w:val="0"/>
        </w:rPr>
        <w:t>σύμφωνα με το παρακάτω πρόγραμμα:</w:t>
      </w:r>
    </w:p>
    <w:p w14:paraId="4B6CAD70" w14:textId="77777777" w:rsidR="00C937F7" w:rsidRPr="00C937F7" w:rsidRDefault="00C937F7" w:rsidP="00C937F7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59"/>
        <w:gridCol w:w="1843"/>
        <w:gridCol w:w="1559"/>
      </w:tblGrid>
      <w:tr w:rsidR="00C937F7" w:rsidRPr="00D058BF" w14:paraId="7DF461BE" w14:textId="77777777" w:rsidTr="004E2A12">
        <w:tc>
          <w:tcPr>
            <w:tcW w:w="10206" w:type="dxa"/>
            <w:gridSpan w:val="4"/>
            <w:shd w:val="clear" w:color="auto" w:fill="F3F3F3"/>
            <w:vAlign w:val="center"/>
          </w:tcPr>
          <w:p w14:paraId="2144EFAB" w14:textId="648D1E3A" w:rsidR="00C937F7" w:rsidRPr="00D058BF" w:rsidRDefault="00C937F7" w:rsidP="004E2A1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D058BF">
              <w:rPr>
                <w:rFonts w:ascii="Times New Roman" w:hAnsi="Times New Roman"/>
              </w:rPr>
              <w:t>ΗΜΕΡΟΜΗΝΙΑ ΕΞΕΤΑΣΗΣ: 2</w:t>
            </w:r>
            <w:r>
              <w:rPr>
                <w:rFonts w:ascii="Times New Roman" w:hAnsi="Times New Roman"/>
              </w:rPr>
              <w:t>0</w:t>
            </w:r>
            <w:r w:rsidRPr="00D058BF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8</w:t>
            </w:r>
            <w:r w:rsidRPr="00D058B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</w:p>
          <w:p w14:paraId="6CAB2D43" w14:textId="77777777" w:rsidR="00C937F7" w:rsidRPr="00D058BF" w:rsidRDefault="00C937F7" w:rsidP="004E2A12">
            <w:pPr>
              <w:jc w:val="center"/>
              <w:rPr>
                <w:b/>
              </w:rPr>
            </w:pPr>
            <w:r w:rsidRPr="00D058BF">
              <w:rPr>
                <w:b/>
              </w:rPr>
              <w:t>ΤΟΠΟΣ ΑΦΕΤΗΡΙΑΣ ΕΞΕΤΑΣΗΣ: ΠΛΑΤΩΝΟΣ 67, ΗΡΑΚΛΕΙΟ</w:t>
            </w:r>
          </w:p>
        </w:tc>
      </w:tr>
      <w:tr w:rsidR="00C937F7" w:rsidRPr="00D058BF" w14:paraId="467C88C6" w14:textId="77777777" w:rsidTr="004E2A12">
        <w:trPr>
          <w:trHeight w:val="479"/>
        </w:trPr>
        <w:tc>
          <w:tcPr>
            <w:tcW w:w="524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356A059" w14:textId="77777777" w:rsidR="00C937F7" w:rsidRPr="00D058BF" w:rsidRDefault="00C937F7" w:rsidP="004E2A12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D058BF">
              <w:rPr>
                <w:rFonts w:ascii="Times New Roman" w:hAnsi="Times New Roman"/>
              </w:rPr>
              <w:t>ΦΑΣΗ ΕΞΕΤΑΣΗΣ</w:t>
            </w:r>
          </w:p>
          <w:p w14:paraId="4D524694" w14:textId="77777777" w:rsidR="00C937F7" w:rsidRPr="00D058BF" w:rsidRDefault="00C937F7" w:rsidP="004E2A12"/>
          <w:p w14:paraId="686A8A35" w14:textId="77777777" w:rsidR="00C937F7" w:rsidRPr="00D058BF" w:rsidRDefault="00C937F7" w:rsidP="004E2A12">
            <w:pPr>
              <w:jc w:val="both"/>
            </w:pPr>
            <w:r w:rsidRPr="00D058BF">
              <w:rPr>
                <w:b/>
                <w:bCs/>
              </w:rPr>
              <w:t>ΥΠΟΨΗΦΙΟΣ</w:t>
            </w:r>
          </w:p>
        </w:tc>
        <w:tc>
          <w:tcPr>
            <w:tcW w:w="1559" w:type="dxa"/>
            <w:shd w:val="clear" w:color="auto" w:fill="auto"/>
          </w:tcPr>
          <w:p w14:paraId="5A45096A" w14:textId="77777777" w:rsidR="00C937F7" w:rsidRPr="00D058BF" w:rsidRDefault="00C937F7" w:rsidP="004E2A1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D058BF">
              <w:rPr>
                <w:rFonts w:ascii="Times New Roman" w:hAnsi="Times New Roman"/>
              </w:rPr>
              <w:t>Π.Ε.</w:t>
            </w:r>
          </w:p>
          <w:p w14:paraId="25871282" w14:textId="77777777" w:rsidR="00C937F7" w:rsidRPr="00D058BF" w:rsidRDefault="00C937F7" w:rsidP="004E2A1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9DDC763" w14:textId="77777777" w:rsidR="00C937F7" w:rsidRPr="00D058BF" w:rsidRDefault="00C937F7" w:rsidP="004E2A1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D058BF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59" w:type="dxa"/>
            <w:shd w:val="clear" w:color="auto" w:fill="auto"/>
          </w:tcPr>
          <w:p w14:paraId="5C3709B7" w14:textId="77777777" w:rsidR="00C937F7" w:rsidRPr="00D058BF" w:rsidRDefault="00C937F7" w:rsidP="004E2A12">
            <w:pPr>
              <w:jc w:val="center"/>
              <w:rPr>
                <w:b/>
              </w:rPr>
            </w:pPr>
            <w:r w:rsidRPr="00D058BF">
              <w:rPr>
                <w:b/>
              </w:rPr>
              <w:t>ΠΡΑΚΤΙΚΗ ΕΞΕΤΑΣΗ</w:t>
            </w:r>
          </w:p>
        </w:tc>
      </w:tr>
      <w:tr w:rsidR="00C937F7" w:rsidRPr="00D058BF" w14:paraId="7B204519" w14:textId="77777777" w:rsidTr="00C937F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136310" w14:textId="77777777" w:rsidR="00C937F7" w:rsidRDefault="00C937F7" w:rsidP="00C937F7">
            <w:r>
              <w:t>ΓΙΟΥΡΜΕΤΑΚΗΣ ΓΡΗΓΟΡΙΟΣ  τ. ΚΩΝ/ΝΟΥ</w:t>
            </w:r>
          </w:p>
          <w:p w14:paraId="3297DEDC" w14:textId="4E13DE71" w:rsidR="00C937F7" w:rsidRPr="00D058BF" w:rsidRDefault="00C937F7" w:rsidP="00C937F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9E59" w14:textId="77777777" w:rsidR="00C937F7" w:rsidRDefault="00C937F7" w:rsidP="00C937F7">
            <w:pPr>
              <w:jc w:val="center"/>
            </w:pPr>
            <w:r>
              <w:t>ΧΑΝΙΑ</w:t>
            </w:r>
          </w:p>
          <w:p w14:paraId="074D69FA" w14:textId="1DD3385A" w:rsidR="00C937F7" w:rsidRPr="00D058BF" w:rsidRDefault="00C937F7" w:rsidP="00C937F7">
            <w:pPr>
              <w:jc w:val="center"/>
              <w:rPr>
                <w:bCs/>
              </w:rPr>
            </w:pPr>
            <w:r>
              <w:t xml:space="preserve">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B0878" w14:textId="77777777" w:rsidR="00C937F7" w:rsidRDefault="00C937F7" w:rsidP="00C937F7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  <w:p w14:paraId="3FE75D4F" w14:textId="77777777" w:rsidR="00C937F7" w:rsidRPr="00D058BF" w:rsidRDefault="00C937F7" w:rsidP="00C937F7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A0732AA" w14:textId="77777777" w:rsidR="00C937F7" w:rsidRDefault="00C937F7" w:rsidP="00C937F7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  <w:p w14:paraId="29F37019" w14:textId="77777777" w:rsidR="00C937F7" w:rsidRPr="00D058BF" w:rsidRDefault="00C937F7" w:rsidP="00C937F7">
            <w:pPr>
              <w:jc w:val="center"/>
              <w:rPr>
                <w:bCs/>
              </w:rPr>
            </w:pPr>
          </w:p>
        </w:tc>
      </w:tr>
      <w:tr w:rsidR="00C937F7" w:rsidRPr="00D058BF" w14:paraId="2321C38A" w14:textId="77777777" w:rsidTr="00C937F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07BE01" w14:textId="1734DEC3" w:rsidR="00C937F7" w:rsidRPr="00D058BF" w:rsidRDefault="00C937F7" w:rsidP="00C937F7">
            <w:r>
              <w:t>ΜΑΡΙΝΑΚΗΣ - ΓΡΥΦΑΚΗΣ ΝΙΚΟΛΑΟΣ τ. ΟΡΕΣΤΗ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A2A0" w14:textId="77777777" w:rsidR="00C937F7" w:rsidRDefault="00C937F7" w:rsidP="00C937F7">
            <w:pPr>
              <w:jc w:val="center"/>
            </w:pPr>
            <w:r>
              <w:t>ΧΑΝΙΑ</w:t>
            </w:r>
          </w:p>
          <w:p w14:paraId="6410F1D2" w14:textId="78B6F49E" w:rsidR="00C937F7" w:rsidRPr="00D058BF" w:rsidRDefault="00C937F7" w:rsidP="00C937F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7146298" w14:textId="77777777" w:rsidR="00C937F7" w:rsidRDefault="00C937F7" w:rsidP="00C937F7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  <w:p w14:paraId="7919EDBC" w14:textId="77777777" w:rsidR="00C937F7" w:rsidRPr="00D058BF" w:rsidRDefault="00C937F7" w:rsidP="00C937F7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9CBA56C" w14:textId="77777777" w:rsidR="00C937F7" w:rsidRDefault="00C937F7" w:rsidP="00C937F7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  <w:p w14:paraId="72C24D70" w14:textId="77777777" w:rsidR="00C937F7" w:rsidRPr="00D058BF" w:rsidRDefault="00C937F7" w:rsidP="00C937F7">
            <w:pPr>
              <w:jc w:val="center"/>
              <w:rPr>
                <w:bCs/>
              </w:rPr>
            </w:pPr>
          </w:p>
        </w:tc>
      </w:tr>
      <w:tr w:rsidR="00A30181" w:rsidRPr="00D058BF" w14:paraId="435D73A0" w14:textId="77777777" w:rsidTr="00D058BF">
        <w:tc>
          <w:tcPr>
            <w:tcW w:w="10206" w:type="dxa"/>
            <w:gridSpan w:val="4"/>
            <w:shd w:val="clear" w:color="auto" w:fill="F3F3F3"/>
            <w:vAlign w:val="center"/>
          </w:tcPr>
          <w:p w14:paraId="3D186704" w14:textId="4E0520D5" w:rsidR="00A30181" w:rsidRPr="00D058BF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bookmarkStart w:id="0" w:name="_Hlk94874723"/>
            <w:bookmarkStart w:id="1" w:name="_Hlk204854339"/>
            <w:r w:rsidRPr="00D058BF">
              <w:rPr>
                <w:rFonts w:ascii="Times New Roman" w:hAnsi="Times New Roman"/>
              </w:rPr>
              <w:t xml:space="preserve">ΗΜΕΡΟΜΗΝΙΑ ΕΞΕΤΑΣΗΣ: </w:t>
            </w:r>
            <w:r w:rsidR="009A55B6" w:rsidRPr="00D058BF">
              <w:rPr>
                <w:rFonts w:ascii="Times New Roman" w:hAnsi="Times New Roman"/>
              </w:rPr>
              <w:t>2</w:t>
            </w:r>
            <w:r w:rsidR="00C937F7">
              <w:rPr>
                <w:rFonts w:ascii="Times New Roman" w:hAnsi="Times New Roman"/>
              </w:rPr>
              <w:t>7</w:t>
            </w:r>
            <w:r w:rsidR="009A55B6" w:rsidRPr="00D058BF">
              <w:rPr>
                <w:rFonts w:ascii="Times New Roman" w:hAnsi="Times New Roman"/>
              </w:rPr>
              <w:t>/</w:t>
            </w:r>
            <w:r w:rsidR="007F27EB" w:rsidRPr="00D058BF">
              <w:rPr>
                <w:rFonts w:ascii="Times New Roman" w:hAnsi="Times New Roman"/>
              </w:rPr>
              <w:t>0</w:t>
            </w:r>
            <w:r w:rsidR="00C937F7">
              <w:rPr>
                <w:rFonts w:ascii="Times New Roman" w:hAnsi="Times New Roman"/>
              </w:rPr>
              <w:t>8</w:t>
            </w:r>
            <w:r w:rsidR="009A55B6" w:rsidRPr="00D058BF">
              <w:rPr>
                <w:rFonts w:ascii="Times New Roman" w:hAnsi="Times New Roman"/>
              </w:rPr>
              <w:t>/</w:t>
            </w:r>
            <w:r w:rsidR="007F27EB" w:rsidRPr="00D058BF">
              <w:rPr>
                <w:rFonts w:ascii="Times New Roman" w:hAnsi="Times New Roman"/>
              </w:rPr>
              <w:t>202</w:t>
            </w:r>
            <w:r w:rsidR="00C937F7">
              <w:rPr>
                <w:rFonts w:ascii="Times New Roman" w:hAnsi="Times New Roman"/>
              </w:rPr>
              <w:t>5</w:t>
            </w:r>
          </w:p>
          <w:p w14:paraId="6C34DF0A" w14:textId="013DCED4" w:rsidR="00A30181" w:rsidRPr="00D058BF" w:rsidRDefault="00A30181" w:rsidP="00A30181">
            <w:pPr>
              <w:jc w:val="center"/>
              <w:rPr>
                <w:b/>
              </w:rPr>
            </w:pPr>
            <w:r w:rsidRPr="00D058BF">
              <w:rPr>
                <w:b/>
              </w:rPr>
              <w:t>ΤΟΠΟΣ ΑΦΕΤΗΡΙΑΣ ΕΞΕΤΑΣΗΣ: ΠΛΑΤΩΝΟΣ 67, ΗΡΑΚΛΕΙΟ</w:t>
            </w:r>
          </w:p>
        </w:tc>
      </w:tr>
      <w:tr w:rsidR="00A30181" w:rsidRPr="00D058BF" w14:paraId="5E5F8A45" w14:textId="77777777" w:rsidTr="00D058BF">
        <w:trPr>
          <w:trHeight w:val="479"/>
        </w:trPr>
        <w:tc>
          <w:tcPr>
            <w:tcW w:w="524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2997AA" w14:textId="77777777" w:rsidR="00A30181" w:rsidRPr="00D058BF" w:rsidRDefault="00A30181" w:rsidP="00A30181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D058BF">
              <w:rPr>
                <w:rFonts w:ascii="Times New Roman" w:hAnsi="Times New Roman"/>
              </w:rPr>
              <w:t>ΦΑΣΗ ΕΞΕΤΑΣΗΣ</w:t>
            </w:r>
          </w:p>
          <w:p w14:paraId="1DAC4D18" w14:textId="77777777" w:rsidR="00A30181" w:rsidRPr="00D058BF" w:rsidRDefault="00A30181" w:rsidP="00A30181"/>
          <w:p w14:paraId="761660C4" w14:textId="77777777" w:rsidR="00A30181" w:rsidRPr="00D058BF" w:rsidRDefault="00A30181" w:rsidP="00A30181">
            <w:pPr>
              <w:jc w:val="both"/>
            </w:pPr>
            <w:r w:rsidRPr="00D058BF">
              <w:rPr>
                <w:b/>
                <w:bCs/>
              </w:rPr>
              <w:t>ΥΠΟΨΗΦΙΟΣ</w:t>
            </w:r>
          </w:p>
        </w:tc>
        <w:tc>
          <w:tcPr>
            <w:tcW w:w="1559" w:type="dxa"/>
            <w:shd w:val="clear" w:color="auto" w:fill="auto"/>
          </w:tcPr>
          <w:p w14:paraId="538B313E" w14:textId="77777777" w:rsidR="00A30181" w:rsidRPr="00D058BF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D058BF">
              <w:rPr>
                <w:rFonts w:ascii="Times New Roman" w:hAnsi="Times New Roman"/>
              </w:rPr>
              <w:t>Π.Ε.</w:t>
            </w:r>
          </w:p>
          <w:p w14:paraId="1DED030C" w14:textId="77777777" w:rsidR="00A30181" w:rsidRPr="00D058BF" w:rsidRDefault="00A30181" w:rsidP="00A3018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89AAFF0" w14:textId="77777777" w:rsidR="00A30181" w:rsidRPr="00D058BF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D058BF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59" w:type="dxa"/>
            <w:shd w:val="clear" w:color="auto" w:fill="auto"/>
          </w:tcPr>
          <w:p w14:paraId="515C5617" w14:textId="77777777" w:rsidR="00A30181" w:rsidRPr="00D058BF" w:rsidRDefault="00A30181" w:rsidP="00A30181">
            <w:pPr>
              <w:jc w:val="center"/>
              <w:rPr>
                <w:b/>
              </w:rPr>
            </w:pPr>
            <w:r w:rsidRPr="00D058BF">
              <w:rPr>
                <w:b/>
              </w:rPr>
              <w:t>ΠΡΑΚΤΙΚΗ ΕΞΕΤΑΣΗ</w:t>
            </w:r>
          </w:p>
        </w:tc>
      </w:tr>
      <w:bookmarkEnd w:id="0"/>
      <w:tr w:rsidR="00C937F7" w:rsidRPr="00D058BF" w14:paraId="4DB0C012" w14:textId="77777777" w:rsidTr="00C937F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6AA4" w14:textId="77777777" w:rsidR="00C937F7" w:rsidRDefault="00C937F7" w:rsidP="00C937F7">
            <w:r>
              <w:t>ΜΠΕΛΙΜΠΑΣΑΚΗΣ ΓΕΩΡΓΙΟΣ  τ. ΒΑΣΙΛΕΙΟΥ</w:t>
            </w:r>
          </w:p>
          <w:p w14:paraId="124851B6" w14:textId="1493F5E9" w:rsidR="00C937F7" w:rsidRPr="00D058BF" w:rsidRDefault="00C937F7" w:rsidP="00C937F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D4D0" w14:textId="77777777" w:rsidR="00C937F7" w:rsidRDefault="00C937F7" w:rsidP="00C937F7">
            <w:pPr>
              <w:jc w:val="center"/>
            </w:pPr>
            <w:r w:rsidRPr="00D058BF">
              <w:t>ΗΡΑΚΛΕΙΟ</w:t>
            </w:r>
          </w:p>
          <w:p w14:paraId="7B736205" w14:textId="0E244821" w:rsidR="00C937F7" w:rsidRPr="00D058BF" w:rsidRDefault="00C937F7" w:rsidP="00C937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58265D2" w14:textId="77777777" w:rsidR="00C937F7" w:rsidRDefault="00C937F7" w:rsidP="00C937F7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  <w:p w14:paraId="14844EC8" w14:textId="77777777" w:rsidR="00C937F7" w:rsidRPr="00D058BF" w:rsidRDefault="00C937F7" w:rsidP="00C937F7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177D897" w14:textId="77777777" w:rsidR="00C937F7" w:rsidRDefault="00C937F7" w:rsidP="00C937F7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  <w:p w14:paraId="32CF16F7" w14:textId="77777777" w:rsidR="00C937F7" w:rsidRPr="00D058BF" w:rsidRDefault="00C937F7" w:rsidP="00C937F7">
            <w:pPr>
              <w:jc w:val="center"/>
              <w:rPr>
                <w:bCs/>
              </w:rPr>
            </w:pPr>
          </w:p>
        </w:tc>
      </w:tr>
      <w:tr w:rsidR="00C937F7" w:rsidRPr="00D058BF" w14:paraId="7E38E911" w14:textId="77777777" w:rsidTr="00C937F7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79603" w14:textId="77777777" w:rsidR="00C937F7" w:rsidRDefault="00C937F7" w:rsidP="00C937F7">
            <w:r>
              <w:t>ΚΑΛΟΓΕΡΟΠΟΥΛΟΣ ΓΕΩΡΓΙΟΣ τ. ΚΩΝ/ΝΟΥ</w:t>
            </w:r>
          </w:p>
          <w:p w14:paraId="6C3FAE25" w14:textId="538C63E1" w:rsidR="00C937F7" w:rsidRPr="00D058BF" w:rsidRDefault="00C937F7" w:rsidP="00C937F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A427" w14:textId="77777777" w:rsidR="00C937F7" w:rsidRDefault="00C937F7" w:rsidP="00C937F7">
            <w:pPr>
              <w:jc w:val="center"/>
            </w:pPr>
            <w:r w:rsidRPr="00D058BF">
              <w:t>ΗΡΑΚΛΕΙΟ</w:t>
            </w:r>
          </w:p>
          <w:p w14:paraId="6208A552" w14:textId="30BC4AE2" w:rsidR="00C937F7" w:rsidRPr="00D058BF" w:rsidRDefault="00C937F7" w:rsidP="00C937F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E3E205D" w14:textId="77777777" w:rsidR="00C937F7" w:rsidRDefault="00C937F7" w:rsidP="00C937F7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  <w:p w14:paraId="00BB1994" w14:textId="2ACC8EE2" w:rsidR="00C937F7" w:rsidRPr="00D058BF" w:rsidRDefault="00C937F7" w:rsidP="00C937F7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644167D" w14:textId="77777777" w:rsidR="00C937F7" w:rsidRDefault="00C937F7" w:rsidP="00C937F7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  <w:p w14:paraId="24D0EDA0" w14:textId="04924E2B" w:rsidR="00C937F7" w:rsidRPr="00D058BF" w:rsidRDefault="00C937F7" w:rsidP="00C937F7">
            <w:pPr>
              <w:jc w:val="center"/>
              <w:rPr>
                <w:bCs/>
              </w:rPr>
            </w:pPr>
          </w:p>
        </w:tc>
      </w:tr>
      <w:tr w:rsidR="00C937F7" w:rsidRPr="00D058BF" w14:paraId="31087CF9" w14:textId="77777777" w:rsidTr="00C937F7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40362" w14:textId="77777777" w:rsidR="00C937F7" w:rsidRDefault="00C937F7" w:rsidP="00C937F7">
            <w:r>
              <w:t>ΒΕΛΕΓΡΑΚΗΣ ΣΤΥΛΙΑΝΟΣ  τ. ΙΩΑΝΝΗ</w:t>
            </w:r>
          </w:p>
          <w:p w14:paraId="302DC1CB" w14:textId="08C0FA32" w:rsidR="00C937F7" w:rsidRPr="00D058BF" w:rsidRDefault="00C937F7" w:rsidP="00C937F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95A8" w14:textId="77777777" w:rsidR="00C937F7" w:rsidRDefault="00C937F7" w:rsidP="00C937F7">
            <w:pPr>
              <w:jc w:val="center"/>
            </w:pPr>
            <w:r w:rsidRPr="00D058BF">
              <w:t>ΗΡΑΚΛΕΙΟ</w:t>
            </w:r>
          </w:p>
          <w:p w14:paraId="66705E50" w14:textId="62E8F0F8" w:rsidR="00C937F7" w:rsidRPr="00D058BF" w:rsidRDefault="00C937F7" w:rsidP="00C937F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866094E" w14:textId="77777777" w:rsidR="00C937F7" w:rsidRDefault="00C937F7" w:rsidP="00C937F7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  <w:p w14:paraId="7FDF0D88" w14:textId="1098DDBE" w:rsidR="00C937F7" w:rsidRPr="00D058BF" w:rsidRDefault="00C937F7" w:rsidP="00C937F7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0524510" w14:textId="77777777" w:rsidR="00C937F7" w:rsidRDefault="00C937F7" w:rsidP="00C937F7">
            <w:pPr>
              <w:jc w:val="center"/>
              <w:rPr>
                <w:bCs/>
              </w:rPr>
            </w:pPr>
            <w:r w:rsidRPr="00D058BF">
              <w:rPr>
                <w:bCs/>
              </w:rPr>
              <w:t>ΝΑΙ</w:t>
            </w:r>
          </w:p>
          <w:p w14:paraId="2B171EE2" w14:textId="537F7D24" w:rsidR="00C937F7" w:rsidRPr="00D058BF" w:rsidRDefault="00C937F7" w:rsidP="00C937F7">
            <w:pPr>
              <w:jc w:val="center"/>
              <w:rPr>
                <w:bCs/>
              </w:rPr>
            </w:pPr>
          </w:p>
        </w:tc>
      </w:tr>
      <w:tr w:rsidR="00C937F7" w:rsidRPr="00D058BF" w14:paraId="0BB70A3B" w14:textId="77777777" w:rsidTr="00C937F7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A4004" w14:textId="77777777" w:rsidR="00C937F7" w:rsidRDefault="00C937F7" w:rsidP="00C937F7">
            <w:r>
              <w:t>ΜΠΟΥΡΕΛΙΑΣ ΠΑΝΑΓΙΩΤΗΣ  τ. ΧΡΙΣΤΟΥ</w:t>
            </w:r>
          </w:p>
          <w:p w14:paraId="43738E48" w14:textId="4FD470DE" w:rsidR="00C937F7" w:rsidRPr="00D058BF" w:rsidRDefault="00C937F7" w:rsidP="00C937F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38F6" w14:textId="77777777" w:rsidR="00C937F7" w:rsidRDefault="00C937F7" w:rsidP="00C937F7">
            <w:pPr>
              <w:jc w:val="center"/>
            </w:pPr>
            <w:r>
              <w:t>ΗΡΑΚΛΕΙΟ</w:t>
            </w:r>
          </w:p>
          <w:p w14:paraId="432635CD" w14:textId="22E77726" w:rsidR="00C937F7" w:rsidRPr="00D058BF" w:rsidRDefault="00C937F7" w:rsidP="00C937F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EC068E6" w14:textId="77777777" w:rsidR="00C937F7" w:rsidRDefault="00C937F7" w:rsidP="00C937F7">
            <w:pPr>
              <w:jc w:val="center"/>
              <w:rPr>
                <w:bCs/>
              </w:rPr>
            </w:pPr>
            <w:r>
              <w:rPr>
                <w:bCs/>
              </w:rPr>
              <w:t>ΝΑΙ</w:t>
            </w:r>
          </w:p>
          <w:p w14:paraId="2BEAC48D" w14:textId="170DB161" w:rsidR="00C937F7" w:rsidRPr="00D058BF" w:rsidRDefault="00C937F7" w:rsidP="00C937F7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59F6CE2" w14:textId="77777777" w:rsidR="00C937F7" w:rsidRDefault="00C937F7" w:rsidP="00C937F7">
            <w:pPr>
              <w:jc w:val="center"/>
              <w:rPr>
                <w:bCs/>
              </w:rPr>
            </w:pPr>
            <w:r>
              <w:rPr>
                <w:bCs/>
              </w:rPr>
              <w:t>ΝΑΙ</w:t>
            </w:r>
          </w:p>
          <w:p w14:paraId="68832F36" w14:textId="66CAA1E6" w:rsidR="00C937F7" w:rsidRPr="00D058BF" w:rsidRDefault="00C937F7" w:rsidP="00C937F7">
            <w:pPr>
              <w:jc w:val="center"/>
              <w:rPr>
                <w:bCs/>
              </w:rPr>
            </w:pPr>
          </w:p>
        </w:tc>
      </w:tr>
      <w:bookmarkEnd w:id="1"/>
    </w:tbl>
    <w:p w14:paraId="3C8294D0" w14:textId="77777777" w:rsidR="00995C21" w:rsidRDefault="00995C21" w:rsidP="00C11383">
      <w:pPr>
        <w:keepLines/>
        <w:jc w:val="both"/>
        <w:rPr>
          <w:sz w:val="22"/>
          <w:szCs w:val="22"/>
        </w:rPr>
      </w:pPr>
    </w:p>
    <w:p w14:paraId="03B41B2E" w14:textId="214B663C" w:rsidR="00BD2B71" w:rsidRPr="00D058BF" w:rsidRDefault="00E745F1" w:rsidP="00C11383">
      <w:pPr>
        <w:keepLines/>
        <w:jc w:val="both"/>
      </w:pPr>
      <w:r w:rsidRPr="00D058BF"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C937F7">
        <w:t xml:space="preserve">τέλος </w:t>
      </w:r>
      <w:r w:rsidRPr="00D058BF">
        <w:t>του θεωρητικού μέρους στους χώρους</w:t>
      </w:r>
      <w:r w:rsidR="00C937F7">
        <w:t>,</w:t>
      </w:r>
      <w:r w:rsidRPr="00D058BF">
        <w:t xml:space="preserve"> όπου βρίσκ</w:t>
      </w:r>
      <w:r w:rsidR="00D1606C" w:rsidRPr="00D058BF">
        <w:t xml:space="preserve">εται το κατάλληλο εργαστήριο </w:t>
      </w:r>
      <w:r w:rsidRPr="00D058BF"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sectPr w:rsidR="00955CCA" w:rsidRPr="00DE1DE8" w:rsidSect="00C113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F495" w14:textId="77777777" w:rsidR="004C1CD3" w:rsidRDefault="004C1CD3" w:rsidP="003C38A5">
      <w:pPr>
        <w:pStyle w:val="3"/>
      </w:pPr>
      <w:r>
        <w:separator/>
      </w:r>
    </w:p>
  </w:endnote>
  <w:endnote w:type="continuationSeparator" w:id="0">
    <w:p w14:paraId="1A16D837" w14:textId="77777777" w:rsidR="004C1CD3" w:rsidRDefault="004C1CD3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3BEF" w14:textId="77777777" w:rsidR="004C1CD3" w:rsidRDefault="004C1CD3" w:rsidP="003C38A5">
      <w:pPr>
        <w:pStyle w:val="3"/>
      </w:pPr>
      <w:r>
        <w:separator/>
      </w:r>
    </w:p>
  </w:footnote>
  <w:footnote w:type="continuationSeparator" w:id="0">
    <w:p w14:paraId="19634242" w14:textId="77777777" w:rsidR="004C1CD3" w:rsidRDefault="004C1CD3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E4ADF"/>
    <w:rsid w:val="000E4FA1"/>
    <w:rsid w:val="000F19B6"/>
    <w:rsid w:val="000F71D0"/>
    <w:rsid w:val="00100CAF"/>
    <w:rsid w:val="00105141"/>
    <w:rsid w:val="00117928"/>
    <w:rsid w:val="001278AC"/>
    <w:rsid w:val="00130C1E"/>
    <w:rsid w:val="001339F1"/>
    <w:rsid w:val="00147013"/>
    <w:rsid w:val="0014764F"/>
    <w:rsid w:val="001504BC"/>
    <w:rsid w:val="001516BA"/>
    <w:rsid w:val="001541E3"/>
    <w:rsid w:val="00164756"/>
    <w:rsid w:val="001670AE"/>
    <w:rsid w:val="001723E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5895"/>
    <w:rsid w:val="00260631"/>
    <w:rsid w:val="0026657C"/>
    <w:rsid w:val="002900B4"/>
    <w:rsid w:val="0029229D"/>
    <w:rsid w:val="002B42FA"/>
    <w:rsid w:val="002C25E7"/>
    <w:rsid w:val="002C6C91"/>
    <w:rsid w:val="002D5903"/>
    <w:rsid w:val="002E3C9A"/>
    <w:rsid w:val="002E3EF6"/>
    <w:rsid w:val="002E5F31"/>
    <w:rsid w:val="00301CF5"/>
    <w:rsid w:val="00306E3D"/>
    <w:rsid w:val="003253D9"/>
    <w:rsid w:val="0032613A"/>
    <w:rsid w:val="00357584"/>
    <w:rsid w:val="00361A9C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1CD3"/>
    <w:rsid w:val="004C2D39"/>
    <w:rsid w:val="004F3301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0D32"/>
    <w:rsid w:val="005916C1"/>
    <w:rsid w:val="00596D40"/>
    <w:rsid w:val="005B2E5D"/>
    <w:rsid w:val="005B59CB"/>
    <w:rsid w:val="005E04A9"/>
    <w:rsid w:val="005F6B4C"/>
    <w:rsid w:val="0060409D"/>
    <w:rsid w:val="0060572A"/>
    <w:rsid w:val="00607C2B"/>
    <w:rsid w:val="00617D7D"/>
    <w:rsid w:val="00622368"/>
    <w:rsid w:val="006229BB"/>
    <w:rsid w:val="00636DB0"/>
    <w:rsid w:val="0063730B"/>
    <w:rsid w:val="0064615D"/>
    <w:rsid w:val="00651593"/>
    <w:rsid w:val="00653B23"/>
    <w:rsid w:val="00686092"/>
    <w:rsid w:val="006A0C5F"/>
    <w:rsid w:val="006A12FA"/>
    <w:rsid w:val="006B3B46"/>
    <w:rsid w:val="006C0379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27EB"/>
    <w:rsid w:val="007F309A"/>
    <w:rsid w:val="007F636F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64C4C"/>
    <w:rsid w:val="0088087B"/>
    <w:rsid w:val="008847CA"/>
    <w:rsid w:val="008B2E31"/>
    <w:rsid w:val="008B4B4B"/>
    <w:rsid w:val="008D0CFA"/>
    <w:rsid w:val="008F25DF"/>
    <w:rsid w:val="009023DA"/>
    <w:rsid w:val="00906DDC"/>
    <w:rsid w:val="00914AED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95C21"/>
    <w:rsid w:val="009A55B6"/>
    <w:rsid w:val="009B0998"/>
    <w:rsid w:val="009C49B5"/>
    <w:rsid w:val="009D1BC8"/>
    <w:rsid w:val="009D6703"/>
    <w:rsid w:val="009E2F0E"/>
    <w:rsid w:val="009F0900"/>
    <w:rsid w:val="009F293F"/>
    <w:rsid w:val="00A05C0B"/>
    <w:rsid w:val="00A23846"/>
    <w:rsid w:val="00A27C84"/>
    <w:rsid w:val="00A30181"/>
    <w:rsid w:val="00A452D0"/>
    <w:rsid w:val="00A52206"/>
    <w:rsid w:val="00A61E4B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BA3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903DE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1780D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937F7"/>
    <w:rsid w:val="00CA3A0A"/>
    <w:rsid w:val="00CA565F"/>
    <w:rsid w:val="00CA6200"/>
    <w:rsid w:val="00CC428F"/>
    <w:rsid w:val="00CD7FCA"/>
    <w:rsid w:val="00CF5E1E"/>
    <w:rsid w:val="00D058BF"/>
    <w:rsid w:val="00D1606C"/>
    <w:rsid w:val="00D17D0F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94ECA"/>
    <w:rsid w:val="00DB44B8"/>
    <w:rsid w:val="00DC1459"/>
    <w:rsid w:val="00DC3441"/>
    <w:rsid w:val="00DC367E"/>
    <w:rsid w:val="00DC42F0"/>
    <w:rsid w:val="00DC713C"/>
    <w:rsid w:val="00DD5448"/>
    <w:rsid w:val="00DE1DE8"/>
    <w:rsid w:val="00DE713B"/>
    <w:rsid w:val="00E00ADA"/>
    <w:rsid w:val="00E0624B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62550"/>
    <w:rsid w:val="00E72B10"/>
    <w:rsid w:val="00E745F1"/>
    <w:rsid w:val="00E9053F"/>
    <w:rsid w:val="00E935B3"/>
    <w:rsid w:val="00E97AE1"/>
    <w:rsid w:val="00EB0A67"/>
    <w:rsid w:val="00EB0B5F"/>
    <w:rsid w:val="00EB66FC"/>
    <w:rsid w:val="00EC3D94"/>
    <w:rsid w:val="00EC56D3"/>
    <w:rsid w:val="00ED28C3"/>
    <w:rsid w:val="00ED4C12"/>
    <w:rsid w:val="00ED64FE"/>
    <w:rsid w:val="00EF37E4"/>
    <w:rsid w:val="00F0366A"/>
    <w:rsid w:val="00F107DA"/>
    <w:rsid w:val="00F20142"/>
    <w:rsid w:val="00F60076"/>
    <w:rsid w:val="00F62E2C"/>
    <w:rsid w:val="00F7762E"/>
    <w:rsid w:val="00F806F4"/>
    <w:rsid w:val="00F81208"/>
    <w:rsid w:val="00FA4344"/>
    <w:rsid w:val="00FB3AEC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2023-09-04T08:18:00Z</cp:lastPrinted>
  <dcterms:created xsi:type="dcterms:W3CDTF">2025-07-31T09:05:00Z</dcterms:created>
  <dcterms:modified xsi:type="dcterms:W3CDTF">2025-07-31T09:05:00Z</dcterms:modified>
</cp:coreProperties>
</file>