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CEF" w14:textId="5D3600AC" w:rsidR="00B23AEE" w:rsidRPr="00B23AEE" w:rsidRDefault="00B23AEE">
      <w:pPr>
        <w:rPr>
          <w:b/>
          <w:bCs/>
          <w:sz w:val="32"/>
          <w:szCs w:val="32"/>
          <w:u w:val="single"/>
        </w:rPr>
      </w:pPr>
      <w:r w:rsidRPr="00B23AEE">
        <w:rPr>
          <w:b/>
          <w:bCs/>
          <w:sz w:val="32"/>
          <w:szCs w:val="32"/>
          <w:u w:val="single"/>
        </w:rPr>
        <w:t>ΓΕΝΙΚΟ</w:t>
      </w:r>
      <w:r w:rsidRPr="00B23AEE">
        <w:rPr>
          <w:b/>
          <w:bCs/>
          <w:sz w:val="32"/>
          <w:szCs w:val="32"/>
          <w:u w:val="single"/>
        </w:rPr>
        <w:t xml:space="preserve"> ΝΟΣΟΚΟΜΕΙΟ </w:t>
      </w:r>
      <w:r w:rsidRPr="00B23AEE">
        <w:rPr>
          <w:b/>
          <w:bCs/>
          <w:sz w:val="32"/>
          <w:szCs w:val="32"/>
          <w:u w:val="single"/>
        </w:rPr>
        <w:t>ΡΕΘΥΜΝΟΥ</w:t>
      </w:r>
      <w:r w:rsidRPr="00B23AEE">
        <w:rPr>
          <w:b/>
          <w:bCs/>
          <w:sz w:val="32"/>
          <w:szCs w:val="32"/>
          <w:u w:val="single"/>
        </w:rPr>
        <w:t xml:space="preserve"> </w:t>
      </w:r>
    </w:p>
    <w:p w14:paraId="634F8CC5" w14:textId="1A020E5B" w:rsidR="00B23AEE" w:rsidRPr="00B23AEE" w:rsidRDefault="00B23AEE">
      <w:pPr>
        <w:rPr>
          <w:b/>
          <w:bCs/>
          <w:sz w:val="28"/>
          <w:szCs w:val="28"/>
        </w:rPr>
      </w:pPr>
      <w:r w:rsidRPr="00B23AEE">
        <w:rPr>
          <w:b/>
          <w:bCs/>
          <w:sz w:val="28"/>
          <w:szCs w:val="28"/>
        </w:rPr>
        <w:t>ΚΕΝ</w:t>
      </w:r>
      <w:r w:rsidRPr="00B23AEE">
        <w:rPr>
          <w:b/>
          <w:bCs/>
          <w:sz w:val="28"/>
          <w:szCs w:val="28"/>
        </w:rPr>
        <w:t>Η</w:t>
      </w:r>
      <w:r w:rsidRPr="00B23AEE">
        <w:rPr>
          <w:b/>
          <w:bCs/>
          <w:sz w:val="28"/>
          <w:szCs w:val="28"/>
        </w:rPr>
        <w:t xml:space="preserve"> ΘΕ</w:t>
      </w:r>
      <w:r w:rsidRPr="00B23AEE">
        <w:rPr>
          <w:b/>
          <w:bCs/>
          <w:sz w:val="28"/>
          <w:szCs w:val="28"/>
        </w:rPr>
        <w:t>ΣΗ</w:t>
      </w:r>
      <w:r w:rsidRPr="00B23AEE">
        <w:rPr>
          <w:b/>
          <w:bCs/>
          <w:sz w:val="28"/>
          <w:szCs w:val="28"/>
        </w:rPr>
        <w:t xml:space="preserve"> ΕΙΔΙΚΕΥΟΜΕΝ</w:t>
      </w:r>
      <w:r w:rsidRPr="00B23AEE">
        <w:rPr>
          <w:b/>
          <w:bCs/>
          <w:sz w:val="28"/>
          <w:szCs w:val="28"/>
        </w:rPr>
        <w:t>ΟΥ</w:t>
      </w:r>
      <w:r w:rsidRPr="00B23AEE">
        <w:rPr>
          <w:b/>
          <w:bCs/>
          <w:sz w:val="28"/>
          <w:szCs w:val="28"/>
        </w:rPr>
        <w:t xml:space="preserve"> ΙΑΤΡ</w:t>
      </w:r>
      <w:r w:rsidRPr="00B23AEE">
        <w:rPr>
          <w:b/>
          <w:bCs/>
          <w:sz w:val="28"/>
          <w:szCs w:val="28"/>
        </w:rPr>
        <w:t>ΟΥ</w:t>
      </w:r>
    </w:p>
    <w:p w14:paraId="4FB763D6" w14:textId="77777777" w:rsidR="00675D15" w:rsidRDefault="00B23AEE">
      <w:pPr>
        <w:rPr>
          <w:b/>
          <w:bCs/>
          <w:sz w:val="28"/>
          <w:szCs w:val="28"/>
        </w:rPr>
      </w:pPr>
      <w:r w:rsidRPr="00B23AEE">
        <w:rPr>
          <w:b/>
          <w:bCs/>
          <w:sz w:val="28"/>
          <w:szCs w:val="28"/>
        </w:rPr>
        <w:t xml:space="preserve">ΤΜΗΜΑ ΚΑΙ ΕΙΔΙΚΟΤΗΤΑ: </w:t>
      </w:r>
      <w:r w:rsidRPr="00B23AEE">
        <w:rPr>
          <w:b/>
          <w:bCs/>
          <w:sz w:val="28"/>
          <w:szCs w:val="28"/>
        </w:rPr>
        <w:t>Ακτινολογία</w:t>
      </w:r>
    </w:p>
    <w:p w14:paraId="6A556B81" w14:textId="497DF05E" w:rsidR="00B23AEE" w:rsidRPr="00B23AEE" w:rsidRDefault="00B23AEE">
      <w:pPr>
        <w:rPr>
          <w:b/>
          <w:bCs/>
          <w:sz w:val="28"/>
          <w:szCs w:val="28"/>
        </w:rPr>
      </w:pPr>
      <w:r w:rsidRPr="00B23AEE">
        <w:rPr>
          <w:b/>
          <w:bCs/>
          <w:sz w:val="28"/>
          <w:szCs w:val="28"/>
        </w:rPr>
        <w:t xml:space="preserve">ΗΜΕΡΟΜΗΝΙΑ ΚΕΝΩΣΗΣ ΘΕΣΗΣ: </w:t>
      </w:r>
      <w:r w:rsidRPr="00B23AEE">
        <w:rPr>
          <w:b/>
          <w:bCs/>
          <w:sz w:val="28"/>
          <w:szCs w:val="28"/>
        </w:rPr>
        <w:t>01-08-2025</w:t>
      </w:r>
    </w:p>
    <w:sectPr w:rsidR="00B23AEE" w:rsidRPr="00B23A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EE"/>
    <w:rsid w:val="0040396B"/>
    <w:rsid w:val="00675D15"/>
    <w:rsid w:val="00AA1B41"/>
    <w:rsid w:val="00B2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75C4"/>
  <w15:chartTrackingRefBased/>
  <w15:docId w15:val="{CE550F72-37E5-48BB-B4B5-EF832EB1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3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3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3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3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3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3A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3AE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3A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3A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3A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3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3A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3A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3A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3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3A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3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Τούλα Τζεμοπούλου</dc:creator>
  <cp:keywords/>
  <dc:description/>
  <cp:lastModifiedBy>Τούλα Τζεμοπούλου</cp:lastModifiedBy>
  <cp:revision>2</cp:revision>
  <dcterms:created xsi:type="dcterms:W3CDTF">2025-08-07T08:26:00Z</dcterms:created>
  <dcterms:modified xsi:type="dcterms:W3CDTF">2025-08-07T08:29:00Z</dcterms:modified>
</cp:coreProperties>
</file>