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49F90" w14:textId="17753088" w:rsidR="00F3504C" w:rsidRPr="00A92580" w:rsidRDefault="00AE792E" w:rsidP="00F3504C">
      <w:pPr>
        <w:ind w:right="43"/>
        <w:rPr>
          <w:sz w:val="22"/>
          <w:szCs w:val="22"/>
        </w:rPr>
      </w:pPr>
      <w:r w:rsidRPr="00A92580">
        <w:rPr>
          <w:sz w:val="24"/>
          <w:szCs w:val="24"/>
        </w:rPr>
        <w:object w:dxaOrig="1170" w:dyaOrig="1350" w14:anchorId="1162D1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54pt" o:ole="">
            <v:imagedata r:id="rId6" o:title=""/>
          </v:shape>
          <o:OLEObject Type="Embed" ProgID="PBrush" ShapeID="_x0000_i1025" DrawAspect="Content" ObjectID="_1832924924" r:id="rId7"/>
        </w:object>
      </w:r>
      <w:r w:rsidR="00F3504C" w:rsidRPr="00A92580">
        <w:rPr>
          <w:sz w:val="22"/>
          <w:szCs w:val="22"/>
        </w:rPr>
        <w:t xml:space="preserve">                                                                                     </w:t>
      </w:r>
      <w:r w:rsidR="00847F55">
        <w:rPr>
          <w:sz w:val="22"/>
          <w:szCs w:val="22"/>
        </w:rPr>
        <w:t xml:space="preserve">   </w:t>
      </w:r>
    </w:p>
    <w:tbl>
      <w:tblPr>
        <w:tblW w:w="9924" w:type="dxa"/>
        <w:tblInd w:w="-142" w:type="dxa"/>
        <w:tblLayout w:type="fixed"/>
        <w:tblLook w:val="0000" w:firstRow="0" w:lastRow="0" w:firstColumn="0" w:lastColumn="0" w:noHBand="0" w:noVBand="0"/>
      </w:tblPr>
      <w:tblGrid>
        <w:gridCol w:w="4962"/>
        <w:gridCol w:w="4962"/>
      </w:tblGrid>
      <w:tr w:rsidR="00F3504C" w:rsidRPr="00A03ACA" w14:paraId="20792673" w14:textId="77777777" w:rsidTr="00AE792E">
        <w:trPr>
          <w:trHeight w:val="3437"/>
        </w:trPr>
        <w:tc>
          <w:tcPr>
            <w:tcW w:w="4962" w:type="dxa"/>
          </w:tcPr>
          <w:p w14:paraId="276A2551" w14:textId="77777777" w:rsidR="00F3504C" w:rsidRPr="00356D3B" w:rsidRDefault="00F3504C" w:rsidP="006207B6">
            <w:pPr>
              <w:ind w:right="-58"/>
              <w:rPr>
                <w:rFonts w:asciiTheme="minorHAnsi" w:hAnsiTheme="minorHAnsi" w:cstheme="minorHAnsi"/>
                <w:b/>
                <w:sz w:val="24"/>
                <w:szCs w:val="24"/>
              </w:rPr>
            </w:pPr>
            <w:r w:rsidRPr="00356D3B">
              <w:rPr>
                <w:rFonts w:asciiTheme="minorHAnsi" w:hAnsiTheme="minorHAnsi" w:cstheme="minorHAnsi"/>
                <w:b/>
                <w:sz w:val="24"/>
                <w:szCs w:val="24"/>
              </w:rPr>
              <w:t>ΕΛΛΗΝΙΚΗ ΔΗΜΟΚΡΑΤΙΑ</w:t>
            </w:r>
          </w:p>
          <w:p w14:paraId="2E264B46" w14:textId="77777777" w:rsidR="00F3504C" w:rsidRPr="00356D3B" w:rsidRDefault="00F3504C" w:rsidP="006207B6">
            <w:pPr>
              <w:ind w:right="-58"/>
              <w:rPr>
                <w:rFonts w:asciiTheme="minorHAnsi" w:hAnsiTheme="minorHAnsi" w:cstheme="minorHAnsi"/>
                <w:b/>
                <w:sz w:val="24"/>
                <w:szCs w:val="24"/>
              </w:rPr>
            </w:pPr>
            <w:r w:rsidRPr="00356D3B">
              <w:rPr>
                <w:rFonts w:asciiTheme="minorHAnsi" w:hAnsiTheme="minorHAnsi" w:cstheme="minorHAnsi"/>
                <w:b/>
                <w:sz w:val="24"/>
                <w:szCs w:val="24"/>
              </w:rPr>
              <w:t>ΠΕΡΙΦΕΡΕΙΑ ΚΡΗΤΗΣ</w:t>
            </w:r>
          </w:p>
          <w:p w14:paraId="0E2294C6" w14:textId="77777777" w:rsidR="00F3504C" w:rsidRPr="00356D3B" w:rsidRDefault="00F3504C" w:rsidP="006207B6">
            <w:pPr>
              <w:ind w:right="-58"/>
              <w:rPr>
                <w:rFonts w:asciiTheme="minorHAnsi" w:hAnsiTheme="minorHAnsi" w:cstheme="minorHAnsi"/>
                <w:b/>
                <w:sz w:val="24"/>
                <w:szCs w:val="24"/>
              </w:rPr>
            </w:pPr>
            <w:r w:rsidRPr="00356D3B">
              <w:rPr>
                <w:rFonts w:asciiTheme="minorHAnsi" w:hAnsiTheme="minorHAnsi" w:cstheme="minorHAnsi"/>
                <w:b/>
                <w:sz w:val="24"/>
                <w:szCs w:val="24"/>
              </w:rPr>
              <w:t>ΓΕΝΙΚΗ Δ/ΝΣΗ ΕΣΩΤΕΡΙΚΗΣ ΛΕΙΤΟΥΡΓΙΑΣ</w:t>
            </w:r>
          </w:p>
          <w:p w14:paraId="5FB22953" w14:textId="77777777" w:rsidR="00F3504C" w:rsidRPr="00356D3B" w:rsidRDefault="00F3504C" w:rsidP="006207B6">
            <w:pPr>
              <w:ind w:right="-58"/>
              <w:rPr>
                <w:rFonts w:asciiTheme="minorHAnsi" w:hAnsiTheme="minorHAnsi" w:cstheme="minorHAnsi"/>
                <w:b/>
                <w:sz w:val="24"/>
                <w:szCs w:val="24"/>
              </w:rPr>
            </w:pPr>
            <w:r w:rsidRPr="00356D3B">
              <w:rPr>
                <w:rFonts w:asciiTheme="minorHAnsi" w:hAnsiTheme="minorHAnsi" w:cstheme="minorHAnsi"/>
                <w:b/>
                <w:sz w:val="24"/>
                <w:szCs w:val="24"/>
              </w:rPr>
              <w:t>Δ/ΝΣΗ ΔΙΟΙΚΗΤΙΚΟΥ – ΟΙΚΟΝΟΜΙΚΟΥ</w:t>
            </w:r>
          </w:p>
          <w:p w14:paraId="50E8343C" w14:textId="77777777" w:rsidR="00F3504C" w:rsidRPr="00356D3B" w:rsidRDefault="00F3504C" w:rsidP="006207B6">
            <w:pPr>
              <w:ind w:right="-58"/>
              <w:rPr>
                <w:rFonts w:asciiTheme="minorHAnsi" w:hAnsiTheme="minorHAnsi" w:cstheme="minorHAnsi"/>
                <w:b/>
                <w:sz w:val="24"/>
                <w:szCs w:val="24"/>
              </w:rPr>
            </w:pPr>
            <w:r w:rsidRPr="00356D3B">
              <w:rPr>
                <w:rFonts w:asciiTheme="minorHAnsi" w:hAnsiTheme="minorHAnsi" w:cstheme="minorHAnsi"/>
                <w:b/>
                <w:sz w:val="24"/>
                <w:szCs w:val="24"/>
              </w:rPr>
              <w:t>ΠΕΡΙΦΕΡΕΙΑΚΗΣ  ΕΝΟΤΗΤΑΣ ΛΑΣΙΘΙΟΥ</w:t>
            </w:r>
          </w:p>
          <w:p w14:paraId="0F333B33" w14:textId="77777777" w:rsidR="00551CF2" w:rsidRPr="00356D3B" w:rsidRDefault="00F3504C" w:rsidP="00551CF2">
            <w:pPr>
              <w:ind w:right="-58"/>
              <w:rPr>
                <w:rFonts w:asciiTheme="minorHAnsi" w:hAnsiTheme="minorHAnsi" w:cstheme="minorHAnsi"/>
                <w:b/>
                <w:sz w:val="24"/>
                <w:szCs w:val="24"/>
              </w:rPr>
            </w:pPr>
            <w:r w:rsidRPr="00356D3B">
              <w:rPr>
                <w:rFonts w:asciiTheme="minorHAnsi" w:hAnsiTheme="minorHAnsi" w:cstheme="minorHAnsi"/>
                <w:b/>
                <w:sz w:val="24"/>
                <w:szCs w:val="24"/>
              </w:rPr>
              <w:t>ΤΜΗΜΑ ΠΡΟΜΗΘΕΙΩΝ &amp;</w:t>
            </w:r>
            <w:r w:rsidR="00551CF2">
              <w:rPr>
                <w:rFonts w:asciiTheme="minorHAnsi" w:hAnsiTheme="minorHAnsi" w:cstheme="minorHAnsi"/>
                <w:b/>
                <w:sz w:val="24"/>
                <w:szCs w:val="24"/>
              </w:rPr>
              <w:t xml:space="preserve"> </w:t>
            </w:r>
            <w:r w:rsidR="00551CF2" w:rsidRPr="00356D3B">
              <w:rPr>
                <w:rFonts w:asciiTheme="minorHAnsi" w:hAnsiTheme="minorHAnsi" w:cstheme="minorHAnsi"/>
                <w:b/>
                <w:sz w:val="24"/>
                <w:szCs w:val="24"/>
              </w:rPr>
              <w:t>ΠΕΡΙΟΥΣΙΑΣ</w:t>
            </w:r>
          </w:p>
          <w:p w14:paraId="59A484D4" w14:textId="1F1B31D0" w:rsidR="00F3504C" w:rsidRPr="003A16DF" w:rsidRDefault="00F3504C" w:rsidP="006207B6">
            <w:pPr>
              <w:ind w:right="-58"/>
              <w:rPr>
                <w:rFonts w:asciiTheme="minorHAnsi" w:hAnsiTheme="minorHAnsi" w:cstheme="minorHAnsi"/>
                <w:bCs/>
                <w:sz w:val="24"/>
                <w:szCs w:val="24"/>
              </w:rPr>
            </w:pPr>
            <w:r w:rsidRPr="00356D3B">
              <w:rPr>
                <w:rFonts w:asciiTheme="minorHAnsi" w:hAnsiTheme="minorHAnsi" w:cstheme="minorHAnsi"/>
                <w:b/>
                <w:sz w:val="24"/>
                <w:szCs w:val="24"/>
              </w:rPr>
              <w:t xml:space="preserve">Ταχ. Δ/νση: </w:t>
            </w:r>
            <w:r w:rsidRPr="003A16DF">
              <w:rPr>
                <w:rFonts w:asciiTheme="minorHAnsi" w:hAnsiTheme="minorHAnsi" w:cstheme="minorHAnsi"/>
                <w:bCs/>
                <w:sz w:val="24"/>
                <w:szCs w:val="24"/>
              </w:rPr>
              <w:t>Τέρμα</w:t>
            </w:r>
            <w:r w:rsidR="00861F4B">
              <w:rPr>
                <w:rFonts w:asciiTheme="minorHAnsi" w:hAnsiTheme="minorHAnsi" w:cstheme="minorHAnsi"/>
                <w:bCs/>
                <w:sz w:val="24"/>
                <w:szCs w:val="24"/>
              </w:rPr>
              <w:t xml:space="preserve"> Ηρώων </w:t>
            </w:r>
            <w:r w:rsidRPr="003A16DF">
              <w:rPr>
                <w:rFonts w:asciiTheme="minorHAnsi" w:hAnsiTheme="minorHAnsi" w:cstheme="minorHAnsi"/>
                <w:bCs/>
                <w:sz w:val="24"/>
                <w:szCs w:val="24"/>
              </w:rPr>
              <w:t xml:space="preserve">Πολυτεχνείου, </w:t>
            </w:r>
          </w:p>
          <w:p w14:paraId="1EB61722" w14:textId="4CC361A4" w:rsidR="00B52B71" w:rsidRDefault="00F3504C" w:rsidP="00B52B71">
            <w:pPr>
              <w:ind w:right="-58"/>
              <w:rPr>
                <w:rFonts w:asciiTheme="minorHAnsi" w:hAnsiTheme="minorHAnsi" w:cstheme="minorHAnsi"/>
                <w:b/>
                <w:sz w:val="24"/>
                <w:szCs w:val="24"/>
              </w:rPr>
            </w:pPr>
            <w:r w:rsidRPr="00356D3B">
              <w:rPr>
                <w:rFonts w:asciiTheme="minorHAnsi" w:hAnsiTheme="minorHAnsi" w:cstheme="minorHAnsi"/>
                <w:b/>
                <w:sz w:val="24"/>
                <w:szCs w:val="24"/>
              </w:rPr>
              <w:t xml:space="preserve">Ταχ. Κώδικας: </w:t>
            </w:r>
            <w:r w:rsidRPr="003A16DF">
              <w:rPr>
                <w:rFonts w:asciiTheme="minorHAnsi" w:hAnsiTheme="minorHAnsi" w:cstheme="minorHAnsi"/>
                <w:bCs/>
                <w:sz w:val="24"/>
                <w:szCs w:val="24"/>
              </w:rPr>
              <w:t>72100</w:t>
            </w:r>
            <w:r w:rsidR="00B52B71">
              <w:rPr>
                <w:rFonts w:asciiTheme="minorHAnsi" w:hAnsiTheme="minorHAnsi" w:cstheme="minorHAnsi"/>
                <w:bCs/>
                <w:sz w:val="24"/>
                <w:szCs w:val="24"/>
              </w:rPr>
              <w:t xml:space="preserve">, </w:t>
            </w:r>
            <w:r w:rsidR="00B52B71" w:rsidRPr="003A16DF">
              <w:rPr>
                <w:rFonts w:asciiTheme="minorHAnsi" w:hAnsiTheme="minorHAnsi" w:cstheme="minorHAnsi"/>
                <w:bCs/>
                <w:sz w:val="24"/>
                <w:szCs w:val="24"/>
              </w:rPr>
              <w:t>Άγιος Νικόλαος</w:t>
            </w:r>
            <w:r w:rsidR="00B52B71" w:rsidRPr="00356D3B">
              <w:rPr>
                <w:rFonts w:asciiTheme="minorHAnsi" w:hAnsiTheme="minorHAnsi" w:cstheme="minorHAnsi"/>
                <w:b/>
                <w:sz w:val="24"/>
                <w:szCs w:val="24"/>
              </w:rPr>
              <w:t xml:space="preserve"> </w:t>
            </w:r>
          </w:p>
          <w:p w14:paraId="75194AD9" w14:textId="77777777" w:rsidR="00B52B71" w:rsidRPr="009F56C8" w:rsidRDefault="00F3504C" w:rsidP="00B52B71">
            <w:pPr>
              <w:ind w:right="-58"/>
              <w:rPr>
                <w:rFonts w:ascii="Calibri" w:hAnsi="Calibri"/>
                <w:b/>
                <w:sz w:val="24"/>
                <w:szCs w:val="24"/>
              </w:rPr>
            </w:pPr>
            <w:r w:rsidRPr="00356D3B">
              <w:rPr>
                <w:rFonts w:asciiTheme="minorHAnsi" w:hAnsiTheme="minorHAnsi" w:cstheme="minorHAnsi"/>
                <w:b/>
                <w:sz w:val="24"/>
                <w:szCs w:val="24"/>
              </w:rPr>
              <w:t xml:space="preserve">Πληροφορίες: </w:t>
            </w:r>
            <w:r w:rsidR="00B52B71" w:rsidRPr="00841876">
              <w:rPr>
                <w:rFonts w:ascii="Calibri" w:hAnsi="Calibri"/>
                <w:bCs/>
                <w:sz w:val="24"/>
                <w:szCs w:val="24"/>
              </w:rPr>
              <w:t>Φουντοραδάκης Αρίστος</w:t>
            </w:r>
          </w:p>
          <w:p w14:paraId="23E343F5" w14:textId="5D77E088" w:rsidR="00F3504C" w:rsidRPr="00974B1B" w:rsidRDefault="00F3504C" w:rsidP="006207B6">
            <w:pPr>
              <w:ind w:right="-58"/>
              <w:rPr>
                <w:rFonts w:asciiTheme="minorHAnsi" w:hAnsiTheme="minorHAnsi" w:cstheme="minorHAnsi"/>
                <w:b/>
                <w:sz w:val="24"/>
                <w:szCs w:val="24"/>
              </w:rPr>
            </w:pPr>
            <w:r w:rsidRPr="00356D3B">
              <w:rPr>
                <w:rFonts w:asciiTheme="minorHAnsi" w:hAnsiTheme="minorHAnsi" w:cstheme="minorHAnsi"/>
                <w:b/>
                <w:sz w:val="24"/>
                <w:szCs w:val="24"/>
              </w:rPr>
              <w:t xml:space="preserve">Τηλέφωνο: </w:t>
            </w:r>
            <w:r w:rsidR="00B52B71" w:rsidRPr="00841876">
              <w:rPr>
                <w:rFonts w:ascii="Calibri" w:hAnsi="Calibri"/>
                <w:bCs/>
                <w:sz w:val="24"/>
                <w:szCs w:val="24"/>
              </w:rPr>
              <w:t>2841340334-307</w:t>
            </w:r>
          </w:p>
          <w:p w14:paraId="60B2DA81" w14:textId="2CA5B956" w:rsidR="00F3504C" w:rsidRPr="00997E6D" w:rsidRDefault="00F3504C" w:rsidP="006207B6">
            <w:pPr>
              <w:ind w:right="-58"/>
              <w:rPr>
                <w:rFonts w:asciiTheme="minorHAnsi" w:hAnsiTheme="minorHAnsi" w:cstheme="minorHAnsi"/>
                <w:b/>
                <w:sz w:val="24"/>
                <w:szCs w:val="24"/>
              </w:rPr>
            </w:pPr>
            <w:r w:rsidRPr="00356D3B">
              <w:rPr>
                <w:rFonts w:asciiTheme="minorHAnsi" w:hAnsiTheme="minorHAnsi" w:cstheme="minorHAnsi"/>
                <w:b/>
                <w:sz w:val="24"/>
                <w:szCs w:val="24"/>
              </w:rPr>
              <w:t>Ε</w:t>
            </w:r>
            <w:r w:rsidRPr="00356D3B">
              <w:rPr>
                <w:rFonts w:asciiTheme="minorHAnsi" w:hAnsiTheme="minorHAnsi" w:cstheme="minorHAnsi"/>
                <w:b/>
                <w:sz w:val="24"/>
                <w:szCs w:val="24"/>
                <w:lang w:val="fr-FR"/>
              </w:rPr>
              <w:t xml:space="preserve">mail: </w:t>
            </w:r>
            <w:r w:rsidR="00B52B71" w:rsidRPr="00551CF2">
              <w:rPr>
                <w:rStyle w:val="-"/>
                <w:sz w:val="22"/>
                <w:szCs w:val="22"/>
              </w:rPr>
              <w:t>fountoradakis@0531.syzefxis.gov.gr</w:t>
            </w:r>
          </w:p>
          <w:p w14:paraId="48757229" w14:textId="77777777" w:rsidR="00F3504C" w:rsidRPr="00997E6D" w:rsidRDefault="00F3504C" w:rsidP="006207B6">
            <w:pPr>
              <w:ind w:right="-58"/>
              <w:rPr>
                <w:rFonts w:asciiTheme="minorHAnsi" w:hAnsiTheme="minorHAnsi" w:cstheme="minorHAnsi"/>
                <w:bCs/>
                <w:sz w:val="24"/>
                <w:szCs w:val="24"/>
              </w:rPr>
            </w:pPr>
          </w:p>
        </w:tc>
        <w:tc>
          <w:tcPr>
            <w:tcW w:w="4962" w:type="dxa"/>
          </w:tcPr>
          <w:p w14:paraId="6AC4BEB9" w14:textId="3CB08E64" w:rsidR="00F3504C" w:rsidRPr="004823A7" w:rsidRDefault="00F3504C" w:rsidP="00551CF2">
            <w:pPr>
              <w:ind w:right="-58"/>
              <w:rPr>
                <w:rFonts w:asciiTheme="minorHAnsi" w:hAnsiTheme="minorHAnsi" w:cstheme="minorHAnsi"/>
                <w:b/>
                <w:bCs/>
                <w:sz w:val="24"/>
                <w:szCs w:val="24"/>
              </w:rPr>
            </w:pPr>
            <w:r w:rsidRPr="00997E6D">
              <w:rPr>
                <w:rFonts w:asciiTheme="minorHAnsi" w:hAnsiTheme="minorHAnsi" w:cstheme="minorHAnsi"/>
                <w:bCs/>
                <w:sz w:val="24"/>
                <w:szCs w:val="24"/>
              </w:rPr>
              <w:t xml:space="preserve">          </w:t>
            </w:r>
          </w:p>
          <w:p w14:paraId="18D5BE5D" w14:textId="77777777" w:rsidR="00F3504C" w:rsidRPr="007067C4" w:rsidRDefault="00F3504C" w:rsidP="006207B6">
            <w:pPr>
              <w:ind w:right="-58"/>
              <w:rPr>
                <w:rFonts w:asciiTheme="minorHAnsi" w:hAnsiTheme="minorHAnsi" w:cstheme="minorHAnsi"/>
                <w:bCs/>
                <w:sz w:val="24"/>
                <w:szCs w:val="24"/>
              </w:rPr>
            </w:pPr>
          </w:p>
          <w:p w14:paraId="5AF4B2B3" w14:textId="77777777" w:rsidR="00F3504C" w:rsidRPr="007067C4" w:rsidRDefault="00F3504C" w:rsidP="006207B6">
            <w:pPr>
              <w:ind w:right="-58"/>
              <w:rPr>
                <w:rFonts w:asciiTheme="minorHAnsi" w:hAnsiTheme="minorHAnsi" w:cstheme="minorHAnsi"/>
                <w:bCs/>
                <w:sz w:val="24"/>
                <w:szCs w:val="24"/>
              </w:rPr>
            </w:pPr>
            <w:r w:rsidRPr="007067C4">
              <w:rPr>
                <w:rFonts w:asciiTheme="minorHAnsi" w:hAnsiTheme="minorHAnsi" w:cstheme="minorHAnsi"/>
                <w:bCs/>
                <w:sz w:val="24"/>
                <w:szCs w:val="24"/>
              </w:rPr>
              <w:t xml:space="preserve">            </w:t>
            </w:r>
          </w:p>
          <w:p w14:paraId="787870B7" w14:textId="77777777" w:rsidR="00F3504C" w:rsidRPr="007067C4" w:rsidRDefault="00F3504C" w:rsidP="006207B6">
            <w:pPr>
              <w:ind w:right="-58"/>
              <w:rPr>
                <w:rFonts w:asciiTheme="minorHAnsi" w:hAnsiTheme="minorHAnsi" w:cstheme="minorHAnsi"/>
                <w:bCs/>
                <w:sz w:val="24"/>
                <w:szCs w:val="24"/>
              </w:rPr>
            </w:pPr>
            <w:r w:rsidRPr="007067C4">
              <w:rPr>
                <w:rFonts w:asciiTheme="minorHAnsi" w:hAnsiTheme="minorHAnsi" w:cstheme="minorHAnsi"/>
                <w:bCs/>
                <w:sz w:val="24"/>
                <w:szCs w:val="24"/>
              </w:rPr>
              <w:t xml:space="preserve"> </w:t>
            </w:r>
          </w:p>
          <w:p w14:paraId="3F8907B4" w14:textId="77777777" w:rsidR="00F3504C" w:rsidRPr="007067C4" w:rsidRDefault="00F3504C" w:rsidP="006207B6">
            <w:pPr>
              <w:ind w:right="-58"/>
              <w:rPr>
                <w:rFonts w:asciiTheme="minorHAnsi" w:hAnsiTheme="minorHAnsi" w:cstheme="minorHAnsi"/>
                <w:bCs/>
                <w:sz w:val="24"/>
                <w:szCs w:val="24"/>
              </w:rPr>
            </w:pPr>
          </w:p>
          <w:p w14:paraId="2EFA39CC" w14:textId="74118662" w:rsidR="00D47800" w:rsidRPr="001C580C" w:rsidRDefault="006B7E47" w:rsidP="006B7E47">
            <w:pPr>
              <w:ind w:right="-58"/>
              <w:rPr>
                <w:rFonts w:asciiTheme="minorHAnsi" w:hAnsiTheme="minorHAnsi" w:cstheme="minorHAnsi"/>
                <w:bCs/>
                <w:sz w:val="24"/>
                <w:szCs w:val="24"/>
              </w:rPr>
            </w:pPr>
            <w:r>
              <w:rPr>
                <w:rFonts w:asciiTheme="minorHAnsi" w:hAnsiTheme="minorHAnsi" w:cstheme="minorHAnsi"/>
                <w:bCs/>
                <w:sz w:val="24"/>
                <w:szCs w:val="24"/>
              </w:rPr>
              <w:t xml:space="preserve">           </w:t>
            </w:r>
            <w:r w:rsidR="00F3504C" w:rsidRPr="006B7E47">
              <w:rPr>
                <w:rFonts w:asciiTheme="minorHAnsi" w:hAnsiTheme="minorHAnsi" w:cstheme="minorHAnsi"/>
                <w:b/>
                <w:sz w:val="24"/>
                <w:szCs w:val="24"/>
              </w:rPr>
              <w:t>Προς:</w:t>
            </w:r>
            <w:r w:rsidR="00997E6D" w:rsidRPr="00997E6D">
              <w:rPr>
                <w:rFonts w:asciiTheme="minorHAnsi" w:hAnsiTheme="minorHAnsi" w:cstheme="minorHAnsi"/>
                <w:b/>
                <w:sz w:val="24"/>
                <w:szCs w:val="24"/>
              </w:rPr>
              <w:t xml:space="preserve"> </w:t>
            </w:r>
            <w:r w:rsidR="00997E6D" w:rsidRPr="001C580C">
              <w:rPr>
                <w:rFonts w:asciiTheme="minorHAnsi" w:hAnsiTheme="minorHAnsi" w:cstheme="minorHAnsi"/>
                <w:bCs/>
                <w:sz w:val="24"/>
                <w:szCs w:val="24"/>
              </w:rPr>
              <w:t>ΕΛΛΗΝΙΚΑ ΤΑΧΥΔΡΟΜΕΙΑ Α.Ε.</w:t>
            </w:r>
            <w:r w:rsidR="00F3504C" w:rsidRPr="001C580C">
              <w:rPr>
                <w:rFonts w:asciiTheme="minorHAnsi" w:hAnsiTheme="minorHAnsi" w:cstheme="minorHAnsi"/>
                <w:bCs/>
                <w:sz w:val="24"/>
                <w:szCs w:val="24"/>
              </w:rPr>
              <w:t xml:space="preserve"> </w:t>
            </w:r>
          </w:p>
          <w:p w14:paraId="29D166E8" w14:textId="77777777" w:rsidR="00997E6D" w:rsidRPr="001C580C" w:rsidRDefault="00B67737" w:rsidP="00997E6D">
            <w:pPr>
              <w:ind w:right="-58" w:firstLine="594"/>
              <w:rPr>
                <w:rFonts w:asciiTheme="minorHAnsi" w:hAnsiTheme="minorHAnsi" w:cstheme="minorHAnsi"/>
                <w:bCs/>
                <w:sz w:val="24"/>
                <w:szCs w:val="24"/>
              </w:rPr>
            </w:pPr>
            <w:r w:rsidRPr="001C580C">
              <w:rPr>
                <w:rFonts w:asciiTheme="minorHAnsi" w:hAnsiTheme="minorHAnsi" w:cstheme="minorHAnsi"/>
                <w:bCs/>
                <w:sz w:val="24"/>
                <w:szCs w:val="24"/>
              </w:rPr>
              <w:t xml:space="preserve">          </w:t>
            </w:r>
            <w:r w:rsidR="00997E6D" w:rsidRPr="001C580C">
              <w:rPr>
                <w:rFonts w:asciiTheme="minorHAnsi" w:hAnsiTheme="minorHAnsi" w:cstheme="minorHAnsi"/>
                <w:bCs/>
                <w:sz w:val="24"/>
                <w:szCs w:val="24"/>
              </w:rPr>
              <w:t xml:space="preserve">  ΑΠΕΛΛΟΥ 1, 10551 ΑΘΗΝΑ</w:t>
            </w:r>
          </w:p>
          <w:p w14:paraId="12976CA7" w14:textId="01992390" w:rsidR="00997E6D" w:rsidRPr="001C580C" w:rsidRDefault="00997E6D" w:rsidP="00997E6D">
            <w:pPr>
              <w:ind w:right="-58" w:firstLine="1161"/>
              <w:rPr>
                <w:rFonts w:asciiTheme="minorHAnsi" w:hAnsiTheme="minorHAnsi" w:cstheme="minorHAnsi"/>
                <w:bCs/>
                <w:sz w:val="24"/>
                <w:szCs w:val="24"/>
              </w:rPr>
            </w:pPr>
            <w:r w:rsidRPr="001C580C">
              <w:rPr>
                <w:rFonts w:asciiTheme="minorHAnsi" w:hAnsiTheme="minorHAnsi" w:cstheme="minorHAnsi"/>
                <w:bCs/>
                <w:sz w:val="24"/>
                <w:szCs w:val="24"/>
              </w:rPr>
              <w:t xml:space="preserve"> </w:t>
            </w:r>
            <w:r w:rsidR="00A03ACA" w:rsidRPr="001C580C">
              <w:rPr>
                <w:rFonts w:asciiTheme="minorHAnsi" w:hAnsiTheme="minorHAnsi" w:cstheme="minorHAnsi"/>
                <w:bCs/>
                <w:sz w:val="24"/>
                <w:szCs w:val="24"/>
              </w:rPr>
              <w:t xml:space="preserve"> </w:t>
            </w:r>
            <w:r w:rsidRPr="001C580C">
              <w:rPr>
                <w:rFonts w:asciiTheme="minorHAnsi" w:hAnsiTheme="minorHAnsi" w:cstheme="minorHAnsi"/>
                <w:bCs/>
                <w:sz w:val="24"/>
                <w:szCs w:val="24"/>
              </w:rPr>
              <w:t>Τηλέφωνο: 2106073000</w:t>
            </w:r>
            <w:r w:rsidR="007B140D" w:rsidRPr="001C580C">
              <w:rPr>
                <w:rFonts w:asciiTheme="minorHAnsi" w:hAnsiTheme="minorHAnsi" w:cstheme="minorHAnsi"/>
                <w:bCs/>
                <w:sz w:val="24"/>
                <w:szCs w:val="24"/>
              </w:rPr>
              <w:t>-166</w:t>
            </w:r>
          </w:p>
          <w:p w14:paraId="428FE374" w14:textId="7100C885" w:rsidR="00F3504C" w:rsidRPr="00887FDE" w:rsidRDefault="00A03ACA" w:rsidP="00997E6D">
            <w:pPr>
              <w:ind w:right="-58" w:firstLine="1161"/>
              <w:rPr>
                <w:rFonts w:asciiTheme="minorHAnsi" w:hAnsiTheme="minorHAnsi" w:cstheme="minorHAnsi"/>
                <w:bCs/>
                <w:sz w:val="24"/>
                <w:szCs w:val="24"/>
              </w:rPr>
            </w:pPr>
            <w:r w:rsidRPr="001C580C">
              <w:rPr>
                <w:rFonts w:asciiTheme="minorHAnsi" w:hAnsiTheme="minorHAnsi" w:cstheme="minorHAnsi"/>
                <w:bCs/>
                <w:sz w:val="24"/>
                <w:szCs w:val="24"/>
              </w:rPr>
              <w:t xml:space="preserve">  </w:t>
            </w:r>
            <w:r w:rsidRPr="001C580C">
              <w:rPr>
                <w:rFonts w:asciiTheme="minorHAnsi" w:hAnsiTheme="minorHAnsi" w:cstheme="minorHAnsi"/>
                <w:b/>
                <w:sz w:val="24"/>
                <w:szCs w:val="24"/>
                <w:lang w:val="en-US"/>
              </w:rPr>
              <w:t>Email</w:t>
            </w:r>
            <w:r w:rsidRPr="001C580C">
              <w:rPr>
                <w:rFonts w:asciiTheme="minorHAnsi" w:hAnsiTheme="minorHAnsi" w:cstheme="minorHAnsi"/>
                <w:b/>
                <w:sz w:val="24"/>
                <w:szCs w:val="24"/>
              </w:rPr>
              <w:t>:</w:t>
            </w:r>
            <w:r w:rsidRPr="001C580C">
              <w:rPr>
                <w:rFonts w:asciiTheme="minorHAnsi" w:hAnsiTheme="minorHAnsi" w:cstheme="minorHAnsi"/>
                <w:bCs/>
                <w:sz w:val="24"/>
                <w:szCs w:val="24"/>
              </w:rPr>
              <w:t xml:space="preserve"> </w:t>
            </w:r>
            <w:r w:rsidRPr="001C580C">
              <w:rPr>
                <w:rStyle w:val="-"/>
                <w:rFonts w:ascii="Calibri" w:hAnsi="Calibri"/>
                <w:sz w:val="22"/>
                <w:szCs w:val="22"/>
              </w:rPr>
              <w:t>i.zapanti@elta-courier.gr</w:t>
            </w:r>
            <w:r w:rsidR="00997E6D" w:rsidRPr="00887FDE">
              <w:rPr>
                <w:rFonts w:asciiTheme="minorHAnsi" w:hAnsiTheme="minorHAnsi" w:cstheme="minorHAnsi"/>
                <w:bCs/>
                <w:sz w:val="24"/>
                <w:szCs w:val="24"/>
              </w:rPr>
              <w:t xml:space="preserve"> </w:t>
            </w:r>
          </w:p>
          <w:p w14:paraId="2C0B000F" w14:textId="26BC7F4A" w:rsidR="00997E6D" w:rsidRPr="00887FDE" w:rsidRDefault="00997E6D" w:rsidP="006207B6">
            <w:pPr>
              <w:ind w:right="-58"/>
              <w:rPr>
                <w:rFonts w:asciiTheme="minorHAnsi" w:hAnsiTheme="minorHAnsi" w:cstheme="minorHAnsi"/>
                <w:bCs/>
                <w:sz w:val="24"/>
                <w:szCs w:val="24"/>
              </w:rPr>
            </w:pPr>
            <w:r w:rsidRPr="00887FDE">
              <w:rPr>
                <w:rFonts w:asciiTheme="minorHAnsi" w:hAnsiTheme="minorHAnsi" w:cstheme="minorHAnsi"/>
                <w:bCs/>
                <w:sz w:val="24"/>
                <w:szCs w:val="24"/>
              </w:rPr>
              <w:t xml:space="preserve">                       </w:t>
            </w:r>
          </w:p>
          <w:p w14:paraId="33C001E8" w14:textId="77777777" w:rsidR="00997E6D" w:rsidRPr="00887FDE" w:rsidRDefault="00997E6D" w:rsidP="006207B6">
            <w:pPr>
              <w:ind w:right="-58"/>
              <w:rPr>
                <w:rFonts w:asciiTheme="minorHAnsi" w:hAnsiTheme="minorHAnsi" w:cstheme="minorHAnsi"/>
                <w:bCs/>
                <w:sz w:val="24"/>
                <w:szCs w:val="24"/>
              </w:rPr>
            </w:pPr>
          </w:p>
          <w:p w14:paraId="4C241CFE" w14:textId="77777777" w:rsidR="00F3504C" w:rsidRPr="00887FDE" w:rsidRDefault="00F3504C" w:rsidP="006207B6">
            <w:pPr>
              <w:ind w:right="-58"/>
              <w:rPr>
                <w:rFonts w:asciiTheme="minorHAnsi" w:hAnsiTheme="minorHAnsi" w:cstheme="minorHAnsi"/>
                <w:bCs/>
                <w:sz w:val="24"/>
                <w:szCs w:val="24"/>
              </w:rPr>
            </w:pPr>
            <w:r w:rsidRPr="00887FDE">
              <w:rPr>
                <w:rFonts w:asciiTheme="minorHAnsi" w:hAnsiTheme="minorHAnsi" w:cstheme="minorHAnsi"/>
                <w:bCs/>
                <w:sz w:val="24"/>
                <w:szCs w:val="24"/>
              </w:rPr>
              <w:t xml:space="preserve">                                                                           </w:t>
            </w:r>
          </w:p>
        </w:tc>
      </w:tr>
    </w:tbl>
    <w:p w14:paraId="1CBFEBBB" w14:textId="40E8E74F" w:rsidR="00D47800" w:rsidRPr="004A4E8B" w:rsidRDefault="00D47800" w:rsidP="0023451C">
      <w:pPr>
        <w:ind w:right="-57"/>
        <w:jc w:val="center"/>
        <w:rPr>
          <w:rFonts w:ascii="Calibri" w:hAnsi="Calibri"/>
          <w:bCs/>
          <w:sz w:val="24"/>
          <w:szCs w:val="24"/>
        </w:rPr>
      </w:pPr>
      <w:r>
        <w:rPr>
          <w:rFonts w:ascii="Calibri" w:hAnsi="Calibri"/>
          <w:b/>
          <w:bCs/>
          <w:sz w:val="24"/>
          <w:szCs w:val="24"/>
        </w:rPr>
        <w:t>Πρόσκληση εκδήλωσης ενδιαφέροντος</w:t>
      </w:r>
      <w:r>
        <w:rPr>
          <w:rFonts w:ascii="Calibri" w:hAnsi="Calibri"/>
          <w:bCs/>
          <w:sz w:val="24"/>
          <w:szCs w:val="24"/>
        </w:rPr>
        <w:t xml:space="preserve"> </w:t>
      </w:r>
      <w:r>
        <w:rPr>
          <w:rFonts w:ascii="Calibri" w:hAnsi="Calibri"/>
          <w:b/>
          <w:bCs/>
          <w:sz w:val="24"/>
          <w:szCs w:val="24"/>
        </w:rPr>
        <w:t>για την παροχή υπηρεσιών ταχυμεταφοράς της αλληλογραφίας</w:t>
      </w:r>
      <w:r w:rsidRPr="0086261B">
        <w:rPr>
          <w:rFonts w:ascii="Calibri" w:hAnsi="Calibri"/>
          <w:bCs/>
          <w:sz w:val="24"/>
          <w:szCs w:val="24"/>
        </w:rPr>
        <w:t xml:space="preserve"> </w:t>
      </w:r>
      <w:r w:rsidRPr="0086261B">
        <w:rPr>
          <w:rFonts w:ascii="Calibri" w:hAnsi="Calibri"/>
          <w:b/>
          <w:bCs/>
          <w:sz w:val="24"/>
          <w:szCs w:val="24"/>
        </w:rPr>
        <w:t xml:space="preserve">και λοιπών αντικειμένων </w:t>
      </w:r>
      <w:r>
        <w:rPr>
          <w:rFonts w:ascii="Calibri" w:hAnsi="Calibri"/>
          <w:b/>
          <w:bCs/>
          <w:sz w:val="24"/>
          <w:szCs w:val="24"/>
        </w:rPr>
        <w:t>της Π.Ε. Λασιθίου</w:t>
      </w:r>
      <w:r w:rsidRPr="004D3612">
        <w:rPr>
          <w:rFonts w:ascii="Calibri" w:hAnsi="Calibri"/>
          <w:b/>
          <w:bCs/>
          <w:sz w:val="24"/>
          <w:szCs w:val="24"/>
        </w:rPr>
        <w:t>.</w:t>
      </w:r>
    </w:p>
    <w:p w14:paraId="32D37ECF" w14:textId="41BE04E3" w:rsidR="00F3504C" w:rsidRPr="00445E51" w:rsidRDefault="00F3504C" w:rsidP="00445E51">
      <w:pPr>
        <w:ind w:left="567"/>
        <w:jc w:val="both"/>
        <w:rPr>
          <w:rFonts w:asciiTheme="minorHAnsi" w:hAnsiTheme="minorHAnsi" w:cstheme="minorHAnsi"/>
          <w:b/>
        </w:rPr>
      </w:pPr>
    </w:p>
    <w:p w14:paraId="0CC8172E" w14:textId="77777777" w:rsidR="00445E51" w:rsidRDefault="00445E51" w:rsidP="00F3504C">
      <w:pPr>
        <w:pStyle w:val="a3"/>
        <w:spacing w:line="360" w:lineRule="auto"/>
        <w:jc w:val="center"/>
        <w:rPr>
          <w:rFonts w:asciiTheme="minorHAnsi" w:hAnsiTheme="minorHAnsi" w:cstheme="minorHAnsi"/>
          <w:b/>
        </w:rPr>
      </w:pPr>
    </w:p>
    <w:p w14:paraId="76B49E5E" w14:textId="611F673A" w:rsidR="00F3504C" w:rsidRPr="00445E51" w:rsidRDefault="00F3504C" w:rsidP="00F3504C">
      <w:pPr>
        <w:pStyle w:val="a3"/>
        <w:spacing w:line="360" w:lineRule="auto"/>
        <w:jc w:val="center"/>
        <w:rPr>
          <w:rFonts w:asciiTheme="minorHAnsi" w:hAnsiTheme="minorHAnsi" w:cstheme="minorHAnsi"/>
          <w:b/>
        </w:rPr>
      </w:pPr>
      <w:r w:rsidRPr="00445E51">
        <w:rPr>
          <w:rFonts w:asciiTheme="minorHAnsi" w:hAnsiTheme="minorHAnsi" w:cstheme="minorHAnsi"/>
          <w:b/>
        </w:rPr>
        <w:t xml:space="preserve">Ο Αντιπεριφερειάρχης Λασιθίου </w:t>
      </w:r>
    </w:p>
    <w:p w14:paraId="582D2297" w14:textId="77777777" w:rsidR="003223A2" w:rsidRPr="00AA5320" w:rsidRDefault="003223A2" w:rsidP="003223A2">
      <w:pPr>
        <w:pStyle w:val="a3"/>
        <w:spacing w:line="276" w:lineRule="auto"/>
        <w:ind w:left="426" w:hanging="426"/>
        <w:jc w:val="both"/>
        <w:rPr>
          <w:rFonts w:ascii="Calibri" w:hAnsi="Calibri"/>
        </w:rPr>
      </w:pPr>
      <w:r w:rsidRPr="00FD6DF7">
        <w:rPr>
          <w:rFonts w:ascii="Calibri" w:hAnsi="Calibri"/>
        </w:rPr>
        <w:t>Έχοντας υπόψη:</w:t>
      </w:r>
      <w:r w:rsidRPr="00AA5320">
        <w:rPr>
          <w:rFonts w:ascii="Calibri" w:hAnsi="Calibri"/>
        </w:rPr>
        <w:t xml:space="preserve"> </w:t>
      </w:r>
    </w:p>
    <w:p w14:paraId="5694E5ED" w14:textId="77777777" w:rsidR="003223A2" w:rsidRPr="007A45A0" w:rsidRDefault="003223A2" w:rsidP="003223A2">
      <w:pPr>
        <w:pStyle w:val="a3"/>
        <w:numPr>
          <w:ilvl w:val="0"/>
          <w:numId w:val="9"/>
        </w:numPr>
        <w:spacing w:line="276" w:lineRule="auto"/>
        <w:jc w:val="both"/>
        <w:rPr>
          <w:rFonts w:ascii="Calibri" w:hAnsi="Calibri"/>
        </w:rPr>
      </w:pPr>
      <w:r w:rsidRPr="007A45A0">
        <w:rPr>
          <w:rFonts w:ascii="Calibri" w:hAnsi="Calibri"/>
        </w:rPr>
        <w:t xml:space="preserve">Τις διατάξεις του Ν. 3852/2010 (ΦΕΚ 87Α΄/7-6-2010) «Νέα Αρχιτεκτονική της Αυτοδιοίκησης και της Αποκεντρωμένης Διοίκησης – Πρόγραμμα Καλλικράτης», όπως ισχύει. </w:t>
      </w:r>
    </w:p>
    <w:p w14:paraId="2945A498" w14:textId="77777777" w:rsidR="003223A2" w:rsidRPr="007A45A0" w:rsidRDefault="003223A2" w:rsidP="003223A2">
      <w:pPr>
        <w:numPr>
          <w:ilvl w:val="0"/>
          <w:numId w:val="9"/>
        </w:numPr>
        <w:tabs>
          <w:tab w:val="center" w:pos="0"/>
          <w:tab w:val="center" w:pos="709"/>
        </w:tabs>
        <w:autoSpaceDE w:val="0"/>
        <w:autoSpaceDN w:val="0"/>
        <w:adjustRightInd w:val="0"/>
        <w:spacing w:line="276" w:lineRule="auto"/>
        <w:jc w:val="both"/>
        <w:rPr>
          <w:rFonts w:ascii="Calibri" w:hAnsi="Calibri"/>
          <w:sz w:val="24"/>
          <w:szCs w:val="24"/>
        </w:rPr>
      </w:pPr>
      <w:r w:rsidRPr="007A45A0">
        <w:rPr>
          <w:rFonts w:ascii="Calibri" w:hAnsi="Calibri"/>
          <w:sz w:val="24"/>
          <w:szCs w:val="24"/>
        </w:rPr>
        <w:t>Την αριθμ. 10650/2025 απόφαση</w:t>
      </w:r>
      <w:r>
        <w:rPr>
          <w:rFonts w:ascii="Calibri" w:hAnsi="Calibri"/>
          <w:sz w:val="24"/>
          <w:szCs w:val="24"/>
        </w:rPr>
        <w:t xml:space="preserve"> </w:t>
      </w:r>
      <w:r w:rsidRPr="007A45A0">
        <w:rPr>
          <w:rFonts w:ascii="Calibri" w:hAnsi="Calibri"/>
          <w:sz w:val="24"/>
          <w:szCs w:val="24"/>
        </w:rPr>
        <w:t xml:space="preserve">Γραμματέα Αποκεντρωμένης Διοίκησης Κρήτης « Τροποποίηση  του Οργανισμού Εσωτερικής </w:t>
      </w:r>
      <w:r>
        <w:rPr>
          <w:rFonts w:ascii="Calibri" w:hAnsi="Calibri"/>
          <w:sz w:val="24"/>
          <w:szCs w:val="24"/>
        </w:rPr>
        <w:t xml:space="preserve">Υπηρεσίας </w:t>
      </w:r>
      <w:r w:rsidRPr="007A45A0">
        <w:rPr>
          <w:rFonts w:ascii="Calibri" w:hAnsi="Calibri"/>
          <w:sz w:val="24"/>
          <w:szCs w:val="24"/>
        </w:rPr>
        <w:t>Περιφέρειας Κρήτης» (ΦΕΚ Β΄ 6523).</w:t>
      </w:r>
    </w:p>
    <w:p w14:paraId="6FC8197B" w14:textId="77777777" w:rsidR="003223A2" w:rsidRPr="007A45A0" w:rsidRDefault="003223A2" w:rsidP="003223A2">
      <w:pPr>
        <w:pStyle w:val="a3"/>
        <w:numPr>
          <w:ilvl w:val="0"/>
          <w:numId w:val="9"/>
        </w:numPr>
        <w:spacing w:line="276" w:lineRule="auto"/>
        <w:jc w:val="both"/>
        <w:rPr>
          <w:rFonts w:ascii="Calibri" w:hAnsi="Calibri"/>
        </w:rPr>
      </w:pPr>
      <w:r w:rsidRPr="007A45A0">
        <w:rPr>
          <w:rFonts w:ascii="Calibri" w:hAnsi="Calibri"/>
        </w:rPr>
        <w:t xml:space="preserve">Τις διατάξεις του Ν. 4270/2014 «Αρχές δημοσιονομικής διαχείρισης και εποπτείας (ενσωμάτωση της Οδηγίας 2011/85/ΕΕ) – Δημόσιο Λογιστικό και άλλες διατάξεις». </w:t>
      </w:r>
    </w:p>
    <w:p w14:paraId="6A8681B6" w14:textId="77777777" w:rsidR="003223A2" w:rsidRPr="007A45A0" w:rsidRDefault="003223A2" w:rsidP="003223A2">
      <w:pPr>
        <w:pStyle w:val="a3"/>
        <w:numPr>
          <w:ilvl w:val="0"/>
          <w:numId w:val="9"/>
        </w:numPr>
        <w:spacing w:line="276" w:lineRule="auto"/>
        <w:jc w:val="both"/>
        <w:rPr>
          <w:rFonts w:ascii="Calibri" w:hAnsi="Calibri"/>
        </w:rPr>
      </w:pPr>
      <w:r w:rsidRPr="007A45A0">
        <w:rPr>
          <w:rFonts w:ascii="Calibri" w:hAnsi="Calibri"/>
        </w:rPr>
        <w:t xml:space="preserve">Τις διατάξεις του Ν. 4412/2016 «Δημόσιες συμβάσεις έργων, προμηθειών και υπηρεσιών (προσαρμογή στις Οδηγίες 2014/24/ΕΕ και 2014/25/ΕΕ), όπως τροποποιήθηκε και ισχύει. </w:t>
      </w:r>
    </w:p>
    <w:p w14:paraId="452B1109" w14:textId="77777777" w:rsidR="003223A2" w:rsidRPr="007A45A0" w:rsidRDefault="003223A2" w:rsidP="003223A2">
      <w:pPr>
        <w:pStyle w:val="a3"/>
        <w:numPr>
          <w:ilvl w:val="0"/>
          <w:numId w:val="9"/>
        </w:numPr>
        <w:spacing w:line="276" w:lineRule="auto"/>
        <w:jc w:val="both"/>
        <w:rPr>
          <w:rFonts w:ascii="Calibri" w:hAnsi="Calibri"/>
        </w:rPr>
      </w:pPr>
      <w:r w:rsidRPr="007A45A0">
        <w:rPr>
          <w:rFonts w:ascii="Calibri" w:hAnsi="Calibri"/>
        </w:rPr>
        <w:t xml:space="preserve">Τις διατάξεις της παρ. 19 του άρθρου 5 του Ν. 4623/19 όπως τροποποιήθηκε με την παρ. 8 του άρθρου 10 του Ν. 4625/2019. </w:t>
      </w:r>
    </w:p>
    <w:p w14:paraId="20397205" w14:textId="77777777" w:rsidR="003223A2" w:rsidRPr="007A45A0" w:rsidRDefault="003223A2" w:rsidP="003223A2">
      <w:pPr>
        <w:pStyle w:val="a3"/>
        <w:numPr>
          <w:ilvl w:val="0"/>
          <w:numId w:val="9"/>
        </w:numPr>
        <w:spacing w:line="276" w:lineRule="auto"/>
        <w:jc w:val="both"/>
        <w:rPr>
          <w:rFonts w:ascii="Calibri" w:hAnsi="Calibri"/>
        </w:rPr>
      </w:pPr>
      <w:r w:rsidRPr="007A45A0">
        <w:rPr>
          <w:rFonts w:ascii="Calibri" w:hAnsi="Calibri"/>
        </w:rPr>
        <w:t xml:space="preserve">Το Π.Δ. 80/2016 (ΦΕΚ 145/Α/05-08-2016) «Ανάληψη υποχρεώσεων από τους Διατάκτες» όπως τροποποιήθηκε και ισχύει. </w:t>
      </w:r>
    </w:p>
    <w:p w14:paraId="56D7E4EF" w14:textId="77777777" w:rsidR="003223A2" w:rsidRPr="007A45A0" w:rsidRDefault="003223A2" w:rsidP="003223A2">
      <w:pPr>
        <w:pStyle w:val="a4"/>
        <w:numPr>
          <w:ilvl w:val="0"/>
          <w:numId w:val="9"/>
        </w:numPr>
        <w:ind w:hanging="720"/>
        <w:rPr>
          <w:rFonts w:ascii="Calibri" w:hAnsi="Calibri"/>
          <w:sz w:val="24"/>
          <w:szCs w:val="24"/>
        </w:rPr>
      </w:pPr>
      <w:r w:rsidRPr="007A45A0">
        <w:rPr>
          <w:rFonts w:ascii="Calibri" w:hAnsi="Calibri"/>
          <w:sz w:val="24"/>
          <w:szCs w:val="24"/>
        </w:rPr>
        <w:t>Την υπ’ αριθμ. 702/02-01-2024 απόφαση ορισμού των χωρικών Αντιπεριφερειαρχών στην Περιφέρεια Κρήτης.</w:t>
      </w:r>
    </w:p>
    <w:p w14:paraId="33768ABA" w14:textId="77777777" w:rsidR="003223A2" w:rsidRPr="007A45A0" w:rsidRDefault="003223A2" w:rsidP="003223A2">
      <w:pPr>
        <w:pStyle w:val="a3"/>
        <w:numPr>
          <w:ilvl w:val="0"/>
          <w:numId w:val="9"/>
        </w:numPr>
        <w:spacing w:line="276" w:lineRule="auto"/>
        <w:jc w:val="both"/>
        <w:rPr>
          <w:rFonts w:ascii="Calibri" w:hAnsi="Calibri"/>
        </w:rPr>
      </w:pPr>
      <w:r w:rsidRPr="007A45A0">
        <w:rPr>
          <w:rFonts w:ascii="Calibri" w:hAnsi="Calibri"/>
        </w:rPr>
        <w:t xml:space="preserve">Την με αρ. πρωτ. 10610/11-01-2024 (ΦΕΚ 460 τ’Β) απόφαση περί μεταβίβασης αρμοδιοτήτων στους Αντιπεριφερειάρχες Περιφέρειας Κρήτης. </w:t>
      </w:r>
    </w:p>
    <w:p w14:paraId="5D8FE09F" w14:textId="77777777" w:rsidR="003223A2" w:rsidRDefault="003223A2" w:rsidP="003223A2">
      <w:pPr>
        <w:pStyle w:val="a3"/>
        <w:numPr>
          <w:ilvl w:val="0"/>
          <w:numId w:val="9"/>
        </w:numPr>
        <w:spacing w:line="276" w:lineRule="auto"/>
        <w:ind w:right="-147"/>
        <w:jc w:val="both"/>
        <w:rPr>
          <w:rFonts w:ascii="Calibri" w:hAnsi="Calibri" w:cs="Arial"/>
          <w:color w:val="000000"/>
        </w:rPr>
      </w:pPr>
      <w:r w:rsidRPr="007A45A0">
        <w:rPr>
          <w:rFonts w:ascii="Calibri" w:hAnsi="Calibri"/>
        </w:rPr>
        <w:t xml:space="preserve">Την υπ’ αριθμ. </w:t>
      </w:r>
      <w:r w:rsidRPr="007A45A0">
        <w:rPr>
          <w:rFonts w:ascii="Calibri" w:hAnsi="Calibri"/>
          <w:bCs/>
        </w:rPr>
        <w:t>454712/30-12-2025 (ΑΔΑ: ΡΒΒΓ7ΛΚ-7Χ1)</w:t>
      </w:r>
      <w:r w:rsidRPr="007A45A0">
        <w:rPr>
          <w:rFonts w:ascii="Calibri" w:hAnsi="Calibri"/>
        </w:rPr>
        <w:t xml:space="preserve"> παράταση θητείας των χωρικών Αντιπεριφερειαρχών στην Περιφέρεια Κρήτης.</w:t>
      </w:r>
    </w:p>
    <w:p w14:paraId="057D6704" w14:textId="7F838EF5" w:rsidR="003223A2" w:rsidRPr="00A4751C" w:rsidRDefault="00486C75" w:rsidP="003223A2">
      <w:pPr>
        <w:pStyle w:val="a3"/>
        <w:numPr>
          <w:ilvl w:val="0"/>
          <w:numId w:val="9"/>
        </w:numPr>
        <w:spacing w:line="276" w:lineRule="auto"/>
        <w:ind w:right="-147"/>
        <w:jc w:val="both"/>
        <w:rPr>
          <w:rFonts w:ascii="Calibri" w:hAnsi="Calibri" w:cs="Arial"/>
          <w:color w:val="000000"/>
        </w:rPr>
      </w:pPr>
      <w:r w:rsidRPr="00A4751C">
        <w:rPr>
          <w:rFonts w:ascii="Calibri" w:hAnsi="Calibri" w:cs="Arial"/>
          <w:color w:val="000000"/>
        </w:rPr>
        <w:t xml:space="preserve">Το υπ’ αριθμ. </w:t>
      </w:r>
      <w:r w:rsidR="00AF6EE4" w:rsidRPr="00A4751C">
        <w:rPr>
          <w:rFonts w:ascii="Calibri" w:hAnsi="Calibri" w:cs="Arial"/>
          <w:color w:val="000000"/>
        </w:rPr>
        <w:t>439345/17-1</w:t>
      </w:r>
      <w:r w:rsidR="00887FDE" w:rsidRPr="00A4751C">
        <w:rPr>
          <w:rFonts w:ascii="Calibri" w:hAnsi="Calibri" w:cs="Arial"/>
          <w:color w:val="000000"/>
        </w:rPr>
        <w:t>2-2025</w:t>
      </w:r>
      <w:r w:rsidRPr="00A4751C">
        <w:rPr>
          <w:rFonts w:ascii="Calibri" w:hAnsi="Calibri" w:cs="Arial"/>
          <w:color w:val="000000"/>
        </w:rPr>
        <w:t xml:space="preserve"> (ΑΔΑΜ:</w:t>
      </w:r>
      <w:r w:rsidR="00887FDE" w:rsidRPr="00A4751C">
        <w:rPr>
          <w:rFonts w:ascii="Calibri" w:hAnsi="Calibri" w:cs="Arial"/>
          <w:color w:val="000000"/>
        </w:rPr>
        <w:t>25</w:t>
      </w:r>
      <w:r w:rsidR="00887FDE" w:rsidRPr="00A4751C">
        <w:rPr>
          <w:rFonts w:ascii="Calibri" w:hAnsi="Calibri" w:cs="Arial"/>
          <w:color w:val="000000"/>
          <w:lang w:val="en-US"/>
        </w:rPr>
        <w:t>REQ</w:t>
      </w:r>
      <w:r w:rsidR="00887FDE" w:rsidRPr="00A4751C">
        <w:rPr>
          <w:rFonts w:ascii="Calibri" w:hAnsi="Calibri" w:cs="Arial"/>
          <w:color w:val="000000"/>
        </w:rPr>
        <w:t>01</w:t>
      </w:r>
      <w:r w:rsidR="00AF6EE4" w:rsidRPr="00A4751C">
        <w:rPr>
          <w:rFonts w:ascii="Calibri" w:hAnsi="Calibri" w:cs="Arial"/>
          <w:color w:val="000000"/>
        </w:rPr>
        <w:t>8192877</w:t>
      </w:r>
      <w:r w:rsidRPr="00A4751C">
        <w:rPr>
          <w:rFonts w:ascii="Calibri" w:hAnsi="Calibri" w:cs="Arial"/>
          <w:color w:val="000000"/>
        </w:rPr>
        <w:t xml:space="preserve">) πρωτογενές αίτημα ανάληψης </w:t>
      </w:r>
      <w:r w:rsidR="00AF6EE4" w:rsidRPr="00A4751C">
        <w:rPr>
          <w:rFonts w:ascii="Calibri" w:hAnsi="Calibri" w:cs="Arial"/>
          <w:color w:val="000000"/>
        </w:rPr>
        <w:t>υποχρέωσ</w:t>
      </w:r>
      <w:r w:rsidRPr="00A4751C">
        <w:rPr>
          <w:rFonts w:ascii="Calibri" w:hAnsi="Calibri" w:cs="Arial"/>
          <w:color w:val="000000"/>
        </w:rPr>
        <w:t>ης.</w:t>
      </w:r>
      <w:r w:rsidR="004823A7" w:rsidRPr="00A4751C">
        <w:rPr>
          <w:rFonts w:asciiTheme="minorHAnsi" w:hAnsiTheme="minorHAnsi" w:cstheme="minorHAnsi"/>
          <w:bCs/>
        </w:rPr>
        <w:t xml:space="preserve"> </w:t>
      </w:r>
    </w:p>
    <w:p w14:paraId="0A51C00A" w14:textId="61639085" w:rsidR="00BE6BC7" w:rsidRPr="00A4751C" w:rsidRDefault="00F3504C" w:rsidP="003223A2">
      <w:pPr>
        <w:pStyle w:val="a3"/>
        <w:numPr>
          <w:ilvl w:val="0"/>
          <w:numId w:val="9"/>
        </w:numPr>
        <w:spacing w:line="276" w:lineRule="auto"/>
        <w:ind w:right="-147"/>
        <w:jc w:val="both"/>
        <w:rPr>
          <w:rFonts w:ascii="Calibri" w:hAnsi="Calibri" w:cs="Arial"/>
          <w:color w:val="000000"/>
        </w:rPr>
      </w:pPr>
      <w:r w:rsidRPr="00A4751C">
        <w:rPr>
          <w:rFonts w:asciiTheme="minorHAnsi" w:hAnsiTheme="minorHAnsi" w:cstheme="minorHAnsi"/>
          <w:bCs/>
        </w:rPr>
        <w:t xml:space="preserve">Την </w:t>
      </w:r>
      <w:r w:rsidR="00AF6EE4" w:rsidRPr="00A4751C">
        <w:rPr>
          <w:rFonts w:asciiTheme="minorHAnsi" w:hAnsiTheme="minorHAnsi" w:cstheme="minorHAnsi"/>
          <w:bCs/>
        </w:rPr>
        <w:t>υπ’</w:t>
      </w:r>
      <w:r w:rsidRPr="00A4751C">
        <w:rPr>
          <w:rFonts w:asciiTheme="minorHAnsi" w:hAnsiTheme="minorHAnsi" w:cstheme="minorHAnsi"/>
          <w:bCs/>
        </w:rPr>
        <w:t xml:space="preserve"> αριθμ.</w:t>
      </w:r>
      <w:r w:rsidR="00887FDE" w:rsidRPr="00A4751C">
        <w:rPr>
          <w:rFonts w:asciiTheme="minorHAnsi" w:hAnsiTheme="minorHAnsi" w:cstheme="minorHAnsi"/>
          <w:bCs/>
        </w:rPr>
        <w:t xml:space="preserve"> </w:t>
      </w:r>
      <w:r w:rsidR="00A4751C" w:rsidRPr="00A4751C">
        <w:rPr>
          <w:rFonts w:asciiTheme="minorHAnsi" w:hAnsiTheme="minorHAnsi" w:cstheme="minorHAnsi"/>
          <w:bCs/>
        </w:rPr>
        <w:t>3648</w:t>
      </w:r>
      <w:r w:rsidR="00435060" w:rsidRPr="00A4751C">
        <w:rPr>
          <w:rFonts w:asciiTheme="minorHAnsi" w:hAnsiTheme="minorHAnsi" w:cstheme="minorHAnsi"/>
          <w:bCs/>
        </w:rPr>
        <w:t>/202</w:t>
      </w:r>
      <w:r w:rsidR="00887FDE" w:rsidRPr="00A4751C">
        <w:rPr>
          <w:rFonts w:asciiTheme="minorHAnsi" w:hAnsiTheme="minorHAnsi" w:cstheme="minorHAnsi"/>
          <w:bCs/>
        </w:rPr>
        <w:t>5</w:t>
      </w:r>
      <w:r w:rsidRPr="00A4751C">
        <w:rPr>
          <w:rFonts w:asciiTheme="minorHAnsi" w:hAnsiTheme="minorHAnsi" w:cstheme="minorHAnsi"/>
          <w:bCs/>
        </w:rPr>
        <w:t xml:space="preserve"> (ΑΔΑ:</w:t>
      </w:r>
      <w:r w:rsidR="00A4751C" w:rsidRPr="00A4751C">
        <w:rPr>
          <w:rFonts w:asciiTheme="minorHAnsi" w:hAnsiTheme="minorHAnsi" w:cstheme="minorHAnsi"/>
          <w:bCs/>
        </w:rPr>
        <w:t>Ρ5457ΛΚ-Ω7Τ</w:t>
      </w:r>
      <w:r w:rsidRPr="00A4751C">
        <w:rPr>
          <w:rFonts w:asciiTheme="minorHAnsi" w:hAnsiTheme="minorHAnsi" w:cstheme="minorHAnsi"/>
          <w:bCs/>
        </w:rPr>
        <w:t>)</w:t>
      </w:r>
      <w:r w:rsidRPr="00A4751C">
        <w:rPr>
          <w:rFonts w:asciiTheme="minorHAnsi" w:hAnsiTheme="minorHAnsi" w:cstheme="minorHAnsi"/>
          <w:bCs/>
          <w:sz w:val="20"/>
          <w:szCs w:val="20"/>
        </w:rPr>
        <w:t xml:space="preserve"> </w:t>
      </w:r>
      <w:r w:rsidRPr="00A4751C">
        <w:rPr>
          <w:rFonts w:asciiTheme="minorHAnsi" w:hAnsiTheme="minorHAnsi" w:cstheme="minorHAnsi"/>
          <w:bCs/>
        </w:rPr>
        <w:t>απόφαση ανάληψης υποχρέωσης.</w:t>
      </w:r>
    </w:p>
    <w:p w14:paraId="41873627" w14:textId="77777777" w:rsidR="00BE6BC7" w:rsidRDefault="00BE6BC7" w:rsidP="000A2201">
      <w:pPr>
        <w:spacing w:line="360" w:lineRule="auto"/>
        <w:jc w:val="center"/>
        <w:rPr>
          <w:rFonts w:asciiTheme="minorHAnsi" w:hAnsiTheme="minorHAnsi" w:cstheme="minorHAnsi"/>
          <w:b/>
          <w:bCs/>
          <w:sz w:val="24"/>
          <w:szCs w:val="24"/>
        </w:rPr>
      </w:pPr>
    </w:p>
    <w:p w14:paraId="27606507" w14:textId="77777777" w:rsidR="003223A2" w:rsidRPr="002248F9" w:rsidRDefault="003223A2" w:rsidP="000A2201">
      <w:pPr>
        <w:spacing w:line="360" w:lineRule="auto"/>
        <w:jc w:val="center"/>
        <w:rPr>
          <w:rFonts w:asciiTheme="minorHAnsi" w:hAnsiTheme="minorHAnsi" w:cstheme="minorHAnsi"/>
          <w:b/>
          <w:bCs/>
          <w:sz w:val="24"/>
          <w:szCs w:val="24"/>
        </w:rPr>
      </w:pPr>
    </w:p>
    <w:p w14:paraId="114F5B43" w14:textId="77777777" w:rsidR="00AE792E" w:rsidRPr="002248F9" w:rsidRDefault="00AE792E" w:rsidP="000A2201">
      <w:pPr>
        <w:spacing w:line="360" w:lineRule="auto"/>
        <w:jc w:val="center"/>
        <w:rPr>
          <w:rFonts w:asciiTheme="minorHAnsi" w:hAnsiTheme="minorHAnsi" w:cstheme="minorHAnsi"/>
          <w:b/>
          <w:bCs/>
          <w:sz w:val="24"/>
          <w:szCs w:val="24"/>
        </w:rPr>
      </w:pPr>
    </w:p>
    <w:p w14:paraId="64D20168" w14:textId="77777777" w:rsidR="00AE792E" w:rsidRPr="002248F9" w:rsidRDefault="00AE792E" w:rsidP="000A2201">
      <w:pPr>
        <w:spacing w:line="360" w:lineRule="auto"/>
        <w:jc w:val="center"/>
        <w:rPr>
          <w:rFonts w:asciiTheme="minorHAnsi" w:hAnsiTheme="minorHAnsi" w:cstheme="minorHAnsi"/>
          <w:b/>
          <w:bCs/>
          <w:sz w:val="24"/>
          <w:szCs w:val="24"/>
        </w:rPr>
      </w:pPr>
    </w:p>
    <w:p w14:paraId="3442AD99" w14:textId="7D40FF18" w:rsidR="000A2201" w:rsidRDefault="000A2201" w:rsidP="000A2201">
      <w:pPr>
        <w:spacing w:line="360" w:lineRule="auto"/>
        <w:jc w:val="center"/>
        <w:rPr>
          <w:rFonts w:asciiTheme="minorHAnsi" w:hAnsiTheme="minorHAnsi" w:cstheme="minorHAnsi"/>
          <w:b/>
          <w:bCs/>
          <w:sz w:val="24"/>
          <w:szCs w:val="24"/>
        </w:rPr>
      </w:pPr>
      <w:r>
        <w:rPr>
          <w:rFonts w:asciiTheme="minorHAnsi" w:hAnsiTheme="minorHAnsi" w:cstheme="minorHAnsi"/>
          <w:b/>
          <w:bCs/>
          <w:sz w:val="24"/>
          <w:szCs w:val="24"/>
        </w:rPr>
        <w:lastRenderedPageBreak/>
        <w:t>σ</w:t>
      </w:r>
      <w:r w:rsidR="00D10469">
        <w:rPr>
          <w:rFonts w:asciiTheme="minorHAnsi" w:hAnsiTheme="minorHAnsi" w:cstheme="minorHAnsi"/>
          <w:b/>
          <w:bCs/>
          <w:sz w:val="24"/>
          <w:szCs w:val="24"/>
        </w:rPr>
        <w:t>ας καλεί</w:t>
      </w:r>
      <w:r w:rsidR="00F3504C" w:rsidRPr="007067C4">
        <w:rPr>
          <w:rFonts w:asciiTheme="minorHAnsi" w:hAnsiTheme="minorHAnsi" w:cstheme="minorHAnsi"/>
          <w:b/>
          <w:bCs/>
          <w:sz w:val="24"/>
          <w:szCs w:val="24"/>
        </w:rPr>
        <w:t xml:space="preserve"> </w:t>
      </w:r>
    </w:p>
    <w:p w14:paraId="35528F6A" w14:textId="647C9527" w:rsidR="007B1D69" w:rsidRDefault="00F3504C" w:rsidP="007B1D69">
      <w:pPr>
        <w:spacing w:line="360" w:lineRule="auto"/>
        <w:jc w:val="both"/>
        <w:rPr>
          <w:rFonts w:asciiTheme="minorHAnsi" w:hAnsiTheme="minorHAnsi" w:cstheme="minorHAnsi"/>
          <w:sz w:val="24"/>
          <w:szCs w:val="24"/>
        </w:rPr>
      </w:pPr>
      <w:r w:rsidRPr="007067C4">
        <w:rPr>
          <w:rFonts w:asciiTheme="minorHAnsi" w:hAnsiTheme="minorHAnsi" w:cstheme="minorHAnsi"/>
          <w:bCs/>
          <w:sz w:val="24"/>
          <w:szCs w:val="24"/>
        </w:rPr>
        <w:t xml:space="preserve"> </w:t>
      </w:r>
      <w:r w:rsidR="006F78CF">
        <w:rPr>
          <w:rFonts w:asciiTheme="minorHAnsi" w:hAnsiTheme="minorHAnsi" w:cstheme="minorHAnsi"/>
          <w:bCs/>
          <w:sz w:val="24"/>
          <w:szCs w:val="24"/>
        </w:rPr>
        <w:t>να</w:t>
      </w:r>
      <w:r w:rsidRPr="007067C4">
        <w:rPr>
          <w:rFonts w:asciiTheme="minorHAnsi" w:hAnsiTheme="minorHAnsi" w:cstheme="minorHAnsi"/>
          <w:bCs/>
          <w:sz w:val="24"/>
          <w:szCs w:val="24"/>
        </w:rPr>
        <w:t xml:space="preserve"> υποβάλ</w:t>
      </w:r>
      <w:r w:rsidR="006F78CF">
        <w:rPr>
          <w:rFonts w:asciiTheme="minorHAnsi" w:hAnsiTheme="minorHAnsi" w:cstheme="minorHAnsi"/>
          <w:bCs/>
          <w:sz w:val="24"/>
          <w:szCs w:val="24"/>
        </w:rPr>
        <w:t>ε</w:t>
      </w:r>
      <w:r w:rsidR="00D10469">
        <w:rPr>
          <w:rFonts w:asciiTheme="minorHAnsi" w:hAnsiTheme="minorHAnsi" w:cstheme="minorHAnsi"/>
          <w:bCs/>
          <w:sz w:val="24"/>
          <w:szCs w:val="24"/>
        </w:rPr>
        <w:t>τε</w:t>
      </w:r>
      <w:r w:rsidR="003E17B1" w:rsidRPr="003E17B1">
        <w:rPr>
          <w:rFonts w:asciiTheme="minorHAnsi" w:hAnsiTheme="minorHAnsi" w:cstheme="minorHAnsi"/>
          <w:bCs/>
          <w:sz w:val="24"/>
          <w:szCs w:val="24"/>
        </w:rPr>
        <w:t xml:space="preserve"> </w:t>
      </w:r>
      <w:r w:rsidRPr="007067C4">
        <w:rPr>
          <w:rFonts w:asciiTheme="minorHAnsi" w:hAnsiTheme="minorHAnsi" w:cstheme="minorHAnsi"/>
          <w:bCs/>
          <w:sz w:val="24"/>
          <w:szCs w:val="24"/>
        </w:rPr>
        <w:t>οικονομικ</w:t>
      </w:r>
      <w:r w:rsidR="006F78CF">
        <w:rPr>
          <w:rFonts w:asciiTheme="minorHAnsi" w:hAnsiTheme="minorHAnsi" w:cstheme="minorHAnsi"/>
          <w:bCs/>
          <w:sz w:val="24"/>
          <w:szCs w:val="24"/>
        </w:rPr>
        <w:t>ή</w:t>
      </w:r>
      <w:r w:rsidR="00F94CDE">
        <w:rPr>
          <w:rFonts w:asciiTheme="minorHAnsi" w:hAnsiTheme="minorHAnsi" w:cstheme="minorHAnsi"/>
          <w:bCs/>
          <w:sz w:val="24"/>
          <w:szCs w:val="24"/>
        </w:rPr>
        <w:t xml:space="preserve"> </w:t>
      </w:r>
      <w:r w:rsidRPr="007067C4">
        <w:rPr>
          <w:rFonts w:asciiTheme="minorHAnsi" w:hAnsiTheme="minorHAnsi" w:cstheme="minorHAnsi"/>
          <w:bCs/>
          <w:sz w:val="24"/>
          <w:szCs w:val="24"/>
        </w:rPr>
        <w:t>προσφορ</w:t>
      </w:r>
      <w:r w:rsidR="006F78CF">
        <w:rPr>
          <w:rFonts w:asciiTheme="minorHAnsi" w:hAnsiTheme="minorHAnsi" w:cstheme="minorHAnsi"/>
          <w:bCs/>
          <w:sz w:val="24"/>
          <w:szCs w:val="24"/>
        </w:rPr>
        <w:t>ά</w:t>
      </w:r>
      <w:r w:rsidRPr="007067C4">
        <w:rPr>
          <w:rFonts w:asciiTheme="minorHAnsi" w:hAnsiTheme="minorHAnsi" w:cstheme="minorHAnsi"/>
          <w:bCs/>
          <w:sz w:val="24"/>
          <w:szCs w:val="24"/>
        </w:rPr>
        <w:t xml:space="preserve"> στην Περιφερειακή Ενότητα Λασιθίου, Δ/νση Διοικητικού – Οικονομικού, </w:t>
      </w:r>
      <w:bookmarkStart w:id="0" w:name="_Hlk73961658"/>
      <w:r w:rsidRPr="007067C4">
        <w:rPr>
          <w:rFonts w:asciiTheme="minorHAnsi" w:hAnsiTheme="minorHAnsi" w:cstheme="minorHAnsi"/>
          <w:bCs/>
          <w:sz w:val="24"/>
          <w:szCs w:val="24"/>
        </w:rPr>
        <w:t>Τμήμα Προμηθειών και Περιουσίας</w:t>
      </w:r>
      <w:bookmarkEnd w:id="0"/>
      <w:r w:rsidRPr="007067C4">
        <w:rPr>
          <w:rFonts w:asciiTheme="minorHAnsi" w:hAnsiTheme="minorHAnsi" w:cstheme="minorHAnsi"/>
          <w:bCs/>
          <w:sz w:val="24"/>
          <w:szCs w:val="24"/>
        </w:rPr>
        <w:t xml:space="preserve"> </w:t>
      </w:r>
      <w:r w:rsidRPr="000C522A">
        <w:rPr>
          <w:rFonts w:asciiTheme="minorHAnsi" w:hAnsiTheme="minorHAnsi" w:cstheme="minorHAnsi"/>
          <w:b/>
          <w:bCs/>
          <w:sz w:val="24"/>
          <w:szCs w:val="24"/>
        </w:rPr>
        <w:t xml:space="preserve">έως </w:t>
      </w:r>
      <w:r w:rsidR="00C647C3" w:rsidRPr="000C522A">
        <w:rPr>
          <w:rFonts w:asciiTheme="minorHAnsi" w:hAnsiTheme="minorHAnsi" w:cstheme="minorHAnsi"/>
          <w:b/>
          <w:bCs/>
          <w:sz w:val="24"/>
          <w:szCs w:val="24"/>
        </w:rPr>
        <w:t xml:space="preserve">την </w:t>
      </w:r>
      <w:r w:rsidR="00A72074">
        <w:rPr>
          <w:rFonts w:asciiTheme="minorHAnsi" w:hAnsiTheme="minorHAnsi" w:cstheme="minorHAnsi"/>
          <w:b/>
          <w:bCs/>
          <w:sz w:val="24"/>
          <w:szCs w:val="24"/>
        </w:rPr>
        <w:t>Π</w:t>
      </w:r>
      <w:r w:rsidR="00CA7E5E">
        <w:rPr>
          <w:rFonts w:asciiTheme="minorHAnsi" w:hAnsiTheme="minorHAnsi" w:cstheme="minorHAnsi"/>
          <w:b/>
          <w:bCs/>
          <w:sz w:val="24"/>
          <w:szCs w:val="24"/>
        </w:rPr>
        <w:t>έμπτη</w:t>
      </w:r>
      <w:r w:rsidR="00C647C3" w:rsidRPr="000C522A">
        <w:rPr>
          <w:rFonts w:asciiTheme="minorHAnsi" w:hAnsiTheme="minorHAnsi" w:cstheme="minorHAnsi"/>
          <w:b/>
          <w:bCs/>
          <w:sz w:val="24"/>
          <w:szCs w:val="24"/>
        </w:rPr>
        <w:t xml:space="preserve">, </w:t>
      </w:r>
      <w:r w:rsidRPr="000C522A">
        <w:rPr>
          <w:rFonts w:asciiTheme="minorHAnsi" w:hAnsiTheme="minorHAnsi" w:cstheme="minorHAnsi"/>
          <w:b/>
          <w:bCs/>
          <w:sz w:val="24"/>
          <w:szCs w:val="24"/>
        </w:rPr>
        <w:t xml:space="preserve"> </w:t>
      </w:r>
      <w:r w:rsidR="006B6B40" w:rsidRPr="000C522A">
        <w:rPr>
          <w:rFonts w:asciiTheme="minorHAnsi" w:hAnsiTheme="minorHAnsi" w:cstheme="minorHAnsi"/>
          <w:b/>
          <w:bCs/>
          <w:sz w:val="24"/>
          <w:szCs w:val="24"/>
        </w:rPr>
        <w:t>2</w:t>
      </w:r>
      <w:r w:rsidR="00CA7E5E">
        <w:rPr>
          <w:rFonts w:asciiTheme="minorHAnsi" w:hAnsiTheme="minorHAnsi" w:cstheme="minorHAnsi"/>
          <w:b/>
          <w:bCs/>
          <w:sz w:val="24"/>
          <w:szCs w:val="24"/>
        </w:rPr>
        <w:t>6</w:t>
      </w:r>
      <w:r w:rsidR="00EC11E3" w:rsidRPr="000C522A">
        <w:rPr>
          <w:rFonts w:asciiTheme="minorHAnsi" w:hAnsiTheme="minorHAnsi" w:cstheme="minorHAnsi"/>
          <w:b/>
          <w:bCs/>
          <w:sz w:val="24"/>
          <w:szCs w:val="24"/>
        </w:rPr>
        <w:t>/02</w:t>
      </w:r>
      <w:r w:rsidR="007B0270" w:rsidRPr="000C522A">
        <w:rPr>
          <w:rFonts w:asciiTheme="minorHAnsi" w:hAnsiTheme="minorHAnsi" w:cstheme="minorHAnsi"/>
          <w:b/>
          <w:bCs/>
          <w:sz w:val="24"/>
          <w:szCs w:val="24"/>
        </w:rPr>
        <w:t>/202</w:t>
      </w:r>
      <w:r w:rsidR="00BC36F5" w:rsidRPr="000C522A">
        <w:rPr>
          <w:rFonts w:asciiTheme="minorHAnsi" w:hAnsiTheme="minorHAnsi" w:cstheme="minorHAnsi"/>
          <w:b/>
          <w:bCs/>
          <w:sz w:val="24"/>
          <w:szCs w:val="24"/>
        </w:rPr>
        <w:t>6</w:t>
      </w:r>
      <w:r w:rsidRPr="00FE5DA5">
        <w:rPr>
          <w:rFonts w:asciiTheme="minorHAnsi" w:hAnsiTheme="minorHAnsi" w:cstheme="minorHAnsi"/>
          <w:b/>
          <w:bCs/>
          <w:sz w:val="24"/>
          <w:szCs w:val="24"/>
        </w:rPr>
        <w:t xml:space="preserve"> και ώρα 14:00 μ.μ.,</w:t>
      </w:r>
      <w:r w:rsidRPr="00C647C3">
        <w:rPr>
          <w:rFonts w:asciiTheme="minorHAnsi" w:hAnsiTheme="minorHAnsi" w:cstheme="minorHAnsi"/>
          <w:b/>
          <w:bCs/>
          <w:sz w:val="24"/>
          <w:szCs w:val="24"/>
        </w:rPr>
        <w:t xml:space="preserve"> </w:t>
      </w:r>
      <w:r w:rsidR="007B1D69" w:rsidRPr="00C647C3">
        <w:rPr>
          <w:rFonts w:ascii="Calibri" w:hAnsi="Calibri"/>
          <w:bCs/>
          <w:sz w:val="24"/>
          <w:szCs w:val="24"/>
        </w:rPr>
        <w:t>για την παροχή υπηρεσιών ταχυμεταφοράς της αλληλογραφίας και λοιπών αντικειμένων της Π</w:t>
      </w:r>
      <w:r w:rsidR="00BE2EFF">
        <w:rPr>
          <w:rFonts w:ascii="Calibri" w:hAnsi="Calibri"/>
          <w:bCs/>
          <w:sz w:val="24"/>
          <w:szCs w:val="24"/>
        </w:rPr>
        <w:t>.</w:t>
      </w:r>
      <w:r w:rsidR="007B1D69" w:rsidRPr="00C647C3">
        <w:rPr>
          <w:rFonts w:ascii="Calibri" w:hAnsi="Calibri"/>
          <w:bCs/>
          <w:sz w:val="24"/>
          <w:szCs w:val="24"/>
        </w:rPr>
        <w:t>Ε</w:t>
      </w:r>
      <w:r w:rsidR="00BE2EFF">
        <w:rPr>
          <w:rFonts w:ascii="Calibri" w:hAnsi="Calibri"/>
          <w:bCs/>
          <w:sz w:val="24"/>
          <w:szCs w:val="24"/>
        </w:rPr>
        <w:t>.</w:t>
      </w:r>
      <w:r w:rsidR="00A847B8">
        <w:rPr>
          <w:rFonts w:ascii="Calibri" w:hAnsi="Calibri"/>
          <w:bCs/>
          <w:sz w:val="24"/>
          <w:szCs w:val="24"/>
        </w:rPr>
        <w:t xml:space="preserve"> </w:t>
      </w:r>
      <w:r w:rsidR="007B1D69" w:rsidRPr="00C647C3">
        <w:rPr>
          <w:rFonts w:ascii="Calibri" w:hAnsi="Calibri"/>
          <w:bCs/>
          <w:sz w:val="24"/>
          <w:szCs w:val="24"/>
        </w:rPr>
        <w:t>Λασιθίου</w:t>
      </w:r>
      <w:r w:rsidR="00A847B8">
        <w:rPr>
          <w:rFonts w:ascii="Calibri" w:hAnsi="Calibri"/>
          <w:bCs/>
          <w:sz w:val="24"/>
          <w:szCs w:val="24"/>
        </w:rPr>
        <w:t xml:space="preserve"> για ένα έτος,</w:t>
      </w:r>
      <w:r w:rsidR="00BE2EFF" w:rsidRPr="00BE2EFF">
        <w:rPr>
          <w:rFonts w:ascii="Calibri" w:hAnsi="Calibri"/>
          <w:bCs/>
          <w:sz w:val="24"/>
          <w:szCs w:val="24"/>
        </w:rPr>
        <w:t xml:space="preserve"> </w:t>
      </w:r>
      <w:r w:rsidR="00BE2EFF" w:rsidRPr="00DB1A3E">
        <w:rPr>
          <w:rFonts w:asciiTheme="minorHAnsi" w:hAnsiTheme="minorHAnsi" w:cstheme="minorHAnsi"/>
          <w:sz w:val="24"/>
          <w:szCs w:val="24"/>
        </w:rPr>
        <w:t>με την διαδικασία της απ’ ευθείας ανάθεση</w:t>
      </w:r>
      <w:r w:rsidR="00BE2EFF">
        <w:rPr>
          <w:rFonts w:asciiTheme="minorHAnsi" w:hAnsiTheme="minorHAnsi" w:cstheme="minorHAnsi"/>
          <w:sz w:val="24"/>
          <w:szCs w:val="24"/>
        </w:rPr>
        <w:t>ς</w:t>
      </w:r>
      <w:r w:rsidR="00BE2EFF" w:rsidRPr="00BE2EFF">
        <w:rPr>
          <w:rFonts w:asciiTheme="minorHAnsi" w:hAnsiTheme="minorHAnsi" w:cstheme="minorHAnsi"/>
          <w:sz w:val="24"/>
          <w:szCs w:val="24"/>
        </w:rPr>
        <w:t>,</w:t>
      </w:r>
      <w:r w:rsidR="007B1D69">
        <w:rPr>
          <w:rFonts w:ascii="Calibri" w:hAnsi="Calibri"/>
          <w:bCs/>
          <w:sz w:val="24"/>
          <w:szCs w:val="24"/>
        </w:rPr>
        <w:t xml:space="preserve"> με </w:t>
      </w:r>
      <w:r w:rsidR="007B1D69" w:rsidRPr="00AA0D0E">
        <w:rPr>
          <w:rFonts w:ascii="Calibri" w:hAnsi="Calibri"/>
          <w:bCs/>
          <w:sz w:val="24"/>
          <w:szCs w:val="24"/>
        </w:rPr>
        <w:t>προϋπολογισμό 4.</w:t>
      </w:r>
      <w:r w:rsidR="00BE6BC7" w:rsidRPr="00AA0D0E">
        <w:rPr>
          <w:rFonts w:ascii="Calibri" w:hAnsi="Calibri"/>
          <w:bCs/>
          <w:sz w:val="24"/>
          <w:szCs w:val="24"/>
        </w:rPr>
        <w:t>5</w:t>
      </w:r>
      <w:r w:rsidR="007B1D69" w:rsidRPr="00AA0D0E">
        <w:rPr>
          <w:rFonts w:ascii="Calibri" w:hAnsi="Calibri"/>
          <w:bCs/>
          <w:sz w:val="24"/>
          <w:szCs w:val="24"/>
        </w:rPr>
        <w:t>00,00 € με Φ</w:t>
      </w:r>
      <w:r w:rsidR="007B1D69">
        <w:rPr>
          <w:rFonts w:ascii="Calibri" w:hAnsi="Calibri"/>
          <w:bCs/>
          <w:sz w:val="24"/>
          <w:szCs w:val="24"/>
        </w:rPr>
        <w:t>.Π.Α</w:t>
      </w:r>
      <w:r w:rsidR="00BE2EFF" w:rsidRPr="00BE2EFF">
        <w:rPr>
          <w:rFonts w:ascii="Calibri" w:hAnsi="Calibri"/>
          <w:bCs/>
          <w:sz w:val="24"/>
          <w:szCs w:val="24"/>
        </w:rPr>
        <w:t>.</w:t>
      </w:r>
      <w:r w:rsidR="00BC36F5" w:rsidRPr="00BC36F5">
        <w:rPr>
          <w:rFonts w:asciiTheme="minorHAnsi" w:hAnsiTheme="minorHAnsi" w:cstheme="minorHAnsi"/>
          <w:sz w:val="24"/>
          <w:szCs w:val="24"/>
        </w:rPr>
        <w:t>,</w:t>
      </w:r>
      <w:r w:rsidR="00BC36F5">
        <w:rPr>
          <w:rFonts w:asciiTheme="minorHAnsi" w:hAnsiTheme="minorHAnsi" w:cstheme="minorHAnsi"/>
          <w:b/>
          <w:bCs/>
          <w:sz w:val="24"/>
          <w:szCs w:val="24"/>
        </w:rPr>
        <w:t xml:space="preserve"> </w:t>
      </w:r>
      <w:r w:rsidR="00BC36F5" w:rsidRPr="00890D3F">
        <w:rPr>
          <w:rFonts w:asciiTheme="minorHAnsi" w:hAnsiTheme="minorHAnsi" w:cstheme="minorHAnsi"/>
          <w:bCs/>
          <w:sz w:val="24"/>
          <w:szCs w:val="24"/>
        </w:rPr>
        <w:t>με κριτήριο ανάθεσης την χαμηλότερη τιμή.</w:t>
      </w:r>
    </w:p>
    <w:p w14:paraId="14C6EB02" w14:textId="77777777" w:rsidR="00BC36F5" w:rsidRDefault="007B1D69" w:rsidP="00BC36F5">
      <w:pPr>
        <w:spacing w:line="360" w:lineRule="auto"/>
        <w:jc w:val="both"/>
        <w:rPr>
          <w:rFonts w:asciiTheme="minorHAnsi" w:hAnsiTheme="minorHAnsi" w:cstheme="minorHAnsi"/>
          <w:sz w:val="24"/>
          <w:szCs w:val="24"/>
        </w:rPr>
      </w:pPr>
      <w:r>
        <w:rPr>
          <w:rFonts w:ascii="Calibri" w:hAnsi="Calibri"/>
          <w:bCs/>
          <w:sz w:val="24"/>
          <w:szCs w:val="24"/>
        </w:rPr>
        <w:t xml:space="preserve">Αναλυτική περιγραφή των όρων της πρόσκλησης και των τεχνικών προδιαγραφών του έργου περιλαμβάνονται στα παραρτήματα </w:t>
      </w:r>
      <w:r w:rsidRPr="00642258">
        <w:rPr>
          <w:rFonts w:ascii="Calibri" w:hAnsi="Calibri"/>
          <w:bCs/>
          <w:sz w:val="24"/>
          <w:szCs w:val="24"/>
        </w:rPr>
        <w:t>Α΄ και Β’.</w:t>
      </w:r>
      <w:r w:rsidR="00642258">
        <w:rPr>
          <w:rFonts w:ascii="Calibri" w:hAnsi="Calibri"/>
          <w:bCs/>
          <w:sz w:val="24"/>
          <w:szCs w:val="24"/>
        </w:rPr>
        <w:t xml:space="preserve"> </w:t>
      </w:r>
    </w:p>
    <w:p w14:paraId="7A93A61E" w14:textId="592C4870" w:rsidR="0023451C" w:rsidRPr="00B16A56" w:rsidRDefault="00F3504C" w:rsidP="00BC36F5">
      <w:pPr>
        <w:spacing w:line="360" w:lineRule="auto"/>
        <w:jc w:val="both"/>
        <w:rPr>
          <w:rFonts w:asciiTheme="minorHAnsi" w:hAnsiTheme="minorHAnsi" w:cstheme="minorHAnsi"/>
          <w:sz w:val="24"/>
          <w:szCs w:val="24"/>
        </w:rPr>
      </w:pPr>
      <w:r w:rsidRPr="007067C4">
        <w:rPr>
          <w:rFonts w:asciiTheme="minorHAnsi" w:hAnsiTheme="minorHAnsi" w:cstheme="minorHAnsi"/>
          <w:bCs/>
          <w:sz w:val="24"/>
          <w:szCs w:val="24"/>
        </w:rPr>
        <w:t xml:space="preserve">Η δαπάνη θα βαρύνει </w:t>
      </w:r>
      <w:r w:rsidR="00B16A56" w:rsidRPr="00B16A56">
        <w:rPr>
          <w:rFonts w:asciiTheme="minorHAnsi" w:hAnsiTheme="minorHAnsi" w:cstheme="minorHAnsi"/>
          <w:bCs/>
          <w:sz w:val="24"/>
          <w:szCs w:val="24"/>
        </w:rPr>
        <w:t>τον τακτικό προϋπολογισμό, τον ειδικό φορέα 0072 και τ</w:t>
      </w:r>
      <w:r w:rsidR="00B16A56">
        <w:rPr>
          <w:rFonts w:asciiTheme="minorHAnsi" w:hAnsiTheme="minorHAnsi" w:cstheme="minorHAnsi"/>
          <w:bCs/>
          <w:sz w:val="24"/>
          <w:szCs w:val="24"/>
        </w:rPr>
        <w:t>ον ΑΛΕ 2420103001</w:t>
      </w:r>
      <w:r w:rsidR="007B1D69" w:rsidRPr="00B16A56">
        <w:rPr>
          <w:rFonts w:ascii="Calibri" w:hAnsi="Calibri"/>
          <w:bCs/>
          <w:sz w:val="24"/>
          <w:szCs w:val="24"/>
        </w:rPr>
        <w:t>(Τρεχ. Χρ.)».</w:t>
      </w:r>
    </w:p>
    <w:p w14:paraId="7B1E3643" w14:textId="1DF51A45" w:rsidR="00F3504C" w:rsidRPr="007067C4" w:rsidRDefault="00FA2C63" w:rsidP="00F3504C">
      <w:pPr>
        <w:spacing w:line="360" w:lineRule="auto"/>
        <w:ind w:right="-57" w:firstLine="720"/>
        <w:jc w:val="both"/>
        <w:rPr>
          <w:rFonts w:asciiTheme="minorHAnsi" w:hAnsiTheme="minorHAnsi" w:cstheme="minorHAnsi"/>
          <w:bCs/>
          <w:sz w:val="24"/>
          <w:szCs w:val="24"/>
        </w:rPr>
      </w:pPr>
      <w:r w:rsidRPr="00FA2C63">
        <w:rPr>
          <w:rFonts w:asciiTheme="minorHAnsi" w:hAnsiTheme="minorHAnsi" w:cstheme="minorHAnsi"/>
          <w:color w:val="000000"/>
          <w:sz w:val="24"/>
          <w:szCs w:val="24"/>
        </w:rPr>
        <w:t xml:space="preserve">Η παρούσα Πρόσκληση δημοσιεύεται στο Διαδίκτυο: στο Κεντρικό Ηλεκτρονικό Μητρώο Δημοσίων Συμβάσεων στην ιστοσελίδα </w:t>
      </w:r>
      <w:hyperlink r:id="rId8" w:history="1">
        <w:r w:rsidRPr="00FA2C63">
          <w:rPr>
            <w:rStyle w:val="-"/>
            <w:rFonts w:asciiTheme="minorHAnsi" w:hAnsiTheme="minorHAnsi" w:cstheme="minorHAnsi"/>
            <w:sz w:val="24"/>
            <w:szCs w:val="24"/>
          </w:rPr>
          <w:t>www.eprocurement.gov.gr</w:t>
        </w:r>
      </w:hyperlink>
      <w:r w:rsidRPr="00FA2C63">
        <w:rPr>
          <w:rFonts w:asciiTheme="minorHAnsi" w:hAnsiTheme="minorHAnsi" w:cstheme="minorHAnsi"/>
          <w:color w:val="000000"/>
          <w:sz w:val="24"/>
          <w:szCs w:val="24"/>
        </w:rPr>
        <w:t xml:space="preserve">, καθώς και στην ιστοσελίδα της Περιφέρειας Κρήτης </w:t>
      </w:r>
      <w:hyperlink r:id="rId9" w:history="1">
        <w:r w:rsidRPr="00FA2C63">
          <w:rPr>
            <w:rStyle w:val="-"/>
            <w:rFonts w:asciiTheme="minorHAnsi" w:hAnsiTheme="minorHAnsi" w:cstheme="minorHAnsi"/>
            <w:sz w:val="24"/>
            <w:szCs w:val="24"/>
          </w:rPr>
          <w:t>www.</w:t>
        </w:r>
        <w:r w:rsidRPr="00FA2C63">
          <w:rPr>
            <w:rStyle w:val="-"/>
            <w:rFonts w:asciiTheme="minorHAnsi" w:hAnsiTheme="minorHAnsi" w:cstheme="minorHAnsi"/>
            <w:sz w:val="24"/>
            <w:szCs w:val="24"/>
            <w:lang w:val="en-US"/>
          </w:rPr>
          <w:t>crete</w:t>
        </w:r>
        <w:r w:rsidRPr="00FA2C63">
          <w:rPr>
            <w:rStyle w:val="-"/>
            <w:rFonts w:asciiTheme="minorHAnsi" w:hAnsiTheme="minorHAnsi" w:cstheme="minorHAnsi"/>
            <w:sz w:val="24"/>
            <w:szCs w:val="24"/>
          </w:rPr>
          <w:t>.gov.gr</w:t>
        </w:r>
      </w:hyperlink>
      <w:r w:rsidRPr="00FA2C63">
        <w:rPr>
          <w:rFonts w:asciiTheme="minorHAnsi" w:hAnsiTheme="minorHAnsi" w:cstheme="minorHAnsi"/>
          <w:color w:val="000000"/>
          <w:sz w:val="24"/>
          <w:szCs w:val="24"/>
        </w:rPr>
        <w:t>.</w:t>
      </w:r>
    </w:p>
    <w:p w14:paraId="5114B26F" w14:textId="77777777" w:rsidR="00F3504C" w:rsidRPr="007067C4" w:rsidRDefault="00F3504C" w:rsidP="00F3504C">
      <w:pPr>
        <w:spacing w:line="360" w:lineRule="auto"/>
        <w:jc w:val="both"/>
        <w:rPr>
          <w:rFonts w:asciiTheme="minorHAnsi" w:hAnsiTheme="minorHAnsi" w:cstheme="minorHAnsi"/>
          <w:bCs/>
          <w:sz w:val="24"/>
          <w:szCs w:val="24"/>
        </w:rPr>
      </w:pPr>
    </w:p>
    <w:tbl>
      <w:tblPr>
        <w:tblStyle w:val="2"/>
        <w:tblpPr w:leftFromText="180" w:rightFromText="180" w:vertAnchor="text" w:horzAnchor="margin" w:tblpXSpec="right" w:tblpY="290"/>
        <w:tblW w:w="99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2610"/>
        <w:gridCol w:w="2447"/>
        <w:gridCol w:w="2447"/>
      </w:tblGrid>
      <w:tr w:rsidR="0077635C" w:rsidRPr="0077635C" w14:paraId="28B21EDC" w14:textId="77777777" w:rsidTr="00B16A56">
        <w:trPr>
          <w:trHeight w:val="1846"/>
        </w:trPr>
        <w:tc>
          <w:tcPr>
            <w:tcW w:w="2448" w:type="dxa"/>
          </w:tcPr>
          <w:p w14:paraId="2CDD4DA9" w14:textId="41417070" w:rsidR="0077635C" w:rsidRPr="0077635C" w:rsidRDefault="0077635C" w:rsidP="0077635C">
            <w:pPr>
              <w:jc w:val="center"/>
              <w:rPr>
                <w:rFonts w:ascii="Calibri" w:eastAsia="Calibri" w:hAnsi="Calibri"/>
                <w:sz w:val="16"/>
                <w:szCs w:val="16"/>
                <w:lang w:eastAsia="en-US"/>
              </w:rPr>
            </w:pPr>
          </w:p>
        </w:tc>
        <w:tc>
          <w:tcPr>
            <w:tcW w:w="2610" w:type="dxa"/>
          </w:tcPr>
          <w:p w14:paraId="1A13900E" w14:textId="068350CF" w:rsidR="0077635C" w:rsidRPr="0077635C" w:rsidRDefault="0077635C" w:rsidP="0077635C">
            <w:pPr>
              <w:jc w:val="center"/>
              <w:rPr>
                <w:rFonts w:ascii="Calibri" w:eastAsia="Calibri" w:hAnsi="Calibri"/>
                <w:sz w:val="16"/>
                <w:szCs w:val="16"/>
                <w:lang w:eastAsia="en-US"/>
              </w:rPr>
            </w:pPr>
          </w:p>
        </w:tc>
        <w:tc>
          <w:tcPr>
            <w:tcW w:w="2447" w:type="dxa"/>
          </w:tcPr>
          <w:p w14:paraId="698B75C1" w14:textId="76BFB9B0" w:rsidR="0077635C" w:rsidRPr="00FE5DA5" w:rsidRDefault="0077635C" w:rsidP="0077635C">
            <w:pPr>
              <w:jc w:val="center"/>
              <w:rPr>
                <w:rFonts w:ascii="Calibri" w:eastAsia="Calibri" w:hAnsi="Calibri"/>
                <w:sz w:val="22"/>
                <w:szCs w:val="22"/>
                <w:lang w:eastAsia="en-US"/>
              </w:rPr>
            </w:pPr>
          </w:p>
        </w:tc>
        <w:tc>
          <w:tcPr>
            <w:tcW w:w="2447" w:type="dxa"/>
          </w:tcPr>
          <w:p w14:paraId="263152F1" w14:textId="77777777" w:rsidR="0077635C" w:rsidRPr="0077635C" w:rsidRDefault="0077635C" w:rsidP="0077635C">
            <w:pPr>
              <w:jc w:val="center"/>
              <w:rPr>
                <w:rFonts w:ascii="Calibri" w:eastAsia="Calibri" w:hAnsi="Calibri"/>
                <w:b/>
                <w:bCs/>
                <w:sz w:val="18"/>
                <w:szCs w:val="18"/>
                <w:lang w:eastAsia="en-US"/>
              </w:rPr>
            </w:pPr>
            <w:r w:rsidRPr="0077635C">
              <w:rPr>
                <w:rFonts w:ascii="Calibri" w:eastAsia="Calibri" w:hAnsi="Calibri"/>
                <w:b/>
                <w:bCs/>
                <w:sz w:val="18"/>
                <w:szCs w:val="18"/>
                <w:lang w:eastAsia="en-US"/>
              </w:rPr>
              <w:t>Ο ΑΝΤΠΕΡΙΦΕΡΕΙΑΡΧΗΣ</w:t>
            </w:r>
          </w:p>
          <w:p w14:paraId="4D47BB9F" w14:textId="77777777" w:rsidR="0077635C" w:rsidRPr="0077635C" w:rsidRDefault="0077635C" w:rsidP="0077635C">
            <w:pPr>
              <w:jc w:val="center"/>
              <w:rPr>
                <w:rFonts w:ascii="Calibri" w:eastAsia="Calibri" w:hAnsi="Calibri"/>
                <w:b/>
                <w:bCs/>
                <w:sz w:val="18"/>
                <w:szCs w:val="18"/>
                <w:lang w:eastAsia="en-US"/>
              </w:rPr>
            </w:pPr>
            <w:r w:rsidRPr="0077635C">
              <w:rPr>
                <w:rFonts w:ascii="Calibri" w:eastAsia="Calibri" w:hAnsi="Calibri"/>
                <w:b/>
                <w:bCs/>
                <w:sz w:val="18"/>
                <w:szCs w:val="18"/>
                <w:lang w:eastAsia="en-US"/>
              </w:rPr>
              <w:t>ΛΑΣΙΘΙΟΥ</w:t>
            </w:r>
          </w:p>
          <w:p w14:paraId="53F594F5" w14:textId="77777777" w:rsidR="0077635C" w:rsidRPr="0077635C" w:rsidRDefault="0077635C" w:rsidP="0077635C">
            <w:pPr>
              <w:jc w:val="center"/>
              <w:rPr>
                <w:rFonts w:ascii="Calibri" w:eastAsia="Calibri" w:hAnsi="Calibri"/>
                <w:b/>
                <w:bCs/>
                <w:sz w:val="18"/>
                <w:szCs w:val="18"/>
                <w:lang w:eastAsia="en-US"/>
              </w:rPr>
            </w:pPr>
          </w:p>
          <w:p w14:paraId="0F605ED0" w14:textId="77777777" w:rsidR="0077635C" w:rsidRPr="0077635C" w:rsidRDefault="0077635C" w:rsidP="0077635C">
            <w:pPr>
              <w:jc w:val="center"/>
              <w:rPr>
                <w:rFonts w:ascii="Calibri" w:eastAsia="Calibri" w:hAnsi="Calibri"/>
                <w:b/>
                <w:bCs/>
                <w:sz w:val="18"/>
                <w:szCs w:val="18"/>
                <w:lang w:eastAsia="en-US"/>
              </w:rPr>
            </w:pPr>
          </w:p>
          <w:p w14:paraId="7F2202F0" w14:textId="77777777" w:rsidR="0077635C" w:rsidRPr="0077635C" w:rsidRDefault="0077635C" w:rsidP="0077635C">
            <w:pPr>
              <w:jc w:val="center"/>
              <w:rPr>
                <w:rFonts w:ascii="Calibri" w:eastAsia="Calibri" w:hAnsi="Calibri"/>
                <w:b/>
                <w:bCs/>
                <w:sz w:val="18"/>
                <w:szCs w:val="18"/>
                <w:lang w:eastAsia="en-US"/>
              </w:rPr>
            </w:pPr>
          </w:p>
          <w:p w14:paraId="56D7A5ED" w14:textId="77777777" w:rsidR="0077635C" w:rsidRPr="0077635C" w:rsidRDefault="0077635C" w:rsidP="0077635C">
            <w:pPr>
              <w:jc w:val="center"/>
              <w:rPr>
                <w:rFonts w:ascii="Calibri" w:eastAsia="Calibri" w:hAnsi="Calibri"/>
                <w:b/>
                <w:bCs/>
                <w:sz w:val="18"/>
                <w:szCs w:val="18"/>
                <w:lang w:eastAsia="en-US"/>
              </w:rPr>
            </w:pPr>
          </w:p>
          <w:p w14:paraId="2A054EF0" w14:textId="77777777" w:rsidR="0077635C" w:rsidRPr="0077635C" w:rsidRDefault="0077635C" w:rsidP="0077635C">
            <w:pPr>
              <w:jc w:val="center"/>
              <w:rPr>
                <w:rFonts w:ascii="Calibri" w:eastAsia="Calibri" w:hAnsi="Calibri"/>
                <w:b/>
                <w:bCs/>
                <w:sz w:val="18"/>
                <w:szCs w:val="18"/>
                <w:lang w:eastAsia="en-US"/>
              </w:rPr>
            </w:pPr>
            <w:r w:rsidRPr="0077635C">
              <w:rPr>
                <w:rFonts w:ascii="Calibri" w:eastAsia="Calibri" w:hAnsi="Calibri"/>
                <w:b/>
                <w:bCs/>
                <w:sz w:val="18"/>
                <w:szCs w:val="18"/>
                <w:lang w:eastAsia="en-US"/>
              </w:rPr>
              <w:t>ΙΩΑΝΝΗΣ ΑΝΔΡΟΥΛΑΚΗΣ</w:t>
            </w:r>
          </w:p>
        </w:tc>
      </w:tr>
    </w:tbl>
    <w:p w14:paraId="3B848D0B" w14:textId="77777777" w:rsidR="00F3504C" w:rsidRPr="007067C4" w:rsidRDefault="00F3504C" w:rsidP="00F3504C">
      <w:pPr>
        <w:spacing w:line="360" w:lineRule="auto"/>
        <w:jc w:val="center"/>
        <w:rPr>
          <w:rFonts w:asciiTheme="minorHAnsi" w:hAnsiTheme="minorHAnsi" w:cstheme="minorHAnsi"/>
          <w:b/>
          <w:bCs/>
          <w:color w:val="000000"/>
          <w:sz w:val="24"/>
          <w:szCs w:val="24"/>
        </w:rPr>
      </w:pPr>
    </w:p>
    <w:p w14:paraId="6723B948" w14:textId="77777777" w:rsidR="00F3504C" w:rsidRPr="007067C4" w:rsidRDefault="00F3504C" w:rsidP="00F3504C">
      <w:pPr>
        <w:spacing w:line="360" w:lineRule="auto"/>
        <w:jc w:val="center"/>
        <w:rPr>
          <w:rFonts w:asciiTheme="minorHAnsi" w:hAnsiTheme="minorHAnsi" w:cstheme="minorHAnsi"/>
          <w:b/>
          <w:bCs/>
          <w:color w:val="000000"/>
          <w:sz w:val="24"/>
          <w:szCs w:val="24"/>
        </w:rPr>
      </w:pPr>
    </w:p>
    <w:p w14:paraId="6087FAA3" w14:textId="77777777" w:rsidR="00F3504C" w:rsidRPr="007067C4" w:rsidRDefault="00F3504C" w:rsidP="00F3504C">
      <w:pPr>
        <w:spacing w:line="360" w:lineRule="auto"/>
        <w:jc w:val="center"/>
        <w:rPr>
          <w:rFonts w:asciiTheme="minorHAnsi" w:hAnsiTheme="minorHAnsi" w:cstheme="minorHAnsi"/>
          <w:b/>
          <w:bCs/>
          <w:color w:val="000000"/>
          <w:sz w:val="24"/>
          <w:szCs w:val="24"/>
        </w:rPr>
      </w:pPr>
    </w:p>
    <w:p w14:paraId="3672E8FF" w14:textId="7FC596B6" w:rsidR="00F3504C" w:rsidRPr="007067C4" w:rsidRDefault="00F3504C" w:rsidP="00F3504C">
      <w:pPr>
        <w:rPr>
          <w:rFonts w:asciiTheme="minorHAnsi" w:hAnsiTheme="minorHAnsi" w:cstheme="minorHAnsi"/>
          <w:b/>
          <w:bCs/>
          <w:color w:val="000000"/>
          <w:sz w:val="24"/>
          <w:szCs w:val="24"/>
        </w:rPr>
      </w:pPr>
      <w:r w:rsidRPr="007067C4">
        <w:rPr>
          <w:rFonts w:asciiTheme="minorHAnsi" w:hAnsiTheme="minorHAnsi" w:cstheme="minorHAnsi"/>
          <w:b/>
          <w:bCs/>
          <w:color w:val="000000"/>
          <w:sz w:val="24"/>
          <w:szCs w:val="24"/>
        </w:rPr>
        <w:br w:type="page"/>
      </w:r>
      <w:r w:rsidR="00431061">
        <w:rPr>
          <w:rFonts w:asciiTheme="minorHAnsi" w:hAnsiTheme="minorHAnsi" w:cstheme="minorHAnsi"/>
          <w:b/>
          <w:bCs/>
          <w:color w:val="000000"/>
          <w:sz w:val="24"/>
          <w:szCs w:val="24"/>
        </w:rPr>
        <w:lastRenderedPageBreak/>
        <w:t xml:space="preserve">                                                                     </w:t>
      </w:r>
      <w:r w:rsidR="00CA3940">
        <w:rPr>
          <w:rFonts w:asciiTheme="minorHAnsi" w:hAnsiTheme="minorHAnsi" w:cstheme="minorHAnsi"/>
          <w:b/>
          <w:bCs/>
          <w:color w:val="000000"/>
          <w:sz w:val="24"/>
          <w:szCs w:val="24"/>
        </w:rPr>
        <w:t xml:space="preserve">    </w:t>
      </w:r>
      <w:r w:rsidRPr="007067C4">
        <w:rPr>
          <w:rFonts w:asciiTheme="minorHAnsi" w:hAnsiTheme="minorHAnsi" w:cstheme="minorHAnsi"/>
          <w:b/>
          <w:bCs/>
          <w:color w:val="000000"/>
          <w:sz w:val="24"/>
          <w:szCs w:val="24"/>
        </w:rPr>
        <w:t>ΠΑΡΑΡΤΗΜΑ Α΄</w:t>
      </w:r>
    </w:p>
    <w:p w14:paraId="71615B9F" w14:textId="77777777" w:rsidR="00F3504C" w:rsidRPr="007067C4" w:rsidRDefault="00F3504C" w:rsidP="00F3504C">
      <w:pPr>
        <w:spacing w:line="360" w:lineRule="auto"/>
        <w:jc w:val="center"/>
        <w:rPr>
          <w:rFonts w:asciiTheme="minorHAnsi" w:hAnsiTheme="minorHAnsi" w:cstheme="minorHAnsi"/>
          <w:b/>
          <w:bCs/>
          <w:color w:val="000000"/>
          <w:sz w:val="24"/>
          <w:szCs w:val="24"/>
          <w:u w:val="single"/>
        </w:rPr>
      </w:pPr>
      <w:r w:rsidRPr="007067C4">
        <w:rPr>
          <w:rFonts w:asciiTheme="minorHAnsi" w:hAnsiTheme="minorHAnsi" w:cstheme="minorHAnsi"/>
          <w:b/>
          <w:bCs/>
          <w:color w:val="000000"/>
          <w:sz w:val="24"/>
          <w:szCs w:val="24"/>
          <w:u w:val="single"/>
        </w:rPr>
        <w:t>ΟΡΟΙ ΠΡΟΣΚΛΗΣΗΣ</w:t>
      </w:r>
    </w:p>
    <w:p w14:paraId="3F04CC90" w14:textId="77777777" w:rsidR="00F3504C" w:rsidRPr="007067C4" w:rsidRDefault="00F3504C" w:rsidP="00F3504C">
      <w:pPr>
        <w:autoSpaceDE w:val="0"/>
        <w:autoSpaceDN w:val="0"/>
        <w:adjustRightInd w:val="0"/>
        <w:spacing w:line="360" w:lineRule="auto"/>
        <w:rPr>
          <w:rFonts w:asciiTheme="minorHAnsi" w:hAnsiTheme="minorHAnsi" w:cstheme="minorHAnsi"/>
          <w:color w:val="000000"/>
          <w:sz w:val="24"/>
          <w:szCs w:val="24"/>
        </w:rPr>
      </w:pPr>
      <w:r w:rsidRPr="007067C4">
        <w:rPr>
          <w:rFonts w:asciiTheme="minorHAnsi" w:hAnsiTheme="minorHAnsi" w:cstheme="minorHAnsi"/>
          <w:b/>
          <w:bCs/>
          <w:color w:val="000000"/>
          <w:sz w:val="24"/>
          <w:szCs w:val="24"/>
        </w:rPr>
        <w:t>Α. Αντικείμενο της πρόσκλησης</w:t>
      </w:r>
    </w:p>
    <w:p w14:paraId="3192BB3B" w14:textId="202C8C78" w:rsidR="00A01103" w:rsidRDefault="00A01103" w:rsidP="00A01103">
      <w:pPr>
        <w:autoSpaceDE w:val="0"/>
        <w:autoSpaceDN w:val="0"/>
        <w:adjustRightInd w:val="0"/>
        <w:spacing w:line="360" w:lineRule="auto"/>
        <w:ind w:firstLine="426"/>
        <w:jc w:val="both"/>
        <w:rPr>
          <w:rFonts w:ascii="Calibri" w:hAnsi="Calibri" w:cs="Tahoma"/>
          <w:bCs/>
          <w:sz w:val="24"/>
          <w:szCs w:val="24"/>
        </w:rPr>
      </w:pPr>
      <w:r>
        <w:rPr>
          <w:rFonts w:ascii="Calibri" w:hAnsi="Calibri" w:cs="Tahoma"/>
          <w:color w:val="000000"/>
          <w:sz w:val="24"/>
          <w:szCs w:val="24"/>
        </w:rPr>
        <w:t xml:space="preserve">Αντικείμενο της παρούσας πρόσκλησης είναι </w:t>
      </w:r>
      <w:r>
        <w:rPr>
          <w:rFonts w:ascii="Calibri" w:hAnsi="Calibri"/>
          <w:bCs/>
          <w:sz w:val="24"/>
          <w:szCs w:val="24"/>
        </w:rPr>
        <w:t>η παροχή υπηρεσιών ταχυμεταφοράς της αλληλογραφίας και λοιπών αντικειμένων</w:t>
      </w:r>
      <w:r w:rsidRPr="00B54CD8">
        <w:rPr>
          <w:rFonts w:ascii="Calibri" w:hAnsi="Calibri"/>
          <w:bCs/>
          <w:sz w:val="24"/>
          <w:szCs w:val="24"/>
        </w:rPr>
        <w:t xml:space="preserve"> </w:t>
      </w:r>
      <w:r>
        <w:rPr>
          <w:rFonts w:ascii="Calibri" w:hAnsi="Calibri"/>
          <w:bCs/>
          <w:sz w:val="24"/>
          <w:szCs w:val="24"/>
        </w:rPr>
        <w:t>της Π.Ε. Λασιθίου</w:t>
      </w:r>
      <w:r w:rsidR="000E71FD">
        <w:rPr>
          <w:rFonts w:ascii="Calibri" w:hAnsi="Calibri"/>
          <w:bCs/>
          <w:sz w:val="24"/>
          <w:szCs w:val="24"/>
        </w:rPr>
        <w:t xml:space="preserve"> για ένα (1) έτος</w:t>
      </w:r>
      <w:r w:rsidRPr="004D3612">
        <w:rPr>
          <w:rFonts w:ascii="Calibri" w:hAnsi="Calibri"/>
          <w:bCs/>
          <w:sz w:val="24"/>
          <w:szCs w:val="24"/>
        </w:rPr>
        <w:t>.</w:t>
      </w:r>
      <w:r>
        <w:rPr>
          <w:rFonts w:ascii="Calibri" w:hAnsi="Calibri" w:cs="Tahoma"/>
          <w:bCs/>
          <w:sz w:val="24"/>
          <w:szCs w:val="24"/>
        </w:rPr>
        <w:t xml:space="preserve"> </w:t>
      </w:r>
    </w:p>
    <w:p w14:paraId="65259C26" w14:textId="6BB1662A" w:rsidR="00A01103" w:rsidRDefault="00A01103" w:rsidP="00A01103">
      <w:pPr>
        <w:autoSpaceDE w:val="0"/>
        <w:autoSpaceDN w:val="0"/>
        <w:adjustRightInd w:val="0"/>
        <w:spacing w:line="360" w:lineRule="auto"/>
        <w:ind w:firstLine="426"/>
        <w:jc w:val="both"/>
        <w:rPr>
          <w:rFonts w:ascii="Calibri" w:hAnsi="Calibri" w:cs="Tahoma"/>
          <w:sz w:val="24"/>
          <w:szCs w:val="24"/>
        </w:rPr>
      </w:pPr>
      <w:r>
        <w:rPr>
          <w:rFonts w:ascii="Calibri" w:hAnsi="Calibri" w:cs="Tahoma"/>
          <w:sz w:val="24"/>
          <w:szCs w:val="24"/>
        </w:rPr>
        <w:t>Για οποιαδήποτε πληροφορία ως προς το αντικείμενο της παρούσας, αρμόδιο είναι το Τμήμα Προμηθειών</w:t>
      </w:r>
      <w:r w:rsidR="00B16A56">
        <w:rPr>
          <w:rFonts w:ascii="Calibri" w:hAnsi="Calibri" w:cs="Tahoma"/>
          <w:sz w:val="24"/>
          <w:szCs w:val="24"/>
        </w:rPr>
        <w:t xml:space="preserve"> </w:t>
      </w:r>
      <w:r w:rsidR="00087D68">
        <w:rPr>
          <w:rFonts w:ascii="Calibri" w:hAnsi="Calibri" w:cs="Tahoma"/>
          <w:sz w:val="24"/>
          <w:szCs w:val="24"/>
        </w:rPr>
        <w:t>και Περιουσίας</w:t>
      </w:r>
      <w:r>
        <w:rPr>
          <w:rFonts w:ascii="Calibri" w:hAnsi="Calibri" w:cs="Tahoma"/>
          <w:sz w:val="24"/>
          <w:szCs w:val="24"/>
        </w:rPr>
        <w:t xml:space="preserve"> της Διεύθυνσης Διοικητικού-Οικονομικού της Π.Ε. Λασιθίου</w:t>
      </w:r>
      <w:r w:rsidRPr="004A6837">
        <w:rPr>
          <w:rFonts w:ascii="Calibri" w:hAnsi="Calibri" w:cs="Tahoma"/>
          <w:sz w:val="24"/>
          <w:szCs w:val="24"/>
        </w:rPr>
        <w:t xml:space="preserve"> (</w:t>
      </w:r>
      <w:r>
        <w:rPr>
          <w:rFonts w:ascii="Calibri" w:hAnsi="Calibri" w:cs="Tahoma"/>
          <w:sz w:val="24"/>
          <w:szCs w:val="24"/>
        </w:rPr>
        <w:t xml:space="preserve">τηλ. επικοινωνίας </w:t>
      </w:r>
      <w:r w:rsidR="0077635C" w:rsidRPr="00841876">
        <w:rPr>
          <w:rFonts w:ascii="Calibri" w:hAnsi="Calibri"/>
          <w:bCs/>
          <w:sz w:val="24"/>
          <w:szCs w:val="24"/>
        </w:rPr>
        <w:t>2841340334-307</w:t>
      </w:r>
      <w:r>
        <w:rPr>
          <w:rFonts w:ascii="Calibri" w:hAnsi="Calibri" w:cs="Tahoma"/>
          <w:sz w:val="24"/>
          <w:szCs w:val="24"/>
        </w:rPr>
        <w:t>).</w:t>
      </w:r>
    </w:p>
    <w:p w14:paraId="3A4208A8" w14:textId="0FA950EC" w:rsidR="00926728" w:rsidRPr="009941AA" w:rsidRDefault="00A01103" w:rsidP="00B16A56">
      <w:pPr>
        <w:autoSpaceDE w:val="0"/>
        <w:autoSpaceDN w:val="0"/>
        <w:adjustRightInd w:val="0"/>
        <w:spacing w:line="360" w:lineRule="auto"/>
        <w:ind w:firstLine="426"/>
        <w:jc w:val="both"/>
        <w:rPr>
          <w:rFonts w:ascii="Calibri" w:hAnsi="Calibri"/>
          <w:bCs/>
          <w:sz w:val="24"/>
          <w:szCs w:val="24"/>
        </w:rPr>
      </w:pPr>
      <w:r>
        <w:rPr>
          <w:rFonts w:ascii="Calibri" w:hAnsi="Calibri" w:cs="Tahoma"/>
          <w:color w:val="000000"/>
          <w:sz w:val="24"/>
          <w:szCs w:val="24"/>
        </w:rPr>
        <w:t>Η υποβολή προσφοράς αποτελεί τεκμήριο ότι ο προσφέρων έχει λάβει πλήρη γνώση και αποδέχεται τους όρους καθώς και τις τεχνικές προδιαγραφές της παρούσας πρόσκλησης.</w:t>
      </w:r>
    </w:p>
    <w:p w14:paraId="1252DACB" w14:textId="59C899C6" w:rsidR="00926728" w:rsidRPr="004D3612" w:rsidRDefault="00CA3940" w:rsidP="00926728">
      <w:pPr>
        <w:spacing w:line="360" w:lineRule="auto"/>
        <w:jc w:val="both"/>
        <w:rPr>
          <w:rFonts w:ascii="Calibri" w:hAnsi="Calibri"/>
          <w:b/>
          <w:bCs/>
          <w:sz w:val="24"/>
          <w:szCs w:val="24"/>
        </w:rPr>
      </w:pPr>
      <w:r>
        <w:rPr>
          <w:rFonts w:ascii="Calibri" w:hAnsi="Calibri"/>
          <w:b/>
          <w:bCs/>
          <w:sz w:val="24"/>
          <w:szCs w:val="24"/>
        </w:rPr>
        <w:t>Β</w:t>
      </w:r>
      <w:r w:rsidR="00926728" w:rsidRPr="004D3612">
        <w:rPr>
          <w:rFonts w:ascii="Calibri" w:hAnsi="Calibri"/>
          <w:b/>
          <w:bCs/>
          <w:sz w:val="24"/>
          <w:szCs w:val="24"/>
        </w:rPr>
        <w:t>. Χρόνος και Τόπος Παραλαβής</w:t>
      </w:r>
      <w:r w:rsidR="00926728" w:rsidRPr="004D3612">
        <w:rPr>
          <w:rFonts w:ascii="Calibri" w:hAnsi="Calibri"/>
          <w:bCs/>
          <w:sz w:val="24"/>
          <w:szCs w:val="24"/>
        </w:rPr>
        <w:t>.</w:t>
      </w:r>
    </w:p>
    <w:p w14:paraId="0FA05559" w14:textId="2C6A3F93" w:rsidR="00926728" w:rsidRDefault="0023451C" w:rsidP="0023451C">
      <w:pPr>
        <w:tabs>
          <w:tab w:val="left" w:pos="284"/>
        </w:tabs>
        <w:spacing w:line="360" w:lineRule="auto"/>
        <w:jc w:val="both"/>
        <w:rPr>
          <w:rFonts w:ascii="Calibri" w:eastAsia="Calibri" w:hAnsi="Calibri" w:cs="Tahoma"/>
          <w:sz w:val="24"/>
          <w:szCs w:val="24"/>
        </w:rPr>
      </w:pPr>
      <w:r>
        <w:rPr>
          <w:rFonts w:ascii="Calibri" w:eastAsia="Calibri" w:hAnsi="Calibri" w:cs="Tahoma"/>
          <w:sz w:val="24"/>
          <w:szCs w:val="24"/>
        </w:rPr>
        <w:tab/>
      </w:r>
      <w:r w:rsidR="00926728">
        <w:rPr>
          <w:rFonts w:ascii="Calibri" w:eastAsia="Calibri" w:hAnsi="Calibri" w:cs="Tahoma"/>
          <w:sz w:val="24"/>
          <w:szCs w:val="24"/>
        </w:rPr>
        <w:t xml:space="preserve">Η παραλαβή </w:t>
      </w:r>
      <w:r w:rsidR="00926728">
        <w:rPr>
          <w:rFonts w:ascii="Calibri" w:hAnsi="Calibri"/>
          <w:bCs/>
          <w:sz w:val="24"/>
          <w:szCs w:val="24"/>
        </w:rPr>
        <w:t>της προς αποστολή αλληλογραφίας  και λοιπών αντικειμένων</w:t>
      </w:r>
      <w:r w:rsidR="00926728">
        <w:rPr>
          <w:rFonts w:ascii="Calibri" w:eastAsia="Calibri" w:hAnsi="Calibri" w:cs="Tahoma"/>
          <w:sz w:val="24"/>
          <w:szCs w:val="24"/>
        </w:rPr>
        <w:t xml:space="preserve"> θα πραγματοποιείται από τις κατά τόπους υ</w:t>
      </w:r>
      <w:r w:rsidR="00926728" w:rsidRPr="00B51213">
        <w:rPr>
          <w:rFonts w:ascii="Calibri" w:eastAsia="Calibri" w:hAnsi="Calibri" w:cs="Tahoma"/>
          <w:sz w:val="24"/>
          <w:szCs w:val="24"/>
        </w:rPr>
        <w:t>πηρεσ</w:t>
      </w:r>
      <w:r w:rsidR="00926728">
        <w:rPr>
          <w:rFonts w:ascii="Calibri" w:eastAsia="Calibri" w:hAnsi="Calibri" w:cs="Tahoma"/>
          <w:sz w:val="24"/>
          <w:szCs w:val="24"/>
        </w:rPr>
        <w:t xml:space="preserve">ίες της Π.Ε. Λασιθίου </w:t>
      </w:r>
      <w:r w:rsidR="00926728" w:rsidRPr="00B51213">
        <w:rPr>
          <w:rFonts w:ascii="Calibri" w:eastAsia="Calibri" w:hAnsi="Calibri" w:cs="Tahoma"/>
          <w:sz w:val="24"/>
          <w:szCs w:val="24"/>
        </w:rPr>
        <w:t xml:space="preserve">κατά τις εργάσιμες ημέρες και </w:t>
      </w:r>
      <w:r w:rsidR="00926728">
        <w:rPr>
          <w:rFonts w:ascii="Calibri" w:eastAsia="Calibri" w:hAnsi="Calibri" w:cs="Tahoma"/>
          <w:sz w:val="24"/>
          <w:szCs w:val="24"/>
        </w:rPr>
        <w:t>ώρες.</w:t>
      </w:r>
    </w:p>
    <w:p w14:paraId="10EBEA7F" w14:textId="77777777" w:rsidR="00FF5610" w:rsidRPr="00FF5610" w:rsidRDefault="00FF5610" w:rsidP="00FF5610">
      <w:pPr>
        <w:autoSpaceDE w:val="0"/>
        <w:autoSpaceDN w:val="0"/>
        <w:adjustRightInd w:val="0"/>
        <w:spacing w:line="360" w:lineRule="auto"/>
        <w:rPr>
          <w:rFonts w:ascii="Calibri" w:hAnsi="Calibri" w:cs="Tahoma"/>
          <w:color w:val="000000"/>
          <w:sz w:val="24"/>
          <w:szCs w:val="24"/>
        </w:rPr>
      </w:pPr>
      <w:r w:rsidRPr="00FF5610">
        <w:rPr>
          <w:rFonts w:ascii="Calibri" w:hAnsi="Calibri" w:cs="Tahoma"/>
          <w:b/>
          <w:bCs/>
          <w:color w:val="000000"/>
          <w:sz w:val="24"/>
          <w:szCs w:val="24"/>
        </w:rPr>
        <w:t>Γ. Κατάρτιση και υποβολή προσφοράς.</w:t>
      </w:r>
    </w:p>
    <w:p w14:paraId="458FB4EC" w14:textId="77777777" w:rsidR="00FF5610" w:rsidRPr="00FF5610" w:rsidRDefault="00FF5610" w:rsidP="00FF5610">
      <w:pPr>
        <w:autoSpaceDE w:val="0"/>
        <w:autoSpaceDN w:val="0"/>
        <w:adjustRightInd w:val="0"/>
        <w:spacing w:line="360" w:lineRule="auto"/>
        <w:ind w:firstLine="284"/>
        <w:rPr>
          <w:rFonts w:ascii="Calibri" w:hAnsi="Calibri" w:cs="Tahoma"/>
          <w:color w:val="000000"/>
          <w:sz w:val="24"/>
          <w:szCs w:val="24"/>
        </w:rPr>
      </w:pPr>
      <w:r w:rsidRPr="00FF5610">
        <w:rPr>
          <w:rFonts w:ascii="Calibri" w:hAnsi="Calibri" w:cs="Tahoma"/>
          <w:color w:val="000000"/>
          <w:sz w:val="24"/>
          <w:szCs w:val="24"/>
          <w:u w:val="single"/>
        </w:rPr>
        <w:t>Η προσφορά υποβάλλεται με κάθε πρόσφορο μέσο και</w:t>
      </w:r>
      <w:r w:rsidRPr="00FF5610">
        <w:rPr>
          <w:rFonts w:ascii="Calibri" w:hAnsi="Calibri" w:cs="Tahoma"/>
          <w:color w:val="000000"/>
          <w:sz w:val="24"/>
          <w:szCs w:val="24"/>
        </w:rPr>
        <w:t xml:space="preserve"> με οποιονδήποτε τρόπο από τον υποψήφιο ανάδοχο, είτε σε σφραγισμένο φάκελο είτε ηλεκτρονικά μέσω </w:t>
      </w:r>
      <w:r w:rsidRPr="00FF5610">
        <w:rPr>
          <w:rFonts w:ascii="Calibri" w:hAnsi="Calibri" w:cs="Tahoma"/>
          <w:color w:val="000000"/>
          <w:sz w:val="24"/>
          <w:szCs w:val="24"/>
          <w:lang w:val="en-US"/>
        </w:rPr>
        <w:t>e</w:t>
      </w:r>
      <w:r w:rsidRPr="00FF5610">
        <w:rPr>
          <w:rFonts w:ascii="Calibri" w:hAnsi="Calibri" w:cs="Tahoma"/>
          <w:color w:val="000000"/>
          <w:sz w:val="24"/>
          <w:szCs w:val="24"/>
        </w:rPr>
        <w:t>-</w:t>
      </w:r>
      <w:r w:rsidRPr="00FF5610">
        <w:rPr>
          <w:rFonts w:ascii="Calibri" w:hAnsi="Calibri" w:cs="Tahoma"/>
          <w:color w:val="000000"/>
          <w:sz w:val="24"/>
          <w:szCs w:val="24"/>
          <w:lang w:val="en-US"/>
        </w:rPr>
        <w:t>mail</w:t>
      </w:r>
      <w:r w:rsidRPr="00FF5610">
        <w:rPr>
          <w:rFonts w:ascii="Calibri" w:hAnsi="Calibri" w:cs="Tahoma"/>
          <w:color w:val="000000"/>
          <w:sz w:val="24"/>
          <w:szCs w:val="24"/>
        </w:rPr>
        <w:t xml:space="preserve"> στις ηλεκτρονικές διευθύνσεις </w:t>
      </w:r>
      <w:hyperlink r:id="rId10" w:history="1">
        <w:r w:rsidRPr="00FF5610">
          <w:rPr>
            <w:rFonts w:ascii="Calibri" w:hAnsi="Calibri" w:cs="Tahoma"/>
            <w:color w:val="0000FF"/>
            <w:sz w:val="24"/>
            <w:szCs w:val="24"/>
            <w:u w:val="single"/>
          </w:rPr>
          <w:t>krasadakis@crete.gov.gr</w:t>
        </w:r>
      </w:hyperlink>
      <w:r w:rsidRPr="00FF5610">
        <w:rPr>
          <w:rFonts w:ascii="Calibri" w:hAnsi="Calibri" w:cs="Tahoma"/>
          <w:color w:val="000000"/>
          <w:sz w:val="24"/>
          <w:szCs w:val="24"/>
        </w:rPr>
        <w:t xml:space="preserve"> </w:t>
      </w:r>
      <w:r w:rsidRPr="00FF5610">
        <w:rPr>
          <w:rFonts w:ascii="Calibri" w:hAnsi="Calibri" w:cs="Tahoma"/>
          <w:b/>
          <w:bCs/>
          <w:color w:val="000000"/>
          <w:sz w:val="24"/>
          <w:szCs w:val="24"/>
        </w:rPr>
        <w:t>και</w:t>
      </w:r>
      <w:r w:rsidRPr="00FF5610">
        <w:rPr>
          <w:rFonts w:ascii="Calibri" w:hAnsi="Calibri" w:cs="Tahoma"/>
          <w:color w:val="000000"/>
          <w:sz w:val="24"/>
          <w:szCs w:val="24"/>
        </w:rPr>
        <w:t xml:space="preserve"> </w:t>
      </w:r>
      <w:hyperlink r:id="rId11" w:history="1">
        <w:r w:rsidRPr="00FF5610">
          <w:rPr>
            <w:rFonts w:ascii="Calibri" w:hAnsi="Calibri" w:cs="Calibri"/>
            <w:color w:val="0000FF"/>
            <w:sz w:val="24"/>
            <w:szCs w:val="24"/>
            <w:u w:val="single"/>
          </w:rPr>
          <w:t>fountoradakis@0531.syzefxis.gov.gr</w:t>
        </w:r>
      </w:hyperlink>
      <w:r w:rsidRPr="00FF5610">
        <w:rPr>
          <w:rFonts w:ascii="Calibri" w:hAnsi="Calibri" w:cs="Tahoma"/>
          <w:color w:val="000000"/>
          <w:sz w:val="24"/>
          <w:szCs w:val="24"/>
        </w:rPr>
        <w:t xml:space="preserve">  όπου θα επισυνάπτονται :</w:t>
      </w:r>
    </w:p>
    <w:p w14:paraId="351C90B6" w14:textId="77777777" w:rsidR="00FF5610" w:rsidRPr="00FF5610" w:rsidRDefault="00FF5610" w:rsidP="00FF5610">
      <w:pPr>
        <w:numPr>
          <w:ilvl w:val="0"/>
          <w:numId w:val="13"/>
        </w:numPr>
        <w:autoSpaceDE w:val="0"/>
        <w:autoSpaceDN w:val="0"/>
        <w:adjustRightInd w:val="0"/>
        <w:spacing w:after="160" w:line="360" w:lineRule="auto"/>
        <w:ind w:left="284" w:hanging="284"/>
        <w:contextualSpacing/>
        <w:jc w:val="both"/>
        <w:rPr>
          <w:rFonts w:ascii="Calibri" w:hAnsi="Calibri" w:cs="Tahoma"/>
          <w:color w:val="000000"/>
          <w:sz w:val="24"/>
          <w:szCs w:val="24"/>
        </w:rPr>
      </w:pPr>
      <w:r w:rsidRPr="00FF5610">
        <w:rPr>
          <w:rFonts w:ascii="Calibri" w:hAnsi="Calibri" w:cs="Tahoma"/>
          <w:color w:val="000000"/>
          <w:sz w:val="24"/>
          <w:szCs w:val="24"/>
        </w:rPr>
        <w:t xml:space="preserve">Έγγραφη </w:t>
      </w:r>
      <w:r w:rsidRPr="00FF5610">
        <w:rPr>
          <w:rFonts w:ascii="Calibri" w:hAnsi="Calibri" w:cs="Tahoma"/>
          <w:b/>
          <w:bCs/>
          <w:color w:val="000000"/>
          <w:sz w:val="24"/>
          <w:szCs w:val="24"/>
        </w:rPr>
        <w:t>οικονομική προσφορά</w:t>
      </w:r>
      <w:r w:rsidRPr="00FF5610">
        <w:rPr>
          <w:rFonts w:ascii="Calibri" w:hAnsi="Calibri" w:cs="Tahoma"/>
          <w:color w:val="000000"/>
          <w:sz w:val="24"/>
          <w:szCs w:val="24"/>
        </w:rPr>
        <w:t xml:space="preserve"> σύμφωνα με το υπόδειγμα του ΠΑΡΑΡΤΗΜΑΤΟΣ Γ’.  </w:t>
      </w:r>
      <w:r w:rsidRPr="00FF5610">
        <w:rPr>
          <w:rFonts w:ascii="Calibri" w:hAnsi="Calibri" w:cs="Tahoma"/>
          <w:sz w:val="24"/>
          <w:szCs w:val="24"/>
        </w:rPr>
        <w:t xml:space="preserve">Η τιμή της προσφοράς θα εκφράζεται σε ευρώ. </w:t>
      </w:r>
    </w:p>
    <w:p w14:paraId="23E85AD4" w14:textId="77777777" w:rsidR="00FF5610" w:rsidRPr="00FF5610" w:rsidRDefault="00FF5610" w:rsidP="00FF5610">
      <w:pPr>
        <w:autoSpaceDE w:val="0"/>
        <w:autoSpaceDN w:val="0"/>
        <w:adjustRightInd w:val="0"/>
        <w:spacing w:line="360" w:lineRule="auto"/>
        <w:jc w:val="both"/>
        <w:rPr>
          <w:rFonts w:ascii="Calibri" w:hAnsi="Calibri" w:cs="Tahoma"/>
          <w:color w:val="000000"/>
          <w:sz w:val="24"/>
          <w:szCs w:val="24"/>
        </w:rPr>
      </w:pPr>
      <w:r w:rsidRPr="00FF5610">
        <w:rPr>
          <w:rFonts w:ascii="Calibri" w:hAnsi="Calibri" w:cs="Tahoma"/>
          <w:sz w:val="24"/>
          <w:szCs w:val="24"/>
        </w:rPr>
        <w:t xml:space="preserve">2. </w:t>
      </w:r>
      <w:r w:rsidRPr="00FF5610">
        <w:rPr>
          <w:rFonts w:ascii="Calibri" w:hAnsi="Calibri" w:cs="Tahoma"/>
          <w:color w:val="000000"/>
          <w:sz w:val="24"/>
          <w:szCs w:val="24"/>
        </w:rPr>
        <w:t xml:space="preserve">- </w:t>
      </w:r>
      <w:r w:rsidRPr="00FF5610">
        <w:rPr>
          <w:rFonts w:ascii="Calibri" w:hAnsi="Calibri" w:cs="Tahoma"/>
          <w:b/>
          <w:bCs/>
          <w:color w:val="000000"/>
          <w:sz w:val="24"/>
          <w:szCs w:val="24"/>
        </w:rPr>
        <w:t>Για φυσικά πρόσωπα Υπεύθυνη δήλωση του ν. 1599/86,</w:t>
      </w:r>
      <w:r w:rsidRPr="00FF5610">
        <w:rPr>
          <w:rFonts w:ascii="Calibri" w:hAnsi="Calibri" w:cs="Tahoma"/>
          <w:color w:val="000000"/>
          <w:sz w:val="24"/>
          <w:szCs w:val="24"/>
        </w:rPr>
        <w:t xml:space="preserve"> στην οποία θα δηλώνεται ότι  στο πρόσωπό του δεν συντρέχουν οι λόγοι αποκλεισμού της παραγράφου 1 του άρθρου 73 του Ν. 4412/2016</w:t>
      </w:r>
    </w:p>
    <w:p w14:paraId="23F14026" w14:textId="77777777" w:rsidR="00FF5610" w:rsidRPr="00FF5610" w:rsidRDefault="00FF5610" w:rsidP="00FF5610">
      <w:pPr>
        <w:tabs>
          <w:tab w:val="left" w:pos="142"/>
        </w:tabs>
        <w:spacing w:after="160" w:line="360" w:lineRule="auto"/>
        <w:jc w:val="both"/>
        <w:rPr>
          <w:rFonts w:ascii="Calibri" w:hAnsi="Calibri" w:cs="Tahoma"/>
          <w:color w:val="000000"/>
          <w:sz w:val="24"/>
          <w:szCs w:val="24"/>
        </w:rPr>
      </w:pPr>
      <w:r w:rsidRPr="00FF5610">
        <w:rPr>
          <w:rFonts w:ascii="Calibri" w:hAnsi="Calibri" w:cs="Tahoma"/>
          <w:b/>
          <w:bCs/>
          <w:color w:val="000000"/>
          <w:sz w:val="24"/>
          <w:szCs w:val="24"/>
        </w:rPr>
        <w:t>- Για Νομικά πρόσωπα Υπεύθυνη δήλωση του ν. 1599/86</w:t>
      </w:r>
      <w:r w:rsidRPr="00FF5610">
        <w:rPr>
          <w:rFonts w:ascii="Calibri" w:hAnsi="Calibri" w:cs="Tahoma"/>
          <w:color w:val="000000"/>
          <w:sz w:val="24"/>
          <w:szCs w:val="24"/>
        </w:rPr>
        <w:t xml:space="preserve"> υπογεγραμμένη από το  νόμιμο  εκπρόσωπο </w:t>
      </w:r>
      <w:bookmarkStart w:id="1" w:name="_Hlk210988196"/>
      <w:r w:rsidRPr="00FF5610">
        <w:rPr>
          <w:rFonts w:ascii="Calibri" w:hAnsi="Calibri" w:cs="Tahoma"/>
          <w:color w:val="000000"/>
          <w:sz w:val="24"/>
          <w:szCs w:val="24"/>
        </w:rPr>
        <w:t>στην οποία θα δηλώνεται ότι</w:t>
      </w:r>
      <w:bookmarkEnd w:id="1"/>
      <w:r w:rsidRPr="00FF5610">
        <w:rPr>
          <w:rFonts w:ascii="Calibri" w:hAnsi="Calibri" w:cs="Tahoma"/>
          <w:color w:val="000000"/>
          <w:sz w:val="24"/>
          <w:szCs w:val="24"/>
        </w:rPr>
        <w:t xml:space="preserve"> «ο οικονομικός φορέας δεν εμπίπτει στις καταστάσεις αποκλεισμού  του άρθρου 73 παρ. 1 του ν. 4412/2016, κατ’ εφαρμογή των διατάξεων των άρθρων 134-135 του ν. 5090/2024».</w:t>
      </w:r>
    </w:p>
    <w:p w14:paraId="7936B011" w14:textId="77777777" w:rsidR="00FF5610" w:rsidRPr="00FF5610" w:rsidRDefault="00FF5610" w:rsidP="00FF5610">
      <w:pPr>
        <w:spacing w:after="160" w:line="360" w:lineRule="auto"/>
        <w:jc w:val="both"/>
        <w:rPr>
          <w:rFonts w:ascii="Calibri" w:hAnsi="Calibri" w:cs="Tahoma"/>
          <w:color w:val="000000"/>
          <w:sz w:val="24"/>
          <w:szCs w:val="24"/>
        </w:rPr>
      </w:pPr>
      <w:r w:rsidRPr="00FF5610">
        <w:rPr>
          <w:rFonts w:ascii="Calibri" w:hAnsi="Calibri" w:cs="Tahoma"/>
          <w:color w:val="000000"/>
          <w:sz w:val="24"/>
          <w:szCs w:val="24"/>
        </w:rPr>
        <w:t xml:space="preserve">3. </w:t>
      </w:r>
      <w:r w:rsidRPr="00FF5610">
        <w:rPr>
          <w:rFonts w:ascii="Calibri" w:hAnsi="Calibri" w:cs="Tahoma"/>
          <w:b/>
          <w:bCs/>
          <w:color w:val="000000"/>
          <w:sz w:val="24"/>
          <w:szCs w:val="24"/>
        </w:rPr>
        <w:t>Φορολογική ενημερότητα</w:t>
      </w:r>
      <w:r w:rsidRPr="00FF5610">
        <w:rPr>
          <w:rFonts w:ascii="Calibri" w:hAnsi="Calibri" w:cs="Tahoma"/>
          <w:color w:val="000000"/>
          <w:sz w:val="24"/>
          <w:szCs w:val="24"/>
        </w:rPr>
        <w:t xml:space="preserve"> για συμμετοχή σε διαγωνισμό ή για κάθε νόμιμη χρήση σε ισχύ.</w:t>
      </w:r>
    </w:p>
    <w:p w14:paraId="420D7A35" w14:textId="77777777" w:rsidR="00FF5610" w:rsidRPr="00FF5610" w:rsidRDefault="00FF5610" w:rsidP="00FF5610">
      <w:pPr>
        <w:tabs>
          <w:tab w:val="left" w:pos="142"/>
        </w:tabs>
        <w:spacing w:after="160" w:line="360" w:lineRule="auto"/>
        <w:jc w:val="both"/>
        <w:rPr>
          <w:rFonts w:ascii="Calibri" w:hAnsi="Calibri" w:cs="Tahoma"/>
          <w:color w:val="000000"/>
          <w:sz w:val="24"/>
          <w:szCs w:val="24"/>
        </w:rPr>
      </w:pPr>
      <w:r w:rsidRPr="00FF5610">
        <w:rPr>
          <w:rFonts w:ascii="Calibri" w:hAnsi="Calibri" w:cs="Tahoma"/>
          <w:color w:val="000000"/>
          <w:sz w:val="24"/>
          <w:szCs w:val="24"/>
        </w:rPr>
        <w:t>4.</w:t>
      </w:r>
      <w:r w:rsidRPr="00FF5610">
        <w:rPr>
          <w:rFonts w:ascii="Calibri" w:hAnsi="Calibri" w:cs="Tahoma"/>
          <w:b/>
          <w:bCs/>
          <w:color w:val="000000"/>
          <w:sz w:val="24"/>
          <w:szCs w:val="24"/>
        </w:rPr>
        <w:t>Ασφαλιστική ενημερότητα</w:t>
      </w:r>
      <w:r w:rsidRPr="00FF5610">
        <w:rPr>
          <w:rFonts w:ascii="Calibri" w:hAnsi="Calibri" w:cs="Tahoma"/>
          <w:color w:val="000000"/>
          <w:sz w:val="24"/>
          <w:szCs w:val="24"/>
        </w:rPr>
        <w:t xml:space="preserve"> για συμμετοχή σε διαγωνισμό (για κύρια και επικουρική ασφάλιση) σε ισχύ. </w:t>
      </w:r>
    </w:p>
    <w:p w14:paraId="1A160AD0" w14:textId="77777777" w:rsidR="00FF5610" w:rsidRPr="00FF5610" w:rsidRDefault="00FF5610" w:rsidP="00FF5610">
      <w:pPr>
        <w:tabs>
          <w:tab w:val="left" w:pos="142"/>
        </w:tabs>
        <w:spacing w:after="160" w:line="360" w:lineRule="auto"/>
        <w:jc w:val="both"/>
        <w:rPr>
          <w:rFonts w:ascii="Calibri" w:hAnsi="Calibri" w:cs="Tahoma"/>
          <w:color w:val="000000"/>
          <w:sz w:val="24"/>
          <w:szCs w:val="24"/>
        </w:rPr>
      </w:pPr>
      <w:r w:rsidRPr="00FF5610">
        <w:rPr>
          <w:rFonts w:ascii="Calibri" w:hAnsi="Calibri" w:cs="Tahoma"/>
          <w:color w:val="000000"/>
          <w:sz w:val="24"/>
          <w:szCs w:val="24"/>
        </w:rPr>
        <w:t xml:space="preserve">5. </w:t>
      </w:r>
      <w:r w:rsidRPr="00FF5610">
        <w:rPr>
          <w:rFonts w:ascii="Calibri" w:hAnsi="Calibri" w:cs="Tahoma"/>
          <w:b/>
          <w:bCs/>
          <w:color w:val="000000"/>
          <w:sz w:val="24"/>
          <w:szCs w:val="24"/>
        </w:rPr>
        <w:t>Υπεύθυνη δήλωση του ν. 1599/86,</w:t>
      </w:r>
      <w:r w:rsidRPr="00FF5610">
        <w:rPr>
          <w:rFonts w:ascii="Calibri" w:hAnsi="Calibri" w:cs="Tahoma"/>
          <w:color w:val="000000"/>
          <w:sz w:val="24"/>
          <w:szCs w:val="24"/>
        </w:rPr>
        <w:t xml:space="preserve"> περί μη επιβολής σε βάρος του οικονομικού φορέα της κύρωσης του οριζόντιου αποκλεισμού, σύμφωνα τις διατάξεις της κείμενης νομοθεσίας (άρθρο 74 παρ.4 Ν.4412/2016, όπως τροποποιήθηκε από το άρθρο 23 του Ν.4782/2021).</w:t>
      </w:r>
    </w:p>
    <w:p w14:paraId="5AA992F2" w14:textId="77777777" w:rsidR="00FF5610" w:rsidRPr="00FF5610" w:rsidRDefault="00FF5610" w:rsidP="00FF5610">
      <w:pPr>
        <w:tabs>
          <w:tab w:val="left" w:pos="142"/>
        </w:tabs>
        <w:spacing w:after="160" w:line="360" w:lineRule="auto"/>
        <w:jc w:val="both"/>
        <w:rPr>
          <w:rFonts w:ascii="Calibri" w:hAnsi="Calibri" w:cs="Tahoma"/>
          <w:color w:val="000000"/>
          <w:sz w:val="24"/>
          <w:szCs w:val="24"/>
        </w:rPr>
      </w:pPr>
      <w:r w:rsidRPr="00FF5610">
        <w:rPr>
          <w:rFonts w:ascii="Calibri" w:hAnsi="Calibri" w:cs="Tahoma"/>
          <w:color w:val="000000"/>
          <w:sz w:val="24"/>
          <w:szCs w:val="24"/>
        </w:rPr>
        <w:lastRenderedPageBreak/>
        <w:t xml:space="preserve">6. </w:t>
      </w:r>
      <w:r w:rsidRPr="00FF5610">
        <w:rPr>
          <w:rFonts w:ascii="Calibri" w:hAnsi="Calibri" w:cs="Tahoma"/>
          <w:b/>
          <w:bCs/>
          <w:color w:val="000000"/>
          <w:sz w:val="24"/>
          <w:szCs w:val="24"/>
        </w:rPr>
        <w:t>Πιστοποιητικό/βεβαίωση του οικείου επιμελητηρίου</w:t>
      </w:r>
      <w:r w:rsidRPr="00FF5610">
        <w:rPr>
          <w:rFonts w:ascii="Calibri" w:hAnsi="Calibri" w:cs="Tahoma"/>
          <w:color w:val="000000"/>
          <w:sz w:val="24"/>
          <w:szCs w:val="24"/>
        </w:rPr>
        <w:t xml:space="preserve"> ή άλλου αρμόδιου επαγγελματικού μητρώου που να έχει εκδοθεί το αργότερο έως τριάντα </w:t>
      </w:r>
      <w:bookmarkStart w:id="2" w:name="_Hlk140837548"/>
      <w:r w:rsidRPr="00FF5610">
        <w:rPr>
          <w:rFonts w:ascii="Calibri" w:hAnsi="Calibri" w:cs="Tahoma"/>
          <w:color w:val="000000"/>
          <w:sz w:val="24"/>
          <w:szCs w:val="24"/>
        </w:rPr>
        <w:t>(30) εργάσιμες ημέρες πριν από την υποβολή του</w:t>
      </w:r>
      <w:bookmarkEnd w:id="2"/>
      <w:r w:rsidRPr="00FF5610">
        <w:rPr>
          <w:rFonts w:ascii="Calibri" w:hAnsi="Calibri" w:cs="Tahoma"/>
          <w:color w:val="000000"/>
          <w:sz w:val="24"/>
          <w:szCs w:val="24"/>
        </w:rPr>
        <w:t>, από το οποίο να προκύπτει η εγγραφή σε αυτό καθώς και το ειδικό επάγγελμα.</w:t>
      </w:r>
    </w:p>
    <w:p w14:paraId="69E226D9" w14:textId="77777777" w:rsidR="00FF5610" w:rsidRDefault="00FF5610" w:rsidP="00FF5610">
      <w:pPr>
        <w:tabs>
          <w:tab w:val="left" w:pos="142"/>
        </w:tabs>
        <w:spacing w:after="160" w:line="360" w:lineRule="auto"/>
        <w:jc w:val="both"/>
        <w:rPr>
          <w:rFonts w:ascii="Calibri" w:hAnsi="Calibri" w:cs="Tahoma"/>
          <w:b/>
          <w:bCs/>
          <w:color w:val="000000"/>
          <w:sz w:val="24"/>
          <w:szCs w:val="24"/>
        </w:rPr>
      </w:pPr>
      <w:r w:rsidRPr="00FF5610">
        <w:rPr>
          <w:rFonts w:ascii="Calibri" w:hAnsi="Calibri" w:cs="Tahoma"/>
          <w:color w:val="000000"/>
          <w:sz w:val="24"/>
          <w:szCs w:val="24"/>
        </w:rPr>
        <w:t xml:space="preserve">7.  </w:t>
      </w:r>
      <w:r w:rsidRPr="00FF5610">
        <w:rPr>
          <w:rFonts w:ascii="Calibri" w:hAnsi="Calibri" w:cs="Tahoma"/>
          <w:b/>
          <w:bCs/>
          <w:color w:val="000000"/>
          <w:sz w:val="24"/>
          <w:szCs w:val="24"/>
        </w:rPr>
        <w:t>Νομιμοποιητικά έγγραφα του προσφέροντος.</w:t>
      </w:r>
    </w:p>
    <w:p w14:paraId="15621B99" w14:textId="033A2D22" w:rsidR="00FF5610" w:rsidRPr="00FF5610" w:rsidRDefault="00FF5610" w:rsidP="00FF5610">
      <w:pPr>
        <w:tabs>
          <w:tab w:val="left" w:pos="142"/>
        </w:tabs>
        <w:spacing w:after="160" w:line="360" w:lineRule="auto"/>
        <w:jc w:val="both"/>
        <w:rPr>
          <w:rFonts w:ascii="Calibri" w:hAnsi="Calibri" w:cs="Tahoma"/>
          <w:color w:val="000000"/>
          <w:sz w:val="24"/>
          <w:szCs w:val="24"/>
        </w:rPr>
      </w:pPr>
      <w:r w:rsidRPr="00FF5610">
        <w:rPr>
          <w:rFonts w:ascii="Calibri" w:hAnsi="Calibri" w:cs="Tahoma"/>
          <w:color w:val="000000"/>
          <w:sz w:val="24"/>
          <w:szCs w:val="24"/>
        </w:rPr>
        <w:t>-Στις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 και  για την απόδειξη της νόμιμης σύστασης και των μεταβολών του νομικού προσώπου προσκομίζει Γενικό πιστοποιητικό μεταβολών του ΓΕΜΗ, το οποίο πρέπει να έχει εκδοθεί  έως τρεις (3) μήνες πριν από την υποβολή του.</w:t>
      </w:r>
    </w:p>
    <w:p w14:paraId="6FC97141" w14:textId="77777777" w:rsidR="00FF5610" w:rsidRPr="00FF5610" w:rsidRDefault="00FF5610" w:rsidP="00FF5610">
      <w:pPr>
        <w:tabs>
          <w:tab w:val="left" w:pos="142"/>
        </w:tabs>
        <w:spacing w:after="160" w:line="360" w:lineRule="auto"/>
        <w:jc w:val="both"/>
        <w:rPr>
          <w:rFonts w:ascii="Calibri" w:hAnsi="Calibri" w:cs="Tahoma"/>
          <w:color w:val="000000"/>
          <w:sz w:val="24"/>
          <w:szCs w:val="24"/>
        </w:rPr>
      </w:pPr>
      <w:r w:rsidRPr="00FF5610">
        <w:rPr>
          <w:rFonts w:ascii="Calibri" w:hAnsi="Calibri" w:cs="Tahoma"/>
          <w:color w:val="000000"/>
          <w:sz w:val="24"/>
          <w:szCs w:val="24"/>
        </w:rPr>
        <w:t>- Στην περίπτωση Φυσικού Προσώπου, υποβάλλεται βεβαίωση έναρξης επιτηδεύματος από την αρμόδια Οικονομική Αρχή (ΔΟΥ) και τις μεταβολές.</w:t>
      </w:r>
      <w:bookmarkStart w:id="3" w:name="_Hlk222227873"/>
    </w:p>
    <w:p w14:paraId="681DBC88" w14:textId="77777777" w:rsidR="00FF5610" w:rsidRDefault="00FF5610" w:rsidP="00FF5610">
      <w:pPr>
        <w:tabs>
          <w:tab w:val="left" w:pos="142"/>
        </w:tabs>
        <w:spacing w:after="160" w:line="360" w:lineRule="auto"/>
        <w:jc w:val="both"/>
        <w:rPr>
          <w:rFonts w:ascii="Calibri" w:hAnsi="Calibri" w:cs="Tahoma"/>
          <w:color w:val="000000"/>
          <w:sz w:val="24"/>
          <w:szCs w:val="24"/>
        </w:rPr>
      </w:pPr>
      <w:r w:rsidRPr="00FF5610">
        <w:rPr>
          <w:rFonts w:ascii="Calibri" w:hAnsi="Calibri" w:cs="Tahoma"/>
          <w:color w:val="000000"/>
          <w:sz w:val="24"/>
          <w:szCs w:val="24"/>
        </w:rPr>
        <w:t xml:space="preserve">8. </w:t>
      </w:r>
      <w:r w:rsidRPr="00FF5610">
        <w:rPr>
          <w:rFonts w:ascii="Calibri" w:hAnsi="Calibri" w:cs="Tahoma"/>
          <w:b/>
          <w:bCs/>
          <w:color w:val="000000"/>
          <w:sz w:val="24"/>
          <w:szCs w:val="24"/>
        </w:rPr>
        <w:t>Απόσπασμα ποινικού μητρώου</w:t>
      </w:r>
      <w:r w:rsidRPr="00FF5610">
        <w:rPr>
          <w:rFonts w:ascii="Calibri" w:hAnsi="Calibri" w:cs="Tahoma"/>
          <w:color w:val="000000"/>
          <w:sz w:val="24"/>
          <w:szCs w:val="24"/>
        </w:rPr>
        <w:t xml:space="preserve"> οικονομικού φορέα που να έχει εκδοθεί έως τρείς μήνες πριν από την υποβολή του. Η υποχρέωση προσκόμισης του ως άνω αποσπάσματος υποβάλλεται:  α) στις περιπτώσεις εταιρειών περιορισμένης ευθύνης (Ε.Π.Ε.), ιδιωτικών κεφαλαιουχικών εταιρειών (Ι.Κ.Ε.) και προσωπικών εταιρειών (Ο.Ε. και Ε.Ε.), από τους διαχειριστές, β) στις περιπτώσεις ανωνύμων εταιρειών (Α.Ε.), από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 γ) στις περιπτώσεις των συνεταιρισμών, από τα μέλη του Διοικητικού Συμβουλίου, δ) στις υπόλοιπες περιπτώσεις νομικών προσώπων, από τον κατά περίπτωση νόμιμο εκπρόσωπο,   ε) στις περιπτώσεις φυσικών προσώπων από το ίδιο το φυσικό πρόσωπο</w:t>
      </w:r>
      <w:r>
        <w:rPr>
          <w:rFonts w:ascii="Calibri" w:hAnsi="Calibri" w:cs="Tahoma"/>
          <w:color w:val="000000"/>
          <w:sz w:val="24"/>
          <w:szCs w:val="24"/>
        </w:rPr>
        <w:t>.</w:t>
      </w:r>
    </w:p>
    <w:p w14:paraId="29CFE6E1" w14:textId="131D5A4B" w:rsidR="00FF5610" w:rsidRPr="00FF5610" w:rsidRDefault="00FF5610" w:rsidP="00FF5610">
      <w:pPr>
        <w:tabs>
          <w:tab w:val="left" w:pos="142"/>
        </w:tabs>
        <w:spacing w:after="160" w:line="360" w:lineRule="auto"/>
        <w:jc w:val="both"/>
        <w:rPr>
          <w:rFonts w:ascii="Calibri" w:hAnsi="Calibri" w:cs="Tahoma"/>
          <w:color w:val="000000"/>
          <w:sz w:val="24"/>
          <w:szCs w:val="24"/>
        </w:rPr>
      </w:pPr>
      <w:r w:rsidRPr="00FF5610">
        <w:rPr>
          <w:rFonts w:ascii="Calibri" w:hAnsi="Calibri" w:cs="Tahoma"/>
          <w:color w:val="000000"/>
          <w:sz w:val="24"/>
          <w:szCs w:val="24"/>
        </w:rPr>
        <w:t>Εναλλακτικά, είναι επιτρεπτή η υποβολή σχετικής υπεύθυνης δήλωσης στην οποία δηλώνεται η μη συνδρομή των λόγων αποκλεισμού.</w:t>
      </w:r>
      <w:bookmarkEnd w:id="3"/>
    </w:p>
    <w:p w14:paraId="27D91DA2" w14:textId="77777777" w:rsidR="00FF5610" w:rsidRPr="00FF5610" w:rsidRDefault="00FF5610" w:rsidP="00FF5610">
      <w:pPr>
        <w:autoSpaceDE w:val="0"/>
        <w:autoSpaceDN w:val="0"/>
        <w:adjustRightInd w:val="0"/>
        <w:spacing w:line="360" w:lineRule="auto"/>
        <w:contextualSpacing/>
        <w:jc w:val="both"/>
        <w:rPr>
          <w:rFonts w:ascii="Calibri" w:hAnsi="Calibri" w:cs="Tahoma"/>
          <w:color w:val="000000"/>
          <w:sz w:val="24"/>
          <w:szCs w:val="24"/>
        </w:rPr>
      </w:pPr>
      <w:r w:rsidRPr="00FF5610">
        <w:rPr>
          <w:rFonts w:ascii="Calibri" w:hAnsi="Calibri" w:cs="Tahoma"/>
          <w:color w:val="000000"/>
          <w:sz w:val="24"/>
          <w:szCs w:val="24"/>
        </w:rPr>
        <w:t xml:space="preserve">9. Σε περίπτωση που τα αποδεικτικά αποτελούν ιδιωτικά έγγραφα, μπορεί να γίνονται αποδεκτά και σε απλή φωτοτυπία, εφόσον συνυποβάλλεται υπεύθυνη δήλωση στην οποία βεβαιώνεται η ακρίβεια τους. </w:t>
      </w:r>
    </w:p>
    <w:p w14:paraId="2BE3DAEC" w14:textId="77777777" w:rsidR="00FF5610" w:rsidRPr="00FF5610" w:rsidRDefault="00FF5610" w:rsidP="00FF5610">
      <w:pPr>
        <w:autoSpaceDE w:val="0"/>
        <w:autoSpaceDN w:val="0"/>
        <w:adjustRightInd w:val="0"/>
        <w:spacing w:line="360" w:lineRule="auto"/>
        <w:jc w:val="both"/>
        <w:rPr>
          <w:rFonts w:ascii="Calibri" w:hAnsi="Calibri" w:cs="Tahoma"/>
          <w:color w:val="000000"/>
          <w:sz w:val="24"/>
          <w:szCs w:val="24"/>
        </w:rPr>
      </w:pPr>
      <w:r w:rsidRPr="00FF5610">
        <w:rPr>
          <w:rFonts w:ascii="Calibri" w:hAnsi="Calibri" w:cs="Tahoma"/>
          <w:color w:val="000000"/>
          <w:sz w:val="24"/>
          <w:szCs w:val="24"/>
        </w:rPr>
        <w:t>Στο φάκελο ή στο e-mail της προσφοράς θα πρέπει να αναγράφονται ευκρινώς:</w:t>
      </w:r>
    </w:p>
    <w:p w14:paraId="5F525438" w14:textId="77777777" w:rsidR="00FF5610" w:rsidRPr="00FF5610" w:rsidRDefault="00FF5610" w:rsidP="00FF5610">
      <w:pPr>
        <w:autoSpaceDE w:val="0"/>
        <w:autoSpaceDN w:val="0"/>
        <w:adjustRightInd w:val="0"/>
        <w:spacing w:line="360" w:lineRule="auto"/>
        <w:jc w:val="both"/>
        <w:rPr>
          <w:rFonts w:ascii="Calibri" w:hAnsi="Calibri" w:cs="Tahoma"/>
          <w:color w:val="000000"/>
          <w:sz w:val="24"/>
          <w:szCs w:val="24"/>
        </w:rPr>
      </w:pPr>
      <w:r w:rsidRPr="00FF5610">
        <w:rPr>
          <w:rFonts w:ascii="Calibri" w:hAnsi="Calibri" w:cs="Tahoma"/>
          <w:color w:val="000000"/>
          <w:sz w:val="24"/>
          <w:szCs w:val="24"/>
        </w:rPr>
        <w:t>α. Η λέξη «ΠΡΟΣΦΟΡΑ» με κεφαλαία γράμματα.</w:t>
      </w:r>
    </w:p>
    <w:p w14:paraId="7475C2EE" w14:textId="77777777" w:rsidR="00FF5610" w:rsidRPr="00FF5610" w:rsidRDefault="00FF5610" w:rsidP="00FF5610">
      <w:pPr>
        <w:autoSpaceDE w:val="0"/>
        <w:autoSpaceDN w:val="0"/>
        <w:adjustRightInd w:val="0"/>
        <w:spacing w:line="360" w:lineRule="auto"/>
        <w:jc w:val="both"/>
        <w:rPr>
          <w:rFonts w:ascii="Calibri" w:hAnsi="Calibri" w:cs="Tahoma"/>
          <w:color w:val="000000"/>
          <w:sz w:val="24"/>
          <w:szCs w:val="24"/>
        </w:rPr>
      </w:pPr>
      <w:r w:rsidRPr="00FF5610">
        <w:rPr>
          <w:rFonts w:ascii="Calibri" w:hAnsi="Calibri" w:cs="Tahoma"/>
          <w:color w:val="000000"/>
          <w:sz w:val="24"/>
          <w:szCs w:val="24"/>
        </w:rPr>
        <w:t>β. Ο πλήρης τίτλος της αρμόδιας Υπηρεσίας (Περιφερειακή Ενότητα Λασιθίου, Διεύθυνση Διοικητικού-Οικονομικού, Τμήμα Προμηθειών και Περιουσίας –  Τέρμα Ηρώων Πολυτεχνείου, Τ.Κ. 72100 Άγιος Νικόλαος).</w:t>
      </w:r>
    </w:p>
    <w:p w14:paraId="64C41573" w14:textId="77777777" w:rsidR="00FF5610" w:rsidRPr="00FF5610" w:rsidRDefault="00FF5610" w:rsidP="00FF5610">
      <w:pPr>
        <w:autoSpaceDE w:val="0"/>
        <w:autoSpaceDN w:val="0"/>
        <w:adjustRightInd w:val="0"/>
        <w:spacing w:line="360" w:lineRule="auto"/>
        <w:jc w:val="both"/>
        <w:rPr>
          <w:rFonts w:ascii="Calibri" w:hAnsi="Calibri" w:cs="Tahoma"/>
          <w:color w:val="000000"/>
          <w:sz w:val="24"/>
          <w:szCs w:val="24"/>
        </w:rPr>
      </w:pPr>
      <w:r w:rsidRPr="00FF5610">
        <w:rPr>
          <w:rFonts w:ascii="Calibri" w:hAnsi="Calibri" w:cs="Tahoma"/>
          <w:color w:val="000000"/>
          <w:sz w:val="24"/>
          <w:szCs w:val="24"/>
        </w:rPr>
        <w:t>γ. Ο αριθμός πρωτοκόλλου της Πρόσκλησης.</w:t>
      </w:r>
    </w:p>
    <w:p w14:paraId="5177D9AF" w14:textId="77777777" w:rsidR="00FF5610" w:rsidRPr="00FF5610" w:rsidRDefault="00FF5610" w:rsidP="00FF5610">
      <w:pPr>
        <w:autoSpaceDE w:val="0"/>
        <w:autoSpaceDN w:val="0"/>
        <w:adjustRightInd w:val="0"/>
        <w:spacing w:line="360" w:lineRule="auto"/>
        <w:jc w:val="both"/>
        <w:rPr>
          <w:rFonts w:ascii="Calibri" w:hAnsi="Calibri" w:cs="Tahoma"/>
          <w:color w:val="000000"/>
          <w:sz w:val="24"/>
          <w:szCs w:val="24"/>
        </w:rPr>
      </w:pPr>
      <w:r w:rsidRPr="00FF5610">
        <w:rPr>
          <w:rFonts w:ascii="Calibri" w:hAnsi="Calibri" w:cs="Tahoma"/>
          <w:color w:val="000000"/>
          <w:sz w:val="24"/>
          <w:szCs w:val="24"/>
        </w:rPr>
        <w:lastRenderedPageBreak/>
        <w:t>δ. Τα στοιχεία του αποστολέα (επωνυμία και διεύθυνση του υποψήφιου Αναδόχου, οδός, αριθμός, πόλη, ΤΚ, τηλέφωνα, e-mail).</w:t>
      </w:r>
    </w:p>
    <w:p w14:paraId="7DE6E08B" w14:textId="77777777" w:rsidR="00FF5610" w:rsidRPr="00FF5610" w:rsidRDefault="00FF5610" w:rsidP="00FF5610">
      <w:pPr>
        <w:spacing w:after="160" w:line="360" w:lineRule="auto"/>
        <w:rPr>
          <w:rFonts w:ascii="Calibri" w:hAnsi="Calibri" w:cs="Tahoma"/>
          <w:color w:val="000000"/>
          <w:sz w:val="24"/>
          <w:szCs w:val="24"/>
        </w:rPr>
      </w:pPr>
      <w:r w:rsidRPr="00FF5610">
        <w:rPr>
          <w:rFonts w:ascii="Calibri" w:hAnsi="Calibri" w:cs="Tahoma"/>
          <w:color w:val="000000"/>
          <w:sz w:val="24"/>
          <w:szCs w:val="24"/>
        </w:rPr>
        <w:t>Αν η προσφορά παρουσιάζει επιφυλάξεις ή αποκλίσεις από οποιοδήποτε όρο της παρούσας απορρίπτεται. Αν υπάρχει στην προσφορά οποιαδήποτε διόρθωση, αυτή πρέπει να είναι καθαρογραμμένη και υπογεγραμμένη από τον το νόμιμο εκπρόσωπό σας.</w:t>
      </w:r>
    </w:p>
    <w:p w14:paraId="6F9A934A" w14:textId="7BF23380" w:rsidR="00267D2C" w:rsidRDefault="00267D2C" w:rsidP="00267D2C">
      <w:pPr>
        <w:autoSpaceDE w:val="0"/>
        <w:autoSpaceDN w:val="0"/>
        <w:adjustRightInd w:val="0"/>
        <w:spacing w:line="360" w:lineRule="auto"/>
        <w:jc w:val="both"/>
        <w:rPr>
          <w:rFonts w:ascii="Calibri" w:hAnsi="Calibri" w:cs="Tahoma"/>
          <w:b/>
          <w:bCs/>
          <w:sz w:val="24"/>
          <w:szCs w:val="24"/>
        </w:rPr>
      </w:pPr>
      <w:r w:rsidRPr="00267D2C">
        <w:rPr>
          <w:rFonts w:ascii="Calibri" w:hAnsi="Calibri" w:cs="Tahoma"/>
          <w:b/>
          <w:bCs/>
          <w:sz w:val="24"/>
          <w:szCs w:val="24"/>
        </w:rPr>
        <w:t xml:space="preserve">Δ. Διάρκεια σύμβασης - Χρόνος Παράδοσης </w:t>
      </w:r>
    </w:p>
    <w:p w14:paraId="508C4775" w14:textId="3F319EDB" w:rsidR="00267D2C" w:rsidRPr="00267D2C" w:rsidRDefault="00267D2C" w:rsidP="00267D2C">
      <w:pPr>
        <w:autoSpaceDE w:val="0"/>
        <w:autoSpaceDN w:val="0"/>
        <w:adjustRightInd w:val="0"/>
        <w:spacing w:line="360" w:lineRule="auto"/>
        <w:jc w:val="both"/>
        <w:rPr>
          <w:rFonts w:ascii="Calibri" w:hAnsi="Calibri" w:cs="Tahoma"/>
          <w:sz w:val="24"/>
          <w:szCs w:val="24"/>
        </w:rPr>
      </w:pPr>
      <w:r w:rsidRPr="00267D2C">
        <w:rPr>
          <w:rFonts w:ascii="Calibri" w:hAnsi="Calibri" w:cs="Tahoma"/>
          <w:sz w:val="24"/>
          <w:szCs w:val="24"/>
        </w:rPr>
        <w:t xml:space="preserve">Η διάρκεια της σύμβασης </w:t>
      </w:r>
      <w:r>
        <w:rPr>
          <w:rFonts w:ascii="Calibri" w:hAnsi="Calibri"/>
          <w:b/>
          <w:bCs/>
          <w:sz w:val="24"/>
          <w:szCs w:val="24"/>
        </w:rPr>
        <w:t>παροχής υπηρεσιών ταχυμεταφοράς της αλληλογραφίας</w:t>
      </w:r>
      <w:r w:rsidRPr="0086261B">
        <w:rPr>
          <w:rFonts w:ascii="Calibri" w:hAnsi="Calibri"/>
          <w:bCs/>
          <w:sz w:val="24"/>
          <w:szCs w:val="24"/>
        </w:rPr>
        <w:t xml:space="preserve"> </w:t>
      </w:r>
      <w:r w:rsidRPr="0086261B">
        <w:rPr>
          <w:rFonts w:ascii="Calibri" w:hAnsi="Calibri"/>
          <w:b/>
          <w:bCs/>
          <w:sz w:val="24"/>
          <w:szCs w:val="24"/>
        </w:rPr>
        <w:t xml:space="preserve">και λοιπών αντικειμένων </w:t>
      </w:r>
      <w:r>
        <w:rPr>
          <w:rFonts w:ascii="Calibri" w:hAnsi="Calibri"/>
          <w:b/>
          <w:bCs/>
          <w:sz w:val="24"/>
          <w:szCs w:val="24"/>
        </w:rPr>
        <w:t>της Π.Ε. Λασιθίου</w:t>
      </w:r>
      <w:r w:rsidRPr="00267D2C">
        <w:rPr>
          <w:rFonts w:ascii="Calibri" w:hAnsi="Calibri" w:cs="Tahoma"/>
          <w:sz w:val="24"/>
          <w:szCs w:val="24"/>
        </w:rPr>
        <w:t xml:space="preserve"> θα </w:t>
      </w:r>
      <w:r w:rsidRPr="00267FE8">
        <w:rPr>
          <w:rFonts w:ascii="Calibri" w:hAnsi="Calibri" w:cs="Tahoma"/>
          <w:sz w:val="24"/>
          <w:szCs w:val="24"/>
        </w:rPr>
        <w:t>ισχύει για ένα χρόνο από την ημερομηνία ανάρτησης της σύμβασης στο ΚΗΜΔΗΣ ή με την εξάντληση του συμβατικού τιμήματος.</w:t>
      </w:r>
      <w:r w:rsidRPr="00267D2C">
        <w:rPr>
          <w:rFonts w:ascii="Calibri" w:hAnsi="Calibri" w:cs="Tahoma"/>
          <w:sz w:val="24"/>
          <w:szCs w:val="24"/>
        </w:rPr>
        <w:t xml:space="preserve"> </w:t>
      </w:r>
    </w:p>
    <w:p w14:paraId="4636FEFE" w14:textId="679A5FFB" w:rsidR="006A78B8" w:rsidRDefault="00267D2C" w:rsidP="00267D2C">
      <w:pPr>
        <w:autoSpaceDE w:val="0"/>
        <w:autoSpaceDN w:val="0"/>
        <w:adjustRightInd w:val="0"/>
        <w:spacing w:line="360" w:lineRule="auto"/>
        <w:jc w:val="both"/>
        <w:rPr>
          <w:rFonts w:ascii="Calibri" w:hAnsi="Calibri" w:cs="Tahoma"/>
          <w:sz w:val="24"/>
          <w:szCs w:val="24"/>
        </w:rPr>
      </w:pPr>
      <w:r w:rsidRPr="00267D2C">
        <w:rPr>
          <w:rFonts w:ascii="Calibri" w:hAnsi="Calibri" w:cs="Tahoma"/>
          <w:sz w:val="24"/>
          <w:szCs w:val="24"/>
        </w:rPr>
        <w:t>Με τη σύμφωνη γνώμη και των δυο πλευρών είναι δυνατή η παράταση του χρόνου της σύμβασης χωρίς τροποποίηση του συμβατικού ποσού και μέχρι την εξάντληση του.</w:t>
      </w:r>
      <w:r w:rsidR="00AF759D" w:rsidRPr="00970A78">
        <w:rPr>
          <w:rFonts w:ascii="Calibri" w:hAnsi="Calibri" w:cs="Tahoma"/>
          <w:sz w:val="24"/>
          <w:szCs w:val="24"/>
        </w:rPr>
        <w:t xml:space="preserve"> </w:t>
      </w:r>
    </w:p>
    <w:p w14:paraId="2DA64FDC" w14:textId="47565092" w:rsidR="00267D2C" w:rsidRDefault="00267D2C" w:rsidP="00267D2C">
      <w:pPr>
        <w:autoSpaceDE w:val="0"/>
        <w:autoSpaceDN w:val="0"/>
        <w:adjustRightInd w:val="0"/>
        <w:spacing w:line="360" w:lineRule="auto"/>
        <w:jc w:val="both"/>
        <w:rPr>
          <w:rFonts w:ascii="Calibri" w:hAnsi="Calibri" w:cs="Tahoma"/>
          <w:b/>
          <w:bCs/>
          <w:sz w:val="24"/>
          <w:szCs w:val="24"/>
        </w:rPr>
      </w:pPr>
      <w:r w:rsidRPr="00267D2C">
        <w:rPr>
          <w:rFonts w:ascii="Calibri" w:hAnsi="Calibri" w:cs="Tahoma"/>
          <w:b/>
          <w:bCs/>
          <w:sz w:val="24"/>
          <w:szCs w:val="24"/>
        </w:rPr>
        <w:t>Ε.</w:t>
      </w:r>
      <w:r>
        <w:rPr>
          <w:rFonts w:ascii="Calibri" w:hAnsi="Calibri" w:cs="Tahoma"/>
          <w:b/>
          <w:bCs/>
          <w:sz w:val="24"/>
          <w:szCs w:val="24"/>
        </w:rPr>
        <w:t xml:space="preserve"> </w:t>
      </w:r>
      <w:r w:rsidRPr="00267D2C">
        <w:rPr>
          <w:rFonts w:ascii="Calibri" w:hAnsi="Calibri" w:cs="Tahoma"/>
          <w:b/>
          <w:bCs/>
          <w:sz w:val="24"/>
          <w:szCs w:val="24"/>
        </w:rPr>
        <w:t>Υποχρεώσεις αναδόχου</w:t>
      </w:r>
    </w:p>
    <w:p w14:paraId="14C57D1B" w14:textId="784D6DFC" w:rsidR="001E2605" w:rsidRDefault="00267D2C" w:rsidP="00267D2C">
      <w:pPr>
        <w:autoSpaceDE w:val="0"/>
        <w:autoSpaceDN w:val="0"/>
        <w:adjustRightInd w:val="0"/>
        <w:spacing w:line="360" w:lineRule="auto"/>
        <w:jc w:val="both"/>
        <w:rPr>
          <w:rFonts w:ascii="Calibri" w:hAnsi="Calibri" w:cs="Tahoma"/>
          <w:sz w:val="24"/>
          <w:szCs w:val="24"/>
        </w:rPr>
      </w:pPr>
      <w:r w:rsidRPr="00267D2C">
        <w:rPr>
          <w:rFonts w:ascii="Calibri" w:hAnsi="Calibri" w:cs="Tahoma"/>
          <w:sz w:val="24"/>
          <w:szCs w:val="24"/>
        </w:rPr>
        <w:t>Ο ανάδοχος υποχρεούται να εξασφαλίζει την έγκαιρη και άριστη ποιότητα των</w:t>
      </w:r>
      <w:r>
        <w:rPr>
          <w:rFonts w:ascii="Calibri" w:hAnsi="Calibri" w:cs="Tahoma"/>
          <w:sz w:val="24"/>
          <w:szCs w:val="24"/>
        </w:rPr>
        <w:t xml:space="preserve"> </w:t>
      </w:r>
      <w:r w:rsidR="007E0748">
        <w:rPr>
          <w:rFonts w:ascii="Calibri" w:hAnsi="Calibri" w:cs="Tahoma"/>
          <w:sz w:val="24"/>
          <w:szCs w:val="24"/>
        </w:rPr>
        <w:t>υπηρεσιών</w:t>
      </w:r>
      <w:r w:rsidR="007E0748" w:rsidRPr="007E0748">
        <w:rPr>
          <w:rFonts w:ascii="Calibri" w:hAnsi="Calibri" w:cs="Tahoma"/>
          <w:sz w:val="24"/>
          <w:szCs w:val="24"/>
        </w:rPr>
        <w:t xml:space="preserve"> </w:t>
      </w:r>
      <w:r w:rsidR="007E0748" w:rsidRPr="001E2605">
        <w:rPr>
          <w:rFonts w:ascii="Calibri" w:hAnsi="Calibri"/>
          <w:sz w:val="24"/>
          <w:szCs w:val="24"/>
        </w:rPr>
        <w:t>ταχυμεταφοράς της</w:t>
      </w:r>
      <w:r w:rsidR="007E0748" w:rsidRPr="001E2605">
        <w:rPr>
          <w:rFonts w:ascii="Calibri" w:hAnsi="Calibri" w:cs="Tahoma"/>
          <w:sz w:val="24"/>
          <w:szCs w:val="24"/>
        </w:rPr>
        <w:t xml:space="preserve"> </w:t>
      </w:r>
      <w:r w:rsidR="007E0748" w:rsidRPr="001E2605">
        <w:rPr>
          <w:rFonts w:ascii="Calibri" w:hAnsi="Calibri"/>
          <w:sz w:val="24"/>
          <w:szCs w:val="24"/>
        </w:rPr>
        <w:t>αλληλογραφίας και λοιπών αντικ</w:t>
      </w:r>
      <w:r w:rsidR="007E0748" w:rsidRPr="000C522A">
        <w:rPr>
          <w:rFonts w:ascii="Calibri" w:hAnsi="Calibri"/>
          <w:sz w:val="24"/>
          <w:szCs w:val="24"/>
        </w:rPr>
        <w:t>ειμένων</w:t>
      </w:r>
      <w:r w:rsidR="00AF1474" w:rsidRPr="000C522A">
        <w:rPr>
          <w:rFonts w:ascii="Calibri" w:hAnsi="Calibri"/>
          <w:sz w:val="24"/>
          <w:szCs w:val="24"/>
        </w:rPr>
        <w:t>. Ο</w:t>
      </w:r>
      <w:r w:rsidR="00384995" w:rsidRPr="000C522A">
        <w:rPr>
          <w:rFonts w:ascii="Calibri" w:hAnsi="Calibri" w:cs="Tahoma"/>
          <w:sz w:val="24"/>
          <w:szCs w:val="24"/>
        </w:rPr>
        <w:t>φείλει να φροντίζει για την αρτιότητα της μεταφοράς</w:t>
      </w:r>
      <w:r w:rsidR="00AF1474" w:rsidRPr="000C522A">
        <w:rPr>
          <w:rFonts w:ascii="Calibri" w:hAnsi="Calibri" w:cs="Tahoma"/>
          <w:sz w:val="24"/>
          <w:szCs w:val="24"/>
        </w:rPr>
        <w:t xml:space="preserve"> ευπαθών ειδών και </w:t>
      </w:r>
      <w:r w:rsidR="00A779AF" w:rsidRPr="000C522A">
        <w:rPr>
          <w:rFonts w:ascii="Calibri" w:eastAsia="Calibri" w:hAnsi="Calibri" w:cs="Tahoma"/>
          <w:bCs/>
          <w:sz w:val="24"/>
          <w:szCs w:val="24"/>
        </w:rPr>
        <w:t>αποστολών που χρήζουν ειδικής μεταχείρισης</w:t>
      </w:r>
      <w:r w:rsidR="00AF1474" w:rsidRPr="000C522A">
        <w:rPr>
          <w:rFonts w:ascii="Calibri" w:eastAsia="Calibri" w:hAnsi="Calibri" w:cs="Tahoma"/>
          <w:bCs/>
          <w:sz w:val="24"/>
          <w:szCs w:val="24"/>
        </w:rPr>
        <w:t xml:space="preserve"> </w:t>
      </w:r>
      <w:r w:rsidR="00384995" w:rsidRPr="000C522A">
        <w:rPr>
          <w:rFonts w:ascii="Calibri" w:hAnsi="Calibri" w:cs="Tahoma"/>
          <w:sz w:val="24"/>
          <w:szCs w:val="24"/>
        </w:rPr>
        <w:t xml:space="preserve">και </w:t>
      </w:r>
      <w:r w:rsidR="00384995" w:rsidRPr="000C522A">
        <w:rPr>
          <w:rFonts w:ascii="Calibri" w:hAnsi="Calibri"/>
          <w:sz w:val="24"/>
          <w:szCs w:val="24"/>
        </w:rPr>
        <w:t xml:space="preserve">θα </w:t>
      </w:r>
      <w:r w:rsidR="007E0748" w:rsidRPr="000C522A">
        <w:rPr>
          <w:rFonts w:ascii="Calibri" w:hAnsi="Calibri" w:cs="Tahoma"/>
          <w:sz w:val="24"/>
          <w:szCs w:val="24"/>
        </w:rPr>
        <w:t xml:space="preserve">φέρει την πλήρη ευθύνη </w:t>
      </w:r>
      <w:r w:rsidR="00384995" w:rsidRPr="000C522A">
        <w:rPr>
          <w:rFonts w:ascii="Calibri" w:hAnsi="Calibri" w:cs="Tahoma"/>
          <w:sz w:val="24"/>
          <w:szCs w:val="24"/>
        </w:rPr>
        <w:t>της ορθής εκτέλεσης του αντικειμένου της συμβάσης.</w:t>
      </w:r>
      <w:r w:rsidR="00384995">
        <w:rPr>
          <w:rFonts w:ascii="Calibri" w:hAnsi="Calibri" w:cs="Tahoma"/>
          <w:sz w:val="24"/>
          <w:szCs w:val="24"/>
        </w:rPr>
        <w:t xml:space="preserve"> </w:t>
      </w:r>
      <w:r w:rsidR="001E2605">
        <w:rPr>
          <w:rFonts w:ascii="Calibri" w:hAnsi="Calibri" w:cs="Tahoma"/>
          <w:sz w:val="24"/>
          <w:szCs w:val="24"/>
        </w:rPr>
        <w:t xml:space="preserve">  </w:t>
      </w:r>
    </w:p>
    <w:p w14:paraId="175DFE4A" w14:textId="7E9E6B9A" w:rsidR="0023451C" w:rsidRDefault="008377EF" w:rsidP="0023451C">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rPr>
          <w:rFonts w:ascii="Calibri" w:hAnsi="Calibri" w:cs="Tahoma"/>
          <w:b/>
          <w:bCs/>
          <w:color w:val="000000"/>
          <w:sz w:val="24"/>
          <w:szCs w:val="24"/>
        </w:rPr>
      </w:pPr>
      <w:r>
        <w:rPr>
          <w:rFonts w:ascii="Calibri" w:hAnsi="Calibri" w:cs="Tahoma"/>
          <w:b/>
          <w:sz w:val="24"/>
          <w:szCs w:val="24"/>
        </w:rPr>
        <w:t xml:space="preserve">     </w:t>
      </w:r>
      <w:r w:rsidR="00267D2C">
        <w:rPr>
          <w:rFonts w:ascii="Calibri" w:hAnsi="Calibri" w:cs="Tahoma"/>
          <w:b/>
          <w:bCs/>
          <w:color w:val="000000"/>
          <w:sz w:val="24"/>
          <w:szCs w:val="24"/>
        </w:rPr>
        <w:t>ΣΤ</w:t>
      </w:r>
      <w:r w:rsidR="00970A78" w:rsidRPr="00970A78">
        <w:rPr>
          <w:rFonts w:ascii="Calibri" w:hAnsi="Calibri" w:cs="Tahoma"/>
          <w:b/>
          <w:bCs/>
          <w:color w:val="000000"/>
          <w:sz w:val="24"/>
          <w:szCs w:val="24"/>
        </w:rPr>
        <w:t xml:space="preserve">. Κρατήσεις </w:t>
      </w:r>
      <w:r w:rsidR="0023451C">
        <w:rPr>
          <w:rFonts w:ascii="Calibri" w:hAnsi="Calibri" w:cs="Tahoma"/>
          <w:b/>
          <w:bCs/>
          <w:color w:val="000000"/>
          <w:sz w:val="24"/>
          <w:szCs w:val="24"/>
        </w:rPr>
        <w:t>–</w:t>
      </w:r>
      <w:r w:rsidR="00970A78" w:rsidRPr="00970A78">
        <w:rPr>
          <w:rFonts w:ascii="Calibri" w:hAnsi="Calibri" w:cs="Tahoma"/>
          <w:b/>
          <w:bCs/>
          <w:color w:val="000000"/>
          <w:sz w:val="24"/>
          <w:szCs w:val="24"/>
        </w:rPr>
        <w:t xml:space="preserve"> Πληρωμή</w:t>
      </w:r>
    </w:p>
    <w:p w14:paraId="49DE177F" w14:textId="5AD1D08F" w:rsidR="000D5786" w:rsidRPr="000D5786" w:rsidRDefault="0023451C" w:rsidP="000D5786">
      <w:pPr>
        <w:spacing w:line="360" w:lineRule="auto"/>
        <w:ind w:firstLine="360"/>
        <w:jc w:val="both"/>
        <w:rPr>
          <w:rFonts w:ascii="Calibri" w:hAnsi="Calibri"/>
          <w:bCs/>
          <w:sz w:val="24"/>
          <w:szCs w:val="24"/>
        </w:rPr>
      </w:pPr>
      <w:r>
        <w:rPr>
          <w:rFonts w:ascii="Calibri" w:hAnsi="Calibri" w:cs="Tahoma"/>
          <w:b/>
          <w:bCs/>
          <w:color w:val="000000"/>
          <w:sz w:val="24"/>
          <w:szCs w:val="24"/>
        </w:rPr>
        <w:tab/>
      </w:r>
      <w:r w:rsidR="000D5786" w:rsidRPr="000D5786">
        <w:rPr>
          <w:rFonts w:ascii="Calibri" w:hAnsi="Calibri"/>
          <w:bCs/>
          <w:sz w:val="24"/>
          <w:szCs w:val="24"/>
        </w:rPr>
        <w:t>Η πληρωμή του αναδόχου θα γίνεται τμηματικά,</w:t>
      </w:r>
      <w:r w:rsidR="000D5786">
        <w:rPr>
          <w:rFonts w:ascii="Calibri" w:hAnsi="Calibri"/>
          <w:bCs/>
          <w:sz w:val="24"/>
          <w:szCs w:val="24"/>
        </w:rPr>
        <w:t xml:space="preserve"> </w:t>
      </w:r>
      <w:r w:rsidR="000D5786" w:rsidRPr="000D5786">
        <w:rPr>
          <w:rFonts w:ascii="Calibri" w:hAnsi="Calibri"/>
          <w:bCs/>
          <w:sz w:val="24"/>
          <w:szCs w:val="24"/>
        </w:rPr>
        <w:t>έπειτα από την έκδοση ανάλογου παραστατικού.</w:t>
      </w:r>
    </w:p>
    <w:p w14:paraId="68382D50" w14:textId="77777777" w:rsidR="000D5786" w:rsidRPr="000D5786" w:rsidRDefault="000D5786" w:rsidP="000D5786">
      <w:pPr>
        <w:spacing w:line="360" w:lineRule="auto"/>
        <w:ind w:firstLine="360"/>
        <w:jc w:val="both"/>
        <w:rPr>
          <w:rFonts w:ascii="Calibri" w:hAnsi="Calibri"/>
          <w:bCs/>
          <w:sz w:val="24"/>
          <w:szCs w:val="24"/>
        </w:rPr>
      </w:pPr>
      <w:r w:rsidRPr="000D5786">
        <w:rPr>
          <w:rFonts w:ascii="Calibri" w:hAnsi="Calibri"/>
          <w:bCs/>
          <w:sz w:val="24"/>
          <w:szCs w:val="24"/>
        </w:rPr>
        <w:t xml:space="preserve">Ο </w:t>
      </w:r>
      <w:r w:rsidRPr="000D5786">
        <w:rPr>
          <w:rFonts w:ascii="Calibri" w:hAnsi="Calibri"/>
          <w:b/>
          <w:bCs/>
          <w:sz w:val="24"/>
          <w:szCs w:val="24"/>
        </w:rPr>
        <w:t xml:space="preserve">αριθμός Ηλεκτρονικού Τιμολογίου της Π.Ε. Λασιθίου και τα στοιχεία Ηλεκτρονικής Τιμολόγησης </w:t>
      </w:r>
      <w:r w:rsidRPr="000D5786">
        <w:rPr>
          <w:rFonts w:ascii="Calibri" w:hAnsi="Calibri"/>
          <w:sz w:val="24"/>
          <w:szCs w:val="24"/>
        </w:rPr>
        <w:t>είναι τα εξής:</w:t>
      </w:r>
      <w:r w:rsidRPr="000D5786">
        <w:rPr>
          <w:rFonts w:ascii="Calibri" w:hAnsi="Calibri"/>
          <w:bCs/>
          <w:sz w:val="24"/>
          <w:szCs w:val="24"/>
        </w:rPr>
        <w:t xml:space="preserve"> </w:t>
      </w:r>
    </w:p>
    <w:tbl>
      <w:tblPr>
        <w:tblW w:w="9521" w:type="dxa"/>
        <w:tblInd w:w="108" w:type="dxa"/>
        <w:tblLayout w:type="fixed"/>
        <w:tblCellMar>
          <w:left w:w="0" w:type="dxa"/>
          <w:right w:w="0" w:type="dxa"/>
        </w:tblCellMar>
        <w:tblLook w:val="04A0" w:firstRow="1" w:lastRow="0" w:firstColumn="1" w:lastColumn="0" w:noHBand="0" w:noVBand="1"/>
      </w:tblPr>
      <w:tblGrid>
        <w:gridCol w:w="4418"/>
        <w:gridCol w:w="5103"/>
      </w:tblGrid>
      <w:tr w:rsidR="000D5786" w:rsidRPr="000D5786" w14:paraId="17AA421C" w14:textId="77777777" w:rsidTr="00E4665C">
        <w:tc>
          <w:tcPr>
            <w:tcW w:w="4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2F4F85" w14:textId="77777777" w:rsidR="000D5786" w:rsidRPr="000D5786" w:rsidRDefault="000D5786" w:rsidP="000D5786">
            <w:pPr>
              <w:spacing w:line="360" w:lineRule="auto"/>
              <w:jc w:val="both"/>
              <w:rPr>
                <w:rFonts w:ascii="Calibri" w:hAnsi="Calibri"/>
                <w:b/>
                <w:bCs/>
                <w:sz w:val="24"/>
                <w:szCs w:val="24"/>
              </w:rPr>
            </w:pPr>
            <w:r w:rsidRPr="000D5786">
              <w:rPr>
                <w:rFonts w:ascii="Calibri" w:hAnsi="Calibri"/>
                <w:b/>
                <w:bCs/>
                <w:sz w:val="24"/>
                <w:szCs w:val="24"/>
              </w:rPr>
              <w:t>Κωδικός ΑΑΗΤ (</w:t>
            </w:r>
            <w:r w:rsidRPr="000D5786">
              <w:rPr>
                <w:rFonts w:ascii="Calibri" w:hAnsi="Calibri"/>
                <w:bCs/>
                <w:sz w:val="24"/>
                <w:szCs w:val="24"/>
              </w:rPr>
              <w:t>Αναθετουσών Αρχών Ηλεκτρονικής Τιμολόγησης)</w:t>
            </w:r>
            <w:r w:rsidRPr="000D5786">
              <w:rPr>
                <w:rFonts w:ascii="Calibri" w:hAnsi="Calibri"/>
                <w:b/>
                <w:bCs/>
                <w:sz w:val="24"/>
                <w:szCs w:val="24"/>
              </w:rPr>
              <w:t xml:space="preserve"> </w:t>
            </w:r>
          </w:p>
        </w:tc>
        <w:tc>
          <w:tcPr>
            <w:tcW w:w="51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0A8C05" w14:textId="77777777" w:rsidR="000D5786" w:rsidRPr="000D5786" w:rsidRDefault="000D5786" w:rsidP="000D5786">
            <w:pPr>
              <w:spacing w:line="360" w:lineRule="auto"/>
              <w:jc w:val="both"/>
              <w:rPr>
                <w:rFonts w:ascii="Calibri" w:hAnsi="Calibri"/>
                <w:b/>
                <w:bCs/>
                <w:sz w:val="24"/>
                <w:szCs w:val="24"/>
              </w:rPr>
            </w:pPr>
            <w:r w:rsidRPr="000D5786">
              <w:rPr>
                <w:rFonts w:ascii="Calibri" w:hAnsi="Calibri"/>
                <w:b/>
                <w:bCs/>
                <w:sz w:val="24"/>
                <w:szCs w:val="24"/>
              </w:rPr>
              <w:t>1007.F01267.0001</w:t>
            </w:r>
          </w:p>
        </w:tc>
      </w:tr>
      <w:tr w:rsidR="000D5786" w:rsidRPr="000D5786" w14:paraId="74CD3C73" w14:textId="77777777" w:rsidTr="00E4665C">
        <w:tc>
          <w:tcPr>
            <w:tcW w:w="4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B6D8AD" w14:textId="77777777" w:rsidR="000D5786" w:rsidRPr="000D5786" w:rsidRDefault="000D5786" w:rsidP="000D5786">
            <w:pPr>
              <w:spacing w:line="360" w:lineRule="auto"/>
              <w:jc w:val="both"/>
              <w:rPr>
                <w:rFonts w:ascii="Calibri" w:hAnsi="Calibri"/>
                <w:b/>
                <w:bCs/>
                <w:sz w:val="24"/>
                <w:szCs w:val="24"/>
              </w:rPr>
            </w:pPr>
            <w:r w:rsidRPr="000D5786">
              <w:rPr>
                <w:rFonts w:ascii="Calibri" w:hAnsi="Calibri"/>
                <w:b/>
                <w:bCs/>
                <w:sz w:val="24"/>
                <w:szCs w:val="24"/>
              </w:rPr>
              <w:t>Αγοραστής/Φορέας</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76A36100" w14:textId="77777777" w:rsidR="000D5786" w:rsidRPr="000D5786" w:rsidRDefault="000D5786" w:rsidP="000D5786">
            <w:pPr>
              <w:spacing w:line="360" w:lineRule="auto"/>
              <w:jc w:val="both"/>
              <w:rPr>
                <w:rFonts w:ascii="Calibri" w:hAnsi="Calibri"/>
                <w:b/>
                <w:bCs/>
                <w:sz w:val="24"/>
                <w:szCs w:val="24"/>
              </w:rPr>
            </w:pPr>
            <w:r w:rsidRPr="000D5786">
              <w:rPr>
                <w:rFonts w:ascii="Calibri" w:hAnsi="Calibri"/>
                <w:b/>
                <w:bCs/>
                <w:sz w:val="24"/>
                <w:szCs w:val="24"/>
              </w:rPr>
              <w:t xml:space="preserve">ΠΕΡΙΦΕΡΕΙΑ ΚΡΗΤΗΣ – ΠΕΡΙΦΕΡΕΙΑΚΗ ΕΝΟΤΗΤΑ ΛΑΣΙΘΙΟΥ. </w:t>
            </w:r>
            <w:r w:rsidRPr="000D5786">
              <w:rPr>
                <w:rFonts w:ascii="Calibri" w:hAnsi="Calibri"/>
                <w:bCs/>
                <w:sz w:val="24"/>
                <w:szCs w:val="24"/>
              </w:rPr>
              <w:t>ΑΦΜ</w:t>
            </w:r>
            <w:r w:rsidRPr="000D5786">
              <w:rPr>
                <w:rFonts w:ascii="Calibri" w:hAnsi="Calibri"/>
                <w:b/>
                <w:bCs/>
                <w:sz w:val="24"/>
                <w:szCs w:val="24"/>
              </w:rPr>
              <w:t xml:space="preserve"> 997579388</w:t>
            </w:r>
          </w:p>
        </w:tc>
      </w:tr>
      <w:tr w:rsidR="000D5786" w:rsidRPr="000D5786" w14:paraId="252A355A" w14:textId="77777777" w:rsidTr="00E4665C">
        <w:trPr>
          <w:trHeight w:val="846"/>
        </w:trPr>
        <w:tc>
          <w:tcPr>
            <w:tcW w:w="4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9506EF" w14:textId="77777777" w:rsidR="000D5786" w:rsidRPr="000D5786" w:rsidRDefault="000D5786" w:rsidP="000D5786">
            <w:pPr>
              <w:spacing w:line="360" w:lineRule="auto"/>
              <w:jc w:val="both"/>
              <w:rPr>
                <w:rFonts w:ascii="Calibri" w:hAnsi="Calibri"/>
                <w:b/>
                <w:bCs/>
                <w:sz w:val="24"/>
                <w:szCs w:val="24"/>
              </w:rPr>
            </w:pPr>
            <w:r w:rsidRPr="000D5786">
              <w:rPr>
                <w:rFonts w:ascii="Calibri" w:hAnsi="Calibri"/>
                <w:b/>
                <w:bCs/>
                <w:sz w:val="24"/>
                <w:szCs w:val="24"/>
              </w:rPr>
              <w:t>Στοιχείο αναφοράς αγαθού/υπηρεσίας/μελέτης/έργου</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7037BBBD" w14:textId="5E40E89C" w:rsidR="000D5786" w:rsidRPr="000D5786" w:rsidRDefault="000D5786" w:rsidP="000D5786">
            <w:pPr>
              <w:spacing w:line="360" w:lineRule="auto"/>
              <w:jc w:val="both"/>
              <w:rPr>
                <w:rFonts w:ascii="Calibri" w:hAnsi="Calibri"/>
                <w:bCs/>
                <w:sz w:val="24"/>
                <w:szCs w:val="24"/>
              </w:rPr>
            </w:pPr>
            <w:r w:rsidRPr="000D5786">
              <w:rPr>
                <w:rFonts w:ascii="Calibri" w:hAnsi="Calibri"/>
                <w:b/>
                <w:sz w:val="24"/>
                <w:szCs w:val="24"/>
              </w:rPr>
              <w:t>ΑΔΑ Ανάληψης Δέσμευσης:</w:t>
            </w:r>
            <w:r w:rsidRPr="000D5786">
              <w:rPr>
                <w:rFonts w:ascii="Calibri" w:hAnsi="Calibri"/>
                <w:bCs/>
                <w:sz w:val="24"/>
                <w:szCs w:val="24"/>
              </w:rPr>
              <w:t xml:space="preserve"> </w:t>
            </w:r>
            <w:r>
              <w:rPr>
                <w:rFonts w:ascii="Calibri" w:hAnsi="Calibri"/>
                <w:bCs/>
                <w:sz w:val="24"/>
                <w:szCs w:val="24"/>
              </w:rPr>
              <w:t>Ρ5457ΛΚ-Ω7Τ</w:t>
            </w:r>
          </w:p>
        </w:tc>
      </w:tr>
      <w:tr w:rsidR="000D5786" w:rsidRPr="000D5786" w14:paraId="682F8E37" w14:textId="77777777" w:rsidTr="00E4665C">
        <w:tc>
          <w:tcPr>
            <w:tcW w:w="4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4D8E17" w14:textId="77777777" w:rsidR="000D5786" w:rsidRPr="000D5786" w:rsidRDefault="000D5786" w:rsidP="000D5786">
            <w:pPr>
              <w:spacing w:line="360" w:lineRule="auto"/>
              <w:jc w:val="both"/>
              <w:rPr>
                <w:rFonts w:ascii="Calibri" w:hAnsi="Calibri"/>
                <w:b/>
                <w:bCs/>
                <w:sz w:val="24"/>
                <w:szCs w:val="24"/>
              </w:rPr>
            </w:pPr>
            <w:r w:rsidRPr="000D5786">
              <w:rPr>
                <w:rFonts w:ascii="Calibri" w:hAnsi="Calibri"/>
                <w:b/>
                <w:bCs/>
                <w:sz w:val="24"/>
                <w:szCs w:val="24"/>
              </w:rPr>
              <w:t>Στοιχείο αναφοράς σύμβασης</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3D5104BD" w14:textId="77777777" w:rsidR="000D5786" w:rsidRPr="000D5786" w:rsidRDefault="000D5786" w:rsidP="000D5786">
            <w:pPr>
              <w:spacing w:line="360" w:lineRule="auto"/>
              <w:ind w:firstLine="360"/>
              <w:jc w:val="both"/>
              <w:rPr>
                <w:rFonts w:ascii="Calibri" w:hAnsi="Calibri"/>
                <w:b/>
                <w:bCs/>
                <w:sz w:val="24"/>
                <w:szCs w:val="24"/>
              </w:rPr>
            </w:pPr>
            <w:r w:rsidRPr="000D5786">
              <w:rPr>
                <w:rFonts w:ascii="Calibri" w:hAnsi="Calibri"/>
                <w:b/>
                <w:bCs/>
                <w:sz w:val="24"/>
                <w:szCs w:val="24"/>
              </w:rPr>
              <w:t>…</w:t>
            </w:r>
          </w:p>
        </w:tc>
      </w:tr>
      <w:tr w:rsidR="000D5786" w:rsidRPr="000D5786" w14:paraId="3942ECA0" w14:textId="77777777" w:rsidTr="00E4665C">
        <w:tc>
          <w:tcPr>
            <w:tcW w:w="4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6FBFBB" w14:textId="77777777" w:rsidR="000D5786" w:rsidRPr="000D5786" w:rsidRDefault="000D5786" w:rsidP="000D5786">
            <w:pPr>
              <w:spacing w:line="360" w:lineRule="auto"/>
              <w:jc w:val="both"/>
              <w:rPr>
                <w:rFonts w:ascii="Calibri" w:hAnsi="Calibri"/>
                <w:b/>
                <w:bCs/>
                <w:sz w:val="24"/>
                <w:szCs w:val="24"/>
              </w:rPr>
            </w:pPr>
            <w:r w:rsidRPr="000D5786">
              <w:rPr>
                <w:rFonts w:ascii="Calibri" w:hAnsi="Calibri"/>
                <w:b/>
                <w:bCs/>
                <w:sz w:val="24"/>
                <w:szCs w:val="24"/>
              </w:rPr>
              <w:t>Τύπος προϋπολογισμού</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711B240D" w14:textId="77777777" w:rsidR="000D5786" w:rsidRPr="000D5786" w:rsidRDefault="000D5786" w:rsidP="000D5786">
            <w:pPr>
              <w:spacing w:line="360" w:lineRule="auto"/>
              <w:ind w:firstLine="360"/>
              <w:jc w:val="both"/>
              <w:rPr>
                <w:rFonts w:ascii="Calibri" w:hAnsi="Calibri"/>
                <w:b/>
                <w:bCs/>
                <w:sz w:val="24"/>
                <w:szCs w:val="24"/>
              </w:rPr>
            </w:pPr>
            <w:r w:rsidRPr="000C522A">
              <w:rPr>
                <w:rFonts w:ascii="Calibri" w:hAnsi="Calibri"/>
                <w:b/>
                <w:bCs/>
                <w:sz w:val="24"/>
                <w:szCs w:val="24"/>
              </w:rPr>
              <w:t>ΛΟΙΠΟΙ</w:t>
            </w:r>
          </w:p>
        </w:tc>
      </w:tr>
      <w:tr w:rsidR="000D5786" w:rsidRPr="000D5786" w14:paraId="4D6F06AB" w14:textId="77777777" w:rsidTr="00E4665C">
        <w:tc>
          <w:tcPr>
            <w:tcW w:w="4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7C9129" w14:textId="77777777" w:rsidR="000D5786" w:rsidRPr="000D5786" w:rsidRDefault="000D5786" w:rsidP="000D5786">
            <w:pPr>
              <w:spacing w:line="360" w:lineRule="auto"/>
              <w:jc w:val="both"/>
              <w:rPr>
                <w:rFonts w:ascii="Calibri" w:hAnsi="Calibri"/>
                <w:b/>
                <w:bCs/>
                <w:sz w:val="24"/>
                <w:szCs w:val="24"/>
                <w:lang w:val="en-US"/>
              </w:rPr>
            </w:pPr>
            <w:r w:rsidRPr="000D5786">
              <w:rPr>
                <w:rFonts w:ascii="Calibri" w:hAnsi="Calibri"/>
                <w:b/>
                <w:bCs/>
                <w:sz w:val="24"/>
                <w:szCs w:val="24"/>
                <w:lang w:val="en-US"/>
              </w:rPr>
              <w:t>CPV</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1D9A8F0F" w14:textId="320C9499" w:rsidR="000D5786" w:rsidRPr="000D5786" w:rsidRDefault="000D5786" w:rsidP="000D5786">
            <w:pPr>
              <w:spacing w:line="360" w:lineRule="auto"/>
              <w:ind w:firstLine="360"/>
              <w:jc w:val="both"/>
              <w:rPr>
                <w:rFonts w:ascii="Calibri" w:hAnsi="Calibri"/>
                <w:bCs/>
                <w:sz w:val="24"/>
                <w:szCs w:val="24"/>
              </w:rPr>
            </w:pPr>
            <w:r>
              <w:rPr>
                <w:rFonts w:ascii="Calibri" w:hAnsi="Calibri"/>
                <w:bCs/>
                <w:sz w:val="24"/>
                <w:szCs w:val="24"/>
              </w:rPr>
              <w:t>79571000-7</w:t>
            </w:r>
          </w:p>
        </w:tc>
      </w:tr>
    </w:tbl>
    <w:p w14:paraId="12010C9B" w14:textId="375FAE41" w:rsidR="00C77593" w:rsidRPr="00B71B78" w:rsidRDefault="000D5786" w:rsidP="000D5786">
      <w:pPr>
        <w:tabs>
          <w:tab w:val="left" w:pos="70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rPr>
          <w:rFonts w:ascii="Calibri" w:hAnsi="Calibri"/>
          <w:bCs/>
          <w:sz w:val="24"/>
          <w:szCs w:val="24"/>
        </w:rPr>
      </w:pPr>
      <w:r w:rsidRPr="000D5786">
        <w:rPr>
          <w:rFonts w:ascii="Calibri" w:hAnsi="Calibri"/>
          <w:bCs/>
          <w:sz w:val="24"/>
          <w:szCs w:val="24"/>
        </w:rPr>
        <w:t>Τον Ανάδοχο θα βαρύνουν οι νόμιμες κρατήσεις επί της καθαρής συμβατικής αξίας.</w:t>
      </w:r>
    </w:p>
    <w:p w14:paraId="38AAF836" w14:textId="77777777" w:rsidR="00C77593" w:rsidRDefault="00C77593" w:rsidP="004873C0">
      <w:pPr>
        <w:spacing w:line="360" w:lineRule="auto"/>
        <w:jc w:val="both"/>
        <w:rPr>
          <w:rFonts w:ascii="Calibri" w:hAnsi="Calibri" w:cs="Tahoma"/>
          <w:sz w:val="24"/>
          <w:szCs w:val="24"/>
        </w:rPr>
      </w:pPr>
    </w:p>
    <w:p w14:paraId="6FFBF076" w14:textId="11CD1598" w:rsidR="00970A78" w:rsidRDefault="00970A78" w:rsidP="00487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hAnsi="Calibri" w:cs="Tahoma"/>
          <w:sz w:val="24"/>
          <w:szCs w:val="24"/>
        </w:rPr>
      </w:pPr>
    </w:p>
    <w:p w14:paraId="03C2297C" w14:textId="4ABE358A" w:rsidR="00092221" w:rsidRDefault="00092221" w:rsidP="00487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hAnsi="Calibri" w:cs="Tahoma"/>
          <w:sz w:val="24"/>
          <w:szCs w:val="24"/>
        </w:rPr>
      </w:pPr>
    </w:p>
    <w:p w14:paraId="324ED118" w14:textId="14B84350" w:rsidR="00092221" w:rsidRPr="00FF5610" w:rsidRDefault="00092221" w:rsidP="00487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hAnsi="Calibri" w:cs="Tahoma"/>
          <w:sz w:val="24"/>
          <w:szCs w:val="24"/>
        </w:rPr>
      </w:pPr>
    </w:p>
    <w:p w14:paraId="28C35379" w14:textId="2FA317C2" w:rsidR="004873C0" w:rsidRDefault="004873C0" w:rsidP="00FF5610">
      <w:pPr>
        <w:spacing w:line="360" w:lineRule="auto"/>
        <w:jc w:val="center"/>
        <w:rPr>
          <w:rFonts w:ascii="Calibri" w:hAnsi="Calibri"/>
          <w:b/>
          <w:bCs/>
          <w:sz w:val="24"/>
          <w:szCs w:val="24"/>
        </w:rPr>
      </w:pPr>
      <w:r>
        <w:rPr>
          <w:rFonts w:ascii="Calibri" w:hAnsi="Calibri"/>
          <w:b/>
          <w:bCs/>
          <w:sz w:val="24"/>
          <w:szCs w:val="24"/>
        </w:rPr>
        <w:t>ΠΑΡΑΡΤΗΜΑ Β΄</w:t>
      </w:r>
    </w:p>
    <w:p w14:paraId="68661E73" w14:textId="77777777" w:rsidR="004873C0" w:rsidRPr="000D5786" w:rsidRDefault="004873C0" w:rsidP="00FF5610">
      <w:pPr>
        <w:spacing w:line="360" w:lineRule="auto"/>
        <w:jc w:val="center"/>
        <w:rPr>
          <w:rFonts w:ascii="Calibri" w:hAnsi="Calibri"/>
          <w:b/>
          <w:bCs/>
          <w:sz w:val="24"/>
          <w:szCs w:val="24"/>
          <w:u w:val="single"/>
        </w:rPr>
      </w:pPr>
      <w:r w:rsidRPr="000D5786">
        <w:rPr>
          <w:rFonts w:ascii="Calibri" w:hAnsi="Calibri"/>
          <w:b/>
          <w:bCs/>
          <w:sz w:val="24"/>
          <w:szCs w:val="24"/>
          <w:u w:val="single"/>
        </w:rPr>
        <w:t>ΤΕΧΝΙΚΕΣ ΠΡΟΔΙΑΓΡΑΦΕΣ</w:t>
      </w:r>
    </w:p>
    <w:p w14:paraId="30AB0549" w14:textId="51237903" w:rsidR="004873C0" w:rsidRPr="000D5786" w:rsidRDefault="004873C0" w:rsidP="00F554AF">
      <w:pPr>
        <w:jc w:val="center"/>
        <w:rPr>
          <w:rFonts w:ascii="Calibri" w:hAnsi="Calibri"/>
          <w:b/>
          <w:bCs/>
          <w:sz w:val="24"/>
          <w:szCs w:val="24"/>
          <w:u w:val="single"/>
        </w:rPr>
      </w:pPr>
      <w:r w:rsidRPr="000D5786">
        <w:rPr>
          <w:rFonts w:ascii="Calibri" w:hAnsi="Calibri"/>
          <w:b/>
          <w:bCs/>
          <w:sz w:val="24"/>
          <w:szCs w:val="24"/>
          <w:u w:val="single"/>
        </w:rPr>
        <w:t>ΠΑΡΟΧΗ  ΥΠΗΡΕΣΙΩΝ  ΤΑΧΥΜΕΤΑΦΟΡΑΣ</w:t>
      </w:r>
    </w:p>
    <w:tbl>
      <w:tblPr>
        <w:tblW w:w="9498" w:type="dxa"/>
        <w:tblInd w:w="108" w:type="dxa"/>
        <w:tblLook w:val="04A0" w:firstRow="1" w:lastRow="0" w:firstColumn="1" w:lastColumn="0" w:noHBand="0" w:noVBand="1"/>
      </w:tblPr>
      <w:tblGrid>
        <w:gridCol w:w="709"/>
        <w:gridCol w:w="7513"/>
        <w:gridCol w:w="1276"/>
      </w:tblGrid>
      <w:tr w:rsidR="001C580C" w:rsidRPr="002620C3" w14:paraId="733E36DB" w14:textId="77777777" w:rsidTr="00FD22AC">
        <w:trPr>
          <w:trHeight w:val="330"/>
        </w:trPr>
        <w:tc>
          <w:tcPr>
            <w:tcW w:w="9498" w:type="dxa"/>
            <w:gridSpan w:val="3"/>
            <w:tcBorders>
              <w:top w:val="single" w:sz="8" w:space="0" w:color="auto"/>
              <w:left w:val="single" w:sz="8" w:space="0" w:color="auto"/>
              <w:bottom w:val="single" w:sz="8" w:space="0" w:color="auto"/>
              <w:right w:val="single" w:sz="8" w:space="0" w:color="auto"/>
            </w:tcBorders>
          </w:tcPr>
          <w:p w14:paraId="52ADDE83" w14:textId="7FEF0495" w:rsidR="001C580C" w:rsidRPr="001C580C" w:rsidRDefault="001C580C" w:rsidP="002875EB">
            <w:pPr>
              <w:jc w:val="center"/>
              <w:rPr>
                <w:rFonts w:ascii="Calibri" w:hAnsi="Calibri"/>
                <w:b/>
                <w:bCs/>
                <w:color w:val="000000"/>
                <w:sz w:val="24"/>
                <w:szCs w:val="24"/>
              </w:rPr>
            </w:pPr>
            <w:r>
              <w:rPr>
                <w:rFonts w:ascii="Calibri" w:hAnsi="Calibri"/>
                <w:b/>
                <w:bCs/>
                <w:color w:val="000000"/>
                <w:sz w:val="24"/>
                <w:szCs w:val="24"/>
              </w:rPr>
              <w:t>ΕΝΔΕΙΚΤΙΚΟΣ ΠΙΝΑΚΑΣ ΥΠΗΡΕΣΙΩΝ ΤΑΧΥΜΕΤΑΦΟΡΑΣ (</w:t>
            </w:r>
            <w:r>
              <w:rPr>
                <w:rFonts w:ascii="Calibri" w:hAnsi="Calibri"/>
                <w:b/>
                <w:bCs/>
                <w:color w:val="000000"/>
                <w:sz w:val="24"/>
                <w:szCs w:val="24"/>
                <w:lang w:val="en-US"/>
              </w:rPr>
              <w:t>COURIER</w:t>
            </w:r>
            <w:r w:rsidRPr="001C580C">
              <w:rPr>
                <w:rFonts w:ascii="Calibri" w:hAnsi="Calibri"/>
                <w:b/>
                <w:bCs/>
                <w:color w:val="000000"/>
                <w:sz w:val="24"/>
                <w:szCs w:val="24"/>
              </w:rPr>
              <w:t>) 2026-2027</w:t>
            </w:r>
          </w:p>
        </w:tc>
      </w:tr>
      <w:tr w:rsidR="004873C0" w:rsidRPr="002620C3" w14:paraId="10F4D34B" w14:textId="77777777" w:rsidTr="002875EB">
        <w:trPr>
          <w:trHeight w:val="330"/>
        </w:trPr>
        <w:tc>
          <w:tcPr>
            <w:tcW w:w="709" w:type="dxa"/>
            <w:tcBorders>
              <w:top w:val="single" w:sz="8" w:space="0" w:color="auto"/>
              <w:left w:val="single" w:sz="8" w:space="0" w:color="auto"/>
              <w:bottom w:val="single" w:sz="8" w:space="0" w:color="auto"/>
            </w:tcBorders>
            <w:hideMark/>
          </w:tcPr>
          <w:p w14:paraId="2BF67D64" w14:textId="77777777" w:rsidR="004873C0" w:rsidRPr="002620C3" w:rsidRDefault="004873C0" w:rsidP="002875EB">
            <w:pPr>
              <w:jc w:val="center"/>
              <w:rPr>
                <w:rFonts w:ascii="Calibri" w:hAnsi="Calibri"/>
                <w:b/>
                <w:bCs/>
                <w:color w:val="000000"/>
                <w:sz w:val="24"/>
                <w:szCs w:val="24"/>
              </w:rPr>
            </w:pPr>
            <w:r w:rsidRPr="002620C3">
              <w:rPr>
                <w:rFonts w:ascii="Calibri" w:hAnsi="Calibri"/>
                <w:b/>
                <w:bCs/>
                <w:color w:val="000000"/>
                <w:sz w:val="24"/>
                <w:szCs w:val="24"/>
              </w:rPr>
              <w:t>Α/Α</w:t>
            </w:r>
          </w:p>
        </w:tc>
        <w:tc>
          <w:tcPr>
            <w:tcW w:w="7513" w:type="dxa"/>
            <w:tcBorders>
              <w:top w:val="single" w:sz="8" w:space="0" w:color="auto"/>
              <w:bottom w:val="single" w:sz="8" w:space="0" w:color="auto"/>
              <w:right w:val="single" w:sz="8" w:space="0" w:color="auto"/>
            </w:tcBorders>
            <w:hideMark/>
          </w:tcPr>
          <w:p w14:paraId="2A351DD3" w14:textId="77777777" w:rsidR="004873C0" w:rsidRPr="002620C3" w:rsidRDefault="004873C0" w:rsidP="002875EB">
            <w:pPr>
              <w:jc w:val="center"/>
              <w:rPr>
                <w:rFonts w:ascii="Calibri" w:hAnsi="Calibri"/>
                <w:b/>
                <w:bCs/>
                <w:color w:val="000000"/>
                <w:sz w:val="24"/>
                <w:szCs w:val="24"/>
              </w:rPr>
            </w:pPr>
            <w:r w:rsidRPr="002620C3">
              <w:rPr>
                <w:rFonts w:ascii="Calibri" w:hAnsi="Calibri"/>
                <w:b/>
                <w:bCs/>
                <w:color w:val="000000"/>
                <w:sz w:val="24"/>
                <w:szCs w:val="24"/>
              </w:rPr>
              <w:t xml:space="preserve">ΚΑΤΗΓΟΡΙΑ – ΜΕΓΕΘΟΣ </w:t>
            </w:r>
          </w:p>
        </w:tc>
        <w:tc>
          <w:tcPr>
            <w:tcW w:w="1276" w:type="dxa"/>
            <w:tcBorders>
              <w:top w:val="single" w:sz="8" w:space="0" w:color="auto"/>
              <w:left w:val="nil"/>
              <w:bottom w:val="single" w:sz="8" w:space="0" w:color="auto"/>
              <w:right w:val="single" w:sz="8" w:space="0" w:color="auto"/>
            </w:tcBorders>
            <w:hideMark/>
          </w:tcPr>
          <w:p w14:paraId="52C5FFD8" w14:textId="77777777" w:rsidR="004873C0" w:rsidRPr="002620C3" w:rsidRDefault="004873C0" w:rsidP="002875EB">
            <w:pPr>
              <w:jc w:val="center"/>
              <w:rPr>
                <w:rFonts w:ascii="Calibri" w:hAnsi="Calibri"/>
                <w:b/>
                <w:bCs/>
                <w:color w:val="000000"/>
                <w:sz w:val="24"/>
                <w:szCs w:val="24"/>
              </w:rPr>
            </w:pPr>
            <w:r w:rsidRPr="002620C3">
              <w:rPr>
                <w:rFonts w:ascii="Calibri" w:hAnsi="Calibri"/>
                <w:b/>
                <w:bCs/>
                <w:color w:val="000000"/>
                <w:sz w:val="24"/>
                <w:szCs w:val="24"/>
              </w:rPr>
              <w:t>TEMAXIA</w:t>
            </w:r>
          </w:p>
        </w:tc>
      </w:tr>
      <w:tr w:rsidR="004873C0" w:rsidRPr="002620C3" w14:paraId="309E1ECA" w14:textId="77777777" w:rsidTr="002875EB">
        <w:trPr>
          <w:trHeight w:val="330"/>
        </w:trPr>
        <w:tc>
          <w:tcPr>
            <w:tcW w:w="709" w:type="dxa"/>
            <w:tcBorders>
              <w:top w:val="nil"/>
              <w:left w:val="single" w:sz="8" w:space="0" w:color="auto"/>
              <w:bottom w:val="single" w:sz="8" w:space="0" w:color="auto"/>
              <w:right w:val="single" w:sz="8" w:space="0" w:color="auto"/>
            </w:tcBorders>
            <w:hideMark/>
          </w:tcPr>
          <w:p w14:paraId="1B5AA536" w14:textId="77777777" w:rsidR="004873C0" w:rsidRPr="002620C3" w:rsidRDefault="004873C0" w:rsidP="002875EB">
            <w:pPr>
              <w:jc w:val="center"/>
              <w:rPr>
                <w:rFonts w:ascii="Calibri" w:hAnsi="Calibri"/>
                <w:color w:val="000000"/>
                <w:sz w:val="24"/>
                <w:szCs w:val="24"/>
              </w:rPr>
            </w:pPr>
            <w:r w:rsidRPr="002620C3">
              <w:rPr>
                <w:rFonts w:ascii="Calibri" w:hAnsi="Calibri"/>
                <w:color w:val="000000"/>
                <w:sz w:val="24"/>
                <w:szCs w:val="24"/>
              </w:rPr>
              <w:t>1</w:t>
            </w:r>
          </w:p>
        </w:tc>
        <w:tc>
          <w:tcPr>
            <w:tcW w:w="7513" w:type="dxa"/>
            <w:tcBorders>
              <w:top w:val="nil"/>
              <w:left w:val="nil"/>
              <w:bottom w:val="single" w:sz="8" w:space="0" w:color="auto"/>
              <w:right w:val="single" w:sz="8" w:space="0" w:color="auto"/>
            </w:tcBorders>
            <w:hideMark/>
          </w:tcPr>
          <w:p w14:paraId="7F80CE99" w14:textId="77777777" w:rsidR="004873C0" w:rsidRPr="002620C3" w:rsidRDefault="004873C0" w:rsidP="002875EB">
            <w:pPr>
              <w:rPr>
                <w:rFonts w:ascii="Calibri" w:hAnsi="Calibri"/>
                <w:color w:val="000000"/>
                <w:sz w:val="24"/>
                <w:szCs w:val="24"/>
              </w:rPr>
            </w:pPr>
            <w:r w:rsidRPr="002620C3">
              <w:rPr>
                <w:rFonts w:ascii="Calibri" w:hAnsi="Calibri"/>
                <w:color w:val="000000"/>
                <w:sz w:val="24"/>
                <w:szCs w:val="24"/>
              </w:rPr>
              <w:t xml:space="preserve">ΕΣΩΤΕΡΙΚΟΥ Α' έως 2 </w:t>
            </w:r>
            <w:r w:rsidRPr="002620C3">
              <w:rPr>
                <w:rFonts w:ascii="Calibri" w:hAnsi="Calibri"/>
                <w:color w:val="000000"/>
                <w:sz w:val="24"/>
                <w:szCs w:val="24"/>
                <w:lang w:val="en-US"/>
              </w:rPr>
              <w:t>k</w:t>
            </w:r>
            <w:r w:rsidRPr="002620C3">
              <w:rPr>
                <w:rFonts w:ascii="Calibri" w:hAnsi="Calibri"/>
                <w:color w:val="000000"/>
                <w:sz w:val="24"/>
                <w:szCs w:val="24"/>
              </w:rPr>
              <w:t>gr</w:t>
            </w:r>
          </w:p>
        </w:tc>
        <w:tc>
          <w:tcPr>
            <w:tcW w:w="1276" w:type="dxa"/>
            <w:tcBorders>
              <w:top w:val="nil"/>
              <w:left w:val="nil"/>
              <w:bottom w:val="single" w:sz="8" w:space="0" w:color="auto"/>
              <w:right w:val="single" w:sz="8" w:space="0" w:color="auto"/>
            </w:tcBorders>
            <w:noWrap/>
            <w:vAlign w:val="bottom"/>
            <w:hideMark/>
          </w:tcPr>
          <w:p w14:paraId="0B82B673" w14:textId="3259E044" w:rsidR="004873C0" w:rsidRPr="002620C3" w:rsidRDefault="00DA62BD" w:rsidP="002875EB">
            <w:pPr>
              <w:jc w:val="right"/>
              <w:rPr>
                <w:rFonts w:ascii="Calibri" w:hAnsi="Calibri"/>
                <w:color w:val="000000"/>
                <w:sz w:val="24"/>
                <w:szCs w:val="24"/>
                <w:lang w:val="en-US"/>
              </w:rPr>
            </w:pPr>
            <w:r w:rsidRPr="002620C3">
              <w:rPr>
                <w:rFonts w:ascii="Calibri" w:hAnsi="Calibri"/>
                <w:color w:val="000000"/>
                <w:sz w:val="24"/>
                <w:szCs w:val="24"/>
                <w:lang w:val="en-US"/>
              </w:rPr>
              <w:t>1500</w:t>
            </w:r>
          </w:p>
        </w:tc>
      </w:tr>
      <w:tr w:rsidR="004873C0" w:rsidRPr="002620C3" w14:paraId="5857241C" w14:textId="77777777" w:rsidTr="002875EB">
        <w:trPr>
          <w:trHeight w:val="330"/>
        </w:trPr>
        <w:tc>
          <w:tcPr>
            <w:tcW w:w="709" w:type="dxa"/>
            <w:tcBorders>
              <w:top w:val="nil"/>
              <w:left w:val="single" w:sz="8" w:space="0" w:color="auto"/>
              <w:bottom w:val="single" w:sz="8" w:space="0" w:color="auto"/>
              <w:right w:val="single" w:sz="8" w:space="0" w:color="auto"/>
            </w:tcBorders>
            <w:hideMark/>
          </w:tcPr>
          <w:p w14:paraId="3D0FEA06" w14:textId="77777777" w:rsidR="004873C0" w:rsidRPr="002620C3" w:rsidRDefault="004873C0" w:rsidP="002875EB">
            <w:pPr>
              <w:jc w:val="center"/>
              <w:rPr>
                <w:rFonts w:ascii="Calibri" w:hAnsi="Calibri"/>
                <w:color w:val="000000"/>
                <w:sz w:val="24"/>
                <w:szCs w:val="24"/>
              </w:rPr>
            </w:pPr>
            <w:r w:rsidRPr="002620C3">
              <w:rPr>
                <w:rFonts w:ascii="Calibri" w:hAnsi="Calibri"/>
                <w:color w:val="000000"/>
                <w:sz w:val="24"/>
                <w:szCs w:val="24"/>
              </w:rPr>
              <w:t>2</w:t>
            </w:r>
          </w:p>
        </w:tc>
        <w:tc>
          <w:tcPr>
            <w:tcW w:w="7513" w:type="dxa"/>
            <w:tcBorders>
              <w:top w:val="nil"/>
              <w:left w:val="nil"/>
              <w:bottom w:val="single" w:sz="8" w:space="0" w:color="auto"/>
              <w:right w:val="single" w:sz="8" w:space="0" w:color="auto"/>
            </w:tcBorders>
            <w:hideMark/>
          </w:tcPr>
          <w:p w14:paraId="2691BC53" w14:textId="77777777" w:rsidR="004873C0" w:rsidRPr="002620C3" w:rsidRDefault="004873C0" w:rsidP="002875EB">
            <w:pPr>
              <w:rPr>
                <w:rFonts w:ascii="Calibri" w:hAnsi="Calibri"/>
                <w:color w:val="000000"/>
                <w:sz w:val="24"/>
                <w:szCs w:val="24"/>
              </w:rPr>
            </w:pPr>
            <w:r w:rsidRPr="002620C3">
              <w:rPr>
                <w:rFonts w:ascii="Calibri" w:hAnsi="Calibri"/>
                <w:color w:val="000000"/>
                <w:sz w:val="24"/>
                <w:szCs w:val="24"/>
              </w:rPr>
              <w:t xml:space="preserve">ΕΣΩΤΕΡΙΚΟΥ Α' έως 3 </w:t>
            </w:r>
            <w:r w:rsidRPr="002620C3">
              <w:rPr>
                <w:rFonts w:ascii="Calibri" w:hAnsi="Calibri"/>
                <w:color w:val="000000"/>
                <w:sz w:val="24"/>
                <w:szCs w:val="24"/>
                <w:lang w:val="en-US"/>
              </w:rPr>
              <w:t>k</w:t>
            </w:r>
            <w:r w:rsidRPr="002620C3">
              <w:rPr>
                <w:rFonts w:ascii="Calibri" w:hAnsi="Calibri"/>
                <w:color w:val="000000"/>
                <w:sz w:val="24"/>
                <w:szCs w:val="24"/>
              </w:rPr>
              <w:t>gr</w:t>
            </w:r>
          </w:p>
        </w:tc>
        <w:tc>
          <w:tcPr>
            <w:tcW w:w="1276" w:type="dxa"/>
            <w:tcBorders>
              <w:top w:val="nil"/>
              <w:left w:val="nil"/>
              <w:bottom w:val="single" w:sz="8" w:space="0" w:color="auto"/>
              <w:right w:val="single" w:sz="8" w:space="0" w:color="auto"/>
            </w:tcBorders>
            <w:noWrap/>
            <w:vAlign w:val="bottom"/>
            <w:hideMark/>
          </w:tcPr>
          <w:p w14:paraId="3FF29551" w14:textId="2EB002BE" w:rsidR="004873C0" w:rsidRPr="002620C3" w:rsidRDefault="00DA62BD" w:rsidP="002875EB">
            <w:pPr>
              <w:jc w:val="right"/>
              <w:rPr>
                <w:rFonts w:ascii="Calibri" w:hAnsi="Calibri"/>
                <w:color w:val="000000"/>
                <w:sz w:val="24"/>
                <w:szCs w:val="24"/>
                <w:lang w:val="en-US"/>
              </w:rPr>
            </w:pPr>
            <w:r w:rsidRPr="002620C3">
              <w:rPr>
                <w:rFonts w:ascii="Calibri" w:hAnsi="Calibri"/>
                <w:color w:val="000000"/>
                <w:sz w:val="24"/>
                <w:szCs w:val="24"/>
                <w:lang w:val="en-US"/>
              </w:rPr>
              <w:t>20</w:t>
            </w:r>
          </w:p>
        </w:tc>
      </w:tr>
      <w:tr w:rsidR="00DA62BD" w:rsidRPr="002620C3" w14:paraId="1C22FEFF" w14:textId="77777777" w:rsidTr="00811EBB">
        <w:trPr>
          <w:trHeight w:val="330"/>
        </w:trPr>
        <w:tc>
          <w:tcPr>
            <w:tcW w:w="709" w:type="dxa"/>
            <w:tcBorders>
              <w:top w:val="nil"/>
              <w:left w:val="single" w:sz="8" w:space="0" w:color="auto"/>
              <w:bottom w:val="single" w:sz="8" w:space="0" w:color="auto"/>
              <w:right w:val="single" w:sz="8" w:space="0" w:color="auto"/>
            </w:tcBorders>
            <w:hideMark/>
          </w:tcPr>
          <w:p w14:paraId="22111E4A" w14:textId="77777777" w:rsidR="00DA62BD" w:rsidRPr="002620C3" w:rsidRDefault="00DA62BD" w:rsidP="00DA62BD">
            <w:pPr>
              <w:jc w:val="center"/>
              <w:rPr>
                <w:rFonts w:ascii="Calibri" w:hAnsi="Calibri"/>
                <w:color w:val="000000"/>
                <w:sz w:val="24"/>
                <w:szCs w:val="24"/>
              </w:rPr>
            </w:pPr>
            <w:r w:rsidRPr="002620C3">
              <w:rPr>
                <w:rFonts w:ascii="Calibri" w:hAnsi="Calibri"/>
                <w:color w:val="000000"/>
                <w:sz w:val="24"/>
                <w:szCs w:val="24"/>
              </w:rPr>
              <w:t>3</w:t>
            </w:r>
          </w:p>
        </w:tc>
        <w:tc>
          <w:tcPr>
            <w:tcW w:w="7513" w:type="dxa"/>
            <w:tcBorders>
              <w:top w:val="nil"/>
              <w:left w:val="nil"/>
              <w:bottom w:val="single" w:sz="8" w:space="0" w:color="auto"/>
              <w:right w:val="single" w:sz="8" w:space="0" w:color="auto"/>
            </w:tcBorders>
            <w:hideMark/>
          </w:tcPr>
          <w:p w14:paraId="05C3C7BD" w14:textId="77777777" w:rsidR="00DA62BD" w:rsidRPr="002620C3" w:rsidRDefault="00DA62BD" w:rsidP="00DA62BD">
            <w:pPr>
              <w:rPr>
                <w:rFonts w:ascii="Calibri" w:hAnsi="Calibri"/>
                <w:color w:val="000000"/>
                <w:sz w:val="24"/>
                <w:szCs w:val="24"/>
              </w:rPr>
            </w:pPr>
            <w:r w:rsidRPr="002620C3">
              <w:rPr>
                <w:rFonts w:ascii="Calibri" w:hAnsi="Calibri"/>
                <w:color w:val="000000"/>
                <w:sz w:val="24"/>
                <w:szCs w:val="24"/>
              </w:rPr>
              <w:t xml:space="preserve">ΕΣΩΤΕΡΙΚΟΥ Α' έως 4 </w:t>
            </w:r>
            <w:r w:rsidRPr="002620C3">
              <w:rPr>
                <w:rFonts w:ascii="Calibri" w:hAnsi="Calibri"/>
                <w:color w:val="000000"/>
                <w:sz w:val="24"/>
                <w:szCs w:val="24"/>
                <w:lang w:val="en-US"/>
              </w:rPr>
              <w:t>k</w:t>
            </w:r>
            <w:r w:rsidRPr="002620C3">
              <w:rPr>
                <w:rFonts w:ascii="Calibri" w:hAnsi="Calibri"/>
                <w:color w:val="000000"/>
                <w:sz w:val="24"/>
                <w:szCs w:val="24"/>
              </w:rPr>
              <w:t>gr</w:t>
            </w:r>
          </w:p>
        </w:tc>
        <w:tc>
          <w:tcPr>
            <w:tcW w:w="1276" w:type="dxa"/>
            <w:tcBorders>
              <w:top w:val="nil"/>
              <w:left w:val="nil"/>
              <w:bottom w:val="single" w:sz="8" w:space="0" w:color="auto"/>
              <w:right w:val="single" w:sz="8" w:space="0" w:color="auto"/>
            </w:tcBorders>
            <w:noWrap/>
            <w:hideMark/>
          </w:tcPr>
          <w:p w14:paraId="42D262BF" w14:textId="3FF67984" w:rsidR="00DA62BD" w:rsidRPr="002620C3" w:rsidRDefault="00DA62BD" w:rsidP="00DA62BD">
            <w:pPr>
              <w:jc w:val="right"/>
              <w:rPr>
                <w:rFonts w:ascii="Calibri" w:hAnsi="Calibri"/>
                <w:color w:val="000000"/>
                <w:sz w:val="24"/>
                <w:szCs w:val="24"/>
                <w:lang w:val="en-US"/>
              </w:rPr>
            </w:pPr>
            <w:r w:rsidRPr="002620C3">
              <w:rPr>
                <w:rFonts w:ascii="Calibri" w:hAnsi="Calibri"/>
                <w:color w:val="000000"/>
                <w:sz w:val="24"/>
                <w:szCs w:val="24"/>
                <w:lang w:val="en-US"/>
              </w:rPr>
              <w:t>20</w:t>
            </w:r>
          </w:p>
        </w:tc>
      </w:tr>
      <w:tr w:rsidR="00DA62BD" w:rsidRPr="002620C3" w14:paraId="2C503192" w14:textId="77777777" w:rsidTr="00811EBB">
        <w:trPr>
          <w:trHeight w:val="330"/>
        </w:trPr>
        <w:tc>
          <w:tcPr>
            <w:tcW w:w="709" w:type="dxa"/>
            <w:tcBorders>
              <w:top w:val="nil"/>
              <w:left w:val="single" w:sz="8" w:space="0" w:color="auto"/>
              <w:bottom w:val="single" w:sz="8" w:space="0" w:color="auto"/>
              <w:right w:val="single" w:sz="8" w:space="0" w:color="auto"/>
            </w:tcBorders>
            <w:hideMark/>
          </w:tcPr>
          <w:p w14:paraId="059D4CAA" w14:textId="77777777" w:rsidR="00DA62BD" w:rsidRPr="002620C3" w:rsidRDefault="00DA62BD" w:rsidP="00DA62BD">
            <w:pPr>
              <w:jc w:val="center"/>
              <w:rPr>
                <w:rFonts w:ascii="Calibri" w:hAnsi="Calibri"/>
                <w:color w:val="000000"/>
                <w:sz w:val="24"/>
                <w:szCs w:val="24"/>
              </w:rPr>
            </w:pPr>
            <w:r w:rsidRPr="002620C3">
              <w:rPr>
                <w:rFonts w:ascii="Calibri" w:hAnsi="Calibri"/>
                <w:color w:val="000000"/>
                <w:sz w:val="24"/>
                <w:szCs w:val="24"/>
              </w:rPr>
              <w:t>4</w:t>
            </w:r>
          </w:p>
        </w:tc>
        <w:tc>
          <w:tcPr>
            <w:tcW w:w="7513" w:type="dxa"/>
            <w:tcBorders>
              <w:top w:val="nil"/>
              <w:left w:val="nil"/>
              <w:bottom w:val="single" w:sz="8" w:space="0" w:color="auto"/>
              <w:right w:val="single" w:sz="8" w:space="0" w:color="auto"/>
            </w:tcBorders>
            <w:hideMark/>
          </w:tcPr>
          <w:p w14:paraId="7E92C8EE" w14:textId="77777777" w:rsidR="00DA62BD" w:rsidRPr="002620C3" w:rsidRDefault="00DA62BD" w:rsidP="00DA62BD">
            <w:pPr>
              <w:rPr>
                <w:rFonts w:ascii="Calibri" w:hAnsi="Calibri"/>
                <w:color w:val="000000"/>
                <w:sz w:val="24"/>
                <w:szCs w:val="24"/>
              </w:rPr>
            </w:pPr>
            <w:r w:rsidRPr="002620C3">
              <w:rPr>
                <w:rFonts w:ascii="Calibri" w:hAnsi="Calibri"/>
                <w:color w:val="000000"/>
                <w:sz w:val="24"/>
                <w:szCs w:val="24"/>
              </w:rPr>
              <w:t xml:space="preserve">ΕΣΩΤΕΡΙΚΟΥ Α' έως </w:t>
            </w:r>
            <w:r w:rsidRPr="002620C3">
              <w:rPr>
                <w:rFonts w:ascii="Calibri" w:hAnsi="Calibri"/>
                <w:color w:val="000000"/>
                <w:sz w:val="24"/>
                <w:szCs w:val="24"/>
                <w:lang w:val="en-US"/>
              </w:rPr>
              <w:t>5</w:t>
            </w:r>
            <w:r w:rsidRPr="002620C3">
              <w:rPr>
                <w:rFonts w:ascii="Calibri" w:hAnsi="Calibri"/>
                <w:color w:val="000000"/>
                <w:sz w:val="24"/>
                <w:szCs w:val="24"/>
              </w:rPr>
              <w:t xml:space="preserve"> </w:t>
            </w:r>
            <w:r w:rsidRPr="002620C3">
              <w:rPr>
                <w:rFonts w:ascii="Calibri" w:hAnsi="Calibri"/>
                <w:color w:val="000000"/>
                <w:sz w:val="24"/>
                <w:szCs w:val="24"/>
                <w:lang w:val="en-US"/>
              </w:rPr>
              <w:t>k</w:t>
            </w:r>
            <w:r w:rsidRPr="002620C3">
              <w:rPr>
                <w:rFonts w:ascii="Calibri" w:hAnsi="Calibri"/>
                <w:color w:val="000000"/>
                <w:sz w:val="24"/>
                <w:szCs w:val="24"/>
              </w:rPr>
              <w:t>gr</w:t>
            </w:r>
          </w:p>
        </w:tc>
        <w:tc>
          <w:tcPr>
            <w:tcW w:w="1276" w:type="dxa"/>
            <w:tcBorders>
              <w:top w:val="nil"/>
              <w:left w:val="nil"/>
              <w:bottom w:val="single" w:sz="8" w:space="0" w:color="auto"/>
              <w:right w:val="single" w:sz="8" w:space="0" w:color="auto"/>
            </w:tcBorders>
            <w:noWrap/>
            <w:hideMark/>
          </w:tcPr>
          <w:p w14:paraId="603354FC" w14:textId="41EE7C23" w:rsidR="00DA62BD" w:rsidRPr="002620C3" w:rsidRDefault="00DA62BD" w:rsidP="00DA62BD">
            <w:pPr>
              <w:jc w:val="right"/>
              <w:rPr>
                <w:rFonts w:ascii="Calibri" w:hAnsi="Calibri"/>
                <w:color w:val="000000"/>
                <w:sz w:val="24"/>
                <w:szCs w:val="24"/>
                <w:lang w:val="en-US"/>
              </w:rPr>
            </w:pPr>
            <w:r w:rsidRPr="002620C3">
              <w:rPr>
                <w:rFonts w:ascii="Calibri" w:hAnsi="Calibri"/>
                <w:color w:val="000000"/>
                <w:sz w:val="24"/>
                <w:szCs w:val="24"/>
                <w:lang w:val="en-US"/>
              </w:rPr>
              <w:t>20</w:t>
            </w:r>
          </w:p>
        </w:tc>
      </w:tr>
      <w:tr w:rsidR="004873C0" w:rsidRPr="002620C3" w14:paraId="48C41D3A" w14:textId="77777777" w:rsidTr="002875EB">
        <w:trPr>
          <w:trHeight w:val="330"/>
        </w:trPr>
        <w:tc>
          <w:tcPr>
            <w:tcW w:w="709" w:type="dxa"/>
            <w:tcBorders>
              <w:top w:val="nil"/>
              <w:left w:val="single" w:sz="8" w:space="0" w:color="auto"/>
              <w:bottom w:val="single" w:sz="8" w:space="0" w:color="auto"/>
              <w:right w:val="single" w:sz="8" w:space="0" w:color="auto"/>
            </w:tcBorders>
            <w:hideMark/>
          </w:tcPr>
          <w:p w14:paraId="1B8A88B4" w14:textId="77777777" w:rsidR="004873C0" w:rsidRPr="002620C3" w:rsidRDefault="004873C0" w:rsidP="002875EB">
            <w:pPr>
              <w:jc w:val="center"/>
              <w:rPr>
                <w:rFonts w:ascii="Calibri" w:hAnsi="Calibri"/>
                <w:color w:val="000000"/>
                <w:sz w:val="24"/>
                <w:szCs w:val="24"/>
              </w:rPr>
            </w:pPr>
            <w:r w:rsidRPr="002620C3">
              <w:rPr>
                <w:rFonts w:ascii="Calibri" w:hAnsi="Calibri"/>
                <w:color w:val="000000"/>
                <w:sz w:val="24"/>
                <w:szCs w:val="24"/>
              </w:rPr>
              <w:t>5</w:t>
            </w:r>
          </w:p>
        </w:tc>
        <w:tc>
          <w:tcPr>
            <w:tcW w:w="7513" w:type="dxa"/>
            <w:tcBorders>
              <w:top w:val="nil"/>
              <w:left w:val="nil"/>
              <w:bottom w:val="single" w:sz="8" w:space="0" w:color="auto"/>
              <w:right w:val="single" w:sz="8" w:space="0" w:color="auto"/>
            </w:tcBorders>
            <w:hideMark/>
          </w:tcPr>
          <w:p w14:paraId="2CAB32FD" w14:textId="77777777" w:rsidR="004873C0" w:rsidRPr="002620C3" w:rsidRDefault="004873C0" w:rsidP="002875EB">
            <w:pPr>
              <w:rPr>
                <w:rFonts w:ascii="Calibri" w:hAnsi="Calibri"/>
                <w:color w:val="000000"/>
                <w:sz w:val="24"/>
                <w:szCs w:val="24"/>
              </w:rPr>
            </w:pPr>
            <w:r w:rsidRPr="002620C3">
              <w:rPr>
                <w:rFonts w:ascii="Calibri" w:hAnsi="Calibri"/>
                <w:color w:val="000000"/>
                <w:sz w:val="24"/>
                <w:szCs w:val="24"/>
              </w:rPr>
              <w:t xml:space="preserve">ΕΣΩΤΕΡΙΚΟΥ Α' έως </w:t>
            </w:r>
            <w:r w:rsidRPr="002620C3">
              <w:rPr>
                <w:rFonts w:ascii="Calibri" w:hAnsi="Calibri"/>
                <w:color w:val="000000"/>
                <w:sz w:val="24"/>
                <w:szCs w:val="24"/>
                <w:lang w:val="en-US"/>
              </w:rPr>
              <w:t>6</w:t>
            </w:r>
            <w:r w:rsidRPr="002620C3">
              <w:rPr>
                <w:rFonts w:ascii="Calibri" w:hAnsi="Calibri"/>
                <w:color w:val="000000"/>
                <w:sz w:val="24"/>
                <w:szCs w:val="24"/>
              </w:rPr>
              <w:t xml:space="preserve"> </w:t>
            </w:r>
            <w:r w:rsidRPr="002620C3">
              <w:rPr>
                <w:rFonts w:ascii="Calibri" w:hAnsi="Calibri"/>
                <w:color w:val="000000"/>
                <w:sz w:val="24"/>
                <w:szCs w:val="24"/>
                <w:lang w:val="en-US"/>
              </w:rPr>
              <w:t>k</w:t>
            </w:r>
            <w:r w:rsidRPr="002620C3">
              <w:rPr>
                <w:rFonts w:ascii="Calibri" w:hAnsi="Calibri"/>
                <w:color w:val="000000"/>
                <w:sz w:val="24"/>
                <w:szCs w:val="24"/>
              </w:rPr>
              <w:t>gr</w:t>
            </w:r>
          </w:p>
        </w:tc>
        <w:tc>
          <w:tcPr>
            <w:tcW w:w="1276" w:type="dxa"/>
            <w:tcBorders>
              <w:top w:val="nil"/>
              <w:left w:val="nil"/>
              <w:bottom w:val="single" w:sz="8" w:space="0" w:color="auto"/>
              <w:right w:val="single" w:sz="8" w:space="0" w:color="auto"/>
            </w:tcBorders>
            <w:noWrap/>
            <w:vAlign w:val="bottom"/>
            <w:hideMark/>
          </w:tcPr>
          <w:p w14:paraId="3ECFE655" w14:textId="654CA8F6" w:rsidR="004873C0" w:rsidRPr="002620C3" w:rsidRDefault="00DA62BD" w:rsidP="002875EB">
            <w:pPr>
              <w:jc w:val="right"/>
              <w:rPr>
                <w:rFonts w:ascii="Calibri" w:hAnsi="Calibri"/>
                <w:color w:val="000000"/>
                <w:sz w:val="24"/>
                <w:szCs w:val="24"/>
                <w:lang w:val="en-US"/>
              </w:rPr>
            </w:pPr>
            <w:r w:rsidRPr="002620C3">
              <w:rPr>
                <w:rFonts w:ascii="Calibri" w:hAnsi="Calibri"/>
                <w:color w:val="000000"/>
                <w:sz w:val="24"/>
                <w:szCs w:val="24"/>
                <w:lang w:val="en-US"/>
              </w:rPr>
              <w:t>10</w:t>
            </w:r>
          </w:p>
        </w:tc>
      </w:tr>
      <w:tr w:rsidR="004873C0" w:rsidRPr="002620C3" w14:paraId="0F683005" w14:textId="77777777" w:rsidTr="002875EB">
        <w:trPr>
          <w:trHeight w:val="330"/>
        </w:trPr>
        <w:tc>
          <w:tcPr>
            <w:tcW w:w="709" w:type="dxa"/>
            <w:tcBorders>
              <w:top w:val="nil"/>
              <w:left w:val="single" w:sz="8" w:space="0" w:color="auto"/>
              <w:bottom w:val="single" w:sz="8" w:space="0" w:color="auto"/>
              <w:right w:val="single" w:sz="8" w:space="0" w:color="auto"/>
            </w:tcBorders>
            <w:hideMark/>
          </w:tcPr>
          <w:p w14:paraId="26A20573" w14:textId="77777777" w:rsidR="004873C0" w:rsidRPr="002620C3" w:rsidRDefault="004873C0" w:rsidP="002875EB">
            <w:pPr>
              <w:jc w:val="center"/>
              <w:rPr>
                <w:rFonts w:ascii="Calibri" w:hAnsi="Calibri"/>
                <w:color w:val="000000"/>
                <w:sz w:val="24"/>
                <w:szCs w:val="24"/>
              </w:rPr>
            </w:pPr>
            <w:r w:rsidRPr="002620C3">
              <w:rPr>
                <w:rFonts w:ascii="Calibri" w:hAnsi="Calibri"/>
                <w:color w:val="000000"/>
                <w:sz w:val="24"/>
                <w:szCs w:val="24"/>
              </w:rPr>
              <w:t>6</w:t>
            </w:r>
          </w:p>
        </w:tc>
        <w:tc>
          <w:tcPr>
            <w:tcW w:w="7513" w:type="dxa"/>
            <w:tcBorders>
              <w:top w:val="nil"/>
              <w:left w:val="nil"/>
              <w:bottom w:val="single" w:sz="8" w:space="0" w:color="auto"/>
              <w:right w:val="single" w:sz="8" w:space="0" w:color="auto"/>
            </w:tcBorders>
            <w:hideMark/>
          </w:tcPr>
          <w:p w14:paraId="30B7DC47" w14:textId="77777777" w:rsidR="004873C0" w:rsidRPr="002620C3" w:rsidRDefault="004873C0" w:rsidP="002875EB">
            <w:pPr>
              <w:rPr>
                <w:rFonts w:ascii="Calibri" w:hAnsi="Calibri"/>
                <w:color w:val="000000"/>
                <w:sz w:val="24"/>
                <w:szCs w:val="24"/>
              </w:rPr>
            </w:pPr>
            <w:r w:rsidRPr="002620C3">
              <w:rPr>
                <w:rFonts w:ascii="Calibri" w:hAnsi="Calibri"/>
                <w:color w:val="000000"/>
                <w:sz w:val="24"/>
                <w:szCs w:val="24"/>
              </w:rPr>
              <w:t xml:space="preserve">ΕΣΩΤΕΡΙΚΟΥ Α' έως </w:t>
            </w:r>
            <w:r w:rsidRPr="002620C3">
              <w:rPr>
                <w:rFonts w:ascii="Calibri" w:hAnsi="Calibri"/>
                <w:color w:val="000000"/>
                <w:sz w:val="24"/>
                <w:szCs w:val="24"/>
                <w:lang w:val="en-US"/>
              </w:rPr>
              <w:t>7</w:t>
            </w:r>
            <w:r w:rsidRPr="002620C3">
              <w:rPr>
                <w:rFonts w:ascii="Calibri" w:hAnsi="Calibri"/>
                <w:color w:val="000000"/>
                <w:sz w:val="24"/>
                <w:szCs w:val="24"/>
              </w:rPr>
              <w:t xml:space="preserve"> </w:t>
            </w:r>
            <w:r w:rsidRPr="002620C3">
              <w:rPr>
                <w:rFonts w:ascii="Calibri" w:hAnsi="Calibri"/>
                <w:color w:val="000000"/>
                <w:sz w:val="24"/>
                <w:szCs w:val="24"/>
                <w:lang w:val="en-US"/>
              </w:rPr>
              <w:t>k</w:t>
            </w:r>
            <w:r w:rsidRPr="002620C3">
              <w:rPr>
                <w:rFonts w:ascii="Calibri" w:hAnsi="Calibri"/>
                <w:color w:val="000000"/>
                <w:sz w:val="24"/>
                <w:szCs w:val="24"/>
              </w:rPr>
              <w:t>gr</w:t>
            </w:r>
          </w:p>
        </w:tc>
        <w:tc>
          <w:tcPr>
            <w:tcW w:w="1276" w:type="dxa"/>
            <w:tcBorders>
              <w:top w:val="nil"/>
              <w:left w:val="nil"/>
              <w:bottom w:val="single" w:sz="8" w:space="0" w:color="auto"/>
              <w:right w:val="single" w:sz="8" w:space="0" w:color="auto"/>
            </w:tcBorders>
            <w:noWrap/>
            <w:vAlign w:val="bottom"/>
            <w:hideMark/>
          </w:tcPr>
          <w:p w14:paraId="188A5EEC" w14:textId="5753F84F" w:rsidR="004873C0" w:rsidRPr="002620C3" w:rsidRDefault="00DA62BD" w:rsidP="002875EB">
            <w:pPr>
              <w:jc w:val="right"/>
              <w:rPr>
                <w:rFonts w:ascii="Calibri" w:hAnsi="Calibri"/>
                <w:color w:val="000000"/>
                <w:sz w:val="24"/>
                <w:szCs w:val="24"/>
                <w:lang w:val="en-US"/>
              </w:rPr>
            </w:pPr>
            <w:r w:rsidRPr="002620C3">
              <w:rPr>
                <w:rFonts w:ascii="Calibri" w:hAnsi="Calibri"/>
                <w:color w:val="000000"/>
                <w:sz w:val="24"/>
                <w:szCs w:val="24"/>
                <w:lang w:val="en-US"/>
              </w:rPr>
              <w:t>10</w:t>
            </w:r>
          </w:p>
        </w:tc>
      </w:tr>
      <w:tr w:rsidR="004873C0" w:rsidRPr="002620C3" w14:paraId="380F585C" w14:textId="77777777" w:rsidTr="002875EB">
        <w:trPr>
          <w:trHeight w:val="330"/>
        </w:trPr>
        <w:tc>
          <w:tcPr>
            <w:tcW w:w="709" w:type="dxa"/>
            <w:tcBorders>
              <w:top w:val="nil"/>
              <w:left w:val="single" w:sz="8" w:space="0" w:color="auto"/>
              <w:bottom w:val="single" w:sz="8" w:space="0" w:color="auto"/>
              <w:right w:val="single" w:sz="8" w:space="0" w:color="auto"/>
            </w:tcBorders>
            <w:hideMark/>
          </w:tcPr>
          <w:p w14:paraId="2B06F0B5" w14:textId="77777777" w:rsidR="004873C0" w:rsidRPr="002620C3" w:rsidRDefault="004873C0" w:rsidP="002875EB">
            <w:pPr>
              <w:jc w:val="center"/>
              <w:rPr>
                <w:rFonts w:ascii="Calibri" w:hAnsi="Calibri"/>
                <w:color w:val="000000"/>
                <w:sz w:val="24"/>
                <w:szCs w:val="24"/>
              </w:rPr>
            </w:pPr>
            <w:r w:rsidRPr="002620C3">
              <w:rPr>
                <w:rFonts w:ascii="Calibri" w:hAnsi="Calibri"/>
                <w:color w:val="000000"/>
                <w:sz w:val="24"/>
                <w:szCs w:val="24"/>
              </w:rPr>
              <w:t>7</w:t>
            </w:r>
          </w:p>
        </w:tc>
        <w:tc>
          <w:tcPr>
            <w:tcW w:w="7513" w:type="dxa"/>
            <w:tcBorders>
              <w:top w:val="nil"/>
              <w:left w:val="nil"/>
              <w:bottom w:val="single" w:sz="8" w:space="0" w:color="auto"/>
              <w:right w:val="single" w:sz="8" w:space="0" w:color="auto"/>
            </w:tcBorders>
            <w:hideMark/>
          </w:tcPr>
          <w:p w14:paraId="444D0EC5" w14:textId="77777777" w:rsidR="004873C0" w:rsidRPr="002620C3" w:rsidRDefault="004873C0" w:rsidP="002875EB">
            <w:pPr>
              <w:rPr>
                <w:rFonts w:ascii="Calibri" w:hAnsi="Calibri"/>
                <w:color w:val="000000"/>
                <w:sz w:val="24"/>
                <w:szCs w:val="24"/>
              </w:rPr>
            </w:pPr>
            <w:r w:rsidRPr="002620C3">
              <w:rPr>
                <w:rFonts w:ascii="Calibri" w:hAnsi="Calibri"/>
                <w:color w:val="000000"/>
                <w:sz w:val="24"/>
                <w:szCs w:val="24"/>
              </w:rPr>
              <w:t xml:space="preserve">ΕΣΩΤΕΡΙΚΟΥ Α' έως </w:t>
            </w:r>
            <w:r w:rsidRPr="002620C3">
              <w:rPr>
                <w:rFonts w:ascii="Calibri" w:hAnsi="Calibri"/>
                <w:color w:val="000000"/>
                <w:sz w:val="24"/>
                <w:szCs w:val="24"/>
                <w:lang w:val="en-US"/>
              </w:rPr>
              <w:t>8</w:t>
            </w:r>
            <w:r w:rsidRPr="002620C3">
              <w:rPr>
                <w:rFonts w:ascii="Calibri" w:hAnsi="Calibri"/>
                <w:color w:val="000000"/>
                <w:sz w:val="24"/>
                <w:szCs w:val="24"/>
              </w:rPr>
              <w:t xml:space="preserve"> </w:t>
            </w:r>
            <w:r w:rsidRPr="002620C3">
              <w:rPr>
                <w:rFonts w:ascii="Calibri" w:hAnsi="Calibri"/>
                <w:color w:val="000000"/>
                <w:sz w:val="24"/>
                <w:szCs w:val="24"/>
                <w:lang w:val="en-US"/>
              </w:rPr>
              <w:t>k</w:t>
            </w:r>
            <w:r w:rsidRPr="002620C3">
              <w:rPr>
                <w:rFonts w:ascii="Calibri" w:hAnsi="Calibri"/>
                <w:color w:val="000000"/>
                <w:sz w:val="24"/>
                <w:szCs w:val="24"/>
              </w:rPr>
              <w:t>gr</w:t>
            </w:r>
          </w:p>
        </w:tc>
        <w:tc>
          <w:tcPr>
            <w:tcW w:w="1276" w:type="dxa"/>
            <w:tcBorders>
              <w:top w:val="nil"/>
              <w:left w:val="nil"/>
              <w:bottom w:val="single" w:sz="8" w:space="0" w:color="auto"/>
              <w:right w:val="single" w:sz="8" w:space="0" w:color="auto"/>
            </w:tcBorders>
            <w:noWrap/>
            <w:vAlign w:val="bottom"/>
            <w:hideMark/>
          </w:tcPr>
          <w:p w14:paraId="5B3C6C30" w14:textId="77777777" w:rsidR="004873C0" w:rsidRPr="002620C3" w:rsidRDefault="004873C0" w:rsidP="002875EB">
            <w:pPr>
              <w:jc w:val="right"/>
              <w:rPr>
                <w:rFonts w:ascii="Calibri" w:hAnsi="Calibri"/>
                <w:color w:val="000000"/>
                <w:sz w:val="24"/>
                <w:szCs w:val="24"/>
              </w:rPr>
            </w:pPr>
            <w:r w:rsidRPr="002620C3">
              <w:rPr>
                <w:rFonts w:ascii="Calibri" w:hAnsi="Calibri"/>
                <w:color w:val="000000"/>
                <w:sz w:val="24"/>
                <w:szCs w:val="24"/>
              </w:rPr>
              <w:t>5</w:t>
            </w:r>
          </w:p>
        </w:tc>
      </w:tr>
      <w:tr w:rsidR="004873C0" w:rsidRPr="002620C3" w14:paraId="261AE0CC" w14:textId="77777777" w:rsidTr="002875EB">
        <w:trPr>
          <w:trHeight w:val="330"/>
        </w:trPr>
        <w:tc>
          <w:tcPr>
            <w:tcW w:w="709" w:type="dxa"/>
            <w:tcBorders>
              <w:top w:val="nil"/>
              <w:left w:val="single" w:sz="8" w:space="0" w:color="auto"/>
              <w:bottom w:val="single" w:sz="8" w:space="0" w:color="auto"/>
              <w:right w:val="single" w:sz="8" w:space="0" w:color="auto"/>
            </w:tcBorders>
            <w:hideMark/>
          </w:tcPr>
          <w:p w14:paraId="3FBDA2FB" w14:textId="77777777" w:rsidR="004873C0" w:rsidRPr="002620C3" w:rsidRDefault="004873C0" w:rsidP="002875EB">
            <w:pPr>
              <w:jc w:val="center"/>
              <w:rPr>
                <w:rFonts w:ascii="Calibri" w:hAnsi="Calibri"/>
                <w:color w:val="000000"/>
                <w:sz w:val="24"/>
                <w:szCs w:val="24"/>
              </w:rPr>
            </w:pPr>
            <w:r w:rsidRPr="002620C3">
              <w:rPr>
                <w:rFonts w:ascii="Calibri" w:hAnsi="Calibri"/>
                <w:color w:val="000000"/>
                <w:sz w:val="24"/>
                <w:szCs w:val="24"/>
              </w:rPr>
              <w:t>8</w:t>
            </w:r>
          </w:p>
        </w:tc>
        <w:tc>
          <w:tcPr>
            <w:tcW w:w="7513" w:type="dxa"/>
            <w:tcBorders>
              <w:top w:val="nil"/>
              <w:left w:val="nil"/>
              <w:bottom w:val="single" w:sz="8" w:space="0" w:color="auto"/>
              <w:right w:val="single" w:sz="8" w:space="0" w:color="auto"/>
            </w:tcBorders>
            <w:hideMark/>
          </w:tcPr>
          <w:p w14:paraId="69223DB0" w14:textId="77777777" w:rsidR="004873C0" w:rsidRPr="002620C3" w:rsidRDefault="004873C0" w:rsidP="002875EB">
            <w:pPr>
              <w:rPr>
                <w:rFonts w:ascii="Calibri" w:hAnsi="Calibri"/>
                <w:color w:val="000000"/>
                <w:sz w:val="24"/>
                <w:szCs w:val="24"/>
              </w:rPr>
            </w:pPr>
            <w:r w:rsidRPr="002620C3">
              <w:rPr>
                <w:rFonts w:ascii="Calibri" w:hAnsi="Calibri"/>
                <w:color w:val="000000"/>
                <w:sz w:val="24"/>
                <w:szCs w:val="24"/>
              </w:rPr>
              <w:t xml:space="preserve">ΕΣΩΤΕΡΙΚΟΥ Α' έως </w:t>
            </w:r>
            <w:r w:rsidRPr="002620C3">
              <w:rPr>
                <w:rFonts w:ascii="Calibri" w:hAnsi="Calibri"/>
                <w:color w:val="000000"/>
                <w:sz w:val="24"/>
                <w:szCs w:val="24"/>
                <w:lang w:val="en-US"/>
              </w:rPr>
              <w:t>9</w:t>
            </w:r>
            <w:r w:rsidRPr="002620C3">
              <w:rPr>
                <w:rFonts w:ascii="Calibri" w:hAnsi="Calibri"/>
                <w:color w:val="000000"/>
                <w:sz w:val="24"/>
                <w:szCs w:val="24"/>
              </w:rPr>
              <w:t xml:space="preserve"> </w:t>
            </w:r>
            <w:r w:rsidRPr="002620C3">
              <w:rPr>
                <w:rFonts w:ascii="Calibri" w:hAnsi="Calibri"/>
                <w:color w:val="000000"/>
                <w:sz w:val="24"/>
                <w:szCs w:val="24"/>
                <w:lang w:val="en-US"/>
              </w:rPr>
              <w:t>k</w:t>
            </w:r>
            <w:r w:rsidRPr="002620C3">
              <w:rPr>
                <w:rFonts w:ascii="Calibri" w:hAnsi="Calibri"/>
                <w:color w:val="000000"/>
                <w:sz w:val="24"/>
                <w:szCs w:val="24"/>
              </w:rPr>
              <w:t>gr</w:t>
            </w:r>
          </w:p>
        </w:tc>
        <w:tc>
          <w:tcPr>
            <w:tcW w:w="1276" w:type="dxa"/>
            <w:tcBorders>
              <w:top w:val="nil"/>
              <w:left w:val="nil"/>
              <w:bottom w:val="single" w:sz="8" w:space="0" w:color="auto"/>
              <w:right w:val="single" w:sz="8" w:space="0" w:color="auto"/>
            </w:tcBorders>
            <w:noWrap/>
            <w:vAlign w:val="bottom"/>
            <w:hideMark/>
          </w:tcPr>
          <w:p w14:paraId="61A58637" w14:textId="77777777" w:rsidR="004873C0" w:rsidRPr="002620C3" w:rsidRDefault="004873C0" w:rsidP="002875EB">
            <w:pPr>
              <w:jc w:val="right"/>
              <w:rPr>
                <w:rFonts w:ascii="Calibri" w:hAnsi="Calibri"/>
                <w:color w:val="000000"/>
                <w:sz w:val="24"/>
                <w:szCs w:val="24"/>
              </w:rPr>
            </w:pPr>
            <w:r w:rsidRPr="002620C3">
              <w:rPr>
                <w:rFonts w:ascii="Calibri" w:hAnsi="Calibri"/>
                <w:color w:val="000000"/>
                <w:sz w:val="24"/>
                <w:szCs w:val="24"/>
              </w:rPr>
              <w:t>5</w:t>
            </w:r>
          </w:p>
        </w:tc>
      </w:tr>
      <w:tr w:rsidR="004873C0" w:rsidRPr="002620C3" w14:paraId="273909DB" w14:textId="77777777" w:rsidTr="002875EB">
        <w:trPr>
          <w:trHeight w:val="330"/>
        </w:trPr>
        <w:tc>
          <w:tcPr>
            <w:tcW w:w="709" w:type="dxa"/>
            <w:tcBorders>
              <w:top w:val="nil"/>
              <w:left w:val="single" w:sz="8" w:space="0" w:color="auto"/>
              <w:bottom w:val="single" w:sz="8" w:space="0" w:color="auto"/>
              <w:right w:val="single" w:sz="8" w:space="0" w:color="auto"/>
            </w:tcBorders>
            <w:hideMark/>
          </w:tcPr>
          <w:p w14:paraId="702EAC67" w14:textId="77777777" w:rsidR="004873C0" w:rsidRPr="002620C3" w:rsidRDefault="004873C0" w:rsidP="002875EB">
            <w:pPr>
              <w:jc w:val="center"/>
              <w:rPr>
                <w:rFonts w:ascii="Calibri" w:hAnsi="Calibri"/>
                <w:color w:val="000000"/>
                <w:sz w:val="24"/>
                <w:szCs w:val="24"/>
                <w:lang w:val="en-US"/>
              </w:rPr>
            </w:pPr>
            <w:r w:rsidRPr="002620C3">
              <w:rPr>
                <w:rFonts w:ascii="Calibri" w:hAnsi="Calibri"/>
                <w:color w:val="000000"/>
                <w:sz w:val="24"/>
                <w:szCs w:val="24"/>
                <w:lang w:val="en-US"/>
              </w:rPr>
              <w:t>9</w:t>
            </w:r>
          </w:p>
        </w:tc>
        <w:tc>
          <w:tcPr>
            <w:tcW w:w="7513" w:type="dxa"/>
            <w:tcBorders>
              <w:top w:val="nil"/>
              <w:left w:val="nil"/>
              <w:bottom w:val="single" w:sz="8" w:space="0" w:color="auto"/>
              <w:right w:val="single" w:sz="8" w:space="0" w:color="auto"/>
            </w:tcBorders>
            <w:hideMark/>
          </w:tcPr>
          <w:p w14:paraId="4998D165" w14:textId="77777777" w:rsidR="004873C0" w:rsidRPr="002620C3" w:rsidRDefault="004873C0" w:rsidP="002875EB">
            <w:pPr>
              <w:rPr>
                <w:rFonts w:ascii="Calibri" w:hAnsi="Calibri"/>
                <w:color w:val="000000"/>
                <w:sz w:val="24"/>
                <w:szCs w:val="24"/>
              </w:rPr>
            </w:pPr>
            <w:r w:rsidRPr="002620C3">
              <w:rPr>
                <w:rFonts w:ascii="Calibri" w:hAnsi="Calibri"/>
                <w:color w:val="000000"/>
                <w:sz w:val="24"/>
                <w:szCs w:val="24"/>
              </w:rPr>
              <w:t xml:space="preserve">ΕΣΩΤΕΡΙΚΟΥ Α' έως </w:t>
            </w:r>
            <w:r w:rsidRPr="002620C3">
              <w:rPr>
                <w:rFonts w:ascii="Calibri" w:hAnsi="Calibri"/>
                <w:color w:val="000000"/>
                <w:sz w:val="24"/>
                <w:szCs w:val="24"/>
                <w:lang w:val="en-US"/>
              </w:rPr>
              <w:t>10</w:t>
            </w:r>
            <w:r w:rsidRPr="002620C3">
              <w:rPr>
                <w:rFonts w:ascii="Calibri" w:hAnsi="Calibri"/>
                <w:color w:val="000000"/>
                <w:sz w:val="24"/>
                <w:szCs w:val="24"/>
              </w:rPr>
              <w:t xml:space="preserve"> </w:t>
            </w:r>
            <w:r w:rsidRPr="002620C3">
              <w:rPr>
                <w:rFonts w:ascii="Calibri" w:hAnsi="Calibri"/>
                <w:color w:val="000000"/>
                <w:sz w:val="24"/>
                <w:szCs w:val="24"/>
                <w:lang w:val="en-US"/>
              </w:rPr>
              <w:t>k</w:t>
            </w:r>
            <w:r w:rsidRPr="002620C3">
              <w:rPr>
                <w:rFonts w:ascii="Calibri" w:hAnsi="Calibri"/>
                <w:color w:val="000000"/>
                <w:sz w:val="24"/>
                <w:szCs w:val="24"/>
              </w:rPr>
              <w:t>gr</w:t>
            </w:r>
          </w:p>
        </w:tc>
        <w:tc>
          <w:tcPr>
            <w:tcW w:w="1276" w:type="dxa"/>
            <w:tcBorders>
              <w:top w:val="nil"/>
              <w:left w:val="nil"/>
              <w:bottom w:val="single" w:sz="8" w:space="0" w:color="auto"/>
              <w:right w:val="single" w:sz="8" w:space="0" w:color="auto"/>
            </w:tcBorders>
            <w:noWrap/>
            <w:vAlign w:val="bottom"/>
            <w:hideMark/>
          </w:tcPr>
          <w:p w14:paraId="06A5F1C7" w14:textId="77777777" w:rsidR="004873C0" w:rsidRPr="002620C3" w:rsidRDefault="004873C0" w:rsidP="002875EB">
            <w:pPr>
              <w:jc w:val="right"/>
              <w:rPr>
                <w:rFonts w:ascii="Calibri" w:hAnsi="Calibri"/>
                <w:color w:val="000000"/>
                <w:sz w:val="24"/>
                <w:szCs w:val="24"/>
              </w:rPr>
            </w:pPr>
            <w:r w:rsidRPr="002620C3">
              <w:rPr>
                <w:rFonts w:ascii="Calibri" w:hAnsi="Calibri"/>
                <w:color w:val="000000"/>
                <w:sz w:val="24"/>
                <w:szCs w:val="24"/>
              </w:rPr>
              <w:t>5</w:t>
            </w:r>
          </w:p>
        </w:tc>
      </w:tr>
      <w:tr w:rsidR="004873C0" w:rsidRPr="002620C3" w14:paraId="3AD5C79F" w14:textId="77777777" w:rsidTr="002875EB">
        <w:trPr>
          <w:trHeight w:val="330"/>
        </w:trPr>
        <w:tc>
          <w:tcPr>
            <w:tcW w:w="709" w:type="dxa"/>
            <w:tcBorders>
              <w:top w:val="nil"/>
              <w:left w:val="single" w:sz="8" w:space="0" w:color="auto"/>
              <w:bottom w:val="single" w:sz="8" w:space="0" w:color="auto"/>
              <w:right w:val="single" w:sz="8" w:space="0" w:color="auto"/>
            </w:tcBorders>
            <w:hideMark/>
          </w:tcPr>
          <w:p w14:paraId="523BD0A1" w14:textId="77777777" w:rsidR="004873C0" w:rsidRPr="002620C3" w:rsidRDefault="004873C0" w:rsidP="002875EB">
            <w:pPr>
              <w:jc w:val="center"/>
              <w:rPr>
                <w:rFonts w:ascii="Calibri" w:hAnsi="Calibri"/>
                <w:color w:val="000000"/>
                <w:sz w:val="24"/>
                <w:szCs w:val="24"/>
              </w:rPr>
            </w:pPr>
          </w:p>
        </w:tc>
        <w:tc>
          <w:tcPr>
            <w:tcW w:w="7513" w:type="dxa"/>
            <w:tcBorders>
              <w:top w:val="single" w:sz="8" w:space="0" w:color="auto"/>
              <w:left w:val="nil"/>
              <w:bottom w:val="single" w:sz="8" w:space="0" w:color="auto"/>
              <w:right w:val="single" w:sz="8" w:space="0" w:color="auto"/>
            </w:tcBorders>
            <w:shd w:val="clear" w:color="000000" w:fill="FFFFFF"/>
            <w:hideMark/>
          </w:tcPr>
          <w:p w14:paraId="5BBF818F" w14:textId="77777777" w:rsidR="004873C0" w:rsidRPr="002620C3" w:rsidRDefault="004873C0" w:rsidP="002875EB">
            <w:pPr>
              <w:jc w:val="right"/>
              <w:rPr>
                <w:rFonts w:ascii="Calibri" w:hAnsi="Calibri"/>
                <w:b/>
                <w:sz w:val="24"/>
                <w:szCs w:val="24"/>
              </w:rPr>
            </w:pPr>
            <w:r w:rsidRPr="002620C3">
              <w:rPr>
                <w:rFonts w:ascii="Calibri" w:hAnsi="Calibri"/>
                <w:b/>
                <w:sz w:val="24"/>
                <w:szCs w:val="24"/>
              </w:rPr>
              <w:t xml:space="preserve">Σύνολο τεμαχίων </w:t>
            </w:r>
          </w:p>
        </w:tc>
        <w:tc>
          <w:tcPr>
            <w:tcW w:w="1276" w:type="dxa"/>
            <w:tcBorders>
              <w:top w:val="nil"/>
              <w:left w:val="nil"/>
              <w:bottom w:val="single" w:sz="8" w:space="0" w:color="auto"/>
              <w:right w:val="single" w:sz="8" w:space="0" w:color="auto"/>
            </w:tcBorders>
            <w:noWrap/>
            <w:vAlign w:val="bottom"/>
            <w:hideMark/>
          </w:tcPr>
          <w:p w14:paraId="5CDA3951" w14:textId="763E860D" w:rsidR="004873C0" w:rsidRPr="002620C3" w:rsidRDefault="00DA62BD" w:rsidP="002875EB">
            <w:pPr>
              <w:jc w:val="right"/>
              <w:rPr>
                <w:rFonts w:ascii="Calibri" w:hAnsi="Calibri"/>
                <w:b/>
                <w:sz w:val="24"/>
                <w:szCs w:val="24"/>
                <w:lang w:val="en-US"/>
              </w:rPr>
            </w:pPr>
            <w:r w:rsidRPr="002620C3">
              <w:rPr>
                <w:rFonts w:ascii="Calibri" w:hAnsi="Calibri"/>
                <w:b/>
                <w:sz w:val="24"/>
                <w:szCs w:val="24"/>
                <w:lang w:val="en-US"/>
              </w:rPr>
              <w:t>1</w:t>
            </w:r>
            <w:r w:rsidR="00B751E8" w:rsidRPr="002620C3">
              <w:rPr>
                <w:rFonts w:ascii="Calibri" w:hAnsi="Calibri"/>
                <w:b/>
                <w:sz w:val="24"/>
                <w:szCs w:val="24"/>
              </w:rPr>
              <w:t>.</w:t>
            </w:r>
            <w:r w:rsidRPr="002620C3">
              <w:rPr>
                <w:rFonts w:ascii="Calibri" w:hAnsi="Calibri"/>
                <w:b/>
                <w:sz w:val="24"/>
                <w:szCs w:val="24"/>
                <w:lang w:val="en-US"/>
              </w:rPr>
              <w:t>595</w:t>
            </w:r>
          </w:p>
        </w:tc>
      </w:tr>
      <w:tr w:rsidR="004873C0" w:rsidRPr="00990EED" w14:paraId="39A020B8" w14:textId="77777777" w:rsidTr="002875EB">
        <w:trPr>
          <w:trHeight w:val="401"/>
        </w:trPr>
        <w:tc>
          <w:tcPr>
            <w:tcW w:w="8222" w:type="dxa"/>
            <w:gridSpan w:val="2"/>
            <w:tcBorders>
              <w:top w:val="nil"/>
              <w:left w:val="single" w:sz="8" w:space="0" w:color="auto"/>
              <w:bottom w:val="single" w:sz="8" w:space="0" w:color="auto"/>
              <w:right w:val="single" w:sz="8" w:space="0" w:color="auto"/>
            </w:tcBorders>
            <w:hideMark/>
          </w:tcPr>
          <w:p w14:paraId="3657E785" w14:textId="77777777" w:rsidR="004873C0" w:rsidRPr="002620C3" w:rsidRDefault="004873C0" w:rsidP="002875EB">
            <w:pPr>
              <w:jc w:val="right"/>
              <w:rPr>
                <w:rFonts w:ascii="Calibri" w:hAnsi="Calibri"/>
                <w:b/>
                <w:sz w:val="24"/>
                <w:szCs w:val="24"/>
              </w:rPr>
            </w:pPr>
            <w:r w:rsidRPr="002620C3">
              <w:rPr>
                <w:rFonts w:ascii="Calibri" w:hAnsi="Calibri"/>
                <w:b/>
                <w:sz w:val="24"/>
                <w:szCs w:val="24"/>
              </w:rPr>
              <w:t xml:space="preserve">Συνολικός προϋπολογισμός με Φ.Π.Α. </w:t>
            </w:r>
          </w:p>
        </w:tc>
        <w:tc>
          <w:tcPr>
            <w:tcW w:w="1276" w:type="dxa"/>
            <w:tcBorders>
              <w:top w:val="nil"/>
              <w:left w:val="nil"/>
              <w:bottom w:val="single" w:sz="8" w:space="0" w:color="auto"/>
              <w:right w:val="single" w:sz="8" w:space="0" w:color="auto"/>
            </w:tcBorders>
            <w:noWrap/>
            <w:hideMark/>
          </w:tcPr>
          <w:p w14:paraId="65599B1A" w14:textId="2B2D7491" w:rsidR="004873C0" w:rsidRPr="00AA0D0E" w:rsidRDefault="00DA62BD" w:rsidP="002875EB">
            <w:pPr>
              <w:jc w:val="right"/>
              <w:rPr>
                <w:rFonts w:ascii="Calibri" w:hAnsi="Calibri"/>
                <w:b/>
                <w:sz w:val="24"/>
                <w:szCs w:val="24"/>
              </w:rPr>
            </w:pPr>
            <w:r w:rsidRPr="002620C3">
              <w:rPr>
                <w:rFonts w:ascii="Calibri" w:hAnsi="Calibri"/>
                <w:b/>
                <w:sz w:val="24"/>
                <w:szCs w:val="24"/>
                <w:lang w:val="en-US"/>
              </w:rPr>
              <w:t>4.</w:t>
            </w:r>
            <w:r w:rsidR="00BE6BC7" w:rsidRPr="002620C3">
              <w:rPr>
                <w:rFonts w:ascii="Calibri" w:hAnsi="Calibri"/>
                <w:b/>
                <w:sz w:val="24"/>
                <w:szCs w:val="24"/>
                <w:lang w:val="en-US"/>
              </w:rPr>
              <w:t>5</w:t>
            </w:r>
            <w:r w:rsidR="004873C0" w:rsidRPr="002620C3">
              <w:rPr>
                <w:rFonts w:ascii="Calibri" w:hAnsi="Calibri"/>
                <w:b/>
                <w:sz w:val="24"/>
                <w:szCs w:val="24"/>
              </w:rPr>
              <w:t>00,00 €</w:t>
            </w:r>
          </w:p>
        </w:tc>
      </w:tr>
    </w:tbl>
    <w:p w14:paraId="4F13F860" w14:textId="14AA9E0B" w:rsidR="004873C0" w:rsidRDefault="004873C0" w:rsidP="004873C0">
      <w:pPr>
        <w:spacing w:line="360" w:lineRule="auto"/>
        <w:jc w:val="both"/>
        <w:rPr>
          <w:rFonts w:ascii="Calibri" w:hAnsi="Calibri" w:cs="Arial"/>
          <w:b/>
          <w:sz w:val="24"/>
          <w:szCs w:val="24"/>
        </w:rPr>
      </w:pPr>
    </w:p>
    <w:p w14:paraId="4C2C6A4B" w14:textId="77777777" w:rsidR="004873C0" w:rsidRDefault="004873C0" w:rsidP="004873C0">
      <w:pPr>
        <w:spacing w:line="360" w:lineRule="auto"/>
        <w:jc w:val="both"/>
        <w:rPr>
          <w:rFonts w:ascii="Calibri" w:hAnsi="Calibri"/>
          <w:bCs/>
          <w:sz w:val="24"/>
          <w:szCs w:val="24"/>
        </w:rPr>
      </w:pPr>
      <w:r>
        <w:rPr>
          <w:rFonts w:ascii="Calibri" w:hAnsi="Calibri"/>
          <w:bCs/>
          <w:sz w:val="24"/>
          <w:szCs w:val="24"/>
        </w:rPr>
        <w:t xml:space="preserve">              </w:t>
      </w:r>
      <w:r w:rsidRPr="006167A1">
        <w:rPr>
          <w:rFonts w:ascii="Calibri" w:hAnsi="Calibri"/>
          <w:bCs/>
          <w:sz w:val="24"/>
          <w:szCs w:val="24"/>
        </w:rPr>
        <w:t>Η Π.Ε. Λασιθίου θα έχει τη δυνατότητα να ζητήσει την αλ</w:t>
      </w:r>
      <w:r>
        <w:rPr>
          <w:rFonts w:ascii="Calibri" w:hAnsi="Calibri"/>
          <w:bCs/>
          <w:sz w:val="24"/>
          <w:szCs w:val="24"/>
        </w:rPr>
        <w:t xml:space="preserve">λαγή του είδους της </w:t>
      </w:r>
      <w:r w:rsidRPr="006167A1">
        <w:rPr>
          <w:rFonts w:ascii="Calibri" w:hAnsi="Calibri"/>
          <w:bCs/>
          <w:sz w:val="24"/>
          <w:szCs w:val="24"/>
        </w:rPr>
        <w:t xml:space="preserve"> υπηρεσίας σύμφωνα με τις τρέχουσες ανάγκες της και μέσα στα όρια του συνολικού ποσού της σύμβασης. </w:t>
      </w:r>
    </w:p>
    <w:p w14:paraId="5EF69CE8" w14:textId="7C0B1634" w:rsidR="004873C0" w:rsidRPr="0045539D" w:rsidRDefault="004873C0" w:rsidP="004873C0">
      <w:pPr>
        <w:spacing w:line="360" w:lineRule="auto"/>
        <w:jc w:val="both"/>
        <w:rPr>
          <w:rFonts w:ascii="Calibri" w:hAnsi="Calibri"/>
          <w:bCs/>
          <w:sz w:val="24"/>
          <w:szCs w:val="24"/>
        </w:rPr>
      </w:pPr>
      <w:r>
        <w:rPr>
          <w:rFonts w:ascii="Calibri" w:hAnsi="Calibri" w:cs="Arial"/>
          <w:sz w:val="24"/>
          <w:szCs w:val="24"/>
        </w:rPr>
        <w:t xml:space="preserve">              </w:t>
      </w:r>
      <w:r w:rsidRPr="00AC5431">
        <w:rPr>
          <w:rFonts w:ascii="Calibri" w:hAnsi="Calibri" w:cs="Arial"/>
          <w:sz w:val="24"/>
          <w:szCs w:val="24"/>
        </w:rPr>
        <w:t>Η παρο</w:t>
      </w:r>
      <w:r>
        <w:rPr>
          <w:rFonts w:ascii="Calibri" w:hAnsi="Calibri" w:cs="Arial"/>
          <w:sz w:val="24"/>
          <w:szCs w:val="24"/>
        </w:rPr>
        <w:t xml:space="preserve">χή υπηρεσιών ταχυμεταφοράς της αλληλογραφίας </w:t>
      </w:r>
      <w:r>
        <w:rPr>
          <w:rFonts w:ascii="Calibri" w:hAnsi="Calibri"/>
          <w:bCs/>
          <w:sz w:val="24"/>
          <w:szCs w:val="24"/>
        </w:rPr>
        <w:t>και λοιπών αντικειμένων</w:t>
      </w:r>
      <w:r>
        <w:rPr>
          <w:rFonts w:ascii="Calibri" w:hAnsi="Calibri" w:cs="Arial"/>
          <w:sz w:val="24"/>
          <w:szCs w:val="24"/>
        </w:rPr>
        <w:t xml:space="preserve"> </w:t>
      </w:r>
      <w:r w:rsidRPr="00AC5431">
        <w:rPr>
          <w:rFonts w:ascii="Calibri" w:hAnsi="Calibri" w:cs="Arial"/>
          <w:sz w:val="24"/>
          <w:szCs w:val="24"/>
        </w:rPr>
        <w:t>α</w:t>
      </w:r>
      <w:r w:rsidRPr="00AC5431">
        <w:rPr>
          <w:rFonts w:ascii="Calibri" w:eastAsia="Calibri" w:hAnsi="Calibri" w:cs="Tahoma"/>
          <w:sz w:val="24"/>
          <w:szCs w:val="24"/>
        </w:rPr>
        <w:t>φ</w:t>
      </w:r>
      <w:r>
        <w:rPr>
          <w:rFonts w:ascii="Calibri" w:eastAsia="Calibri" w:hAnsi="Calibri" w:cs="Tahoma"/>
          <w:sz w:val="24"/>
          <w:szCs w:val="24"/>
        </w:rPr>
        <w:t>ορά την</w:t>
      </w:r>
      <w:r w:rsidRPr="00B51213">
        <w:rPr>
          <w:rFonts w:ascii="Calibri" w:eastAsia="Calibri" w:hAnsi="Calibri" w:cs="Tahoma"/>
          <w:sz w:val="24"/>
          <w:szCs w:val="24"/>
        </w:rPr>
        <w:t xml:space="preserve"> κάλυψη των υπηρεσιακών αναγκών τ</w:t>
      </w:r>
      <w:r>
        <w:rPr>
          <w:rFonts w:ascii="Calibri" w:eastAsia="Calibri" w:hAnsi="Calibri" w:cs="Tahoma"/>
          <w:sz w:val="24"/>
          <w:szCs w:val="24"/>
        </w:rPr>
        <w:t>ων Υπηρεσιών της Π.Ε. Λασιθίου</w:t>
      </w:r>
      <w:r w:rsidR="006B7E47">
        <w:rPr>
          <w:rFonts w:ascii="Calibri" w:eastAsia="Calibri" w:hAnsi="Calibri" w:cs="Tahoma"/>
          <w:sz w:val="24"/>
          <w:szCs w:val="24"/>
        </w:rPr>
        <w:t>, συμπεριλαμβανομένων των αποκεντρωμένων Υπηρεσιών της στην Ιεράπετρα και την Σητεία</w:t>
      </w:r>
      <w:r>
        <w:rPr>
          <w:rFonts w:ascii="Calibri" w:eastAsia="Calibri" w:hAnsi="Calibri" w:cs="Tahoma"/>
          <w:sz w:val="24"/>
          <w:szCs w:val="24"/>
        </w:rPr>
        <w:t xml:space="preserve">. </w:t>
      </w:r>
      <w:r w:rsidRPr="00B51213">
        <w:rPr>
          <w:rFonts w:ascii="Calibri" w:eastAsia="Calibri" w:hAnsi="Calibri" w:cs="Tahoma"/>
          <w:sz w:val="24"/>
          <w:szCs w:val="24"/>
        </w:rPr>
        <w:t xml:space="preserve">Η </w:t>
      </w:r>
      <w:r>
        <w:rPr>
          <w:rFonts w:ascii="Calibri" w:eastAsia="Calibri" w:hAnsi="Calibri" w:cs="Tahoma"/>
          <w:sz w:val="24"/>
          <w:szCs w:val="24"/>
        </w:rPr>
        <w:t xml:space="preserve">παραλαβή </w:t>
      </w:r>
      <w:r>
        <w:rPr>
          <w:rFonts w:ascii="Calibri" w:hAnsi="Calibri" w:cs="Arial"/>
          <w:sz w:val="24"/>
          <w:szCs w:val="24"/>
        </w:rPr>
        <w:t xml:space="preserve">της αλληλογραφίας </w:t>
      </w:r>
      <w:r>
        <w:rPr>
          <w:rFonts w:ascii="Calibri" w:hAnsi="Calibri"/>
          <w:bCs/>
          <w:sz w:val="24"/>
          <w:szCs w:val="24"/>
        </w:rPr>
        <w:t>και λοιπών αντικειμένων</w:t>
      </w:r>
      <w:r>
        <w:rPr>
          <w:rFonts w:ascii="Calibri" w:eastAsia="Calibri" w:hAnsi="Calibri" w:cs="Tahoma"/>
          <w:sz w:val="24"/>
          <w:szCs w:val="24"/>
        </w:rPr>
        <w:t xml:space="preserve"> θα πραγματοποιείται από τις κατά τόπους υ</w:t>
      </w:r>
      <w:r w:rsidRPr="00B51213">
        <w:rPr>
          <w:rFonts w:ascii="Calibri" w:eastAsia="Calibri" w:hAnsi="Calibri" w:cs="Tahoma"/>
          <w:sz w:val="24"/>
          <w:szCs w:val="24"/>
        </w:rPr>
        <w:t>πηρεσ</w:t>
      </w:r>
      <w:r>
        <w:rPr>
          <w:rFonts w:ascii="Calibri" w:eastAsia="Calibri" w:hAnsi="Calibri" w:cs="Tahoma"/>
          <w:sz w:val="24"/>
          <w:szCs w:val="24"/>
        </w:rPr>
        <w:t xml:space="preserve">ίες της Π.Ε. Λασιθίου </w:t>
      </w:r>
      <w:r w:rsidRPr="00B51213">
        <w:rPr>
          <w:rFonts w:ascii="Calibri" w:eastAsia="Calibri" w:hAnsi="Calibri" w:cs="Tahoma"/>
          <w:sz w:val="24"/>
          <w:szCs w:val="24"/>
        </w:rPr>
        <w:t xml:space="preserve">κατά τις εργάσιμες ημέρες και </w:t>
      </w:r>
      <w:r>
        <w:rPr>
          <w:rFonts w:ascii="Calibri" w:eastAsia="Calibri" w:hAnsi="Calibri" w:cs="Tahoma"/>
          <w:sz w:val="24"/>
          <w:szCs w:val="24"/>
        </w:rPr>
        <w:t xml:space="preserve">ώρες. Ο τόπος παράδοσης θα είναι ανά την επικράτεια, </w:t>
      </w:r>
      <w:r w:rsidRPr="00B51213">
        <w:rPr>
          <w:rFonts w:ascii="Calibri" w:eastAsia="Calibri" w:hAnsi="Calibri" w:cs="Tahoma"/>
          <w:sz w:val="24"/>
          <w:szCs w:val="24"/>
        </w:rPr>
        <w:t xml:space="preserve">στη </w:t>
      </w:r>
      <w:r>
        <w:rPr>
          <w:rFonts w:ascii="Calibri" w:eastAsia="Calibri" w:hAnsi="Calibri" w:cs="Tahoma"/>
          <w:sz w:val="24"/>
          <w:szCs w:val="24"/>
        </w:rPr>
        <w:t>δ</w:t>
      </w:r>
      <w:r w:rsidRPr="00B51213">
        <w:rPr>
          <w:rFonts w:ascii="Calibri" w:eastAsia="Calibri" w:hAnsi="Calibri" w:cs="Tahoma"/>
          <w:sz w:val="24"/>
          <w:szCs w:val="24"/>
        </w:rPr>
        <w:t xml:space="preserve">ιεύθυνση παραλήπτη που αναγράφεται επί των </w:t>
      </w:r>
      <w:r>
        <w:rPr>
          <w:rFonts w:ascii="Calibri" w:eastAsia="Calibri" w:hAnsi="Calibri" w:cs="Tahoma"/>
          <w:sz w:val="24"/>
          <w:szCs w:val="24"/>
        </w:rPr>
        <w:t>αποστελλόμενων</w:t>
      </w:r>
      <w:r w:rsidRPr="00B51213">
        <w:rPr>
          <w:rFonts w:ascii="Calibri" w:eastAsia="Calibri" w:hAnsi="Calibri" w:cs="Tahoma"/>
          <w:sz w:val="24"/>
          <w:szCs w:val="24"/>
        </w:rPr>
        <w:t xml:space="preserve"> αντικειμένων</w:t>
      </w:r>
      <w:r>
        <w:rPr>
          <w:rFonts w:ascii="Calibri" w:eastAsia="Calibri" w:hAnsi="Calibri" w:cs="Tahoma"/>
          <w:sz w:val="24"/>
          <w:szCs w:val="24"/>
        </w:rPr>
        <w:t>.</w:t>
      </w:r>
    </w:p>
    <w:p w14:paraId="445DF2F9" w14:textId="7F1D1823" w:rsidR="003E17B1" w:rsidRPr="00F82510" w:rsidRDefault="004873C0" w:rsidP="004873C0">
      <w:pPr>
        <w:spacing w:line="360" w:lineRule="auto"/>
        <w:ind w:firstLine="720"/>
        <w:jc w:val="both"/>
        <w:rPr>
          <w:rFonts w:ascii="Calibri" w:eastAsia="Calibri" w:hAnsi="Calibri" w:cs="Tahoma"/>
          <w:bCs/>
          <w:sz w:val="24"/>
          <w:szCs w:val="24"/>
        </w:rPr>
      </w:pPr>
      <w:r w:rsidRPr="00F82510">
        <w:rPr>
          <w:rFonts w:ascii="Calibri" w:eastAsia="Calibri" w:hAnsi="Calibri" w:cs="Tahoma"/>
          <w:bCs/>
          <w:sz w:val="24"/>
          <w:szCs w:val="24"/>
        </w:rPr>
        <w:t>Η εκτέλεση του έργου των ταχυμεταφορών  θα γίνεται ανάλογα µε τις καθημερινές ανάγκες των υπηρεσιών για αποστολή εγγράφων,</w:t>
      </w:r>
      <w:r w:rsidR="00F66ADE" w:rsidRPr="00F82510">
        <w:rPr>
          <w:rFonts w:ascii="Calibri" w:eastAsia="Calibri" w:hAnsi="Calibri" w:cs="Tahoma"/>
          <w:bCs/>
          <w:sz w:val="24"/>
          <w:szCs w:val="24"/>
        </w:rPr>
        <w:t xml:space="preserve"> μεταφορά ευπαθών ειδών – ειδών ειδικής μεταχείρισης,</w:t>
      </w:r>
      <w:r w:rsidRPr="00F82510">
        <w:rPr>
          <w:rFonts w:ascii="Calibri" w:eastAsia="Calibri" w:hAnsi="Calibri" w:cs="Tahoma"/>
          <w:bCs/>
          <w:sz w:val="24"/>
          <w:szCs w:val="24"/>
        </w:rPr>
        <w:t xml:space="preserve"> δεμάτων και λοιπής αλληλογραφίας</w:t>
      </w:r>
      <w:r w:rsidR="00F66ADE" w:rsidRPr="00F82510">
        <w:rPr>
          <w:rFonts w:ascii="Calibri" w:eastAsia="Calibri" w:hAnsi="Calibri" w:cs="Tahoma"/>
          <w:bCs/>
          <w:sz w:val="24"/>
          <w:szCs w:val="24"/>
        </w:rPr>
        <w:t>,</w:t>
      </w:r>
      <w:r w:rsidRPr="00F82510">
        <w:rPr>
          <w:rFonts w:ascii="Calibri" w:eastAsia="Calibri" w:hAnsi="Calibri" w:cs="Tahoma"/>
          <w:bCs/>
          <w:sz w:val="24"/>
          <w:szCs w:val="24"/>
        </w:rPr>
        <w:t xml:space="preserve"> µε δυνατότητα παράδοσης την επόμενη εργάσιμη μέρα εντός πόλης – Περιφέρειας Κρήτης και σε όλους τους </w:t>
      </w:r>
      <w:r w:rsidR="00C75051" w:rsidRPr="00F82510">
        <w:rPr>
          <w:rFonts w:ascii="Calibri" w:eastAsia="Calibri" w:hAnsi="Calibri" w:cs="Tahoma"/>
          <w:bCs/>
          <w:sz w:val="24"/>
          <w:szCs w:val="24"/>
        </w:rPr>
        <w:t xml:space="preserve">ηπειρωτικούς </w:t>
      </w:r>
      <w:r w:rsidRPr="00F82510">
        <w:rPr>
          <w:rFonts w:ascii="Calibri" w:eastAsia="Calibri" w:hAnsi="Calibri" w:cs="Tahoma"/>
          <w:bCs/>
          <w:sz w:val="24"/>
          <w:szCs w:val="24"/>
        </w:rPr>
        <w:t>προορισμούς της υπόλοιπης Ελλάδας</w:t>
      </w:r>
      <w:r w:rsidR="00F66ADE" w:rsidRPr="00F82510">
        <w:rPr>
          <w:rFonts w:ascii="Calibri" w:eastAsia="Calibri" w:hAnsi="Calibri" w:cs="Tahoma"/>
          <w:bCs/>
          <w:sz w:val="24"/>
          <w:szCs w:val="24"/>
        </w:rPr>
        <w:t xml:space="preserve"> και </w:t>
      </w:r>
      <w:r w:rsidRPr="00F82510">
        <w:rPr>
          <w:rFonts w:ascii="Calibri" w:eastAsia="Calibri" w:hAnsi="Calibri" w:cs="Tahoma"/>
          <w:bCs/>
          <w:sz w:val="24"/>
          <w:szCs w:val="24"/>
        </w:rPr>
        <w:t>παράδοσης σε δύο εργάσιμες ημέρες στη Νησιώτικη Ελλάδα</w:t>
      </w:r>
      <w:r w:rsidR="003E17B1" w:rsidRPr="00F82510">
        <w:rPr>
          <w:rFonts w:ascii="Calibri" w:eastAsia="Calibri" w:hAnsi="Calibri" w:cs="Tahoma"/>
          <w:bCs/>
          <w:sz w:val="24"/>
          <w:szCs w:val="24"/>
        </w:rPr>
        <w:t xml:space="preserve">. </w:t>
      </w:r>
    </w:p>
    <w:p w14:paraId="35EE4C12" w14:textId="6E7A5FD7" w:rsidR="004873C0" w:rsidRDefault="00521C49" w:rsidP="004873C0">
      <w:pPr>
        <w:spacing w:line="360" w:lineRule="auto"/>
        <w:ind w:firstLine="720"/>
        <w:jc w:val="both"/>
        <w:rPr>
          <w:rFonts w:ascii="Calibri" w:eastAsia="Calibri" w:hAnsi="Calibri" w:cs="Tahoma"/>
          <w:bCs/>
          <w:sz w:val="24"/>
          <w:szCs w:val="24"/>
        </w:rPr>
      </w:pPr>
      <w:r w:rsidRPr="00F82510">
        <w:rPr>
          <w:rFonts w:ascii="Calibri" w:eastAsia="Calibri" w:hAnsi="Calibri" w:cs="Tahoma"/>
          <w:b/>
          <w:sz w:val="24"/>
          <w:szCs w:val="24"/>
        </w:rPr>
        <w:t>Επιπλέον</w:t>
      </w:r>
      <w:r w:rsidR="00F66ADE" w:rsidRPr="00F82510">
        <w:rPr>
          <w:rFonts w:ascii="Calibri" w:eastAsia="Calibri" w:hAnsi="Calibri" w:cs="Tahoma"/>
          <w:b/>
          <w:sz w:val="24"/>
          <w:szCs w:val="24"/>
        </w:rPr>
        <w:t xml:space="preserve"> θα παρέχονται υπηρεσίες παραλαβής πρωτοκόλλου, προκαθορισμένης ημερομηνίας και ώρας παράδοσης, </w:t>
      </w:r>
      <w:r w:rsidR="004873C0" w:rsidRPr="00F82510">
        <w:rPr>
          <w:rFonts w:ascii="Calibri" w:eastAsia="Calibri" w:hAnsi="Calibri" w:cs="Tahoma"/>
          <w:b/>
          <w:sz w:val="24"/>
          <w:szCs w:val="24"/>
        </w:rPr>
        <w:t>επίδοση</w:t>
      </w:r>
      <w:r w:rsidR="00C75051" w:rsidRPr="00F82510">
        <w:rPr>
          <w:rFonts w:ascii="Calibri" w:eastAsia="Calibri" w:hAnsi="Calibri" w:cs="Tahoma"/>
          <w:b/>
          <w:sz w:val="24"/>
          <w:szCs w:val="24"/>
        </w:rPr>
        <w:t>ς</w:t>
      </w:r>
      <w:r w:rsidR="00F66ADE" w:rsidRPr="00F82510">
        <w:rPr>
          <w:rFonts w:ascii="Calibri" w:eastAsia="Calibri" w:hAnsi="Calibri" w:cs="Tahoma"/>
          <w:b/>
          <w:sz w:val="24"/>
          <w:szCs w:val="24"/>
        </w:rPr>
        <w:t xml:space="preserve"> </w:t>
      </w:r>
      <w:r w:rsidRPr="00F82510">
        <w:rPr>
          <w:rFonts w:ascii="Calibri" w:eastAsia="Calibri" w:hAnsi="Calibri" w:cs="Tahoma"/>
          <w:b/>
          <w:sz w:val="24"/>
          <w:szCs w:val="24"/>
        </w:rPr>
        <w:t>και</w:t>
      </w:r>
      <w:r w:rsidR="00C75051" w:rsidRPr="00F82510">
        <w:rPr>
          <w:rFonts w:ascii="Calibri" w:eastAsia="Calibri" w:hAnsi="Calibri" w:cs="Tahoma"/>
          <w:b/>
          <w:sz w:val="24"/>
          <w:szCs w:val="24"/>
        </w:rPr>
        <w:t xml:space="preserve"> το</w:t>
      </w:r>
      <w:r w:rsidR="004873C0" w:rsidRPr="00F82510">
        <w:rPr>
          <w:rFonts w:ascii="Calibri" w:eastAsia="Calibri" w:hAnsi="Calibri" w:cs="Tahoma"/>
          <w:b/>
          <w:sz w:val="24"/>
          <w:szCs w:val="24"/>
        </w:rPr>
        <w:t xml:space="preserve"> Σάββατο</w:t>
      </w:r>
      <w:r w:rsidRPr="00F82510">
        <w:rPr>
          <w:rFonts w:ascii="Calibri" w:eastAsia="Calibri" w:hAnsi="Calibri" w:cs="Tahoma"/>
          <w:b/>
          <w:sz w:val="24"/>
          <w:szCs w:val="24"/>
        </w:rPr>
        <w:t xml:space="preserve"> και</w:t>
      </w:r>
      <w:r w:rsidR="00F66ADE" w:rsidRPr="00F82510">
        <w:rPr>
          <w:rFonts w:ascii="Calibri" w:eastAsia="Calibri" w:hAnsi="Calibri" w:cs="Tahoma"/>
          <w:b/>
          <w:sz w:val="24"/>
          <w:szCs w:val="24"/>
        </w:rPr>
        <w:t xml:space="preserve"> </w:t>
      </w:r>
      <w:r w:rsidR="004873C0" w:rsidRPr="00F82510">
        <w:rPr>
          <w:rFonts w:ascii="Calibri" w:eastAsia="Calibri" w:hAnsi="Calibri" w:cs="Tahoma"/>
          <w:b/>
          <w:sz w:val="24"/>
          <w:szCs w:val="24"/>
        </w:rPr>
        <w:t>αναμονή</w:t>
      </w:r>
      <w:r w:rsidR="00F66ADE" w:rsidRPr="00F82510">
        <w:rPr>
          <w:rFonts w:ascii="Calibri" w:eastAsia="Calibri" w:hAnsi="Calibri" w:cs="Tahoma"/>
          <w:b/>
          <w:sz w:val="24"/>
          <w:szCs w:val="24"/>
        </w:rPr>
        <w:t>ς</w:t>
      </w:r>
      <w:r w:rsidR="004873C0" w:rsidRPr="00F82510">
        <w:rPr>
          <w:rFonts w:ascii="Calibri" w:eastAsia="Calibri" w:hAnsi="Calibri" w:cs="Tahoma"/>
          <w:b/>
          <w:sz w:val="24"/>
          <w:szCs w:val="24"/>
        </w:rPr>
        <w:t xml:space="preserve"> διανομέα.</w:t>
      </w:r>
      <w:r w:rsidR="004873C0" w:rsidRPr="00F66ADE">
        <w:rPr>
          <w:rFonts w:ascii="Calibri" w:eastAsia="Calibri" w:hAnsi="Calibri" w:cs="Tahoma"/>
          <w:bCs/>
          <w:sz w:val="24"/>
          <w:szCs w:val="24"/>
        </w:rPr>
        <w:t xml:space="preserve"> Ο</w:t>
      </w:r>
      <w:r w:rsidR="004873C0" w:rsidRPr="00672001">
        <w:rPr>
          <w:rFonts w:ascii="Calibri" w:eastAsia="Calibri" w:hAnsi="Calibri" w:cs="Tahoma"/>
          <w:bCs/>
          <w:sz w:val="24"/>
          <w:szCs w:val="24"/>
        </w:rPr>
        <w:t xml:space="preserve"> ανάδοχος</w:t>
      </w:r>
      <w:r w:rsidR="004873C0" w:rsidRPr="00B51213">
        <w:rPr>
          <w:rFonts w:ascii="Calibri" w:eastAsia="Calibri" w:hAnsi="Calibri" w:cs="Tahoma"/>
          <w:bCs/>
          <w:sz w:val="24"/>
          <w:szCs w:val="24"/>
        </w:rPr>
        <w:t xml:space="preserve"> κατόπιν τηλεφωνι</w:t>
      </w:r>
      <w:r w:rsidR="004873C0">
        <w:rPr>
          <w:rFonts w:ascii="Calibri" w:eastAsia="Calibri" w:hAnsi="Calibri" w:cs="Tahoma"/>
          <w:bCs/>
          <w:sz w:val="24"/>
          <w:szCs w:val="24"/>
        </w:rPr>
        <w:t>κής κλήσης θα προσέρχεται στις υ</w:t>
      </w:r>
      <w:r w:rsidR="004873C0" w:rsidRPr="00B51213">
        <w:rPr>
          <w:rFonts w:ascii="Calibri" w:eastAsia="Calibri" w:hAnsi="Calibri" w:cs="Tahoma"/>
          <w:bCs/>
          <w:sz w:val="24"/>
          <w:szCs w:val="24"/>
        </w:rPr>
        <w:t xml:space="preserve">πηρεσίες κατά τις εργάσιμες </w:t>
      </w:r>
      <w:r w:rsidR="004873C0">
        <w:rPr>
          <w:rFonts w:ascii="Calibri" w:eastAsia="Calibri" w:hAnsi="Calibri" w:cs="Tahoma"/>
          <w:bCs/>
          <w:sz w:val="24"/>
          <w:szCs w:val="24"/>
        </w:rPr>
        <w:t>ημέρες και ώρες για να παραλάβει άμεσα</w:t>
      </w:r>
      <w:r w:rsidR="004873C0" w:rsidRPr="00B51213">
        <w:rPr>
          <w:rFonts w:ascii="Calibri" w:eastAsia="Calibri" w:hAnsi="Calibri" w:cs="Tahoma"/>
          <w:bCs/>
          <w:sz w:val="24"/>
          <w:szCs w:val="24"/>
        </w:rPr>
        <w:t xml:space="preserve"> το προς αποστολή αντικείμενο επί αποδείξει. </w:t>
      </w:r>
    </w:p>
    <w:p w14:paraId="1A4793ED" w14:textId="57CF59ED" w:rsidR="006B7E47" w:rsidRPr="00B50425" w:rsidRDefault="00600E15" w:rsidP="004873C0">
      <w:pPr>
        <w:spacing w:line="360" w:lineRule="auto"/>
        <w:ind w:firstLine="720"/>
        <w:jc w:val="both"/>
        <w:rPr>
          <w:rFonts w:ascii="Calibri" w:eastAsia="Calibri" w:hAnsi="Calibri" w:cs="Tahoma"/>
          <w:b/>
          <w:sz w:val="24"/>
          <w:szCs w:val="24"/>
          <w:u w:val="single"/>
        </w:rPr>
      </w:pPr>
      <w:r w:rsidRPr="00600E15">
        <w:rPr>
          <w:rFonts w:ascii="Calibri" w:eastAsia="Calibri" w:hAnsi="Calibri" w:cs="Tahoma"/>
          <w:b/>
          <w:sz w:val="24"/>
          <w:szCs w:val="24"/>
        </w:rPr>
        <w:t>Σ</w:t>
      </w:r>
      <w:r>
        <w:rPr>
          <w:rFonts w:ascii="Calibri" w:eastAsia="Calibri" w:hAnsi="Calibri" w:cs="Tahoma"/>
          <w:b/>
          <w:sz w:val="24"/>
          <w:szCs w:val="24"/>
        </w:rPr>
        <w:t>ε</w:t>
      </w:r>
      <w:r w:rsidRPr="00600E15">
        <w:rPr>
          <w:rFonts w:ascii="Calibri" w:eastAsia="Calibri" w:hAnsi="Calibri" w:cs="Tahoma"/>
          <w:b/>
          <w:sz w:val="24"/>
          <w:szCs w:val="24"/>
        </w:rPr>
        <w:t xml:space="preserve"> περίπτωση έκτακτης ανάγκης</w:t>
      </w:r>
      <w:r>
        <w:rPr>
          <w:rFonts w:ascii="Calibri" w:eastAsia="Calibri" w:hAnsi="Calibri" w:cs="Tahoma"/>
          <w:bCs/>
          <w:sz w:val="24"/>
          <w:szCs w:val="24"/>
        </w:rPr>
        <w:t xml:space="preserve"> </w:t>
      </w:r>
      <w:r w:rsidRPr="00600E15">
        <w:rPr>
          <w:rFonts w:ascii="Calibri" w:eastAsia="Calibri" w:hAnsi="Calibri" w:cs="Tahoma"/>
          <w:b/>
          <w:sz w:val="24"/>
          <w:szCs w:val="24"/>
        </w:rPr>
        <w:t>ο</w:t>
      </w:r>
      <w:r w:rsidR="006B7E47" w:rsidRPr="00600E15">
        <w:rPr>
          <w:rFonts w:ascii="Calibri" w:eastAsia="Calibri" w:hAnsi="Calibri" w:cs="Tahoma"/>
          <w:b/>
          <w:sz w:val="24"/>
          <w:szCs w:val="24"/>
        </w:rPr>
        <w:t xml:space="preserve"> ανάδοχος υποχρεούται να </w:t>
      </w:r>
      <w:r w:rsidRPr="00600E15">
        <w:rPr>
          <w:rFonts w:ascii="Calibri" w:eastAsia="Calibri" w:hAnsi="Calibri" w:cs="Tahoma"/>
          <w:b/>
          <w:sz w:val="24"/>
          <w:szCs w:val="24"/>
        </w:rPr>
        <w:t xml:space="preserve"> ανταποκριθεί και δεύτερη φορά την ίδια </w:t>
      </w:r>
      <w:r w:rsidR="00B50425" w:rsidRPr="00600E15">
        <w:rPr>
          <w:rFonts w:ascii="Calibri" w:eastAsia="Calibri" w:hAnsi="Calibri" w:cs="Tahoma"/>
          <w:b/>
          <w:sz w:val="24"/>
          <w:szCs w:val="24"/>
        </w:rPr>
        <w:t>ημέρα.</w:t>
      </w:r>
      <w:r w:rsidR="006B7E47" w:rsidRPr="00B50425">
        <w:rPr>
          <w:rFonts w:ascii="Calibri" w:eastAsia="Calibri" w:hAnsi="Calibri" w:cs="Tahoma"/>
          <w:b/>
          <w:sz w:val="24"/>
          <w:szCs w:val="24"/>
          <w:u w:val="single"/>
        </w:rPr>
        <w:t xml:space="preserve"> </w:t>
      </w:r>
    </w:p>
    <w:p w14:paraId="11E91593" w14:textId="77777777" w:rsidR="004873C0" w:rsidRPr="008A554F" w:rsidRDefault="004873C0" w:rsidP="004873C0">
      <w:pPr>
        <w:spacing w:line="360" w:lineRule="auto"/>
        <w:ind w:firstLine="709"/>
        <w:jc w:val="both"/>
        <w:rPr>
          <w:rFonts w:ascii="Calibri" w:eastAsia="Calibri" w:hAnsi="Calibri" w:cs="Tahoma"/>
          <w:bCs/>
          <w:sz w:val="24"/>
          <w:szCs w:val="24"/>
        </w:rPr>
      </w:pPr>
      <w:r w:rsidRPr="00B51213">
        <w:rPr>
          <w:rFonts w:ascii="Calibri" w:eastAsia="Calibri" w:hAnsi="Calibri" w:cs="Tahoma"/>
          <w:bCs/>
          <w:sz w:val="24"/>
          <w:szCs w:val="24"/>
        </w:rPr>
        <w:lastRenderedPageBreak/>
        <w:t xml:space="preserve">Το </w:t>
      </w:r>
      <w:r>
        <w:rPr>
          <w:rFonts w:ascii="Calibri" w:eastAsia="Calibri" w:hAnsi="Calibri" w:cs="Tahoma"/>
          <w:bCs/>
          <w:sz w:val="24"/>
          <w:szCs w:val="24"/>
        </w:rPr>
        <w:t>αποστελλόμενο</w:t>
      </w:r>
      <w:r w:rsidRPr="00B51213">
        <w:rPr>
          <w:rFonts w:ascii="Calibri" w:eastAsia="Calibri" w:hAnsi="Calibri" w:cs="Tahoma"/>
          <w:bCs/>
          <w:sz w:val="24"/>
          <w:szCs w:val="24"/>
        </w:rPr>
        <w:t xml:space="preserve"> αντικείμενο θα φέρει τα πλήρη στοιχεία του αποστολέα και παραλήπτη και θα είναι εντελώς σφραγισμένο ή συσκευασμένο (ανάλογα µε το</w:t>
      </w:r>
      <w:r>
        <w:rPr>
          <w:rFonts w:ascii="Calibri" w:eastAsia="Calibri" w:hAnsi="Calibri" w:cs="Tahoma"/>
          <w:bCs/>
          <w:sz w:val="24"/>
          <w:szCs w:val="24"/>
        </w:rPr>
        <w:t>ν</w:t>
      </w:r>
      <w:r w:rsidRPr="00B51213">
        <w:rPr>
          <w:rFonts w:ascii="Calibri" w:eastAsia="Calibri" w:hAnsi="Calibri" w:cs="Tahoma"/>
          <w:bCs/>
          <w:sz w:val="24"/>
          <w:szCs w:val="24"/>
        </w:rPr>
        <w:t xml:space="preserve"> τύπο του). </w:t>
      </w:r>
    </w:p>
    <w:p w14:paraId="35ED635F" w14:textId="27121CAA" w:rsidR="004873C0" w:rsidRDefault="004873C0" w:rsidP="004873C0">
      <w:pPr>
        <w:spacing w:line="360" w:lineRule="auto"/>
        <w:ind w:firstLine="709"/>
        <w:jc w:val="both"/>
        <w:rPr>
          <w:rFonts w:ascii="Calibri" w:eastAsia="Calibri" w:hAnsi="Calibri" w:cs="Tahoma"/>
          <w:bCs/>
          <w:sz w:val="24"/>
          <w:szCs w:val="24"/>
        </w:rPr>
      </w:pPr>
      <w:r w:rsidRPr="00B51213">
        <w:rPr>
          <w:rFonts w:ascii="Calibri" w:eastAsia="Calibri" w:hAnsi="Calibri" w:cs="Tahoma"/>
          <w:bCs/>
          <w:sz w:val="24"/>
          <w:szCs w:val="24"/>
        </w:rPr>
        <w:t xml:space="preserve">Ο χρόνος παράδοσης κάθε </w:t>
      </w:r>
      <w:r>
        <w:rPr>
          <w:rFonts w:ascii="Calibri" w:eastAsia="Calibri" w:hAnsi="Calibri" w:cs="Tahoma"/>
          <w:bCs/>
          <w:sz w:val="24"/>
          <w:szCs w:val="24"/>
        </w:rPr>
        <w:t xml:space="preserve">δέματος </w:t>
      </w:r>
      <w:r w:rsidRPr="00B51213">
        <w:rPr>
          <w:rFonts w:ascii="Calibri" w:eastAsia="Calibri" w:hAnsi="Calibri" w:cs="Tahoma"/>
          <w:bCs/>
          <w:sz w:val="24"/>
          <w:szCs w:val="24"/>
        </w:rPr>
        <w:t>ή φακέλου που αναγράφεται στο αποδεικτικό της εταιρείας είναι δεσμευτικός,</w:t>
      </w:r>
      <w:r w:rsidR="006B7E47">
        <w:rPr>
          <w:rFonts w:ascii="Calibri" w:eastAsia="Calibri" w:hAnsi="Calibri" w:cs="Tahoma"/>
          <w:bCs/>
          <w:sz w:val="24"/>
          <w:szCs w:val="24"/>
        </w:rPr>
        <w:t xml:space="preserve"> καθότι αποτελεί σημαντική απόδειξη για την μεταφορά δημοσίων εγγράφων.</w:t>
      </w:r>
      <w:r w:rsidRPr="00B51213">
        <w:rPr>
          <w:rFonts w:ascii="Calibri" w:eastAsia="Calibri" w:hAnsi="Calibri" w:cs="Tahoma"/>
          <w:bCs/>
          <w:sz w:val="24"/>
          <w:szCs w:val="24"/>
        </w:rPr>
        <w:t xml:space="preserve"> </w:t>
      </w:r>
      <w:r w:rsidR="00600E15" w:rsidRPr="00600E15">
        <w:rPr>
          <w:rFonts w:ascii="Calibri" w:eastAsia="Calibri" w:hAnsi="Calibri" w:cs="Tahoma"/>
          <w:b/>
          <w:sz w:val="24"/>
          <w:szCs w:val="24"/>
        </w:rPr>
        <w:t>Ο</w:t>
      </w:r>
      <w:r w:rsidR="006B7E47" w:rsidRPr="00600E15">
        <w:rPr>
          <w:rFonts w:ascii="Calibri" w:eastAsia="Calibri" w:hAnsi="Calibri" w:cs="Tahoma"/>
          <w:b/>
          <w:sz w:val="24"/>
          <w:szCs w:val="24"/>
        </w:rPr>
        <w:t xml:space="preserve"> ανάδοχος υποχρεούται να παραδίδει τα αποδεικτικά στοιχεία το αργότερο </w:t>
      </w:r>
      <w:r w:rsidR="00600E15">
        <w:rPr>
          <w:rFonts w:ascii="Calibri" w:eastAsia="Calibri" w:hAnsi="Calibri" w:cs="Tahoma"/>
          <w:b/>
          <w:sz w:val="24"/>
          <w:szCs w:val="24"/>
        </w:rPr>
        <w:t>την επόμενη εργάσιμη ημέρα</w:t>
      </w:r>
      <w:r w:rsidR="006B7E47" w:rsidRPr="00600E15">
        <w:rPr>
          <w:rFonts w:ascii="Calibri" w:eastAsia="Calibri" w:hAnsi="Calibri" w:cs="Tahoma"/>
          <w:b/>
          <w:sz w:val="24"/>
          <w:szCs w:val="24"/>
        </w:rPr>
        <w:t>.</w:t>
      </w:r>
      <w:r w:rsidR="006B7E47" w:rsidRPr="00600E15">
        <w:rPr>
          <w:rFonts w:ascii="Calibri" w:eastAsia="Calibri" w:hAnsi="Calibri" w:cs="Tahoma"/>
          <w:bCs/>
          <w:sz w:val="24"/>
          <w:szCs w:val="24"/>
        </w:rPr>
        <w:t xml:space="preserve"> Η</w:t>
      </w:r>
      <w:r w:rsidR="006B7E47" w:rsidRPr="00B51213">
        <w:rPr>
          <w:rFonts w:ascii="Calibri" w:eastAsia="Calibri" w:hAnsi="Calibri" w:cs="Tahoma"/>
          <w:bCs/>
          <w:sz w:val="24"/>
          <w:szCs w:val="24"/>
        </w:rPr>
        <w:t xml:space="preserve"> µη τήρηση του οποίου συνιστά αντισυμβατική συμπεριφορά του αναδόχου, εκτός από λόγους ανωτέρας βίας που οφείλει να αποδεικνύει κάθε φορά.</w:t>
      </w:r>
    </w:p>
    <w:p w14:paraId="6F0A0B7A" w14:textId="77777777" w:rsidR="004873C0" w:rsidRDefault="004873C0" w:rsidP="004873C0">
      <w:pPr>
        <w:spacing w:line="360" w:lineRule="auto"/>
        <w:ind w:firstLine="720"/>
        <w:jc w:val="both"/>
        <w:rPr>
          <w:rFonts w:ascii="Calibri" w:eastAsia="Calibri" w:hAnsi="Calibri" w:cs="Tahoma"/>
          <w:bCs/>
          <w:sz w:val="24"/>
          <w:szCs w:val="24"/>
        </w:rPr>
      </w:pPr>
    </w:p>
    <w:p w14:paraId="1632CDDF" w14:textId="77777777" w:rsidR="00B50425" w:rsidRDefault="00B50425" w:rsidP="00B26F84">
      <w:pPr>
        <w:spacing w:line="360" w:lineRule="auto"/>
        <w:jc w:val="center"/>
        <w:rPr>
          <w:rFonts w:ascii="Calibri" w:hAnsi="Calibri"/>
          <w:b/>
          <w:bCs/>
          <w:sz w:val="24"/>
          <w:szCs w:val="24"/>
        </w:rPr>
      </w:pPr>
    </w:p>
    <w:p w14:paraId="35654A06" w14:textId="77777777" w:rsidR="00B50425" w:rsidRDefault="00B50425" w:rsidP="00B26F84">
      <w:pPr>
        <w:spacing w:line="360" w:lineRule="auto"/>
        <w:jc w:val="center"/>
        <w:rPr>
          <w:rFonts w:ascii="Calibri" w:hAnsi="Calibri"/>
          <w:b/>
          <w:bCs/>
          <w:sz w:val="24"/>
          <w:szCs w:val="24"/>
        </w:rPr>
      </w:pPr>
    </w:p>
    <w:p w14:paraId="61682600" w14:textId="77777777" w:rsidR="00B50425" w:rsidRDefault="00B50425" w:rsidP="00B26F84">
      <w:pPr>
        <w:spacing w:line="360" w:lineRule="auto"/>
        <w:jc w:val="center"/>
        <w:rPr>
          <w:rFonts w:ascii="Calibri" w:hAnsi="Calibri"/>
          <w:b/>
          <w:bCs/>
          <w:sz w:val="24"/>
          <w:szCs w:val="24"/>
        </w:rPr>
      </w:pPr>
    </w:p>
    <w:p w14:paraId="0FF01422" w14:textId="77777777" w:rsidR="00B50425" w:rsidRDefault="00B50425" w:rsidP="00B26F84">
      <w:pPr>
        <w:spacing w:line="360" w:lineRule="auto"/>
        <w:jc w:val="center"/>
        <w:rPr>
          <w:rFonts w:ascii="Calibri" w:hAnsi="Calibri"/>
          <w:b/>
          <w:bCs/>
          <w:sz w:val="24"/>
          <w:szCs w:val="24"/>
        </w:rPr>
      </w:pPr>
    </w:p>
    <w:p w14:paraId="45A3EBAF" w14:textId="77777777" w:rsidR="00B50425" w:rsidRDefault="00B50425" w:rsidP="00B26F84">
      <w:pPr>
        <w:spacing w:line="360" w:lineRule="auto"/>
        <w:jc w:val="center"/>
        <w:rPr>
          <w:rFonts w:ascii="Calibri" w:hAnsi="Calibri"/>
          <w:b/>
          <w:bCs/>
          <w:sz w:val="24"/>
          <w:szCs w:val="24"/>
        </w:rPr>
      </w:pPr>
    </w:p>
    <w:p w14:paraId="4CB4D9C8" w14:textId="77777777" w:rsidR="00B50425" w:rsidRDefault="00B50425" w:rsidP="00B26F84">
      <w:pPr>
        <w:spacing w:line="360" w:lineRule="auto"/>
        <w:jc w:val="center"/>
        <w:rPr>
          <w:rFonts w:ascii="Calibri" w:hAnsi="Calibri"/>
          <w:b/>
          <w:bCs/>
          <w:sz w:val="24"/>
          <w:szCs w:val="24"/>
        </w:rPr>
      </w:pPr>
    </w:p>
    <w:p w14:paraId="7BFBEE90" w14:textId="77777777" w:rsidR="00B50425" w:rsidRDefault="00B50425" w:rsidP="00B26F84">
      <w:pPr>
        <w:spacing w:line="360" w:lineRule="auto"/>
        <w:jc w:val="center"/>
        <w:rPr>
          <w:rFonts w:ascii="Calibri" w:hAnsi="Calibri"/>
          <w:b/>
          <w:bCs/>
          <w:sz w:val="24"/>
          <w:szCs w:val="24"/>
        </w:rPr>
      </w:pPr>
    </w:p>
    <w:p w14:paraId="7F5D9C07" w14:textId="77777777" w:rsidR="00B50425" w:rsidRDefault="00B50425" w:rsidP="00B26F84">
      <w:pPr>
        <w:spacing w:line="360" w:lineRule="auto"/>
        <w:jc w:val="center"/>
        <w:rPr>
          <w:rFonts w:ascii="Calibri" w:hAnsi="Calibri"/>
          <w:b/>
          <w:bCs/>
          <w:sz w:val="24"/>
          <w:szCs w:val="24"/>
        </w:rPr>
      </w:pPr>
    </w:p>
    <w:p w14:paraId="05DCA762" w14:textId="77777777" w:rsidR="00B50425" w:rsidRDefault="00B50425" w:rsidP="00B26F84">
      <w:pPr>
        <w:spacing w:line="360" w:lineRule="auto"/>
        <w:jc w:val="center"/>
        <w:rPr>
          <w:rFonts w:ascii="Calibri" w:hAnsi="Calibri"/>
          <w:b/>
          <w:bCs/>
          <w:sz w:val="24"/>
          <w:szCs w:val="24"/>
        </w:rPr>
      </w:pPr>
    </w:p>
    <w:p w14:paraId="1CE621F8" w14:textId="77777777" w:rsidR="00B50425" w:rsidRDefault="00B50425" w:rsidP="00B26F84">
      <w:pPr>
        <w:spacing w:line="360" w:lineRule="auto"/>
        <w:jc w:val="center"/>
        <w:rPr>
          <w:rFonts w:ascii="Calibri" w:hAnsi="Calibri"/>
          <w:b/>
          <w:bCs/>
          <w:sz w:val="24"/>
          <w:szCs w:val="24"/>
        </w:rPr>
      </w:pPr>
    </w:p>
    <w:p w14:paraId="1BA4877C" w14:textId="77777777" w:rsidR="00B50425" w:rsidRDefault="00B50425" w:rsidP="00B26F84">
      <w:pPr>
        <w:spacing w:line="360" w:lineRule="auto"/>
        <w:jc w:val="center"/>
        <w:rPr>
          <w:rFonts w:ascii="Calibri" w:hAnsi="Calibri"/>
          <w:b/>
          <w:bCs/>
          <w:sz w:val="24"/>
          <w:szCs w:val="24"/>
        </w:rPr>
      </w:pPr>
    </w:p>
    <w:p w14:paraId="031D5E48" w14:textId="77777777" w:rsidR="00B50425" w:rsidRDefault="00B50425" w:rsidP="00B26F84">
      <w:pPr>
        <w:spacing w:line="360" w:lineRule="auto"/>
        <w:jc w:val="center"/>
        <w:rPr>
          <w:rFonts w:ascii="Calibri" w:hAnsi="Calibri"/>
          <w:b/>
          <w:bCs/>
          <w:sz w:val="24"/>
          <w:szCs w:val="24"/>
        </w:rPr>
      </w:pPr>
    </w:p>
    <w:p w14:paraId="31099707" w14:textId="77777777" w:rsidR="00B50425" w:rsidRDefault="00B50425" w:rsidP="00B26F84">
      <w:pPr>
        <w:spacing w:line="360" w:lineRule="auto"/>
        <w:jc w:val="center"/>
        <w:rPr>
          <w:rFonts w:ascii="Calibri" w:hAnsi="Calibri"/>
          <w:b/>
          <w:bCs/>
          <w:sz w:val="24"/>
          <w:szCs w:val="24"/>
        </w:rPr>
      </w:pPr>
    </w:p>
    <w:p w14:paraId="3C434A4D" w14:textId="77777777" w:rsidR="00B50425" w:rsidRDefault="00B50425" w:rsidP="00B26F84">
      <w:pPr>
        <w:spacing w:line="360" w:lineRule="auto"/>
        <w:jc w:val="center"/>
        <w:rPr>
          <w:rFonts w:ascii="Calibri" w:hAnsi="Calibri"/>
          <w:b/>
          <w:bCs/>
          <w:sz w:val="24"/>
          <w:szCs w:val="24"/>
        </w:rPr>
      </w:pPr>
    </w:p>
    <w:p w14:paraId="46116FA8" w14:textId="77777777" w:rsidR="00B50425" w:rsidRDefault="00B50425" w:rsidP="00B26F84">
      <w:pPr>
        <w:spacing w:line="360" w:lineRule="auto"/>
        <w:jc w:val="center"/>
        <w:rPr>
          <w:rFonts w:ascii="Calibri" w:hAnsi="Calibri"/>
          <w:b/>
          <w:bCs/>
          <w:sz w:val="24"/>
          <w:szCs w:val="24"/>
        </w:rPr>
      </w:pPr>
    </w:p>
    <w:p w14:paraId="5182864D" w14:textId="77777777" w:rsidR="00B50425" w:rsidRDefault="00B50425" w:rsidP="00B26F84">
      <w:pPr>
        <w:spacing w:line="360" w:lineRule="auto"/>
        <w:jc w:val="center"/>
        <w:rPr>
          <w:rFonts w:ascii="Calibri" w:hAnsi="Calibri"/>
          <w:b/>
          <w:bCs/>
          <w:sz w:val="24"/>
          <w:szCs w:val="24"/>
        </w:rPr>
      </w:pPr>
    </w:p>
    <w:p w14:paraId="6B36C6CC" w14:textId="77777777" w:rsidR="00B50425" w:rsidRDefault="00B50425" w:rsidP="00B26F84">
      <w:pPr>
        <w:spacing w:line="360" w:lineRule="auto"/>
        <w:jc w:val="center"/>
        <w:rPr>
          <w:rFonts w:ascii="Calibri" w:hAnsi="Calibri"/>
          <w:b/>
          <w:bCs/>
          <w:sz w:val="24"/>
          <w:szCs w:val="24"/>
        </w:rPr>
      </w:pPr>
    </w:p>
    <w:p w14:paraId="4738EC4C" w14:textId="77777777" w:rsidR="00B50425" w:rsidRDefault="00B50425" w:rsidP="00B26F84">
      <w:pPr>
        <w:spacing w:line="360" w:lineRule="auto"/>
        <w:jc w:val="center"/>
        <w:rPr>
          <w:rFonts w:ascii="Calibri" w:hAnsi="Calibri"/>
          <w:b/>
          <w:bCs/>
          <w:sz w:val="24"/>
          <w:szCs w:val="24"/>
        </w:rPr>
      </w:pPr>
    </w:p>
    <w:p w14:paraId="0FF638D3" w14:textId="77777777" w:rsidR="00B50425" w:rsidRDefault="00B50425" w:rsidP="00B26F84">
      <w:pPr>
        <w:spacing w:line="360" w:lineRule="auto"/>
        <w:jc w:val="center"/>
        <w:rPr>
          <w:rFonts w:ascii="Calibri" w:hAnsi="Calibri"/>
          <w:b/>
          <w:bCs/>
          <w:sz w:val="24"/>
          <w:szCs w:val="24"/>
        </w:rPr>
      </w:pPr>
    </w:p>
    <w:p w14:paraId="294E9FA4" w14:textId="77777777" w:rsidR="00B50425" w:rsidRDefault="00B50425" w:rsidP="00B26F84">
      <w:pPr>
        <w:spacing w:line="360" w:lineRule="auto"/>
        <w:jc w:val="center"/>
        <w:rPr>
          <w:rFonts w:ascii="Calibri" w:hAnsi="Calibri"/>
          <w:b/>
          <w:bCs/>
          <w:sz w:val="24"/>
          <w:szCs w:val="24"/>
        </w:rPr>
      </w:pPr>
    </w:p>
    <w:p w14:paraId="1D9771DC" w14:textId="77777777" w:rsidR="00B50425" w:rsidRDefault="00B50425" w:rsidP="00B26F84">
      <w:pPr>
        <w:spacing w:line="360" w:lineRule="auto"/>
        <w:jc w:val="center"/>
        <w:rPr>
          <w:rFonts w:ascii="Calibri" w:hAnsi="Calibri"/>
          <w:b/>
          <w:bCs/>
          <w:sz w:val="24"/>
          <w:szCs w:val="24"/>
        </w:rPr>
      </w:pPr>
    </w:p>
    <w:p w14:paraId="1F1E880D" w14:textId="77777777" w:rsidR="00B50425" w:rsidRDefault="00B50425" w:rsidP="00B26F84">
      <w:pPr>
        <w:spacing w:line="360" w:lineRule="auto"/>
        <w:jc w:val="center"/>
        <w:rPr>
          <w:rFonts w:ascii="Calibri" w:hAnsi="Calibri"/>
          <w:b/>
          <w:bCs/>
          <w:sz w:val="24"/>
          <w:szCs w:val="24"/>
        </w:rPr>
      </w:pPr>
    </w:p>
    <w:p w14:paraId="1084E882" w14:textId="77777777" w:rsidR="00B50425" w:rsidRDefault="00B50425" w:rsidP="00B26F84">
      <w:pPr>
        <w:spacing w:line="360" w:lineRule="auto"/>
        <w:jc w:val="center"/>
        <w:rPr>
          <w:rFonts w:ascii="Calibri" w:hAnsi="Calibri"/>
          <w:b/>
          <w:bCs/>
          <w:sz w:val="24"/>
          <w:szCs w:val="24"/>
        </w:rPr>
      </w:pPr>
    </w:p>
    <w:p w14:paraId="6E48924C" w14:textId="77777777" w:rsidR="00B50425" w:rsidRDefault="00B50425" w:rsidP="00B26F84">
      <w:pPr>
        <w:spacing w:line="360" w:lineRule="auto"/>
        <w:jc w:val="center"/>
        <w:rPr>
          <w:rFonts w:ascii="Calibri" w:hAnsi="Calibri"/>
          <w:b/>
          <w:bCs/>
          <w:sz w:val="24"/>
          <w:szCs w:val="24"/>
        </w:rPr>
      </w:pPr>
    </w:p>
    <w:p w14:paraId="2AF750E1" w14:textId="77777777" w:rsidR="00B50425" w:rsidRPr="00FF5610" w:rsidRDefault="00B50425" w:rsidP="00B26F84">
      <w:pPr>
        <w:spacing w:line="360" w:lineRule="auto"/>
        <w:jc w:val="center"/>
        <w:rPr>
          <w:rFonts w:ascii="Calibri" w:hAnsi="Calibri"/>
          <w:b/>
          <w:bCs/>
          <w:sz w:val="24"/>
          <w:szCs w:val="24"/>
        </w:rPr>
      </w:pPr>
    </w:p>
    <w:p w14:paraId="511B000A" w14:textId="77777777" w:rsidR="00376EE4" w:rsidRPr="00FF5610" w:rsidRDefault="00376EE4" w:rsidP="00B26F84">
      <w:pPr>
        <w:spacing w:line="360" w:lineRule="auto"/>
        <w:jc w:val="center"/>
        <w:rPr>
          <w:rFonts w:ascii="Calibri" w:hAnsi="Calibri"/>
          <w:b/>
          <w:bCs/>
          <w:sz w:val="24"/>
          <w:szCs w:val="24"/>
        </w:rPr>
      </w:pPr>
    </w:p>
    <w:p w14:paraId="30BAE63B" w14:textId="77777777" w:rsidR="00376EE4" w:rsidRPr="00FF5610" w:rsidRDefault="00376EE4" w:rsidP="00B26F84">
      <w:pPr>
        <w:spacing w:line="360" w:lineRule="auto"/>
        <w:jc w:val="center"/>
        <w:rPr>
          <w:rFonts w:ascii="Calibri" w:hAnsi="Calibri"/>
          <w:b/>
          <w:bCs/>
          <w:sz w:val="24"/>
          <w:szCs w:val="24"/>
        </w:rPr>
      </w:pPr>
    </w:p>
    <w:p w14:paraId="5588ACD6" w14:textId="0CBB11D5" w:rsidR="00B26F84" w:rsidRDefault="00B26F84" w:rsidP="00B26F84">
      <w:pPr>
        <w:spacing w:line="360" w:lineRule="auto"/>
        <w:jc w:val="center"/>
        <w:rPr>
          <w:rFonts w:ascii="Calibri" w:hAnsi="Calibri"/>
          <w:b/>
          <w:bCs/>
          <w:sz w:val="24"/>
          <w:szCs w:val="24"/>
        </w:rPr>
      </w:pPr>
      <w:r>
        <w:rPr>
          <w:rFonts w:ascii="Calibri" w:hAnsi="Calibri"/>
          <w:b/>
          <w:bCs/>
          <w:sz w:val="24"/>
          <w:szCs w:val="24"/>
        </w:rPr>
        <w:lastRenderedPageBreak/>
        <w:t>ΠΑΡΑΡΤΗΜΑ Γ΄</w:t>
      </w:r>
    </w:p>
    <w:p w14:paraId="775B7750" w14:textId="77777777" w:rsidR="00B26F84" w:rsidRPr="000331F6" w:rsidRDefault="00B26F84" w:rsidP="00B26F84">
      <w:pPr>
        <w:spacing w:line="360" w:lineRule="auto"/>
        <w:jc w:val="center"/>
        <w:rPr>
          <w:rFonts w:ascii="Calibri" w:hAnsi="Calibri"/>
          <w:b/>
          <w:bCs/>
          <w:sz w:val="24"/>
          <w:szCs w:val="24"/>
          <w:u w:val="single"/>
        </w:rPr>
      </w:pPr>
      <w:r w:rsidRPr="000331F6">
        <w:rPr>
          <w:rFonts w:ascii="Calibri" w:hAnsi="Calibri"/>
          <w:b/>
          <w:bCs/>
          <w:sz w:val="24"/>
          <w:szCs w:val="24"/>
          <w:u w:val="single"/>
        </w:rPr>
        <w:t>ΥΠΟΔΕΙΓΜΑ ΟΙΚΟΝΟΜΙΚΗΣ ΠΡΟΣΦΟΡΑΣ</w:t>
      </w:r>
    </w:p>
    <w:p w14:paraId="0AFD35A5" w14:textId="77777777" w:rsidR="00B26F84" w:rsidRDefault="00B26F84" w:rsidP="00B26F84">
      <w:pPr>
        <w:jc w:val="center"/>
        <w:rPr>
          <w:rFonts w:ascii="Calibri" w:hAnsi="Calibri"/>
          <w:b/>
          <w:bCs/>
          <w:sz w:val="24"/>
          <w:szCs w:val="24"/>
        </w:rPr>
      </w:pPr>
      <w:r>
        <w:rPr>
          <w:rFonts w:ascii="Calibri" w:hAnsi="Calibri"/>
          <w:b/>
          <w:bCs/>
          <w:sz w:val="24"/>
          <w:szCs w:val="24"/>
        </w:rPr>
        <w:t xml:space="preserve">   </w:t>
      </w:r>
    </w:p>
    <w:p w14:paraId="7DB17DD4" w14:textId="507748C4" w:rsidR="00B26F84" w:rsidRDefault="00B26F84" w:rsidP="00B26F84">
      <w:pPr>
        <w:spacing w:line="360" w:lineRule="auto"/>
        <w:ind w:left="-181" w:firstLine="720"/>
        <w:jc w:val="both"/>
        <w:rPr>
          <w:rFonts w:ascii="Calibri" w:hAnsi="Calibri" w:cs="Tahoma"/>
          <w:sz w:val="24"/>
          <w:szCs w:val="24"/>
        </w:rPr>
      </w:pPr>
      <w:r w:rsidRPr="00F9484C">
        <w:rPr>
          <w:rFonts w:ascii="Calibri" w:hAnsi="Calibri"/>
          <w:b/>
          <w:bCs/>
          <w:sz w:val="24"/>
          <w:szCs w:val="24"/>
        </w:rPr>
        <w:t xml:space="preserve"> </w:t>
      </w:r>
      <w:r w:rsidRPr="009F03DE">
        <w:rPr>
          <w:rFonts w:ascii="Calibri" w:hAnsi="Calibri" w:cs="Tahoma"/>
          <w:sz w:val="24"/>
          <w:szCs w:val="24"/>
        </w:rPr>
        <w:t>Ο (υποψήφιος Ανάδοχος)………………….……………………………………………………….. με έδρα  ………………………………….</w:t>
      </w:r>
      <w:r>
        <w:rPr>
          <w:rFonts w:ascii="Calibri" w:hAnsi="Calibri" w:cs="Tahoma"/>
          <w:sz w:val="24"/>
          <w:szCs w:val="24"/>
        </w:rPr>
        <w:t xml:space="preserve"> </w:t>
      </w:r>
      <w:r w:rsidRPr="009F03DE">
        <w:rPr>
          <w:rFonts w:ascii="Calibri" w:hAnsi="Calibri" w:cs="Tahoma"/>
          <w:sz w:val="24"/>
          <w:szCs w:val="24"/>
        </w:rPr>
        <w:t>οδός …….………………….. αριθμός …………… Τ.Κ. ………</w:t>
      </w:r>
      <w:r>
        <w:rPr>
          <w:rFonts w:ascii="Calibri" w:hAnsi="Calibri" w:cs="Tahoma"/>
          <w:sz w:val="24"/>
          <w:szCs w:val="24"/>
        </w:rPr>
        <w:t>…..   τηλ. ……………………. ΑΦΜ …………………………….. Δ.Ο.Υ….…………………………</w:t>
      </w:r>
      <w:r w:rsidRPr="009F03DE">
        <w:rPr>
          <w:rFonts w:ascii="Calibri" w:hAnsi="Calibri" w:cs="Tahoma"/>
          <w:sz w:val="24"/>
          <w:szCs w:val="24"/>
        </w:rPr>
        <w:t xml:space="preserve"> </w:t>
      </w:r>
      <w:r>
        <w:rPr>
          <w:rFonts w:ascii="Calibri" w:hAnsi="Calibri" w:cs="Tahoma"/>
          <w:sz w:val="24"/>
          <w:szCs w:val="24"/>
        </w:rPr>
        <w:t xml:space="preserve">αφού έλαβα γνώση της αρ. πρωτ. </w:t>
      </w:r>
      <w:r w:rsidR="004B4DAF" w:rsidRPr="004B4DAF">
        <w:rPr>
          <w:rFonts w:ascii="Calibri" w:hAnsi="Calibri" w:cs="Tahoma"/>
          <w:sz w:val="24"/>
          <w:szCs w:val="24"/>
        </w:rPr>
        <w:t>……..</w:t>
      </w:r>
      <w:r w:rsidR="004B4DAF">
        <w:rPr>
          <w:rFonts w:ascii="Calibri" w:hAnsi="Calibri" w:cs="Tahoma"/>
          <w:sz w:val="24"/>
          <w:szCs w:val="24"/>
        </w:rPr>
        <w:t xml:space="preserve"> </w:t>
      </w:r>
      <w:r w:rsidR="004B4DAF" w:rsidRPr="004B4DAF">
        <w:rPr>
          <w:rFonts w:ascii="Calibri" w:hAnsi="Calibri" w:cs="Tahoma"/>
          <w:sz w:val="24"/>
          <w:szCs w:val="24"/>
        </w:rPr>
        <w:t xml:space="preserve">/…-…- </w:t>
      </w:r>
      <w:r w:rsidRPr="004B4DAF">
        <w:rPr>
          <w:rFonts w:ascii="Calibri" w:hAnsi="Calibri" w:cs="Tahoma"/>
          <w:sz w:val="24"/>
          <w:szCs w:val="24"/>
        </w:rPr>
        <w:t>202</w:t>
      </w:r>
      <w:r w:rsidR="00EF3DC7">
        <w:rPr>
          <w:rFonts w:ascii="Calibri" w:hAnsi="Calibri" w:cs="Tahoma"/>
          <w:sz w:val="24"/>
          <w:szCs w:val="24"/>
        </w:rPr>
        <w:t>6</w:t>
      </w:r>
      <w:r w:rsidRPr="009F03DE">
        <w:rPr>
          <w:rFonts w:ascii="Calibri" w:hAnsi="Calibri" w:cs="Tahoma"/>
          <w:sz w:val="24"/>
          <w:szCs w:val="24"/>
        </w:rPr>
        <w:t xml:space="preserve"> πρόσκλησης </w:t>
      </w:r>
      <w:r w:rsidRPr="00FD6DF7">
        <w:rPr>
          <w:rFonts w:ascii="Calibri" w:hAnsi="Calibri"/>
          <w:bCs/>
          <w:sz w:val="24"/>
          <w:szCs w:val="24"/>
        </w:rPr>
        <w:t xml:space="preserve">για την </w:t>
      </w:r>
      <w:r>
        <w:rPr>
          <w:rFonts w:ascii="Calibri" w:hAnsi="Calibri"/>
          <w:bCs/>
          <w:sz w:val="24"/>
          <w:szCs w:val="24"/>
        </w:rPr>
        <w:t>παροχή υπηρεσιών ταχυμεταφοράς της αλληλογραφίας και λοιπών αντικειμένων</w:t>
      </w:r>
      <w:r w:rsidRPr="00B54CD8">
        <w:rPr>
          <w:rFonts w:ascii="Calibri" w:hAnsi="Calibri"/>
          <w:bCs/>
          <w:sz w:val="24"/>
          <w:szCs w:val="24"/>
        </w:rPr>
        <w:t xml:space="preserve"> </w:t>
      </w:r>
      <w:r>
        <w:rPr>
          <w:rFonts w:ascii="Calibri" w:hAnsi="Calibri"/>
          <w:bCs/>
          <w:sz w:val="24"/>
          <w:szCs w:val="24"/>
        </w:rPr>
        <w:t>της Π.Ε. Λασιθίου</w:t>
      </w:r>
      <w:r w:rsidRPr="009F03DE">
        <w:rPr>
          <w:rFonts w:ascii="Calibri" w:hAnsi="Calibri" w:cs="Tahoma"/>
          <w:sz w:val="24"/>
          <w:szCs w:val="24"/>
        </w:rPr>
        <w:t>, υποβάλλω την παρούσα προσφορά και δηλώνω ότι αποδέχομαι πλήρως και χωρίς επιφύλαξη όλους τους όρους της πρόσκλ</w:t>
      </w:r>
      <w:r>
        <w:rPr>
          <w:rFonts w:ascii="Calibri" w:hAnsi="Calibri" w:cs="Tahoma"/>
          <w:sz w:val="24"/>
          <w:szCs w:val="24"/>
        </w:rPr>
        <w:t>ησης και αναλαμβάνω την εκτέλεση</w:t>
      </w:r>
      <w:r w:rsidRPr="009F03DE">
        <w:rPr>
          <w:rFonts w:ascii="Calibri" w:hAnsi="Calibri" w:cs="Tahoma"/>
          <w:sz w:val="24"/>
          <w:szCs w:val="24"/>
        </w:rPr>
        <w:t xml:space="preserve"> της </w:t>
      </w:r>
      <w:r>
        <w:rPr>
          <w:rFonts w:ascii="Calibri" w:hAnsi="Calibri" w:cs="Tahoma"/>
          <w:sz w:val="24"/>
          <w:szCs w:val="24"/>
        </w:rPr>
        <w:t xml:space="preserve">προμήθειας </w:t>
      </w:r>
      <w:r w:rsidRPr="009F03DE">
        <w:rPr>
          <w:rFonts w:ascii="Calibri" w:hAnsi="Calibri" w:cs="Tahoma"/>
          <w:sz w:val="24"/>
          <w:szCs w:val="24"/>
        </w:rPr>
        <w:t xml:space="preserve">στην κάτωθι τιμή: </w:t>
      </w:r>
    </w:p>
    <w:p w14:paraId="1D35284D" w14:textId="77777777" w:rsidR="00B26F84" w:rsidRPr="00F9484C" w:rsidRDefault="00B26F84" w:rsidP="00B26F84">
      <w:pPr>
        <w:jc w:val="center"/>
        <w:rPr>
          <w:rFonts w:ascii="Calibri" w:hAnsi="Calibri"/>
          <w:b/>
          <w:bCs/>
          <w:sz w:val="24"/>
          <w:szCs w:val="24"/>
        </w:rPr>
      </w:pPr>
    </w:p>
    <w:tbl>
      <w:tblPr>
        <w:tblW w:w="9805" w:type="dxa"/>
        <w:tblInd w:w="-34" w:type="dxa"/>
        <w:tblLook w:val="04A0" w:firstRow="1" w:lastRow="0" w:firstColumn="1" w:lastColumn="0" w:noHBand="0" w:noVBand="1"/>
      </w:tblPr>
      <w:tblGrid>
        <w:gridCol w:w="891"/>
        <w:gridCol w:w="2757"/>
        <w:gridCol w:w="1701"/>
        <w:gridCol w:w="1940"/>
        <w:gridCol w:w="2516"/>
      </w:tblGrid>
      <w:tr w:rsidR="00B26F84" w:rsidRPr="002620C3" w14:paraId="6342BF96" w14:textId="77777777" w:rsidTr="00AF5CFE">
        <w:trPr>
          <w:trHeight w:val="330"/>
        </w:trPr>
        <w:tc>
          <w:tcPr>
            <w:tcW w:w="891" w:type="dxa"/>
            <w:tcBorders>
              <w:top w:val="single" w:sz="8" w:space="0" w:color="auto"/>
              <w:left w:val="single" w:sz="8" w:space="0" w:color="auto"/>
              <w:bottom w:val="single" w:sz="8" w:space="0" w:color="auto"/>
            </w:tcBorders>
            <w:hideMark/>
          </w:tcPr>
          <w:p w14:paraId="1B57D63C" w14:textId="77777777" w:rsidR="00B26F84" w:rsidRPr="002620C3" w:rsidRDefault="00B26F84" w:rsidP="002875EB">
            <w:pPr>
              <w:jc w:val="center"/>
              <w:rPr>
                <w:rFonts w:ascii="Calibri" w:hAnsi="Calibri"/>
                <w:b/>
                <w:bCs/>
                <w:color w:val="000000"/>
                <w:sz w:val="24"/>
                <w:szCs w:val="24"/>
              </w:rPr>
            </w:pPr>
            <w:r w:rsidRPr="002620C3">
              <w:rPr>
                <w:rFonts w:ascii="Calibri" w:hAnsi="Calibri"/>
                <w:b/>
                <w:bCs/>
                <w:color w:val="000000"/>
                <w:sz w:val="24"/>
                <w:szCs w:val="24"/>
              </w:rPr>
              <w:t>Α/Α</w:t>
            </w:r>
          </w:p>
        </w:tc>
        <w:tc>
          <w:tcPr>
            <w:tcW w:w="2757" w:type="dxa"/>
            <w:tcBorders>
              <w:top w:val="single" w:sz="8" w:space="0" w:color="auto"/>
              <w:bottom w:val="single" w:sz="8" w:space="0" w:color="auto"/>
              <w:right w:val="single" w:sz="8" w:space="0" w:color="auto"/>
            </w:tcBorders>
            <w:hideMark/>
          </w:tcPr>
          <w:p w14:paraId="13C2817C" w14:textId="77777777" w:rsidR="00B26F84" w:rsidRPr="002620C3" w:rsidRDefault="00B26F84" w:rsidP="002875EB">
            <w:pPr>
              <w:jc w:val="center"/>
              <w:rPr>
                <w:rFonts w:ascii="Calibri" w:hAnsi="Calibri"/>
                <w:b/>
                <w:bCs/>
                <w:color w:val="000000"/>
                <w:sz w:val="24"/>
                <w:szCs w:val="24"/>
              </w:rPr>
            </w:pPr>
            <w:r w:rsidRPr="002620C3">
              <w:rPr>
                <w:rFonts w:ascii="Calibri" w:hAnsi="Calibri"/>
                <w:b/>
                <w:bCs/>
                <w:color w:val="000000"/>
                <w:sz w:val="24"/>
                <w:szCs w:val="24"/>
              </w:rPr>
              <w:t xml:space="preserve">ΚΑΤΗΓΟΡΙΑ – ΜΕΓΕΘΟΣ </w:t>
            </w:r>
          </w:p>
        </w:tc>
        <w:tc>
          <w:tcPr>
            <w:tcW w:w="1701" w:type="dxa"/>
            <w:tcBorders>
              <w:top w:val="single" w:sz="8" w:space="0" w:color="auto"/>
              <w:left w:val="nil"/>
              <w:bottom w:val="single" w:sz="8" w:space="0" w:color="auto"/>
              <w:right w:val="single" w:sz="8" w:space="0" w:color="auto"/>
            </w:tcBorders>
            <w:hideMark/>
          </w:tcPr>
          <w:p w14:paraId="27EE22AD" w14:textId="77777777" w:rsidR="00B26F84" w:rsidRPr="002620C3" w:rsidRDefault="00B26F84" w:rsidP="002875EB">
            <w:pPr>
              <w:jc w:val="center"/>
              <w:rPr>
                <w:rFonts w:ascii="Calibri" w:hAnsi="Calibri"/>
                <w:b/>
                <w:bCs/>
                <w:color w:val="000000"/>
                <w:sz w:val="24"/>
                <w:szCs w:val="24"/>
              </w:rPr>
            </w:pPr>
            <w:r w:rsidRPr="002620C3">
              <w:rPr>
                <w:rFonts w:ascii="Calibri" w:hAnsi="Calibri"/>
                <w:b/>
                <w:bCs/>
                <w:color w:val="000000"/>
                <w:sz w:val="24"/>
                <w:szCs w:val="24"/>
              </w:rPr>
              <w:t>TEMAXIA</w:t>
            </w:r>
          </w:p>
        </w:tc>
        <w:tc>
          <w:tcPr>
            <w:tcW w:w="1940" w:type="dxa"/>
            <w:tcBorders>
              <w:top w:val="single" w:sz="8" w:space="0" w:color="auto"/>
              <w:left w:val="nil"/>
              <w:bottom w:val="single" w:sz="8" w:space="0" w:color="auto"/>
              <w:right w:val="single" w:sz="8" w:space="0" w:color="auto"/>
            </w:tcBorders>
          </w:tcPr>
          <w:p w14:paraId="75B51C43" w14:textId="77777777" w:rsidR="00B26F84" w:rsidRPr="002620C3" w:rsidRDefault="00B26F84" w:rsidP="002875EB">
            <w:pPr>
              <w:jc w:val="center"/>
              <w:rPr>
                <w:rFonts w:ascii="Calibri" w:hAnsi="Calibri"/>
                <w:b/>
                <w:bCs/>
                <w:color w:val="000000"/>
                <w:sz w:val="24"/>
                <w:szCs w:val="24"/>
              </w:rPr>
            </w:pPr>
            <w:r w:rsidRPr="002620C3">
              <w:rPr>
                <w:rFonts w:ascii="Calibri" w:hAnsi="Calibri"/>
                <w:b/>
                <w:bCs/>
                <w:color w:val="000000"/>
                <w:sz w:val="24"/>
                <w:szCs w:val="24"/>
              </w:rPr>
              <w:t>ΤΙΜΗ ΑΝΑ ΤΕΜΑΧΙΟ</w:t>
            </w:r>
          </w:p>
        </w:tc>
        <w:tc>
          <w:tcPr>
            <w:tcW w:w="2516" w:type="dxa"/>
            <w:tcBorders>
              <w:top w:val="single" w:sz="8" w:space="0" w:color="auto"/>
              <w:left w:val="nil"/>
              <w:bottom w:val="single" w:sz="8" w:space="0" w:color="auto"/>
              <w:right w:val="single" w:sz="8" w:space="0" w:color="auto"/>
            </w:tcBorders>
          </w:tcPr>
          <w:p w14:paraId="400A393D" w14:textId="77777777" w:rsidR="00B26F84" w:rsidRPr="002620C3" w:rsidRDefault="00B26F84" w:rsidP="002875EB">
            <w:pPr>
              <w:jc w:val="center"/>
              <w:rPr>
                <w:rFonts w:ascii="Calibri" w:hAnsi="Calibri"/>
                <w:b/>
                <w:bCs/>
                <w:color w:val="000000"/>
                <w:sz w:val="24"/>
                <w:szCs w:val="24"/>
              </w:rPr>
            </w:pPr>
            <w:r w:rsidRPr="002620C3">
              <w:rPr>
                <w:rFonts w:ascii="Calibri" w:hAnsi="Calibri"/>
                <w:b/>
                <w:bCs/>
                <w:color w:val="000000"/>
                <w:sz w:val="24"/>
                <w:szCs w:val="24"/>
              </w:rPr>
              <w:t>ΣΥΝΟΛΙΚΟ ΚΟΣΤΟΣ ΧΩΡΙΣ ΦΠΑ</w:t>
            </w:r>
          </w:p>
        </w:tc>
      </w:tr>
      <w:tr w:rsidR="00B26F84" w:rsidRPr="002620C3" w14:paraId="53649D32" w14:textId="77777777" w:rsidTr="00AF5CFE">
        <w:trPr>
          <w:trHeight w:val="330"/>
        </w:trPr>
        <w:tc>
          <w:tcPr>
            <w:tcW w:w="891" w:type="dxa"/>
            <w:tcBorders>
              <w:top w:val="nil"/>
              <w:left w:val="single" w:sz="8" w:space="0" w:color="auto"/>
              <w:bottom w:val="single" w:sz="8" w:space="0" w:color="auto"/>
              <w:right w:val="single" w:sz="8" w:space="0" w:color="auto"/>
            </w:tcBorders>
            <w:hideMark/>
          </w:tcPr>
          <w:p w14:paraId="12BCC2F3" w14:textId="77777777" w:rsidR="00B26F84" w:rsidRPr="002620C3" w:rsidRDefault="00B26F84" w:rsidP="002875EB">
            <w:pPr>
              <w:jc w:val="center"/>
              <w:rPr>
                <w:rFonts w:ascii="Calibri" w:hAnsi="Calibri"/>
                <w:color w:val="000000"/>
                <w:sz w:val="24"/>
                <w:szCs w:val="24"/>
              </w:rPr>
            </w:pPr>
            <w:r w:rsidRPr="002620C3">
              <w:rPr>
                <w:rFonts w:ascii="Calibri" w:hAnsi="Calibri"/>
                <w:color w:val="000000"/>
                <w:sz w:val="24"/>
                <w:szCs w:val="24"/>
              </w:rPr>
              <w:t>1</w:t>
            </w:r>
          </w:p>
        </w:tc>
        <w:tc>
          <w:tcPr>
            <w:tcW w:w="2757" w:type="dxa"/>
            <w:tcBorders>
              <w:top w:val="nil"/>
              <w:left w:val="nil"/>
              <w:bottom w:val="single" w:sz="8" w:space="0" w:color="auto"/>
              <w:right w:val="single" w:sz="8" w:space="0" w:color="auto"/>
            </w:tcBorders>
            <w:hideMark/>
          </w:tcPr>
          <w:p w14:paraId="6E8F9581" w14:textId="77777777" w:rsidR="00B26F84" w:rsidRPr="002620C3" w:rsidRDefault="00B26F84" w:rsidP="002875EB">
            <w:pPr>
              <w:rPr>
                <w:rFonts w:ascii="Calibri" w:hAnsi="Calibri"/>
                <w:color w:val="000000"/>
                <w:sz w:val="24"/>
                <w:szCs w:val="24"/>
              </w:rPr>
            </w:pPr>
            <w:r w:rsidRPr="002620C3">
              <w:rPr>
                <w:rFonts w:ascii="Calibri" w:hAnsi="Calibri"/>
                <w:color w:val="000000"/>
                <w:sz w:val="24"/>
                <w:szCs w:val="24"/>
              </w:rPr>
              <w:t xml:space="preserve">ΕΣΩΤΕΡΙΚΟΥ Α' έως 2 </w:t>
            </w:r>
            <w:r w:rsidRPr="002620C3">
              <w:rPr>
                <w:rFonts w:ascii="Calibri" w:hAnsi="Calibri"/>
                <w:color w:val="000000"/>
                <w:sz w:val="24"/>
                <w:szCs w:val="24"/>
                <w:lang w:val="en-US"/>
              </w:rPr>
              <w:t>k</w:t>
            </w:r>
            <w:r w:rsidRPr="002620C3">
              <w:rPr>
                <w:rFonts w:ascii="Calibri" w:hAnsi="Calibri"/>
                <w:color w:val="000000"/>
                <w:sz w:val="24"/>
                <w:szCs w:val="24"/>
              </w:rPr>
              <w:t>gr</w:t>
            </w:r>
          </w:p>
        </w:tc>
        <w:tc>
          <w:tcPr>
            <w:tcW w:w="1701" w:type="dxa"/>
            <w:tcBorders>
              <w:top w:val="nil"/>
              <w:left w:val="nil"/>
              <w:bottom w:val="single" w:sz="8" w:space="0" w:color="auto"/>
              <w:right w:val="single" w:sz="8" w:space="0" w:color="auto"/>
            </w:tcBorders>
            <w:noWrap/>
            <w:vAlign w:val="bottom"/>
            <w:hideMark/>
          </w:tcPr>
          <w:p w14:paraId="15675CAB" w14:textId="6791E8E4" w:rsidR="00B26F84" w:rsidRPr="002620C3" w:rsidRDefault="00B26F84" w:rsidP="002875EB">
            <w:pPr>
              <w:jc w:val="center"/>
              <w:rPr>
                <w:rFonts w:ascii="Calibri" w:hAnsi="Calibri"/>
                <w:color w:val="000000"/>
                <w:sz w:val="24"/>
                <w:szCs w:val="24"/>
              </w:rPr>
            </w:pPr>
            <w:r w:rsidRPr="002620C3">
              <w:rPr>
                <w:rFonts w:ascii="Calibri" w:hAnsi="Calibri"/>
                <w:color w:val="000000"/>
                <w:sz w:val="24"/>
                <w:szCs w:val="24"/>
              </w:rPr>
              <w:t>1500</w:t>
            </w:r>
          </w:p>
        </w:tc>
        <w:tc>
          <w:tcPr>
            <w:tcW w:w="1940" w:type="dxa"/>
            <w:tcBorders>
              <w:top w:val="nil"/>
              <w:left w:val="nil"/>
              <w:bottom w:val="single" w:sz="8" w:space="0" w:color="auto"/>
              <w:right w:val="single" w:sz="8" w:space="0" w:color="auto"/>
            </w:tcBorders>
          </w:tcPr>
          <w:p w14:paraId="395AC7B1" w14:textId="77777777" w:rsidR="00B26F84" w:rsidRPr="002620C3" w:rsidRDefault="00B26F84" w:rsidP="002875EB">
            <w:pPr>
              <w:rPr>
                <w:rFonts w:ascii="Calibri" w:hAnsi="Calibri"/>
                <w:color w:val="000000"/>
                <w:sz w:val="24"/>
                <w:szCs w:val="24"/>
              </w:rPr>
            </w:pPr>
          </w:p>
        </w:tc>
        <w:tc>
          <w:tcPr>
            <w:tcW w:w="2516" w:type="dxa"/>
            <w:tcBorders>
              <w:top w:val="nil"/>
              <w:left w:val="nil"/>
              <w:bottom w:val="single" w:sz="8" w:space="0" w:color="auto"/>
              <w:right w:val="single" w:sz="8" w:space="0" w:color="auto"/>
            </w:tcBorders>
          </w:tcPr>
          <w:p w14:paraId="6AAB9449" w14:textId="77777777" w:rsidR="00B26F84" w:rsidRPr="002620C3" w:rsidRDefault="00B26F84" w:rsidP="002875EB">
            <w:pPr>
              <w:rPr>
                <w:rFonts w:ascii="Calibri" w:hAnsi="Calibri"/>
                <w:color w:val="000000"/>
                <w:sz w:val="24"/>
                <w:szCs w:val="24"/>
              </w:rPr>
            </w:pPr>
          </w:p>
        </w:tc>
      </w:tr>
      <w:tr w:rsidR="00B26F84" w:rsidRPr="002620C3" w14:paraId="7C284DCF" w14:textId="77777777" w:rsidTr="00AF5CFE">
        <w:trPr>
          <w:trHeight w:val="330"/>
        </w:trPr>
        <w:tc>
          <w:tcPr>
            <w:tcW w:w="891" w:type="dxa"/>
            <w:tcBorders>
              <w:top w:val="nil"/>
              <w:left w:val="single" w:sz="8" w:space="0" w:color="auto"/>
              <w:bottom w:val="single" w:sz="8" w:space="0" w:color="auto"/>
              <w:right w:val="single" w:sz="8" w:space="0" w:color="auto"/>
            </w:tcBorders>
            <w:hideMark/>
          </w:tcPr>
          <w:p w14:paraId="55EF577C" w14:textId="77777777" w:rsidR="00B26F84" w:rsidRPr="002620C3" w:rsidRDefault="00B26F84" w:rsidP="002875EB">
            <w:pPr>
              <w:jc w:val="center"/>
              <w:rPr>
                <w:rFonts w:ascii="Calibri" w:hAnsi="Calibri"/>
                <w:color w:val="000000"/>
                <w:sz w:val="24"/>
                <w:szCs w:val="24"/>
              </w:rPr>
            </w:pPr>
            <w:r w:rsidRPr="002620C3">
              <w:rPr>
                <w:rFonts w:ascii="Calibri" w:hAnsi="Calibri"/>
                <w:color w:val="000000"/>
                <w:sz w:val="24"/>
                <w:szCs w:val="24"/>
              </w:rPr>
              <w:t>2</w:t>
            </w:r>
          </w:p>
        </w:tc>
        <w:tc>
          <w:tcPr>
            <w:tcW w:w="2757" w:type="dxa"/>
            <w:tcBorders>
              <w:top w:val="nil"/>
              <w:left w:val="nil"/>
              <w:bottom w:val="single" w:sz="8" w:space="0" w:color="auto"/>
              <w:right w:val="single" w:sz="8" w:space="0" w:color="auto"/>
            </w:tcBorders>
            <w:hideMark/>
          </w:tcPr>
          <w:p w14:paraId="59FC2575" w14:textId="77777777" w:rsidR="00B26F84" w:rsidRPr="002620C3" w:rsidRDefault="00B26F84" w:rsidP="002875EB">
            <w:pPr>
              <w:rPr>
                <w:rFonts w:ascii="Calibri" w:hAnsi="Calibri"/>
                <w:color w:val="000000"/>
                <w:sz w:val="24"/>
                <w:szCs w:val="24"/>
              </w:rPr>
            </w:pPr>
            <w:r w:rsidRPr="002620C3">
              <w:rPr>
                <w:rFonts w:ascii="Calibri" w:hAnsi="Calibri"/>
                <w:color w:val="000000"/>
                <w:sz w:val="24"/>
                <w:szCs w:val="24"/>
              </w:rPr>
              <w:t xml:space="preserve">ΕΣΩΤΕΡΙΚΟΥ Α' έως 3 </w:t>
            </w:r>
            <w:r w:rsidRPr="002620C3">
              <w:rPr>
                <w:rFonts w:ascii="Calibri" w:hAnsi="Calibri"/>
                <w:color w:val="000000"/>
                <w:sz w:val="24"/>
                <w:szCs w:val="24"/>
                <w:lang w:val="en-US"/>
              </w:rPr>
              <w:t>k</w:t>
            </w:r>
            <w:r w:rsidRPr="002620C3">
              <w:rPr>
                <w:rFonts w:ascii="Calibri" w:hAnsi="Calibri"/>
                <w:color w:val="000000"/>
                <w:sz w:val="24"/>
                <w:szCs w:val="24"/>
              </w:rPr>
              <w:t>gr</w:t>
            </w:r>
          </w:p>
        </w:tc>
        <w:tc>
          <w:tcPr>
            <w:tcW w:w="1701" w:type="dxa"/>
            <w:tcBorders>
              <w:top w:val="nil"/>
              <w:left w:val="nil"/>
              <w:bottom w:val="single" w:sz="8" w:space="0" w:color="auto"/>
              <w:right w:val="single" w:sz="8" w:space="0" w:color="auto"/>
            </w:tcBorders>
            <w:noWrap/>
            <w:vAlign w:val="bottom"/>
            <w:hideMark/>
          </w:tcPr>
          <w:p w14:paraId="3935EB8C" w14:textId="2BA7B5D1" w:rsidR="00B26F84" w:rsidRPr="002620C3" w:rsidRDefault="00642258" w:rsidP="002875EB">
            <w:pPr>
              <w:jc w:val="center"/>
              <w:rPr>
                <w:rFonts w:ascii="Calibri" w:hAnsi="Calibri"/>
                <w:color w:val="000000"/>
                <w:sz w:val="24"/>
                <w:szCs w:val="24"/>
                <w:lang w:val="en-US"/>
              </w:rPr>
            </w:pPr>
            <w:r w:rsidRPr="002620C3">
              <w:rPr>
                <w:rFonts w:ascii="Calibri" w:hAnsi="Calibri"/>
                <w:color w:val="000000"/>
                <w:sz w:val="24"/>
                <w:szCs w:val="24"/>
              </w:rPr>
              <w:t>20</w:t>
            </w:r>
          </w:p>
        </w:tc>
        <w:tc>
          <w:tcPr>
            <w:tcW w:w="1940" w:type="dxa"/>
            <w:tcBorders>
              <w:top w:val="nil"/>
              <w:left w:val="nil"/>
              <w:bottom w:val="single" w:sz="8" w:space="0" w:color="auto"/>
              <w:right w:val="single" w:sz="8" w:space="0" w:color="auto"/>
            </w:tcBorders>
          </w:tcPr>
          <w:p w14:paraId="649A1EDE" w14:textId="77777777" w:rsidR="00B26F84" w:rsidRPr="002620C3" w:rsidRDefault="00B26F84" w:rsidP="002875EB">
            <w:pPr>
              <w:rPr>
                <w:rFonts w:ascii="Calibri" w:hAnsi="Calibri"/>
                <w:color w:val="000000"/>
                <w:sz w:val="24"/>
                <w:szCs w:val="24"/>
              </w:rPr>
            </w:pPr>
          </w:p>
        </w:tc>
        <w:tc>
          <w:tcPr>
            <w:tcW w:w="2516" w:type="dxa"/>
            <w:tcBorders>
              <w:top w:val="nil"/>
              <w:left w:val="nil"/>
              <w:bottom w:val="single" w:sz="8" w:space="0" w:color="auto"/>
              <w:right w:val="single" w:sz="8" w:space="0" w:color="auto"/>
            </w:tcBorders>
          </w:tcPr>
          <w:p w14:paraId="079F0FA8" w14:textId="77777777" w:rsidR="00B26F84" w:rsidRPr="002620C3" w:rsidRDefault="00B26F84" w:rsidP="002875EB">
            <w:pPr>
              <w:rPr>
                <w:rFonts w:ascii="Calibri" w:hAnsi="Calibri"/>
                <w:color w:val="000000"/>
                <w:sz w:val="24"/>
                <w:szCs w:val="24"/>
              </w:rPr>
            </w:pPr>
          </w:p>
        </w:tc>
      </w:tr>
      <w:tr w:rsidR="00642258" w:rsidRPr="002620C3" w14:paraId="0D3F72F2" w14:textId="77777777" w:rsidTr="00AF5CFE">
        <w:trPr>
          <w:trHeight w:val="330"/>
        </w:trPr>
        <w:tc>
          <w:tcPr>
            <w:tcW w:w="891" w:type="dxa"/>
            <w:tcBorders>
              <w:top w:val="nil"/>
              <w:left w:val="single" w:sz="8" w:space="0" w:color="auto"/>
              <w:bottom w:val="single" w:sz="8" w:space="0" w:color="auto"/>
              <w:right w:val="single" w:sz="8" w:space="0" w:color="auto"/>
            </w:tcBorders>
            <w:hideMark/>
          </w:tcPr>
          <w:p w14:paraId="313DFDBA" w14:textId="77777777" w:rsidR="00642258" w:rsidRPr="002620C3" w:rsidRDefault="00642258" w:rsidP="00642258">
            <w:pPr>
              <w:jc w:val="center"/>
              <w:rPr>
                <w:rFonts w:ascii="Calibri" w:hAnsi="Calibri"/>
                <w:color w:val="000000"/>
                <w:sz w:val="24"/>
                <w:szCs w:val="24"/>
              </w:rPr>
            </w:pPr>
            <w:r w:rsidRPr="002620C3">
              <w:rPr>
                <w:rFonts w:ascii="Calibri" w:hAnsi="Calibri"/>
                <w:color w:val="000000"/>
                <w:sz w:val="24"/>
                <w:szCs w:val="24"/>
              </w:rPr>
              <w:t>3</w:t>
            </w:r>
          </w:p>
        </w:tc>
        <w:tc>
          <w:tcPr>
            <w:tcW w:w="2757" w:type="dxa"/>
            <w:tcBorders>
              <w:top w:val="nil"/>
              <w:left w:val="nil"/>
              <w:bottom w:val="single" w:sz="8" w:space="0" w:color="auto"/>
              <w:right w:val="single" w:sz="8" w:space="0" w:color="auto"/>
            </w:tcBorders>
            <w:hideMark/>
          </w:tcPr>
          <w:p w14:paraId="323BA868" w14:textId="77777777" w:rsidR="00642258" w:rsidRPr="002620C3" w:rsidRDefault="00642258" w:rsidP="00642258">
            <w:pPr>
              <w:rPr>
                <w:rFonts w:ascii="Calibri" w:hAnsi="Calibri"/>
                <w:color w:val="000000"/>
                <w:sz w:val="24"/>
                <w:szCs w:val="24"/>
              </w:rPr>
            </w:pPr>
            <w:r w:rsidRPr="002620C3">
              <w:rPr>
                <w:rFonts w:ascii="Calibri" w:hAnsi="Calibri"/>
                <w:color w:val="000000"/>
                <w:sz w:val="24"/>
                <w:szCs w:val="24"/>
              </w:rPr>
              <w:t xml:space="preserve">ΕΣΩΤΕΡΙΚΟΥ Α' έως 4 </w:t>
            </w:r>
            <w:r w:rsidRPr="002620C3">
              <w:rPr>
                <w:rFonts w:ascii="Calibri" w:hAnsi="Calibri"/>
                <w:color w:val="000000"/>
                <w:sz w:val="24"/>
                <w:szCs w:val="24"/>
                <w:lang w:val="en-US"/>
              </w:rPr>
              <w:t>k</w:t>
            </w:r>
            <w:r w:rsidRPr="002620C3">
              <w:rPr>
                <w:rFonts w:ascii="Calibri" w:hAnsi="Calibri"/>
                <w:color w:val="000000"/>
                <w:sz w:val="24"/>
                <w:szCs w:val="24"/>
              </w:rPr>
              <w:t>gr</w:t>
            </w:r>
          </w:p>
        </w:tc>
        <w:tc>
          <w:tcPr>
            <w:tcW w:w="1701" w:type="dxa"/>
            <w:tcBorders>
              <w:top w:val="nil"/>
              <w:left w:val="nil"/>
              <w:bottom w:val="single" w:sz="8" w:space="0" w:color="auto"/>
              <w:right w:val="single" w:sz="8" w:space="0" w:color="auto"/>
            </w:tcBorders>
            <w:noWrap/>
            <w:hideMark/>
          </w:tcPr>
          <w:p w14:paraId="35B85D79" w14:textId="54C5169C" w:rsidR="00642258" w:rsidRPr="002620C3" w:rsidRDefault="00642258" w:rsidP="00642258">
            <w:pPr>
              <w:jc w:val="center"/>
              <w:rPr>
                <w:rFonts w:ascii="Calibri" w:hAnsi="Calibri"/>
                <w:color w:val="000000"/>
                <w:sz w:val="24"/>
                <w:szCs w:val="24"/>
                <w:lang w:val="en-US"/>
              </w:rPr>
            </w:pPr>
            <w:r w:rsidRPr="002620C3">
              <w:rPr>
                <w:rFonts w:ascii="Calibri" w:hAnsi="Calibri"/>
                <w:color w:val="000000"/>
                <w:sz w:val="24"/>
                <w:szCs w:val="24"/>
              </w:rPr>
              <w:t>20</w:t>
            </w:r>
          </w:p>
        </w:tc>
        <w:tc>
          <w:tcPr>
            <w:tcW w:w="1940" w:type="dxa"/>
            <w:tcBorders>
              <w:top w:val="nil"/>
              <w:left w:val="nil"/>
              <w:bottom w:val="single" w:sz="8" w:space="0" w:color="auto"/>
              <w:right w:val="single" w:sz="8" w:space="0" w:color="auto"/>
            </w:tcBorders>
          </w:tcPr>
          <w:p w14:paraId="7CE6AD91" w14:textId="77777777" w:rsidR="00642258" w:rsidRPr="002620C3" w:rsidRDefault="00642258" w:rsidP="00642258">
            <w:pPr>
              <w:rPr>
                <w:rFonts w:ascii="Calibri" w:hAnsi="Calibri"/>
                <w:color w:val="000000"/>
                <w:sz w:val="24"/>
                <w:szCs w:val="24"/>
              </w:rPr>
            </w:pPr>
          </w:p>
        </w:tc>
        <w:tc>
          <w:tcPr>
            <w:tcW w:w="2516" w:type="dxa"/>
            <w:tcBorders>
              <w:top w:val="nil"/>
              <w:left w:val="nil"/>
              <w:bottom w:val="single" w:sz="8" w:space="0" w:color="auto"/>
              <w:right w:val="single" w:sz="8" w:space="0" w:color="auto"/>
            </w:tcBorders>
          </w:tcPr>
          <w:p w14:paraId="389D7FDF" w14:textId="77777777" w:rsidR="00642258" w:rsidRPr="002620C3" w:rsidRDefault="00642258" w:rsidP="00642258">
            <w:pPr>
              <w:rPr>
                <w:rFonts w:ascii="Calibri" w:hAnsi="Calibri"/>
                <w:color w:val="000000"/>
                <w:sz w:val="24"/>
                <w:szCs w:val="24"/>
              </w:rPr>
            </w:pPr>
          </w:p>
        </w:tc>
      </w:tr>
      <w:tr w:rsidR="00642258" w:rsidRPr="002620C3" w14:paraId="4FA66365" w14:textId="77777777" w:rsidTr="00AF5CFE">
        <w:trPr>
          <w:trHeight w:val="330"/>
        </w:trPr>
        <w:tc>
          <w:tcPr>
            <w:tcW w:w="891" w:type="dxa"/>
            <w:tcBorders>
              <w:top w:val="nil"/>
              <w:left w:val="single" w:sz="8" w:space="0" w:color="auto"/>
              <w:bottom w:val="single" w:sz="8" w:space="0" w:color="auto"/>
              <w:right w:val="single" w:sz="8" w:space="0" w:color="auto"/>
            </w:tcBorders>
            <w:hideMark/>
          </w:tcPr>
          <w:p w14:paraId="562954BA" w14:textId="77777777" w:rsidR="00642258" w:rsidRPr="002620C3" w:rsidRDefault="00642258" w:rsidP="00642258">
            <w:pPr>
              <w:jc w:val="center"/>
              <w:rPr>
                <w:rFonts w:ascii="Calibri" w:hAnsi="Calibri"/>
                <w:color w:val="000000"/>
                <w:sz w:val="24"/>
                <w:szCs w:val="24"/>
              </w:rPr>
            </w:pPr>
            <w:r w:rsidRPr="002620C3">
              <w:rPr>
                <w:rFonts w:ascii="Calibri" w:hAnsi="Calibri"/>
                <w:color w:val="000000"/>
                <w:sz w:val="24"/>
                <w:szCs w:val="24"/>
              </w:rPr>
              <w:t>4</w:t>
            </w:r>
          </w:p>
        </w:tc>
        <w:tc>
          <w:tcPr>
            <w:tcW w:w="2757" w:type="dxa"/>
            <w:tcBorders>
              <w:top w:val="nil"/>
              <w:left w:val="nil"/>
              <w:bottom w:val="single" w:sz="8" w:space="0" w:color="auto"/>
              <w:right w:val="single" w:sz="8" w:space="0" w:color="auto"/>
            </w:tcBorders>
            <w:hideMark/>
          </w:tcPr>
          <w:p w14:paraId="0AA440DC" w14:textId="77777777" w:rsidR="00642258" w:rsidRPr="002620C3" w:rsidRDefault="00642258" w:rsidP="00642258">
            <w:pPr>
              <w:rPr>
                <w:rFonts w:ascii="Calibri" w:hAnsi="Calibri"/>
                <w:color w:val="000000"/>
                <w:sz w:val="24"/>
                <w:szCs w:val="24"/>
              </w:rPr>
            </w:pPr>
            <w:r w:rsidRPr="002620C3">
              <w:rPr>
                <w:rFonts w:ascii="Calibri" w:hAnsi="Calibri"/>
                <w:color w:val="000000"/>
                <w:sz w:val="24"/>
                <w:szCs w:val="24"/>
              </w:rPr>
              <w:t xml:space="preserve">ΕΣΩΤΕΡΙΚΟΥ Α' έως </w:t>
            </w:r>
            <w:r w:rsidRPr="002620C3">
              <w:rPr>
                <w:rFonts w:ascii="Calibri" w:hAnsi="Calibri"/>
                <w:color w:val="000000"/>
                <w:sz w:val="24"/>
                <w:szCs w:val="24"/>
                <w:lang w:val="en-US"/>
              </w:rPr>
              <w:t>5</w:t>
            </w:r>
            <w:r w:rsidRPr="002620C3">
              <w:rPr>
                <w:rFonts w:ascii="Calibri" w:hAnsi="Calibri"/>
                <w:color w:val="000000"/>
                <w:sz w:val="24"/>
                <w:szCs w:val="24"/>
              </w:rPr>
              <w:t xml:space="preserve"> </w:t>
            </w:r>
            <w:r w:rsidRPr="002620C3">
              <w:rPr>
                <w:rFonts w:ascii="Calibri" w:hAnsi="Calibri"/>
                <w:color w:val="000000"/>
                <w:sz w:val="24"/>
                <w:szCs w:val="24"/>
                <w:lang w:val="en-US"/>
              </w:rPr>
              <w:t>k</w:t>
            </w:r>
            <w:r w:rsidRPr="002620C3">
              <w:rPr>
                <w:rFonts w:ascii="Calibri" w:hAnsi="Calibri"/>
                <w:color w:val="000000"/>
                <w:sz w:val="24"/>
                <w:szCs w:val="24"/>
              </w:rPr>
              <w:t>gr</w:t>
            </w:r>
          </w:p>
        </w:tc>
        <w:tc>
          <w:tcPr>
            <w:tcW w:w="1701" w:type="dxa"/>
            <w:tcBorders>
              <w:top w:val="nil"/>
              <w:left w:val="nil"/>
              <w:bottom w:val="single" w:sz="8" w:space="0" w:color="auto"/>
              <w:right w:val="single" w:sz="8" w:space="0" w:color="auto"/>
            </w:tcBorders>
            <w:noWrap/>
            <w:hideMark/>
          </w:tcPr>
          <w:p w14:paraId="5A58F0DE" w14:textId="54968C18" w:rsidR="00642258" w:rsidRPr="002620C3" w:rsidRDefault="00642258" w:rsidP="00642258">
            <w:pPr>
              <w:jc w:val="center"/>
              <w:rPr>
                <w:rFonts w:ascii="Calibri" w:hAnsi="Calibri"/>
                <w:color w:val="000000"/>
                <w:sz w:val="24"/>
                <w:szCs w:val="24"/>
                <w:lang w:val="en-US"/>
              </w:rPr>
            </w:pPr>
            <w:r w:rsidRPr="002620C3">
              <w:rPr>
                <w:rFonts w:ascii="Calibri" w:hAnsi="Calibri"/>
                <w:color w:val="000000"/>
                <w:sz w:val="24"/>
                <w:szCs w:val="24"/>
              </w:rPr>
              <w:t>20</w:t>
            </w:r>
          </w:p>
        </w:tc>
        <w:tc>
          <w:tcPr>
            <w:tcW w:w="1940" w:type="dxa"/>
            <w:tcBorders>
              <w:top w:val="nil"/>
              <w:left w:val="nil"/>
              <w:bottom w:val="single" w:sz="8" w:space="0" w:color="auto"/>
              <w:right w:val="single" w:sz="8" w:space="0" w:color="auto"/>
            </w:tcBorders>
          </w:tcPr>
          <w:p w14:paraId="211D504A" w14:textId="77777777" w:rsidR="00642258" w:rsidRPr="002620C3" w:rsidRDefault="00642258" w:rsidP="00642258">
            <w:pPr>
              <w:rPr>
                <w:rFonts w:ascii="Calibri" w:hAnsi="Calibri"/>
                <w:color w:val="000000"/>
                <w:sz w:val="24"/>
                <w:szCs w:val="24"/>
              </w:rPr>
            </w:pPr>
          </w:p>
        </w:tc>
        <w:tc>
          <w:tcPr>
            <w:tcW w:w="2516" w:type="dxa"/>
            <w:tcBorders>
              <w:top w:val="nil"/>
              <w:left w:val="nil"/>
              <w:bottom w:val="single" w:sz="8" w:space="0" w:color="auto"/>
              <w:right w:val="single" w:sz="8" w:space="0" w:color="auto"/>
            </w:tcBorders>
          </w:tcPr>
          <w:p w14:paraId="7C9DDFFA" w14:textId="77777777" w:rsidR="00642258" w:rsidRPr="002620C3" w:rsidRDefault="00642258" w:rsidP="00642258">
            <w:pPr>
              <w:rPr>
                <w:rFonts w:ascii="Calibri" w:hAnsi="Calibri"/>
                <w:color w:val="000000"/>
                <w:sz w:val="24"/>
                <w:szCs w:val="24"/>
              </w:rPr>
            </w:pPr>
          </w:p>
        </w:tc>
      </w:tr>
      <w:tr w:rsidR="00B26F84" w:rsidRPr="002620C3" w14:paraId="79436717" w14:textId="77777777" w:rsidTr="00AF5CFE">
        <w:trPr>
          <w:trHeight w:val="330"/>
        </w:trPr>
        <w:tc>
          <w:tcPr>
            <w:tcW w:w="891" w:type="dxa"/>
            <w:tcBorders>
              <w:top w:val="nil"/>
              <w:left w:val="single" w:sz="8" w:space="0" w:color="auto"/>
              <w:bottom w:val="single" w:sz="8" w:space="0" w:color="auto"/>
              <w:right w:val="single" w:sz="8" w:space="0" w:color="auto"/>
            </w:tcBorders>
            <w:hideMark/>
          </w:tcPr>
          <w:p w14:paraId="3D3FF0FC" w14:textId="77777777" w:rsidR="00B26F84" w:rsidRPr="002620C3" w:rsidRDefault="00B26F84" w:rsidP="002875EB">
            <w:pPr>
              <w:jc w:val="center"/>
              <w:rPr>
                <w:rFonts w:ascii="Calibri" w:hAnsi="Calibri"/>
                <w:color w:val="000000"/>
                <w:sz w:val="24"/>
                <w:szCs w:val="24"/>
              </w:rPr>
            </w:pPr>
            <w:r w:rsidRPr="002620C3">
              <w:rPr>
                <w:rFonts w:ascii="Calibri" w:hAnsi="Calibri"/>
                <w:color w:val="000000"/>
                <w:sz w:val="24"/>
                <w:szCs w:val="24"/>
              </w:rPr>
              <w:t>5</w:t>
            </w:r>
          </w:p>
        </w:tc>
        <w:tc>
          <w:tcPr>
            <w:tcW w:w="2757" w:type="dxa"/>
            <w:tcBorders>
              <w:top w:val="nil"/>
              <w:left w:val="nil"/>
              <w:bottom w:val="single" w:sz="8" w:space="0" w:color="auto"/>
              <w:right w:val="single" w:sz="8" w:space="0" w:color="auto"/>
            </w:tcBorders>
            <w:hideMark/>
          </w:tcPr>
          <w:p w14:paraId="590CBE79" w14:textId="77777777" w:rsidR="00B26F84" w:rsidRPr="002620C3" w:rsidRDefault="00B26F84" w:rsidP="002875EB">
            <w:pPr>
              <w:rPr>
                <w:rFonts w:ascii="Calibri" w:hAnsi="Calibri"/>
                <w:color w:val="000000"/>
                <w:sz w:val="24"/>
                <w:szCs w:val="24"/>
              </w:rPr>
            </w:pPr>
            <w:r w:rsidRPr="002620C3">
              <w:rPr>
                <w:rFonts w:ascii="Calibri" w:hAnsi="Calibri"/>
                <w:color w:val="000000"/>
                <w:sz w:val="24"/>
                <w:szCs w:val="24"/>
              </w:rPr>
              <w:t xml:space="preserve">ΕΣΩΤΕΡΙΚΟΥ Α' έως </w:t>
            </w:r>
            <w:r w:rsidRPr="002620C3">
              <w:rPr>
                <w:rFonts w:ascii="Calibri" w:hAnsi="Calibri"/>
                <w:color w:val="000000"/>
                <w:sz w:val="24"/>
                <w:szCs w:val="24"/>
                <w:lang w:val="en-US"/>
              </w:rPr>
              <w:t>6</w:t>
            </w:r>
            <w:r w:rsidRPr="002620C3">
              <w:rPr>
                <w:rFonts w:ascii="Calibri" w:hAnsi="Calibri"/>
                <w:color w:val="000000"/>
                <w:sz w:val="24"/>
                <w:szCs w:val="24"/>
              </w:rPr>
              <w:t xml:space="preserve"> </w:t>
            </w:r>
            <w:r w:rsidRPr="002620C3">
              <w:rPr>
                <w:rFonts w:ascii="Calibri" w:hAnsi="Calibri"/>
                <w:color w:val="000000"/>
                <w:sz w:val="24"/>
                <w:szCs w:val="24"/>
                <w:lang w:val="en-US"/>
              </w:rPr>
              <w:t>k</w:t>
            </w:r>
            <w:r w:rsidRPr="002620C3">
              <w:rPr>
                <w:rFonts w:ascii="Calibri" w:hAnsi="Calibri"/>
                <w:color w:val="000000"/>
                <w:sz w:val="24"/>
                <w:szCs w:val="24"/>
              </w:rPr>
              <w:t>gr</w:t>
            </w:r>
          </w:p>
        </w:tc>
        <w:tc>
          <w:tcPr>
            <w:tcW w:w="1701" w:type="dxa"/>
            <w:tcBorders>
              <w:top w:val="nil"/>
              <w:left w:val="nil"/>
              <w:bottom w:val="single" w:sz="8" w:space="0" w:color="auto"/>
              <w:right w:val="single" w:sz="8" w:space="0" w:color="auto"/>
            </w:tcBorders>
            <w:noWrap/>
            <w:vAlign w:val="bottom"/>
            <w:hideMark/>
          </w:tcPr>
          <w:p w14:paraId="58F41A5F" w14:textId="1E5AE694" w:rsidR="00B26F84" w:rsidRPr="002620C3" w:rsidRDefault="00642258" w:rsidP="002875EB">
            <w:pPr>
              <w:jc w:val="center"/>
              <w:rPr>
                <w:rFonts w:ascii="Calibri" w:hAnsi="Calibri"/>
                <w:color w:val="000000"/>
                <w:sz w:val="24"/>
                <w:szCs w:val="24"/>
              </w:rPr>
            </w:pPr>
            <w:r w:rsidRPr="002620C3">
              <w:rPr>
                <w:rFonts w:ascii="Calibri" w:hAnsi="Calibri"/>
                <w:color w:val="000000"/>
                <w:sz w:val="24"/>
                <w:szCs w:val="24"/>
              </w:rPr>
              <w:t>10</w:t>
            </w:r>
          </w:p>
        </w:tc>
        <w:tc>
          <w:tcPr>
            <w:tcW w:w="1940" w:type="dxa"/>
            <w:tcBorders>
              <w:top w:val="nil"/>
              <w:left w:val="nil"/>
              <w:bottom w:val="single" w:sz="8" w:space="0" w:color="auto"/>
              <w:right w:val="single" w:sz="8" w:space="0" w:color="auto"/>
            </w:tcBorders>
          </w:tcPr>
          <w:p w14:paraId="27A4965D" w14:textId="77777777" w:rsidR="00B26F84" w:rsidRPr="002620C3" w:rsidRDefault="00B26F84" w:rsidP="002875EB">
            <w:pPr>
              <w:rPr>
                <w:rFonts w:ascii="Calibri" w:hAnsi="Calibri"/>
                <w:color w:val="000000"/>
                <w:sz w:val="24"/>
                <w:szCs w:val="24"/>
              </w:rPr>
            </w:pPr>
          </w:p>
        </w:tc>
        <w:tc>
          <w:tcPr>
            <w:tcW w:w="2516" w:type="dxa"/>
            <w:tcBorders>
              <w:top w:val="nil"/>
              <w:left w:val="nil"/>
              <w:bottom w:val="single" w:sz="8" w:space="0" w:color="auto"/>
              <w:right w:val="single" w:sz="8" w:space="0" w:color="auto"/>
            </w:tcBorders>
          </w:tcPr>
          <w:p w14:paraId="70293E2E" w14:textId="77777777" w:rsidR="00B26F84" w:rsidRPr="002620C3" w:rsidRDefault="00B26F84" w:rsidP="002875EB">
            <w:pPr>
              <w:rPr>
                <w:rFonts w:ascii="Calibri" w:hAnsi="Calibri"/>
                <w:color w:val="000000"/>
                <w:sz w:val="24"/>
                <w:szCs w:val="24"/>
              </w:rPr>
            </w:pPr>
          </w:p>
        </w:tc>
      </w:tr>
      <w:tr w:rsidR="00B26F84" w:rsidRPr="002620C3" w14:paraId="4F572897" w14:textId="77777777" w:rsidTr="00AF5CFE">
        <w:trPr>
          <w:trHeight w:val="330"/>
        </w:trPr>
        <w:tc>
          <w:tcPr>
            <w:tcW w:w="891" w:type="dxa"/>
            <w:tcBorders>
              <w:top w:val="nil"/>
              <w:left w:val="single" w:sz="8" w:space="0" w:color="auto"/>
              <w:bottom w:val="single" w:sz="8" w:space="0" w:color="auto"/>
              <w:right w:val="single" w:sz="8" w:space="0" w:color="auto"/>
            </w:tcBorders>
            <w:hideMark/>
          </w:tcPr>
          <w:p w14:paraId="29D6CB47" w14:textId="77777777" w:rsidR="00B26F84" w:rsidRPr="002620C3" w:rsidRDefault="00B26F84" w:rsidP="002875EB">
            <w:pPr>
              <w:jc w:val="center"/>
              <w:rPr>
                <w:rFonts w:ascii="Calibri" w:hAnsi="Calibri"/>
                <w:color w:val="000000"/>
                <w:sz w:val="24"/>
                <w:szCs w:val="24"/>
              </w:rPr>
            </w:pPr>
            <w:r w:rsidRPr="002620C3">
              <w:rPr>
                <w:rFonts w:ascii="Calibri" w:hAnsi="Calibri"/>
                <w:color w:val="000000"/>
                <w:sz w:val="24"/>
                <w:szCs w:val="24"/>
              </w:rPr>
              <w:t>6</w:t>
            </w:r>
          </w:p>
        </w:tc>
        <w:tc>
          <w:tcPr>
            <w:tcW w:w="2757" w:type="dxa"/>
            <w:tcBorders>
              <w:top w:val="nil"/>
              <w:left w:val="nil"/>
              <w:bottom w:val="single" w:sz="8" w:space="0" w:color="auto"/>
              <w:right w:val="single" w:sz="8" w:space="0" w:color="auto"/>
            </w:tcBorders>
            <w:hideMark/>
          </w:tcPr>
          <w:p w14:paraId="30412841" w14:textId="77777777" w:rsidR="00B26F84" w:rsidRPr="002620C3" w:rsidRDefault="00B26F84" w:rsidP="002875EB">
            <w:pPr>
              <w:rPr>
                <w:rFonts w:ascii="Calibri" w:hAnsi="Calibri"/>
                <w:color w:val="000000"/>
                <w:sz w:val="24"/>
                <w:szCs w:val="24"/>
              </w:rPr>
            </w:pPr>
            <w:r w:rsidRPr="002620C3">
              <w:rPr>
                <w:rFonts w:ascii="Calibri" w:hAnsi="Calibri"/>
                <w:color w:val="000000"/>
                <w:sz w:val="24"/>
                <w:szCs w:val="24"/>
              </w:rPr>
              <w:t xml:space="preserve">ΕΣΩΤΕΡΙΚΟΥ Α' έως </w:t>
            </w:r>
            <w:r w:rsidRPr="002620C3">
              <w:rPr>
                <w:rFonts w:ascii="Calibri" w:hAnsi="Calibri"/>
                <w:color w:val="000000"/>
                <w:sz w:val="24"/>
                <w:szCs w:val="24"/>
                <w:lang w:val="en-US"/>
              </w:rPr>
              <w:t>7</w:t>
            </w:r>
            <w:r w:rsidRPr="002620C3">
              <w:rPr>
                <w:rFonts w:ascii="Calibri" w:hAnsi="Calibri"/>
                <w:color w:val="000000"/>
                <w:sz w:val="24"/>
                <w:szCs w:val="24"/>
              </w:rPr>
              <w:t xml:space="preserve"> </w:t>
            </w:r>
            <w:r w:rsidRPr="002620C3">
              <w:rPr>
                <w:rFonts w:ascii="Calibri" w:hAnsi="Calibri"/>
                <w:color w:val="000000"/>
                <w:sz w:val="24"/>
                <w:szCs w:val="24"/>
                <w:lang w:val="en-US"/>
              </w:rPr>
              <w:t>k</w:t>
            </w:r>
            <w:r w:rsidRPr="002620C3">
              <w:rPr>
                <w:rFonts w:ascii="Calibri" w:hAnsi="Calibri"/>
                <w:color w:val="000000"/>
                <w:sz w:val="24"/>
                <w:szCs w:val="24"/>
              </w:rPr>
              <w:t>gr</w:t>
            </w:r>
          </w:p>
        </w:tc>
        <w:tc>
          <w:tcPr>
            <w:tcW w:w="1701" w:type="dxa"/>
            <w:tcBorders>
              <w:top w:val="nil"/>
              <w:left w:val="nil"/>
              <w:bottom w:val="single" w:sz="8" w:space="0" w:color="auto"/>
              <w:right w:val="single" w:sz="8" w:space="0" w:color="auto"/>
            </w:tcBorders>
            <w:noWrap/>
            <w:vAlign w:val="bottom"/>
            <w:hideMark/>
          </w:tcPr>
          <w:p w14:paraId="4EB207B3" w14:textId="68BC079E" w:rsidR="00B26F84" w:rsidRPr="002620C3" w:rsidRDefault="00642258" w:rsidP="002875EB">
            <w:pPr>
              <w:jc w:val="center"/>
              <w:rPr>
                <w:rFonts w:ascii="Calibri" w:hAnsi="Calibri"/>
                <w:color w:val="000000"/>
                <w:sz w:val="24"/>
                <w:szCs w:val="24"/>
              </w:rPr>
            </w:pPr>
            <w:r w:rsidRPr="002620C3">
              <w:rPr>
                <w:rFonts w:ascii="Calibri" w:hAnsi="Calibri"/>
                <w:color w:val="000000"/>
                <w:sz w:val="24"/>
                <w:szCs w:val="24"/>
              </w:rPr>
              <w:t>10</w:t>
            </w:r>
          </w:p>
        </w:tc>
        <w:tc>
          <w:tcPr>
            <w:tcW w:w="1940" w:type="dxa"/>
            <w:tcBorders>
              <w:top w:val="nil"/>
              <w:left w:val="nil"/>
              <w:bottom w:val="single" w:sz="8" w:space="0" w:color="auto"/>
              <w:right w:val="single" w:sz="8" w:space="0" w:color="auto"/>
            </w:tcBorders>
          </w:tcPr>
          <w:p w14:paraId="1EDE3FD0" w14:textId="77777777" w:rsidR="00B26F84" w:rsidRPr="002620C3" w:rsidRDefault="00B26F84" w:rsidP="002875EB">
            <w:pPr>
              <w:rPr>
                <w:rFonts w:ascii="Calibri" w:hAnsi="Calibri"/>
                <w:color w:val="000000"/>
                <w:sz w:val="24"/>
                <w:szCs w:val="24"/>
              </w:rPr>
            </w:pPr>
          </w:p>
        </w:tc>
        <w:tc>
          <w:tcPr>
            <w:tcW w:w="2516" w:type="dxa"/>
            <w:tcBorders>
              <w:top w:val="nil"/>
              <w:left w:val="nil"/>
              <w:bottom w:val="single" w:sz="8" w:space="0" w:color="auto"/>
              <w:right w:val="single" w:sz="8" w:space="0" w:color="auto"/>
            </w:tcBorders>
          </w:tcPr>
          <w:p w14:paraId="4F42C39C" w14:textId="77777777" w:rsidR="00B26F84" w:rsidRPr="002620C3" w:rsidRDefault="00B26F84" w:rsidP="002875EB">
            <w:pPr>
              <w:rPr>
                <w:rFonts w:ascii="Calibri" w:hAnsi="Calibri"/>
                <w:color w:val="000000"/>
                <w:sz w:val="24"/>
                <w:szCs w:val="24"/>
              </w:rPr>
            </w:pPr>
          </w:p>
        </w:tc>
      </w:tr>
      <w:tr w:rsidR="00B26F84" w:rsidRPr="002620C3" w14:paraId="3B973D7C" w14:textId="77777777" w:rsidTr="00AF5CFE">
        <w:trPr>
          <w:trHeight w:val="330"/>
        </w:trPr>
        <w:tc>
          <w:tcPr>
            <w:tcW w:w="891" w:type="dxa"/>
            <w:tcBorders>
              <w:top w:val="nil"/>
              <w:left w:val="single" w:sz="8" w:space="0" w:color="auto"/>
              <w:bottom w:val="single" w:sz="8" w:space="0" w:color="auto"/>
              <w:right w:val="single" w:sz="8" w:space="0" w:color="auto"/>
            </w:tcBorders>
            <w:hideMark/>
          </w:tcPr>
          <w:p w14:paraId="5DBCF86E" w14:textId="77777777" w:rsidR="00B26F84" w:rsidRPr="002620C3" w:rsidRDefault="00B26F84" w:rsidP="002875EB">
            <w:pPr>
              <w:jc w:val="center"/>
              <w:rPr>
                <w:rFonts w:ascii="Calibri" w:hAnsi="Calibri"/>
                <w:color w:val="000000"/>
                <w:sz w:val="24"/>
                <w:szCs w:val="24"/>
              </w:rPr>
            </w:pPr>
            <w:r w:rsidRPr="002620C3">
              <w:rPr>
                <w:rFonts w:ascii="Calibri" w:hAnsi="Calibri"/>
                <w:color w:val="000000"/>
                <w:sz w:val="24"/>
                <w:szCs w:val="24"/>
              </w:rPr>
              <w:t>7</w:t>
            </w:r>
          </w:p>
        </w:tc>
        <w:tc>
          <w:tcPr>
            <w:tcW w:w="2757" w:type="dxa"/>
            <w:tcBorders>
              <w:top w:val="nil"/>
              <w:left w:val="nil"/>
              <w:bottom w:val="single" w:sz="8" w:space="0" w:color="auto"/>
              <w:right w:val="single" w:sz="8" w:space="0" w:color="auto"/>
            </w:tcBorders>
            <w:hideMark/>
          </w:tcPr>
          <w:p w14:paraId="35936A0E" w14:textId="77777777" w:rsidR="00B26F84" w:rsidRPr="002620C3" w:rsidRDefault="00B26F84" w:rsidP="002875EB">
            <w:pPr>
              <w:rPr>
                <w:rFonts w:ascii="Calibri" w:hAnsi="Calibri"/>
                <w:color w:val="000000"/>
                <w:sz w:val="24"/>
                <w:szCs w:val="24"/>
              </w:rPr>
            </w:pPr>
            <w:r w:rsidRPr="002620C3">
              <w:rPr>
                <w:rFonts w:ascii="Calibri" w:hAnsi="Calibri"/>
                <w:color w:val="000000"/>
                <w:sz w:val="24"/>
                <w:szCs w:val="24"/>
              </w:rPr>
              <w:t xml:space="preserve">ΕΣΩΤΕΡΙΚΟΥ Α' έως </w:t>
            </w:r>
            <w:r w:rsidRPr="002620C3">
              <w:rPr>
                <w:rFonts w:ascii="Calibri" w:hAnsi="Calibri"/>
                <w:color w:val="000000"/>
                <w:sz w:val="24"/>
                <w:szCs w:val="24"/>
                <w:lang w:val="en-US"/>
              </w:rPr>
              <w:t>8</w:t>
            </w:r>
            <w:r w:rsidRPr="002620C3">
              <w:rPr>
                <w:rFonts w:ascii="Calibri" w:hAnsi="Calibri"/>
                <w:color w:val="000000"/>
                <w:sz w:val="24"/>
                <w:szCs w:val="24"/>
              </w:rPr>
              <w:t xml:space="preserve"> </w:t>
            </w:r>
            <w:r w:rsidRPr="002620C3">
              <w:rPr>
                <w:rFonts w:ascii="Calibri" w:hAnsi="Calibri"/>
                <w:color w:val="000000"/>
                <w:sz w:val="24"/>
                <w:szCs w:val="24"/>
                <w:lang w:val="en-US"/>
              </w:rPr>
              <w:t>k</w:t>
            </w:r>
            <w:r w:rsidRPr="002620C3">
              <w:rPr>
                <w:rFonts w:ascii="Calibri" w:hAnsi="Calibri"/>
                <w:color w:val="000000"/>
                <w:sz w:val="24"/>
                <w:szCs w:val="24"/>
              </w:rPr>
              <w:t>gr</w:t>
            </w:r>
          </w:p>
        </w:tc>
        <w:tc>
          <w:tcPr>
            <w:tcW w:w="1701" w:type="dxa"/>
            <w:tcBorders>
              <w:top w:val="nil"/>
              <w:left w:val="nil"/>
              <w:bottom w:val="single" w:sz="8" w:space="0" w:color="auto"/>
              <w:right w:val="single" w:sz="8" w:space="0" w:color="auto"/>
            </w:tcBorders>
            <w:noWrap/>
            <w:vAlign w:val="bottom"/>
            <w:hideMark/>
          </w:tcPr>
          <w:p w14:paraId="7358699C" w14:textId="77777777" w:rsidR="00B26F84" w:rsidRPr="002620C3" w:rsidRDefault="00B26F84" w:rsidP="002875EB">
            <w:pPr>
              <w:jc w:val="center"/>
              <w:rPr>
                <w:rFonts w:ascii="Calibri" w:hAnsi="Calibri"/>
                <w:color w:val="000000"/>
                <w:sz w:val="24"/>
                <w:szCs w:val="24"/>
              </w:rPr>
            </w:pPr>
            <w:r w:rsidRPr="002620C3">
              <w:rPr>
                <w:rFonts w:ascii="Calibri" w:hAnsi="Calibri"/>
                <w:color w:val="000000"/>
                <w:sz w:val="24"/>
                <w:szCs w:val="24"/>
              </w:rPr>
              <w:t>5</w:t>
            </w:r>
          </w:p>
        </w:tc>
        <w:tc>
          <w:tcPr>
            <w:tcW w:w="1940" w:type="dxa"/>
            <w:tcBorders>
              <w:top w:val="nil"/>
              <w:left w:val="nil"/>
              <w:bottom w:val="single" w:sz="8" w:space="0" w:color="auto"/>
              <w:right w:val="single" w:sz="8" w:space="0" w:color="auto"/>
            </w:tcBorders>
          </w:tcPr>
          <w:p w14:paraId="21D86D4D" w14:textId="77777777" w:rsidR="00B26F84" w:rsidRPr="002620C3" w:rsidRDefault="00B26F84" w:rsidP="002875EB">
            <w:pPr>
              <w:rPr>
                <w:rFonts w:ascii="Calibri" w:hAnsi="Calibri"/>
                <w:color w:val="000000"/>
                <w:sz w:val="24"/>
                <w:szCs w:val="24"/>
              </w:rPr>
            </w:pPr>
          </w:p>
        </w:tc>
        <w:tc>
          <w:tcPr>
            <w:tcW w:w="2516" w:type="dxa"/>
            <w:tcBorders>
              <w:top w:val="nil"/>
              <w:left w:val="nil"/>
              <w:bottom w:val="single" w:sz="8" w:space="0" w:color="auto"/>
              <w:right w:val="single" w:sz="8" w:space="0" w:color="auto"/>
            </w:tcBorders>
          </w:tcPr>
          <w:p w14:paraId="06E5DE8B" w14:textId="77777777" w:rsidR="00B26F84" w:rsidRPr="002620C3" w:rsidRDefault="00B26F84" w:rsidP="002875EB">
            <w:pPr>
              <w:rPr>
                <w:rFonts w:ascii="Calibri" w:hAnsi="Calibri"/>
                <w:color w:val="000000"/>
                <w:sz w:val="24"/>
                <w:szCs w:val="24"/>
              </w:rPr>
            </w:pPr>
          </w:p>
        </w:tc>
      </w:tr>
      <w:tr w:rsidR="00B26F84" w:rsidRPr="002620C3" w14:paraId="27153589" w14:textId="77777777" w:rsidTr="00AF5CFE">
        <w:trPr>
          <w:trHeight w:val="330"/>
        </w:trPr>
        <w:tc>
          <w:tcPr>
            <w:tcW w:w="891" w:type="dxa"/>
            <w:tcBorders>
              <w:top w:val="nil"/>
              <w:left w:val="single" w:sz="8" w:space="0" w:color="auto"/>
              <w:bottom w:val="single" w:sz="8" w:space="0" w:color="auto"/>
              <w:right w:val="single" w:sz="8" w:space="0" w:color="auto"/>
            </w:tcBorders>
            <w:hideMark/>
          </w:tcPr>
          <w:p w14:paraId="341E805C" w14:textId="77777777" w:rsidR="00B26F84" w:rsidRPr="002620C3" w:rsidRDefault="00B26F84" w:rsidP="002875EB">
            <w:pPr>
              <w:jc w:val="center"/>
              <w:rPr>
                <w:rFonts w:ascii="Calibri" w:hAnsi="Calibri"/>
                <w:color w:val="000000"/>
                <w:sz w:val="24"/>
                <w:szCs w:val="24"/>
              </w:rPr>
            </w:pPr>
            <w:r w:rsidRPr="002620C3">
              <w:rPr>
                <w:rFonts w:ascii="Calibri" w:hAnsi="Calibri"/>
                <w:color w:val="000000"/>
                <w:sz w:val="24"/>
                <w:szCs w:val="24"/>
              </w:rPr>
              <w:t>8</w:t>
            </w:r>
          </w:p>
        </w:tc>
        <w:tc>
          <w:tcPr>
            <w:tcW w:w="2757" w:type="dxa"/>
            <w:tcBorders>
              <w:top w:val="nil"/>
              <w:left w:val="nil"/>
              <w:bottom w:val="single" w:sz="8" w:space="0" w:color="auto"/>
              <w:right w:val="single" w:sz="8" w:space="0" w:color="auto"/>
            </w:tcBorders>
            <w:hideMark/>
          </w:tcPr>
          <w:p w14:paraId="112F19C0" w14:textId="77777777" w:rsidR="00B26F84" w:rsidRPr="002620C3" w:rsidRDefault="00B26F84" w:rsidP="002875EB">
            <w:pPr>
              <w:rPr>
                <w:rFonts w:ascii="Calibri" w:hAnsi="Calibri"/>
                <w:color w:val="000000"/>
                <w:sz w:val="24"/>
                <w:szCs w:val="24"/>
              </w:rPr>
            </w:pPr>
            <w:r w:rsidRPr="002620C3">
              <w:rPr>
                <w:rFonts w:ascii="Calibri" w:hAnsi="Calibri"/>
                <w:color w:val="000000"/>
                <w:sz w:val="24"/>
                <w:szCs w:val="24"/>
              </w:rPr>
              <w:t xml:space="preserve">ΕΣΩΤΕΡΙΚΟΥ Α' έως </w:t>
            </w:r>
            <w:r w:rsidRPr="002620C3">
              <w:rPr>
                <w:rFonts w:ascii="Calibri" w:hAnsi="Calibri"/>
                <w:color w:val="000000"/>
                <w:sz w:val="24"/>
                <w:szCs w:val="24"/>
                <w:lang w:val="en-US"/>
              </w:rPr>
              <w:t>9</w:t>
            </w:r>
            <w:r w:rsidRPr="002620C3">
              <w:rPr>
                <w:rFonts w:ascii="Calibri" w:hAnsi="Calibri"/>
                <w:color w:val="000000"/>
                <w:sz w:val="24"/>
                <w:szCs w:val="24"/>
              </w:rPr>
              <w:t xml:space="preserve"> </w:t>
            </w:r>
            <w:r w:rsidRPr="002620C3">
              <w:rPr>
                <w:rFonts w:ascii="Calibri" w:hAnsi="Calibri"/>
                <w:color w:val="000000"/>
                <w:sz w:val="24"/>
                <w:szCs w:val="24"/>
                <w:lang w:val="en-US"/>
              </w:rPr>
              <w:t>k</w:t>
            </w:r>
            <w:r w:rsidRPr="002620C3">
              <w:rPr>
                <w:rFonts w:ascii="Calibri" w:hAnsi="Calibri"/>
                <w:color w:val="000000"/>
                <w:sz w:val="24"/>
                <w:szCs w:val="24"/>
              </w:rPr>
              <w:t>gr</w:t>
            </w:r>
          </w:p>
        </w:tc>
        <w:tc>
          <w:tcPr>
            <w:tcW w:w="1701" w:type="dxa"/>
            <w:tcBorders>
              <w:top w:val="nil"/>
              <w:left w:val="nil"/>
              <w:bottom w:val="single" w:sz="8" w:space="0" w:color="auto"/>
              <w:right w:val="single" w:sz="8" w:space="0" w:color="auto"/>
            </w:tcBorders>
            <w:noWrap/>
            <w:vAlign w:val="bottom"/>
            <w:hideMark/>
          </w:tcPr>
          <w:p w14:paraId="56FB836F" w14:textId="77777777" w:rsidR="00B26F84" w:rsidRPr="002620C3" w:rsidRDefault="00B26F84" w:rsidP="002875EB">
            <w:pPr>
              <w:jc w:val="center"/>
              <w:rPr>
                <w:rFonts w:ascii="Calibri" w:hAnsi="Calibri"/>
                <w:color w:val="000000"/>
                <w:sz w:val="24"/>
                <w:szCs w:val="24"/>
              </w:rPr>
            </w:pPr>
            <w:r w:rsidRPr="002620C3">
              <w:rPr>
                <w:rFonts w:ascii="Calibri" w:hAnsi="Calibri"/>
                <w:color w:val="000000"/>
                <w:sz w:val="24"/>
                <w:szCs w:val="24"/>
              </w:rPr>
              <w:t>5</w:t>
            </w:r>
          </w:p>
        </w:tc>
        <w:tc>
          <w:tcPr>
            <w:tcW w:w="1940" w:type="dxa"/>
            <w:tcBorders>
              <w:top w:val="nil"/>
              <w:left w:val="nil"/>
              <w:bottom w:val="single" w:sz="8" w:space="0" w:color="auto"/>
              <w:right w:val="single" w:sz="8" w:space="0" w:color="auto"/>
            </w:tcBorders>
          </w:tcPr>
          <w:p w14:paraId="09EE2B5E" w14:textId="77777777" w:rsidR="00B26F84" w:rsidRPr="002620C3" w:rsidRDefault="00B26F84" w:rsidP="002875EB">
            <w:pPr>
              <w:rPr>
                <w:rFonts w:ascii="Calibri" w:hAnsi="Calibri"/>
                <w:color w:val="000000"/>
                <w:sz w:val="24"/>
                <w:szCs w:val="24"/>
              </w:rPr>
            </w:pPr>
          </w:p>
        </w:tc>
        <w:tc>
          <w:tcPr>
            <w:tcW w:w="2516" w:type="dxa"/>
            <w:tcBorders>
              <w:top w:val="nil"/>
              <w:left w:val="nil"/>
              <w:bottom w:val="single" w:sz="8" w:space="0" w:color="auto"/>
              <w:right w:val="single" w:sz="8" w:space="0" w:color="auto"/>
            </w:tcBorders>
          </w:tcPr>
          <w:p w14:paraId="11027A29" w14:textId="77777777" w:rsidR="00B26F84" w:rsidRPr="002620C3" w:rsidRDefault="00B26F84" w:rsidP="002875EB">
            <w:pPr>
              <w:rPr>
                <w:rFonts w:ascii="Calibri" w:hAnsi="Calibri"/>
                <w:color w:val="000000"/>
                <w:sz w:val="24"/>
                <w:szCs w:val="24"/>
              </w:rPr>
            </w:pPr>
          </w:p>
        </w:tc>
      </w:tr>
      <w:tr w:rsidR="00B26F84" w:rsidRPr="002620C3" w14:paraId="105E92B0" w14:textId="77777777" w:rsidTr="00AF5CFE">
        <w:trPr>
          <w:trHeight w:val="330"/>
        </w:trPr>
        <w:tc>
          <w:tcPr>
            <w:tcW w:w="891" w:type="dxa"/>
            <w:tcBorders>
              <w:top w:val="nil"/>
              <w:left w:val="single" w:sz="8" w:space="0" w:color="auto"/>
              <w:bottom w:val="single" w:sz="8" w:space="0" w:color="auto"/>
              <w:right w:val="single" w:sz="8" w:space="0" w:color="auto"/>
            </w:tcBorders>
            <w:hideMark/>
          </w:tcPr>
          <w:p w14:paraId="73B39CE9" w14:textId="77777777" w:rsidR="00B26F84" w:rsidRPr="002620C3" w:rsidRDefault="00B26F84" w:rsidP="002875EB">
            <w:pPr>
              <w:jc w:val="center"/>
              <w:rPr>
                <w:rFonts w:ascii="Calibri" w:hAnsi="Calibri"/>
                <w:color w:val="000000"/>
                <w:sz w:val="24"/>
                <w:szCs w:val="24"/>
                <w:lang w:val="en-US"/>
              </w:rPr>
            </w:pPr>
            <w:r w:rsidRPr="002620C3">
              <w:rPr>
                <w:rFonts w:ascii="Calibri" w:hAnsi="Calibri"/>
                <w:color w:val="000000"/>
                <w:sz w:val="24"/>
                <w:szCs w:val="24"/>
                <w:lang w:val="en-US"/>
              </w:rPr>
              <w:t>9</w:t>
            </w:r>
          </w:p>
        </w:tc>
        <w:tc>
          <w:tcPr>
            <w:tcW w:w="2757" w:type="dxa"/>
            <w:tcBorders>
              <w:top w:val="nil"/>
              <w:left w:val="nil"/>
              <w:bottom w:val="single" w:sz="8" w:space="0" w:color="auto"/>
              <w:right w:val="single" w:sz="8" w:space="0" w:color="auto"/>
            </w:tcBorders>
            <w:hideMark/>
          </w:tcPr>
          <w:p w14:paraId="4C97962C" w14:textId="77777777" w:rsidR="00B26F84" w:rsidRPr="002620C3" w:rsidRDefault="00B26F84" w:rsidP="002875EB">
            <w:pPr>
              <w:rPr>
                <w:rFonts w:ascii="Calibri" w:hAnsi="Calibri"/>
                <w:color w:val="000000"/>
                <w:sz w:val="24"/>
                <w:szCs w:val="24"/>
              </w:rPr>
            </w:pPr>
            <w:r w:rsidRPr="002620C3">
              <w:rPr>
                <w:rFonts w:ascii="Calibri" w:hAnsi="Calibri"/>
                <w:color w:val="000000"/>
                <w:sz w:val="24"/>
                <w:szCs w:val="24"/>
              </w:rPr>
              <w:t xml:space="preserve">ΕΣΩΤΕΡΙΚΟΥ Α' έως </w:t>
            </w:r>
            <w:r w:rsidRPr="002620C3">
              <w:rPr>
                <w:rFonts w:ascii="Calibri" w:hAnsi="Calibri"/>
                <w:color w:val="000000"/>
                <w:sz w:val="24"/>
                <w:szCs w:val="24"/>
                <w:lang w:val="en-US"/>
              </w:rPr>
              <w:t>10</w:t>
            </w:r>
            <w:r w:rsidRPr="002620C3">
              <w:rPr>
                <w:rFonts w:ascii="Calibri" w:hAnsi="Calibri"/>
                <w:color w:val="000000"/>
                <w:sz w:val="24"/>
                <w:szCs w:val="24"/>
              </w:rPr>
              <w:t xml:space="preserve"> </w:t>
            </w:r>
            <w:r w:rsidRPr="002620C3">
              <w:rPr>
                <w:rFonts w:ascii="Calibri" w:hAnsi="Calibri"/>
                <w:color w:val="000000"/>
                <w:sz w:val="24"/>
                <w:szCs w:val="24"/>
                <w:lang w:val="en-US"/>
              </w:rPr>
              <w:t>k</w:t>
            </w:r>
            <w:r w:rsidRPr="002620C3">
              <w:rPr>
                <w:rFonts w:ascii="Calibri" w:hAnsi="Calibri"/>
                <w:color w:val="000000"/>
                <w:sz w:val="24"/>
                <w:szCs w:val="24"/>
              </w:rPr>
              <w:t>gr</w:t>
            </w:r>
          </w:p>
        </w:tc>
        <w:tc>
          <w:tcPr>
            <w:tcW w:w="1701" w:type="dxa"/>
            <w:tcBorders>
              <w:top w:val="nil"/>
              <w:left w:val="nil"/>
              <w:bottom w:val="single" w:sz="8" w:space="0" w:color="auto"/>
              <w:right w:val="single" w:sz="8" w:space="0" w:color="auto"/>
            </w:tcBorders>
            <w:noWrap/>
            <w:vAlign w:val="bottom"/>
            <w:hideMark/>
          </w:tcPr>
          <w:p w14:paraId="6E68F5D1" w14:textId="77777777" w:rsidR="00B26F84" w:rsidRPr="002620C3" w:rsidRDefault="00B26F84" w:rsidP="002875EB">
            <w:pPr>
              <w:jc w:val="center"/>
              <w:rPr>
                <w:rFonts w:ascii="Calibri" w:hAnsi="Calibri"/>
                <w:color w:val="000000"/>
                <w:sz w:val="24"/>
                <w:szCs w:val="24"/>
              </w:rPr>
            </w:pPr>
            <w:r w:rsidRPr="002620C3">
              <w:rPr>
                <w:rFonts w:ascii="Calibri" w:hAnsi="Calibri"/>
                <w:color w:val="000000"/>
                <w:sz w:val="24"/>
                <w:szCs w:val="24"/>
              </w:rPr>
              <w:t>5</w:t>
            </w:r>
          </w:p>
        </w:tc>
        <w:tc>
          <w:tcPr>
            <w:tcW w:w="1940" w:type="dxa"/>
            <w:tcBorders>
              <w:top w:val="nil"/>
              <w:left w:val="nil"/>
              <w:bottom w:val="single" w:sz="8" w:space="0" w:color="auto"/>
              <w:right w:val="single" w:sz="8" w:space="0" w:color="auto"/>
            </w:tcBorders>
          </w:tcPr>
          <w:p w14:paraId="4BAB38FA" w14:textId="77777777" w:rsidR="00B26F84" w:rsidRPr="002620C3" w:rsidRDefault="00B26F84" w:rsidP="002875EB">
            <w:pPr>
              <w:rPr>
                <w:rFonts w:ascii="Calibri" w:hAnsi="Calibri"/>
                <w:color w:val="000000"/>
                <w:sz w:val="24"/>
                <w:szCs w:val="24"/>
              </w:rPr>
            </w:pPr>
          </w:p>
        </w:tc>
        <w:tc>
          <w:tcPr>
            <w:tcW w:w="2516" w:type="dxa"/>
            <w:tcBorders>
              <w:top w:val="nil"/>
              <w:left w:val="nil"/>
              <w:bottom w:val="single" w:sz="8" w:space="0" w:color="auto"/>
              <w:right w:val="single" w:sz="8" w:space="0" w:color="auto"/>
            </w:tcBorders>
          </w:tcPr>
          <w:p w14:paraId="02B5B7F3" w14:textId="77777777" w:rsidR="00B26F84" w:rsidRPr="002620C3" w:rsidRDefault="00B26F84" w:rsidP="002875EB">
            <w:pPr>
              <w:rPr>
                <w:rFonts w:ascii="Calibri" w:hAnsi="Calibri"/>
                <w:color w:val="000000"/>
                <w:sz w:val="24"/>
                <w:szCs w:val="24"/>
              </w:rPr>
            </w:pPr>
          </w:p>
        </w:tc>
      </w:tr>
      <w:tr w:rsidR="00B26F84" w:rsidRPr="002620C3" w14:paraId="7ABD173D" w14:textId="77777777" w:rsidTr="00AF5CF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5"/>
          <w:jc w:val="center"/>
        </w:trPr>
        <w:tc>
          <w:tcPr>
            <w:tcW w:w="7289" w:type="dxa"/>
            <w:gridSpan w:val="4"/>
            <w:tcBorders>
              <w:top w:val="single" w:sz="4" w:space="0" w:color="auto"/>
              <w:left w:val="single" w:sz="4" w:space="0" w:color="auto"/>
              <w:bottom w:val="single" w:sz="4" w:space="0" w:color="auto"/>
              <w:right w:val="single" w:sz="4" w:space="0" w:color="auto"/>
            </w:tcBorders>
          </w:tcPr>
          <w:p w14:paraId="172E2044" w14:textId="77777777" w:rsidR="00B26F84" w:rsidRPr="002620C3" w:rsidRDefault="00B26F84" w:rsidP="002875EB">
            <w:pPr>
              <w:tabs>
                <w:tab w:val="num" w:pos="1080"/>
              </w:tabs>
              <w:spacing w:after="200" w:line="360" w:lineRule="auto"/>
              <w:jc w:val="center"/>
              <w:rPr>
                <w:rFonts w:ascii="Calibri" w:eastAsia="Calibri" w:hAnsi="Calibri" w:cs="Calibri"/>
                <w:b/>
                <w:sz w:val="24"/>
                <w:szCs w:val="24"/>
                <w:lang w:eastAsia="en-US"/>
              </w:rPr>
            </w:pPr>
            <w:r w:rsidRPr="002620C3">
              <w:rPr>
                <w:rFonts w:ascii="Calibri" w:eastAsia="Calibri" w:hAnsi="Calibri" w:cs="Calibri"/>
                <w:b/>
                <w:sz w:val="24"/>
                <w:szCs w:val="24"/>
                <w:lang w:val="en-US" w:eastAsia="en-US"/>
              </w:rPr>
              <w:t>ΣΥΝΟΛΙΚΗ ΠΡΟΣΦΟΡΑ</w:t>
            </w:r>
            <w:r w:rsidRPr="002620C3">
              <w:rPr>
                <w:rFonts w:ascii="Calibri" w:eastAsia="Calibri" w:hAnsi="Calibri" w:cs="Calibri"/>
                <w:b/>
                <w:sz w:val="24"/>
                <w:szCs w:val="24"/>
                <w:lang w:eastAsia="en-US"/>
              </w:rPr>
              <w:t xml:space="preserve"> ΧΩΡΙΣ ΦΠΑ</w:t>
            </w:r>
          </w:p>
        </w:tc>
        <w:tc>
          <w:tcPr>
            <w:tcW w:w="2516" w:type="dxa"/>
            <w:tcBorders>
              <w:top w:val="single" w:sz="4" w:space="0" w:color="auto"/>
              <w:left w:val="single" w:sz="4" w:space="0" w:color="auto"/>
              <w:bottom w:val="single" w:sz="4" w:space="0" w:color="auto"/>
              <w:right w:val="single" w:sz="4" w:space="0" w:color="auto"/>
            </w:tcBorders>
          </w:tcPr>
          <w:p w14:paraId="5F988F44" w14:textId="77777777" w:rsidR="00B26F84" w:rsidRPr="002620C3" w:rsidRDefault="00B26F84" w:rsidP="002875EB">
            <w:pPr>
              <w:tabs>
                <w:tab w:val="num" w:pos="1080"/>
              </w:tabs>
              <w:spacing w:after="200" w:line="360" w:lineRule="auto"/>
              <w:jc w:val="both"/>
              <w:rPr>
                <w:rFonts w:ascii="Calibri" w:eastAsia="Calibri" w:hAnsi="Calibri" w:cs="Calibri"/>
                <w:color w:val="000000"/>
                <w:sz w:val="24"/>
                <w:szCs w:val="24"/>
                <w:lang w:val="en-US" w:eastAsia="en-US"/>
              </w:rPr>
            </w:pPr>
          </w:p>
        </w:tc>
      </w:tr>
      <w:tr w:rsidR="00B26F84" w:rsidRPr="002620C3" w14:paraId="4AC61CBC" w14:textId="77777777" w:rsidTr="00AF5CF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5"/>
          <w:jc w:val="center"/>
        </w:trPr>
        <w:tc>
          <w:tcPr>
            <w:tcW w:w="7289" w:type="dxa"/>
            <w:gridSpan w:val="4"/>
            <w:tcBorders>
              <w:top w:val="single" w:sz="4" w:space="0" w:color="auto"/>
              <w:left w:val="single" w:sz="4" w:space="0" w:color="auto"/>
              <w:bottom w:val="single" w:sz="4" w:space="0" w:color="auto"/>
              <w:right w:val="single" w:sz="4" w:space="0" w:color="auto"/>
            </w:tcBorders>
          </w:tcPr>
          <w:p w14:paraId="433182CF" w14:textId="77777777" w:rsidR="00B26F84" w:rsidRPr="002620C3" w:rsidRDefault="00B26F84" w:rsidP="002875EB">
            <w:pPr>
              <w:tabs>
                <w:tab w:val="num" w:pos="1080"/>
              </w:tabs>
              <w:spacing w:after="200" w:line="360" w:lineRule="auto"/>
              <w:jc w:val="center"/>
              <w:rPr>
                <w:rFonts w:ascii="Calibri" w:eastAsia="Calibri" w:hAnsi="Calibri" w:cs="Calibri"/>
                <w:b/>
                <w:sz w:val="24"/>
                <w:szCs w:val="24"/>
                <w:lang w:eastAsia="en-US"/>
              </w:rPr>
            </w:pPr>
            <w:r w:rsidRPr="002620C3">
              <w:rPr>
                <w:rFonts w:ascii="Calibri" w:eastAsia="Calibri" w:hAnsi="Calibri" w:cs="Calibri"/>
                <w:b/>
                <w:sz w:val="24"/>
                <w:szCs w:val="24"/>
                <w:lang w:eastAsia="en-US"/>
              </w:rPr>
              <w:t>ΦΠΑ</w:t>
            </w:r>
          </w:p>
        </w:tc>
        <w:tc>
          <w:tcPr>
            <w:tcW w:w="2516" w:type="dxa"/>
            <w:tcBorders>
              <w:top w:val="single" w:sz="4" w:space="0" w:color="auto"/>
              <w:left w:val="single" w:sz="4" w:space="0" w:color="auto"/>
              <w:bottom w:val="single" w:sz="4" w:space="0" w:color="auto"/>
              <w:right w:val="single" w:sz="4" w:space="0" w:color="auto"/>
            </w:tcBorders>
          </w:tcPr>
          <w:p w14:paraId="5D741E95" w14:textId="77777777" w:rsidR="00B26F84" w:rsidRPr="002620C3" w:rsidRDefault="00B26F84" w:rsidP="002875EB">
            <w:pPr>
              <w:tabs>
                <w:tab w:val="num" w:pos="1080"/>
              </w:tabs>
              <w:spacing w:after="200" w:line="360" w:lineRule="auto"/>
              <w:jc w:val="both"/>
              <w:rPr>
                <w:rFonts w:ascii="Calibri" w:eastAsia="Calibri" w:hAnsi="Calibri" w:cs="Calibri"/>
                <w:color w:val="000000"/>
                <w:sz w:val="24"/>
                <w:szCs w:val="24"/>
                <w:lang w:val="en-US" w:eastAsia="en-US"/>
              </w:rPr>
            </w:pPr>
          </w:p>
        </w:tc>
      </w:tr>
      <w:tr w:rsidR="00B26F84" w:rsidRPr="00657455" w14:paraId="22EE072B" w14:textId="77777777" w:rsidTr="00AF5CF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5"/>
          <w:jc w:val="center"/>
        </w:trPr>
        <w:tc>
          <w:tcPr>
            <w:tcW w:w="7289" w:type="dxa"/>
            <w:gridSpan w:val="4"/>
            <w:tcBorders>
              <w:top w:val="single" w:sz="4" w:space="0" w:color="auto"/>
              <w:left w:val="single" w:sz="4" w:space="0" w:color="auto"/>
              <w:bottom w:val="single" w:sz="4" w:space="0" w:color="auto"/>
              <w:right w:val="single" w:sz="4" w:space="0" w:color="auto"/>
            </w:tcBorders>
          </w:tcPr>
          <w:p w14:paraId="2D4933A3" w14:textId="77777777" w:rsidR="00B26F84" w:rsidRPr="00657455" w:rsidRDefault="00B26F84" w:rsidP="002875EB">
            <w:pPr>
              <w:tabs>
                <w:tab w:val="num" w:pos="1080"/>
              </w:tabs>
              <w:spacing w:after="200" w:line="360" w:lineRule="auto"/>
              <w:jc w:val="center"/>
              <w:rPr>
                <w:rFonts w:ascii="Calibri" w:eastAsia="Calibri" w:hAnsi="Calibri" w:cs="Calibri"/>
                <w:color w:val="000000"/>
                <w:sz w:val="24"/>
                <w:szCs w:val="24"/>
                <w:lang w:eastAsia="en-US"/>
              </w:rPr>
            </w:pPr>
            <w:r w:rsidRPr="002620C3">
              <w:rPr>
                <w:rFonts w:ascii="Calibri" w:eastAsia="Calibri" w:hAnsi="Calibri" w:cs="Calibri"/>
                <w:b/>
                <w:sz w:val="24"/>
                <w:szCs w:val="24"/>
                <w:lang w:val="en-US" w:eastAsia="en-US"/>
              </w:rPr>
              <w:t>ΣΥΝΟΛΙΚΗ ΠΡΟΣΦΟΡΑ</w:t>
            </w:r>
            <w:r w:rsidRPr="002620C3">
              <w:rPr>
                <w:rFonts w:ascii="Calibri" w:eastAsia="Calibri" w:hAnsi="Calibri" w:cs="Calibri"/>
                <w:b/>
                <w:sz w:val="24"/>
                <w:szCs w:val="24"/>
                <w:lang w:eastAsia="en-US"/>
              </w:rPr>
              <w:t xml:space="preserve"> ΜΕ ΦΠΑ</w:t>
            </w:r>
          </w:p>
        </w:tc>
        <w:tc>
          <w:tcPr>
            <w:tcW w:w="2516" w:type="dxa"/>
            <w:tcBorders>
              <w:top w:val="single" w:sz="4" w:space="0" w:color="auto"/>
              <w:left w:val="single" w:sz="4" w:space="0" w:color="auto"/>
              <w:bottom w:val="single" w:sz="4" w:space="0" w:color="auto"/>
              <w:right w:val="single" w:sz="4" w:space="0" w:color="auto"/>
            </w:tcBorders>
          </w:tcPr>
          <w:p w14:paraId="6C4EB7CC" w14:textId="77777777" w:rsidR="00B26F84" w:rsidRPr="00657455" w:rsidRDefault="00B26F84" w:rsidP="002875EB">
            <w:pPr>
              <w:tabs>
                <w:tab w:val="num" w:pos="1080"/>
              </w:tabs>
              <w:spacing w:after="200" w:line="360" w:lineRule="auto"/>
              <w:jc w:val="both"/>
              <w:rPr>
                <w:rFonts w:ascii="Calibri" w:eastAsia="Calibri" w:hAnsi="Calibri" w:cs="Calibri"/>
                <w:color w:val="000000"/>
                <w:sz w:val="24"/>
                <w:szCs w:val="24"/>
                <w:lang w:val="en-US" w:eastAsia="en-US"/>
              </w:rPr>
            </w:pPr>
          </w:p>
        </w:tc>
      </w:tr>
    </w:tbl>
    <w:p w14:paraId="2095D26B" w14:textId="77777777" w:rsidR="00B26F84" w:rsidRDefault="00B26F84" w:rsidP="00B26F84">
      <w:pPr>
        <w:spacing w:line="360" w:lineRule="auto"/>
        <w:ind w:right="335"/>
        <w:jc w:val="both"/>
        <w:rPr>
          <w:rFonts w:ascii="Calibri" w:hAnsi="Calibri"/>
          <w:bCs/>
          <w:sz w:val="24"/>
          <w:szCs w:val="24"/>
          <w:lang w:val="en-US"/>
        </w:rPr>
      </w:pPr>
    </w:p>
    <w:p w14:paraId="2EB60586" w14:textId="77777777" w:rsidR="00B26F84" w:rsidRPr="00332E08" w:rsidRDefault="00B26F84" w:rsidP="00B26F84">
      <w:pPr>
        <w:spacing w:line="360" w:lineRule="auto"/>
        <w:jc w:val="center"/>
        <w:rPr>
          <w:rFonts w:ascii="Calibri" w:hAnsi="Calibri"/>
          <w:b/>
          <w:bCs/>
          <w:sz w:val="24"/>
          <w:szCs w:val="24"/>
        </w:rPr>
      </w:pPr>
    </w:p>
    <w:p w14:paraId="17FEB76E" w14:textId="35DE1B52" w:rsidR="00B26F84" w:rsidRPr="00EF3DC7" w:rsidRDefault="00B26F84" w:rsidP="00B26F84">
      <w:pPr>
        <w:spacing w:line="360" w:lineRule="auto"/>
        <w:jc w:val="center"/>
        <w:rPr>
          <w:rFonts w:ascii="Calibri" w:hAnsi="Calibri"/>
          <w:b/>
          <w:bCs/>
          <w:sz w:val="24"/>
          <w:szCs w:val="24"/>
        </w:rPr>
      </w:pPr>
      <w:r>
        <w:rPr>
          <w:rFonts w:ascii="Calibri" w:hAnsi="Calibri"/>
          <w:b/>
          <w:bCs/>
          <w:sz w:val="24"/>
          <w:szCs w:val="24"/>
        </w:rPr>
        <w:t xml:space="preserve">Ημερομηνία  </w:t>
      </w:r>
      <w:bookmarkStart w:id="4" w:name="_Hlk126918332"/>
      <w:r>
        <w:rPr>
          <w:rFonts w:ascii="Calibri" w:hAnsi="Calibri"/>
          <w:b/>
          <w:bCs/>
          <w:sz w:val="24"/>
          <w:szCs w:val="24"/>
        </w:rPr>
        <w:t>…../…../202</w:t>
      </w:r>
      <w:bookmarkEnd w:id="4"/>
      <w:r w:rsidR="00EF3DC7">
        <w:rPr>
          <w:rFonts w:ascii="Calibri" w:hAnsi="Calibri"/>
          <w:b/>
          <w:bCs/>
          <w:sz w:val="24"/>
          <w:szCs w:val="24"/>
        </w:rPr>
        <w:t>6</w:t>
      </w:r>
    </w:p>
    <w:p w14:paraId="21CFB0F5" w14:textId="77777777" w:rsidR="00B26F84" w:rsidRDefault="00B26F84" w:rsidP="00B26F84">
      <w:pPr>
        <w:spacing w:line="360" w:lineRule="auto"/>
        <w:jc w:val="center"/>
        <w:rPr>
          <w:rFonts w:ascii="Calibri" w:hAnsi="Calibri"/>
          <w:b/>
          <w:bCs/>
          <w:sz w:val="24"/>
          <w:szCs w:val="24"/>
        </w:rPr>
      </w:pPr>
      <w:r>
        <w:rPr>
          <w:rFonts w:ascii="Calibri" w:hAnsi="Calibri"/>
          <w:b/>
          <w:bCs/>
          <w:sz w:val="24"/>
          <w:szCs w:val="24"/>
        </w:rPr>
        <w:t xml:space="preserve">Ο Προσφέρων </w:t>
      </w:r>
    </w:p>
    <w:p w14:paraId="37C4711C" w14:textId="77777777" w:rsidR="00B26F84" w:rsidRDefault="00B26F84" w:rsidP="00B26F84">
      <w:pPr>
        <w:spacing w:line="360" w:lineRule="auto"/>
        <w:jc w:val="center"/>
        <w:rPr>
          <w:rFonts w:ascii="Calibri" w:hAnsi="Calibri"/>
          <w:b/>
          <w:bCs/>
          <w:sz w:val="24"/>
          <w:szCs w:val="24"/>
        </w:rPr>
      </w:pPr>
    </w:p>
    <w:p w14:paraId="06340B4E" w14:textId="77777777" w:rsidR="00B26F84" w:rsidRDefault="00B26F84" w:rsidP="00B26F84">
      <w:pPr>
        <w:spacing w:line="360" w:lineRule="auto"/>
        <w:jc w:val="center"/>
        <w:rPr>
          <w:rFonts w:ascii="Calibri" w:hAnsi="Calibri"/>
          <w:b/>
          <w:bCs/>
          <w:sz w:val="24"/>
          <w:szCs w:val="24"/>
        </w:rPr>
      </w:pPr>
    </w:p>
    <w:p w14:paraId="0BD86091" w14:textId="65962E52" w:rsidR="00B26F84" w:rsidRDefault="00B26F84" w:rsidP="001739B4">
      <w:pPr>
        <w:spacing w:line="360" w:lineRule="auto"/>
        <w:jc w:val="center"/>
        <w:rPr>
          <w:rFonts w:ascii="Calibri" w:hAnsi="Calibri"/>
          <w:bCs/>
          <w:sz w:val="24"/>
          <w:szCs w:val="24"/>
        </w:rPr>
      </w:pPr>
      <w:r>
        <w:rPr>
          <w:rFonts w:ascii="Calibri" w:hAnsi="Calibri"/>
          <w:b/>
          <w:bCs/>
          <w:sz w:val="24"/>
          <w:szCs w:val="24"/>
        </w:rPr>
        <w:t>( Ονοματεπώνυμο – Υπογραφή – Σφραγίδα )</w:t>
      </w:r>
    </w:p>
    <w:sectPr w:rsidR="00B26F84" w:rsidSect="004B31B2">
      <w:pgSz w:w="11906" w:h="16838"/>
      <w:pgMar w:top="709" w:right="1134" w:bottom="709"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C4411"/>
    <w:multiLevelType w:val="hybridMultilevel"/>
    <w:tmpl w:val="F982A778"/>
    <w:lvl w:ilvl="0" w:tplc="0408000F">
      <w:start w:val="1"/>
      <w:numFmt w:val="decimal"/>
      <w:lvlText w:val="%1."/>
      <w:lvlJc w:val="left"/>
      <w:pPr>
        <w:ind w:left="72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 w15:restartNumberingAfterBreak="0">
    <w:nsid w:val="3BCE1FCF"/>
    <w:multiLevelType w:val="hybridMultilevel"/>
    <w:tmpl w:val="47A857DE"/>
    <w:lvl w:ilvl="0" w:tplc="0408000F">
      <w:start w:val="2"/>
      <w:numFmt w:val="decimal"/>
      <w:lvlText w:val="%1."/>
      <w:lvlJc w:val="left"/>
      <w:pPr>
        <w:ind w:left="786"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40971DB9"/>
    <w:multiLevelType w:val="hybridMultilevel"/>
    <w:tmpl w:val="665417D8"/>
    <w:lvl w:ilvl="0" w:tplc="B43E3B06">
      <w:start w:val="1"/>
      <w:numFmt w:val="bullet"/>
      <w:lvlText w:val=""/>
      <w:lvlJc w:val="left"/>
      <w:pPr>
        <w:tabs>
          <w:tab w:val="num" w:pos="720"/>
        </w:tabs>
        <w:ind w:left="720" w:hanging="663"/>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15:restartNumberingAfterBreak="0">
    <w:nsid w:val="4132A697"/>
    <w:multiLevelType w:val="hybridMultilevel"/>
    <w:tmpl w:val="ED8E291C"/>
    <w:lvl w:ilvl="0" w:tplc="9C169684">
      <w:start w:val="1"/>
      <w:numFmt w:val="decimal"/>
      <w:lvlText w:val="%1."/>
      <w:lvlJc w:val="left"/>
      <w:rPr>
        <w:strike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60451B3"/>
    <w:multiLevelType w:val="hybridMultilevel"/>
    <w:tmpl w:val="540E04F2"/>
    <w:lvl w:ilvl="0" w:tplc="F438C1FC">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5" w15:restartNumberingAfterBreak="0">
    <w:nsid w:val="4E217CC4"/>
    <w:multiLevelType w:val="hybridMultilevel"/>
    <w:tmpl w:val="67C2DD5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51347571"/>
    <w:multiLevelType w:val="hybridMultilevel"/>
    <w:tmpl w:val="0B922EB0"/>
    <w:lvl w:ilvl="0" w:tplc="794A99A2">
      <w:start w:val="1"/>
      <w:numFmt w:val="decimal"/>
      <w:lvlText w:val="%1."/>
      <w:lvlJc w:val="left"/>
      <w:pPr>
        <w:ind w:left="720" w:hanging="360"/>
      </w:pPr>
      <w:rPr>
        <w:rFonts w:ascii="Calibri" w:eastAsia="Times New Roman" w:hAnsi="Calibri" w:cs="Times New Roman"/>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59182C59"/>
    <w:multiLevelType w:val="hybridMultilevel"/>
    <w:tmpl w:val="1A3252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9355510"/>
    <w:multiLevelType w:val="hybridMultilevel"/>
    <w:tmpl w:val="FA66CD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DE006CF"/>
    <w:multiLevelType w:val="hybridMultilevel"/>
    <w:tmpl w:val="5EA43CD4"/>
    <w:lvl w:ilvl="0" w:tplc="FFFFFFFF">
      <w:start w:val="1"/>
      <w:numFmt w:val="decimal"/>
      <w:lvlText w:val="%1."/>
      <w:lvlJc w:val="left"/>
      <w:pPr>
        <w:ind w:left="786" w:hanging="360"/>
      </w:pPr>
      <w:rPr>
        <w:rFonts w:ascii="Calibri" w:eastAsia="Times New Roman" w:hAnsi="Calibri" w:cs="Tahoma"/>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0" w15:restartNumberingAfterBreak="0">
    <w:nsid w:val="6FCD5337"/>
    <w:multiLevelType w:val="hybridMultilevel"/>
    <w:tmpl w:val="741250FE"/>
    <w:lvl w:ilvl="0" w:tplc="0408000F">
      <w:start w:val="1"/>
      <w:numFmt w:val="decimal"/>
      <w:lvlText w:val="%1."/>
      <w:lvlJc w:val="left"/>
      <w:pPr>
        <w:ind w:left="36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1" w15:restartNumberingAfterBreak="0">
    <w:nsid w:val="715A6CE2"/>
    <w:multiLevelType w:val="hybridMultilevel"/>
    <w:tmpl w:val="64DCE0C6"/>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num w:numId="1" w16cid:durableId="1119030783">
    <w:abstractNumId w:val="0"/>
  </w:num>
  <w:num w:numId="2" w16cid:durableId="1004281991">
    <w:abstractNumId w:val="7"/>
  </w:num>
  <w:num w:numId="3" w16cid:durableId="950577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5203499">
    <w:abstractNumId w:val="2"/>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243271">
    <w:abstractNumId w:val="1"/>
  </w:num>
  <w:num w:numId="6" w16cid:durableId="1136604472">
    <w:abstractNumId w:val="4"/>
  </w:num>
  <w:num w:numId="7" w16cid:durableId="1006597362">
    <w:abstractNumId w:val="6"/>
  </w:num>
  <w:num w:numId="8" w16cid:durableId="900559535">
    <w:abstractNumId w:val="5"/>
  </w:num>
  <w:num w:numId="9" w16cid:durableId="1708287260">
    <w:abstractNumId w:val="3"/>
  </w:num>
  <w:num w:numId="10" w16cid:durableId="693580661">
    <w:abstractNumId w:val="11"/>
  </w:num>
  <w:num w:numId="11" w16cid:durableId="2023436083">
    <w:abstractNumId w:val="11"/>
  </w:num>
  <w:num w:numId="12" w16cid:durableId="1409421825">
    <w:abstractNumId w:val="8"/>
  </w:num>
  <w:num w:numId="13" w16cid:durableId="15339533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04C"/>
    <w:rsid w:val="00007C82"/>
    <w:rsid w:val="000336BC"/>
    <w:rsid w:val="000371C9"/>
    <w:rsid w:val="00044849"/>
    <w:rsid w:val="00054247"/>
    <w:rsid w:val="00060EEA"/>
    <w:rsid w:val="0006127D"/>
    <w:rsid w:val="00067D1E"/>
    <w:rsid w:val="00087D68"/>
    <w:rsid w:val="00092221"/>
    <w:rsid w:val="000A2201"/>
    <w:rsid w:val="000B5787"/>
    <w:rsid w:val="000C522A"/>
    <w:rsid w:val="000D5786"/>
    <w:rsid w:val="000E71FD"/>
    <w:rsid w:val="00121861"/>
    <w:rsid w:val="00135BB0"/>
    <w:rsid w:val="00167101"/>
    <w:rsid w:val="001739B4"/>
    <w:rsid w:val="001C580C"/>
    <w:rsid w:val="001C60D5"/>
    <w:rsid w:val="001D5B14"/>
    <w:rsid w:val="001E237D"/>
    <w:rsid w:val="001E2605"/>
    <w:rsid w:val="00211E72"/>
    <w:rsid w:val="002248F9"/>
    <w:rsid w:val="0023451C"/>
    <w:rsid w:val="00251CAC"/>
    <w:rsid w:val="002620C3"/>
    <w:rsid w:val="00267D2C"/>
    <w:rsid w:val="00267FE8"/>
    <w:rsid w:val="00270F4B"/>
    <w:rsid w:val="002A6908"/>
    <w:rsid w:val="002A7736"/>
    <w:rsid w:val="002E1BD3"/>
    <w:rsid w:val="002F1769"/>
    <w:rsid w:val="00306D8E"/>
    <w:rsid w:val="00313DC5"/>
    <w:rsid w:val="003223A2"/>
    <w:rsid w:val="00340C60"/>
    <w:rsid w:val="003525BA"/>
    <w:rsid w:val="00376EE4"/>
    <w:rsid w:val="0038246A"/>
    <w:rsid w:val="00384995"/>
    <w:rsid w:val="003A16DF"/>
    <w:rsid w:val="003C267F"/>
    <w:rsid w:val="003D10B1"/>
    <w:rsid w:val="003E17B1"/>
    <w:rsid w:val="004146FB"/>
    <w:rsid w:val="00424436"/>
    <w:rsid w:val="00431061"/>
    <w:rsid w:val="004325F5"/>
    <w:rsid w:val="00435060"/>
    <w:rsid w:val="00445E51"/>
    <w:rsid w:val="0045054D"/>
    <w:rsid w:val="004823A7"/>
    <w:rsid w:val="00486C75"/>
    <w:rsid w:val="004873C0"/>
    <w:rsid w:val="004939B8"/>
    <w:rsid w:val="004B31B2"/>
    <w:rsid w:val="004B4DAF"/>
    <w:rsid w:val="004C136D"/>
    <w:rsid w:val="004E1924"/>
    <w:rsid w:val="00521C49"/>
    <w:rsid w:val="00546709"/>
    <w:rsid w:val="00551CF2"/>
    <w:rsid w:val="005825BE"/>
    <w:rsid w:val="005A2932"/>
    <w:rsid w:val="005D6E10"/>
    <w:rsid w:val="005F2607"/>
    <w:rsid w:val="00600E15"/>
    <w:rsid w:val="00617779"/>
    <w:rsid w:val="00642258"/>
    <w:rsid w:val="0066314C"/>
    <w:rsid w:val="00671420"/>
    <w:rsid w:val="00672001"/>
    <w:rsid w:val="00683385"/>
    <w:rsid w:val="00685473"/>
    <w:rsid w:val="006974C6"/>
    <w:rsid w:val="006A78B8"/>
    <w:rsid w:val="006B0661"/>
    <w:rsid w:val="006B6B40"/>
    <w:rsid w:val="006B7E47"/>
    <w:rsid w:val="006D3DA8"/>
    <w:rsid w:val="006F78CF"/>
    <w:rsid w:val="007016B2"/>
    <w:rsid w:val="00710F31"/>
    <w:rsid w:val="00713987"/>
    <w:rsid w:val="0072123C"/>
    <w:rsid w:val="00764A6D"/>
    <w:rsid w:val="0077635C"/>
    <w:rsid w:val="00796C0D"/>
    <w:rsid w:val="007B0270"/>
    <w:rsid w:val="007B140D"/>
    <w:rsid w:val="007B1D69"/>
    <w:rsid w:val="007D0FAD"/>
    <w:rsid w:val="007E0748"/>
    <w:rsid w:val="007F1904"/>
    <w:rsid w:val="008313AE"/>
    <w:rsid w:val="008377EF"/>
    <w:rsid w:val="00847F55"/>
    <w:rsid w:val="00861F4B"/>
    <w:rsid w:val="00867974"/>
    <w:rsid w:val="008854BD"/>
    <w:rsid w:val="00887FDE"/>
    <w:rsid w:val="008E0401"/>
    <w:rsid w:val="008F0F9C"/>
    <w:rsid w:val="008F60ED"/>
    <w:rsid w:val="0090349F"/>
    <w:rsid w:val="00905AE0"/>
    <w:rsid w:val="00926728"/>
    <w:rsid w:val="009345EF"/>
    <w:rsid w:val="00940F40"/>
    <w:rsid w:val="00946E34"/>
    <w:rsid w:val="009569AB"/>
    <w:rsid w:val="00970A78"/>
    <w:rsid w:val="00974B1B"/>
    <w:rsid w:val="0098227D"/>
    <w:rsid w:val="009853F5"/>
    <w:rsid w:val="00997E6D"/>
    <w:rsid w:val="009B6376"/>
    <w:rsid w:val="009F1BC0"/>
    <w:rsid w:val="00A01103"/>
    <w:rsid w:val="00A03ACA"/>
    <w:rsid w:val="00A15264"/>
    <w:rsid w:val="00A16DDA"/>
    <w:rsid w:val="00A4352D"/>
    <w:rsid w:val="00A45CAA"/>
    <w:rsid w:val="00A4751C"/>
    <w:rsid w:val="00A625F4"/>
    <w:rsid w:val="00A72074"/>
    <w:rsid w:val="00A779AF"/>
    <w:rsid w:val="00A847B8"/>
    <w:rsid w:val="00A871CE"/>
    <w:rsid w:val="00A875AA"/>
    <w:rsid w:val="00AA0D0E"/>
    <w:rsid w:val="00AA20E0"/>
    <w:rsid w:val="00AA35C6"/>
    <w:rsid w:val="00AB5C2C"/>
    <w:rsid w:val="00AE792E"/>
    <w:rsid w:val="00AF1474"/>
    <w:rsid w:val="00AF5CFE"/>
    <w:rsid w:val="00AF6EE4"/>
    <w:rsid w:val="00AF759D"/>
    <w:rsid w:val="00B10634"/>
    <w:rsid w:val="00B1184F"/>
    <w:rsid w:val="00B16A56"/>
    <w:rsid w:val="00B26F84"/>
    <w:rsid w:val="00B50425"/>
    <w:rsid w:val="00B52B71"/>
    <w:rsid w:val="00B61C7F"/>
    <w:rsid w:val="00B67737"/>
    <w:rsid w:val="00B751E8"/>
    <w:rsid w:val="00B90F4B"/>
    <w:rsid w:val="00BC36F5"/>
    <w:rsid w:val="00BE2EFF"/>
    <w:rsid w:val="00BE4D6F"/>
    <w:rsid w:val="00BE5AF1"/>
    <w:rsid w:val="00BE6BC7"/>
    <w:rsid w:val="00C2356E"/>
    <w:rsid w:val="00C42313"/>
    <w:rsid w:val="00C647C3"/>
    <w:rsid w:val="00C73316"/>
    <w:rsid w:val="00C75051"/>
    <w:rsid w:val="00C77593"/>
    <w:rsid w:val="00CA3940"/>
    <w:rsid w:val="00CA7E5E"/>
    <w:rsid w:val="00D10469"/>
    <w:rsid w:val="00D447F0"/>
    <w:rsid w:val="00D47800"/>
    <w:rsid w:val="00D50520"/>
    <w:rsid w:val="00D62510"/>
    <w:rsid w:val="00D6764F"/>
    <w:rsid w:val="00DA62BD"/>
    <w:rsid w:val="00DC1714"/>
    <w:rsid w:val="00E22003"/>
    <w:rsid w:val="00E42E8B"/>
    <w:rsid w:val="00E4665C"/>
    <w:rsid w:val="00EC11E3"/>
    <w:rsid w:val="00ED195D"/>
    <w:rsid w:val="00EE3399"/>
    <w:rsid w:val="00EF3DC7"/>
    <w:rsid w:val="00F175CB"/>
    <w:rsid w:val="00F24602"/>
    <w:rsid w:val="00F26015"/>
    <w:rsid w:val="00F3504C"/>
    <w:rsid w:val="00F554AF"/>
    <w:rsid w:val="00F6035E"/>
    <w:rsid w:val="00F659E2"/>
    <w:rsid w:val="00F66ADE"/>
    <w:rsid w:val="00F7445F"/>
    <w:rsid w:val="00F82510"/>
    <w:rsid w:val="00F94CDE"/>
    <w:rsid w:val="00FA2C63"/>
    <w:rsid w:val="00FE5DA5"/>
    <w:rsid w:val="00FF561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3176F4B"/>
  <w15:chartTrackingRefBased/>
  <w15:docId w15:val="{F61D36DC-20C9-46D3-86C8-463508311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04C"/>
    <w:pPr>
      <w:spacing w:after="0" w:line="240" w:lineRule="auto"/>
    </w:pPr>
    <w:rPr>
      <w:rFonts w:ascii="Times New Roman" w:eastAsia="Times New Roman" w:hAnsi="Times New Roman" w:cs="Times New Roman"/>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F3504C"/>
    <w:rPr>
      <w:color w:val="0000FF"/>
      <w:u w:val="single"/>
    </w:rPr>
  </w:style>
  <w:style w:type="paragraph" w:styleId="a3">
    <w:name w:val="Body Text"/>
    <w:basedOn w:val="a"/>
    <w:link w:val="Char"/>
    <w:uiPriority w:val="99"/>
    <w:rsid w:val="00F3504C"/>
    <w:rPr>
      <w:sz w:val="24"/>
      <w:szCs w:val="24"/>
    </w:rPr>
  </w:style>
  <w:style w:type="character" w:customStyle="1" w:styleId="Char">
    <w:name w:val="Σώμα κειμένου Char"/>
    <w:basedOn w:val="a0"/>
    <w:link w:val="a3"/>
    <w:uiPriority w:val="99"/>
    <w:rsid w:val="00F3504C"/>
    <w:rPr>
      <w:rFonts w:ascii="Times New Roman" w:eastAsia="Times New Roman" w:hAnsi="Times New Roman" w:cs="Times New Roman"/>
      <w:sz w:val="24"/>
      <w:szCs w:val="24"/>
      <w:lang w:eastAsia="el-GR"/>
    </w:rPr>
  </w:style>
  <w:style w:type="paragraph" w:styleId="a4">
    <w:name w:val="List Paragraph"/>
    <w:basedOn w:val="a"/>
    <w:uiPriority w:val="34"/>
    <w:qFormat/>
    <w:rsid w:val="00BE5AF1"/>
    <w:pPr>
      <w:ind w:left="720"/>
      <w:contextualSpacing/>
    </w:pPr>
  </w:style>
  <w:style w:type="paragraph" w:styleId="-HTML">
    <w:name w:val="HTML Preformatted"/>
    <w:basedOn w:val="a"/>
    <w:link w:val="-HTMLChar"/>
    <w:uiPriority w:val="99"/>
    <w:unhideWhenUsed/>
    <w:rsid w:val="00487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Char">
    <w:name w:val="Προ-διαμορφωμένο HTML Char"/>
    <w:basedOn w:val="a0"/>
    <w:link w:val="-HTML"/>
    <w:uiPriority w:val="99"/>
    <w:rsid w:val="004873C0"/>
    <w:rPr>
      <w:rFonts w:ascii="Courier New" w:eastAsia="Times New Roman" w:hAnsi="Courier New" w:cs="Times New Roman"/>
      <w:sz w:val="20"/>
      <w:szCs w:val="20"/>
      <w:lang w:eastAsia="el-GR"/>
    </w:rPr>
  </w:style>
  <w:style w:type="table" w:styleId="a5">
    <w:name w:val="Table Grid"/>
    <w:basedOn w:val="a1"/>
    <w:uiPriority w:val="39"/>
    <w:rsid w:val="00067D1E"/>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Πλέγμα πίνακα2"/>
    <w:basedOn w:val="a1"/>
    <w:next w:val="a5"/>
    <w:uiPriority w:val="39"/>
    <w:rsid w:val="0077635C"/>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Unresolved Mention"/>
    <w:basedOn w:val="a0"/>
    <w:uiPriority w:val="99"/>
    <w:semiHidden/>
    <w:unhideWhenUsed/>
    <w:rsid w:val="00B16A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rocurement.gov.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fountoradakis@0531.syzefxis.gov.gr" TargetMode="External"/><Relationship Id="rId5" Type="http://schemas.openxmlformats.org/officeDocument/2006/relationships/webSettings" Target="webSettings.xml"/><Relationship Id="rId10" Type="http://schemas.openxmlformats.org/officeDocument/2006/relationships/hyperlink" Target="mailto:krasadakis@crete.gov.gr" TargetMode="External"/><Relationship Id="rId4" Type="http://schemas.openxmlformats.org/officeDocument/2006/relationships/settings" Target="settings.xml"/><Relationship Id="rId9" Type="http://schemas.openxmlformats.org/officeDocument/2006/relationships/hyperlink" Target="http://www.crete.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D7AFF-E092-419A-B076-2A225BAB1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8</Pages>
  <Words>2135</Words>
  <Characters>11534</Characters>
  <Application>Microsoft Office Word</Application>
  <DocSecurity>0</DocSecurity>
  <Lines>96</Lines>
  <Paragraphs>27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ΓΕΩΡΓΙΟΣ ΚΡΑΣΑΔΑΚΗΣ</dc:creator>
  <cp:keywords/>
  <dc:description/>
  <cp:lastModifiedBy>Φουντοραδάκης Αριστείδης</cp:lastModifiedBy>
  <cp:revision>68</cp:revision>
  <cp:lastPrinted>2026-02-16T11:02:00Z</cp:lastPrinted>
  <dcterms:created xsi:type="dcterms:W3CDTF">2023-02-13T07:53:00Z</dcterms:created>
  <dcterms:modified xsi:type="dcterms:W3CDTF">2026-02-18T11:02:00Z</dcterms:modified>
</cp:coreProperties>
</file>