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64BB" w14:textId="043F9778" w:rsidR="00EB3BE0" w:rsidRPr="0001741F" w:rsidRDefault="00362E94" w:rsidP="00362E94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2"/>
          <w:szCs w:val="22"/>
        </w:rPr>
        <w:t xml:space="preserve">     </w:t>
      </w:r>
      <w:r w:rsidRPr="000F46A4">
        <w:rPr>
          <w:rFonts w:ascii="Calibri" w:hAnsi="Calibri"/>
          <w:sz w:val="24"/>
          <w:szCs w:val="24"/>
        </w:rPr>
        <w:object w:dxaOrig="1170" w:dyaOrig="1350" w14:anchorId="5C384D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8" o:title=""/>
          </v:shape>
          <o:OLEObject Type="Embed" ProgID="PBrush" ShapeID="_x0000_i1025" DrawAspect="Content" ObjectID="_1832403926" r:id="rId9"/>
        </w:object>
      </w:r>
      <w:r w:rsidRPr="000F46A4">
        <w:rPr>
          <w:rFonts w:ascii="Calibri" w:hAnsi="Calibri"/>
          <w:sz w:val="22"/>
          <w:szCs w:val="22"/>
        </w:rPr>
        <w:t xml:space="preserve">        </w:t>
      </w:r>
      <w:r w:rsidR="00EB3BE0">
        <w:rPr>
          <w:rFonts w:ascii="Calibri" w:hAnsi="Calibri"/>
          <w:sz w:val="22"/>
          <w:szCs w:val="22"/>
        </w:rPr>
        <w:tab/>
      </w:r>
      <w:r w:rsidR="00EB3BE0">
        <w:rPr>
          <w:rFonts w:ascii="Calibri" w:hAnsi="Calibri"/>
          <w:sz w:val="22"/>
          <w:szCs w:val="22"/>
        </w:rPr>
        <w:tab/>
      </w:r>
      <w:r w:rsidR="00EB3BE0">
        <w:rPr>
          <w:rFonts w:ascii="Calibri" w:hAnsi="Calibri"/>
          <w:sz w:val="22"/>
          <w:szCs w:val="22"/>
        </w:rPr>
        <w:tab/>
      </w:r>
      <w:r w:rsidR="00EB3BE0">
        <w:rPr>
          <w:rFonts w:ascii="Calibri" w:hAnsi="Calibri"/>
          <w:sz w:val="22"/>
          <w:szCs w:val="22"/>
        </w:rPr>
        <w:tab/>
      </w:r>
      <w:r w:rsidR="00EB3BE0">
        <w:rPr>
          <w:rFonts w:ascii="Calibri" w:hAnsi="Calibri"/>
          <w:sz w:val="22"/>
          <w:szCs w:val="22"/>
        </w:rPr>
        <w:tab/>
      </w:r>
      <w:r w:rsidR="00EB3BE0">
        <w:rPr>
          <w:rFonts w:ascii="Calibri" w:hAnsi="Calibri"/>
          <w:sz w:val="22"/>
          <w:szCs w:val="22"/>
        </w:rPr>
        <w:tab/>
      </w:r>
      <w:r w:rsidR="0001741F">
        <w:rPr>
          <w:rFonts w:ascii="Calibri" w:hAnsi="Calibri"/>
          <w:sz w:val="22"/>
          <w:szCs w:val="22"/>
        </w:rPr>
        <w:t xml:space="preserve">                       </w:t>
      </w:r>
      <w:r w:rsidR="0023704A">
        <w:rPr>
          <w:rFonts w:ascii="Calibri" w:hAnsi="Calibri"/>
          <w:sz w:val="22"/>
          <w:szCs w:val="22"/>
        </w:rPr>
        <w:t xml:space="preserve">      </w:t>
      </w:r>
      <w:r w:rsidR="006A502F">
        <w:rPr>
          <w:rFonts w:ascii="Calibri" w:hAnsi="Calibri"/>
          <w:sz w:val="22"/>
          <w:szCs w:val="22"/>
        </w:rPr>
        <w:t xml:space="preserve"> </w:t>
      </w:r>
    </w:p>
    <w:tbl>
      <w:tblPr>
        <w:tblW w:w="1034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335"/>
        <w:gridCol w:w="5013"/>
      </w:tblGrid>
      <w:tr w:rsidR="009F56C8" w:rsidRPr="009F56C8" w14:paraId="4B5FD331" w14:textId="77777777" w:rsidTr="006844F8">
        <w:trPr>
          <w:trHeight w:val="3372"/>
        </w:trPr>
        <w:tc>
          <w:tcPr>
            <w:tcW w:w="5335" w:type="dxa"/>
          </w:tcPr>
          <w:p w14:paraId="7E31A14C" w14:textId="56287DA4" w:rsidR="009F56C8" w:rsidRPr="0087003E" w:rsidRDefault="009F56C8" w:rsidP="00F4729C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14:paraId="5105EC80" w14:textId="77777777" w:rsidR="009F56C8" w:rsidRPr="0087003E" w:rsidRDefault="009F56C8" w:rsidP="00F4729C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</w:rPr>
              <w:t>ΠΕΡΙΦΕΡΕΙΑ ΚΡΗΤΗΣ</w:t>
            </w:r>
          </w:p>
          <w:p w14:paraId="6B4EC922" w14:textId="77777777" w:rsidR="009F56C8" w:rsidRPr="0087003E" w:rsidRDefault="009F56C8" w:rsidP="00F4729C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</w:rPr>
              <w:t>ΓΕΝΙΚΗ Δ/ΝΣΗ ΕΣΩΤΕΡΙΚΗΣ ΛΕΙΤΟΥΡΓΙΑΣ</w:t>
            </w:r>
          </w:p>
          <w:p w14:paraId="48870700" w14:textId="77777777" w:rsidR="009F56C8" w:rsidRPr="0087003E" w:rsidRDefault="009F56C8" w:rsidP="00F4729C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</w:rPr>
              <w:t>Δ/ΝΣΗ ΔΙΟΙΚΗΤΙΚΟΥ – ΟΙΚΟΝΟΜΙΚΟΥ</w:t>
            </w:r>
          </w:p>
          <w:p w14:paraId="7F246955" w14:textId="77777777" w:rsidR="009F56C8" w:rsidRPr="0087003E" w:rsidRDefault="009F56C8" w:rsidP="00F4729C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</w:rPr>
              <w:t>ΠΕΡΙΦΕΡΕΙΑΚΗΣ  ΕΝΟΤΗΤΑΣ ΛΑΣΙΘΙΟΥ</w:t>
            </w:r>
          </w:p>
          <w:p w14:paraId="32E9D605" w14:textId="16B81B95" w:rsidR="009F56C8" w:rsidRPr="0087003E" w:rsidRDefault="009F56C8" w:rsidP="00F4729C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</w:rPr>
              <w:t>ΤΜΗΜΑ ΠΡΟΜΗΘΕΙΩΝ &amp;</w:t>
            </w:r>
            <w:r w:rsidR="0023704A" w:rsidRPr="0087003E">
              <w:rPr>
                <w:rFonts w:ascii="Calibri" w:hAnsi="Calibri"/>
                <w:b/>
                <w:sz w:val="22"/>
                <w:szCs w:val="22"/>
              </w:rPr>
              <w:t xml:space="preserve"> ΠΕΡΙΟΥΣΙΑΣ</w:t>
            </w:r>
          </w:p>
          <w:p w14:paraId="48E92F9F" w14:textId="1578E583" w:rsidR="0023704A" w:rsidRPr="0087003E" w:rsidRDefault="0023704A" w:rsidP="0023704A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7003E">
              <w:rPr>
                <w:rFonts w:ascii="Calibri" w:hAnsi="Calibri"/>
                <w:b/>
                <w:sz w:val="22"/>
                <w:szCs w:val="22"/>
              </w:rPr>
              <w:t>Ταχ</w:t>
            </w:r>
            <w:proofErr w:type="spellEnd"/>
            <w:r w:rsidRPr="0087003E">
              <w:rPr>
                <w:rFonts w:ascii="Calibri" w:hAnsi="Calibri"/>
                <w:b/>
                <w:sz w:val="22"/>
                <w:szCs w:val="22"/>
              </w:rPr>
              <w:t>. Δ/</w:t>
            </w:r>
            <w:proofErr w:type="spellStart"/>
            <w:r w:rsidRPr="0087003E">
              <w:rPr>
                <w:rFonts w:ascii="Calibri" w:hAnsi="Calibri"/>
                <w:b/>
                <w:sz w:val="22"/>
                <w:szCs w:val="22"/>
              </w:rPr>
              <w:t>νση</w:t>
            </w:r>
            <w:proofErr w:type="spellEnd"/>
            <w:r w:rsidRPr="0087003E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Pr="0087003E">
              <w:rPr>
                <w:rFonts w:ascii="Calibri" w:hAnsi="Calibri"/>
                <w:bCs/>
                <w:sz w:val="22"/>
                <w:szCs w:val="22"/>
              </w:rPr>
              <w:t xml:space="preserve">Τέρμα </w:t>
            </w:r>
            <w:r w:rsidR="00CE4229" w:rsidRPr="0087003E">
              <w:rPr>
                <w:rFonts w:ascii="Calibri" w:hAnsi="Calibri"/>
                <w:bCs/>
                <w:sz w:val="22"/>
                <w:szCs w:val="22"/>
              </w:rPr>
              <w:t xml:space="preserve">Ηρώων </w:t>
            </w:r>
            <w:r w:rsidRPr="0087003E">
              <w:rPr>
                <w:rFonts w:ascii="Calibri" w:hAnsi="Calibri"/>
                <w:bCs/>
                <w:sz w:val="22"/>
                <w:szCs w:val="22"/>
              </w:rPr>
              <w:t>Πολυτεχνείου</w:t>
            </w:r>
            <w:r w:rsidRPr="0087003E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</w:p>
          <w:p w14:paraId="5FF390DE" w14:textId="77777777" w:rsidR="0023704A" w:rsidRPr="0087003E" w:rsidRDefault="0023704A" w:rsidP="0023704A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</w:rPr>
              <w:t xml:space="preserve">Άγιος Νικόλαος </w:t>
            </w:r>
            <w:proofErr w:type="spellStart"/>
            <w:r w:rsidRPr="0087003E">
              <w:rPr>
                <w:rFonts w:ascii="Calibri" w:hAnsi="Calibri"/>
                <w:b/>
                <w:sz w:val="22"/>
                <w:szCs w:val="22"/>
              </w:rPr>
              <w:t>Ταχ</w:t>
            </w:r>
            <w:proofErr w:type="spellEnd"/>
            <w:r w:rsidRPr="0087003E">
              <w:rPr>
                <w:rFonts w:ascii="Calibri" w:hAnsi="Calibri"/>
                <w:b/>
                <w:sz w:val="22"/>
                <w:szCs w:val="22"/>
              </w:rPr>
              <w:t xml:space="preserve">. Κώδικας: </w:t>
            </w:r>
            <w:r w:rsidRPr="0087003E">
              <w:rPr>
                <w:rFonts w:ascii="Calibri" w:hAnsi="Calibri"/>
                <w:bCs/>
                <w:sz w:val="22"/>
                <w:szCs w:val="22"/>
              </w:rPr>
              <w:t>72100</w:t>
            </w:r>
          </w:p>
          <w:p w14:paraId="6CCC0CF7" w14:textId="77777777" w:rsidR="0023704A" w:rsidRPr="0087003E" w:rsidRDefault="0023704A" w:rsidP="0023704A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</w:rPr>
              <w:t xml:space="preserve">Πληροφορίες: </w:t>
            </w:r>
            <w:r w:rsidRPr="0087003E">
              <w:rPr>
                <w:rFonts w:ascii="Calibri" w:hAnsi="Calibri"/>
                <w:bCs/>
                <w:sz w:val="22"/>
                <w:szCs w:val="22"/>
              </w:rPr>
              <w:t>Φουντοραδάκης Αρίστος</w:t>
            </w:r>
          </w:p>
          <w:p w14:paraId="6BAE9EB6" w14:textId="77777777" w:rsidR="0023704A" w:rsidRPr="0087003E" w:rsidRDefault="0023704A" w:rsidP="0023704A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</w:rPr>
              <w:t xml:space="preserve">Τηλέφωνο: </w:t>
            </w:r>
            <w:r w:rsidRPr="0087003E">
              <w:rPr>
                <w:rFonts w:ascii="Calibri" w:hAnsi="Calibri"/>
                <w:bCs/>
                <w:sz w:val="22"/>
                <w:szCs w:val="22"/>
              </w:rPr>
              <w:t>2841340334-307</w:t>
            </w:r>
          </w:p>
          <w:p w14:paraId="4FC44645" w14:textId="49D0C9EF" w:rsidR="009F56C8" w:rsidRPr="0087003E" w:rsidRDefault="0023704A" w:rsidP="00F4729C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</w:rPr>
              <w:t>Ε</w:t>
            </w:r>
            <w:r w:rsidRPr="0087003E">
              <w:rPr>
                <w:rFonts w:ascii="Calibri" w:hAnsi="Calibri"/>
                <w:b/>
                <w:sz w:val="22"/>
                <w:szCs w:val="22"/>
                <w:lang w:val="fr-FR"/>
              </w:rPr>
              <w:t>mail:</w:t>
            </w:r>
            <w:r w:rsidR="00577EBB" w:rsidRPr="0087003E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577EBB" w:rsidRPr="0087003E">
              <w:rPr>
                <w:rStyle w:val="-"/>
                <w:rFonts w:ascii="Calibri" w:hAnsi="Calibri"/>
                <w:bCs/>
                <w:sz w:val="22"/>
                <w:szCs w:val="22"/>
                <w:lang w:val="en-US"/>
              </w:rPr>
              <w:t>fountoradakis</w:t>
            </w:r>
            <w:proofErr w:type="spellEnd"/>
            <w:r w:rsidR="00577EBB" w:rsidRPr="0087003E">
              <w:rPr>
                <w:rStyle w:val="-"/>
                <w:rFonts w:ascii="Calibri" w:hAnsi="Calibri"/>
                <w:bCs/>
                <w:sz w:val="22"/>
                <w:szCs w:val="22"/>
              </w:rPr>
              <w:t>@0531.</w:t>
            </w:r>
            <w:proofErr w:type="spellStart"/>
            <w:r w:rsidR="00577EBB" w:rsidRPr="0087003E">
              <w:rPr>
                <w:rStyle w:val="-"/>
                <w:rFonts w:ascii="Calibri" w:hAnsi="Calibri"/>
                <w:bCs/>
                <w:sz w:val="22"/>
                <w:szCs w:val="22"/>
                <w:lang w:val="en-US"/>
              </w:rPr>
              <w:t>syzefxis</w:t>
            </w:r>
            <w:proofErr w:type="spellEnd"/>
            <w:r w:rsidR="00577EBB" w:rsidRPr="0087003E">
              <w:rPr>
                <w:rStyle w:val="-"/>
                <w:rFonts w:ascii="Calibri" w:hAnsi="Calibri"/>
                <w:bCs/>
                <w:sz w:val="22"/>
                <w:szCs w:val="22"/>
              </w:rPr>
              <w:t>.</w:t>
            </w:r>
            <w:r w:rsidR="00577EBB" w:rsidRPr="0087003E">
              <w:rPr>
                <w:rStyle w:val="-"/>
                <w:rFonts w:ascii="Calibri" w:hAnsi="Calibri"/>
                <w:bCs/>
                <w:sz w:val="22"/>
                <w:szCs w:val="22"/>
                <w:lang w:val="en-US"/>
              </w:rPr>
              <w:t>gov</w:t>
            </w:r>
            <w:r w:rsidR="00577EBB" w:rsidRPr="0087003E">
              <w:rPr>
                <w:rStyle w:val="-"/>
                <w:rFonts w:ascii="Calibri" w:hAnsi="Calibri"/>
                <w:bCs/>
                <w:sz w:val="22"/>
                <w:szCs w:val="22"/>
              </w:rPr>
              <w:t>.</w:t>
            </w:r>
            <w:r w:rsidR="00577EBB" w:rsidRPr="0087003E">
              <w:rPr>
                <w:rStyle w:val="-"/>
                <w:rFonts w:ascii="Calibri" w:hAnsi="Calibri"/>
                <w:bCs/>
                <w:sz w:val="22"/>
                <w:szCs w:val="22"/>
                <w:lang w:val="en-US"/>
              </w:rPr>
              <w:t>gr</w:t>
            </w:r>
          </w:p>
          <w:p w14:paraId="0603D952" w14:textId="4B829BAD" w:rsidR="009F56C8" w:rsidRPr="0087003E" w:rsidRDefault="009F56C8" w:rsidP="00F4729C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013" w:type="dxa"/>
          </w:tcPr>
          <w:p w14:paraId="2029E9EC" w14:textId="43C9460B" w:rsidR="009F56C8" w:rsidRPr="0087003E" w:rsidRDefault="009F56C8" w:rsidP="00311B0B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2FFB431" w14:textId="77777777" w:rsidR="009F56C8" w:rsidRPr="0087003E" w:rsidRDefault="009F56C8" w:rsidP="00F4729C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</w:p>
          <w:p w14:paraId="26B06AC8" w14:textId="77777777" w:rsidR="009F56C8" w:rsidRPr="0087003E" w:rsidRDefault="009F56C8" w:rsidP="00F4729C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</w:rPr>
              <w:t xml:space="preserve">            </w:t>
            </w:r>
          </w:p>
          <w:p w14:paraId="027DB0D6" w14:textId="77971F95" w:rsidR="007F0DB6" w:rsidRPr="0087003E" w:rsidRDefault="009F56C8" w:rsidP="00311B0B">
            <w:pPr>
              <w:ind w:right="-58"/>
              <w:rPr>
                <w:rFonts w:ascii="Calibri" w:hAnsi="Calibri"/>
                <w:b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</w:rPr>
              <w:t xml:space="preserve">  Προς:</w:t>
            </w:r>
            <w:r w:rsidR="00311B0B" w:rsidRPr="0087003E">
              <w:rPr>
                <w:rFonts w:ascii="Calibri" w:hAnsi="Calibri"/>
                <w:b/>
                <w:sz w:val="22"/>
                <w:szCs w:val="22"/>
              </w:rPr>
              <w:t xml:space="preserve"> 1)</w:t>
            </w:r>
            <w:r w:rsidR="00451919" w:rsidRPr="0087003E">
              <w:rPr>
                <w:rFonts w:ascii="Calibri" w:hAnsi="Calibri"/>
                <w:bCs/>
                <w:sz w:val="22"/>
                <w:szCs w:val="22"/>
              </w:rPr>
              <w:t>ΜΑΚΡΑΚΗ ΓΕΩΡΓΙΟ</w:t>
            </w:r>
          </w:p>
          <w:p w14:paraId="057E2C8B" w14:textId="39CB31FE" w:rsidR="00451919" w:rsidRPr="0087003E" w:rsidRDefault="007C650F" w:rsidP="00311B0B">
            <w:pPr>
              <w:ind w:left="120" w:right="-58" w:firstLine="636"/>
              <w:rPr>
                <w:rFonts w:ascii="Calibri" w:hAnsi="Calibri"/>
                <w:bCs/>
                <w:sz w:val="22"/>
                <w:szCs w:val="22"/>
              </w:rPr>
            </w:pPr>
            <w:r w:rsidRPr="0087003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451919" w:rsidRPr="0087003E">
              <w:rPr>
                <w:rFonts w:ascii="Calibri" w:hAnsi="Calibri"/>
                <w:bCs/>
                <w:sz w:val="22"/>
                <w:szCs w:val="22"/>
              </w:rPr>
              <w:t xml:space="preserve">Κόμβος Αγίου Νικολάου - </w:t>
            </w:r>
            <w:proofErr w:type="spellStart"/>
            <w:r w:rsidR="00451919" w:rsidRPr="0087003E">
              <w:rPr>
                <w:rFonts w:ascii="Calibri" w:hAnsi="Calibri"/>
                <w:bCs/>
                <w:sz w:val="22"/>
                <w:szCs w:val="22"/>
              </w:rPr>
              <w:t>Κριτσάς</w:t>
            </w:r>
            <w:proofErr w:type="spellEnd"/>
          </w:p>
          <w:p w14:paraId="6F572ADC" w14:textId="2E17BE28" w:rsidR="00451919" w:rsidRPr="0087003E" w:rsidRDefault="009F56C8" w:rsidP="00311B0B">
            <w:pPr>
              <w:ind w:left="120" w:right="-58"/>
              <w:rPr>
                <w:rFonts w:ascii="Calibri" w:hAnsi="Calibri"/>
                <w:bCs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</w:rPr>
              <w:t xml:space="preserve">             </w:t>
            </w:r>
            <w:r w:rsidR="00451919" w:rsidRPr="0087003E">
              <w:rPr>
                <w:rFonts w:ascii="Calibri" w:hAnsi="Calibri"/>
                <w:bCs/>
                <w:sz w:val="22"/>
                <w:szCs w:val="22"/>
              </w:rPr>
              <w:t>Τ.Κ. 72100, Άγιος Νικόλαος</w:t>
            </w:r>
          </w:p>
          <w:p w14:paraId="619CCD59" w14:textId="59885C06" w:rsidR="007C650F" w:rsidRPr="0087003E" w:rsidRDefault="007C650F" w:rsidP="00311B0B">
            <w:pPr>
              <w:ind w:left="120" w:right="-58" w:firstLine="636"/>
              <w:rPr>
                <w:rFonts w:ascii="Calibri" w:hAnsi="Calibri"/>
                <w:bCs/>
                <w:sz w:val="22"/>
                <w:szCs w:val="22"/>
              </w:rPr>
            </w:pPr>
            <w:r w:rsidRPr="0087003E">
              <w:rPr>
                <w:rFonts w:ascii="Calibri" w:hAnsi="Calibri"/>
                <w:bCs/>
                <w:sz w:val="22"/>
                <w:szCs w:val="22"/>
              </w:rPr>
              <w:t xml:space="preserve"> Τηλέφωνο: 2841028824</w:t>
            </w:r>
          </w:p>
          <w:p w14:paraId="12A5E4C6" w14:textId="59741763" w:rsidR="00311B0B" w:rsidRPr="0087003E" w:rsidRDefault="007C650F" w:rsidP="00311B0B">
            <w:pPr>
              <w:ind w:left="120" w:right="-58" w:firstLine="636"/>
              <w:rPr>
                <w:sz w:val="22"/>
                <w:szCs w:val="22"/>
                <w:lang w:val="en-US"/>
              </w:rPr>
            </w:pPr>
            <w:r w:rsidRPr="0087003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451919" w:rsidRPr="0087003E">
              <w:rPr>
                <w:rFonts w:ascii="Calibri" w:hAnsi="Calibri"/>
                <w:b/>
                <w:sz w:val="22"/>
                <w:szCs w:val="22"/>
                <w:lang w:val="en-US"/>
              </w:rPr>
              <w:t>Email:</w:t>
            </w:r>
            <w:r w:rsidR="00530F12" w:rsidRPr="0087003E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530F12">
              <w:fldChar w:fldCharType="begin"/>
            </w:r>
            <w:r w:rsidR="00530F12" w:rsidRPr="009C0064">
              <w:rPr>
                <w:lang w:val="en-US"/>
              </w:rPr>
              <w:instrText>HYPERLINK "mailto:makrakissmart@gmail.com"</w:instrText>
            </w:r>
            <w:r w:rsidR="00530F12">
              <w:fldChar w:fldCharType="separate"/>
            </w:r>
            <w:r w:rsidR="00530F12" w:rsidRPr="0087003E">
              <w:rPr>
                <w:rStyle w:val="-"/>
                <w:rFonts w:ascii="Calibri" w:hAnsi="Calibri"/>
                <w:bCs/>
                <w:sz w:val="22"/>
                <w:szCs w:val="22"/>
                <w:lang w:val="en-US"/>
              </w:rPr>
              <w:t>makrakissmart@gmail.com</w:t>
            </w:r>
            <w:r w:rsidR="00530F12">
              <w:fldChar w:fldCharType="end"/>
            </w:r>
          </w:p>
          <w:p w14:paraId="00176CF6" w14:textId="0311AA75" w:rsidR="00311B0B" w:rsidRPr="0087003E" w:rsidRDefault="00311B0B" w:rsidP="006844F8">
            <w:pPr>
              <w:ind w:left="120" w:right="-58" w:firstLine="679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  <w:lang w:val="en-US"/>
              </w:rPr>
              <w:t>2)</w:t>
            </w:r>
            <w:r w:rsidRPr="0087003E">
              <w:rPr>
                <w:rFonts w:ascii="Calibri" w:hAnsi="Calibri"/>
                <w:bCs/>
                <w:sz w:val="22"/>
                <w:szCs w:val="22"/>
              </w:rPr>
              <w:t>ΣΥΜΙΝΕΛΑΚΗ</w:t>
            </w:r>
            <w:r w:rsidRPr="0087003E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 </w:t>
            </w:r>
            <w:r w:rsidRPr="0087003E">
              <w:rPr>
                <w:rFonts w:ascii="Calibri" w:hAnsi="Calibri"/>
                <w:bCs/>
                <w:sz w:val="22"/>
                <w:szCs w:val="22"/>
              </w:rPr>
              <w:t>ΜΙΧΑΗΛ</w:t>
            </w:r>
          </w:p>
          <w:p w14:paraId="3B2539CC" w14:textId="22036B3F" w:rsidR="00311B0B" w:rsidRPr="0087003E" w:rsidRDefault="00311B0B" w:rsidP="006844F8">
            <w:pPr>
              <w:ind w:left="120" w:right="-58" w:firstLine="679"/>
              <w:rPr>
                <w:rFonts w:ascii="Calibri" w:hAnsi="Calibri"/>
                <w:bCs/>
                <w:sz w:val="22"/>
                <w:szCs w:val="22"/>
              </w:rPr>
            </w:pPr>
            <w:r w:rsidRPr="0087003E">
              <w:rPr>
                <w:rFonts w:ascii="Calibri" w:hAnsi="Calibri"/>
                <w:bCs/>
                <w:sz w:val="22"/>
                <w:szCs w:val="22"/>
              </w:rPr>
              <w:t>2</w:t>
            </w:r>
            <w:r w:rsidRPr="0087003E">
              <w:rPr>
                <w:rFonts w:ascii="Calibri" w:hAnsi="Calibri"/>
                <w:bCs/>
                <w:sz w:val="22"/>
                <w:szCs w:val="22"/>
                <w:vertAlign w:val="superscript"/>
              </w:rPr>
              <w:t>ο</w:t>
            </w:r>
            <w:r w:rsidRPr="0087003E">
              <w:rPr>
                <w:rFonts w:ascii="Calibri" w:hAnsi="Calibri"/>
                <w:bCs/>
                <w:sz w:val="22"/>
                <w:szCs w:val="22"/>
              </w:rPr>
              <w:t xml:space="preserve"> χιλ. Αγίου Νικολάου – </w:t>
            </w:r>
            <w:proofErr w:type="spellStart"/>
            <w:r w:rsidRPr="0087003E">
              <w:rPr>
                <w:rFonts w:ascii="Calibri" w:hAnsi="Calibri"/>
                <w:bCs/>
                <w:sz w:val="22"/>
                <w:szCs w:val="22"/>
              </w:rPr>
              <w:t>Κριτσάς</w:t>
            </w:r>
            <w:proofErr w:type="spellEnd"/>
          </w:p>
          <w:p w14:paraId="41BF6891" w14:textId="0E170095" w:rsidR="00311B0B" w:rsidRPr="0087003E" w:rsidRDefault="00311B0B" w:rsidP="006844F8">
            <w:pPr>
              <w:ind w:left="120" w:right="-58" w:firstLine="679"/>
              <w:rPr>
                <w:rFonts w:ascii="Calibri" w:hAnsi="Calibri"/>
                <w:bCs/>
                <w:sz w:val="22"/>
                <w:szCs w:val="22"/>
              </w:rPr>
            </w:pPr>
            <w:r w:rsidRPr="0087003E">
              <w:rPr>
                <w:rFonts w:ascii="Calibri" w:hAnsi="Calibri"/>
                <w:bCs/>
                <w:sz w:val="22"/>
                <w:szCs w:val="22"/>
              </w:rPr>
              <w:t xml:space="preserve">Περιοχή </w:t>
            </w:r>
            <w:proofErr w:type="spellStart"/>
            <w:r w:rsidRPr="0087003E">
              <w:rPr>
                <w:rFonts w:ascii="Calibri" w:hAnsi="Calibri"/>
                <w:bCs/>
                <w:sz w:val="22"/>
                <w:szCs w:val="22"/>
              </w:rPr>
              <w:t>Χα</w:t>
            </w:r>
            <w:r w:rsidR="00530F12" w:rsidRPr="0087003E">
              <w:rPr>
                <w:rFonts w:ascii="Calibri" w:hAnsi="Calibri"/>
                <w:bCs/>
                <w:sz w:val="22"/>
                <w:szCs w:val="22"/>
              </w:rPr>
              <w:t>β</w:t>
            </w:r>
            <w:r w:rsidRPr="0087003E">
              <w:rPr>
                <w:rFonts w:ascii="Calibri" w:hAnsi="Calibri"/>
                <w:bCs/>
                <w:sz w:val="22"/>
                <w:szCs w:val="22"/>
              </w:rPr>
              <w:t>γούδι</w:t>
            </w:r>
            <w:proofErr w:type="spellEnd"/>
          </w:p>
          <w:p w14:paraId="61FE3875" w14:textId="77777777" w:rsidR="00530F12" w:rsidRPr="0087003E" w:rsidRDefault="00530F12" w:rsidP="006844F8">
            <w:pPr>
              <w:ind w:left="120" w:right="-58" w:firstLine="679"/>
              <w:rPr>
                <w:rFonts w:ascii="Calibri" w:hAnsi="Calibri"/>
                <w:bCs/>
                <w:sz w:val="22"/>
                <w:szCs w:val="22"/>
              </w:rPr>
            </w:pPr>
            <w:r w:rsidRPr="0087003E">
              <w:rPr>
                <w:rFonts w:ascii="Calibri" w:hAnsi="Calibri"/>
                <w:bCs/>
                <w:sz w:val="22"/>
                <w:szCs w:val="22"/>
              </w:rPr>
              <w:t>Τ.Κ. 72100, Άγιος Νικόλαος</w:t>
            </w:r>
          </w:p>
          <w:p w14:paraId="5639DC05" w14:textId="77777777" w:rsidR="00530F12" w:rsidRPr="0087003E" w:rsidRDefault="00530F12" w:rsidP="006844F8">
            <w:pPr>
              <w:ind w:left="120" w:right="-58" w:firstLine="679"/>
              <w:rPr>
                <w:rFonts w:ascii="Calibri" w:hAnsi="Calibri"/>
                <w:bCs/>
                <w:sz w:val="22"/>
                <w:szCs w:val="22"/>
              </w:rPr>
            </w:pPr>
            <w:r w:rsidRPr="0087003E">
              <w:rPr>
                <w:rFonts w:ascii="Calibri" w:hAnsi="Calibri"/>
                <w:bCs/>
                <w:sz w:val="22"/>
                <w:szCs w:val="22"/>
              </w:rPr>
              <w:t>Τηλέφωνο: 2841024848</w:t>
            </w:r>
          </w:p>
          <w:p w14:paraId="66399D99" w14:textId="1114B872" w:rsidR="009F56C8" w:rsidRPr="0087003E" w:rsidRDefault="00530F12" w:rsidP="006844F8">
            <w:pPr>
              <w:ind w:left="120" w:right="-58" w:firstLine="679"/>
              <w:rPr>
                <w:rFonts w:ascii="Calibri" w:hAnsi="Calibri"/>
                <w:bCs/>
                <w:sz w:val="22"/>
                <w:szCs w:val="22"/>
              </w:rPr>
            </w:pPr>
            <w:r w:rsidRPr="0087003E">
              <w:rPr>
                <w:rFonts w:ascii="Calibri" w:hAnsi="Calibri"/>
                <w:b/>
                <w:sz w:val="22"/>
                <w:szCs w:val="22"/>
                <w:lang w:val="en-US"/>
              </w:rPr>
              <w:t>Email</w:t>
            </w:r>
            <w:r w:rsidRPr="0087003E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87003E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hyperlink r:id="rId10" w:history="1">
              <w:r w:rsidR="00661CA5" w:rsidRPr="0087003E">
                <w:rPr>
                  <w:rStyle w:val="-"/>
                  <w:rFonts w:ascii="Calibri" w:hAnsi="Calibri"/>
                  <w:bCs/>
                  <w:sz w:val="22"/>
                  <w:szCs w:val="22"/>
                  <w:lang w:val="en-US"/>
                </w:rPr>
                <w:t>siminelakis@yahoo</w:t>
              </w:r>
              <w:r w:rsidR="00661CA5" w:rsidRPr="0087003E">
                <w:rPr>
                  <w:rStyle w:val="-"/>
                  <w:rFonts w:ascii="Calibri" w:hAnsi="Calibri"/>
                  <w:bCs/>
                  <w:sz w:val="22"/>
                  <w:szCs w:val="22"/>
                </w:rPr>
                <w:t>.</w:t>
              </w:r>
              <w:r w:rsidR="00661CA5" w:rsidRPr="0087003E">
                <w:rPr>
                  <w:rStyle w:val="-"/>
                  <w:rFonts w:ascii="Calibri" w:hAnsi="Calibri"/>
                  <w:bCs/>
                  <w:sz w:val="22"/>
                  <w:szCs w:val="22"/>
                  <w:lang w:val="en-US"/>
                </w:rPr>
                <w:t>gr</w:t>
              </w:r>
            </w:hyperlink>
            <w:r w:rsidR="009F56C8" w:rsidRPr="0087003E">
              <w:rPr>
                <w:rFonts w:ascii="Calibri" w:hAnsi="Calibri"/>
                <w:bCs/>
                <w:sz w:val="22"/>
                <w:szCs w:val="22"/>
              </w:rPr>
              <w:t xml:space="preserve">                                          </w:t>
            </w:r>
          </w:p>
        </w:tc>
      </w:tr>
    </w:tbl>
    <w:p w14:paraId="60E75471" w14:textId="397270B2" w:rsidR="00362E94" w:rsidRPr="00A80EFB" w:rsidRDefault="00CB519F" w:rsidP="00362E94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</w:t>
      </w:r>
    </w:p>
    <w:p w14:paraId="4A2D02A8" w14:textId="2F6A48CA" w:rsidR="00362056" w:rsidRDefault="00E93173" w:rsidP="005C3ECF">
      <w:pPr>
        <w:ind w:right="-57"/>
        <w:jc w:val="center"/>
        <w:rPr>
          <w:rFonts w:ascii="Calibri" w:hAnsi="Calibri"/>
          <w:bCs/>
          <w:sz w:val="24"/>
          <w:szCs w:val="24"/>
        </w:rPr>
      </w:pPr>
      <w:r w:rsidRPr="005C3ECF">
        <w:rPr>
          <w:rFonts w:ascii="Calibri" w:hAnsi="Calibri"/>
          <w:b/>
          <w:bCs/>
          <w:sz w:val="24"/>
          <w:szCs w:val="24"/>
        </w:rPr>
        <w:t xml:space="preserve">Πρόσκληση εκδήλωσης ενδιαφέροντος για την </w:t>
      </w:r>
      <w:r w:rsidR="0079213B"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ανάθεση </w:t>
      </w:r>
      <w:r w:rsidR="00913CB2">
        <w:rPr>
          <w:rFonts w:asciiTheme="minorHAnsi" w:hAnsiTheme="minorHAnsi" w:cstheme="minorHAnsi"/>
          <w:b/>
          <w:bCs/>
          <w:sz w:val="24"/>
          <w:szCs w:val="24"/>
        </w:rPr>
        <w:t>της προμήθειας σ</w:t>
      </w:r>
      <w:r w:rsidR="0079213B">
        <w:rPr>
          <w:rFonts w:asciiTheme="minorHAnsi" w:hAnsiTheme="minorHAnsi" w:cstheme="minorHAnsi"/>
          <w:b/>
          <w:bCs/>
          <w:sz w:val="24"/>
          <w:szCs w:val="24"/>
        </w:rPr>
        <w:t xml:space="preserve">έρβις – συντήρηση </w:t>
      </w:r>
      <w:r w:rsidR="00991F34">
        <w:rPr>
          <w:rFonts w:asciiTheme="minorHAnsi" w:hAnsiTheme="minorHAnsi" w:cstheme="minorHAnsi"/>
          <w:b/>
          <w:bCs/>
          <w:sz w:val="24"/>
          <w:szCs w:val="24"/>
        </w:rPr>
        <w:t xml:space="preserve">και επισκευή </w:t>
      </w:r>
      <w:r w:rsidR="006B3E41" w:rsidRPr="00661CA5">
        <w:rPr>
          <w:rFonts w:asciiTheme="minorHAnsi" w:hAnsiTheme="minorHAnsi" w:cstheme="minorHAnsi"/>
          <w:b/>
          <w:bCs/>
          <w:sz w:val="24"/>
          <w:szCs w:val="24"/>
        </w:rPr>
        <w:t>εννέα</w:t>
      </w:r>
      <w:r w:rsidR="0079213B" w:rsidRPr="00661CA5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6B3E41" w:rsidRPr="00661CA5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79213B" w:rsidRPr="00661CA5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661C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9213B" w:rsidRPr="00DD3546">
        <w:rPr>
          <w:rFonts w:asciiTheme="minorHAnsi" w:hAnsiTheme="minorHAnsi" w:cstheme="minorHAnsi"/>
          <w:b/>
          <w:bCs/>
          <w:sz w:val="24"/>
          <w:szCs w:val="24"/>
        </w:rPr>
        <w:t>οχημάτων</w:t>
      </w:r>
      <w:r w:rsidR="0079213B">
        <w:rPr>
          <w:rFonts w:asciiTheme="minorHAnsi" w:hAnsiTheme="minorHAnsi" w:cstheme="minorHAnsi"/>
          <w:b/>
          <w:bCs/>
          <w:sz w:val="24"/>
          <w:szCs w:val="24"/>
        </w:rPr>
        <w:t xml:space="preserve"> της Π.Ε. Λασιθίου</w:t>
      </w:r>
      <w:r w:rsidR="006B62FF">
        <w:rPr>
          <w:rFonts w:ascii="Calibri" w:hAnsi="Calibri" w:cs="Tahoma"/>
          <w:b/>
          <w:bCs/>
          <w:sz w:val="24"/>
          <w:szCs w:val="24"/>
        </w:rPr>
        <w:t xml:space="preserve"> για </w:t>
      </w:r>
      <w:r w:rsidR="00661CA5">
        <w:rPr>
          <w:rFonts w:ascii="Calibri" w:hAnsi="Calibri" w:cs="Tahoma"/>
          <w:b/>
          <w:bCs/>
          <w:sz w:val="24"/>
          <w:szCs w:val="24"/>
        </w:rPr>
        <w:t>ένα έτος</w:t>
      </w:r>
      <w:r w:rsidR="006B62FF">
        <w:rPr>
          <w:rFonts w:ascii="Calibri" w:hAnsi="Calibri" w:cs="Tahoma"/>
          <w:b/>
          <w:bCs/>
          <w:sz w:val="24"/>
          <w:szCs w:val="24"/>
        </w:rPr>
        <w:t>.</w:t>
      </w:r>
      <w:r>
        <w:rPr>
          <w:rFonts w:ascii="Calibri" w:hAnsi="Calibri"/>
          <w:bCs/>
          <w:sz w:val="24"/>
          <w:szCs w:val="24"/>
        </w:rPr>
        <w:tab/>
        <w:t xml:space="preserve">                       </w:t>
      </w:r>
    </w:p>
    <w:p w14:paraId="5F9A2AFF" w14:textId="10D2F249" w:rsidR="00E93173" w:rsidRPr="000F46A4" w:rsidRDefault="00E93173" w:rsidP="005C3ECF">
      <w:pPr>
        <w:ind w:right="-57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</w:t>
      </w:r>
    </w:p>
    <w:p w14:paraId="73D1B97B" w14:textId="7A3D6008" w:rsidR="00DE7611" w:rsidRPr="00362056" w:rsidRDefault="00DE7611" w:rsidP="00362056">
      <w:pPr>
        <w:pStyle w:val="a7"/>
        <w:spacing w:line="360" w:lineRule="auto"/>
        <w:ind w:left="426" w:hanging="426"/>
        <w:jc w:val="center"/>
        <w:rPr>
          <w:rFonts w:ascii="Calibri" w:hAnsi="Calibri"/>
          <w:b/>
          <w:bCs/>
        </w:rPr>
      </w:pPr>
      <w:r w:rsidRPr="00362056">
        <w:rPr>
          <w:rFonts w:ascii="Calibri" w:hAnsi="Calibri"/>
          <w:b/>
          <w:bCs/>
        </w:rPr>
        <w:t xml:space="preserve">Ο </w:t>
      </w:r>
      <w:proofErr w:type="spellStart"/>
      <w:r w:rsidR="007007E6">
        <w:rPr>
          <w:rFonts w:ascii="Calibri" w:hAnsi="Calibri"/>
          <w:b/>
          <w:bCs/>
        </w:rPr>
        <w:t>Αντιπ</w:t>
      </w:r>
      <w:r w:rsidR="00362056" w:rsidRPr="00362056">
        <w:rPr>
          <w:rFonts w:ascii="Calibri" w:hAnsi="Calibri"/>
          <w:b/>
          <w:bCs/>
        </w:rPr>
        <w:t>εριφερειάρχης</w:t>
      </w:r>
      <w:proofErr w:type="spellEnd"/>
      <w:r w:rsidR="003A01C6">
        <w:rPr>
          <w:rFonts w:ascii="Calibri" w:hAnsi="Calibri"/>
          <w:b/>
          <w:bCs/>
        </w:rPr>
        <w:t xml:space="preserve"> Λασιθίου</w:t>
      </w:r>
    </w:p>
    <w:p w14:paraId="76D421FB" w14:textId="0E3818D6" w:rsidR="00AA5320" w:rsidRPr="00AA5320" w:rsidRDefault="00DE7611" w:rsidP="0023704A">
      <w:pPr>
        <w:pStyle w:val="a7"/>
        <w:spacing w:line="276" w:lineRule="auto"/>
        <w:ind w:left="426" w:hanging="426"/>
        <w:jc w:val="both"/>
        <w:rPr>
          <w:rFonts w:ascii="Calibri" w:hAnsi="Calibri"/>
        </w:rPr>
      </w:pPr>
      <w:r w:rsidRPr="00FD6DF7">
        <w:rPr>
          <w:rFonts w:ascii="Calibri" w:hAnsi="Calibri"/>
        </w:rPr>
        <w:t>Έχοντας υπόψη:</w:t>
      </w:r>
      <w:r w:rsidR="00AA5320" w:rsidRPr="00AA5320">
        <w:rPr>
          <w:rFonts w:ascii="Calibri" w:hAnsi="Calibri"/>
        </w:rPr>
        <w:t xml:space="preserve"> </w:t>
      </w:r>
    </w:p>
    <w:p w14:paraId="43288BDA" w14:textId="77777777" w:rsidR="00AA5320" w:rsidRPr="007A45A0" w:rsidRDefault="00AA5320" w:rsidP="0023704A">
      <w:pPr>
        <w:pStyle w:val="a7"/>
        <w:numPr>
          <w:ilvl w:val="0"/>
          <w:numId w:val="41"/>
        </w:numPr>
        <w:spacing w:line="276" w:lineRule="auto"/>
        <w:jc w:val="both"/>
        <w:rPr>
          <w:rFonts w:ascii="Calibri" w:hAnsi="Calibri"/>
        </w:rPr>
      </w:pPr>
      <w:r w:rsidRPr="007A45A0">
        <w:rPr>
          <w:rFonts w:ascii="Calibri" w:hAnsi="Calibri"/>
        </w:rPr>
        <w:t xml:space="preserve">Τις διατάξεις του Ν. 3852/2010 (ΦΕΚ 87Α΄/7-6-2010) «Νέα Αρχιτεκτονική της Αυτοδιοίκησης και της Αποκεντρωμένης Διοίκησης – Πρόγραμμα Καλλικράτης», όπως ισχύει. </w:t>
      </w:r>
    </w:p>
    <w:p w14:paraId="3812EAA9" w14:textId="7B0CA621" w:rsidR="00EC2EC5" w:rsidRPr="007A45A0" w:rsidRDefault="00EC2EC5" w:rsidP="00EC2EC5">
      <w:pPr>
        <w:numPr>
          <w:ilvl w:val="0"/>
          <w:numId w:val="41"/>
        </w:numPr>
        <w:tabs>
          <w:tab w:val="center" w:pos="0"/>
          <w:tab w:val="center" w:pos="851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4"/>
          <w:szCs w:val="24"/>
        </w:rPr>
      </w:pPr>
      <w:r w:rsidRPr="007A45A0">
        <w:rPr>
          <w:rFonts w:ascii="Calibri" w:hAnsi="Calibri"/>
          <w:sz w:val="24"/>
          <w:szCs w:val="24"/>
        </w:rPr>
        <w:t xml:space="preserve">Την </w:t>
      </w:r>
      <w:proofErr w:type="spellStart"/>
      <w:r w:rsidRPr="007A45A0">
        <w:rPr>
          <w:rFonts w:ascii="Calibri" w:hAnsi="Calibri"/>
          <w:sz w:val="24"/>
          <w:szCs w:val="24"/>
        </w:rPr>
        <w:t>αριθμ</w:t>
      </w:r>
      <w:proofErr w:type="spellEnd"/>
      <w:r w:rsidRPr="007A45A0">
        <w:rPr>
          <w:rFonts w:ascii="Calibri" w:hAnsi="Calibri"/>
          <w:sz w:val="24"/>
          <w:szCs w:val="24"/>
        </w:rPr>
        <w:t>. 10650/2025 απόφαση</w:t>
      </w:r>
      <w:r>
        <w:rPr>
          <w:rFonts w:ascii="Calibri" w:hAnsi="Calibri"/>
          <w:sz w:val="24"/>
          <w:szCs w:val="24"/>
        </w:rPr>
        <w:t xml:space="preserve"> </w:t>
      </w:r>
      <w:r w:rsidRPr="007A45A0">
        <w:rPr>
          <w:rFonts w:ascii="Calibri" w:hAnsi="Calibri"/>
          <w:sz w:val="24"/>
          <w:szCs w:val="24"/>
        </w:rPr>
        <w:t xml:space="preserve">Γραμματέα Αποκεντρωμένης Διοίκησης Κρήτης « Τροποποίηση  του Οργανισμού Εσωτερικής </w:t>
      </w:r>
      <w:r w:rsidR="00013B24">
        <w:rPr>
          <w:rFonts w:ascii="Calibri" w:hAnsi="Calibri"/>
          <w:sz w:val="24"/>
          <w:szCs w:val="24"/>
        </w:rPr>
        <w:t>Υπηρεσία</w:t>
      </w:r>
      <w:r>
        <w:rPr>
          <w:rFonts w:ascii="Calibri" w:hAnsi="Calibri"/>
          <w:sz w:val="24"/>
          <w:szCs w:val="24"/>
        </w:rPr>
        <w:t xml:space="preserve">ς </w:t>
      </w:r>
      <w:r w:rsidRPr="007A45A0">
        <w:rPr>
          <w:rFonts w:ascii="Calibri" w:hAnsi="Calibri"/>
          <w:sz w:val="24"/>
          <w:szCs w:val="24"/>
        </w:rPr>
        <w:t>Περιφέρειας Κρήτης» (ΦΕΚ Β΄ 6523).</w:t>
      </w:r>
    </w:p>
    <w:p w14:paraId="18347CB0" w14:textId="77777777" w:rsidR="00AA5320" w:rsidRPr="007A45A0" w:rsidRDefault="00AA5320" w:rsidP="0023704A">
      <w:pPr>
        <w:pStyle w:val="a7"/>
        <w:numPr>
          <w:ilvl w:val="0"/>
          <w:numId w:val="41"/>
        </w:numPr>
        <w:spacing w:line="276" w:lineRule="auto"/>
        <w:jc w:val="both"/>
        <w:rPr>
          <w:rFonts w:ascii="Calibri" w:hAnsi="Calibri"/>
        </w:rPr>
      </w:pPr>
      <w:r w:rsidRPr="007A45A0">
        <w:rPr>
          <w:rFonts w:ascii="Calibri" w:hAnsi="Calibri"/>
        </w:rPr>
        <w:t xml:space="preserve">Τις διατάξεις του Ν. 4270/2014 «Αρχές δημοσιονομικής διαχείρισης και εποπτείας (ενσωμάτωση της Οδηγίας 2011/85/ΕΕ) – Δημόσιο Λογιστικό και άλλες διατάξεις». </w:t>
      </w:r>
    </w:p>
    <w:p w14:paraId="30A03A17" w14:textId="77777777" w:rsidR="00AA5320" w:rsidRPr="007A45A0" w:rsidRDefault="00AA5320" w:rsidP="0023704A">
      <w:pPr>
        <w:pStyle w:val="a7"/>
        <w:numPr>
          <w:ilvl w:val="0"/>
          <w:numId w:val="41"/>
        </w:numPr>
        <w:spacing w:line="276" w:lineRule="auto"/>
        <w:jc w:val="both"/>
        <w:rPr>
          <w:rFonts w:ascii="Calibri" w:hAnsi="Calibri"/>
        </w:rPr>
      </w:pPr>
      <w:r w:rsidRPr="007A45A0">
        <w:rPr>
          <w:rFonts w:ascii="Calibri" w:hAnsi="Calibri"/>
        </w:rPr>
        <w:t xml:space="preserve">Τις διατάξεις του Ν. 4412/2016 «Δημόσιες συμβάσεις έργων, προμηθειών και υπηρεσιών (προσαρμογή στις Οδηγίες 2014/24/ΕΕ και 2014/25/ΕΕ), όπως τροποποιήθηκε και ισχύει. </w:t>
      </w:r>
    </w:p>
    <w:p w14:paraId="0DE14925" w14:textId="6444A693" w:rsidR="00AA5320" w:rsidRPr="007A45A0" w:rsidRDefault="00AA5320" w:rsidP="0023704A">
      <w:pPr>
        <w:pStyle w:val="a7"/>
        <w:numPr>
          <w:ilvl w:val="0"/>
          <w:numId w:val="41"/>
        </w:numPr>
        <w:spacing w:line="276" w:lineRule="auto"/>
        <w:jc w:val="both"/>
        <w:rPr>
          <w:rFonts w:ascii="Calibri" w:hAnsi="Calibri"/>
        </w:rPr>
      </w:pPr>
      <w:r w:rsidRPr="007A45A0">
        <w:rPr>
          <w:rFonts w:ascii="Calibri" w:hAnsi="Calibri"/>
        </w:rPr>
        <w:t>Τις διατάξεις της παρ. 19 του άρθρου 5 του Ν. 4623/19 όπως τροποποιήθηκε με την παρ. 8 του άρθρου 10 του Ν. 4625/</w:t>
      </w:r>
      <w:r w:rsidR="007A45A0" w:rsidRPr="007A45A0">
        <w:rPr>
          <w:rFonts w:ascii="Calibri" w:hAnsi="Calibri"/>
        </w:rPr>
        <w:t>20</w:t>
      </w:r>
      <w:r w:rsidRPr="007A45A0">
        <w:rPr>
          <w:rFonts w:ascii="Calibri" w:hAnsi="Calibri"/>
        </w:rPr>
        <w:t xml:space="preserve">19. </w:t>
      </w:r>
    </w:p>
    <w:p w14:paraId="16BFBA2E" w14:textId="77777777" w:rsidR="00AA5320" w:rsidRPr="007A45A0" w:rsidRDefault="00AA5320" w:rsidP="0023704A">
      <w:pPr>
        <w:pStyle w:val="a7"/>
        <w:numPr>
          <w:ilvl w:val="0"/>
          <w:numId w:val="41"/>
        </w:numPr>
        <w:spacing w:line="276" w:lineRule="auto"/>
        <w:jc w:val="both"/>
        <w:rPr>
          <w:rFonts w:ascii="Calibri" w:hAnsi="Calibri"/>
        </w:rPr>
      </w:pPr>
      <w:r w:rsidRPr="007A45A0">
        <w:rPr>
          <w:rFonts w:ascii="Calibri" w:hAnsi="Calibri"/>
        </w:rPr>
        <w:t xml:space="preserve">Το Π.Δ. 80/2016 (ΦΕΚ 145/Α/05-08-2016) «Ανάληψη υποχρεώσεων από τους </w:t>
      </w:r>
      <w:proofErr w:type="spellStart"/>
      <w:r w:rsidRPr="007A45A0">
        <w:rPr>
          <w:rFonts w:ascii="Calibri" w:hAnsi="Calibri"/>
        </w:rPr>
        <w:t>Διατάκτες</w:t>
      </w:r>
      <w:proofErr w:type="spellEnd"/>
      <w:r w:rsidRPr="007A45A0">
        <w:rPr>
          <w:rFonts w:ascii="Calibri" w:hAnsi="Calibri"/>
        </w:rPr>
        <w:t xml:space="preserve">» όπως τροποποιήθηκε και ισχύει. </w:t>
      </w:r>
    </w:p>
    <w:p w14:paraId="6C842131" w14:textId="77777777" w:rsidR="00D14575" w:rsidRPr="007A45A0" w:rsidRDefault="00D14575" w:rsidP="00D14575">
      <w:pPr>
        <w:pStyle w:val="a6"/>
        <w:numPr>
          <w:ilvl w:val="0"/>
          <w:numId w:val="41"/>
        </w:numPr>
        <w:ind w:hanging="720"/>
        <w:rPr>
          <w:rFonts w:ascii="Calibri" w:hAnsi="Calibri"/>
          <w:sz w:val="24"/>
          <w:szCs w:val="24"/>
        </w:rPr>
      </w:pPr>
      <w:r w:rsidRPr="007A45A0">
        <w:rPr>
          <w:rFonts w:ascii="Calibri" w:hAnsi="Calibri"/>
          <w:sz w:val="24"/>
          <w:szCs w:val="24"/>
        </w:rPr>
        <w:t xml:space="preserve">Την υπ’ </w:t>
      </w:r>
      <w:proofErr w:type="spellStart"/>
      <w:r w:rsidRPr="007A45A0">
        <w:rPr>
          <w:rFonts w:ascii="Calibri" w:hAnsi="Calibri"/>
          <w:sz w:val="24"/>
          <w:szCs w:val="24"/>
        </w:rPr>
        <w:t>αριθμ</w:t>
      </w:r>
      <w:proofErr w:type="spellEnd"/>
      <w:r w:rsidRPr="007A45A0">
        <w:rPr>
          <w:rFonts w:ascii="Calibri" w:hAnsi="Calibri"/>
          <w:sz w:val="24"/>
          <w:szCs w:val="24"/>
        </w:rPr>
        <w:t xml:space="preserve">. 702/02-01-2024 απόφαση ορισμού των χωρικών </w:t>
      </w:r>
      <w:proofErr w:type="spellStart"/>
      <w:r w:rsidRPr="007A45A0">
        <w:rPr>
          <w:rFonts w:ascii="Calibri" w:hAnsi="Calibri"/>
          <w:sz w:val="24"/>
          <w:szCs w:val="24"/>
        </w:rPr>
        <w:t>Αντιπεριφερειαρχών</w:t>
      </w:r>
      <w:proofErr w:type="spellEnd"/>
      <w:r w:rsidRPr="007A45A0">
        <w:rPr>
          <w:rFonts w:ascii="Calibri" w:hAnsi="Calibri"/>
          <w:sz w:val="24"/>
          <w:szCs w:val="24"/>
        </w:rPr>
        <w:t xml:space="preserve"> στην Περιφέρεια Κρήτης.</w:t>
      </w:r>
    </w:p>
    <w:p w14:paraId="5234E62A" w14:textId="4A61030A" w:rsidR="00D14575" w:rsidRPr="007A45A0" w:rsidRDefault="00D14575" w:rsidP="00D14575">
      <w:pPr>
        <w:pStyle w:val="a7"/>
        <w:numPr>
          <w:ilvl w:val="0"/>
          <w:numId w:val="41"/>
        </w:numPr>
        <w:spacing w:line="276" w:lineRule="auto"/>
        <w:jc w:val="both"/>
        <w:rPr>
          <w:rFonts w:ascii="Calibri" w:hAnsi="Calibri"/>
        </w:rPr>
      </w:pPr>
      <w:r w:rsidRPr="007A45A0">
        <w:rPr>
          <w:rFonts w:ascii="Calibri" w:hAnsi="Calibri"/>
        </w:rPr>
        <w:t xml:space="preserve">Την με </w:t>
      </w:r>
      <w:proofErr w:type="spellStart"/>
      <w:r w:rsidRPr="007A45A0">
        <w:rPr>
          <w:rFonts w:ascii="Calibri" w:hAnsi="Calibri"/>
        </w:rPr>
        <w:t>αρ</w:t>
      </w:r>
      <w:proofErr w:type="spellEnd"/>
      <w:r w:rsidRPr="007A45A0">
        <w:rPr>
          <w:rFonts w:ascii="Calibri" w:hAnsi="Calibri"/>
        </w:rPr>
        <w:t xml:space="preserve">. </w:t>
      </w:r>
      <w:proofErr w:type="spellStart"/>
      <w:r w:rsidRPr="007A45A0">
        <w:rPr>
          <w:rFonts w:ascii="Calibri" w:hAnsi="Calibri"/>
        </w:rPr>
        <w:t>πρωτ</w:t>
      </w:r>
      <w:proofErr w:type="spellEnd"/>
      <w:r w:rsidRPr="007A45A0">
        <w:rPr>
          <w:rFonts w:ascii="Calibri" w:hAnsi="Calibri"/>
        </w:rPr>
        <w:t xml:space="preserve">. 10610/11-01-2024 (ΦΕΚ 460 </w:t>
      </w:r>
      <w:proofErr w:type="spellStart"/>
      <w:r w:rsidRPr="007A45A0">
        <w:rPr>
          <w:rFonts w:ascii="Calibri" w:hAnsi="Calibri"/>
        </w:rPr>
        <w:t>τ’Β</w:t>
      </w:r>
      <w:proofErr w:type="spellEnd"/>
      <w:r w:rsidRPr="007A45A0">
        <w:rPr>
          <w:rFonts w:ascii="Calibri" w:hAnsi="Calibri"/>
        </w:rPr>
        <w:t xml:space="preserve">) απόφαση περί μεταβίβασης αρμοδιοτήτων στους </w:t>
      </w:r>
      <w:proofErr w:type="spellStart"/>
      <w:r w:rsidRPr="007A45A0">
        <w:rPr>
          <w:rFonts w:ascii="Calibri" w:hAnsi="Calibri"/>
        </w:rPr>
        <w:t>Αντιπεριφερειάρχες</w:t>
      </w:r>
      <w:proofErr w:type="spellEnd"/>
      <w:r w:rsidRPr="007A45A0">
        <w:rPr>
          <w:rFonts w:ascii="Calibri" w:hAnsi="Calibri"/>
        </w:rPr>
        <w:t xml:space="preserve"> Περιφέρειας Κρήτης. </w:t>
      </w:r>
    </w:p>
    <w:p w14:paraId="6884E78D" w14:textId="4107AB42" w:rsidR="00D14575" w:rsidRPr="007A45A0" w:rsidRDefault="00D14575" w:rsidP="00D14575">
      <w:pPr>
        <w:pStyle w:val="a7"/>
        <w:numPr>
          <w:ilvl w:val="0"/>
          <w:numId w:val="41"/>
        </w:numPr>
        <w:spacing w:line="276" w:lineRule="auto"/>
        <w:ind w:right="-147"/>
        <w:jc w:val="both"/>
        <w:rPr>
          <w:rFonts w:ascii="Calibri" w:hAnsi="Calibri" w:cs="Arial"/>
          <w:color w:val="000000"/>
        </w:rPr>
      </w:pPr>
      <w:r w:rsidRPr="007A45A0">
        <w:rPr>
          <w:rFonts w:ascii="Calibri" w:hAnsi="Calibri"/>
        </w:rPr>
        <w:t xml:space="preserve">Την υπ’ </w:t>
      </w:r>
      <w:proofErr w:type="spellStart"/>
      <w:r w:rsidRPr="007A45A0">
        <w:rPr>
          <w:rFonts w:ascii="Calibri" w:hAnsi="Calibri"/>
        </w:rPr>
        <w:t>αριθμ</w:t>
      </w:r>
      <w:proofErr w:type="spellEnd"/>
      <w:r w:rsidRPr="007A45A0">
        <w:rPr>
          <w:rFonts w:ascii="Calibri" w:hAnsi="Calibri"/>
        </w:rPr>
        <w:t xml:space="preserve">. </w:t>
      </w:r>
      <w:r w:rsidRPr="007A45A0">
        <w:rPr>
          <w:rFonts w:ascii="Calibri" w:hAnsi="Calibri"/>
          <w:bCs/>
        </w:rPr>
        <w:t>454712/30-12-2025 (ΑΔΑ: ΡΒΒΓ7ΛΚ-7Χ1)</w:t>
      </w:r>
      <w:r w:rsidRPr="007A45A0">
        <w:rPr>
          <w:rFonts w:ascii="Calibri" w:hAnsi="Calibri"/>
        </w:rPr>
        <w:t xml:space="preserve"> παράταση θητείας των χωρικών </w:t>
      </w:r>
      <w:proofErr w:type="spellStart"/>
      <w:r w:rsidRPr="007A45A0">
        <w:rPr>
          <w:rFonts w:ascii="Calibri" w:hAnsi="Calibri"/>
        </w:rPr>
        <w:t>Αντιπεριφερειαρχών</w:t>
      </w:r>
      <w:proofErr w:type="spellEnd"/>
      <w:r w:rsidRPr="007A45A0">
        <w:rPr>
          <w:rFonts w:ascii="Calibri" w:hAnsi="Calibri"/>
        </w:rPr>
        <w:t xml:space="preserve"> στην Περιφέρεια Κρήτης.</w:t>
      </w:r>
    </w:p>
    <w:p w14:paraId="2BE8BE78" w14:textId="77777777" w:rsidR="00E30F1F" w:rsidRDefault="00B71B78" w:rsidP="0023704A">
      <w:pPr>
        <w:pStyle w:val="a7"/>
        <w:numPr>
          <w:ilvl w:val="0"/>
          <w:numId w:val="41"/>
        </w:numPr>
        <w:spacing w:line="276" w:lineRule="auto"/>
        <w:ind w:left="567" w:right="-147" w:hanging="567"/>
        <w:jc w:val="both"/>
        <w:rPr>
          <w:rFonts w:ascii="Calibri" w:hAnsi="Calibri" w:cs="Arial"/>
          <w:color w:val="000000"/>
        </w:rPr>
      </w:pPr>
      <w:r w:rsidRPr="004A0ED5">
        <w:rPr>
          <w:rFonts w:ascii="Calibri" w:hAnsi="Calibri" w:cs="Arial"/>
          <w:color w:val="000000"/>
        </w:rPr>
        <w:t xml:space="preserve">Την υπ’ </w:t>
      </w:r>
      <w:proofErr w:type="spellStart"/>
      <w:r w:rsidRPr="004A0ED5">
        <w:rPr>
          <w:rFonts w:ascii="Calibri" w:hAnsi="Calibri" w:cs="Arial"/>
          <w:color w:val="000000"/>
        </w:rPr>
        <w:t>αριθμ</w:t>
      </w:r>
      <w:proofErr w:type="spellEnd"/>
      <w:r w:rsidRPr="004A0ED5">
        <w:rPr>
          <w:rFonts w:ascii="Calibri" w:hAnsi="Calibri" w:cs="Arial"/>
          <w:color w:val="000000"/>
        </w:rPr>
        <w:t>. 3373/390/20-03-1975 (ΦΕΚ 349/Β/27-03-1975) Απόφαση του Υπ. Προεδρίας.</w:t>
      </w:r>
    </w:p>
    <w:p w14:paraId="0ACB1FFB" w14:textId="74B96F6B" w:rsidR="007D3012" w:rsidRPr="007D3012" w:rsidRDefault="008C758A" w:rsidP="007D3012">
      <w:pPr>
        <w:pStyle w:val="a7"/>
        <w:numPr>
          <w:ilvl w:val="0"/>
          <w:numId w:val="41"/>
        </w:numPr>
        <w:spacing w:line="276" w:lineRule="auto"/>
        <w:ind w:left="567" w:right="-147" w:hanging="567"/>
        <w:jc w:val="both"/>
        <w:rPr>
          <w:rFonts w:ascii="Calibri" w:hAnsi="Calibri" w:cs="Arial"/>
          <w:color w:val="000000"/>
        </w:rPr>
      </w:pPr>
      <w:r w:rsidRPr="00E30F1F">
        <w:rPr>
          <w:rFonts w:ascii="Calibri" w:hAnsi="Calibri" w:cs="Arial"/>
          <w:color w:val="000000"/>
        </w:rPr>
        <w:t xml:space="preserve">Το αίτημα υπ’ </w:t>
      </w:r>
      <w:proofErr w:type="spellStart"/>
      <w:r w:rsidRPr="00E30F1F">
        <w:rPr>
          <w:rFonts w:ascii="Calibri" w:hAnsi="Calibri" w:cs="Arial"/>
          <w:color w:val="000000"/>
        </w:rPr>
        <w:t>αριθμ</w:t>
      </w:r>
      <w:proofErr w:type="spellEnd"/>
      <w:r w:rsidRPr="00E30F1F">
        <w:rPr>
          <w:rFonts w:ascii="Calibri" w:hAnsi="Calibri" w:cs="Arial"/>
          <w:color w:val="000000"/>
        </w:rPr>
        <w:t xml:space="preserve">. </w:t>
      </w:r>
      <w:proofErr w:type="spellStart"/>
      <w:r w:rsidRPr="00E30F1F">
        <w:rPr>
          <w:rFonts w:ascii="Calibri" w:hAnsi="Calibri" w:cs="Arial"/>
          <w:color w:val="000000"/>
        </w:rPr>
        <w:t>πρωτ</w:t>
      </w:r>
      <w:proofErr w:type="spellEnd"/>
      <w:r w:rsidRPr="00E30F1F">
        <w:rPr>
          <w:rFonts w:ascii="Calibri" w:hAnsi="Calibri" w:cs="Arial"/>
          <w:color w:val="000000"/>
        </w:rPr>
        <w:t xml:space="preserve">. </w:t>
      </w:r>
      <w:r w:rsidR="00E30F1F" w:rsidRPr="00E30F1F">
        <w:rPr>
          <w:rFonts w:ascii="Calibri" w:hAnsi="Calibri" w:cs="Arial"/>
          <w:color w:val="000000"/>
        </w:rPr>
        <w:t>449429/23-12-2025</w:t>
      </w:r>
      <w:r w:rsidRPr="00E30F1F">
        <w:rPr>
          <w:rFonts w:ascii="Calibri" w:hAnsi="Calibri" w:cs="Arial"/>
          <w:color w:val="000000"/>
        </w:rPr>
        <w:t xml:space="preserve"> της Διεύθυνσης Διοικητικού Οικονομικού </w:t>
      </w:r>
      <w:proofErr w:type="spellStart"/>
      <w:r w:rsidRPr="00E30F1F">
        <w:rPr>
          <w:rFonts w:ascii="Calibri" w:hAnsi="Calibri" w:cs="Arial"/>
          <w:color w:val="000000"/>
        </w:rPr>
        <w:t>Τμ</w:t>
      </w:r>
      <w:proofErr w:type="spellEnd"/>
      <w:r w:rsidRPr="00E30F1F">
        <w:rPr>
          <w:rFonts w:ascii="Calibri" w:hAnsi="Calibri" w:cs="Arial"/>
          <w:color w:val="000000"/>
        </w:rPr>
        <w:t>.</w:t>
      </w:r>
      <w:r w:rsidR="00AA5320" w:rsidRPr="00E30F1F">
        <w:rPr>
          <w:rFonts w:ascii="Calibri" w:hAnsi="Calibri" w:cs="Arial"/>
          <w:color w:val="000000"/>
        </w:rPr>
        <w:t xml:space="preserve"> </w:t>
      </w:r>
      <w:r w:rsidR="00E30F1F" w:rsidRPr="00E30F1F">
        <w:rPr>
          <w:rFonts w:ascii="Calibri" w:hAnsi="Calibri" w:cs="Arial"/>
          <w:color w:val="000000"/>
        </w:rPr>
        <w:t>Προμηθειών και Περιουσίας.</w:t>
      </w:r>
    </w:p>
    <w:p w14:paraId="31DF4941" w14:textId="3E299762" w:rsidR="006B3E41" w:rsidRPr="00331864" w:rsidRDefault="001A00EF" w:rsidP="0023704A">
      <w:pPr>
        <w:pStyle w:val="a7"/>
        <w:numPr>
          <w:ilvl w:val="0"/>
          <w:numId w:val="41"/>
        </w:numPr>
        <w:spacing w:line="276" w:lineRule="auto"/>
        <w:ind w:left="567" w:right="-147" w:hanging="567"/>
        <w:jc w:val="both"/>
        <w:rPr>
          <w:rFonts w:ascii="Calibri" w:hAnsi="Calibri" w:cs="Arial"/>
          <w:color w:val="000000"/>
        </w:rPr>
      </w:pPr>
      <w:r w:rsidRPr="0023704A">
        <w:rPr>
          <w:rFonts w:ascii="Calibri" w:hAnsi="Calibri" w:cs="Tahoma"/>
        </w:rPr>
        <w:t xml:space="preserve">Την υπ’ </w:t>
      </w:r>
      <w:proofErr w:type="spellStart"/>
      <w:r w:rsidRPr="0023704A">
        <w:rPr>
          <w:rFonts w:ascii="Calibri" w:hAnsi="Calibri" w:cs="Tahoma"/>
        </w:rPr>
        <w:t>αριθμ</w:t>
      </w:r>
      <w:proofErr w:type="spellEnd"/>
      <w:r w:rsidRPr="0023704A">
        <w:rPr>
          <w:rFonts w:ascii="Calibri" w:hAnsi="Calibri" w:cs="Tahoma"/>
        </w:rPr>
        <w:t xml:space="preserve">. </w:t>
      </w:r>
      <w:r w:rsidR="001E7F96" w:rsidRPr="0023704A">
        <w:rPr>
          <w:rFonts w:ascii="Calibri" w:hAnsi="Calibri" w:cs="Tahoma"/>
        </w:rPr>
        <w:t>3668</w:t>
      </w:r>
      <w:r w:rsidR="00860573" w:rsidRPr="0023704A">
        <w:rPr>
          <w:rFonts w:ascii="Calibri" w:hAnsi="Calibri" w:cs="Tahoma"/>
        </w:rPr>
        <w:t xml:space="preserve">/2025 </w:t>
      </w:r>
      <w:r w:rsidR="008C758A" w:rsidRPr="0023704A">
        <w:rPr>
          <w:rFonts w:ascii="Calibri" w:hAnsi="Calibri" w:cs="Tahoma"/>
        </w:rPr>
        <w:t>(ΑΔΑΜ: 2</w:t>
      </w:r>
      <w:r w:rsidR="00860573" w:rsidRPr="0023704A">
        <w:rPr>
          <w:rFonts w:ascii="Calibri" w:hAnsi="Calibri" w:cs="Tahoma"/>
        </w:rPr>
        <w:t>5</w:t>
      </w:r>
      <w:r w:rsidR="008C758A" w:rsidRPr="0023704A">
        <w:rPr>
          <w:rFonts w:ascii="Calibri" w:hAnsi="Calibri" w:cs="Tahoma"/>
          <w:lang w:val="en-US"/>
        </w:rPr>
        <w:t>REQ</w:t>
      </w:r>
      <w:r w:rsidR="001E7F96" w:rsidRPr="0023704A">
        <w:rPr>
          <w:rFonts w:ascii="Calibri" w:hAnsi="Calibri" w:cs="Tahoma"/>
        </w:rPr>
        <w:t>018279706</w:t>
      </w:r>
      <w:r w:rsidR="008C758A" w:rsidRPr="0023704A">
        <w:rPr>
          <w:rFonts w:ascii="Calibri" w:hAnsi="Calibri" w:cs="Tahoma"/>
        </w:rPr>
        <w:t xml:space="preserve">) </w:t>
      </w:r>
      <w:r w:rsidRPr="00094CC8">
        <w:rPr>
          <w:rFonts w:ascii="Calibri" w:hAnsi="Calibri" w:cs="Tahoma"/>
        </w:rPr>
        <w:t xml:space="preserve">απόφαση </w:t>
      </w:r>
      <w:r w:rsidR="005C6FF1" w:rsidRPr="00094CC8">
        <w:rPr>
          <w:rFonts w:ascii="Calibri" w:hAnsi="Calibri"/>
          <w:color w:val="000000" w:themeColor="text1"/>
        </w:rPr>
        <w:t xml:space="preserve"> ανάληψης υποχρέωσης</w:t>
      </w:r>
      <w:r w:rsidR="008C758A" w:rsidRPr="00094CC8">
        <w:rPr>
          <w:rFonts w:ascii="Calibri" w:hAnsi="Calibri" w:cs="Tahoma"/>
        </w:rPr>
        <w:t>.</w:t>
      </w:r>
    </w:p>
    <w:p w14:paraId="6302169D" w14:textId="77777777" w:rsidR="004940A1" w:rsidRDefault="004940A1" w:rsidP="008C758A">
      <w:pPr>
        <w:spacing w:line="360" w:lineRule="auto"/>
        <w:ind w:right="-147"/>
        <w:jc w:val="both"/>
        <w:rPr>
          <w:rFonts w:ascii="Calibri" w:hAnsi="Calibri" w:cs="Tahoma"/>
          <w:sz w:val="24"/>
          <w:szCs w:val="24"/>
        </w:rPr>
      </w:pPr>
    </w:p>
    <w:p w14:paraId="270346E7" w14:textId="77777777" w:rsidR="007F5D39" w:rsidRDefault="007F5D39" w:rsidP="008C758A">
      <w:pPr>
        <w:spacing w:line="360" w:lineRule="auto"/>
        <w:ind w:right="-147"/>
        <w:jc w:val="both"/>
        <w:rPr>
          <w:rFonts w:ascii="Calibri" w:hAnsi="Calibri" w:cs="Tahoma"/>
          <w:sz w:val="24"/>
          <w:szCs w:val="24"/>
        </w:rPr>
      </w:pPr>
    </w:p>
    <w:p w14:paraId="761E949F" w14:textId="77777777" w:rsidR="0087003E" w:rsidRDefault="0087003E" w:rsidP="008C758A">
      <w:pPr>
        <w:spacing w:line="360" w:lineRule="auto"/>
        <w:ind w:right="-147"/>
        <w:jc w:val="both"/>
        <w:rPr>
          <w:rFonts w:ascii="Calibri" w:hAnsi="Calibri" w:cs="Tahoma"/>
          <w:sz w:val="24"/>
          <w:szCs w:val="24"/>
        </w:rPr>
      </w:pPr>
    </w:p>
    <w:p w14:paraId="67C4420A" w14:textId="6D421AE0" w:rsidR="00367366" w:rsidRPr="00B352B6" w:rsidRDefault="00367366" w:rsidP="00367366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bookmarkStart w:id="0" w:name="_Hlk155183242"/>
      <w:r w:rsidRPr="00B352B6">
        <w:rPr>
          <w:rFonts w:ascii="Calibri" w:hAnsi="Calibri"/>
          <w:b/>
          <w:bCs/>
          <w:sz w:val="24"/>
          <w:szCs w:val="24"/>
        </w:rPr>
        <w:lastRenderedPageBreak/>
        <w:t>σας καλεί</w:t>
      </w:r>
    </w:p>
    <w:p w14:paraId="6F265BDC" w14:textId="370DB3C8" w:rsidR="00367366" w:rsidRPr="00F6077B" w:rsidRDefault="00367366" w:rsidP="00367366">
      <w:pPr>
        <w:spacing w:line="360" w:lineRule="auto"/>
        <w:ind w:right="-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να υποβάλλετε </w:t>
      </w:r>
      <w:r w:rsidR="00094CC8" w:rsidRPr="00094CC8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οικονομική προσφορά, σύμφωνα με το συνημμένο υπόδειγμα, </w:t>
      </w:r>
      <w:r w:rsidRPr="0072422F">
        <w:rPr>
          <w:rFonts w:ascii="Calibri" w:hAnsi="Calibri"/>
          <w:bCs/>
          <w:sz w:val="24"/>
          <w:szCs w:val="24"/>
        </w:rPr>
        <w:t>στην Περιφερειακή Ενότητα Λασιθίου, Δ/νση Διοικητικού – Οικονομικού, Τμήμα Προμηθειών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και Περιουσίας</w:t>
      </w:r>
      <w:r w:rsidRPr="0072422F">
        <w:rPr>
          <w:rFonts w:ascii="Calibri" w:hAnsi="Calibri"/>
          <w:bCs/>
          <w:sz w:val="24"/>
          <w:szCs w:val="24"/>
        </w:rPr>
        <w:t xml:space="preserve"> </w:t>
      </w:r>
      <w:r w:rsidRPr="004940A1">
        <w:rPr>
          <w:rFonts w:ascii="Calibri" w:hAnsi="Calibri"/>
          <w:b/>
          <w:bCs/>
          <w:sz w:val="24"/>
          <w:szCs w:val="24"/>
        </w:rPr>
        <w:t>έως την</w:t>
      </w:r>
      <w:r w:rsidR="00133A4E" w:rsidRPr="00133A4E">
        <w:rPr>
          <w:rFonts w:ascii="Calibri" w:hAnsi="Calibri"/>
          <w:b/>
          <w:bCs/>
          <w:sz w:val="24"/>
          <w:szCs w:val="24"/>
        </w:rPr>
        <w:t xml:space="preserve"> </w:t>
      </w:r>
      <w:r w:rsidR="00133A4E" w:rsidRPr="00825EF3">
        <w:rPr>
          <w:rFonts w:ascii="Calibri" w:hAnsi="Calibri"/>
          <w:b/>
          <w:bCs/>
          <w:sz w:val="24"/>
          <w:szCs w:val="24"/>
        </w:rPr>
        <w:t>Π</w:t>
      </w:r>
      <w:r w:rsidR="0030261C" w:rsidRPr="00825EF3">
        <w:rPr>
          <w:rFonts w:ascii="Calibri" w:hAnsi="Calibri"/>
          <w:b/>
          <w:bCs/>
          <w:sz w:val="24"/>
          <w:szCs w:val="24"/>
        </w:rPr>
        <w:t>αρασκευή</w:t>
      </w:r>
      <w:r w:rsidR="00133A4E" w:rsidRPr="00825EF3">
        <w:rPr>
          <w:rFonts w:ascii="Calibri" w:hAnsi="Calibri"/>
          <w:b/>
          <w:bCs/>
          <w:sz w:val="24"/>
          <w:szCs w:val="24"/>
        </w:rPr>
        <w:t xml:space="preserve"> </w:t>
      </w:r>
      <w:r w:rsidR="0030261C" w:rsidRPr="00825EF3">
        <w:rPr>
          <w:rFonts w:ascii="Calibri" w:hAnsi="Calibri"/>
          <w:b/>
          <w:bCs/>
          <w:sz w:val="24"/>
          <w:szCs w:val="24"/>
        </w:rPr>
        <w:t>20</w:t>
      </w:r>
      <w:r w:rsidR="001E7F96" w:rsidRPr="00825EF3">
        <w:rPr>
          <w:rFonts w:ascii="Calibri" w:hAnsi="Calibri"/>
          <w:b/>
          <w:bCs/>
          <w:sz w:val="24"/>
          <w:szCs w:val="24"/>
        </w:rPr>
        <w:t>/02</w:t>
      </w:r>
      <w:r w:rsidRPr="00825EF3">
        <w:rPr>
          <w:rFonts w:ascii="Calibri" w:hAnsi="Calibri"/>
          <w:b/>
          <w:bCs/>
          <w:sz w:val="24"/>
          <w:szCs w:val="24"/>
        </w:rPr>
        <w:t>/202</w:t>
      </w:r>
      <w:r w:rsidR="009270D4">
        <w:rPr>
          <w:rFonts w:ascii="Calibri" w:hAnsi="Calibri"/>
          <w:b/>
          <w:bCs/>
          <w:sz w:val="24"/>
          <w:szCs w:val="24"/>
        </w:rPr>
        <w:t>6</w:t>
      </w:r>
      <w:r w:rsidRPr="00860573">
        <w:rPr>
          <w:rFonts w:ascii="Calibri" w:hAnsi="Calibri"/>
          <w:b/>
          <w:bCs/>
          <w:sz w:val="24"/>
          <w:szCs w:val="24"/>
        </w:rPr>
        <w:t xml:space="preserve"> και ώρα 14:00 μ.μ.,</w:t>
      </w:r>
      <w:r w:rsidRPr="00B352B6">
        <w:rPr>
          <w:rFonts w:ascii="Calibri" w:hAnsi="Calibri"/>
          <w:sz w:val="24"/>
          <w:szCs w:val="24"/>
        </w:rPr>
        <w:t xml:space="preserve"> για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B352B6">
        <w:rPr>
          <w:rFonts w:ascii="Calibri" w:hAnsi="Calibri"/>
          <w:sz w:val="24"/>
          <w:szCs w:val="24"/>
        </w:rPr>
        <w:t xml:space="preserve">την </w:t>
      </w:r>
      <w:r w:rsidRPr="00850E99">
        <w:rPr>
          <w:rFonts w:asciiTheme="minorHAnsi" w:hAnsiTheme="minorHAnsi" w:cstheme="minorHAnsi"/>
          <w:sz w:val="24"/>
          <w:szCs w:val="24"/>
        </w:rPr>
        <w:t>προμήθεια</w:t>
      </w:r>
      <w:r w:rsidR="00913CB2">
        <w:rPr>
          <w:rFonts w:asciiTheme="minorHAnsi" w:hAnsiTheme="minorHAnsi" w:cstheme="minorHAnsi"/>
          <w:sz w:val="24"/>
          <w:szCs w:val="24"/>
        </w:rPr>
        <w:t xml:space="preserve"> </w:t>
      </w:r>
      <w:r w:rsidR="000D419F">
        <w:rPr>
          <w:rFonts w:asciiTheme="minorHAnsi" w:hAnsiTheme="minorHAnsi" w:cstheme="minorHAnsi"/>
          <w:sz w:val="24"/>
          <w:szCs w:val="24"/>
        </w:rPr>
        <w:t>του</w:t>
      </w:r>
      <w:r w:rsidR="00913CB2">
        <w:rPr>
          <w:rFonts w:asciiTheme="minorHAnsi" w:hAnsiTheme="minorHAnsi" w:cstheme="minorHAnsi"/>
          <w:sz w:val="24"/>
          <w:szCs w:val="24"/>
        </w:rPr>
        <w:t xml:space="preserve"> </w:t>
      </w:r>
      <w:r w:rsidR="000D419F" w:rsidRPr="000D419F">
        <w:rPr>
          <w:rFonts w:asciiTheme="minorHAnsi" w:hAnsiTheme="minorHAnsi" w:cstheme="minorHAnsi"/>
          <w:sz w:val="24"/>
          <w:szCs w:val="24"/>
        </w:rPr>
        <w:t xml:space="preserve">σέρβις – συντήρηση </w:t>
      </w:r>
      <w:r w:rsidR="00991F34">
        <w:rPr>
          <w:rFonts w:asciiTheme="minorHAnsi" w:hAnsiTheme="minorHAnsi" w:cstheme="minorHAnsi"/>
          <w:sz w:val="24"/>
          <w:szCs w:val="24"/>
        </w:rPr>
        <w:t>και επισκευή</w:t>
      </w:r>
      <w:r w:rsidR="001E7F96">
        <w:rPr>
          <w:rFonts w:asciiTheme="minorHAnsi" w:hAnsiTheme="minorHAnsi" w:cstheme="minorHAnsi"/>
          <w:sz w:val="24"/>
          <w:szCs w:val="24"/>
        </w:rPr>
        <w:t xml:space="preserve"> εννέα</w:t>
      </w:r>
      <w:r w:rsidR="000D419F" w:rsidRPr="000D419F">
        <w:rPr>
          <w:rFonts w:asciiTheme="minorHAnsi" w:hAnsiTheme="minorHAnsi" w:cstheme="minorHAnsi"/>
          <w:sz w:val="24"/>
          <w:szCs w:val="24"/>
        </w:rPr>
        <w:t xml:space="preserve"> (</w:t>
      </w:r>
      <w:r w:rsidR="001E7F96">
        <w:rPr>
          <w:rFonts w:asciiTheme="minorHAnsi" w:hAnsiTheme="minorHAnsi" w:cstheme="minorHAnsi"/>
          <w:sz w:val="24"/>
          <w:szCs w:val="24"/>
        </w:rPr>
        <w:t>9</w:t>
      </w:r>
      <w:r w:rsidR="000D419F" w:rsidRPr="000D419F">
        <w:rPr>
          <w:rFonts w:asciiTheme="minorHAnsi" w:hAnsiTheme="minorHAnsi" w:cstheme="minorHAnsi"/>
          <w:sz w:val="24"/>
          <w:szCs w:val="24"/>
        </w:rPr>
        <w:t xml:space="preserve">) οχημάτων της Π.Ε. Λασιθίου </w:t>
      </w:r>
      <w:r w:rsidRPr="00DB1A3E">
        <w:rPr>
          <w:rFonts w:asciiTheme="minorHAnsi" w:hAnsiTheme="minorHAnsi" w:cstheme="minorHAnsi"/>
          <w:sz w:val="24"/>
          <w:szCs w:val="24"/>
        </w:rPr>
        <w:t>με την διαδικασία της απ’ ευθείας ανάθεση</w:t>
      </w:r>
      <w:r>
        <w:rPr>
          <w:rFonts w:asciiTheme="minorHAnsi" w:hAnsiTheme="minorHAnsi" w:cstheme="minorHAnsi"/>
          <w:sz w:val="24"/>
          <w:szCs w:val="24"/>
        </w:rPr>
        <w:t>ς,</w:t>
      </w:r>
      <w:r w:rsidRPr="00F6077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B62FF">
        <w:rPr>
          <w:rFonts w:asciiTheme="minorHAnsi" w:hAnsiTheme="minorHAnsi" w:cstheme="minorHAnsi"/>
          <w:b/>
          <w:sz w:val="24"/>
          <w:szCs w:val="24"/>
        </w:rPr>
        <w:t xml:space="preserve">με προϋπολογισμό </w:t>
      </w:r>
      <w:r w:rsidR="001E7F96" w:rsidRPr="0030261C">
        <w:rPr>
          <w:rFonts w:asciiTheme="minorHAnsi" w:hAnsiTheme="minorHAnsi" w:cstheme="minorHAnsi"/>
          <w:b/>
          <w:sz w:val="24"/>
          <w:szCs w:val="24"/>
        </w:rPr>
        <w:t>10.000</w:t>
      </w:r>
      <w:r w:rsidRPr="0030261C">
        <w:rPr>
          <w:rFonts w:asciiTheme="minorHAnsi" w:hAnsiTheme="minorHAnsi" w:cstheme="minorHAnsi"/>
          <w:b/>
          <w:sz w:val="24"/>
          <w:szCs w:val="24"/>
        </w:rPr>
        <w:t>€</w:t>
      </w:r>
      <w:r w:rsidRPr="006B62FF">
        <w:rPr>
          <w:rFonts w:asciiTheme="minorHAnsi" w:hAnsiTheme="minorHAnsi" w:cstheme="minorHAnsi"/>
          <w:b/>
          <w:sz w:val="24"/>
          <w:szCs w:val="24"/>
        </w:rPr>
        <w:t xml:space="preserve"> συμπεριλαμβανομένου Φ.Π.Α.</w:t>
      </w:r>
      <w:r w:rsidR="00890D3F">
        <w:rPr>
          <w:rFonts w:asciiTheme="minorHAnsi" w:hAnsiTheme="minorHAnsi" w:cstheme="minorHAnsi"/>
          <w:b/>
          <w:sz w:val="24"/>
          <w:szCs w:val="24"/>
        </w:rPr>
        <w:t>,</w:t>
      </w:r>
      <w:r w:rsidR="00890D3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90D3F" w:rsidRPr="00890D3F">
        <w:rPr>
          <w:rFonts w:asciiTheme="minorHAnsi" w:hAnsiTheme="minorHAnsi" w:cstheme="minorHAnsi"/>
          <w:bCs/>
          <w:sz w:val="24"/>
          <w:szCs w:val="24"/>
        </w:rPr>
        <w:t>με</w:t>
      </w:r>
      <w:r w:rsidR="0022635C" w:rsidRPr="00890D3F">
        <w:rPr>
          <w:rFonts w:asciiTheme="minorHAnsi" w:hAnsiTheme="minorHAnsi" w:cstheme="minorHAnsi"/>
          <w:bCs/>
          <w:sz w:val="24"/>
          <w:szCs w:val="24"/>
        </w:rPr>
        <w:t xml:space="preserve"> κριτήριο ανάθεσης την χαμηλότερη τιμή.</w:t>
      </w:r>
    </w:p>
    <w:p w14:paraId="2D9F0C25" w14:textId="3AE96480" w:rsidR="00367366" w:rsidRDefault="00367366" w:rsidP="00367366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των τεχνικών προδιαγραφών των προς προμήθεια ειδών και υπηρεσιών περιλαμβάνονται στα παραρτήματα Α΄ και </w:t>
      </w:r>
      <w:r w:rsidRPr="00FB33C7">
        <w:rPr>
          <w:rFonts w:ascii="Calibri" w:hAnsi="Calibri"/>
          <w:bCs/>
          <w:sz w:val="24"/>
          <w:szCs w:val="24"/>
        </w:rPr>
        <w:t>Β’</w:t>
      </w:r>
      <w:r>
        <w:rPr>
          <w:rFonts w:ascii="Calibri" w:hAnsi="Calibri"/>
          <w:bCs/>
          <w:sz w:val="24"/>
          <w:szCs w:val="24"/>
        </w:rPr>
        <w:t>.</w:t>
      </w:r>
    </w:p>
    <w:p w14:paraId="49A1BFC8" w14:textId="6B5450D7" w:rsidR="00367366" w:rsidRDefault="00367366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>βαρύνει</w:t>
      </w:r>
      <w:r w:rsidR="00B53737" w:rsidRPr="00B53737">
        <w:rPr>
          <w:rFonts w:ascii="Calibri" w:hAnsi="Calibri"/>
          <w:bCs/>
          <w:sz w:val="24"/>
          <w:szCs w:val="24"/>
        </w:rPr>
        <w:t xml:space="preserve"> </w:t>
      </w:r>
      <w:r w:rsidR="00B53737" w:rsidRPr="00727EDD">
        <w:rPr>
          <w:rFonts w:ascii="Calibri" w:hAnsi="Calibri"/>
          <w:bCs/>
          <w:sz w:val="24"/>
          <w:szCs w:val="24"/>
        </w:rPr>
        <w:t>τον τακτικό προϋπολογισμό,</w:t>
      </w:r>
      <w:r w:rsidRPr="00706788">
        <w:rPr>
          <w:rFonts w:ascii="Calibri" w:hAnsi="Calibri"/>
          <w:bCs/>
          <w:sz w:val="24"/>
          <w:szCs w:val="24"/>
        </w:rPr>
        <w:t xml:space="preserve"> τον ειδικό φορέα </w:t>
      </w:r>
      <w:r w:rsidRPr="00727EDD">
        <w:rPr>
          <w:rFonts w:ascii="Calibri" w:hAnsi="Calibri"/>
          <w:bCs/>
          <w:sz w:val="24"/>
          <w:szCs w:val="24"/>
        </w:rPr>
        <w:t>0</w:t>
      </w:r>
      <w:r w:rsidR="008F1AF3" w:rsidRPr="00727EDD">
        <w:rPr>
          <w:rFonts w:ascii="Calibri" w:hAnsi="Calibri"/>
          <w:bCs/>
          <w:sz w:val="24"/>
          <w:szCs w:val="24"/>
        </w:rPr>
        <w:t>0</w:t>
      </w:r>
      <w:r w:rsidRPr="00727EDD">
        <w:rPr>
          <w:rFonts w:ascii="Calibri" w:hAnsi="Calibri"/>
          <w:bCs/>
          <w:sz w:val="24"/>
          <w:szCs w:val="24"/>
        </w:rPr>
        <w:t xml:space="preserve">72 και τους </w:t>
      </w:r>
      <w:r w:rsidR="008F1AF3" w:rsidRPr="00727EDD">
        <w:rPr>
          <w:rFonts w:ascii="Calibri" w:hAnsi="Calibri"/>
          <w:bCs/>
          <w:sz w:val="24"/>
          <w:szCs w:val="24"/>
        </w:rPr>
        <w:t>ΑΛΕ 2420302001</w:t>
      </w:r>
      <w:r w:rsidRPr="00727EDD">
        <w:rPr>
          <w:rFonts w:ascii="Calibri" w:hAnsi="Calibri"/>
          <w:bCs/>
          <w:sz w:val="24"/>
          <w:szCs w:val="24"/>
        </w:rPr>
        <w:t xml:space="preserve"> και</w:t>
      </w:r>
      <w:r w:rsidR="008F1AF3" w:rsidRPr="00727EDD">
        <w:rPr>
          <w:rFonts w:ascii="Calibri" w:hAnsi="Calibri"/>
          <w:bCs/>
          <w:sz w:val="24"/>
          <w:szCs w:val="24"/>
        </w:rPr>
        <w:t xml:space="preserve"> 2410</w:t>
      </w:r>
      <w:r w:rsidR="00654F29">
        <w:rPr>
          <w:rFonts w:ascii="Calibri" w:hAnsi="Calibri"/>
          <w:bCs/>
          <w:sz w:val="24"/>
          <w:szCs w:val="24"/>
        </w:rPr>
        <w:t>107001</w:t>
      </w:r>
      <w:r w:rsidR="008F1AF3" w:rsidRPr="00727EDD">
        <w:rPr>
          <w:rFonts w:ascii="Calibri" w:hAnsi="Calibri"/>
          <w:bCs/>
          <w:sz w:val="24"/>
          <w:szCs w:val="24"/>
        </w:rPr>
        <w:t xml:space="preserve"> </w:t>
      </w:r>
      <w:r w:rsidRPr="00727EDD">
        <w:rPr>
          <w:rFonts w:ascii="Calibri" w:hAnsi="Calibri"/>
          <w:bCs/>
          <w:sz w:val="24"/>
          <w:szCs w:val="24"/>
        </w:rPr>
        <w:t>(</w:t>
      </w:r>
      <w:proofErr w:type="spellStart"/>
      <w:r w:rsidRPr="00727EDD">
        <w:rPr>
          <w:rFonts w:ascii="Calibri" w:hAnsi="Calibri"/>
          <w:bCs/>
          <w:sz w:val="24"/>
          <w:szCs w:val="24"/>
        </w:rPr>
        <w:t>Τρεχ</w:t>
      </w:r>
      <w:proofErr w:type="spellEnd"/>
      <w:r w:rsidRPr="00727EDD">
        <w:rPr>
          <w:rFonts w:ascii="Calibri" w:hAnsi="Calibri"/>
          <w:bCs/>
          <w:sz w:val="24"/>
          <w:szCs w:val="24"/>
        </w:rPr>
        <w:t>. Χρ.).</w:t>
      </w:r>
    </w:p>
    <w:bookmarkEnd w:id="0"/>
    <w:p w14:paraId="10BF3098" w14:textId="56568AD6" w:rsidR="00367366" w:rsidRDefault="009C0064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 w:rsidRPr="009C0064">
        <w:rPr>
          <w:rFonts w:ascii="Calibri" w:hAnsi="Calibri" w:cs="Tahoma"/>
          <w:color w:val="000000"/>
          <w:sz w:val="24"/>
          <w:szCs w:val="24"/>
        </w:rPr>
        <w:t xml:space="preserve">Η παρούσα Πρόσκληση δημοσιεύεται στο Διαδίκτυο: στο Κεντρικό Ηλεκτρονικό Μητρώο Δημοσίων Συμβάσεων στην ιστοσελίδα </w:t>
      </w:r>
      <w:hyperlink r:id="rId11" w:history="1">
        <w:r w:rsidRPr="009C0064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9C0064">
        <w:rPr>
          <w:rFonts w:ascii="Calibri" w:hAnsi="Calibri" w:cs="Tahoma"/>
          <w:color w:val="000000"/>
          <w:sz w:val="24"/>
          <w:szCs w:val="24"/>
        </w:rPr>
        <w:t xml:space="preserve">, καθώς και στην ιστοσελίδα της Περιφέρειας Κρήτης </w:t>
      </w:r>
      <w:hyperlink r:id="rId12" w:history="1">
        <w:r w:rsidRPr="009C0064">
          <w:rPr>
            <w:rStyle w:val="-"/>
            <w:rFonts w:ascii="Calibri" w:hAnsi="Calibri" w:cs="Tahoma"/>
            <w:sz w:val="24"/>
            <w:szCs w:val="24"/>
          </w:rPr>
          <w:t>www.</w:t>
        </w:r>
        <w:proofErr w:type="spellStart"/>
        <w:r w:rsidRPr="009C0064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proofErr w:type="spellEnd"/>
        <w:r w:rsidRPr="009C0064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9C0064">
        <w:rPr>
          <w:rFonts w:ascii="Calibri" w:hAnsi="Calibri" w:cs="Tahoma"/>
          <w:color w:val="000000"/>
          <w:sz w:val="24"/>
          <w:szCs w:val="24"/>
        </w:rPr>
        <w:t>.</w:t>
      </w:r>
    </w:p>
    <w:p w14:paraId="4769B56B" w14:textId="77777777" w:rsidR="00367D1B" w:rsidRDefault="00367D1B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tbl>
      <w:tblPr>
        <w:tblStyle w:val="2"/>
        <w:tblW w:w="390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</w:tblGrid>
      <w:tr w:rsidR="007F5D39" w:rsidRPr="00E90BAF" w14:paraId="5584510D" w14:textId="77777777" w:rsidTr="007F5D39">
        <w:trPr>
          <w:trHeight w:val="1802"/>
          <w:jc w:val="right"/>
        </w:trPr>
        <w:tc>
          <w:tcPr>
            <w:tcW w:w="3904" w:type="dxa"/>
          </w:tcPr>
          <w:p w14:paraId="502B5D46" w14:textId="77777777" w:rsidR="007F5D39" w:rsidRPr="00E90BAF" w:rsidRDefault="007F5D39" w:rsidP="00460E79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AF">
              <w:rPr>
                <w:b/>
                <w:bCs/>
                <w:sz w:val="18"/>
                <w:szCs w:val="18"/>
              </w:rPr>
              <w:t>Ο ΑΝΤΠΕΡΙΦΕΡΕΙΑΡΧΗΣ</w:t>
            </w:r>
          </w:p>
          <w:p w14:paraId="2AA628F6" w14:textId="77777777" w:rsidR="007F5D39" w:rsidRPr="00E90BAF" w:rsidRDefault="007F5D39" w:rsidP="00460E79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AF">
              <w:rPr>
                <w:b/>
                <w:bCs/>
                <w:sz w:val="18"/>
                <w:szCs w:val="18"/>
              </w:rPr>
              <w:t>ΛΑΣΙΘΙΟΥ</w:t>
            </w:r>
          </w:p>
          <w:p w14:paraId="437E39BD" w14:textId="77777777" w:rsidR="007F5D39" w:rsidRPr="00E90BAF" w:rsidRDefault="007F5D39" w:rsidP="00460E7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C79CF5D" w14:textId="77777777" w:rsidR="007F5D39" w:rsidRDefault="007F5D39" w:rsidP="00460E7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4AA23E9" w14:textId="77777777" w:rsidR="007F5D39" w:rsidRDefault="007F5D39" w:rsidP="00460E7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34B4036" w14:textId="77777777" w:rsidR="007F5D39" w:rsidRPr="00E90BAF" w:rsidRDefault="007F5D39" w:rsidP="00460E7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8151C78" w14:textId="77777777" w:rsidR="007F5D39" w:rsidRPr="00E90BAF" w:rsidRDefault="007F5D39" w:rsidP="00460E7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F200D5" w14:textId="77777777" w:rsidR="007F5D39" w:rsidRPr="00E90BAF" w:rsidRDefault="007F5D39" w:rsidP="00460E7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16D209" w14:textId="77777777" w:rsidR="007F5D39" w:rsidRPr="00E90BAF" w:rsidRDefault="007F5D39" w:rsidP="00460E79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AF">
              <w:rPr>
                <w:b/>
                <w:bCs/>
                <w:sz w:val="18"/>
                <w:szCs w:val="18"/>
              </w:rPr>
              <w:t>ΙΩΑΝΝΗΣ ΑΝΔΡΟΥΛΑΚΗΣ</w:t>
            </w:r>
          </w:p>
        </w:tc>
      </w:tr>
    </w:tbl>
    <w:p w14:paraId="11B7FDF4" w14:textId="77777777" w:rsidR="00367366" w:rsidRPr="0072422F" w:rsidRDefault="00367366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25A45BE3" w14:textId="77777777" w:rsidR="00367366" w:rsidRDefault="00367366" w:rsidP="00367366">
      <w:pPr>
        <w:spacing w:line="360" w:lineRule="auto"/>
        <w:ind w:firstLine="720"/>
        <w:jc w:val="center"/>
        <w:rPr>
          <w:rFonts w:asciiTheme="minorHAnsi" w:hAnsiTheme="minorHAnsi" w:cs="Tahoma"/>
          <w:color w:val="000000"/>
          <w:sz w:val="24"/>
          <w:szCs w:val="24"/>
        </w:rPr>
      </w:pPr>
    </w:p>
    <w:p w14:paraId="2D65E151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881AFB3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23E469C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0A27ADAF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F3ED257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18181D30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0247C26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42BBA31C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36D32D4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F43B7B1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3EB08D8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4E7A1555" w14:textId="77777777" w:rsidR="00E45886" w:rsidRDefault="00E4588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3AE292A" w14:textId="77777777" w:rsidR="002E2648" w:rsidRDefault="002E2648" w:rsidP="00367366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898999B" w14:textId="77777777" w:rsidR="0087003E" w:rsidRDefault="0087003E" w:rsidP="00367366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8D9CE7B" w14:textId="77777777" w:rsidR="00661CA5" w:rsidRDefault="00367366" w:rsidP="00367366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lastRenderedPageBreak/>
        <w:t>ΠΑΡΑΡΤΗΜΑ Α΄</w:t>
      </w:r>
    </w:p>
    <w:p w14:paraId="564A3261" w14:textId="3C6E91BD" w:rsidR="00367366" w:rsidRPr="009F03DE" w:rsidRDefault="00367366" w:rsidP="00367366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777B89A1" w14:textId="77777777" w:rsidR="00367366" w:rsidRDefault="00367366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595BCFE3" w14:textId="4511C270" w:rsidR="00367366" w:rsidRDefault="00367366" w:rsidP="00367366">
      <w:pPr>
        <w:keepNext/>
        <w:widowControl w:val="0"/>
        <w:spacing w:line="360" w:lineRule="auto"/>
        <w:ind w:right="-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</w:t>
      </w:r>
      <w:r w:rsidR="00B006A0" w:rsidRPr="007067C4">
        <w:rPr>
          <w:rFonts w:asciiTheme="minorHAnsi" w:hAnsiTheme="minorHAnsi" w:cstheme="minorHAnsi"/>
          <w:color w:val="000000"/>
          <w:sz w:val="24"/>
          <w:szCs w:val="24"/>
        </w:rPr>
        <w:t>Το αντικείμενο της πρόσκλησης αφορά</w:t>
      </w:r>
      <w:r w:rsidR="004940A1">
        <w:rPr>
          <w:rFonts w:asciiTheme="minorHAnsi" w:hAnsiTheme="minorHAnsi" w:cstheme="minorHAnsi"/>
          <w:color w:val="000000"/>
          <w:sz w:val="24"/>
          <w:szCs w:val="24"/>
        </w:rPr>
        <w:t xml:space="preserve"> στ</w:t>
      </w:r>
      <w:r w:rsidR="00B006A0" w:rsidRPr="007067C4">
        <w:rPr>
          <w:rFonts w:asciiTheme="minorHAnsi" w:hAnsiTheme="minorHAnsi" w:cstheme="minorHAnsi"/>
          <w:color w:val="000000"/>
          <w:sz w:val="24"/>
          <w:szCs w:val="24"/>
        </w:rPr>
        <w:t xml:space="preserve">ην παροχή υπηρεσιών </w:t>
      </w:r>
      <w:r w:rsidR="008D1682">
        <w:rPr>
          <w:rFonts w:asciiTheme="minorHAnsi" w:hAnsiTheme="minorHAnsi" w:cstheme="minorHAnsi"/>
          <w:color w:val="000000"/>
          <w:sz w:val="24"/>
          <w:szCs w:val="24"/>
        </w:rPr>
        <w:t xml:space="preserve">και το κόστος των ανταλλακτικών που θα χρειαστούν  </w:t>
      </w:r>
      <w:r w:rsidR="008D1682" w:rsidRPr="00A732D0">
        <w:rPr>
          <w:rFonts w:asciiTheme="minorHAnsi" w:hAnsiTheme="minorHAnsi" w:cstheme="minorHAnsi"/>
          <w:sz w:val="24"/>
          <w:szCs w:val="24"/>
        </w:rPr>
        <w:t xml:space="preserve">για </w:t>
      </w:r>
      <w:r w:rsidR="00B006A0" w:rsidRPr="00A732D0">
        <w:rPr>
          <w:rFonts w:asciiTheme="minorHAnsi" w:hAnsiTheme="minorHAnsi" w:cstheme="minorHAnsi"/>
          <w:sz w:val="24"/>
          <w:szCs w:val="24"/>
        </w:rPr>
        <w:t xml:space="preserve"> σέρβις</w:t>
      </w:r>
      <w:r w:rsidR="00A732D0" w:rsidRPr="00A732D0">
        <w:rPr>
          <w:rFonts w:asciiTheme="minorHAnsi" w:hAnsiTheme="minorHAnsi" w:cstheme="minorHAnsi"/>
          <w:sz w:val="24"/>
          <w:szCs w:val="24"/>
        </w:rPr>
        <w:t xml:space="preserve">, </w:t>
      </w:r>
      <w:r w:rsidR="008D1682" w:rsidRPr="00A732D0">
        <w:rPr>
          <w:rFonts w:asciiTheme="minorHAnsi" w:hAnsiTheme="minorHAnsi" w:cstheme="minorHAnsi"/>
          <w:sz w:val="24"/>
          <w:szCs w:val="24"/>
        </w:rPr>
        <w:t xml:space="preserve">συντήρηση </w:t>
      </w:r>
      <w:r w:rsidR="00A732D0" w:rsidRPr="00A732D0">
        <w:rPr>
          <w:rFonts w:asciiTheme="minorHAnsi" w:hAnsiTheme="minorHAnsi" w:cstheme="minorHAnsi"/>
          <w:sz w:val="24"/>
          <w:szCs w:val="24"/>
        </w:rPr>
        <w:t xml:space="preserve">και </w:t>
      </w:r>
      <w:r w:rsidR="00A732D0" w:rsidRPr="00015825">
        <w:rPr>
          <w:rFonts w:asciiTheme="minorHAnsi" w:hAnsiTheme="minorHAnsi" w:cstheme="minorHAnsi"/>
          <w:sz w:val="24"/>
          <w:szCs w:val="24"/>
        </w:rPr>
        <w:t xml:space="preserve">επισκευή </w:t>
      </w:r>
      <w:r w:rsidR="008A7C08">
        <w:rPr>
          <w:rFonts w:asciiTheme="minorHAnsi" w:hAnsiTheme="minorHAnsi" w:cstheme="minorHAnsi"/>
          <w:sz w:val="24"/>
          <w:szCs w:val="24"/>
        </w:rPr>
        <w:t>εννέα</w:t>
      </w:r>
      <w:r w:rsidR="00015825" w:rsidRPr="00015825">
        <w:rPr>
          <w:rFonts w:asciiTheme="minorHAnsi" w:hAnsiTheme="minorHAnsi" w:cstheme="minorHAnsi"/>
          <w:sz w:val="24"/>
          <w:szCs w:val="24"/>
        </w:rPr>
        <w:t xml:space="preserve"> </w:t>
      </w:r>
      <w:r w:rsidR="00B006A0" w:rsidRPr="00015825">
        <w:rPr>
          <w:rFonts w:asciiTheme="minorHAnsi" w:hAnsiTheme="minorHAnsi" w:cstheme="minorHAnsi"/>
          <w:sz w:val="24"/>
          <w:szCs w:val="24"/>
        </w:rPr>
        <w:t>(</w:t>
      </w:r>
      <w:r w:rsidR="008A7C08">
        <w:rPr>
          <w:rFonts w:asciiTheme="minorHAnsi" w:hAnsiTheme="minorHAnsi" w:cstheme="minorHAnsi"/>
          <w:sz w:val="24"/>
          <w:szCs w:val="24"/>
        </w:rPr>
        <w:t>9</w:t>
      </w:r>
      <w:r w:rsidR="00B006A0" w:rsidRPr="00015825">
        <w:rPr>
          <w:rFonts w:asciiTheme="minorHAnsi" w:hAnsiTheme="minorHAnsi" w:cstheme="minorHAnsi"/>
          <w:sz w:val="24"/>
          <w:szCs w:val="24"/>
        </w:rPr>
        <w:t xml:space="preserve">) </w:t>
      </w:r>
      <w:r w:rsidR="00A732D0" w:rsidRPr="00015825">
        <w:rPr>
          <w:rFonts w:asciiTheme="minorHAnsi" w:hAnsiTheme="minorHAnsi" w:cstheme="minorHAnsi"/>
          <w:sz w:val="24"/>
          <w:szCs w:val="24"/>
        </w:rPr>
        <w:t>οχήματα</w:t>
      </w:r>
      <w:r w:rsidR="00B006A0" w:rsidRPr="00015825">
        <w:rPr>
          <w:rFonts w:asciiTheme="minorHAnsi" w:hAnsiTheme="minorHAnsi" w:cstheme="minorHAnsi"/>
          <w:sz w:val="24"/>
          <w:szCs w:val="24"/>
        </w:rPr>
        <w:t xml:space="preserve"> της</w:t>
      </w:r>
      <w:r w:rsidR="00B006A0" w:rsidRPr="00A732D0">
        <w:rPr>
          <w:rFonts w:asciiTheme="minorHAnsi" w:hAnsiTheme="minorHAnsi" w:cstheme="minorHAnsi"/>
          <w:sz w:val="24"/>
          <w:szCs w:val="24"/>
        </w:rPr>
        <w:t xml:space="preserve"> Π.Ε. Λασιθίου</w:t>
      </w:r>
      <w:r w:rsidR="0026146A">
        <w:rPr>
          <w:rFonts w:asciiTheme="minorHAnsi" w:hAnsiTheme="minorHAnsi" w:cstheme="minorHAnsi"/>
          <w:sz w:val="24"/>
          <w:szCs w:val="24"/>
        </w:rPr>
        <w:t xml:space="preserve"> για </w:t>
      </w:r>
      <w:r w:rsidR="00661CA5">
        <w:rPr>
          <w:rFonts w:asciiTheme="minorHAnsi" w:hAnsiTheme="minorHAnsi" w:cstheme="minorHAnsi"/>
          <w:sz w:val="24"/>
          <w:szCs w:val="24"/>
        </w:rPr>
        <w:t>ένα έτος</w:t>
      </w:r>
      <w:r w:rsidR="008D1682" w:rsidRPr="00A732D0">
        <w:rPr>
          <w:rFonts w:asciiTheme="minorHAnsi" w:hAnsiTheme="minorHAnsi" w:cstheme="minorHAnsi"/>
          <w:sz w:val="24"/>
          <w:szCs w:val="24"/>
        </w:rPr>
        <w:t>.</w:t>
      </w:r>
    </w:p>
    <w:p w14:paraId="616DD187" w14:textId="279D7154" w:rsidR="00D64012" w:rsidRPr="00D64012" w:rsidRDefault="00D64012" w:rsidP="00D64012">
      <w:pPr>
        <w:keepNext/>
        <w:widowControl w:val="0"/>
        <w:spacing w:line="360" w:lineRule="auto"/>
        <w:ind w:right="-57" w:firstLine="426"/>
        <w:jc w:val="both"/>
        <w:rPr>
          <w:rFonts w:ascii="Calibri" w:hAnsi="Calibri"/>
          <w:sz w:val="24"/>
          <w:szCs w:val="24"/>
        </w:rPr>
      </w:pPr>
      <w:r w:rsidRPr="007A45AD">
        <w:rPr>
          <w:rFonts w:asciiTheme="minorHAnsi" w:hAnsiTheme="minorHAnsi" w:cstheme="minorHAnsi"/>
          <w:b/>
          <w:bCs/>
          <w:sz w:val="24"/>
          <w:szCs w:val="24"/>
          <w:u w:val="single"/>
        </w:rPr>
        <w:t>Ενδεικτικ</w:t>
      </w:r>
      <w:r w:rsidR="00234984" w:rsidRPr="007A45AD">
        <w:rPr>
          <w:rFonts w:asciiTheme="minorHAnsi" w:hAnsiTheme="minorHAnsi" w:cstheme="minorHAnsi"/>
          <w:b/>
          <w:bCs/>
          <w:sz w:val="24"/>
          <w:szCs w:val="24"/>
          <w:u w:val="single"/>
        </w:rPr>
        <w:t>ές</w:t>
      </w:r>
      <w:r w:rsidR="00234984" w:rsidRPr="007A45AD">
        <w:rPr>
          <w:rFonts w:asciiTheme="minorHAnsi" w:hAnsiTheme="minorHAnsi" w:cstheme="minorHAnsi"/>
          <w:b/>
          <w:bCs/>
          <w:sz w:val="24"/>
          <w:szCs w:val="24"/>
        </w:rPr>
        <w:t xml:space="preserve"> υπηρεσίες </w:t>
      </w:r>
      <w:r w:rsidRPr="007A45AD">
        <w:rPr>
          <w:rFonts w:asciiTheme="minorHAnsi" w:hAnsiTheme="minorHAnsi" w:cstheme="minorHAnsi"/>
          <w:sz w:val="24"/>
          <w:szCs w:val="24"/>
        </w:rPr>
        <w:t xml:space="preserve">που θα κληθεί ο Ανάδοχος </w:t>
      </w:r>
      <w:r w:rsidR="007A45AD">
        <w:rPr>
          <w:rFonts w:asciiTheme="minorHAnsi" w:hAnsiTheme="minorHAnsi" w:cstheme="minorHAnsi"/>
          <w:sz w:val="24"/>
          <w:szCs w:val="24"/>
        </w:rPr>
        <w:t xml:space="preserve"> να παρέχει, </w:t>
      </w:r>
      <w:r w:rsidR="007823E5" w:rsidRPr="007A45AD">
        <w:rPr>
          <w:rFonts w:asciiTheme="minorHAnsi" w:hAnsiTheme="minorHAnsi" w:cstheme="minorHAnsi"/>
          <w:sz w:val="24"/>
          <w:szCs w:val="24"/>
        </w:rPr>
        <w:t>πέραν του</w:t>
      </w:r>
      <w:r w:rsidRPr="007A45AD">
        <w:rPr>
          <w:rFonts w:asciiTheme="minorHAnsi" w:hAnsiTheme="minorHAnsi" w:cstheme="minorHAnsi"/>
          <w:sz w:val="24"/>
          <w:szCs w:val="24"/>
        </w:rPr>
        <w:t xml:space="preserve"> </w:t>
      </w:r>
      <w:r w:rsidR="007823E5" w:rsidRPr="007A45AD">
        <w:rPr>
          <w:rFonts w:asciiTheme="minorHAnsi" w:hAnsiTheme="minorHAnsi" w:cstheme="minorHAnsi"/>
          <w:sz w:val="24"/>
          <w:szCs w:val="24"/>
        </w:rPr>
        <w:t>γ</w:t>
      </w:r>
      <w:r w:rsidRPr="007A45AD">
        <w:rPr>
          <w:rFonts w:asciiTheme="minorHAnsi" w:hAnsiTheme="minorHAnsi" w:cstheme="minorHAnsi"/>
          <w:sz w:val="24"/>
          <w:szCs w:val="24"/>
        </w:rPr>
        <w:t xml:space="preserve">ενικού ετήσιου </w:t>
      </w:r>
      <w:r w:rsidRPr="007A45AD">
        <w:rPr>
          <w:rFonts w:asciiTheme="minorHAnsi" w:hAnsiTheme="minorHAnsi" w:cstheme="minorHAnsi"/>
          <w:sz w:val="24"/>
          <w:szCs w:val="24"/>
          <w:lang w:val="en-US"/>
        </w:rPr>
        <w:t>service</w:t>
      </w:r>
      <w:r w:rsidR="007A45AD" w:rsidRPr="007A45AD">
        <w:rPr>
          <w:rFonts w:asciiTheme="minorHAnsi" w:hAnsiTheme="minorHAnsi" w:cstheme="minorHAnsi"/>
          <w:sz w:val="24"/>
          <w:szCs w:val="24"/>
        </w:rPr>
        <w:t>,</w:t>
      </w:r>
      <w:r w:rsidR="007823E5" w:rsidRPr="007A45AD">
        <w:rPr>
          <w:rFonts w:asciiTheme="minorHAnsi" w:hAnsiTheme="minorHAnsi" w:cstheme="minorHAnsi"/>
          <w:sz w:val="24"/>
          <w:szCs w:val="24"/>
        </w:rPr>
        <w:t xml:space="preserve"> είναι εργασίες  για τους κ</w:t>
      </w:r>
      <w:r w:rsidRPr="007A45AD">
        <w:rPr>
          <w:rFonts w:asciiTheme="minorHAnsi" w:hAnsiTheme="minorHAnsi" w:cstheme="minorHAnsi"/>
          <w:sz w:val="24"/>
          <w:szCs w:val="24"/>
        </w:rPr>
        <w:t>ινητήρ</w:t>
      </w:r>
      <w:r w:rsidR="007823E5" w:rsidRPr="007A45AD">
        <w:rPr>
          <w:rFonts w:asciiTheme="minorHAnsi" w:hAnsiTheme="minorHAnsi" w:cstheme="minorHAnsi"/>
          <w:sz w:val="24"/>
          <w:szCs w:val="24"/>
        </w:rPr>
        <w:t xml:space="preserve">ες, έλεγχος </w:t>
      </w:r>
      <w:r w:rsidRPr="007A45AD">
        <w:rPr>
          <w:rFonts w:asciiTheme="minorHAnsi" w:hAnsiTheme="minorHAnsi" w:cstheme="minorHAnsi"/>
          <w:sz w:val="24"/>
          <w:szCs w:val="24"/>
        </w:rPr>
        <w:t xml:space="preserve">και προετοιμασία </w:t>
      </w:r>
      <w:r w:rsidRPr="007A45AD">
        <w:rPr>
          <w:rFonts w:asciiTheme="minorHAnsi" w:hAnsiTheme="minorHAnsi" w:cstheme="minorHAnsi"/>
          <w:sz w:val="24"/>
          <w:szCs w:val="24"/>
          <w:lang w:val="en-US"/>
        </w:rPr>
        <w:t>KTEO</w:t>
      </w:r>
      <w:r w:rsidRPr="007A45AD">
        <w:rPr>
          <w:rFonts w:asciiTheme="minorHAnsi" w:hAnsiTheme="minorHAnsi" w:cstheme="minorHAnsi"/>
          <w:sz w:val="24"/>
          <w:szCs w:val="24"/>
        </w:rPr>
        <w:t xml:space="preserve">, Κιβωτίων Ταχυτήτων, Συμπλέκτη, Αναρτήσεων, Σύστημα πέδησης, Εμπρόσθιου συστήματος, Διαφορικού </w:t>
      </w:r>
      <w:r w:rsidR="007A45AD" w:rsidRPr="007A45AD">
        <w:rPr>
          <w:rFonts w:asciiTheme="minorHAnsi" w:hAnsiTheme="minorHAnsi" w:cstheme="minorHAnsi"/>
          <w:sz w:val="24"/>
          <w:szCs w:val="24"/>
        </w:rPr>
        <w:t>κ.λπ.</w:t>
      </w:r>
    </w:p>
    <w:p w14:paraId="32430E9C" w14:textId="053B00B8" w:rsidR="00367366" w:rsidRDefault="00367366" w:rsidP="0036736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Ο προϋπολογισμός της Προμήθειας ανέρχεται στις </w:t>
      </w:r>
      <w:r w:rsidR="008A7C08" w:rsidRPr="001F0B7E">
        <w:rPr>
          <w:rFonts w:asciiTheme="minorHAnsi" w:hAnsiTheme="minorHAnsi" w:cs="Tahoma"/>
          <w:color w:val="000000"/>
          <w:sz w:val="24"/>
          <w:szCs w:val="24"/>
        </w:rPr>
        <w:t>10.</w:t>
      </w:r>
      <w:r w:rsidR="008D1682" w:rsidRPr="001F0B7E">
        <w:rPr>
          <w:rFonts w:asciiTheme="minorHAnsi" w:hAnsiTheme="minorHAnsi" w:cs="Tahoma"/>
          <w:color w:val="000000"/>
          <w:sz w:val="24"/>
          <w:szCs w:val="24"/>
        </w:rPr>
        <w:t>00</w:t>
      </w:r>
      <w:r w:rsidR="00292831" w:rsidRPr="001F0B7E">
        <w:rPr>
          <w:rFonts w:asciiTheme="minorHAnsi" w:hAnsiTheme="minorHAnsi" w:cs="Tahoma"/>
          <w:color w:val="000000"/>
          <w:sz w:val="24"/>
          <w:szCs w:val="24"/>
        </w:rPr>
        <w:t>,00</w:t>
      </w:r>
      <w:r w:rsidRPr="0026146A">
        <w:rPr>
          <w:rFonts w:asciiTheme="minorHAnsi" w:hAnsiTheme="minorHAnsi" w:cs="Tahoma"/>
          <w:color w:val="000000"/>
          <w:sz w:val="24"/>
          <w:szCs w:val="24"/>
        </w:rPr>
        <w:t xml:space="preserve"> ευρώ με Φ.Π.Α.,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με την διαδικασία της απευθείας ανάθεσης</w:t>
      </w:r>
      <w:r w:rsidR="00B410BA">
        <w:rPr>
          <w:rFonts w:asciiTheme="minorHAnsi" w:hAnsiTheme="minorHAnsi" w:cs="Tahoma"/>
          <w:color w:val="000000"/>
          <w:sz w:val="24"/>
          <w:szCs w:val="24"/>
        </w:rPr>
        <w:t>, με κριτήριο την χαμηλότερη τιμή.</w:t>
      </w:r>
    </w:p>
    <w:p w14:paraId="519433AA" w14:textId="5C138D8A" w:rsidR="00367366" w:rsidRPr="008D2380" w:rsidRDefault="00367366" w:rsidP="0036736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Για οποιαδήποτε </w:t>
      </w:r>
      <w:r w:rsidRPr="00C75629">
        <w:rPr>
          <w:rFonts w:ascii="Calibri" w:hAnsi="Calibri" w:cs="Tahoma"/>
          <w:sz w:val="24"/>
          <w:szCs w:val="24"/>
        </w:rPr>
        <w:t>πληροφορία ως προς το αντικείμενο της παρούσας</w:t>
      </w:r>
      <w:r w:rsidR="008D1682">
        <w:rPr>
          <w:rFonts w:ascii="Calibri" w:hAnsi="Calibri" w:cs="Tahoma"/>
          <w:sz w:val="24"/>
          <w:szCs w:val="24"/>
        </w:rPr>
        <w:t xml:space="preserve"> </w:t>
      </w:r>
      <w:r w:rsidRPr="008D2380">
        <w:rPr>
          <w:rFonts w:ascii="Calibri" w:hAnsi="Calibri" w:cs="Tahoma"/>
          <w:sz w:val="24"/>
          <w:szCs w:val="24"/>
        </w:rPr>
        <w:t>αρμόδιο είναι το Τμήμα Προμηθειών</w:t>
      </w:r>
      <w:bookmarkStart w:id="1" w:name="_Hlk81484393"/>
      <w:r w:rsidR="002F1186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και Περιουσίας</w:t>
      </w:r>
      <w:bookmarkEnd w:id="1"/>
      <w:r w:rsidRPr="008D2380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</w:t>
      </w:r>
      <w:proofErr w:type="spellStart"/>
      <w:r w:rsidRPr="008D2380">
        <w:rPr>
          <w:rFonts w:ascii="Calibri" w:hAnsi="Calibri" w:cs="Tahoma"/>
          <w:sz w:val="24"/>
          <w:szCs w:val="24"/>
        </w:rPr>
        <w:t>τηλ</w:t>
      </w:r>
      <w:proofErr w:type="spellEnd"/>
      <w:r w:rsidRPr="008D2380">
        <w:rPr>
          <w:rFonts w:ascii="Calibri" w:hAnsi="Calibri" w:cs="Tahoma"/>
          <w:sz w:val="24"/>
          <w:szCs w:val="24"/>
        </w:rPr>
        <w:t>. Επικοινωνίας 2841340</w:t>
      </w:r>
      <w:r w:rsidR="005D61A1">
        <w:rPr>
          <w:rFonts w:ascii="Calibri" w:hAnsi="Calibri" w:cs="Tahoma"/>
          <w:sz w:val="24"/>
          <w:szCs w:val="24"/>
        </w:rPr>
        <w:t>334-</w:t>
      </w:r>
      <w:r w:rsidRPr="008D2380">
        <w:rPr>
          <w:rFonts w:ascii="Calibri" w:hAnsi="Calibri" w:cs="Tahoma"/>
          <w:sz w:val="24"/>
          <w:szCs w:val="24"/>
        </w:rPr>
        <w:t>307).</w:t>
      </w:r>
    </w:p>
    <w:p w14:paraId="2B903AD3" w14:textId="2EB0B608" w:rsidR="00367366" w:rsidRDefault="00367366" w:rsidP="00C7562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48D74DB6" w14:textId="77777777" w:rsidR="001F0B7E" w:rsidRDefault="001F0B7E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72D8818" w14:textId="28CC8356" w:rsidR="00367366" w:rsidRPr="008A4D94" w:rsidRDefault="00367366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 w:rsidRPr="008A4D94"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690A134D" w14:textId="0CA1D654" w:rsidR="00367366" w:rsidRDefault="00367366" w:rsidP="00C96BD0">
      <w:pPr>
        <w:pStyle w:val="a7"/>
        <w:spacing w:line="360" w:lineRule="auto"/>
        <w:jc w:val="both"/>
        <w:rPr>
          <w:rFonts w:asciiTheme="minorHAnsi" w:hAnsiTheme="minorHAnsi"/>
          <w:bCs/>
        </w:rPr>
      </w:pPr>
      <w:r w:rsidRPr="008A4D94">
        <w:rPr>
          <w:rFonts w:asciiTheme="minorHAnsi" w:hAnsiTheme="minorHAnsi"/>
          <w:bCs/>
        </w:rPr>
        <w:t xml:space="preserve">         </w:t>
      </w:r>
      <w:r w:rsidRPr="00D03549">
        <w:rPr>
          <w:rFonts w:asciiTheme="minorHAnsi" w:hAnsiTheme="minorHAnsi"/>
          <w:bCs/>
        </w:rPr>
        <w:t xml:space="preserve">Ο ενδιαφερόμενος θα πρέπει να έχει τη δυνατότητα </w:t>
      </w:r>
      <w:r w:rsidR="00A732D0" w:rsidRPr="00D03549">
        <w:rPr>
          <w:rFonts w:asciiTheme="minorHAnsi" w:hAnsiTheme="minorHAnsi"/>
          <w:bCs/>
        </w:rPr>
        <w:t xml:space="preserve">συντήρησης των </w:t>
      </w:r>
      <w:bookmarkStart w:id="2" w:name="_Hlk158800063"/>
      <w:r w:rsidR="008A7C08">
        <w:rPr>
          <w:rFonts w:asciiTheme="minorHAnsi" w:hAnsiTheme="minorHAnsi"/>
          <w:bCs/>
        </w:rPr>
        <w:t>εννέα</w:t>
      </w:r>
      <w:r w:rsidR="00A732D0" w:rsidRPr="00D03549">
        <w:rPr>
          <w:rFonts w:asciiTheme="minorHAnsi" w:hAnsiTheme="minorHAnsi"/>
          <w:bCs/>
        </w:rPr>
        <w:t xml:space="preserve"> (</w:t>
      </w:r>
      <w:r w:rsidR="008A7C08">
        <w:rPr>
          <w:rFonts w:asciiTheme="minorHAnsi" w:hAnsiTheme="minorHAnsi"/>
          <w:bCs/>
        </w:rPr>
        <w:t>9</w:t>
      </w:r>
      <w:r w:rsidR="00A732D0" w:rsidRPr="00D03549">
        <w:rPr>
          <w:rFonts w:asciiTheme="minorHAnsi" w:hAnsiTheme="minorHAnsi"/>
          <w:bCs/>
        </w:rPr>
        <w:t xml:space="preserve">) οχημάτων (δυο ΤΟΥΟΤΑ </w:t>
      </w:r>
      <w:r w:rsidR="00A732D0" w:rsidRPr="00D03549">
        <w:rPr>
          <w:rFonts w:asciiTheme="minorHAnsi" w:hAnsiTheme="minorHAnsi"/>
          <w:bCs/>
          <w:lang w:val="en-US"/>
        </w:rPr>
        <w:t>YARIS</w:t>
      </w:r>
      <w:r w:rsidR="00A732D0" w:rsidRPr="00D03549">
        <w:rPr>
          <w:rFonts w:asciiTheme="minorHAnsi" w:hAnsiTheme="minorHAnsi"/>
          <w:bCs/>
        </w:rPr>
        <w:t xml:space="preserve"> </w:t>
      </w:r>
      <w:r w:rsidR="00D03549" w:rsidRPr="00D03549">
        <w:rPr>
          <w:rFonts w:asciiTheme="minorHAnsi" w:hAnsiTheme="minorHAnsi"/>
          <w:bCs/>
        </w:rPr>
        <w:t>1</w:t>
      </w:r>
      <w:r w:rsidR="00FD2D38">
        <w:rPr>
          <w:rFonts w:asciiTheme="minorHAnsi" w:hAnsiTheme="minorHAnsi"/>
          <w:bCs/>
        </w:rPr>
        <w:t>.</w:t>
      </w:r>
      <w:r w:rsidR="00D03549" w:rsidRPr="00D03549">
        <w:rPr>
          <w:rFonts w:asciiTheme="minorHAnsi" w:hAnsiTheme="minorHAnsi"/>
          <w:bCs/>
        </w:rPr>
        <w:t>364</w:t>
      </w:r>
      <w:r w:rsidR="00D03549" w:rsidRPr="00D03549">
        <w:rPr>
          <w:rFonts w:asciiTheme="minorHAnsi" w:hAnsiTheme="minorHAnsi"/>
          <w:bCs/>
          <w:lang w:val="en-US"/>
        </w:rPr>
        <w:t>cc</w:t>
      </w:r>
      <w:r w:rsidR="00D03549" w:rsidRPr="00D03549">
        <w:rPr>
          <w:rFonts w:asciiTheme="minorHAnsi" w:hAnsiTheme="minorHAnsi"/>
          <w:bCs/>
        </w:rPr>
        <w:t xml:space="preserve"> </w:t>
      </w:r>
      <w:r w:rsidR="00A732D0" w:rsidRPr="00D03549">
        <w:rPr>
          <w:rFonts w:asciiTheme="minorHAnsi" w:hAnsiTheme="minorHAnsi"/>
          <w:bCs/>
        </w:rPr>
        <w:t>του 201</w:t>
      </w:r>
      <w:r w:rsidR="00D03549" w:rsidRPr="00D03549">
        <w:rPr>
          <w:rFonts w:asciiTheme="minorHAnsi" w:hAnsiTheme="minorHAnsi"/>
          <w:bCs/>
        </w:rPr>
        <w:t>2</w:t>
      </w:r>
      <w:r w:rsidR="00A732D0" w:rsidRPr="00D03549">
        <w:rPr>
          <w:rFonts w:asciiTheme="minorHAnsi" w:hAnsiTheme="minorHAnsi"/>
          <w:bCs/>
        </w:rPr>
        <w:t xml:space="preserve"> </w:t>
      </w:r>
      <w:r w:rsidR="00A732D0" w:rsidRPr="00D03549">
        <w:rPr>
          <w:rFonts w:asciiTheme="minorHAnsi" w:hAnsiTheme="minorHAnsi"/>
          <w:bCs/>
          <w:lang w:val="en-US"/>
        </w:rPr>
        <w:t>diesel</w:t>
      </w:r>
      <w:r w:rsidR="000C7CB3">
        <w:rPr>
          <w:rFonts w:asciiTheme="minorHAnsi" w:hAnsiTheme="minorHAnsi"/>
          <w:bCs/>
        </w:rPr>
        <w:t xml:space="preserve"> με </w:t>
      </w:r>
      <w:proofErr w:type="spellStart"/>
      <w:r w:rsidR="000C7CB3">
        <w:rPr>
          <w:rFonts w:asciiTheme="minorHAnsi" w:hAnsiTheme="minorHAnsi"/>
          <w:bCs/>
        </w:rPr>
        <w:t>αριθμ</w:t>
      </w:r>
      <w:proofErr w:type="spellEnd"/>
      <w:r w:rsidR="000C7CB3">
        <w:rPr>
          <w:rFonts w:asciiTheme="minorHAnsi" w:hAnsiTheme="minorHAnsi"/>
          <w:bCs/>
        </w:rPr>
        <w:t xml:space="preserve">. κυκλοφορίας </w:t>
      </w:r>
      <w:r w:rsidR="000C7CB3" w:rsidRPr="000C7CB3">
        <w:rPr>
          <w:rFonts w:asciiTheme="minorHAnsi" w:hAnsiTheme="minorHAnsi"/>
          <w:bCs/>
        </w:rPr>
        <w:t>ΚΗΗ 4921</w:t>
      </w:r>
      <w:r w:rsidR="000C7CB3">
        <w:rPr>
          <w:rFonts w:asciiTheme="minorHAnsi" w:hAnsiTheme="minorHAnsi"/>
          <w:bCs/>
        </w:rPr>
        <w:t xml:space="preserve"> &amp;</w:t>
      </w:r>
      <w:r w:rsidR="00FD2D38">
        <w:rPr>
          <w:rFonts w:asciiTheme="minorHAnsi" w:hAnsiTheme="minorHAnsi"/>
          <w:bCs/>
        </w:rPr>
        <w:t xml:space="preserve"> </w:t>
      </w:r>
      <w:r w:rsidR="00FD2D38" w:rsidRPr="000C7CB3">
        <w:rPr>
          <w:rFonts w:asciiTheme="minorHAnsi" w:hAnsiTheme="minorHAnsi"/>
          <w:bCs/>
        </w:rPr>
        <w:t>ΚΗΗ</w:t>
      </w:r>
      <w:r w:rsidR="000C7CB3">
        <w:rPr>
          <w:rFonts w:asciiTheme="minorHAnsi" w:hAnsiTheme="minorHAnsi"/>
          <w:bCs/>
        </w:rPr>
        <w:t xml:space="preserve"> 4922</w:t>
      </w:r>
      <w:r w:rsidR="00A732D0" w:rsidRPr="00D03549">
        <w:rPr>
          <w:rFonts w:asciiTheme="minorHAnsi" w:hAnsiTheme="minorHAnsi"/>
          <w:bCs/>
        </w:rPr>
        <w:t>,</w:t>
      </w:r>
      <w:r w:rsidR="00D03549" w:rsidRPr="00D03549">
        <w:rPr>
          <w:rFonts w:asciiTheme="minorHAnsi" w:hAnsiTheme="minorHAnsi"/>
          <w:bCs/>
        </w:rPr>
        <w:t xml:space="preserve"> ενός SUZUKI BALENO  1</w:t>
      </w:r>
      <w:r w:rsidR="00FD2D38">
        <w:rPr>
          <w:rFonts w:asciiTheme="minorHAnsi" w:hAnsiTheme="minorHAnsi"/>
          <w:bCs/>
        </w:rPr>
        <w:t>.</w:t>
      </w:r>
      <w:r w:rsidR="00D03549" w:rsidRPr="00D03549">
        <w:rPr>
          <w:rFonts w:asciiTheme="minorHAnsi" w:hAnsiTheme="minorHAnsi"/>
          <w:bCs/>
        </w:rPr>
        <w:t>298cc</w:t>
      </w:r>
      <w:r w:rsidR="0017151C">
        <w:rPr>
          <w:rFonts w:asciiTheme="minorHAnsi" w:hAnsiTheme="minorHAnsi"/>
          <w:bCs/>
        </w:rPr>
        <w:t xml:space="preserve"> του 2001</w:t>
      </w:r>
      <w:r w:rsidR="00654F29">
        <w:rPr>
          <w:rFonts w:asciiTheme="minorHAnsi" w:hAnsiTheme="minorHAnsi"/>
          <w:bCs/>
        </w:rPr>
        <w:t xml:space="preserve"> Αμόλυβδη </w:t>
      </w:r>
      <w:r w:rsidR="000C7CB3">
        <w:rPr>
          <w:rFonts w:asciiTheme="minorHAnsi" w:hAnsiTheme="minorHAnsi"/>
          <w:bCs/>
        </w:rPr>
        <w:t xml:space="preserve">με </w:t>
      </w:r>
      <w:proofErr w:type="spellStart"/>
      <w:r w:rsidR="000C7CB3">
        <w:rPr>
          <w:rFonts w:asciiTheme="minorHAnsi" w:hAnsiTheme="minorHAnsi"/>
          <w:bCs/>
        </w:rPr>
        <w:t>αριθμ</w:t>
      </w:r>
      <w:proofErr w:type="spellEnd"/>
      <w:r w:rsidR="000C7CB3">
        <w:rPr>
          <w:rFonts w:asciiTheme="minorHAnsi" w:hAnsiTheme="minorHAnsi"/>
          <w:bCs/>
        </w:rPr>
        <w:t xml:space="preserve">. κυκλοφορίας </w:t>
      </w:r>
      <w:r w:rsidR="000C7CB3" w:rsidRPr="000C7CB3">
        <w:rPr>
          <w:rFonts w:asciiTheme="minorHAnsi" w:hAnsiTheme="minorHAnsi"/>
          <w:bCs/>
        </w:rPr>
        <w:t>ΚΗΥ 9865</w:t>
      </w:r>
      <w:r w:rsidR="00D03549" w:rsidRPr="00D03549">
        <w:rPr>
          <w:rFonts w:asciiTheme="minorHAnsi" w:hAnsiTheme="minorHAnsi"/>
          <w:bCs/>
        </w:rPr>
        <w:t>,</w:t>
      </w:r>
      <w:r w:rsidR="00A732D0" w:rsidRPr="00D03549">
        <w:rPr>
          <w:rFonts w:asciiTheme="minorHAnsi" w:hAnsiTheme="minorHAnsi"/>
          <w:bCs/>
        </w:rPr>
        <w:t xml:space="preserve"> ενός </w:t>
      </w:r>
      <w:r w:rsidR="00A732D0" w:rsidRPr="00D03549">
        <w:rPr>
          <w:rFonts w:asciiTheme="minorHAnsi" w:hAnsiTheme="minorHAnsi"/>
          <w:bCs/>
          <w:lang w:val="en-US"/>
        </w:rPr>
        <w:t>SUZUKI</w:t>
      </w:r>
      <w:r w:rsidR="00A732D0" w:rsidRPr="00D03549">
        <w:rPr>
          <w:rFonts w:asciiTheme="minorHAnsi" w:hAnsiTheme="minorHAnsi"/>
          <w:bCs/>
        </w:rPr>
        <w:t xml:space="preserve"> </w:t>
      </w:r>
      <w:r w:rsidR="001D7804">
        <w:rPr>
          <w:rFonts w:asciiTheme="minorHAnsi" w:hAnsiTheme="minorHAnsi"/>
          <w:bCs/>
          <w:lang w:val="en-US"/>
        </w:rPr>
        <w:t>GRAND</w:t>
      </w:r>
      <w:r w:rsidR="001D7804" w:rsidRPr="001D7804">
        <w:rPr>
          <w:rFonts w:asciiTheme="minorHAnsi" w:hAnsiTheme="minorHAnsi"/>
          <w:bCs/>
        </w:rPr>
        <w:t xml:space="preserve"> </w:t>
      </w:r>
      <w:r w:rsidR="00A732D0" w:rsidRPr="00D03549">
        <w:rPr>
          <w:rFonts w:asciiTheme="minorHAnsi" w:hAnsiTheme="minorHAnsi"/>
          <w:bCs/>
          <w:lang w:val="en-US"/>
        </w:rPr>
        <w:t>VITARA</w:t>
      </w:r>
      <w:r w:rsidR="00A732D0" w:rsidRPr="00D03549">
        <w:rPr>
          <w:rFonts w:asciiTheme="minorHAnsi" w:hAnsiTheme="minorHAnsi"/>
          <w:bCs/>
        </w:rPr>
        <w:t xml:space="preserve"> </w:t>
      </w:r>
      <w:r w:rsidR="00D03549" w:rsidRPr="00D03549">
        <w:rPr>
          <w:rFonts w:asciiTheme="minorHAnsi" w:hAnsiTheme="minorHAnsi"/>
          <w:bCs/>
        </w:rPr>
        <w:t>1</w:t>
      </w:r>
      <w:r w:rsidR="00FD2D38">
        <w:rPr>
          <w:rFonts w:asciiTheme="minorHAnsi" w:hAnsiTheme="minorHAnsi"/>
          <w:bCs/>
        </w:rPr>
        <w:t>.</w:t>
      </w:r>
      <w:r w:rsidR="00D03549" w:rsidRPr="00D03549">
        <w:rPr>
          <w:rFonts w:asciiTheme="minorHAnsi" w:hAnsiTheme="minorHAnsi"/>
          <w:bCs/>
        </w:rPr>
        <w:t>995</w:t>
      </w:r>
      <w:r w:rsidR="00A732D0" w:rsidRPr="00D03549">
        <w:rPr>
          <w:rFonts w:asciiTheme="minorHAnsi" w:hAnsiTheme="minorHAnsi"/>
          <w:bCs/>
          <w:lang w:val="en-US"/>
        </w:rPr>
        <w:t>cc</w:t>
      </w:r>
      <w:r w:rsidR="00D03549">
        <w:rPr>
          <w:rFonts w:asciiTheme="minorHAnsi" w:hAnsiTheme="minorHAnsi"/>
          <w:bCs/>
        </w:rPr>
        <w:t xml:space="preserve"> 4χ4</w:t>
      </w:r>
      <w:r w:rsidR="00A732D0" w:rsidRPr="00D03549">
        <w:rPr>
          <w:rFonts w:asciiTheme="minorHAnsi" w:hAnsiTheme="minorHAnsi"/>
          <w:bCs/>
        </w:rPr>
        <w:t xml:space="preserve"> του 2008 </w:t>
      </w:r>
      <w:r w:rsidR="0017151C">
        <w:rPr>
          <w:rFonts w:asciiTheme="minorHAnsi" w:hAnsiTheme="minorHAnsi"/>
          <w:bCs/>
        </w:rPr>
        <w:t>Αμόλυβδη</w:t>
      </w:r>
      <w:r w:rsidR="000C7CB3">
        <w:rPr>
          <w:rFonts w:asciiTheme="minorHAnsi" w:hAnsiTheme="minorHAnsi"/>
          <w:bCs/>
        </w:rPr>
        <w:t xml:space="preserve"> με </w:t>
      </w:r>
      <w:proofErr w:type="spellStart"/>
      <w:r w:rsidR="000C7CB3">
        <w:rPr>
          <w:rFonts w:asciiTheme="minorHAnsi" w:hAnsiTheme="minorHAnsi"/>
          <w:bCs/>
        </w:rPr>
        <w:t>αριθμ</w:t>
      </w:r>
      <w:proofErr w:type="spellEnd"/>
      <w:r w:rsidR="000C7CB3">
        <w:rPr>
          <w:rFonts w:asciiTheme="minorHAnsi" w:hAnsiTheme="minorHAnsi"/>
          <w:bCs/>
        </w:rPr>
        <w:t xml:space="preserve">. κυκλοφορίας </w:t>
      </w:r>
      <w:r w:rsidR="000C7CB3" w:rsidRPr="000C7CB3">
        <w:rPr>
          <w:rFonts w:asciiTheme="minorHAnsi" w:hAnsiTheme="minorHAnsi"/>
          <w:bCs/>
        </w:rPr>
        <w:t>ΚΗΙ 8721</w:t>
      </w:r>
      <w:r w:rsidR="00A732D0" w:rsidRPr="00D03549">
        <w:rPr>
          <w:rFonts w:asciiTheme="minorHAnsi" w:hAnsiTheme="minorHAnsi"/>
          <w:bCs/>
        </w:rPr>
        <w:t xml:space="preserve">, ενός </w:t>
      </w:r>
      <w:r w:rsidR="00A732D0" w:rsidRPr="00D03549">
        <w:rPr>
          <w:rFonts w:asciiTheme="minorHAnsi" w:hAnsiTheme="minorHAnsi"/>
          <w:bCs/>
          <w:lang w:val="en-US"/>
        </w:rPr>
        <w:t>TOYOTA</w:t>
      </w:r>
      <w:r w:rsidR="00A732D0" w:rsidRPr="00D03549">
        <w:rPr>
          <w:rFonts w:asciiTheme="minorHAnsi" w:hAnsiTheme="minorHAnsi"/>
          <w:bCs/>
        </w:rPr>
        <w:t xml:space="preserve"> </w:t>
      </w:r>
      <w:r w:rsidR="00A732D0" w:rsidRPr="00D03549">
        <w:rPr>
          <w:rFonts w:asciiTheme="minorHAnsi" w:hAnsiTheme="minorHAnsi"/>
          <w:bCs/>
          <w:lang w:val="en-US"/>
        </w:rPr>
        <w:t>HILUX</w:t>
      </w:r>
      <w:r w:rsidR="00A732D0" w:rsidRPr="00D03549">
        <w:rPr>
          <w:rFonts w:asciiTheme="minorHAnsi" w:hAnsiTheme="minorHAnsi"/>
          <w:bCs/>
        </w:rPr>
        <w:t xml:space="preserve"> 2.</w:t>
      </w:r>
      <w:r w:rsidR="00D03549" w:rsidRPr="00D03549">
        <w:rPr>
          <w:rFonts w:asciiTheme="minorHAnsi" w:hAnsiTheme="minorHAnsi"/>
          <w:bCs/>
        </w:rPr>
        <w:t>494</w:t>
      </w:r>
      <w:r w:rsidR="00A732D0" w:rsidRPr="00D03549">
        <w:rPr>
          <w:rFonts w:asciiTheme="minorHAnsi" w:hAnsiTheme="minorHAnsi"/>
          <w:bCs/>
          <w:lang w:val="en-US"/>
        </w:rPr>
        <w:t>cc</w:t>
      </w:r>
      <w:r w:rsidR="00A732D0" w:rsidRPr="00D03549">
        <w:rPr>
          <w:rFonts w:asciiTheme="minorHAnsi" w:hAnsiTheme="minorHAnsi"/>
          <w:bCs/>
        </w:rPr>
        <w:t xml:space="preserve"> </w:t>
      </w:r>
      <w:r w:rsidR="00D03549" w:rsidRPr="00D03549">
        <w:rPr>
          <w:rFonts w:asciiTheme="minorHAnsi" w:hAnsiTheme="minorHAnsi"/>
          <w:bCs/>
        </w:rPr>
        <w:t>4χ4</w:t>
      </w:r>
      <w:r w:rsidR="000368CD">
        <w:rPr>
          <w:rFonts w:asciiTheme="minorHAnsi" w:hAnsiTheme="minorHAnsi"/>
          <w:bCs/>
        </w:rPr>
        <w:t xml:space="preserve"> τετράθυρο</w:t>
      </w:r>
      <w:r w:rsidR="00A732D0" w:rsidRPr="00D03549">
        <w:rPr>
          <w:rFonts w:asciiTheme="minorHAnsi" w:hAnsiTheme="minorHAnsi"/>
          <w:bCs/>
        </w:rPr>
        <w:t xml:space="preserve"> του 2006 </w:t>
      </w:r>
      <w:r w:rsidR="00A732D0" w:rsidRPr="00D03549">
        <w:rPr>
          <w:rFonts w:asciiTheme="minorHAnsi" w:hAnsiTheme="minorHAnsi"/>
          <w:bCs/>
          <w:lang w:val="en-US"/>
        </w:rPr>
        <w:t>diesel</w:t>
      </w:r>
      <w:r w:rsidR="000C7CB3">
        <w:rPr>
          <w:rFonts w:asciiTheme="minorHAnsi" w:hAnsiTheme="minorHAnsi"/>
          <w:bCs/>
        </w:rPr>
        <w:t xml:space="preserve"> με </w:t>
      </w:r>
      <w:proofErr w:type="spellStart"/>
      <w:r w:rsidR="000C7CB3">
        <w:rPr>
          <w:rFonts w:asciiTheme="minorHAnsi" w:hAnsiTheme="minorHAnsi"/>
          <w:bCs/>
        </w:rPr>
        <w:t>αριθμ</w:t>
      </w:r>
      <w:proofErr w:type="spellEnd"/>
      <w:r w:rsidR="000C7CB3">
        <w:rPr>
          <w:rFonts w:asciiTheme="minorHAnsi" w:hAnsiTheme="minorHAnsi"/>
          <w:bCs/>
        </w:rPr>
        <w:t xml:space="preserve">. κυκλοφορίας </w:t>
      </w:r>
      <w:r w:rsidR="000C7CB3" w:rsidRPr="000C7CB3">
        <w:rPr>
          <w:rFonts w:asciiTheme="minorHAnsi" w:hAnsiTheme="minorHAnsi"/>
          <w:bCs/>
        </w:rPr>
        <w:t>ΚΗΥ 9897</w:t>
      </w:r>
      <w:r w:rsidR="00A732D0" w:rsidRPr="00D03549">
        <w:rPr>
          <w:rFonts w:asciiTheme="minorHAnsi" w:hAnsiTheme="minorHAnsi"/>
          <w:bCs/>
        </w:rPr>
        <w:t xml:space="preserve">, ενός </w:t>
      </w:r>
      <w:r w:rsidR="00A732D0" w:rsidRPr="00D03549">
        <w:rPr>
          <w:rFonts w:asciiTheme="minorHAnsi" w:hAnsiTheme="minorHAnsi"/>
          <w:bCs/>
          <w:lang w:val="en-US"/>
        </w:rPr>
        <w:t>MITSUBISHI</w:t>
      </w:r>
      <w:r w:rsidR="00A732D0" w:rsidRPr="00D03549">
        <w:rPr>
          <w:rFonts w:asciiTheme="minorHAnsi" w:hAnsiTheme="minorHAnsi"/>
          <w:bCs/>
        </w:rPr>
        <w:t xml:space="preserve"> </w:t>
      </w:r>
      <w:r w:rsidR="00A732D0" w:rsidRPr="00D03549">
        <w:rPr>
          <w:rFonts w:asciiTheme="minorHAnsi" w:hAnsiTheme="minorHAnsi"/>
          <w:bCs/>
          <w:lang w:val="en-US"/>
        </w:rPr>
        <w:t>L</w:t>
      </w:r>
      <w:r w:rsidR="00A732D0" w:rsidRPr="00D03549">
        <w:rPr>
          <w:rFonts w:asciiTheme="minorHAnsi" w:hAnsiTheme="minorHAnsi"/>
          <w:bCs/>
        </w:rPr>
        <w:t xml:space="preserve"> 200 </w:t>
      </w:r>
      <w:r w:rsidR="000368CD">
        <w:rPr>
          <w:rFonts w:asciiTheme="minorHAnsi" w:hAnsiTheme="minorHAnsi"/>
          <w:bCs/>
        </w:rPr>
        <w:t xml:space="preserve">δίθυρο </w:t>
      </w:r>
      <w:r w:rsidR="00A732D0" w:rsidRPr="00D03549">
        <w:rPr>
          <w:rFonts w:asciiTheme="minorHAnsi" w:hAnsiTheme="minorHAnsi"/>
          <w:bCs/>
        </w:rPr>
        <w:t>2.500</w:t>
      </w:r>
      <w:r w:rsidR="00A732D0" w:rsidRPr="00D03549">
        <w:rPr>
          <w:rFonts w:asciiTheme="minorHAnsi" w:hAnsiTheme="minorHAnsi"/>
          <w:bCs/>
          <w:lang w:val="en-US"/>
        </w:rPr>
        <w:t>cc</w:t>
      </w:r>
      <w:r w:rsidR="000368CD">
        <w:rPr>
          <w:rFonts w:asciiTheme="minorHAnsi" w:hAnsiTheme="minorHAnsi"/>
          <w:bCs/>
        </w:rPr>
        <w:t xml:space="preserve"> 4χ4</w:t>
      </w:r>
      <w:r w:rsidR="00D03549">
        <w:rPr>
          <w:rFonts w:asciiTheme="minorHAnsi" w:hAnsiTheme="minorHAnsi"/>
          <w:bCs/>
        </w:rPr>
        <w:t xml:space="preserve"> </w:t>
      </w:r>
      <w:r w:rsidR="00A732D0" w:rsidRPr="00D03549">
        <w:rPr>
          <w:rFonts w:asciiTheme="minorHAnsi" w:hAnsiTheme="minorHAnsi"/>
          <w:bCs/>
        </w:rPr>
        <w:t xml:space="preserve">του 2001 </w:t>
      </w:r>
      <w:r w:rsidR="00A732D0" w:rsidRPr="00D03549">
        <w:rPr>
          <w:rFonts w:asciiTheme="minorHAnsi" w:hAnsiTheme="minorHAnsi"/>
          <w:bCs/>
          <w:lang w:val="en-US"/>
        </w:rPr>
        <w:t>diesel</w:t>
      </w:r>
      <w:r w:rsidR="000C7CB3">
        <w:rPr>
          <w:rFonts w:asciiTheme="minorHAnsi" w:hAnsiTheme="minorHAnsi"/>
          <w:bCs/>
        </w:rPr>
        <w:t xml:space="preserve"> με </w:t>
      </w:r>
      <w:proofErr w:type="spellStart"/>
      <w:r w:rsidR="000C7CB3">
        <w:rPr>
          <w:rFonts w:asciiTheme="minorHAnsi" w:hAnsiTheme="minorHAnsi"/>
          <w:bCs/>
        </w:rPr>
        <w:t>αριθμ</w:t>
      </w:r>
      <w:proofErr w:type="spellEnd"/>
      <w:r w:rsidR="000C7CB3">
        <w:rPr>
          <w:rFonts w:asciiTheme="minorHAnsi" w:hAnsiTheme="minorHAnsi"/>
          <w:bCs/>
        </w:rPr>
        <w:t xml:space="preserve">. κυκλοφορίας </w:t>
      </w:r>
      <w:r w:rsidR="000C7CB3" w:rsidRPr="000C7CB3">
        <w:rPr>
          <w:rFonts w:asciiTheme="minorHAnsi" w:hAnsiTheme="minorHAnsi"/>
          <w:bCs/>
        </w:rPr>
        <w:t>ΚΗΥ 9862</w:t>
      </w:r>
      <w:r w:rsidR="006C32AE">
        <w:rPr>
          <w:rFonts w:asciiTheme="minorHAnsi" w:hAnsiTheme="minorHAnsi"/>
          <w:bCs/>
        </w:rPr>
        <w:t xml:space="preserve">, </w:t>
      </w:r>
      <w:bookmarkStart w:id="3" w:name="_Hlk221105586"/>
      <w:r w:rsidR="006C32AE" w:rsidRPr="00D03549">
        <w:rPr>
          <w:rFonts w:asciiTheme="minorHAnsi" w:hAnsiTheme="minorHAnsi"/>
          <w:bCs/>
        </w:rPr>
        <w:t xml:space="preserve">δυο </w:t>
      </w:r>
      <w:r w:rsidR="006C32AE">
        <w:rPr>
          <w:rFonts w:asciiTheme="minorHAnsi" w:hAnsiTheme="minorHAnsi"/>
          <w:bCs/>
          <w:lang w:val="en-US"/>
        </w:rPr>
        <w:t>HYUNDAI</w:t>
      </w:r>
      <w:r w:rsidR="006C32AE" w:rsidRPr="004F5A46">
        <w:rPr>
          <w:rFonts w:asciiTheme="minorHAnsi" w:hAnsiTheme="minorHAnsi"/>
          <w:bCs/>
        </w:rPr>
        <w:t xml:space="preserve"> </w:t>
      </w:r>
      <w:r w:rsidR="006C32AE">
        <w:rPr>
          <w:rFonts w:asciiTheme="minorHAnsi" w:hAnsiTheme="minorHAnsi"/>
          <w:bCs/>
          <w:lang w:val="en-US"/>
        </w:rPr>
        <w:t>BAYON</w:t>
      </w:r>
      <w:r w:rsidR="006C32AE" w:rsidRPr="004E61A7">
        <w:rPr>
          <w:rFonts w:asciiTheme="minorHAnsi" w:hAnsiTheme="minorHAnsi"/>
          <w:bCs/>
        </w:rPr>
        <w:t xml:space="preserve"> </w:t>
      </w:r>
      <w:r w:rsidR="006C32AE">
        <w:rPr>
          <w:rFonts w:asciiTheme="minorHAnsi" w:hAnsiTheme="minorHAnsi"/>
          <w:bCs/>
        </w:rPr>
        <w:t>Αμόλυβδη 1.197</w:t>
      </w:r>
      <w:r w:rsidR="006C32AE">
        <w:rPr>
          <w:rFonts w:asciiTheme="minorHAnsi" w:hAnsiTheme="minorHAnsi"/>
          <w:bCs/>
          <w:lang w:val="en-US"/>
        </w:rPr>
        <w:t>cc</w:t>
      </w:r>
      <w:r w:rsidR="006C32AE" w:rsidRPr="004E61A7">
        <w:rPr>
          <w:rFonts w:asciiTheme="minorHAnsi" w:hAnsiTheme="minorHAnsi"/>
          <w:bCs/>
        </w:rPr>
        <w:t xml:space="preserve"> </w:t>
      </w:r>
      <w:r w:rsidR="006C32AE">
        <w:rPr>
          <w:rFonts w:asciiTheme="minorHAnsi" w:hAnsiTheme="minorHAnsi"/>
          <w:bCs/>
        </w:rPr>
        <w:t xml:space="preserve">του 2023 με </w:t>
      </w:r>
      <w:proofErr w:type="spellStart"/>
      <w:r w:rsidR="006C32AE">
        <w:rPr>
          <w:rFonts w:asciiTheme="minorHAnsi" w:hAnsiTheme="minorHAnsi"/>
          <w:bCs/>
        </w:rPr>
        <w:t>αριθμ</w:t>
      </w:r>
      <w:proofErr w:type="spellEnd"/>
      <w:r w:rsidR="006C32AE">
        <w:rPr>
          <w:rFonts w:asciiTheme="minorHAnsi" w:hAnsiTheme="minorHAnsi"/>
          <w:bCs/>
        </w:rPr>
        <w:t>. κυκλοφορίας ΚΤΥ</w:t>
      </w:r>
      <w:r w:rsidR="00FD2D38">
        <w:rPr>
          <w:rFonts w:asciiTheme="minorHAnsi" w:hAnsiTheme="minorHAnsi"/>
          <w:bCs/>
        </w:rPr>
        <w:t xml:space="preserve"> </w:t>
      </w:r>
      <w:r w:rsidR="006C32AE">
        <w:rPr>
          <w:rFonts w:asciiTheme="minorHAnsi" w:hAnsiTheme="minorHAnsi"/>
          <w:bCs/>
        </w:rPr>
        <w:t xml:space="preserve">3040 &amp; ΚΤΥ 3042 και ενός </w:t>
      </w:r>
      <w:r w:rsidR="006C32AE">
        <w:rPr>
          <w:rFonts w:asciiTheme="minorHAnsi" w:hAnsiTheme="minorHAnsi"/>
          <w:bCs/>
          <w:lang w:val="en-US"/>
        </w:rPr>
        <w:t>SUZUKI</w:t>
      </w:r>
      <w:r w:rsidR="006C32AE" w:rsidRPr="004E61A7">
        <w:rPr>
          <w:rFonts w:asciiTheme="minorHAnsi" w:hAnsiTheme="minorHAnsi"/>
          <w:bCs/>
        </w:rPr>
        <w:t xml:space="preserve"> </w:t>
      </w:r>
      <w:r w:rsidR="006C32AE">
        <w:rPr>
          <w:rFonts w:asciiTheme="minorHAnsi" w:hAnsiTheme="minorHAnsi"/>
          <w:bCs/>
          <w:lang w:val="en-US"/>
        </w:rPr>
        <w:t>SANTANA</w:t>
      </w:r>
      <w:r w:rsidR="006C32AE">
        <w:rPr>
          <w:rFonts w:asciiTheme="minorHAnsi" w:hAnsiTheme="minorHAnsi"/>
          <w:bCs/>
        </w:rPr>
        <w:t xml:space="preserve"> Αμόλυβδη </w:t>
      </w:r>
      <w:r w:rsidR="006C32AE" w:rsidRPr="004E61A7">
        <w:rPr>
          <w:rFonts w:asciiTheme="minorHAnsi" w:hAnsiTheme="minorHAnsi"/>
          <w:bCs/>
        </w:rPr>
        <w:t>1</w:t>
      </w:r>
      <w:r w:rsidR="006C32AE">
        <w:rPr>
          <w:rFonts w:asciiTheme="minorHAnsi" w:hAnsiTheme="minorHAnsi"/>
          <w:bCs/>
        </w:rPr>
        <w:t>.</w:t>
      </w:r>
      <w:r w:rsidR="006C32AE" w:rsidRPr="004E61A7">
        <w:rPr>
          <w:rFonts w:asciiTheme="minorHAnsi" w:hAnsiTheme="minorHAnsi"/>
          <w:bCs/>
        </w:rPr>
        <w:t>590</w:t>
      </w:r>
      <w:r w:rsidR="006C32AE">
        <w:rPr>
          <w:rFonts w:asciiTheme="minorHAnsi" w:hAnsiTheme="minorHAnsi"/>
          <w:bCs/>
          <w:lang w:val="en-US"/>
        </w:rPr>
        <w:t>cc</w:t>
      </w:r>
      <w:r w:rsidR="006C32AE" w:rsidRPr="004E61A7">
        <w:rPr>
          <w:rFonts w:asciiTheme="minorHAnsi" w:hAnsiTheme="minorHAnsi"/>
          <w:bCs/>
        </w:rPr>
        <w:t xml:space="preserve"> </w:t>
      </w:r>
      <w:r w:rsidR="006C32AE">
        <w:rPr>
          <w:rFonts w:asciiTheme="minorHAnsi" w:hAnsiTheme="minorHAnsi"/>
          <w:bCs/>
        </w:rPr>
        <w:t xml:space="preserve">του 2004 με </w:t>
      </w:r>
      <w:proofErr w:type="spellStart"/>
      <w:r w:rsidR="006C32AE">
        <w:rPr>
          <w:rFonts w:asciiTheme="minorHAnsi" w:hAnsiTheme="minorHAnsi"/>
          <w:bCs/>
        </w:rPr>
        <w:t>αριθμ</w:t>
      </w:r>
      <w:proofErr w:type="spellEnd"/>
      <w:r w:rsidR="006C32AE">
        <w:rPr>
          <w:rFonts w:asciiTheme="minorHAnsi" w:hAnsiTheme="minorHAnsi"/>
          <w:bCs/>
        </w:rPr>
        <w:t>. κυκλοφορίας ΚΗΥ</w:t>
      </w:r>
      <w:r w:rsidR="00FD2D38">
        <w:rPr>
          <w:rFonts w:asciiTheme="minorHAnsi" w:hAnsiTheme="minorHAnsi"/>
          <w:bCs/>
        </w:rPr>
        <w:t xml:space="preserve"> </w:t>
      </w:r>
      <w:r w:rsidR="006C32AE">
        <w:rPr>
          <w:rFonts w:asciiTheme="minorHAnsi" w:hAnsiTheme="minorHAnsi"/>
          <w:bCs/>
        </w:rPr>
        <w:t>9884</w:t>
      </w:r>
      <w:bookmarkEnd w:id="3"/>
      <w:r w:rsidR="00A732D0" w:rsidRPr="00D03549">
        <w:rPr>
          <w:rFonts w:asciiTheme="minorHAnsi" w:hAnsiTheme="minorHAnsi"/>
          <w:bCs/>
        </w:rPr>
        <w:t xml:space="preserve">) </w:t>
      </w:r>
      <w:bookmarkEnd w:id="2"/>
      <w:r w:rsidR="00E70A3D" w:rsidRPr="00D03549">
        <w:rPr>
          <w:rFonts w:asciiTheme="minorHAnsi" w:hAnsiTheme="minorHAnsi"/>
          <w:bCs/>
        </w:rPr>
        <w:t xml:space="preserve">άμεσα και τα αναλώσιμα υλικά θα πρέπει να διαθέτουν τις προδιαγραφές και </w:t>
      </w:r>
      <w:r w:rsidRPr="00D03549">
        <w:rPr>
          <w:rFonts w:asciiTheme="minorHAnsi" w:hAnsiTheme="minorHAnsi"/>
          <w:bCs/>
        </w:rPr>
        <w:t>τα τεχνικά χαρακτηριστικά</w:t>
      </w:r>
      <w:r w:rsidR="00C204B3" w:rsidRPr="00D03549">
        <w:rPr>
          <w:rFonts w:asciiTheme="minorHAnsi" w:hAnsiTheme="minorHAnsi"/>
          <w:bCs/>
        </w:rPr>
        <w:t xml:space="preserve"> που προβλέπονται για τα οχήματα</w:t>
      </w:r>
      <w:r w:rsidRPr="00D03549">
        <w:rPr>
          <w:rFonts w:asciiTheme="minorHAnsi" w:hAnsiTheme="minorHAnsi"/>
          <w:bCs/>
        </w:rPr>
        <w:t xml:space="preserve"> που περιγράφονται στο Παράρτημα Β΄ της προσκλήσεως.</w:t>
      </w:r>
      <w:r w:rsidRPr="008A4D94">
        <w:rPr>
          <w:rFonts w:asciiTheme="minorHAnsi" w:hAnsiTheme="minorHAnsi"/>
          <w:bCs/>
        </w:rPr>
        <w:t xml:space="preserve"> </w:t>
      </w:r>
    </w:p>
    <w:p w14:paraId="4EAEDF8D" w14:textId="77777777" w:rsidR="002C1FCF" w:rsidRDefault="002C1FCF" w:rsidP="00C96BD0">
      <w:pPr>
        <w:pStyle w:val="a7"/>
        <w:spacing w:line="360" w:lineRule="auto"/>
        <w:jc w:val="both"/>
        <w:rPr>
          <w:rFonts w:ascii="Calibri" w:hAnsi="Calibri" w:cs="Tahoma"/>
          <w:b/>
          <w:bCs/>
          <w:color w:val="000000"/>
        </w:rPr>
      </w:pPr>
    </w:p>
    <w:p w14:paraId="42935993" w14:textId="77777777" w:rsidR="00367366" w:rsidRPr="00801559" w:rsidRDefault="00367366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4"/>
          <w:szCs w:val="24"/>
        </w:rPr>
      </w:pPr>
      <w:r w:rsidRPr="00801559">
        <w:rPr>
          <w:rFonts w:ascii="Calibri" w:hAnsi="Calibri" w:cs="Tahoma"/>
          <w:b/>
          <w:bCs/>
          <w:sz w:val="24"/>
          <w:szCs w:val="24"/>
        </w:rPr>
        <w:t>Γ. Κατάρτιση και υποβολή προσφορών</w:t>
      </w:r>
    </w:p>
    <w:p w14:paraId="29E025C2" w14:textId="71D88F5D" w:rsidR="00367366" w:rsidRDefault="00367366" w:rsidP="009E7A1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sz w:val="24"/>
          <w:szCs w:val="24"/>
          <w:u w:val="single"/>
        </w:rPr>
        <w:t>Η προσφορά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υποβάλ</w:t>
      </w:r>
      <w:r>
        <w:rPr>
          <w:rFonts w:ascii="Calibri" w:hAnsi="Calibri" w:cs="Tahoma"/>
          <w:sz w:val="24"/>
          <w:szCs w:val="24"/>
          <w:u w:val="single"/>
        </w:rPr>
        <w:t>λεται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με κάθε πρόσφορο μέσο και</w:t>
      </w:r>
      <w:r>
        <w:rPr>
          <w:rFonts w:ascii="Calibri" w:hAnsi="Calibri" w:cs="Tahoma"/>
          <w:color w:val="000000"/>
          <w:sz w:val="24"/>
          <w:szCs w:val="24"/>
        </w:rPr>
        <w:t xml:space="preserve"> με οποιονδήποτε τρόπο από τον υποψήφιο </w:t>
      </w:r>
      <w:r w:rsidR="001F0B7E">
        <w:rPr>
          <w:rFonts w:ascii="Calibri" w:hAnsi="Calibri" w:cs="Tahoma"/>
          <w:color w:val="000000"/>
          <w:sz w:val="24"/>
          <w:szCs w:val="24"/>
        </w:rPr>
        <w:t>α</w:t>
      </w:r>
      <w:r>
        <w:rPr>
          <w:rFonts w:ascii="Calibri" w:hAnsi="Calibri" w:cs="Tahoma"/>
          <w:color w:val="000000"/>
          <w:sz w:val="24"/>
          <w:szCs w:val="24"/>
        </w:rPr>
        <w:t xml:space="preserve">νάδοχο, </w:t>
      </w:r>
      <w:r w:rsidR="009E7A1B">
        <w:rPr>
          <w:rFonts w:ascii="Calibri" w:hAnsi="Calibri" w:cs="Tahoma"/>
          <w:color w:val="000000"/>
          <w:sz w:val="24"/>
          <w:szCs w:val="24"/>
        </w:rPr>
        <w:t xml:space="preserve">είτε </w:t>
      </w:r>
      <w:r>
        <w:rPr>
          <w:rFonts w:ascii="Calibri" w:hAnsi="Calibri" w:cs="Tahoma"/>
          <w:color w:val="000000"/>
          <w:sz w:val="24"/>
          <w:szCs w:val="24"/>
        </w:rPr>
        <w:t>σε σφραγισμένο φάκελο</w:t>
      </w:r>
      <w:r w:rsidR="009E7A1B">
        <w:rPr>
          <w:rFonts w:ascii="Calibri" w:hAnsi="Calibri" w:cs="Tahoma"/>
          <w:color w:val="000000"/>
          <w:sz w:val="24"/>
          <w:szCs w:val="24"/>
        </w:rPr>
        <w:t xml:space="preserve"> είτε ηλεκτρονικά μέσω </w:t>
      </w:r>
      <w:r w:rsidR="009E7A1B">
        <w:rPr>
          <w:rFonts w:ascii="Calibri" w:hAnsi="Calibri" w:cs="Tahoma"/>
          <w:color w:val="000000"/>
          <w:sz w:val="24"/>
          <w:szCs w:val="24"/>
          <w:lang w:val="en-US"/>
        </w:rPr>
        <w:t>e</w:t>
      </w:r>
      <w:r w:rsidR="009E7A1B" w:rsidRPr="009E7A1B">
        <w:rPr>
          <w:rFonts w:ascii="Calibri" w:hAnsi="Calibri" w:cs="Tahoma"/>
          <w:color w:val="000000"/>
          <w:sz w:val="24"/>
          <w:szCs w:val="24"/>
        </w:rPr>
        <w:t>-</w:t>
      </w:r>
      <w:r w:rsidR="009E7A1B">
        <w:rPr>
          <w:rFonts w:ascii="Calibri" w:hAnsi="Calibri" w:cs="Tahoma"/>
          <w:color w:val="000000"/>
          <w:sz w:val="24"/>
          <w:szCs w:val="24"/>
          <w:lang w:val="en-US"/>
        </w:rPr>
        <w:t>mail</w:t>
      </w:r>
      <w:r w:rsidR="009E7A1B" w:rsidRPr="009E7A1B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9E7A1B">
        <w:rPr>
          <w:rFonts w:ascii="Calibri" w:hAnsi="Calibri" w:cs="Tahoma"/>
          <w:color w:val="000000"/>
          <w:sz w:val="24"/>
          <w:szCs w:val="24"/>
        </w:rPr>
        <w:t>στις ηλεκτρονικές διευθύνσεις</w:t>
      </w:r>
      <w:r w:rsidR="009E7A1B" w:rsidRPr="009E7A1B">
        <w:rPr>
          <w:rFonts w:ascii="Calibri" w:hAnsi="Calibri" w:cs="Tahoma"/>
          <w:color w:val="000000"/>
          <w:sz w:val="24"/>
          <w:szCs w:val="24"/>
        </w:rPr>
        <w:t xml:space="preserve"> </w:t>
      </w:r>
      <w:hyperlink r:id="rId13" w:history="1">
        <w:r w:rsidR="009E7A1B" w:rsidRPr="009E7A1B">
          <w:rPr>
            <w:rStyle w:val="-"/>
            <w:rFonts w:ascii="Calibri" w:hAnsi="Calibri" w:cs="Tahoma"/>
            <w:sz w:val="24"/>
            <w:szCs w:val="24"/>
          </w:rPr>
          <w:t>krasadakis@crete.gov.gr</w:t>
        </w:r>
      </w:hyperlink>
      <w:r w:rsidR="009E7A1B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9E7A1B" w:rsidRPr="009E7A1B">
        <w:rPr>
          <w:rFonts w:ascii="Calibri" w:hAnsi="Calibri" w:cs="Tahoma"/>
          <w:b/>
          <w:bCs/>
          <w:color w:val="000000"/>
          <w:sz w:val="24"/>
          <w:szCs w:val="24"/>
        </w:rPr>
        <w:t>και</w:t>
      </w:r>
      <w:r w:rsidR="009E7A1B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9E7A1B" w:rsidRPr="009E7A1B">
        <w:rPr>
          <w:rStyle w:val="-"/>
          <w:rFonts w:ascii="Calibri" w:hAnsi="Calibri" w:cs="Calibri"/>
          <w:sz w:val="24"/>
          <w:szCs w:val="24"/>
        </w:rPr>
        <w:t>fountoradakis@0531.syzefxis.gov.gr</w:t>
      </w:r>
      <w:r w:rsidR="009E7A1B" w:rsidRPr="009E7A1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 xml:space="preserve">, </w:t>
      </w:r>
      <w:r w:rsidR="00544717">
        <w:rPr>
          <w:rFonts w:ascii="Calibri" w:hAnsi="Calibri" w:cs="Tahoma"/>
          <w:color w:val="000000"/>
          <w:sz w:val="24"/>
          <w:szCs w:val="24"/>
        </w:rPr>
        <w:t xml:space="preserve">όπου θα επισυνάπτονται </w:t>
      </w:r>
      <w:r>
        <w:rPr>
          <w:rFonts w:ascii="Calibri" w:hAnsi="Calibri" w:cs="Tahoma"/>
          <w:color w:val="000000"/>
          <w:sz w:val="24"/>
          <w:szCs w:val="24"/>
        </w:rPr>
        <w:t>:</w:t>
      </w:r>
    </w:p>
    <w:p w14:paraId="171556A6" w14:textId="1E1A3753" w:rsidR="00367366" w:rsidRPr="00B460D9" w:rsidRDefault="00367366" w:rsidP="001F0B7E">
      <w:pPr>
        <w:pStyle w:val="a6"/>
        <w:numPr>
          <w:ilvl w:val="0"/>
          <w:numId w:val="31"/>
        </w:numPr>
        <w:spacing w:line="360" w:lineRule="auto"/>
        <w:ind w:left="426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Παράρτημα </w:t>
      </w:r>
      <w:r w:rsidR="003D7DB2">
        <w:rPr>
          <w:rFonts w:ascii="Calibri" w:hAnsi="Calibri" w:cs="Tahoma"/>
          <w:color w:val="000000"/>
          <w:sz w:val="24"/>
          <w:szCs w:val="24"/>
        </w:rPr>
        <w:t>Γ</w:t>
      </w:r>
      <w:r w:rsidRPr="00B460D9">
        <w:rPr>
          <w:rFonts w:ascii="Calibri" w:hAnsi="Calibri" w:cs="Tahoma"/>
          <w:color w:val="000000"/>
          <w:sz w:val="24"/>
          <w:szCs w:val="24"/>
        </w:rPr>
        <w:t xml:space="preserve">’. </w:t>
      </w:r>
      <w:r w:rsidR="00C3621C">
        <w:rPr>
          <w:rFonts w:ascii="Calibri" w:hAnsi="Calibri" w:cs="Tahoma"/>
          <w:sz w:val="24"/>
          <w:szCs w:val="24"/>
        </w:rPr>
        <w:t>Η τιμή</w:t>
      </w:r>
      <w:r w:rsidR="00C3621C" w:rsidRPr="00970A78">
        <w:rPr>
          <w:rFonts w:ascii="Calibri" w:hAnsi="Calibri" w:cs="Tahoma"/>
          <w:sz w:val="24"/>
          <w:szCs w:val="24"/>
        </w:rPr>
        <w:t xml:space="preserve"> τ</w:t>
      </w:r>
      <w:r w:rsidR="00C3621C">
        <w:rPr>
          <w:rFonts w:ascii="Calibri" w:hAnsi="Calibri" w:cs="Tahoma"/>
          <w:sz w:val="24"/>
          <w:szCs w:val="24"/>
        </w:rPr>
        <w:t>ης</w:t>
      </w:r>
      <w:r w:rsidR="00C3621C" w:rsidRPr="00970A78">
        <w:rPr>
          <w:rFonts w:ascii="Calibri" w:hAnsi="Calibri" w:cs="Tahoma"/>
          <w:sz w:val="24"/>
          <w:szCs w:val="24"/>
        </w:rPr>
        <w:t xml:space="preserve"> προσφορ</w:t>
      </w:r>
      <w:r w:rsidR="00C3621C">
        <w:rPr>
          <w:rFonts w:ascii="Calibri" w:hAnsi="Calibri" w:cs="Tahoma"/>
          <w:sz w:val="24"/>
          <w:szCs w:val="24"/>
        </w:rPr>
        <w:t>άς</w:t>
      </w:r>
      <w:r w:rsidR="00C3621C" w:rsidRPr="00970A78">
        <w:rPr>
          <w:rFonts w:ascii="Calibri" w:hAnsi="Calibri" w:cs="Tahoma"/>
          <w:sz w:val="24"/>
          <w:szCs w:val="24"/>
        </w:rPr>
        <w:t xml:space="preserve"> θα εκφράζ</w:t>
      </w:r>
      <w:r w:rsidR="00C3621C">
        <w:rPr>
          <w:rFonts w:ascii="Calibri" w:hAnsi="Calibri" w:cs="Tahoma"/>
          <w:sz w:val="24"/>
          <w:szCs w:val="24"/>
        </w:rPr>
        <w:t>ετ</w:t>
      </w:r>
      <w:r w:rsidR="00C3621C" w:rsidRPr="00970A78">
        <w:rPr>
          <w:rFonts w:ascii="Calibri" w:hAnsi="Calibri" w:cs="Tahoma"/>
          <w:sz w:val="24"/>
          <w:szCs w:val="24"/>
        </w:rPr>
        <w:t>αι σε ευρώ.</w:t>
      </w:r>
      <w:r w:rsidR="00C3621C">
        <w:rPr>
          <w:rFonts w:ascii="Calibri" w:hAnsi="Calibri" w:cs="Tahoma"/>
          <w:sz w:val="24"/>
          <w:szCs w:val="24"/>
        </w:rPr>
        <w:t xml:space="preserve"> </w:t>
      </w:r>
      <w:r w:rsidRPr="00B460D9">
        <w:rPr>
          <w:rFonts w:ascii="Calibri" w:hAnsi="Calibri"/>
          <w:sz w:val="24"/>
          <w:szCs w:val="24"/>
        </w:rPr>
        <w:t xml:space="preserve">Στην οικονομική προσφορά να αναγράφεται η τιμή ανά προσφερόμενο είδος. </w:t>
      </w:r>
    </w:p>
    <w:p w14:paraId="28A9E99C" w14:textId="02D4D2D0" w:rsidR="00367366" w:rsidRDefault="00367366" w:rsidP="001F0B7E">
      <w:pPr>
        <w:numPr>
          <w:ilvl w:val="0"/>
          <w:numId w:val="31"/>
        </w:numPr>
        <w:spacing w:line="360" w:lineRule="auto"/>
        <w:ind w:left="426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lastRenderedPageBreak/>
        <w:t>Υπεύθυνη δήλωση στην οποία να δηλώνεται ότι ο οικονομικός φορέας δεν εμπίπτει στις καταστάσεις της παρ. 1 του άρθρ. 73 του Ν. 4412/2016</w:t>
      </w:r>
      <w:r w:rsidR="00453065">
        <w:rPr>
          <w:rFonts w:ascii="Calibri" w:hAnsi="Calibri"/>
          <w:sz w:val="24"/>
          <w:szCs w:val="24"/>
        </w:rPr>
        <w:t xml:space="preserve"> κατά εφαρμογή των διατάξεων των άρθρων 134- 135 του ν. 5090/2024</w:t>
      </w:r>
      <w:r w:rsidRPr="00B460D9">
        <w:rPr>
          <w:rFonts w:ascii="Calibri" w:hAnsi="Calibri"/>
          <w:sz w:val="24"/>
          <w:szCs w:val="24"/>
        </w:rPr>
        <w:t>.</w:t>
      </w:r>
    </w:p>
    <w:p w14:paraId="31C1E600" w14:textId="1E42875E" w:rsidR="00945E7D" w:rsidRPr="00945E7D" w:rsidRDefault="00945E7D" w:rsidP="00945E7D">
      <w:pPr>
        <w:pStyle w:val="a6"/>
        <w:numPr>
          <w:ilvl w:val="0"/>
          <w:numId w:val="31"/>
        </w:numPr>
        <w:spacing w:line="360" w:lineRule="auto"/>
        <w:ind w:left="426"/>
        <w:jc w:val="both"/>
        <w:rPr>
          <w:rFonts w:ascii="Calibri" w:hAnsi="Calibri"/>
          <w:sz w:val="24"/>
          <w:szCs w:val="24"/>
        </w:rPr>
      </w:pPr>
      <w:bookmarkStart w:id="4" w:name="_Hlk221617897"/>
      <w:r w:rsidRPr="00945E7D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bookmarkEnd w:id="4"/>
    <w:p w14:paraId="57BC7E69" w14:textId="77777777" w:rsidR="001F0B7E" w:rsidRPr="005345F8" w:rsidRDefault="00E3558F" w:rsidP="001F0B7E">
      <w:pPr>
        <w:pStyle w:val="a6"/>
        <w:numPr>
          <w:ilvl w:val="0"/>
          <w:numId w:val="31"/>
        </w:numPr>
        <w:spacing w:line="360" w:lineRule="auto"/>
        <w:ind w:left="426"/>
        <w:jc w:val="both"/>
        <w:rPr>
          <w:rFonts w:ascii="Calibri" w:hAnsi="Calibri" w:cs="Tahoma"/>
          <w:color w:val="000000"/>
          <w:sz w:val="24"/>
          <w:szCs w:val="24"/>
        </w:rPr>
      </w:pPr>
      <w:r w:rsidRPr="001F0B7E">
        <w:rPr>
          <w:rFonts w:ascii="Calibri" w:hAnsi="Calibri" w:cs="Tahoma"/>
          <w:color w:val="000000"/>
          <w:sz w:val="24"/>
          <w:szCs w:val="24"/>
        </w:rPr>
        <w:t xml:space="preserve">Σε περίπτωση που τα αποδεικτικά αποτελούν ιδιωτικά έγγραφα, μπορεί να γίνονται αποδεκτά και σε απλή φωτοτυπία, εφόσον συνυποβάλλεται υπεύθυνη δήλωση στην οποία βεβαιώνεται η ακρίβεια τους. </w:t>
      </w:r>
    </w:p>
    <w:p w14:paraId="294EB2FF" w14:textId="09910C33" w:rsidR="005345F8" w:rsidRPr="005345F8" w:rsidRDefault="005345F8" w:rsidP="001F0B7E">
      <w:pPr>
        <w:pStyle w:val="a6"/>
        <w:numPr>
          <w:ilvl w:val="0"/>
          <w:numId w:val="31"/>
        </w:numPr>
        <w:spacing w:line="360" w:lineRule="auto"/>
        <w:ind w:left="426"/>
        <w:jc w:val="both"/>
        <w:rPr>
          <w:rFonts w:ascii="Calibri" w:hAnsi="Calibri" w:cs="Tahoma"/>
          <w:color w:val="000000"/>
          <w:sz w:val="24"/>
          <w:szCs w:val="24"/>
        </w:rPr>
      </w:pPr>
      <w:r w:rsidRPr="0030261C">
        <w:rPr>
          <w:rFonts w:ascii="Calibri" w:hAnsi="Calibri" w:cs="Tahoma"/>
          <w:color w:val="000000"/>
          <w:sz w:val="24"/>
          <w:szCs w:val="24"/>
        </w:rPr>
        <w:t>Στην περίπτωση Φυσικού Προσώπου, υποβάλλεται βεβαίωση έναρξης επιτηδεύματος και τις μεταβολές, βεβαίωση τρέχουσας εικόνας δραστηριοτήτων ατομικής επιχείρησης, από την ΑΑΔΕ.</w:t>
      </w:r>
    </w:p>
    <w:p w14:paraId="365CAEDD" w14:textId="77777777" w:rsidR="001E0026" w:rsidRDefault="001E002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3F2B9252" w14:textId="6ED32C70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Στο φάκελο</w:t>
      </w:r>
      <w:r w:rsidR="00EC562F">
        <w:rPr>
          <w:rFonts w:ascii="Calibri" w:hAnsi="Calibri" w:cs="Tahoma"/>
          <w:sz w:val="24"/>
          <w:szCs w:val="24"/>
        </w:rPr>
        <w:t xml:space="preserve"> ή στο </w:t>
      </w:r>
      <w:r w:rsidR="00EC562F">
        <w:rPr>
          <w:rFonts w:ascii="Calibri" w:hAnsi="Calibri" w:cs="Tahoma"/>
          <w:sz w:val="24"/>
          <w:szCs w:val="24"/>
          <w:lang w:val="en-US"/>
        </w:rPr>
        <w:t>e</w:t>
      </w:r>
      <w:r w:rsidR="00EC562F" w:rsidRPr="00544717">
        <w:rPr>
          <w:rFonts w:ascii="Calibri" w:hAnsi="Calibri" w:cs="Tahoma"/>
          <w:sz w:val="24"/>
          <w:szCs w:val="24"/>
        </w:rPr>
        <w:t>-</w:t>
      </w:r>
      <w:r w:rsidR="00EC562F">
        <w:rPr>
          <w:rFonts w:ascii="Calibri" w:hAnsi="Calibri" w:cs="Tahoma"/>
          <w:sz w:val="24"/>
          <w:szCs w:val="24"/>
          <w:lang w:val="en-US"/>
        </w:rPr>
        <w:t>mail</w:t>
      </w:r>
      <w:r>
        <w:rPr>
          <w:rFonts w:ascii="Calibri" w:hAnsi="Calibri" w:cs="Tahoma"/>
          <w:sz w:val="24"/>
          <w:szCs w:val="24"/>
        </w:rPr>
        <w:t xml:space="preserve"> της προσφοράς</w:t>
      </w:r>
      <w:r w:rsidR="00544717">
        <w:rPr>
          <w:rFonts w:ascii="Calibri" w:hAnsi="Calibri" w:cs="Tahoma"/>
          <w:sz w:val="24"/>
          <w:szCs w:val="24"/>
        </w:rPr>
        <w:t xml:space="preserve"> θα</w:t>
      </w:r>
      <w:r>
        <w:rPr>
          <w:rFonts w:ascii="Calibri" w:hAnsi="Calibri" w:cs="Tahoma"/>
          <w:sz w:val="24"/>
          <w:szCs w:val="24"/>
        </w:rPr>
        <w:t xml:space="preserve"> πρέπει να αναγράφονται ευκρινώς:</w:t>
      </w:r>
    </w:p>
    <w:p w14:paraId="0599276A" w14:textId="77777777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5F89B5E4" w14:textId="38BE3016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 και Περιουσίας</w:t>
      </w:r>
      <w:r w:rsidR="00DE7AD0" w:rsidRPr="00DE7AD0">
        <w:rPr>
          <w:rFonts w:ascii="Calibri" w:hAnsi="Calibri" w:cs="Tahoma"/>
          <w:sz w:val="24"/>
          <w:szCs w:val="24"/>
        </w:rPr>
        <w:t xml:space="preserve"> </w:t>
      </w:r>
      <w:r w:rsidR="00DE7AD0">
        <w:rPr>
          <w:rFonts w:ascii="Calibri" w:hAnsi="Calibri" w:cs="Tahoma"/>
          <w:sz w:val="24"/>
          <w:szCs w:val="24"/>
        </w:rPr>
        <w:t>–</w:t>
      </w:r>
      <w:r w:rsidR="00DE7AD0" w:rsidRPr="00DE7AD0">
        <w:rPr>
          <w:rFonts w:ascii="Calibri" w:hAnsi="Calibri" w:cs="Tahoma"/>
          <w:sz w:val="24"/>
          <w:szCs w:val="24"/>
        </w:rPr>
        <w:t xml:space="preserve"> </w:t>
      </w:r>
      <w:r w:rsidR="00DE7AD0">
        <w:rPr>
          <w:rFonts w:ascii="Calibri" w:hAnsi="Calibri" w:cs="Tahoma"/>
          <w:sz w:val="24"/>
          <w:szCs w:val="24"/>
        </w:rPr>
        <w:t xml:space="preserve"> Τέρμα Ηρώων Πολυτεχνείου, Τ.Κ. 72100 Άγιος Νικόλαος</w:t>
      </w:r>
      <w:r>
        <w:rPr>
          <w:rFonts w:ascii="Calibri" w:hAnsi="Calibri" w:cs="Tahoma"/>
          <w:sz w:val="24"/>
          <w:szCs w:val="24"/>
        </w:rPr>
        <w:t>).</w:t>
      </w:r>
    </w:p>
    <w:p w14:paraId="4113E85C" w14:textId="77777777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33C5E6EB" w14:textId="04975E4D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e-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4A388283" w14:textId="77777777" w:rsidR="00367366" w:rsidRDefault="00367366" w:rsidP="0036736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Περίπτωση</w:t>
      </w:r>
      <w:r w:rsidRPr="0020325C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 xml:space="preserve">προσφοράς που παρουσιάζει 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απορρίπτεται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45C60026" w14:textId="00FA44C6" w:rsidR="00367366" w:rsidRPr="00B45EFF" w:rsidRDefault="00367366" w:rsidP="00367366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B45EFF">
        <w:rPr>
          <w:rFonts w:ascii="Calibri" w:hAnsi="Calibri"/>
          <w:b/>
          <w:bCs/>
          <w:sz w:val="24"/>
          <w:szCs w:val="24"/>
        </w:rPr>
        <w:t xml:space="preserve">Δ. </w:t>
      </w:r>
      <w:r w:rsidR="00B44ADB">
        <w:rPr>
          <w:rFonts w:ascii="Calibri" w:hAnsi="Calibri"/>
          <w:b/>
          <w:bCs/>
          <w:sz w:val="24"/>
          <w:szCs w:val="24"/>
        </w:rPr>
        <w:t xml:space="preserve">Διάρκεια σύμβασης - </w:t>
      </w:r>
      <w:r w:rsidRPr="00B45EFF">
        <w:rPr>
          <w:rFonts w:ascii="Calibri" w:hAnsi="Calibri"/>
          <w:b/>
          <w:bCs/>
          <w:sz w:val="24"/>
          <w:szCs w:val="24"/>
        </w:rPr>
        <w:t xml:space="preserve">Χρόνος Παράδοσης </w:t>
      </w:r>
    </w:p>
    <w:p w14:paraId="4AC9657B" w14:textId="77777777" w:rsidR="006624CB" w:rsidRDefault="00B44ADB" w:rsidP="00207C3E">
      <w:pPr>
        <w:pStyle w:val="a6"/>
        <w:spacing w:line="360" w:lineRule="auto"/>
        <w:ind w:left="0"/>
        <w:jc w:val="both"/>
        <w:rPr>
          <w:rFonts w:ascii="Calibri" w:hAnsi="Calibri"/>
          <w:sz w:val="24"/>
          <w:szCs w:val="24"/>
        </w:rPr>
      </w:pPr>
      <w:r w:rsidRPr="00207C3E">
        <w:rPr>
          <w:rFonts w:ascii="Calibri" w:hAnsi="Calibri"/>
          <w:sz w:val="24"/>
          <w:szCs w:val="24"/>
        </w:rPr>
        <w:t>Η διάρκεια της σύμβασης για τ</w:t>
      </w:r>
      <w:r w:rsidR="00207C3E" w:rsidRPr="00207C3E">
        <w:rPr>
          <w:rFonts w:ascii="Calibri" w:hAnsi="Calibri"/>
          <w:sz w:val="24"/>
          <w:szCs w:val="24"/>
        </w:rPr>
        <w:t xml:space="preserve">ο σέρβις – συντήρηση και την επισκευή εννέα (9) οχημάτων της Π.Ε. Λασιθίου </w:t>
      </w:r>
      <w:r w:rsidRPr="00207C3E">
        <w:rPr>
          <w:rFonts w:ascii="Calibri" w:hAnsi="Calibri"/>
          <w:sz w:val="24"/>
          <w:szCs w:val="24"/>
        </w:rPr>
        <w:t>θα ισχύει για</w:t>
      </w:r>
      <w:r w:rsidR="00207C3E" w:rsidRPr="00207C3E">
        <w:rPr>
          <w:rFonts w:ascii="Calibri" w:hAnsi="Calibri"/>
          <w:sz w:val="24"/>
          <w:szCs w:val="24"/>
        </w:rPr>
        <w:t xml:space="preserve"> ένα χρόνο </w:t>
      </w:r>
      <w:r w:rsidRPr="00207C3E">
        <w:rPr>
          <w:rFonts w:ascii="Calibri" w:hAnsi="Calibri"/>
          <w:sz w:val="24"/>
          <w:szCs w:val="24"/>
        </w:rPr>
        <w:t>από την ημερομηνία ανάρτησης της σύμβασης στο ΚΗΜΔΗΣ</w:t>
      </w:r>
      <w:r w:rsidR="00207C3E" w:rsidRPr="00207C3E">
        <w:rPr>
          <w:rFonts w:ascii="Calibri" w:hAnsi="Calibri"/>
          <w:sz w:val="24"/>
          <w:szCs w:val="24"/>
        </w:rPr>
        <w:t xml:space="preserve"> ή με την εξάντληση του συμβατικού τιμήματος.</w:t>
      </w:r>
      <w:r w:rsidR="006624CB">
        <w:rPr>
          <w:rFonts w:ascii="Calibri" w:hAnsi="Calibri"/>
          <w:sz w:val="24"/>
          <w:szCs w:val="24"/>
        </w:rPr>
        <w:t xml:space="preserve"> </w:t>
      </w:r>
    </w:p>
    <w:p w14:paraId="2D809806" w14:textId="14CE5617" w:rsidR="00B44ADB" w:rsidRPr="00207C3E" w:rsidRDefault="006624CB" w:rsidP="00207C3E">
      <w:pPr>
        <w:pStyle w:val="a6"/>
        <w:spacing w:line="360" w:lineRule="auto"/>
        <w:ind w:left="0"/>
        <w:jc w:val="both"/>
        <w:rPr>
          <w:rFonts w:ascii="Calibri" w:hAnsi="Calibri"/>
          <w:sz w:val="24"/>
          <w:szCs w:val="24"/>
        </w:rPr>
      </w:pPr>
      <w:r w:rsidRPr="00825EF3">
        <w:rPr>
          <w:rFonts w:ascii="Calibri" w:hAnsi="Calibri"/>
          <w:sz w:val="24"/>
          <w:szCs w:val="24"/>
        </w:rPr>
        <w:t>Με τη σύμφωνη γνώμη και των δυο πλευρών είναι δυνατή η παράταση του χρόνου της σύμβασης χωρίς τροποποίηση του συμβατικού ποσού και μέχρι την εξάντληση του.</w:t>
      </w:r>
    </w:p>
    <w:p w14:paraId="4960F8D7" w14:textId="4037889C" w:rsidR="00FA2653" w:rsidRPr="00FE711E" w:rsidRDefault="0026279C" w:rsidP="00207C3E">
      <w:pPr>
        <w:pStyle w:val="a6"/>
        <w:spacing w:line="360" w:lineRule="auto"/>
        <w:ind w:left="0"/>
        <w:jc w:val="both"/>
        <w:rPr>
          <w:rFonts w:ascii="Calibri" w:hAnsi="Calibri" w:cs="Tahoma"/>
          <w:b/>
          <w:bCs/>
          <w:sz w:val="24"/>
          <w:szCs w:val="24"/>
        </w:rPr>
      </w:pPr>
      <w:r w:rsidRPr="00FE711E">
        <w:rPr>
          <w:rFonts w:ascii="Calibri" w:hAnsi="Calibri"/>
          <w:sz w:val="24"/>
          <w:szCs w:val="24"/>
        </w:rPr>
        <w:t xml:space="preserve">Ο Ανάδοχος θα πρέπει </w:t>
      </w:r>
      <w:r w:rsidR="00FA2653" w:rsidRPr="00FE711E">
        <w:rPr>
          <w:rFonts w:ascii="Calibri" w:hAnsi="Calibri"/>
          <w:sz w:val="24"/>
          <w:szCs w:val="24"/>
        </w:rPr>
        <w:t>να διαθέτει</w:t>
      </w:r>
      <w:r w:rsidRPr="00FE711E">
        <w:rPr>
          <w:rFonts w:ascii="Calibri" w:hAnsi="Calibri"/>
          <w:sz w:val="24"/>
          <w:szCs w:val="24"/>
        </w:rPr>
        <w:t xml:space="preserve"> τα ανταλλακτικά</w:t>
      </w:r>
      <w:r w:rsidR="00FE711E" w:rsidRPr="00FE711E">
        <w:rPr>
          <w:rFonts w:ascii="Calibri" w:hAnsi="Calibri"/>
          <w:sz w:val="24"/>
          <w:szCs w:val="24"/>
        </w:rPr>
        <w:t xml:space="preserve"> άμεσα</w:t>
      </w:r>
      <w:r w:rsidRPr="00FE711E">
        <w:rPr>
          <w:rFonts w:ascii="Calibri" w:hAnsi="Calibri"/>
          <w:sz w:val="24"/>
          <w:szCs w:val="24"/>
        </w:rPr>
        <w:t xml:space="preserve"> καθώς και να έχει τη δυνατότητα να παρέχει τις υπηρεσίες που</w:t>
      </w:r>
      <w:r w:rsidR="0081474F" w:rsidRPr="00FE711E">
        <w:rPr>
          <w:rFonts w:ascii="Calibri" w:hAnsi="Calibri"/>
          <w:sz w:val="24"/>
          <w:szCs w:val="24"/>
        </w:rPr>
        <w:t xml:space="preserve"> αναφέρονται στην πρόσκληση και </w:t>
      </w:r>
      <w:r w:rsidRPr="00FE711E">
        <w:rPr>
          <w:rFonts w:ascii="Calibri" w:hAnsi="Calibri"/>
          <w:sz w:val="24"/>
          <w:szCs w:val="24"/>
        </w:rPr>
        <w:t>θα του ζητ</w:t>
      </w:r>
      <w:r w:rsidR="00FA2653" w:rsidRPr="00FE711E">
        <w:rPr>
          <w:rFonts w:ascii="Calibri" w:hAnsi="Calibri"/>
          <w:sz w:val="24"/>
          <w:szCs w:val="24"/>
        </w:rPr>
        <w:t>ούνται</w:t>
      </w:r>
      <w:r w:rsidR="00FE711E" w:rsidRPr="00FE711E">
        <w:rPr>
          <w:rFonts w:ascii="Calibri" w:hAnsi="Calibri"/>
          <w:sz w:val="24"/>
          <w:szCs w:val="24"/>
        </w:rPr>
        <w:t xml:space="preserve">. Τα οχήματα θα πρέπει να παραδίδονται </w:t>
      </w:r>
      <w:r w:rsidRPr="00FE711E">
        <w:rPr>
          <w:rFonts w:ascii="Calibri" w:hAnsi="Calibri"/>
          <w:sz w:val="24"/>
          <w:szCs w:val="24"/>
        </w:rPr>
        <w:t>εντός επτά (7) ημερών από τ</w:t>
      </w:r>
      <w:r w:rsidR="00B45EFF" w:rsidRPr="00FE711E">
        <w:rPr>
          <w:rFonts w:ascii="Calibri" w:hAnsi="Calibri"/>
          <w:sz w:val="24"/>
          <w:szCs w:val="24"/>
        </w:rPr>
        <w:t xml:space="preserve">ην </w:t>
      </w:r>
      <w:r w:rsidR="00FE711E" w:rsidRPr="00FE711E">
        <w:rPr>
          <w:rFonts w:ascii="Calibri" w:hAnsi="Calibri"/>
          <w:sz w:val="24"/>
          <w:szCs w:val="24"/>
        </w:rPr>
        <w:t>είσοδο τους στο συνεργείο</w:t>
      </w:r>
      <w:r w:rsidR="00FF45A7">
        <w:rPr>
          <w:rFonts w:ascii="Calibri" w:hAnsi="Calibri"/>
          <w:sz w:val="24"/>
          <w:szCs w:val="24"/>
        </w:rPr>
        <w:t xml:space="preserve"> και σε περιπτώσεις ανωτέρας βίας θα μπορεί να παρατείνετε η πιο πάνω προθεσμία</w:t>
      </w:r>
      <w:r w:rsidR="00FE711E" w:rsidRPr="00FE711E">
        <w:rPr>
          <w:rFonts w:ascii="Calibri" w:hAnsi="Calibri"/>
          <w:sz w:val="24"/>
          <w:szCs w:val="24"/>
        </w:rPr>
        <w:t>.</w:t>
      </w:r>
    </w:p>
    <w:p w14:paraId="3A07B801" w14:textId="77777777" w:rsidR="0030261C" w:rsidRDefault="0030261C" w:rsidP="00EE603B">
      <w:pPr>
        <w:spacing w:line="360" w:lineRule="auto"/>
        <w:ind w:left="360" w:hanging="360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3970A313" w14:textId="77777777" w:rsidR="001E0026" w:rsidRDefault="001E0026" w:rsidP="00EE603B">
      <w:pPr>
        <w:spacing w:line="360" w:lineRule="auto"/>
        <w:ind w:left="360" w:hanging="360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2399E97D" w14:textId="77777777" w:rsidR="001E0026" w:rsidRDefault="001E0026" w:rsidP="00EE603B">
      <w:pPr>
        <w:spacing w:line="360" w:lineRule="auto"/>
        <w:ind w:left="360" w:hanging="360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63932EA1" w14:textId="5C0972DC" w:rsidR="00367366" w:rsidRPr="00931C9B" w:rsidRDefault="00367366" w:rsidP="00EE603B">
      <w:pPr>
        <w:spacing w:line="360" w:lineRule="auto"/>
        <w:ind w:left="360" w:hanging="360"/>
        <w:jc w:val="both"/>
        <w:rPr>
          <w:rFonts w:ascii="Calibri" w:hAnsi="Calibri" w:cs="Tahoma"/>
          <w:b/>
          <w:bCs/>
          <w:sz w:val="24"/>
          <w:szCs w:val="24"/>
        </w:rPr>
      </w:pPr>
      <w:r w:rsidRPr="00931C9B">
        <w:rPr>
          <w:rFonts w:ascii="Calibri" w:hAnsi="Calibri" w:cs="Tahoma"/>
          <w:b/>
          <w:bCs/>
          <w:sz w:val="24"/>
          <w:szCs w:val="24"/>
        </w:rPr>
        <w:lastRenderedPageBreak/>
        <w:t>Ε. Υποχρεώσεις αναδόχου</w:t>
      </w:r>
    </w:p>
    <w:p w14:paraId="555A58C2" w14:textId="706EA6C2" w:rsidR="00A80E84" w:rsidRDefault="00367366" w:rsidP="00A80E84">
      <w:pPr>
        <w:spacing w:line="360" w:lineRule="auto"/>
        <w:ind w:firstLine="360"/>
        <w:jc w:val="both"/>
        <w:rPr>
          <w:rFonts w:ascii="Calibri" w:hAnsi="Calibri" w:cs="Tahoma"/>
          <w:sz w:val="24"/>
          <w:szCs w:val="24"/>
        </w:rPr>
      </w:pPr>
      <w:r w:rsidRPr="00931C9B">
        <w:rPr>
          <w:rFonts w:ascii="Calibri" w:hAnsi="Calibri" w:cs="Tahoma"/>
          <w:sz w:val="24"/>
          <w:szCs w:val="24"/>
        </w:rPr>
        <w:t>Ο ανάδοχος υποχρεούται να εξασφαλί</w:t>
      </w:r>
      <w:r w:rsidR="00A80E84" w:rsidRPr="00931C9B">
        <w:rPr>
          <w:rFonts w:ascii="Calibri" w:hAnsi="Calibri" w:cs="Tahoma"/>
          <w:sz w:val="24"/>
          <w:szCs w:val="24"/>
        </w:rPr>
        <w:t>ζ</w:t>
      </w:r>
      <w:r w:rsidRPr="00931C9B">
        <w:rPr>
          <w:rFonts w:ascii="Calibri" w:hAnsi="Calibri" w:cs="Tahoma"/>
          <w:sz w:val="24"/>
          <w:szCs w:val="24"/>
        </w:rPr>
        <w:t xml:space="preserve">ει την έγκαιρη και άριστη ποιότητα </w:t>
      </w:r>
      <w:r w:rsidR="00931C9B">
        <w:rPr>
          <w:rFonts w:ascii="Calibri" w:hAnsi="Calibri" w:cs="Tahoma"/>
          <w:sz w:val="24"/>
          <w:szCs w:val="24"/>
        </w:rPr>
        <w:t xml:space="preserve">των </w:t>
      </w:r>
      <w:r w:rsidR="005D3C27" w:rsidRPr="00931C9B">
        <w:rPr>
          <w:rFonts w:ascii="Calibri" w:hAnsi="Calibri" w:cs="Tahoma"/>
          <w:sz w:val="24"/>
          <w:szCs w:val="24"/>
          <w:lang w:val="en-US"/>
        </w:rPr>
        <w:t>service</w:t>
      </w:r>
      <w:r w:rsidR="005D3C27" w:rsidRPr="00931C9B">
        <w:rPr>
          <w:rFonts w:ascii="Calibri" w:hAnsi="Calibri" w:cs="Tahoma"/>
          <w:sz w:val="24"/>
          <w:szCs w:val="24"/>
        </w:rPr>
        <w:t xml:space="preserve"> και </w:t>
      </w:r>
      <w:r w:rsidR="00931C9B">
        <w:rPr>
          <w:rFonts w:ascii="Calibri" w:hAnsi="Calibri" w:cs="Tahoma"/>
          <w:sz w:val="24"/>
          <w:szCs w:val="24"/>
        </w:rPr>
        <w:t xml:space="preserve">της </w:t>
      </w:r>
      <w:r w:rsidR="005D3C27" w:rsidRPr="00931C9B">
        <w:rPr>
          <w:rFonts w:ascii="Calibri" w:hAnsi="Calibri" w:cs="Tahoma"/>
          <w:sz w:val="24"/>
          <w:szCs w:val="24"/>
        </w:rPr>
        <w:t>συντήρησης των οχημάτων</w:t>
      </w:r>
      <w:r w:rsidR="00931C9B" w:rsidRPr="00931C9B">
        <w:rPr>
          <w:rFonts w:ascii="Calibri" w:hAnsi="Calibri" w:cs="Tahoma"/>
          <w:sz w:val="24"/>
          <w:szCs w:val="24"/>
        </w:rPr>
        <w:t xml:space="preserve"> και</w:t>
      </w:r>
      <w:r w:rsidR="006163F9" w:rsidRPr="00931C9B">
        <w:rPr>
          <w:rFonts w:ascii="Calibri" w:hAnsi="Calibri" w:cs="Tahoma"/>
          <w:sz w:val="24"/>
          <w:szCs w:val="24"/>
        </w:rPr>
        <w:t xml:space="preserve"> </w:t>
      </w:r>
      <w:r w:rsidR="00A80E84" w:rsidRPr="00931C9B">
        <w:rPr>
          <w:rFonts w:ascii="Calibri" w:hAnsi="Calibri" w:cs="Tahoma"/>
          <w:sz w:val="24"/>
          <w:szCs w:val="24"/>
        </w:rPr>
        <w:t>να συνεργάζεται με την αναθέτουσα Αρχή ή και κάθε τρίτο, με τον τρόπο που θα του υποδείξει αυτή.</w:t>
      </w:r>
    </w:p>
    <w:p w14:paraId="5F691CAA" w14:textId="1572AC88" w:rsidR="00367366" w:rsidRPr="00931C9B" w:rsidRDefault="00367366" w:rsidP="00367366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931C9B">
        <w:rPr>
          <w:rFonts w:ascii="Calibri" w:hAnsi="Calibri" w:cs="Tahoma"/>
          <w:b/>
          <w:bCs/>
          <w:sz w:val="24"/>
          <w:szCs w:val="24"/>
        </w:rPr>
        <w:t>ΣΤ. Κρατήσεις – Πληρωμή</w:t>
      </w:r>
    </w:p>
    <w:p w14:paraId="0708C1BA" w14:textId="474FD5FE" w:rsidR="00931C9B" w:rsidRDefault="006163F9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 w:rsidRPr="007A45AD">
        <w:rPr>
          <w:rFonts w:ascii="Calibri" w:hAnsi="Calibri"/>
          <w:bCs/>
          <w:sz w:val="24"/>
          <w:szCs w:val="24"/>
        </w:rPr>
        <w:t>Η πληρωμή του αναδόχου θα γίνεται τμηματικά</w:t>
      </w:r>
      <w:r w:rsidR="00B71B78" w:rsidRPr="007A45AD">
        <w:rPr>
          <w:rFonts w:ascii="Calibri" w:hAnsi="Calibri"/>
          <w:bCs/>
          <w:sz w:val="24"/>
          <w:szCs w:val="24"/>
        </w:rPr>
        <w:t xml:space="preserve"> μετά την παραλαβή των οχημάτων</w:t>
      </w:r>
      <w:r w:rsidR="00DB23CF" w:rsidRPr="007A45AD">
        <w:rPr>
          <w:rFonts w:ascii="Calibri" w:hAnsi="Calibri"/>
          <w:bCs/>
          <w:sz w:val="24"/>
          <w:szCs w:val="24"/>
        </w:rPr>
        <w:t xml:space="preserve">, </w:t>
      </w:r>
      <w:r w:rsidR="00B71B78" w:rsidRPr="007A45AD">
        <w:rPr>
          <w:rFonts w:ascii="Calibri" w:hAnsi="Calibri"/>
          <w:bCs/>
          <w:sz w:val="24"/>
          <w:szCs w:val="24"/>
        </w:rPr>
        <w:t>αφού θα έχουν εκτελεσθεί από τον ανάδοχο</w:t>
      </w:r>
      <w:r w:rsidRPr="007A45AD">
        <w:rPr>
          <w:rFonts w:ascii="Calibri" w:hAnsi="Calibri"/>
          <w:bCs/>
          <w:sz w:val="24"/>
          <w:szCs w:val="24"/>
        </w:rPr>
        <w:t xml:space="preserve"> </w:t>
      </w:r>
      <w:r w:rsidR="00B71B78" w:rsidRPr="007A45AD">
        <w:rPr>
          <w:rFonts w:ascii="Calibri" w:hAnsi="Calibri"/>
          <w:bCs/>
          <w:sz w:val="24"/>
          <w:szCs w:val="24"/>
        </w:rPr>
        <w:t>οι εργασίες που</w:t>
      </w:r>
      <w:r w:rsidR="00DB23CF" w:rsidRPr="007A45AD">
        <w:rPr>
          <w:rFonts w:ascii="Calibri" w:hAnsi="Calibri"/>
          <w:bCs/>
          <w:sz w:val="24"/>
          <w:szCs w:val="24"/>
        </w:rPr>
        <w:t xml:space="preserve"> του </w:t>
      </w:r>
      <w:r w:rsidR="00B71B78" w:rsidRPr="007A45AD">
        <w:rPr>
          <w:rFonts w:ascii="Calibri" w:hAnsi="Calibri"/>
          <w:bCs/>
          <w:sz w:val="24"/>
          <w:szCs w:val="24"/>
        </w:rPr>
        <w:t>ζητ</w:t>
      </w:r>
      <w:r w:rsidR="00DB23CF" w:rsidRPr="007A45AD">
        <w:rPr>
          <w:rFonts w:ascii="Calibri" w:hAnsi="Calibri"/>
          <w:bCs/>
          <w:sz w:val="24"/>
          <w:szCs w:val="24"/>
        </w:rPr>
        <w:t>ήθηκαν</w:t>
      </w:r>
      <w:r w:rsidR="00B71B78" w:rsidRPr="007A45AD">
        <w:rPr>
          <w:rFonts w:ascii="Calibri" w:hAnsi="Calibri"/>
          <w:bCs/>
          <w:sz w:val="24"/>
          <w:szCs w:val="24"/>
        </w:rPr>
        <w:t xml:space="preserve"> από τ</w:t>
      </w:r>
      <w:r w:rsidR="002A6061" w:rsidRPr="007A45AD">
        <w:rPr>
          <w:rFonts w:ascii="Calibri" w:hAnsi="Calibri"/>
          <w:bCs/>
          <w:sz w:val="24"/>
          <w:szCs w:val="24"/>
        </w:rPr>
        <w:t>ην</w:t>
      </w:r>
      <w:r w:rsidR="00B71B78" w:rsidRPr="007A45AD">
        <w:rPr>
          <w:rFonts w:ascii="Calibri" w:hAnsi="Calibri"/>
          <w:bCs/>
          <w:sz w:val="24"/>
          <w:szCs w:val="24"/>
        </w:rPr>
        <w:t xml:space="preserve"> υπηρεσί</w:t>
      </w:r>
      <w:r w:rsidR="002A6061" w:rsidRPr="007A45AD">
        <w:rPr>
          <w:rFonts w:ascii="Calibri" w:hAnsi="Calibri"/>
          <w:bCs/>
          <w:sz w:val="24"/>
          <w:szCs w:val="24"/>
        </w:rPr>
        <w:t>α</w:t>
      </w:r>
      <w:r w:rsidR="00DB23CF" w:rsidRPr="007A45AD">
        <w:rPr>
          <w:rFonts w:ascii="Calibri" w:hAnsi="Calibri"/>
          <w:bCs/>
          <w:sz w:val="24"/>
          <w:szCs w:val="24"/>
        </w:rPr>
        <w:t xml:space="preserve"> μας</w:t>
      </w:r>
      <w:r w:rsidR="00B71B78" w:rsidRPr="007A45AD">
        <w:rPr>
          <w:rFonts w:ascii="Calibri" w:hAnsi="Calibri"/>
          <w:bCs/>
          <w:sz w:val="24"/>
          <w:szCs w:val="24"/>
        </w:rPr>
        <w:t xml:space="preserve"> </w:t>
      </w:r>
      <w:r w:rsidR="00DB23CF" w:rsidRPr="007A45AD">
        <w:rPr>
          <w:rFonts w:ascii="Calibri" w:hAnsi="Calibri"/>
          <w:bCs/>
          <w:sz w:val="24"/>
          <w:szCs w:val="24"/>
        </w:rPr>
        <w:t>και</w:t>
      </w:r>
      <w:r w:rsidR="00B71B78" w:rsidRPr="007A45AD">
        <w:rPr>
          <w:rFonts w:ascii="Calibri" w:hAnsi="Calibri"/>
          <w:bCs/>
          <w:sz w:val="24"/>
          <w:szCs w:val="24"/>
        </w:rPr>
        <w:t xml:space="preserve"> </w:t>
      </w:r>
      <w:r w:rsidRPr="007A45AD">
        <w:rPr>
          <w:rFonts w:ascii="Calibri" w:hAnsi="Calibri"/>
          <w:bCs/>
          <w:sz w:val="24"/>
          <w:szCs w:val="24"/>
        </w:rPr>
        <w:t>έπειτα από την έκδοση ανάλογου παραστατικού</w:t>
      </w:r>
      <w:r w:rsidR="00CD6CAE" w:rsidRPr="007A45AD">
        <w:rPr>
          <w:rFonts w:ascii="Calibri" w:hAnsi="Calibri"/>
          <w:bCs/>
          <w:sz w:val="24"/>
          <w:szCs w:val="24"/>
        </w:rPr>
        <w:t>.</w:t>
      </w:r>
    </w:p>
    <w:p w14:paraId="236CA1B2" w14:textId="77777777" w:rsidR="00D33082" w:rsidRDefault="00E3558F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 w:rsidRPr="00E3558F">
        <w:rPr>
          <w:rFonts w:ascii="Calibri" w:hAnsi="Calibri"/>
          <w:bCs/>
          <w:sz w:val="24"/>
          <w:szCs w:val="24"/>
        </w:rPr>
        <w:t xml:space="preserve">Ο </w:t>
      </w:r>
      <w:r w:rsidRPr="00E3558F">
        <w:rPr>
          <w:rFonts w:ascii="Calibri" w:hAnsi="Calibri"/>
          <w:b/>
          <w:bCs/>
          <w:sz w:val="24"/>
          <w:szCs w:val="24"/>
        </w:rPr>
        <w:t>αριθμός Ηλεκτρονικού Τιμολογίου της Π.Ε. Λασιθίου</w:t>
      </w:r>
      <w:r w:rsidR="00D33082">
        <w:rPr>
          <w:rFonts w:ascii="Calibri" w:hAnsi="Calibri"/>
          <w:b/>
          <w:bCs/>
          <w:sz w:val="24"/>
          <w:szCs w:val="24"/>
        </w:rPr>
        <w:t xml:space="preserve"> και τα στοιχεία Ηλεκτρονικής Τιμολόγησης </w:t>
      </w:r>
      <w:r w:rsidR="00D33082" w:rsidRPr="00D33082">
        <w:rPr>
          <w:rFonts w:ascii="Calibri" w:hAnsi="Calibri"/>
          <w:sz w:val="24"/>
          <w:szCs w:val="24"/>
        </w:rPr>
        <w:t>είναι τα εξής:</w:t>
      </w:r>
      <w:r w:rsidRPr="00E3558F">
        <w:rPr>
          <w:rFonts w:ascii="Calibri" w:hAnsi="Calibri"/>
          <w:bCs/>
          <w:sz w:val="24"/>
          <w:szCs w:val="24"/>
        </w:rPr>
        <w:t xml:space="preserve"> </w:t>
      </w:r>
    </w:p>
    <w:tbl>
      <w:tblPr>
        <w:tblW w:w="1023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5812"/>
      </w:tblGrid>
      <w:tr w:rsidR="00D33082" w:rsidRPr="00D6240F" w14:paraId="44E477A5" w14:textId="77777777" w:rsidTr="00D33082">
        <w:tc>
          <w:tcPr>
            <w:tcW w:w="4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E456" w14:textId="01AFA69F" w:rsidR="00D33082" w:rsidRPr="00D6240F" w:rsidRDefault="00D33082" w:rsidP="00D3308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6240F">
              <w:rPr>
                <w:rFonts w:ascii="Calibri" w:hAnsi="Calibri"/>
                <w:b/>
                <w:bCs/>
                <w:sz w:val="24"/>
                <w:szCs w:val="24"/>
              </w:rPr>
              <w:t>Κωδικός ΑΑΗΤ (</w:t>
            </w:r>
            <w:r w:rsidRPr="00D6240F">
              <w:rPr>
                <w:rFonts w:ascii="Calibri" w:hAnsi="Calibri"/>
                <w:bCs/>
                <w:sz w:val="24"/>
                <w:szCs w:val="24"/>
              </w:rPr>
              <w:t>Αναθετουσών Αρχών Ηλεκτρονικής Τιμολόγησης)</w:t>
            </w:r>
            <w:r w:rsidRPr="00D6240F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7355" w14:textId="026CD787" w:rsidR="00D33082" w:rsidRPr="00D6240F" w:rsidRDefault="00D33082" w:rsidP="00D3308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6240F">
              <w:rPr>
                <w:rFonts w:ascii="Calibri" w:hAnsi="Calibri"/>
                <w:b/>
                <w:bCs/>
                <w:sz w:val="24"/>
                <w:szCs w:val="24"/>
              </w:rPr>
              <w:t>1007.F01267.0001</w:t>
            </w:r>
          </w:p>
        </w:tc>
      </w:tr>
      <w:tr w:rsidR="00D33082" w:rsidRPr="00D6240F" w14:paraId="0C293FCC" w14:textId="77777777" w:rsidTr="00D33082">
        <w:tc>
          <w:tcPr>
            <w:tcW w:w="4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C0D9" w14:textId="77777777" w:rsidR="00D33082" w:rsidRPr="00D6240F" w:rsidRDefault="00D33082" w:rsidP="004D6CCF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6240F">
              <w:rPr>
                <w:rFonts w:ascii="Calibri" w:hAnsi="Calibri"/>
                <w:b/>
                <w:bCs/>
                <w:sz w:val="24"/>
                <w:szCs w:val="24"/>
              </w:rPr>
              <w:t>Αγοραστής/Φορέας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DA03E" w14:textId="41F38FA7" w:rsidR="00D33082" w:rsidRPr="00D6240F" w:rsidRDefault="00D33082" w:rsidP="00D3308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6240F">
              <w:rPr>
                <w:rFonts w:ascii="Calibri" w:hAnsi="Calibri"/>
                <w:b/>
                <w:bCs/>
                <w:sz w:val="24"/>
                <w:szCs w:val="24"/>
              </w:rPr>
              <w:t xml:space="preserve">ΠΕΡΙΦΕΡΕΙΑ ΚΡΗΤΗΣ – ΠΕΡΙΦΕΡΕΙΑΚΗ ΕΝΟΤΗΤΑ ΛΑΣΙΘΙΟΥ. </w:t>
            </w:r>
            <w:r w:rsidRPr="00D6240F">
              <w:rPr>
                <w:rFonts w:ascii="Calibri" w:hAnsi="Calibri"/>
                <w:bCs/>
                <w:sz w:val="24"/>
                <w:szCs w:val="24"/>
              </w:rPr>
              <w:t>ΑΦΜ</w:t>
            </w:r>
            <w:r w:rsidRPr="00D6240F">
              <w:rPr>
                <w:rFonts w:ascii="Calibri" w:hAnsi="Calibri"/>
                <w:b/>
                <w:bCs/>
                <w:sz w:val="24"/>
                <w:szCs w:val="24"/>
              </w:rPr>
              <w:t xml:space="preserve"> 997579388</w:t>
            </w:r>
          </w:p>
        </w:tc>
      </w:tr>
      <w:tr w:rsidR="00D33082" w:rsidRPr="00D6240F" w14:paraId="419C99CF" w14:textId="77777777" w:rsidTr="00D33082">
        <w:trPr>
          <w:trHeight w:val="846"/>
        </w:trPr>
        <w:tc>
          <w:tcPr>
            <w:tcW w:w="4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A790" w14:textId="63411941" w:rsidR="00D33082" w:rsidRPr="00D6240F" w:rsidRDefault="00D33082" w:rsidP="00D3308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6240F">
              <w:rPr>
                <w:rFonts w:ascii="Calibri" w:hAnsi="Calibri"/>
                <w:b/>
                <w:bCs/>
                <w:sz w:val="24"/>
                <w:szCs w:val="24"/>
              </w:rPr>
              <w:t>Στοιχείο αναφοράς αγαθού/υπηρεσίας/μελέτης/έργου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381E" w14:textId="5D0E379E" w:rsidR="00D33082" w:rsidRPr="00D6240F" w:rsidRDefault="00D33082" w:rsidP="00D33082">
            <w:pPr>
              <w:spacing w:line="360" w:lineRule="auto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6240F">
              <w:rPr>
                <w:rFonts w:ascii="Calibri" w:hAnsi="Calibri"/>
                <w:b/>
                <w:sz w:val="24"/>
                <w:szCs w:val="24"/>
              </w:rPr>
              <w:t>ΑΔΑ Ανάληψης Δέσμευσης</w:t>
            </w:r>
            <w:r w:rsidR="004D6CCF" w:rsidRPr="00D6240F">
              <w:rPr>
                <w:rFonts w:ascii="Calibri" w:hAnsi="Calibri"/>
                <w:b/>
                <w:sz w:val="24"/>
                <w:szCs w:val="24"/>
              </w:rPr>
              <w:t>:</w:t>
            </w:r>
            <w:r w:rsidRPr="00D6240F">
              <w:rPr>
                <w:rFonts w:ascii="Calibri" w:hAnsi="Calibri"/>
                <w:bCs/>
                <w:sz w:val="24"/>
                <w:szCs w:val="24"/>
              </w:rPr>
              <w:t xml:space="preserve"> 6Η1Υ</w:t>
            </w:r>
            <w:r w:rsidR="004D6CCF" w:rsidRPr="00D6240F">
              <w:rPr>
                <w:rFonts w:ascii="Calibri" w:hAnsi="Calibri"/>
                <w:bCs/>
                <w:sz w:val="24"/>
                <w:szCs w:val="24"/>
              </w:rPr>
              <w:t>7ΛΚ-5ΡΖ</w:t>
            </w:r>
          </w:p>
        </w:tc>
      </w:tr>
      <w:tr w:rsidR="00D33082" w:rsidRPr="00D6240F" w14:paraId="1EDF793F" w14:textId="77777777" w:rsidTr="00D33082">
        <w:tc>
          <w:tcPr>
            <w:tcW w:w="4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57BE8" w14:textId="77777777" w:rsidR="00D33082" w:rsidRPr="00D6240F" w:rsidRDefault="00D33082" w:rsidP="004D6CCF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6240F">
              <w:rPr>
                <w:rFonts w:ascii="Calibri" w:hAnsi="Calibri"/>
                <w:b/>
                <w:bCs/>
                <w:sz w:val="24"/>
                <w:szCs w:val="24"/>
              </w:rPr>
              <w:t>Στοιχείο αναφοράς σύμβασης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47BA" w14:textId="7EBFA3AA" w:rsidR="00D33082" w:rsidRPr="00D6240F" w:rsidRDefault="00D33082" w:rsidP="00D33082">
            <w:pPr>
              <w:spacing w:line="360" w:lineRule="auto"/>
              <w:ind w:firstLine="360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6240F">
              <w:rPr>
                <w:rFonts w:ascii="Calibri" w:hAnsi="Calibri"/>
                <w:b/>
                <w:bCs/>
                <w:sz w:val="24"/>
                <w:szCs w:val="24"/>
              </w:rPr>
              <w:t>…</w:t>
            </w:r>
          </w:p>
        </w:tc>
      </w:tr>
      <w:tr w:rsidR="00D33082" w:rsidRPr="00D6240F" w14:paraId="331D2B71" w14:textId="77777777" w:rsidTr="00D33082">
        <w:tc>
          <w:tcPr>
            <w:tcW w:w="4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B3515" w14:textId="77777777" w:rsidR="00D33082" w:rsidRPr="00D6240F" w:rsidRDefault="00D33082" w:rsidP="004D6CCF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6240F">
              <w:rPr>
                <w:rFonts w:ascii="Calibri" w:hAnsi="Calibri"/>
                <w:b/>
                <w:bCs/>
                <w:sz w:val="24"/>
                <w:szCs w:val="24"/>
              </w:rPr>
              <w:t>Τύπος προϋπολογισμού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0669B" w14:textId="77777777" w:rsidR="00D33082" w:rsidRPr="00D6240F" w:rsidRDefault="00D33082" w:rsidP="00D33082">
            <w:pPr>
              <w:spacing w:line="360" w:lineRule="auto"/>
              <w:ind w:firstLine="360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6240F">
              <w:rPr>
                <w:rFonts w:ascii="Calibri" w:hAnsi="Calibri"/>
                <w:b/>
                <w:bCs/>
                <w:sz w:val="24"/>
                <w:szCs w:val="24"/>
              </w:rPr>
              <w:t>ΛΟΙΠΟΙ</w:t>
            </w:r>
          </w:p>
        </w:tc>
      </w:tr>
      <w:tr w:rsidR="00D33082" w:rsidRPr="00D33082" w14:paraId="47B78E1D" w14:textId="77777777" w:rsidTr="00D33082">
        <w:tc>
          <w:tcPr>
            <w:tcW w:w="4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4D72" w14:textId="77777777" w:rsidR="00D33082" w:rsidRPr="00D6240F" w:rsidRDefault="00D33082" w:rsidP="004D6CCF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</w:pPr>
            <w:r w:rsidRPr="00D6240F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CPV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C748" w14:textId="77777777" w:rsidR="00D33082" w:rsidRDefault="003F6E80" w:rsidP="00D33082">
            <w:pPr>
              <w:spacing w:line="360" w:lineRule="auto"/>
              <w:ind w:firstLine="36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F5D39">
              <w:rPr>
                <w:rFonts w:ascii="Calibri" w:hAnsi="Calibri"/>
                <w:bCs/>
                <w:sz w:val="24"/>
                <w:szCs w:val="24"/>
              </w:rPr>
              <w:t>34913000-0</w:t>
            </w:r>
          </w:p>
          <w:p w14:paraId="186DCF54" w14:textId="28DE8448" w:rsidR="00E92BD7" w:rsidRPr="00D33082" w:rsidRDefault="00E92BD7" w:rsidP="00D33082">
            <w:pPr>
              <w:spacing w:line="360" w:lineRule="auto"/>
              <w:ind w:firstLine="36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50112000-3</w:t>
            </w:r>
          </w:p>
        </w:tc>
      </w:tr>
    </w:tbl>
    <w:p w14:paraId="074253E0" w14:textId="60004FF8" w:rsidR="006163F9" w:rsidRDefault="006163F9" w:rsidP="00E92BD7">
      <w:pPr>
        <w:spacing w:line="360" w:lineRule="auto"/>
        <w:ind w:firstLine="142"/>
        <w:jc w:val="both"/>
        <w:rPr>
          <w:rFonts w:ascii="Calibri" w:hAnsi="Calibri"/>
          <w:bCs/>
          <w:sz w:val="24"/>
          <w:szCs w:val="24"/>
        </w:rPr>
      </w:pPr>
      <w:r w:rsidRPr="00931C9B">
        <w:rPr>
          <w:rFonts w:ascii="Calibri" w:hAnsi="Calibri"/>
          <w:bCs/>
          <w:sz w:val="24"/>
          <w:szCs w:val="24"/>
        </w:rPr>
        <w:t xml:space="preserve">Τον Ανάδοχο θα βαρύνουν οι νόμιμες κρατήσεις επί της καθαρής συμβατικής αξίας. </w:t>
      </w:r>
    </w:p>
    <w:p w14:paraId="473AF5ED" w14:textId="77777777" w:rsidR="0087003E" w:rsidRDefault="0087003E" w:rsidP="00E92BD7">
      <w:pPr>
        <w:spacing w:line="360" w:lineRule="auto"/>
        <w:ind w:firstLine="142"/>
        <w:jc w:val="both"/>
        <w:rPr>
          <w:rFonts w:ascii="Calibri" w:hAnsi="Calibri"/>
          <w:bCs/>
          <w:sz w:val="24"/>
          <w:szCs w:val="24"/>
        </w:rPr>
      </w:pPr>
    </w:p>
    <w:p w14:paraId="588D06D5" w14:textId="273892EE" w:rsidR="00072C58" w:rsidRDefault="00E471AC" w:rsidP="00EC1F52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7A4A3B">
        <w:rPr>
          <w:rFonts w:ascii="Calibri" w:hAnsi="Calibri"/>
          <w:b/>
          <w:bCs/>
          <w:sz w:val="24"/>
          <w:szCs w:val="24"/>
          <w:u w:val="single"/>
        </w:rPr>
        <w:t>ΠΑΡΑΡΤΗΜΑ Β΄</w:t>
      </w:r>
    </w:p>
    <w:p w14:paraId="35C30276" w14:textId="49EA9D62" w:rsidR="00E471AC" w:rsidRPr="007A4A3B" w:rsidRDefault="00072C58" w:rsidP="00EC1F52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7A4A3B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  <w:r w:rsidR="00E471AC" w:rsidRPr="007A4A3B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</w:p>
    <w:p w14:paraId="7D001022" w14:textId="6B958FFE" w:rsidR="00E61CA2" w:rsidRDefault="00E471AC" w:rsidP="00B852FB">
      <w:pPr>
        <w:ind w:right="42"/>
        <w:jc w:val="both"/>
        <w:rPr>
          <w:rFonts w:ascii="Calibri" w:hAnsi="Calibri"/>
          <w:sz w:val="22"/>
          <w:szCs w:val="22"/>
        </w:rPr>
      </w:pPr>
      <w:r w:rsidRPr="00266159">
        <w:rPr>
          <w:rFonts w:ascii="Calibri" w:hAnsi="Calibri"/>
          <w:sz w:val="22"/>
          <w:szCs w:val="22"/>
        </w:rPr>
        <w:t xml:space="preserve">Η Περιφερειακή Ενότητα Λασιθίου έχει στη διάθεση της </w:t>
      </w:r>
      <w:r w:rsidR="004D6CCF">
        <w:rPr>
          <w:rFonts w:ascii="Calibri" w:hAnsi="Calibri"/>
          <w:bCs/>
          <w:sz w:val="22"/>
          <w:szCs w:val="22"/>
        </w:rPr>
        <w:t>εννέα</w:t>
      </w:r>
      <w:r w:rsidR="00236795" w:rsidRPr="00266159">
        <w:rPr>
          <w:rFonts w:ascii="Calibri" w:hAnsi="Calibri"/>
          <w:bCs/>
          <w:sz w:val="22"/>
          <w:szCs w:val="22"/>
        </w:rPr>
        <w:t xml:space="preserve"> (</w:t>
      </w:r>
      <w:r w:rsidR="004D6CCF">
        <w:rPr>
          <w:rFonts w:ascii="Calibri" w:hAnsi="Calibri"/>
          <w:bCs/>
          <w:sz w:val="22"/>
          <w:szCs w:val="22"/>
        </w:rPr>
        <w:t>9</w:t>
      </w:r>
      <w:r w:rsidR="00236795" w:rsidRPr="00266159">
        <w:rPr>
          <w:rFonts w:ascii="Calibri" w:hAnsi="Calibri"/>
          <w:bCs/>
          <w:sz w:val="22"/>
          <w:szCs w:val="22"/>
        </w:rPr>
        <w:t>)</w:t>
      </w:r>
      <w:r w:rsidR="004D6CCF">
        <w:rPr>
          <w:rFonts w:ascii="Calibri" w:hAnsi="Calibri"/>
          <w:bCs/>
          <w:sz w:val="22"/>
          <w:szCs w:val="22"/>
        </w:rPr>
        <w:t xml:space="preserve"> </w:t>
      </w:r>
      <w:r w:rsidR="00236795" w:rsidRPr="00266159">
        <w:rPr>
          <w:rFonts w:ascii="Calibri" w:hAnsi="Calibri"/>
          <w:bCs/>
          <w:sz w:val="22"/>
          <w:szCs w:val="22"/>
        </w:rPr>
        <w:t xml:space="preserve">οχήματα (δυο ΤΟΥΟΤΑ YARIS 1364 </w:t>
      </w:r>
      <w:proofErr w:type="spellStart"/>
      <w:r w:rsidR="00236795" w:rsidRPr="00266159">
        <w:rPr>
          <w:rFonts w:ascii="Calibri" w:hAnsi="Calibri"/>
          <w:bCs/>
          <w:sz w:val="22"/>
          <w:szCs w:val="22"/>
        </w:rPr>
        <w:t>cc</w:t>
      </w:r>
      <w:proofErr w:type="spellEnd"/>
      <w:r w:rsidR="00236795" w:rsidRPr="00266159">
        <w:rPr>
          <w:rFonts w:ascii="Calibri" w:hAnsi="Calibri"/>
          <w:bCs/>
          <w:sz w:val="22"/>
          <w:szCs w:val="22"/>
        </w:rPr>
        <w:t xml:space="preserve"> του 2012 </w:t>
      </w:r>
      <w:proofErr w:type="spellStart"/>
      <w:r w:rsidR="00236795" w:rsidRPr="00266159">
        <w:rPr>
          <w:rFonts w:ascii="Calibri" w:hAnsi="Calibri"/>
          <w:bCs/>
          <w:sz w:val="22"/>
          <w:szCs w:val="22"/>
        </w:rPr>
        <w:t>diesel</w:t>
      </w:r>
      <w:proofErr w:type="spellEnd"/>
      <w:r w:rsidR="00236795" w:rsidRPr="00266159">
        <w:rPr>
          <w:rFonts w:ascii="Calibri" w:hAnsi="Calibri"/>
          <w:bCs/>
          <w:sz w:val="22"/>
          <w:szCs w:val="22"/>
        </w:rPr>
        <w:t>, ενός SUZUKI BALENO  1298cc</w:t>
      </w:r>
      <w:r w:rsidR="00E92BD7">
        <w:rPr>
          <w:rFonts w:ascii="Calibri" w:hAnsi="Calibri"/>
          <w:bCs/>
          <w:sz w:val="22"/>
          <w:szCs w:val="22"/>
        </w:rPr>
        <w:t xml:space="preserve"> </w:t>
      </w:r>
      <w:r w:rsidR="00E92BD7" w:rsidRPr="004D6CCF">
        <w:rPr>
          <w:rFonts w:ascii="Calibri" w:hAnsi="Calibri"/>
          <w:bCs/>
          <w:sz w:val="22"/>
          <w:szCs w:val="22"/>
        </w:rPr>
        <w:t>Αμόλυβδη</w:t>
      </w:r>
      <w:r w:rsidR="00236795" w:rsidRPr="00266159">
        <w:rPr>
          <w:rFonts w:ascii="Calibri" w:hAnsi="Calibri"/>
          <w:bCs/>
          <w:sz w:val="22"/>
          <w:szCs w:val="22"/>
        </w:rPr>
        <w:t xml:space="preserve">, ενός SUZUKI </w:t>
      </w:r>
      <w:r w:rsidR="001D7804">
        <w:rPr>
          <w:rFonts w:ascii="Calibri" w:hAnsi="Calibri"/>
          <w:bCs/>
          <w:sz w:val="22"/>
          <w:szCs w:val="22"/>
          <w:lang w:val="en-US"/>
        </w:rPr>
        <w:t>GRAND</w:t>
      </w:r>
      <w:r w:rsidR="001D7804" w:rsidRPr="001D7804">
        <w:rPr>
          <w:rFonts w:ascii="Calibri" w:hAnsi="Calibri"/>
          <w:bCs/>
          <w:sz w:val="22"/>
          <w:szCs w:val="22"/>
        </w:rPr>
        <w:t xml:space="preserve"> </w:t>
      </w:r>
      <w:r w:rsidR="00236795" w:rsidRPr="00266159">
        <w:rPr>
          <w:rFonts w:ascii="Calibri" w:hAnsi="Calibri"/>
          <w:bCs/>
          <w:sz w:val="22"/>
          <w:szCs w:val="22"/>
        </w:rPr>
        <w:t xml:space="preserve">VITARA 1995cc 4χ4 του 2008 </w:t>
      </w:r>
      <w:r w:rsidR="00E92BD7" w:rsidRPr="004D6CCF">
        <w:rPr>
          <w:rFonts w:ascii="Calibri" w:hAnsi="Calibri"/>
          <w:bCs/>
          <w:sz w:val="22"/>
          <w:szCs w:val="22"/>
        </w:rPr>
        <w:t>Αμόλυβδη</w:t>
      </w:r>
      <w:r w:rsidR="00236795" w:rsidRPr="00266159">
        <w:rPr>
          <w:rFonts w:ascii="Calibri" w:hAnsi="Calibri"/>
          <w:bCs/>
          <w:sz w:val="22"/>
          <w:szCs w:val="22"/>
        </w:rPr>
        <w:t xml:space="preserve">, ενός TOYOTA HILUX 2.494cc 4χ4 του 2006 </w:t>
      </w:r>
      <w:proofErr w:type="spellStart"/>
      <w:r w:rsidR="00236795" w:rsidRPr="00266159">
        <w:rPr>
          <w:rFonts w:ascii="Calibri" w:hAnsi="Calibri"/>
          <w:bCs/>
          <w:sz w:val="22"/>
          <w:szCs w:val="22"/>
        </w:rPr>
        <w:t>diesel</w:t>
      </w:r>
      <w:proofErr w:type="spellEnd"/>
      <w:r w:rsidR="00236795" w:rsidRPr="00266159">
        <w:rPr>
          <w:rFonts w:ascii="Calibri" w:hAnsi="Calibri"/>
          <w:bCs/>
          <w:sz w:val="22"/>
          <w:szCs w:val="22"/>
        </w:rPr>
        <w:t>, ενός MITSUBISHI L 200 2.500cc</w:t>
      </w:r>
      <w:r w:rsidR="000368CD" w:rsidRPr="00266159">
        <w:rPr>
          <w:rFonts w:ascii="Calibri" w:hAnsi="Calibri"/>
          <w:bCs/>
          <w:sz w:val="22"/>
          <w:szCs w:val="22"/>
        </w:rPr>
        <w:t xml:space="preserve"> 4χ4</w:t>
      </w:r>
      <w:r w:rsidR="00236795" w:rsidRPr="00266159">
        <w:rPr>
          <w:rFonts w:ascii="Calibri" w:hAnsi="Calibri"/>
          <w:bCs/>
          <w:sz w:val="22"/>
          <w:szCs w:val="22"/>
        </w:rPr>
        <w:t xml:space="preserve"> του 2001 </w:t>
      </w:r>
      <w:proofErr w:type="spellStart"/>
      <w:r w:rsidR="00236795" w:rsidRPr="00266159">
        <w:rPr>
          <w:rFonts w:ascii="Calibri" w:hAnsi="Calibri"/>
          <w:bCs/>
          <w:sz w:val="22"/>
          <w:szCs w:val="22"/>
        </w:rPr>
        <w:t>diesel</w:t>
      </w:r>
      <w:proofErr w:type="spellEnd"/>
      <w:r w:rsidR="004D6CCF">
        <w:rPr>
          <w:rFonts w:ascii="Calibri" w:hAnsi="Calibri"/>
          <w:bCs/>
          <w:sz w:val="22"/>
          <w:szCs w:val="22"/>
        </w:rPr>
        <w:t xml:space="preserve">, </w:t>
      </w:r>
      <w:r w:rsidR="004D6CCF" w:rsidRPr="004D6CCF">
        <w:rPr>
          <w:rFonts w:ascii="Calibri" w:hAnsi="Calibri"/>
          <w:bCs/>
          <w:sz w:val="22"/>
          <w:szCs w:val="22"/>
        </w:rPr>
        <w:t xml:space="preserve">δυο </w:t>
      </w:r>
      <w:r w:rsidR="004D6CCF" w:rsidRPr="004D6CCF">
        <w:rPr>
          <w:rFonts w:ascii="Calibri" w:hAnsi="Calibri"/>
          <w:bCs/>
          <w:sz w:val="22"/>
          <w:szCs w:val="22"/>
          <w:lang w:val="en-US"/>
        </w:rPr>
        <w:t>HYUNDAI</w:t>
      </w:r>
      <w:r w:rsidR="004D6CCF" w:rsidRPr="004D6CCF">
        <w:rPr>
          <w:rFonts w:ascii="Calibri" w:hAnsi="Calibri"/>
          <w:bCs/>
          <w:sz w:val="22"/>
          <w:szCs w:val="22"/>
        </w:rPr>
        <w:t xml:space="preserve"> </w:t>
      </w:r>
      <w:r w:rsidR="004D6CCF" w:rsidRPr="004D6CCF">
        <w:rPr>
          <w:rFonts w:ascii="Calibri" w:hAnsi="Calibri"/>
          <w:bCs/>
          <w:sz w:val="22"/>
          <w:szCs w:val="22"/>
          <w:lang w:val="en-US"/>
        </w:rPr>
        <w:t>BAYON</w:t>
      </w:r>
      <w:r w:rsidR="004D6CCF" w:rsidRPr="004D6CCF">
        <w:rPr>
          <w:rFonts w:ascii="Calibri" w:hAnsi="Calibri"/>
          <w:bCs/>
          <w:sz w:val="22"/>
          <w:szCs w:val="22"/>
        </w:rPr>
        <w:t xml:space="preserve"> Αμόλυβδη 1.197</w:t>
      </w:r>
      <w:r w:rsidR="004D6CCF" w:rsidRPr="004D6CCF">
        <w:rPr>
          <w:rFonts w:ascii="Calibri" w:hAnsi="Calibri"/>
          <w:bCs/>
          <w:sz w:val="22"/>
          <w:szCs w:val="22"/>
          <w:lang w:val="en-US"/>
        </w:rPr>
        <w:t>cc</w:t>
      </w:r>
      <w:r w:rsidR="004D6CCF" w:rsidRPr="004D6CCF">
        <w:rPr>
          <w:rFonts w:ascii="Calibri" w:hAnsi="Calibri"/>
          <w:bCs/>
          <w:sz w:val="22"/>
          <w:szCs w:val="22"/>
        </w:rPr>
        <w:t xml:space="preserve"> του 2023 με </w:t>
      </w:r>
      <w:proofErr w:type="spellStart"/>
      <w:r w:rsidR="004D6CCF" w:rsidRPr="004D6CCF">
        <w:rPr>
          <w:rFonts w:ascii="Calibri" w:hAnsi="Calibri"/>
          <w:bCs/>
          <w:sz w:val="22"/>
          <w:szCs w:val="22"/>
        </w:rPr>
        <w:t>αριθμ</w:t>
      </w:r>
      <w:proofErr w:type="spellEnd"/>
      <w:r w:rsidR="004D6CCF" w:rsidRPr="004D6CCF">
        <w:rPr>
          <w:rFonts w:ascii="Calibri" w:hAnsi="Calibri"/>
          <w:bCs/>
          <w:sz w:val="22"/>
          <w:szCs w:val="22"/>
        </w:rPr>
        <w:t xml:space="preserve">. κυκλοφορίας και ενός </w:t>
      </w:r>
      <w:r w:rsidR="004D6CCF" w:rsidRPr="004D6CCF">
        <w:rPr>
          <w:rFonts w:ascii="Calibri" w:hAnsi="Calibri"/>
          <w:bCs/>
          <w:sz w:val="22"/>
          <w:szCs w:val="22"/>
          <w:lang w:val="en-US"/>
        </w:rPr>
        <w:t>SUZUKI</w:t>
      </w:r>
      <w:r w:rsidR="004D6CCF" w:rsidRPr="004D6CCF">
        <w:rPr>
          <w:rFonts w:ascii="Calibri" w:hAnsi="Calibri"/>
          <w:bCs/>
          <w:sz w:val="22"/>
          <w:szCs w:val="22"/>
        </w:rPr>
        <w:t xml:space="preserve"> </w:t>
      </w:r>
      <w:r w:rsidR="004D6CCF" w:rsidRPr="004D6CCF">
        <w:rPr>
          <w:rFonts w:ascii="Calibri" w:hAnsi="Calibri"/>
          <w:bCs/>
          <w:sz w:val="22"/>
          <w:szCs w:val="22"/>
          <w:lang w:val="en-US"/>
        </w:rPr>
        <w:t>SANTANA</w:t>
      </w:r>
      <w:r w:rsidR="004D6CCF" w:rsidRPr="004D6CCF">
        <w:rPr>
          <w:rFonts w:ascii="Calibri" w:hAnsi="Calibri"/>
          <w:bCs/>
          <w:sz w:val="22"/>
          <w:szCs w:val="22"/>
        </w:rPr>
        <w:t xml:space="preserve"> Αμόλυβδη 1.590</w:t>
      </w:r>
      <w:r w:rsidR="004D6CCF" w:rsidRPr="004D6CCF">
        <w:rPr>
          <w:rFonts w:ascii="Calibri" w:hAnsi="Calibri"/>
          <w:bCs/>
          <w:sz w:val="22"/>
          <w:szCs w:val="22"/>
          <w:lang w:val="en-US"/>
        </w:rPr>
        <w:t>cc</w:t>
      </w:r>
      <w:r w:rsidR="004D6CCF" w:rsidRPr="004D6CCF">
        <w:rPr>
          <w:rFonts w:ascii="Calibri" w:hAnsi="Calibri"/>
          <w:bCs/>
          <w:sz w:val="22"/>
          <w:szCs w:val="22"/>
        </w:rPr>
        <w:t xml:space="preserve"> του 2004 με </w:t>
      </w:r>
      <w:proofErr w:type="spellStart"/>
      <w:r w:rsidR="004D6CCF" w:rsidRPr="004D6CCF">
        <w:rPr>
          <w:rFonts w:ascii="Calibri" w:hAnsi="Calibri"/>
          <w:bCs/>
          <w:sz w:val="22"/>
          <w:szCs w:val="22"/>
        </w:rPr>
        <w:t>αριθμ</w:t>
      </w:r>
      <w:proofErr w:type="spellEnd"/>
      <w:r w:rsidR="004D6CCF" w:rsidRPr="004D6CCF">
        <w:rPr>
          <w:rFonts w:ascii="Calibri" w:hAnsi="Calibri"/>
          <w:bCs/>
          <w:sz w:val="22"/>
          <w:szCs w:val="22"/>
        </w:rPr>
        <w:t>. κυκλοφορίας</w:t>
      </w:r>
      <w:r w:rsidR="00236795" w:rsidRPr="00266159">
        <w:rPr>
          <w:rFonts w:ascii="Calibri" w:hAnsi="Calibri"/>
          <w:bCs/>
          <w:sz w:val="22"/>
          <w:szCs w:val="22"/>
        </w:rPr>
        <w:t xml:space="preserve">) </w:t>
      </w:r>
      <w:r w:rsidR="00E61CA2" w:rsidRPr="00266159">
        <w:rPr>
          <w:rFonts w:ascii="Calibri" w:hAnsi="Calibri"/>
          <w:sz w:val="22"/>
          <w:szCs w:val="22"/>
        </w:rPr>
        <w:t xml:space="preserve">με τις </w:t>
      </w:r>
      <w:r w:rsidR="00390DFD" w:rsidRPr="00266159">
        <w:rPr>
          <w:rFonts w:ascii="Calibri" w:hAnsi="Calibri"/>
          <w:sz w:val="22"/>
          <w:szCs w:val="22"/>
        </w:rPr>
        <w:t>κάτωθι</w:t>
      </w:r>
      <w:r w:rsidR="00767B82" w:rsidRPr="00266159">
        <w:rPr>
          <w:rFonts w:ascii="Calibri" w:hAnsi="Calibri"/>
          <w:sz w:val="22"/>
          <w:szCs w:val="22"/>
        </w:rPr>
        <w:t xml:space="preserve"> </w:t>
      </w:r>
      <w:r w:rsidR="00E61CA2" w:rsidRPr="00266159">
        <w:rPr>
          <w:rFonts w:ascii="Calibri" w:hAnsi="Calibri"/>
          <w:sz w:val="22"/>
          <w:szCs w:val="22"/>
        </w:rPr>
        <w:t>αναφερόμενες ανάγκες</w:t>
      </w:r>
      <w:r w:rsidR="00767B82" w:rsidRPr="00266159">
        <w:rPr>
          <w:rFonts w:ascii="Calibri" w:hAnsi="Calibri"/>
          <w:sz w:val="22"/>
          <w:szCs w:val="22"/>
        </w:rPr>
        <w:t xml:space="preserve"> για:</w:t>
      </w:r>
    </w:p>
    <w:p w14:paraId="11FEF70F" w14:textId="77777777" w:rsidR="00B852FB" w:rsidRDefault="00B852FB" w:rsidP="006F052B">
      <w:pPr>
        <w:ind w:right="42" w:firstLine="426"/>
        <w:rPr>
          <w:rFonts w:ascii="Calibri" w:hAnsi="Calibri"/>
          <w:sz w:val="22"/>
          <w:szCs w:val="22"/>
        </w:rPr>
      </w:pPr>
    </w:p>
    <w:p w14:paraId="4DBF14B6" w14:textId="05B634AB" w:rsidR="00072C58" w:rsidRDefault="007A45AD" w:rsidP="007A45AD">
      <w:pPr>
        <w:ind w:right="42"/>
        <w:rPr>
          <w:rFonts w:ascii="Calibri" w:hAnsi="Calibri"/>
          <w:b/>
          <w:bCs/>
          <w:sz w:val="24"/>
          <w:szCs w:val="24"/>
        </w:rPr>
      </w:pPr>
      <w:bookmarkStart w:id="5" w:name="_Hlk221530591"/>
      <w:r w:rsidRPr="00266159">
        <w:rPr>
          <w:rFonts w:ascii="Calibri" w:hAnsi="Calibri"/>
          <w:b/>
          <w:bCs/>
          <w:sz w:val="22"/>
          <w:szCs w:val="22"/>
        </w:rPr>
        <w:t>α) ετήσιο – χιλιομετρικό σέρβις</w:t>
      </w:r>
    </w:p>
    <w:tbl>
      <w:tblPr>
        <w:tblpPr w:leftFromText="181" w:rightFromText="181" w:vertAnchor="text" w:horzAnchor="margin" w:tblpY="1"/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214"/>
        <w:gridCol w:w="3332"/>
        <w:gridCol w:w="1012"/>
        <w:gridCol w:w="1594"/>
      </w:tblGrid>
      <w:tr w:rsidR="00072C58" w:rsidRPr="00266159" w14:paraId="40E48C8B" w14:textId="77777777" w:rsidTr="00072C58">
        <w:trPr>
          <w:trHeight w:val="423"/>
        </w:trPr>
        <w:tc>
          <w:tcPr>
            <w:tcW w:w="512" w:type="dxa"/>
            <w:noWrap/>
            <w:vAlign w:val="center"/>
            <w:hideMark/>
          </w:tcPr>
          <w:p w14:paraId="63C15221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bookmarkStart w:id="6" w:name="_Hlk158801314"/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Α/Α</w:t>
            </w:r>
          </w:p>
        </w:tc>
        <w:tc>
          <w:tcPr>
            <w:tcW w:w="4214" w:type="dxa"/>
            <w:noWrap/>
            <w:vAlign w:val="center"/>
            <w:hideMark/>
          </w:tcPr>
          <w:p w14:paraId="0A78AE8F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ΕΙΔΟΣ/ΠΑΡΕΧΟΜΕΝΗ ΥΠΗΡΕΣΙΑ</w:t>
            </w:r>
          </w:p>
        </w:tc>
        <w:tc>
          <w:tcPr>
            <w:tcW w:w="3332" w:type="dxa"/>
            <w:noWrap/>
            <w:vAlign w:val="center"/>
            <w:hideMark/>
          </w:tcPr>
          <w:p w14:paraId="52CD4D02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ΠΛΗΡΟΦΟΡΙΕΣ – ΜΟΝΤΕΛΟ ΟΧΗΜΑΤΟΣ</w:t>
            </w:r>
          </w:p>
        </w:tc>
        <w:tc>
          <w:tcPr>
            <w:tcW w:w="1012" w:type="dxa"/>
            <w:vAlign w:val="center"/>
            <w:hideMark/>
          </w:tcPr>
          <w:p w14:paraId="2910343F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ΠΟΣΟΤΗΤΑ</w:t>
            </w:r>
          </w:p>
        </w:tc>
        <w:tc>
          <w:tcPr>
            <w:tcW w:w="1594" w:type="dxa"/>
          </w:tcPr>
          <w:p w14:paraId="6DB12BA7" w14:textId="1D3B7C18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ΕΝΔ</w:t>
            </w:r>
            <w:r w:rsidR="00B852FB">
              <w:rPr>
                <w:rFonts w:ascii="Calibri" w:hAnsi="Calibri" w:cs="Calibri"/>
                <w:b/>
                <w:bCs/>
                <w:sz w:val="17"/>
                <w:szCs w:val="17"/>
              </w:rPr>
              <w:t>ΕΙ</w:t>
            </w: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ΚΤΙΚΟΣ ΠΡΟΫΠΟΛΟΓΙΣΜΟΣ ΕΡΓΑΣΙΩΝ &amp; ΑΝΤΑΛΛΑΚΤΙΚΩΝ</w:t>
            </w:r>
          </w:p>
        </w:tc>
      </w:tr>
      <w:bookmarkEnd w:id="6"/>
      <w:tr w:rsidR="00072C58" w:rsidRPr="00266159" w14:paraId="6A998D5F" w14:textId="77777777" w:rsidTr="00072C58">
        <w:trPr>
          <w:trHeight w:val="617"/>
        </w:trPr>
        <w:tc>
          <w:tcPr>
            <w:tcW w:w="512" w:type="dxa"/>
            <w:noWrap/>
            <w:vAlign w:val="center"/>
            <w:hideMark/>
          </w:tcPr>
          <w:p w14:paraId="1AF09979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1</w:t>
            </w:r>
          </w:p>
        </w:tc>
        <w:tc>
          <w:tcPr>
            <w:tcW w:w="4214" w:type="dxa"/>
            <w:shd w:val="clear" w:color="auto" w:fill="FFFFFF"/>
            <w:vAlign w:val="center"/>
            <w:hideMark/>
          </w:tcPr>
          <w:p w14:paraId="1B3C7CCB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ΧΙΛΙΟΜΕΤΡΙΚΟ ΣΕΡΒΙΣ ΕΠΙΒΑΤΙΚΟΥ ΑΥΤΟΚΙΝΗΤΟΥ </w:t>
            </w:r>
          </w:p>
          <w:p w14:paraId="7A8C364F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(λάδια, φίλτρο λαδιού, φίλτρο πετρελαίου, φίλτρο καμπίνας, υαλοκαθαριστήρες κ.λπ.) </w:t>
            </w:r>
          </w:p>
        </w:tc>
        <w:tc>
          <w:tcPr>
            <w:tcW w:w="3332" w:type="dxa"/>
            <w:shd w:val="clear" w:color="auto" w:fill="FFFFFF"/>
            <w:noWrap/>
            <w:vAlign w:val="center"/>
            <w:hideMark/>
          </w:tcPr>
          <w:p w14:paraId="700C683C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ΤΟΥΟΤΑ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 xml:space="preserve"> YARIS 1.364cc </w:t>
            </w:r>
            <w:r w:rsidRPr="00266159">
              <w:rPr>
                <w:rFonts w:ascii="Calibri" w:hAnsi="Calibri" w:cs="Calibri"/>
                <w:sz w:val="17"/>
                <w:szCs w:val="17"/>
              </w:rPr>
              <w:t>του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 xml:space="preserve"> 2012 diesel</w:t>
            </w:r>
          </w:p>
        </w:tc>
        <w:tc>
          <w:tcPr>
            <w:tcW w:w="1012" w:type="dxa"/>
            <w:shd w:val="clear" w:color="auto" w:fill="FFFFFF"/>
            <w:vAlign w:val="center"/>
            <w:hideMark/>
          </w:tcPr>
          <w:p w14:paraId="2707C999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2</w:t>
            </w:r>
          </w:p>
        </w:tc>
        <w:tc>
          <w:tcPr>
            <w:tcW w:w="1594" w:type="dxa"/>
          </w:tcPr>
          <w:p w14:paraId="70CDB989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  <w:p w14:paraId="1F53BD80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1.0</w:t>
            </w:r>
            <w:r w:rsidRPr="00266159">
              <w:rPr>
                <w:rFonts w:ascii="Calibri" w:hAnsi="Calibri" w:cs="Calibri"/>
                <w:sz w:val="17"/>
                <w:szCs w:val="17"/>
              </w:rPr>
              <w:t>00€</w:t>
            </w:r>
          </w:p>
        </w:tc>
      </w:tr>
      <w:tr w:rsidR="00072C58" w:rsidRPr="00266159" w14:paraId="2864D52F" w14:textId="77777777" w:rsidTr="00072C58">
        <w:trPr>
          <w:trHeight w:val="617"/>
        </w:trPr>
        <w:tc>
          <w:tcPr>
            <w:tcW w:w="512" w:type="dxa"/>
            <w:noWrap/>
            <w:vAlign w:val="bottom"/>
          </w:tcPr>
          <w:p w14:paraId="1FD1665B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lastRenderedPageBreak/>
              <w:t>2</w:t>
            </w:r>
          </w:p>
        </w:tc>
        <w:tc>
          <w:tcPr>
            <w:tcW w:w="4214" w:type="dxa"/>
            <w:shd w:val="clear" w:color="auto" w:fill="FFFFFF"/>
            <w:noWrap/>
            <w:vAlign w:val="center"/>
          </w:tcPr>
          <w:p w14:paraId="3F5079AA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ΧΙΛΙΟΜΕΤΡΙΚΟ ΣΕΡΒΙΣ ΕΠΙΒΑΤΙΚΟΥ ΑΥΤΟΚΙΝΗΤΟΥ </w:t>
            </w:r>
          </w:p>
          <w:p w14:paraId="0D5848FA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(λάδια, φίλτρο λαδιού, φίλτρο βενζίνης, φίλτρο καμπίνας, υαλοκαθαριστήρες κ.λπ.)</w:t>
            </w:r>
          </w:p>
        </w:tc>
        <w:tc>
          <w:tcPr>
            <w:tcW w:w="3332" w:type="dxa"/>
            <w:shd w:val="clear" w:color="auto" w:fill="FFFFFF"/>
            <w:noWrap/>
            <w:vAlign w:val="center"/>
          </w:tcPr>
          <w:p w14:paraId="0EF4469C" w14:textId="4FA8FFF0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/>
                <w:bCs/>
                <w:sz w:val="17"/>
                <w:szCs w:val="17"/>
              </w:rPr>
              <w:t>SUZUKI BALENO  1</w:t>
            </w:r>
            <w:r w:rsidR="007F5D39">
              <w:rPr>
                <w:rFonts w:ascii="Calibri" w:hAnsi="Calibri"/>
                <w:bCs/>
                <w:sz w:val="17"/>
                <w:szCs w:val="17"/>
              </w:rPr>
              <w:t>.</w:t>
            </w:r>
            <w:r w:rsidRPr="00266159">
              <w:rPr>
                <w:rFonts w:ascii="Calibri" w:hAnsi="Calibri"/>
                <w:bCs/>
                <w:sz w:val="17"/>
                <w:szCs w:val="17"/>
              </w:rPr>
              <w:t xml:space="preserve">298cc </w:t>
            </w:r>
            <w:r w:rsidRPr="004D6CCF">
              <w:rPr>
                <w:rFonts w:ascii="Calibri" w:hAnsi="Calibri" w:cs="Calibri"/>
                <w:sz w:val="17"/>
                <w:szCs w:val="17"/>
              </w:rPr>
              <w:t xml:space="preserve"> Αμόλυβδη</w:t>
            </w:r>
          </w:p>
        </w:tc>
        <w:tc>
          <w:tcPr>
            <w:tcW w:w="1012" w:type="dxa"/>
            <w:shd w:val="clear" w:color="auto" w:fill="FFFFFF"/>
            <w:vAlign w:val="center"/>
          </w:tcPr>
          <w:p w14:paraId="4C459375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1</w:t>
            </w:r>
          </w:p>
        </w:tc>
        <w:tc>
          <w:tcPr>
            <w:tcW w:w="1594" w:type="dxa"/>
          </w:tcPr>
          <w:p w14:paraId="2436BF9B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  <w:p w14:paraId="63615773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5</w:t>
            </w:r>
            <w:r w:rsidRPr="00266159">
              <w:rPr>
                <w:rFonts w:ascii="Calibri" w:hAnsi="Calibri" w:cs="Calibri"/>
                <w:sz w:val="17"/>
                <w:szCs w:val="17"/>
              </w:rPr>
              <w:t>00€</w:t>
            </w:r>
          </w:p>
        </w:tc>
      </w:tr>
      <w:tr w:rsidR="00072C58" w:rsidRPr="00266159" w14:paraId="20F408EA" w14:textId="77777777" w:rsidTr="00072C58">
        <w:trPr>
          <w:trHeight w:val="617"/>
        </w:trPr>
        <w:tc>
          <w:tcPr>
            <w:tcW w:w="512" w:type="dxa"/>
            <w:noWrap/>
            <w:vAlign w:val="bottom"/>
          </w:tcPr>
          <w:p w14:paraId="3F532FF6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3</w:t>
            </w:r>
          </w:p>
        </w:tc>
        <w:tc>
          <w:tcPr>
            <w:tcW w:w="4214" w:type="dxa"/>
            <w:shd w:val="clear" w:color="auto" w:fill="FFFFFF"/>
            <w:noWrap/>
            <w:vAlign w:val="center"/>
          </w:tcPr>
          <w:p w14:paraId="7563B992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 ΧΙΛΙΟΜΕΤΡΙΚΟ  ΣΕΡΒΙΣ ΑΥΤΟΚΙΝΗΤΟΥ </w:t>
            </w:r>
          </w:p>
          <w:p w14:paraId="0DD301A4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(λάδια, φίλτρο λαδιού, φίλτρο βενζίνης, φίλτρο καμπίνας, υαλοκαθαριστήρες κ.λπ.)  </w:t>
            </w:r>
          </w:p>
        </w:tc>
        <w:tc>
          <w:tcPr>
            <w:tcW w:w="3332" w:type="dxa"/>
            <w:shd w:val="clear" w:color="auto" w:fill="FFFFFF"/>
            <w:noWrap/>
            <w:vAlign w:val="center"/>
          </w:tcPr>
          <w:p w14:paraId="72F29DC2" w14:textId="1FF60BBB" w:rsidR="00072C58" w:rsidRPr="00FD2D38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proofErr w:type="gramStart"/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SUZUKI</w:t>
            </w:r>
            <w:r w:rsidRPr="00FD2D38">
              <w:rPr>
                <w:rFonts w:ascii="Calibri" w:hAnsi="Calibri" w:cs="Calibri"/>
                <w:sz w:val="17"/>
                <w:szCs w:val="17"/>
                <w:lang w:val="en-US"/>
              </w:rPr>
              <w:t xml:space="preserve"> </w:t>
            </w:r>
            <w:r w:rsidR="007F5D39" w:rsidRPr="00FD2D38">
              <w:rPr>
                <w:rFonts w:ascii="Calibri" w:hAnsi="Calibri" w:cs="Calibri"/>
                <w:sz w:val="17"/>
                <w:szCs w:val="17"/>
                <w:lang w:val="en-US"/>
              </w:rPr>
              <w:t xml:space="preserve"> GRAND</w:t>
            </w:r>
            <w:proofErr w:type="gramEnd"/>
            <w:r w:rsidR="007F5D39" w:rsidRPr="00266159">
              <w:rPr>
                <w:rFonts w:ascii="Calibri" w:hAnsi="Calibri" w:cs="Calibri"/>
                <w:sz w:val="17"/>
                <w:szCs w:val="17"/>
                <w:lang w:val="en-US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VITARA</w:t>
            </w:r>
            <w:r w:rsidRPr="00FD2D38">
              <w:rPr>
                <w:rFonts w:ascii="Calibri" w:hAnsi="Calibri" w:cs="Calibri"/>
                <w:sz w:val="17"/>
                <w:szCs w:val="17"/>
                <w:lang w:val="en-US"/>
              </w:rPr>
              <w:t xml:space="preserve"> 1.995</w:t>
            </w:r>
            <w:proofErr w:type="gramStart"/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FD2D38">
              <w:rPr>
                <w:rFonts w:ascii="Calibri" w:hAnsi="Calibri" w:cs="Calibri"/>
                <w:sz w:val="17"/>
                <w:szCs w:val="17"/>
                <w:lang w:val="en-US"/>
              </w:rPr>
              <w:t xml:space="preserve">  </w:t>
            </w:r>
            <w:r w:rsidRPr="004D6CCF">
              <w:rPr>
                <w:rFonts w:ascii="Calibri" w:hAnsi="Calibri" w:cs="Calibri"/>
                <w:sz w:val="17"/>
                <w:szCs w:val="17"/>
              </w:rPr>
              <w:t>του</w:t>
            </w:r>
            <w:proofErr w:type="gramEnd"/>
            <w:r w:rsidRPr="00FD2D38">
              <w:rPr>
                <w:rFonts w:ascii="Calibri" w:hAnsi="Calibri" w:cs="Calibri"/>
                <w:sz w:val="17"/>
                <w:szCs w:val="17"/>
                <w:lang w:val="en-US"/>
              </w:rPr>
              <w:t xml:space="preserve"> </w:t>
            </w:r>
            <w:proofErr w:type="gramStart"/>
            <w:r w:rsidRPr="00FD2D38">
              <w:rPr>
                <w:rFonts w:ascii="Calibri" w:hAnsi="Calibri" w:cs="Calibri"/>
                <w:sz w:val="17"/>
                <w:szCs w:val="17"/>
                <w:lang w:val="en-US"/>
              </w:rPr>
              <w:t xml:space="preserve">2008  </w:t>
            </w:r>
            <w:r w:rsidR="00E92BD7">
              <w:rPr>
                <w:rFonts w:ascii="Calibri" w:hAnsi="Calibri" w:cs="Calibri"/>
                <w:sz w:val="17"/>
                <w:szCs w:val="17"/>
              </w:rPr>
              <w:t>Α</w:t>
            </w:r>
            <w:r w:rsidRPr="004D6CCF">
              <w:rPr>
                <w:rFonts w:ascii="Calibri" w:hAnsi="Calibri" w:cs="Calibri"/>
                <w:sz w:val="17"/>
                <w:szCs w:val="17"/>
              </w:rPr>
              <w:t>μόλυβδη</w:t>
            </w:r>
            <w:proofErr w:type="gramEnd"/>
          </w:p>
        </w:tc>
        <w:tc>
          <w:tcPr>
            <w:tcW w:w="1012" w:type="dxa"/>
            <w:shd w:val="clear" w:color="auto" w:fill="FFFFFF"/>
            <w:vAlign w:val="center"/>
          </w:tcPr>
          <w:p w14:paraId="609B099F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1</w:t>
            </w:r>
          </w:p>
        </w:tc>
        <w:tc>
          <w:tcPr>
            <w:tcW w:w="1594" w:type="dxa"/>
          </w:tcPr>
          <w:p w14:paraId="36CCF333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  <w:p w14:paraId="6F9ACE94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5</w:t>
            </w:r>
            <w:r w:rsidRPr="00266159">
              <w:rPr>
                <w:rFonts w:ascii="Calibri" w:hAnsi="Calibri" w:cs="Calibri"/>
                <w:sz w:val="17"/>
                <w:szCs w:val="17"/>
              </w:rPr>
              <w:t>00€</w:t>
            </w:r>
          </w:p>
        </w:tc>
      </w:tr>
      <w:tr w:rsidR="00072C58" w:rsidRPr="00266159" w14:paraId="07156EFA" w14:textId="77777777" w:rsidTr="00072C58">
        <w:trPr>
          <w:trHeight w:val="617"/>
        </w:trPr>
        <w:tc>
          <w:tcPr>
            <w:tcW w:w="512" w:type="dxa"/>
            <w:noWrap/>
            <w:vAlign w:val="bottom"/>
          </w:tcPr>
          <w:p w14:paraId="4D06CA4E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4</w:t>
            </w:r>
          </w:p>
        </w:tc>
        <w:tc>
          <w:tcPr>
            <w:tcW w:w="4214" w:type="dxa"/>
            <w:shd w:val="clear" w:color="auto" w:fill="FFFFFF"/>
            <w:vAlign w:val="bottom"/>
          </w:tcPr>
          <w:p w14:paraId="188BEF40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ΕΤΗΣΙΟ - ΧΙΛΙΟΜΕΤΡΙΚΟ ΣΕΡΒΙΣ ΑΓΡΟΤΙΚΟΥ ΟΧΗΜΑΤΟΣ</w:t>
            </w:r>
          </w:p>
          <w:p w14:paraId="4B6626B7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  (λάδια, φίλτρο λαδιού, φίλτρο πετρελαίου, φίλτρο καμπίνας, υαλοκαθαριστήρες κ.λπ.)</w:t>
            </w:r>
          </w:p>
        </w:tc>
        <w:tc>
          <w:tcPr>
            <w:tcW w:w="3332" w:type="dxa"/>
            <w:shd w:val="clear" w:color="auto" w:fill="FFFFFF"/>
            <w:noWrap/>
            <w:vAlign w:val="center"/>
          </w:tcPr>
          <w:p w14:paraId="28E82ABA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TOYOTA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HILUX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2.494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4χ4 τετράθυρο του 2006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diesel</w:t>
            </w:r>
          </w:p>
        </w:tc>
        <w:tc>
          <w:tcPr>
            <w:tcW w:w="1012" w:type="dxa"/>
            <w:shd w:val="clear" w:color="auto" w:fill="FFFFFF"/>
            <w:vAlign w:val="center"/>
          </w:tcPr>
          <w:p w14:paraId="6DBBD8CA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1</w:t>
            </w:r>
          </w:p>
        </w:tc>
        <w:tc>
          <w:tcPr>
            <w:tcW w:w="1594" w:type="dxa"/>
          </w:tcPr>
          <w:p w14:paraId="5A78B890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</w:p>
          <w:p w14:paraId="644D5DD4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750€</w:t>
            </w:r>
          </w:p>
        </w:tc>
      </w:tr>
      <w:tr w:rsidR="00072C58" w:rsidRPr="00266159" w14:paraId="0B048DD8" w14:textId="77777777" w:rsidTr="00072C58">
        <w:trPr>
          <w:trHeight w:val="617"/>
        </w:trPr>
        <w:tc>
          <w:tcPr>
            <w:tcW w:w="512" w:type="dxa"/>
            <w:noWrap/>
            <w:vAlign w:val="bottom"/>
          </w:tcPr>
          <w:p w14:paraId="5C4F21F1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5</w:t>
            </w:r>
          </w:p>
        </w:tc>
        <w:tc>
          <w:tcPr>
            <w:tcW w:w="4214" w:type="dxa"/>
            <w:shd w:val="clear" w:color="auto" w:fill="FFFFFF"/>
            <w:vAlign w:val="bottom"/>
          </w:tcPr>
          <w:p w14:paraId="62D6126F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ΧΙΛΙΟΜΕΤΡΙΚΟ ΣΕΡΒΙΣ ΑΓΡΟΤΙΚΟΥ ΟΧΗΜΑΤΟΣ  </w:t>
            </w:r>
          </w:p>
          <w:p w14:paraId="498E1E24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(λάδια, φίλτρο λαδιού, φίλτρο πετρελαίου, φίλτρο καμπίνας, υαλοκαθαριστήρες κ.λπ.)</w:t>
            </w:r>
          </w:p>
        </w:tc>
        <w:tc>
          <w:tcPr>
            <w:tcW w:w="3332" w:type="dxa"/>
            <w:shd w:val="clear" w:color="auto" w:fill="FFFFFF"/>
            <w:noWrap/>
            <w:vAlign w:val="center"/>
          </w:tcPr>
          <w:p w14:paraId="6C27218B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MITSUBISHI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L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200 2.500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4χ4 δίθυρο του 2001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diesel</w:t>
            </w:r>
          </w:p>
        </w:tc>
        <w:tc>
          <w:tcPr>
            <w:tcW w:w="1012" w:type="dxa"/>
            <w:shd w:val="clear" w:color="auto" w:fill="FFFFFF"/>
            <w:vAlign w:val="center"/>
          </w:tcPr>
          <w:p w14:paraId="343EC2DD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1</w:t>
            </w:r>
          </w:p>
        </w:tc>
        <w:tc>
          <w:tcPr>
            <w:tcW w:w="1594" w:type="dxa"/>
          </w:tcPr>
          <w:p w14:paraId="66C66B61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</w:p>
          <w:p w14:paraId="651252EF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750€</w:t>
            </w:r>
          </w:p>
        </w:tc>
      </w:tr>
      <w:tr w:rsidR="00072C58" w:rsidRPr="00266159" w14:paraId="232A7547" w14:textId="77777777" w:rsidTr="00072C58">
        <w:trPr>
          <w:trHeight w:val="617"/>
        </w:trPr>
        <w:tc>
          <w:tcPr>
            <w:tcW w:w="512" w:type="dxa"/>
            <w:noWrap/>
            <w:vAlign w:val="bottom"/>
          </w:tcPr>
          <w:p w14:paraId="48C243FA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6</w:t>
            </w:r>
          </w:p>
        </w:tc>
        <w:tc>
          <w:tcPr>
            <w:tcW w:w="4214" w:type="dxa"/>
            <w:shd w:val="clear" w:color="auto" w:fill="FFFFFF"/>
            <w:vAlign w:val="bottom"/>
          </w:tcPr>
          <w:p w14:paraId="5FB6A39D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ΧΙΛΙΟΜΕΤΡΙΚΟ ΣΕΡΒΙΣ ΕΠΙΒΑΤΙΚΟΥ ΑΥΤΟΚΙΝΗΤΟΥ </w:t>
            </w:r>
          </w:p>
          <w:p w14:paraId="7CAF970C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(λάδια, φίλτρο λαδιού, φίλτρο πετρελαίου, φίλτρο καμπίνας, υαλοκαθαριστήρες κ.λπ.)</w:t>
            </w:r>
          </w:p>
        </w:tc>
        <w:tc>
          <w:tcPr>
            <w:tcW w:w="3332" w:type="dxa"/>
            <w:shd w:val="clear" w:color="auto" w:fill="FFFFFF"/>
            <w:noWrap/>
            <w:vAlign w:val="center"/>
          </w:tcPr>
          <w:p w14:paraId="77429F77" w14:textId="77777777" w:rsidR="00072C58" w:rsidRPr="004D6CCF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4D6CCF">
              <w:rPr>
                <w:rFonts w:ascii="Calibri" w:hAnsi="Calibri" w:cs="Calibri"/>
                <w:sz w:val="17"/>
                <w:szCs w:val="17"/>
              </w:rPr>
              <w:t>HYUNDAI BAYON 1.197cc του 2023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4D6CCF">
              <w:rPr>
                <w:rFonts w:ascii="Calibri" w:hAnsi="Calibri" w:cs="Calibri"/>
                <w:sz w:val="17"/>
                <w:szCs w:val="17"/>
              </w:rPr>
              <w:t xml:space="preserve"> Αμόλυβδη</w:t>
            </w:r>
          </w:p>
        </w:tc>
        <w:tc>
          <w:tcPr>
            <w:tcW w:w="1012" w:type="dxa"/>
            <w:shd w:val="clear" w:color="auto" w:fill="FFFFFF"/>
            <w:vAlign w:val="center"/>
          </w:tcPr>
          <w:p w14:paraId="51EC9F07" w14:textId="77777777" w:rsidR="00072C58" w:rsidRPr="004D6CCF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2</w:t>
            </w:r>
          </w:p>
        </w:tc>
        <w:tc>
          <w:tcPr>
            <w:tcW w:w="1594" w:type="dxa"/>
          </w:tcPr>
          <w:p w14:paraId="7D9DA0B0" w14:textId="77777777" w:rsidR="00072C58" w:rsidRPr="004D6CCF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1.0</w:t>
            </w:r>
            <w:r w:rsidRPr="00266159">
              <w:rPr>
                <w:rFonts w:ascii="Calibri" w:hAnsi="Calibri" w:cs="Calibri"/>
                <w:sz w:val="17"/>
                <w:szCs w:val="17"/>
              </w:rPr>
              <w:t>00€</w:t>
            </w:r>
          </w:p>
        </w:tc>
      </w:tr>
      <w:tr w:rsidR="00072C58" w:rsidRPr="00266159" w14:paraId="19E8EC3B" w14:textId="77777777" w:rsidTr="00072C58">
        <w:trPr>
          <w:trHeight w:val="617"/>
        </w:trPr>
        <w:tc>
          <w:tcPr>
            <w:tcW w:w="512" w:type="dxa"/>
            <w:noWrap/>
            <w:vAlign w:val="bottom"/>
          </w:tcPr>
          <w:p w14:paraId="2EE1E9A7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7</w:t>
            </w:r>
          </w:p>
        </w:tc>
        <w:tc>
          <w:tcPr>
            <w:tcW w:w="4214" w:type="dxa"/>
            <w:shd w:val="clear" w:color="auto" w:fill="FFFFFF"/>
            <w:vAlign w:val="bottom"/>
          </w:tcPr>
          <w:p w14:paraId="2BCD82BC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ΧΙΛΙΟΜΕΤΡΙΚΟ ΣΕΡΒΙΣ ΕΠΙΒΑΤΙΚΟΥ ΑΥΤΟΚΙΝΗΤΟΥ </w:t>
            </w:r>
          </w:p>
          <w:p w14:paraId="061D42B0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(λάδια, φίλτρο λαδιού, φίλτρο πετρελαίου, φίλτρο καμπίνας, υαλοκαθαριστήρες κ.λπ.)</w:t>
            </w:r>
          </w:p>
        </w:tc>
        <w:tc>
          <w:tcPr>
            <w:tcW w:w="3332" w:type="dxa"/>
            <w:shd w:val="clear" w:color="auto" w:fill="FFFFFF"/>
            <w:noWrap/>
            <w:vAlign w:val="center"/>
          </w:tcPr>
          <w:p w14:paraId="2B940BFE" w14:textId="77777777" w:rsidR="00072C58" w:rsidRPr="004D6CCF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FE33C3">
              <w:rPr>
                <w:rFonts w:ascii="Calibri" w:hAnsi="Calibri" w:cs="Calibri"/>
                <w:sz w:val="17"/>
                <w:szCs w:val="17"/>
              </w:rPr>
              <w:t>SUZUKI SANTANA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FE33C3">
              <w:rPr>
                <w:rFonts w:ascii="Calibri" w:hAnsi="Calibri" w:cs="Calibri"/>
                <w:sz w:val="17"/>
                <w:szCs w:val="17"/>
              </w:rPr>
              <w:t>1.590cc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FE33C3">
              <w:rPr>
                <w:rFonts w:ascii="Calibri" w:hAnsi="Calibri" w:cs="Calibri"/>
                <w:sz w:val="17"/>
                <w:szCs w:val="17"/>
              </w:rPr>
              <w:t xml:space="preserve"> Αμόλυβδη</w:t>
            </w:r>
          </w:p>
        </w:tc>
        <w:tc>
          <w:tcPr>
            <w:tcW w:w="1012" w:type="dxa"/>
            <w:shd w:val="clear" w:color="auto" w:fill="FFFFFF"/>
            <w:vAlign w:val="center"/>
          </w:tcPr>
          <w:p w14:paraId="699CCFA2" w14:textId="77777777" w:rsidR="00072C58" w:rsidRPr="004D6CCF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1</w:t>
            </w:r>
          </w:p>
        </w:tc>
        <w:tc>
          <w:tcPr>
            <w:tcW w:w="1594" w:type="dxa"/>
          </w:tcPr>
          <w:p w14:paraId="3FD67B2E" w14:textId="77777777" w:rsidR="00072C58" w:rsidRPr="00266159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</w:p>
          <w:p w14:paraId="22405AD2" w14:textId="77777777" w:rsidR="00072C58" w:rsidRPr="004D6CCF" w:rsidRDefault="00072C58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50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0€</w:t>
            </w:r>
          </w:p>
        </w:tc>
      </w:tr>
    </w:tbl>
    <w:p w14:paraId="786E258C" w14:textId="77777777" w:rsidR="00072C58" w:rsidRDefault="00072C58" w:rsidP="007A45AD">
      <w:pPr>
        <w:ind w:right="42"/>
        <w:rPr>
          <w:rFonts w:ascii="Calibri" w:hAnsi="Calibri"/>
          <w:b/>
          <w:bCs/>
          <w:sz w:val="24"/>
          <w:szCs w:val="24"/>
        </w:rPr>
      </w:pPr>
    </w:p>
    <w:p w14:paraId="0CC2D827" w14:textId="11ACB264" w:rsidR="007A45AD" w:rsidRDefault="003F6E80" w:rsidP="007A45AD">
      <w:pPr>
        <w:ind w:right="42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κ</w:t>
      </w:r>
      <w:r w:rsidR="00EE603B" w:rsidRPr="007A4A3B">
        <w:rPr>
          <w:rFonts w:ascii="Calibri" w:hAnsi="Calibri"/>
          <w:b/>
          <w:bCs/>
          <w:sz w:val="24"/>
          <w:szCs w:val="24"/>
        </w:rPr>
        <w:t>αι β) για συντήρηση – επισκευή έκτακτων βλαβών αν προκύπτουν (ενδεικτικά)</w:t>
      </w:r>
    </w:p>
    <w:tbl>
      <w:tblPr>
        <w:tblpPr w:leftFromText="181" w:rightFromText="181" w:vertAnchor="text" w:horzAnchor="margin" w:tblpY="1"/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146"/>
        <w:gridCol w:w="3402"/>
        <w:gridCol w:w="1059"/>
        <w:gridCol w:w="1675"/>
      </w:tblGrid>
      <w:tr w:rsidR="00CA5EE7" w:rsidRPr="00266159" w14:paraId="3B429707" w14:textId="77777777" w:rsidTr="00072C58">
        <w:trPr>
          <w:trHeight w:val="575"/>
        </w:trPr>
        <w:tc>
          <w:tcPr>
            <w:tcW w:w="527" w:type="dxa"/>
            <w:noWrap/>
            <w:vAlign w:val="bottom"/>
          </w:tcPr>
          <w:p w14:paraId="093E904C" w14:textId="77777777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Α/Α</w:t>
            </w:r>
          </w:p>
        </w:tc>
        <w:tc>
          <w:tcPr>
            <w:tcW w:w="4146" w:type="dxa"/>
            <w:shd w:val="clear" w:color="auto" w:fill="FFFFFF"/>
            <w:noWrap/>
            <w:vAlign w:val="bottom"/>
          </w:tcPr>
          <w:p w14:paraId="40326B35" w14:textId="77777777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ΕΙΔΟΣ/ΠΑΡΕΧΟΜΕΝΗ ΥΠΗΡΕΣΙΑ</w:t>
            </w:r>
          </w:p>
        </w:tc>
        <w:tc>
          <w:tcPr>
            <w:tcW w:w="3402" w:type="dxa"/>
            <w:shd w:val="clear" w:color="auto" w:fill="FFFFFF"/>
            <w:noWrap/>
            <w:vAlign w:val="center"/>
          </w:tcPr>
          <w:p w14:paraId="6947A18D" w14:textId="77777777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ΠΛΗΡΟΦΟΡΙΕΣ – ΜΟΝΤΕΛΟ ΟΧΗΜΑΤΟΣ</w:t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7C0D7B21" w14:textId="77777777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ΠΟΣΟΤΗΤΑ</w:t>
            </w:r>
          </w:p>
        </w:tc>
        <w:tc>
          <w:tcPr>
            <w:tcW w:w="1675" w:type="dxa"/>
            <w:shd w:val="clear" w:color="auto" w:fill="FFFFFF"/>
          </w:tcPr>
          <w:p w14:paraId="2C39AA2F" w14:textId="6CE49D47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ΕΝΔ</w:t>
            </w:r>
            <w:r w:rsidR="006933D7">
              <w:rPr>
                <w:rFonts w:ascii="Calibri" w:hAnsi="Calibri" w:cs="Calibri"/>
                <w:b/>
                <w:bCs/>
                <w:sz w:val="17"/>
                <w:szCs w:val="17"/>
              </w:rPr>
              <w:t>ΕΙ</w:t>
            </w: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ΚΤΙΚΟΣ ΠΡΟΫΠΟΛΟΓΙΣΜΟΣ ΕΡΓΑΣΙΩΝ &amp; ΑΝΤΑΛΛΑΚΤΙΚΩΝ </w:t>
            </w:r>
          </w:p>
        </w:tc>
      </w:tr>
      <w:tr w:rsidR="00CA5EE7" w:rsidRPr="00266159" w14:paraId="67BFF0C4" w14:textId="77777777" w:rsidTr="00072C58">
        <w:trPr>
          <w:trHeight w:val="1862"/>
        </w:trPr>
        <w:tc>
          <w:tcPr>
            <w:tcW w:w="527" w:type="dxa"/>
            <w:noWrap/>
            <w:vAlign w:val="bottom"/>
          </w:tcPr>
          <w:p w14:paraId="04A8CC1A" w14:textId="77777777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1</w:t>
            </w:r>
          </w:p>
        </w:tc>
        <w:tc>
          <w:tcPr>
            <w:tcW w:w="4146" w:type="dxa"/>
            <w:shd w:val="clear" w:color="auto" w:fill="FFFFFF"/>
            <w:noWrap/>
            <w:vAlign w:val="bottom"/>
          </w:tcPr>
          <w:p w14:paraId="5AAAABC7" w14:textId="77777777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ΕΠΙΣΚΕΥΗ – ΕΚΤΑΚΤΕΣ ΒΛΑΒΕΣ ΟΧΗΜΑΤΩΝ</w:t>
            </w:r>
          </w:p>
          <w:p w14:paraId="608CE32F" w14:textId="77777777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(κολάρα, μαρκούτσια, λουριά, ρουλεμάν κ.λ.π.)</w:t>
            </w:r>
          </w:p>
        </w:tc>
        <w:tc>
          <w:tcPr>
            <w:tcW w:w="3402" w:type="dxa"/>
            <w:shd w:val="clear" w:color="auto" w:fill="FFFFFF"/>
            <w:noWrap/>
            <w:vAlign w:val="center"/>
          </w:tcPr>
          <w:p w14:paraId="17F45F83" w14:textId="77777777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ΤΟΥΟΤΑ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YARIS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1.364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 του 2012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diesel</w:t>
            </w:r>
          </w:p>
          <w:p w14:paraId="1500EB7A" w14:textId="77777777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ΤΟΥΟΤΑ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YARIS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1.364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του 2012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diesel</w:t>
            </w:r>
          </w:p>
          <w:p w14:paraId="5F56545A" w14:textId="216F8BB5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SUZUKI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BALENO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 1</w:t>
            </w:r>
            <w:r w:rsidR="007F5D39">
              <w:rPr>
                <w:rFonts w:ascii="Calibri" w:hAnsi="Calibri" w:cs="Calibri"/>
                <w:sz w:val="17"/>
                <w:szCs w:val="17"/>
              </w:rPr>
              <w:t>.</w:t>
            </w:r>
            <w:r w:rsidRPr="00266159">
              <w:rPr>
                <w:rFonts w:ascii="Calibri" w:hAnsi="Calibri" w:cs="Calibri"/>
                <w:sz w:val="17"/>
                <w:szCs w:val="17"/>
              </w:rPr>
              <w:t>298</w:t>
            </w:r>
            <w:proofErr w:type="gramStart"/>
            <w:r w:rsidRPr="00295463">
              <w:rPr>
                <w:rFonts w:ascii="Calibri" w:hAnsi="Calibri" w:cs="Calibri"/>
                <w:sz w:val="17"/>
                <w:szCs w:val="17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4D6CCF">
              <w:rPr>
                <w:rFonts w:ascii="Calibri" w:hAnsi="Calibri" w:cs="Calibri"/>
                <w:sz w:val="17"/>
                <w:szCs w:val="17"/>
              </w:rPr>
              <w:t xml:space="preserve"> Αμόλυβδη</w:t>
            </w:r>
            <w:proofErr w:type="gramEnd"/>
          </w:p>
          <w:p w14:paraId="0DEEE0E8" w14:textId="0C910DEF" w:rsidR="00CA5EE7" w:rsidRPr="00C3621C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95463">
              <w:rPr>
                <w:rFonts w:ascii="Calibri" w:hAnsi="Calibri" w:cs="Calibri"/>
                <w:sz w:val="17"/>
                <w:szCs w:val="17"/>
              </w:rPr>
              <w:t>SUZUKI</w:t>
            </w:r>
            <w:r w:rsidRPr="00C3621C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95463">
              <w:rPr>
                <w:rFonts w:ascii="Calibri" w:hAnsi="Calibri" w:cs="Calibri"/>
                <w:sz w:val="17"/>
                <w:szCs w:val="17"/>
              </w:rPr>
              <w:t>GRAND</w:t>
            </w:r>
            <w:r w:rsidRPr="00C3621C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95463">
              <w:rPr>
                <w:rFonts w:ascii="Calibri" w:hAnsi="Calibri" w:cs="Calibri"/>
                <w:sz w:val="17"/>
                <w:szCs w:val="17"/>
              </w:rPr>
              <w:t>VITARA</w:t>
            </w:r>
            <w:r w:rsidRPr="00C3621C">
              <w:rPr>
                <w:rFonts w:ascii="Calibri" w:hAnsi="Calibri" w:cs="Calibri"/>
                <w:sz w:val="17"/>
                <w:szCs w:val="17"/>
              </w:rPr>
              <w:t xml:space="preserve"> 1.995</w:t>
            </w:r>
            <w:r w:rsidRPr="00295463">
              <w:rPr>
                <w:rFonts w:ascii="Calibri" w:hAnsi="Calibri" w:cs="Calibri"/>
                <w:sz w:val="17"/>
                <w:szCs w:val="17"/>
              </w:rPr>
              <w:t>cc</w:t>
            </w:r>
            <w:r w:rsidRPr="00C3621C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</w:rPr>
              <w:t>του</w:t>
            </w:r>
            <w:r w:rsidRPr="00C3621C">
              <w:rPr>
                <w:rFonts w:ascii="Calibri" w:hAnsi="Calibri" w:cs="Calibri"/>
                <w:sz w:val="17"/>
                <w:szCs w:val="17"/>
              </w:rPr>
              <w:t xml:space="preserve"> 2008 </w:t>
            </w:r>
            <w:r w:rsidRPr="004D6CCF">
              <w:rPr>
                <w:rFonts w:ascii="Calibri" w:hAnsi="Calibri" w:cs="Calibri"/>
                <w:sz w:val="17"/>
                <w:szCs w:val="17"/>
              </w:rPr>
              <w:t xml:space="preserve"> Αμόλυβδη</w:t>
            </w:r>
          </w:p>
          <w:p w14:paraId="2036E073" w14:textId="77777777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TOYOTA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HILUX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2.494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4χ4 τετράθυρο του 2006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diesel</w:t>
            </w:r>
          </w:p>
          <w:p w14:paraId="466BF99A" w14:textId="77777777" w:rsidR="00CA5EE7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MITSUBISHI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L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200 2.500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4χ4 δίθυρο του 2001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diesel</w:t>
            </w:r>
          </w:p>
          <w:p w14:paraId="42C3FD79" w14:textId="6F4155E1" w:rsidR="00CA5EE7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4D6CCF">
              <w:rPr>
                <w:rFonts w:ascii="Calibri" w:hAnsi="Calibri" w:cs="Calibri"/>
                <w:sz w:val="17"/>
                <w:szCs w:val="17"/>
              </w:rPr>
              <w:t>HYUNDAI BAYON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4D6CCF">
              <w:rPr>
                <w:rFonts w:ascii="Calibri" w:hAnsi="Calibri" w:cs="Calibri"/>
                <w:sz w:val="17"/>
                <w:szCs w:val="17"/>
              </w:rPr>
              <w:t>1.197cc του 2023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4D6CCF">
              <w:rPr>
                <w:rFonts w:ascii="Calibri" w:hAnsi="Calibri" w:cs="Calibri"/>
                <w:sz w:val="17"/>
                <w:szCs w:val="17"/>
              </w:rPr>
              <w:t xml:space="preserve"> Αμόλυβδη</w:t>
            </w:r>
          </w:p>
          <w:p w14:paraId="2E29338E" w14:textId="77777777" w:rsidR="00CA5EE7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4D6CCF">
              <w:rPr>
                <w:rFonts w:ascii="Calibri" w:hAnsi="Calibri" w:cs="Calibri"/>
                <w:sz w:val="17"/>
                <w:szCs w:val="17"/>
              </w:rPr>
              <w:t>HYUNDAI BAYON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4D6CCF">
              <w:rPr>
                <w:rFonts w:ascii="Calibri" w:hAnsi="Calibri" w:cs="Calibri"/>
                <w:sz w:val="17"/>
                <w:szCs w:val="17"/>
              </w:rPr>
              <w:t>1.197cc του 2023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4D6CCF">
              <w:rPr>
                <w:rFonts w:ascii="Calibri" w:hAnsi="Calibri" w:cs="Calibri"/>
                <w:sz w:val="17"/>
                <w:szCs w:val="17"/>
              </w:rPr>
              <w:t xml:space="preserve"> Αμόλυβδη</w:t>
            </w:r>
          </w:p>
          <w:p w14:paraId="744D7025" w14:textId="73DFDE6D" w:rsidR="00CA5EE7" w:rsidRPr="00CA5EE7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FE33C3">
              <w:rPr>
                <w:rFonts w:ascii="Calibri" w:hAnsi="Calibri" w:cs="Calibri"/>
                <w:sz w:val="17"/>
                <w:szCs w:val="17"/>
              </w:rPr>
              <w:t>SUZUKI SANTANA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FE33C3">
              <w:rPr>
                <w:rFonts w:ascii="Calibri" w:hAnsi="Calibri" w:cs="Calibri"/>
                <w:sz w:val="17"/>
                <w:szCs w:val="17"/>
              </w:rPr>
              <w:t>1.590cc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FE33C3">
              <w:rPr>
                <w:rFonts w:ascii="Calibri" w:hAnsi="Calibri" w:cs="Calibri"/>
                <w:sz w:val="17"/>
                <w:szCs w:val="17"/>
              </w:rPr>
              <w:t xml:space="preserve"> Αμόλυβδη</w:t>
            </w:r>
          </w:p>
        </w:tc>
        <w:tc>
          <w:tcPr>
            <w:tcW w:w="1059" w:type="dxa"/>
            <w:shd w:val="clear" w:color="auto" w:fill="FFFFFF"/>
            <w:vAlign w:val="center"/>
          </w:tcPr>
          <w:p w14:paraId="59D42983" w14:textId="3B1909E9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9</w:t>
            </w:r>
          </w:p>
        </w:tc>
        <w:tc>
          <w:tcPr>
            <w:tcW w:w="1675" w:type="dxa"/>
            <w:shd w:val="clear" w:color="auto" w:fill="FFFFFF"/>
          </w:tcPr>
          <w:p w14:paraId="3B4959FC" w14:textId="77777777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</w:p>
          <w:p w14:paraId="080DF8C2" w14:textId="77777777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</w:p>
          <w:p w14:paraId="1B0CE6A6" w14:textId="77777777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</w:p>
          <w:p w14:paraId="58F91C4F" w14:textId="00E24BAF" w:rsidR="00CA5EE7" w:rsidRPr="00266159" w:rsidRDefault="00CA5EE7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5.</w:t>
            </w:r>
            <w:r w:rsidR="00A05BCA">
              <w:rPr>
                <w:rFonts w:ascii="Calibri" w:hAnsi="Calibri" w:cs="Calibri"/>
                <w:sz w:val="17"/>
                <w:szCs w:val="17"/>
              </w:rPr>
              <w:t>0</w:t>
            </w:r>
            <w:r>
              <w:rPr>
                <w:rFonts w:ascii="Calibri" w:hAnsi="Calibri" w:cs="Calibri"/>
                <w:sz w:val="17"/>
                <w:szCs w:val="17"/>
              </w:rPr>
              <w:t>00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€</w:t>
            </w:r>
          </w:p>
        </w:tc>
      </w:tr>
      <w:bookmarkEnd w:id="5"/>
    </w:tbl>
    <w:p w14:paraId="6F80BFF6" w14:textId="77777777" w:rsidR="00CA5EE7" w:rsidRDefault="00CA5EE7" w:rsidP="00EE603B">
      <w:pPr>
        <w:ind w:right="42"/>
        <w:rPr>
          <w:rFonts w:ascii="Calibri" w:hAnsi="Calibri"/>
          <w:sz w:val="22"/>
          <w:szCs w:val="22"/>
        </w:rPr>
      </w:pPr>
    </w:p>
    <w:p w14:paraId="5083BD55" w14:textId="4BFCC64D" w:rsidR="00266159" w:rsidRPr="00B852FB" w:rsidRDefault="00EE603B" w:rsidP="00B852FB">
      <w:pPr>
        <w:ind w:right="42"/>
        <w:jc w:val="both"/>
        <w:rPr>
          <w:rFonts w:ascii="Calibri" w:hAnsi="Calibri"/>
          <w:sz w:val="22"/>
          <w:szCs w:val="22"/>
        </w:rPr>
      </w:pPr>
      <w:r w:rsidRPr="00266159">
        <w:rPr>
          <w:rFonts w:ascii="Calibri" w:hAnsi="Calibri"/>
          <w:sz w:val="22"/>
          <w:szCs w:val="22"/>
        </w:rPr>
        <w:t xml:space="preserve">οι παρεχόμενες υπηρεσίες και τα αναφερόμενα είδη επισκευών – εκτάκτων βλαβών του παραπάνω </w:t>
      </w:r>
      <w:r w:rsidR="008A0670" w:rsidRPr="00266159">
        <w:rPr>
          <w:rFonts w:ascii="Calibri" w:hAnsi="Calibri"/>
          <w:b/>
          <w:bCs/>
          <w:sz w:val="22"/>
          <w:szCs w:val="22"/>
        </w:rPr>
        <w:t>πίνακα (β)</w:t>
      </w:r>
      <w:r w:rsidR="00943476" w:rsidRPr="00266159">
        <w:rPr>
          <w:rFonts w:ascii="Calibri" w:hAnsi="Calibri"/>
          <w:b/>
          <w:bCs/>
          <w:sz w:val="22"/>
          <w:szCs w:val="22"/>
        </w:rPr>
        <w:t>,</w:t>
      </w:r>
      <w:r w:rsidR="008A0670" w:rsidRPr="00266159">
        <w:rPr>
          <w:rFonts w:ascii="Calibri" w:hAnsi="Calibri"/>
          <w:sz w:val="22"/>
          <w:szCs w:val="22"/>
        </w:rPr>
        <w:t xml:space="preserve"> </w:t>
      </w:r>
      <w:r w:rsidR="008A0670" w:rsidRPr="00266159">
        <w:rPr>
          <w:rFonts w:ascii="Calibri" w:hAnsi="Calibri"/>
          <w:b/>
          <w:bCs/>
          <w:sz w:val="22"/>
          <w:szCs w:val="22"/>
        </w:rPr>
        <w:t>είναι ενδεικτικ</w:t>
      </w:r>
      <w:r w:rsidR="007A4A3B" w:rsidRPr="00266159">
        <w:rPr>
          <w:rFonts w:ascii="Calibri" w:hAnsi="Calibri"/>
          <w:b/>
          <w:bCs/>
          <w:sz w:val="22"/>
          <w:szCs w:val="22"/>
        </w:rPr>
        <w:t>ές</w:t>
      </w:r>
      <w:r w:rsidR="008A0670" w:rsidRPr="00266159">
        <w:rPr>
          <w:rFonts w:ascii="Calibri" w:hAnsi="Calibri"/>
          <w:b/>
          <w:bCs/>
          <w:sz w:val="22"/>
          <w:szCs w:val="22"/>
        </w:rPr>
        <w:t xml:space="preserve"> και </w:t>
      </w:r>
      <w:r w:rsidR="007A4A3B" w:rsidRPr="00266159">
        <w:rPr>
          <w:rFonts w:ascii="Calibri" w:hAnsi="Calibri"/>
          <w:b/>
          <w:bCs/>
          <w:sz w:val="22"/>
          <w:szCs w:val="22"/>
        </w:rPr>
        <w:t>θα</w:t>
      </w:r>
      <w:r w:rsidR="008A0670" w:rsidRPr="00266159">
        <w:rPr>
          <w:rFonts w:ascii="Calibri" w:hAnsi="Calibri"/>
          <w:b/>
          <w:bCs/>
          <w:sz w:val="22"/>
          <w:szCs w:val="22"/>
        </w:rPr>
        <w:t xml:space="preserve"> </w:t>
      </w:r>
      <w:r w:rsidR="00943476" w:rsidRPr="00266159">
        <w:rPr>
          <w:rFonts w:ascii="Calibri" w:hAnsi="Calibri"/>
          <w:b/>
          <w:bCs/>
          <w:sz w:val="22"/>
          <w:szCs w:val="22"/>
        </w:rPr>
        <w:t xml:space="preserve">ζητηθούν από την υπηρεσία μας αν </w:t>
      </w:r>
      <w:r w:rsidR="007A4A3B" w:rsidRPr="00266159">
        <w:rPr>
          <w:rFonts w:ascii="Calibri" w:hAnsi="Calibri"/>
          <w:b/>
          <w:bCs/>
          <w:sz w:val="22"/>
          <w:szCs w:val="22"/>
        </w:rPr>
        <w:t>προκύψουν.</w:t>
      </w:r>
      <w:r w:rsidR="00144BEA" w:rsidRPr="00266159">
        <w:rPr>
          <w:rFonts w:ascii="Calibri" w:hAnsi="Calibri"/>
          <w:b/>
          <w:bCs/>
          <w:sz w:val="22"/>
          <w:szCs w:val="22"/>
        </w:rPr>
        <w:t xml:space="preserve"> </w:t>
      </w:r>
    </w:p>
    <w:p w14:paraId="4DB2788C" w14:textId="0A894E0B" w:rsidR="00A72268" w:rsidRPr="00D024BA" w:rsidRDefault="00A72268" w:rsidP="00B852FB">
      <w:pPr>
        <w:ind w:right="42"/>
        <w:jc w:val="both"/>
        <w:rPr>
          <w:rFonts w:ascii="Calibri" w:hAnsi="Calibri"/>
          <w:b/>
          <w:bCs/>
          <w:sz w:val="22"/>
          <w:szCs w:val="22"/>
        </w:rPr>
      </w:pPr>
      <w:r w:rsidRPr="00266159">
        <w:rPr>
          <w:rFonts w:ascii="Calibri" w:hAnsi="Calibri"/>
          <w:b/>
          <w:bCs/>
          <w:sz w:val="22"/>
          <w:szCs w:val="22"/>
        </w:rPr>
        <w:t>Σημειώνεται ότι ο τιμοκατάλογος ανταλλακτικών και αναλώσιμων που θα χρησιμοποιηθεί σαν βάση αναφοράς για την τιμολόγηση, θα είναι ο τελευταίος επίσημος τιμοκατάλογος του κατασκευαστή ή του επίσημου αντιπροσώπου ή του εισαγωγέα.</w:t>
      </w:r>
    </w:p>
    <w:p w14:paraId="766A0C08" w14:textId="77777777" w:rsidR="00A05BCA" w:rsidRDefault="00A05BCA" w:rsidP="00A72268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42AA1BDC" w14:textId="77777777" w:rsidR="00A05BCA" w:rsidRDefault="00A05BCA" w:rsidP="00A72268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5B30808D" w14:textId="77777777" w:rsidR="00A05BCA" w:rsidRDefault="00A05BCA" w:rsidP="00A72268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6D5CD705" w14:textId="77777777" w:rsidR="00A05BCA" w:rsidRDefault="00A05BCA" w:rsidP="00A72268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48ADFD46" w14:textId="77777777" w:rsidR="00A05BCA" w:rsidRDefault="00A05BCA" w:rsidP="00A72268">
      <w:pPr>
        <w:ind w:right="42"/>
        <w:rPr>
          <w:rFonts w:ascii="Calibri" w:hAnsi="Calibri"/>
          <w:b/>
          <w:bCs/>
          <w:sz w:val="22"/>
          <w:szCs w:val="22"/>
        </w:rPr>
      </w:pPr>
    </w:p>
    <w:p w14:paraId="15906A79" w14:textId="13920F2E" w:rsidR="00ED6E50" w:rsidRPr="006163F9" w:rsidRDefault="00ED6E50" w:rsidP="00ED6E5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6163F9">
        <w:rPr>
          <w:rFonts w:ascii="Calibri" w:hAnsi="Calibri"/>
          <w:b/>
          <w:bCs/>
          <w:sz w:val="24"/>
          <w:szCs w:val="24"/>
          <w:u w:val="single"/>
        </w:rPr>
        <w:t xml:space="preserve">ΠΑΡΑΡΤΗΜΑ </w:t>
      </w:r>
      <w:r w:rsidR="00E471AC">
        <w:rPr>
          <w:rFonts w:ascii="Calibri" w:hAnsi="Calibri"/>
          <w:b/>
          <w:bCs/>
          <w:sz w:val="24"/>
          <w:szCs w:val="24"/>
          <w:u w:val="single"/>
        </w:rPr>
        <w:t>Γ</w:t>
      </w:r>
      <w:r w:rsidRPr="006163F9">
        <w:rPr>
          <w:rFonts w:ascii="Calibri" w:hAnsi="Calibri"/>
          <w:b/>
          <w:bCs/>
          <w:sz w:val="24"/>
          <w:szCs w:val="24"/>
          <w:u w:val="single"/>
        </w:rPr>
        <w:t>΄</w:t>
      </w:r>
    </w:p>
    <w:p w14:paraId="2C6BA54C" w14:textId="69BD5319" w:rsidR="00ED6E50" w:rsidRPr="006163F9" w:rsidRDefault="00ED6E50" w:rsidP="00B24406">
      <w:pPr>
        <w:ind w:right="42"/>
        <w:jc w:val="center"/>
      </w:pPr>
      <w:bookmarkStart w:id="7" w:name="_Hlk221531347"/>
      <w:r w:rsidRPr="006163F9"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38B12BD4" w14:textId="77777777" w:rsidR="00ED6E50" w:rsidRPr="006163F9" w:rsidRDefault="00ED6E50" w:rsidP="00ED6E50">
      <w:pPr>
        <w:ind w:right="42"/>
      </w:pPr>
    </w:p>
    <w:p w14:paraId="41708006" w14:textId="07F0137A" w:rsidR="00711ADC" w:rsidRPr="00B852FB" w:rsidRDefault="00ED6E50" w:rsidP="00891222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sz w:val="22"/>
          <w:szCs w:val="22"/>
        </w:rPr>
      </w:pPr>
      <w:r w:rsidRPr="00B852FB">
        <w:rPr>
          <w:rFonts w:ascii="Calibri" w:hAnsi="Calibri" w:cs="Tahoma"/>
          <w:sz w:val="22"/>
          <w:szCs w:val="22"/>
        </w:rPr>
        <w:t xml:space="preserve">Ο (υποψήφιος-Ανάδοχος)………………….……………………………………………………….. με έδρα…………………………………. Οδό ..………………..αριθμό ……. Τ.Κ………… </w:t>
      </w:r>
      <w:proofErr w:type="spellStart"/>
      <w:r w:rsidRPr="00B852FB">
        <w:rPr>
          <w:rFonts w:ascii="Calibri" w:hAnsi="Calibri" w:cs="Tahoma"/>
          <w:sz w:val="22"/>
          <w:szCs w:val="22"/>
        </w:rPr>
        <w:t>τηλ</w:t>
      </w:r>
      <w:proofErr w:type="spellEnd"/>
      <w:r w:rsidRPr="00B852FB">
        <w:rPr>
          <w:rFonts w:ascii="Calibri" w:hAnsi="Calibri" w:cs="Tahoma"/>
          <w:sz w:val="22"/>
          <w:szCs w:val="22"/>
        </w:rPr>
        <w:t xml:space="preserve"> …….……………………. ΑΦΜ……………………… ΔΟΥ……………………….. αφού έλαβα γνώση της </w:t>
      </w:r>
      <w:proofErr w:type="spellStart"/>
      <w:r w:rsidRPr="00B852FB">
        <w:rPr>
          <w:rFonts w:ascii="Calibri" w:hAnsi="Calibri" w:cs="Tahoma"/>
          <w:sz w:val="22"/>
          <w:szCs w:val="22"/>
        </w:rPr>
        <w:t>αρ</w:t>
      </w:r>
      <w:proofErr w:type="spellEnd"/>
      <w:r w:rsidRPr="00B852FB">
        <w:rPr>
          <w:rFonts w:ascii="Calibri" w:hAnsi="Calibri" w:cs="Tahoma"/>
          <w:sz w:val="22"/>
          <w:szCs w:val="22"/>
        </w:rPr>
        <w:t xml:space="preserve">. </w:t>
      </w:r>
      <w:proofErr w:type="spellStart"/>
      <w:r w:rsidRPr="00B852FB">
        <w:rPr>
          <w:rFonts w:ascii="Calibri" w:hAnsi="Calibri" w:cs="Tahoma"/>
          <w:sz w:val="22"/>
          <w:szCs w:val="22"/>
        </w:rPr>
        <w:t>πρωτ</w:t>
      </w:r>
      <w:proofErr w:type="spellEnd"/>
      <w:r w:rsidRPr="00B852FB">
        <w:rPr>
          <w:rFonts w:ascii="Calibri" w:hAnsi="Calibri" w:cs="Tahoma"/>
          <w:sz w:val="22"/>
          <w:szCs w:val="22"/>
        </w:rPr>
        <w:t>. ………….…………</w:t>
      </w:r>
      <w:r w:rsidR="006163F9" w:rsidRPr="00B852FB">
        <w:rPr>
          <w:rFonts w:ascii="Calibri" w:hAnsi="Calibri" w:cs="Tahoma"/>
          <w:sz w:val="22"/>
          <w:szCs w:val="22"/>
        </w:rPr>
        <w:t>………</w:t>
      </w:r>
      <w:r w:rsidRPr="00B852FB">
        <w:rPr>
          <w:rFonts w:ascii="Calibri" w:hAnsi="Calibri" w:cs="Tahoma"/>
          <w:sz w:val="22"/>
          <w:szCs w:val="22"/>
        </w:rPr>
        <w:t>πρόσκλησης</w:t>
      </w:r>
      <w:r w:rsidR="00913716" w:rsidRPr="00B852FB">
        <w:rPr>
          <w:rFonts w:ascii="Calibri" w:hAnsi="Calibri" w:cs="Tahoma"/>
          <w:sz w:val="22"/>
          <w:szCs w:val="22"/>
        </w:rPr>
        <w:t xml:space="preserve"> </w:t>
      </w:r>
      <w:r w:rsidRPr="00B852FB">
        <w:rPr>
          <w:rFonts w:ascii="Calibri" w:hAnsi="Calibri" w:cs="Tahoma"/>
          <w:sz w:val="22"/>
          <w:szCs w:val="22"/>
        </w:rPr>
        <w:t>για την</w:t>
      </w:r>
      <w:r w:rsidR="006163F9" w:rsidRPr="00B852FB">
        <w:rPr>
          <w:rFonts w:ascii="Calibri" w:hAnsi="Calibri" w:cs="Tahoma"/>
          <w:sz w:val="22"/>
          <w:szCs w:val="22"/>
        </w:rPr>
        <w:t xml:space="preserve"> </w:t>
      </w:r>
      <w:r w:rsidR="006163F9" w:rsidRPr="00B852FB">
        <w:rPr>
          <w:rFonts w:asciiTheme="minorHAnsi" w:hAnsiTheme="minorHAnsi" w:cstheme="minorHAnsi"/>
          <w:sz w:val="22"/>
          <w:szCs w:val="22"/>
        </w:rPr>
        <w:t xml:space="preserve">ανάθεση </w:t>
      </w:r>
      <w:r w:rsidR="005047EF">
        <w:rPr>
          <w:rFonts w:asciiTheme="minorHAnsi" w:hAnsiTheme="minorHAnsi" w:cstheme="minorHAnsi"/>
          <w:sz w:val="22"/>
          <w:szCs w:val="22"/>
        </w:rPr>
        <w:t xml:space="preserve">της προμήθειας </w:t>
      </w:r>
      <w:r w:rsidR="006163F9" w:rsidRPr="00B852FB">
        <w:rPr>
          <w:rFonts w:asciiTheme="minorHAnsi" w:hAnsiTheme="minorHAnsi" w:cstheme="minorHAnsi"/>
          <w:sz w:val="22"/>
          <w:szCs w:val="22"/>
        </w:rPr>
        <w:t>σέρβις</w:t>
      </w:r>
      <w:r w:rsidR="005047EF">
        <w:rPr>
          <w:rFonts w:asciiTheme="minorHAnsi" w:hAnsiTheme="minorHAnsi" w:cstheme="minorHAnsi"/>
          <w:sz w:val="22"/>
          <w:szCs w:val="22"/>
        </w:rPr>
        <w:t xml:space="preserve"> - </w:t>
      </w:r>
      <w:r w:rsidR="006163F9" w:rsidRPr="00B852FB">
        <w:rPr>
          <w:rFonts w:asciiTheme="minorHAnsi" w:hAnsiTheme="minorHAnsi" w:cstheme="minorHAnsi"/>
          <w:sz w:val="22"/>
          <w:szCs w:val="22"/>
        </w:rPr>
        <w:t>συντήρηση</w:t>
      </w:r>
      <w:r w:rsidR="00295463" w:rsidRPr="00B852FB">
        <w:rPr>
          <w:rFonts w:asciiTheme="minorHAnsi" w:hAnsiTheme="minorHAnsi" w:cstheme="minorHAnsi"/>
          <w:sz w:val="22"/>
          <w:szCs w:val="22"/>
        </w:rPr>
        <w:t xml:space="preserve"> και επισκευή εννέα</w:t>
      </w:r>
      <w:r w:rsidR="001735DF" w:rsidRPr="00B852FB">
        <w:rPr>
          <w:rFonts w:asciiTheme="minorHAnsi" w:hAnsiTheme="minorHAnsi" w:cstheme="minorHAnsi"/>
          <w:sz w:val="22"/>
          <w:szCs w:val="22"/>
        </w:rPr>
        <w:t xml:space="preserve"> </w:t>
      </w:r>
      <w:r w:rsidR="006163F9" w:rsidRPr="00B852FB">
        <w:rPr>
          <w:rFonts w:asciiTheme="minorHAnsi" w:hAnsiTheme="minorHAnsi" w:cstheme="minorHAnsi"/>
          <w:sz w:val="22"/>
          <w:szCs w:val="22"/>
        </w:rPr>
        <w:t>(</w:t>
      </w:r>
      <w:r w:rsidR="00295463" w:rsidRPr="00B852FB">
        <w:rPr>
          <w:rFonts w:asciiTheme="minorHAnsi" w:hAnsiTheme="minorHAnsi" w:cstheme="minorHAnsi"/>
          <w:sz w:val="22"/>
          <w:szCs w:val="22"/>
        </w:rPr>
        <w:t>9</w:t>
      </w:r>
      <w:r w:rsidR="006163F9" w:rsidRPr="00B852FB">
        <w:rPr>
          <w:rFonts w:asciiTheme="minorHAnsi" w:hAnsiTheme="minorHAnsi" w:cstheme="minorHAnsi"/>
          <w:sz w:val="22"/>
          <w:szCs w:val="22"/>
        </w:rPr>
        <w:t>) οχημάτων της Π.Ε. Λασιθίου</w:t>
      </w:r>
      <w:r w:rsidRPr="00B852FB">
        <w:rPr>
          <w:rFonts w:ascii="Calibri" w:hAnsi="Calibri" w:cs="Tahoma"/>
          <w:sz w:val="22"/>
          <w:szCs w:val="22"/>
        </w:rPr>
        <w:t>,</w:t>
      </w:r>
      <w:r w:rsidRPr="00B852FB">
        <w:rPr>
          <w:rFonts w:asciiTheme="minorHAnsi" w:hAnsiTheme="minorHAnsi" w:cstheme="minorHAnsi"/>
          <w:sz w:val="22"/>
          <w:szCs w:val="22"/>
        </w:rPr>
        <w:t xml:space="preserve"> </w:t>
      </w:r>
      <w:r w:rsidRPr="00B852FB">
        <w:rPr>
          <w:rFonts w:ascii="Calibri" w:hAnsi="Calibri" w:cs="Tahoma"/>
          <w:sz w:val="22"/>
          <w:szCs w:val="22"/>
        </w:rPr>
        <w:t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</w:t>
      </w:r>
    </w:p>
    <w:p w14:paraId="5A5B55A2" w14:textId="77777777" w:rsidR="00711ADC" w:rsidRPr="00B852FB" w:rsidRDefault="00ED6E50" w:rsidP="00711ADC">
      <w:pPr>
        <w:spacing w:line="360" w:lineRule="auto"/>
        <w:rPr>
          <w:rFonts w:ascii="Calibri" w:hAnsi="Calibri" w:cs="Tahoma"/>
          <w:sz w:val="22"/>
          <w:szCs w:val="22"/>
        </w:rPr>
      </w:pPr>
      <w:r w:rsidRPr="00B852FB">
        <w:rPr>
          <w:rFonts w:ascii="Calibri" w:hAnsi="Calibri" w:cs="Tahoma"/>
          <w:sz w:val="22"/>
          <w:szCs w:val="22"/>
        </w:rPr>
        <w:t xml:space="preserve"> </w:t>
      </w:r>
      <w:r w:rsidR="00711ADC" w:rsidRPr="00B852FB">
        <w:rPr>
          <w:rFonts w:ascii="Calibri" w:hAnsi="Calibri" w:cs="Tahoma"/>
          <w:sz w:val="22"/>
          <w:szCs w:val="22"/>
        </w:rPr>
        <w:t>κάτωθι τιμή:</w:t>
      </w:r>
    </w:p>
    <w:tbl>
      <w:tblPr>
        <w:tblpPr w:leftFromText="181" w:rightFromText="181" w:vertAnchor="text" w:horzAnchor="margin" w:tblpY="1"/>
        <w:tblW w:w="10268" w:type="dxa"/>
        <w:tblLook w:val="04A0" w:firstRow="1" w:lastRow="0" w:firstColumn="1" w:lastColumn="0" w:noHBand="0" w:noVBand="1"/>
      </w:tblPr>
      <w:tblGrid>
        <w:gridCol w:w="512"/>
        <w:gridCol w:w="3878"/>
        <w:gridCol w:w="3260"/>
        <w:gridCol w:w="1059"/>
        <w:gridCol w:w="1559"/>
      </w:tblGrid>
      <w:tr w:rsidR="00711ADC" w:rsidRPr="00266159" w14:paraId="47575E24" w14:textId="77777777" w:rsidTr="00072C58">
        <w:trPr>
          <w:trHeight w:val="41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8528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Α/Α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36B5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ΕΙΔΟΣ/ΠΑΡΕΧΟΜΕΝΗ ΥΠΗΡΕΣΙΑ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9C3C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ΠΛΗΡΟΦΟΡΙΕΣ – ΜΟΝΤΕΛΟ ΟΧΗΜΑΤΟΣ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ABDF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ΠΟΣΟΤΗΤΑ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57070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ΠΡΟΣΦΕΡΟΜΕΝΗ ΤΙΜΗ </w:t>
            </w:r>
            <w:r w:rsidRPr="00266159">
              <w:rPr>
                <w:rFonts w:ascii="Calibri" w:hAnsi="Calibri" w:cs="Calibri"/>
                <w:b/>
                <w:bCs/>
                <w:sz w:val="17"/>
                <w:szCs w:val="17"/>
                <w:u w:val="single"/>
              </w:rPr>
              <w:t>ΧΩΡΙΣ</w:t>
            </w: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Φ.Π.Α.</w:t>
            </w:r>
          </w:p>
        </w:tc>
      </w:tr>
      <w:tr w:rsidR="00711ADC" w:rsidRPr="00266159" w14:paraId="7B8F4E8F" w14:textId="77777777" w:rsidTr="00072C58">
        <w:trPr>
          <w:trHeight w:val="61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62AA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D20EC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ΧΙΛΙΟΜΕΤΡΙΚΟ ΣΕΡΒΙΣ ΕΠΙΒΑΤΙΚΟΥ ΑΥΤΟΚΙΝΗΤΟΥ </w:t>
            </w:r>
          </w:p>
          <w:p w14:paraId="4BD4DFAA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(λάδια, φίλτρο λαδιού, φίλτρο πετρελαίου, φίλτρο καμπίνας, υαλοκαθαριστήρες κ.λπ.)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5661B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ΤΟΥΟΤΑ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 xml:space="preserve"> YARIS 1.364cc </w:t>
            </w:r>
            <w:r w:rsidRPr="00266159">
              <w:rPr>
                <w:rFonts w:ascii="Calibri" w:hAnsi="Calibri" w:cs="Calibri"/>
                <w:sz w:val="17"/>
                <w:szCs w:val="17"/>
              </w:rPr>
              <w:t>του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 xml:space="preserve"> 2012 diesel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027C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B1F60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711ADC" w:rsidRPr="00266159" w14:paraId="6F04BB01" w14:textId="77777777" w:rsidTr="00072C58">
        <w:trPr>
          <w:trHeight w:val="61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5B5FD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E3966F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ΧΙΛΙΟΜΕΤΡΙΚΟ ΣΕΡΒΙΣ ΕΠΙΒΑΤΙΚΟΥ ΑΥΤΟΚΙΝΗΤΟΥ </w:t>
            </w:r>
          </w:p>
          <w:p w14:paraId="400EECE7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(λάδια, φίλτρο λαδιού, φίλτρο βενζίνης, φίλτρο καμπίνας, υαλοκαθαριστήρες κ.λπ.)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325D3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  <w:p w14:paraId="68EEC333" w14:textId="674B8F8F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SUZUKI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BALENO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 1</w:t>
            </w:r>
            <w:r w:rsidR="00FD2D38">
              <w:rPr>
                <w:rFonts w:ascii="Calibri" w:hAnsi="Calibri" w:cs="Calibri"/>
                <w:sz w:val="17"/>
                <w:szCs w:val="17"/>
              </w:rPr>
              <w:t>.</w:t>
            </w:r>
            <w:r w:rsidRPr="00266159">
              <w:rPr>
                <w:rFonts w:ascii="Calibri" w:hAnsi="Calibri" w:cs="Calibri"/>
                <w:sz w:val="17"/>
                <w:szCs w:val="17"/>
              </w:rPr>
              <w:t>298</w:t>
            </w:r>
            <w:proofErr w:type="gramStart"/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4D6CCF">
              <w:rPr>
                <w:rFonts w:ascii="Calibri" w:hAnsi="Calibri" w:cs="Calibri"/>
                <w:sz w:val="17"/>
                <w:szCs w:val="17"/>
              </w:rPr>
              <w:t xml:space="preserve"> Αμόλυβδη</w:t>
            </w:r>
            <w:proofErr w:type="gramEnd"/>
          </w:p>
          <w:p w14:paraId="2AC37A88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088AD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82372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711ADC" w:rsidRPr="00266159" w14:paraId="6E7C3E57" w14:textId="77777777" w:rsidTr="00072C58">
        <w:trPr>
          <w:trHeight w:val="61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71977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E8A6B3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 ΧΙΛΙΟΜΕΤΡΙΚΟ  ΣΕΡΒΙΣ ΑΥΤΟΚΙΝΗΤΟΥ </w:t>
            </w:r>
          </w:p>
          <w:p w14:paraId="484FEAE8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(λάδια, φίλτρο λαδιού, φίλτρο βενζίνης, φίλτρο καμπίνας, υαλοκαθαριστήρες κ.λπ.)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3A3DE" w14:textId="144DE1E4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bookmarkStart w:id="8" w:name="_Hlk158285557"/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 xml:space="preserve">SUZUKI </w:t>
            </w:r>
            <w:r>
              <w:rPr>
                <w:rFonts w:ascii="Calibri" w:hAnsi="Calibri" w:cs="Calibri"/>
                <w:sz w:val="17"/>
                <w:szCs w:val="17"/>
                <w:lang w:val="en-US"/>
              </w:rPr>
              <w:t xml:space="preserve">GRAND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 xml:space="preserve">VITARA 1.995cc </w:t>
            </w:r>
            <w:proofErr w:type="spellStart"/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του</w:t>
            </w:r>
            <w:proofErr w:type="spellEnd"/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 xml:space="preserve"> </w:t>
            </w:r>
            <w:proofErr w:type="gramStart"/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 xml:space="preserve">2008 </w:t>
            </w:r>
            <w:r w:rsidR="00FD2D38" w:rsidRPr="00FD2D38">
              <w:rPr>
                <w:rFonts w:ascii="Calibri" w:hAnsi="Calibri" w:cs="Calibri"/>
                <w:sz w:val="17"/>
                <w:szCs w:val="17"/>
                <w:lang w:val="en-US"/>
              </w:rPr>
              <w:t xml:space="preserve"> </w:t>
            </w:r>
            <w:r w:rsidR="00FD2D38" w:rsidRPr="004D6CCF">
              <w:rPr>
                <w:rFonts w:ascii="Calibri" w:hAnsi="Calibri" w:cs="Calibri"/>
                <w:sz w:val="17"/>
                <w:szCs w:val="17"/>
              </w:rPr>
              <w:t>Αμόλυβδη</w:t>
            </w:r>
            <w:bookmarkEnd w:id="8"/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25077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5D6C0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711ADC" w:rsidRPr="00266159" w14:paraId="37A973A8" w14:textId="77777777" w:rsidTr="00072C58">
        <w:trPr>
          <w:trHeight w:val="61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9175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3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89071B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ΕΤΗΣΙΟ - ΧΙΛΙΟΜΕΤΡΙΚΟ ΣΕΡΒΙΣ ΑΓΡΟΤΙΚΟΥ ΟΧΗΜΑΤΟΣ</w:t>
            </w:r>
          </w:p>
          <w:p w14:paraId="7FE242DD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  (λάδια, φίλτρο λαδιού, φίλτρο πετρελαίου, φίλτρο καμπίνας, υαλοκαθαριστήρες κ.λπ.)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C10FF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bookmarkStart w:id="9" w:name="_Hlk158285578"/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TOYOTA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HILUX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2.494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4χ4 τετράθυρο του 2006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diesel</w:t>
            </w:r>
            <w:bookmarkEnd w:id="9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4D218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C92D2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</w:p>
        </w:tc>
      </w:tr>
      <w:tr w:rsidR="00711ADC" w:rsidRPr="00266159" w14:paraId="1411C520" w14:textId="77777777" w:rsidTr="00072C58">
        <w:trPr>
          <w:trHeight w:val="61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6C720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4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20153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ΧΙΛΙΟΜΕΤΡΙΚΟ ΣΕΡΒΙΣ ΑΓΡΟΤΙΚΟΥ ΟΧΗΜΑΤΟΣ  </w:t>
            </w:r>
          </w:p>
          <w:p w14:paraId="318999CE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(λάδια, φίλτρο λαδιού, φίλτρο πετρελαίου, φίλτρο καμπίνας, υαλοκαθαριστήρες κ.λπ.)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DE46B6" w14:textId="77777777" w:rsidR="00711ADC" w:rsidRPr="00295463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bookmarkStart w:id="10" w:name="_Hlk158285664"/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MITSUBISHI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L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200 2.500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4χ4 δίθυρο του 2001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diesel</w:t>
            </w:r>
            <w:bookmarkEnd w:id="10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B638D" w14:textId="77777777" w:rsidR="00711ADC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6CAE0" w14:textId="77777777" w:rsidR="00711ADC" w:rsidRPr="00295463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711ADC" w:rsidRPr="00266159" w14:paraId="2BE37244" w14:textId="77777777" w:rsidTr="00072C58">
        <w:trPr>
          <w:trHeight w:val="61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416A0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49BDD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ΧΙΛΙΟΜΕΤΡΙΚΟ ΣΕΡΒΙΣ ΑΓΡΟΤΙΚΟΥ ΟΧΗΜΑΤΟΣ  </w:t>
            </w:r>
          </w:p>
          <w:p w14:paraId="76FC5FC6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(λάδια, φίλτρο λαδιού, φίλτρο πετρελαίου, φίλτρο καμπίνας, υαλοκαθαριστήρες κ.λπ.)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F31DC0" w14:textId="77777777" w:rsidR="00711ADC" w:rsidRPr="00295463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95463">
              <w:rPr>
                <w:rFonts w:ascii="Calibri" w:hAnsi="Calibri" w:cs="Calibri"/>
                <w:sz w:val="17"/>
                <w:szCs w:val="17"/>
              </w:rPr>
              <w:t>HYUNDAI BAYON 1.197cc του 2023  Αμόλυβδη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91B19" w14:textId="77777777" w:rsidR="00711ADC" w:rsidRPr="00295463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191CF" w14:textId="77777777" w:rsidR="00711ADC" w:rsidRPr="00295463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711ADC" w:rsidRPr="00266159" w14:paraId="5C07CC91" w14:textId="77777777" w:rsidTr="00072C58">
        <w:trPr>
          <w:trHeight w:val="61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359CB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6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89856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ΕΤΗΣΙΟ - ΧΙΛΙΟΜΕΤΡΙΚΟ ΣΕΡΒΙΣ ΑΓΡΟΤΙΚΟΥ ΟΧΗΜΑΤΟΣ  </w:t>
            </w:r>
          </w:p>
          <w:p w14:paraId="6CB9020B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(λάδια, φίλτρο λαδιού, φίλτρο πετρελαίου, φίλτρο καμπίνας, υαλοκαθαριστήρες κ.λπ.)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9041EE" w14:textId="77777777" w:rsidR="00711ADC" w:rsidRPr="00295463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95463">
              <w:rPr>
                <w:rFonts w:ascii="Calibri" w:hAnsi="Calibri" w:cs="Calibri"/>
                <w:sz w:val="17"/>
                <w:szCs w:val="17"/>
              </w:rPr>
              <w:t>SUZUKI SANTANA 1.590cc  Αμόλυβδη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E0A87" w14:textId="77777777" w:rsidR="00711ADC" w:rsidRPr="00295463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67FF6" w14:textId="77777777" w:rsidR="00711ADC" w:rsidRPr="00295463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711ADC" w:rsidRPr="00266159" w14:paraId="0417932D" w14:textId="77777777" w:rsidTr="00072C58">
        <w:trPr>
          <w:trHeight w:val="180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CC77" w14:textId="77777777" w:rsidR="00711ADC" w:rsidRPr="00711ADC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bookmarkStart w:id="11" w:name="_Hlk158800306"/>
            <w:r>
              <w:rPr>
                <w:rFonts w:ascii="Calibri" w:hAnsi="Calibri" w:cs="Calibri"/>
                <w:sz w:val="17"/>
                <w:szCs w:val="17"/>
              </w:rPr>
              <w:t>7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93B963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ΕΠΙΣΚΕΥΗ – ΕΚΤΑΚΤΕΣ ΒΛΑΒΕΣ ΟΧΗΜΑΤΩΝ</w:t>
            </w:r>
          </w:p>
          <w:p w14:paraId="423BE1BB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>(κολάρα, μαρκούτσια, λουριά, ρουλεμάν κ.λ.π.)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4FA9D0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ΤΟΥΟΤΑ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YARIS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1.364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του 2012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diesel</w:t>
            </w:r>
          </w:p>
          <w:p w14:paraId="2132531A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</w:rPr>
              <w:t xml:space="preserve">ΤΟΥΟΤΑ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YARIS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1.364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του 2012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diesel</w:t>
            </w:r>
          </w:p>
          <w:p w14:paraId="22AACB50" w14:textId="58CF52EA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SUZUKI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BALENO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 1</w:t>
            </w:r>
            <w:r w:rsidR="00FD2D38">
              <w:rPr>
                <w:rFonts w:ascii="Calibri" w:hAnsi="Calibri" w:cs="Calibri"/>
                <w:sz w:val="17"/>
                <w:szCs w:val="17"/>
              </w:rPr>
              <w:t>.</w:t>
            </w:r>
            <w:r w:rsidRPr="00266159">
              <w:rPr>
                <w:rFonts w:ascii="Calibri" w:hAnsi="Calibri" w:cs="Calibri"/>
                <w:sz w:val="17"/>
                <w:szCs w:val="17"/>
              </w:rPr>
              <w:t>298</w:t>
            </w:r>
            <w:proofErr w:type="gramStart"/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4D6CCF">
              <w:rPr>
                <w:rFonts w:ascii="Calibri" w:hAnsi="Calibri" w:cs="Calibri"/>
                <w:sz w:val="17"/>
                <w:szCs w:val="17"/>
              </w:rPr>
              <w:t xml:space="preserve"> Αμόλυβδη</w:t>
            </w:r>
            <w:proofErr w:type="gramEnd"/>
          </w:p>
          <w:p w14:paraId="0D467EC1" w14:textId="77777777" w:rsidR="00711ADC" w:rsidRPr="00C3621C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SUZUKI</w:t>
            </w:r>
            <w:r w:rsidRPr="00C3621C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sz w:val="17"/>
                <w:szCs w:val="17"/>
                <w:lang w:val="en-US"/>
              </w:rPr>
              <w:t>GRAND</w:t>
            </w:r>
            <w:r w:rsidRPr="00C3621C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VITARA</w:t>
            </w:r>
            <w:r w:rsidRPr="00C3621C">
              <w:rPr>
                <w:rFonts w:ascii="Calibri" w:hAnsi="Calibri" w:cs="Calibri"/>
                <w:sz w:val="17"/>
                <w:szCs w:val="17"/>
              </w:rPr>
              <w:t xml:space="preserve"> 1.995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C3621C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</w:rPr>
              <w:t>του</w:t>
            </w:r>
            <w:r w:rsidRPr="00C3621C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gramStart"/>
            <w:r w:rsidRPr="00C3621C">
              <w:rPr>
                <w:rFonts w:ascii="Calibri" w:hAnsi="Calibri" w:cs="Calibri"/>
                <w:sz w:val="17"/>
                <w:szCs w:val="17"/>
              </w:rPr>
              <w:t xml:space="preserve">2008 </w:t>
            </w:r>
            <w:r w:rsidRPr="004D6CCF">
              <w:rPr>
                <w:rFonts w:ascii="Calibri" w:hAnsi="Calibri" w:cs="Calibri"/>
                <w:sz w:val="17"/>
                <w:szCs w:val="17"/>
              </w:rPr>
              <w:t xml:space="preserve"> Αμόλυβδη</w:t>
            </w:r>
            <w:proofErr w:type="gramEnd"/>
          </w:p>
          <w:p w14:paraId="6479588D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lastRenderedPageBreak/>
              <w:t>TOYOTA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HILUX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2.494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4χ4 τετράθυρο του 2006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diesel</w:t>
            </w:r>
          </w:p>
          <w:p w14:paraId="1E46FA08" w14:textId="77777777" w:rsidR="00711ADC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MITSUBISHI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L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200 2.500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cc</w:t>
            </w:r>
            <w:r w:rsidRPr="00266159">
              <w:rPr>
                <w:rFonts w:ascii="Calibri" w:hAnsi="Calibri" w:cs="Calibri"/>
                <w:sz w:val="17"/>
                <w:szCs w:val="17"/>
              </w:rPr>
              <w:t xml:space="preserve"> 4χ4 δίθυρο του 2001 </w:t>
            </w:r>
            <w:r w:rsidRPr="00266159">
              <w:rPr>
                <w:rFonts w:ascii="Calibri" w:hAnsi="Calibri" w:cs="Calibri"/>
                <w:sz w:val="17"/>
                <w:szCs w:val="17"/>
                <w:lang w:val="en-US"/>
              </w:rPr>
              <w:t>diesel</w:t>
            </w:r>
          </w:p>
          <w:p w14:paraId="23F2D276" w14:textId="77777777" w:rsidR="00711ADC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95463">
              <w:rPr>
                <w:rFonts w:ascii="Calibri" w:hAnsi="Calibri" w:cs="Calibri"/>
                <w:sz w:val="17"/>
                <w:szCs w:val="17"/>
              </w:rPr>
              <w:t>HYUNDAI BAYON 1.197cc του 2023  Αμόλυβδη</w:t>
            </w:r>
          </w:p>
          <w:p w14:paraId="3580AC45" w14:textId="77777777" w:rsidR="00711ADC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95463">
              <w:rPr>
                <w:rFonts w:ascii="Calibri" w:hAnsi="Calibri" w:cs="Calibri"/>
                <w:sz w:val="17"/>
                <w:szCs w:val="17"/>
              </w:rPr>
              <w:t>HYUNDAI BAYON 1.197cc του 2023  Αμόλυβδη</w:t>
            </w:r>
          </w:p>
          <w:p w14:paraId="245D9DC6" w14:textId="77777777" w:rsidR="00711ADC" w:rsidRPr="00711ADC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295463">
              <w:rPr>
                <w:rFonts w:ascii="Calibri" w:hAnsi="Calibri" w:cs="Calibri"/>
                <w:sz w:val="17"/>
                <w:szCs w:val="17"/>
              </w:rPr>
              <w:t>SUZUKI SANTANA 1.590cc  Αμόλυβδη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A6C14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1091F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  <w:lang w:val="en-US"/>
              </w:rPr>
            </w:pPr>
          </w:p>
        </w:tc>
      </w:tr>
      <w:bookmarkEnd w:id="11"/>
      <w:tr w:rsidR="00711ADC" w:rsidRPr="00266159" w14:paraId="1F9C81F9" w14:textId="77777777" w:rsidTr="00072C58">
        <w:trPr>
          <w:trHeight w:val="61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5DF92" w14:textId="77777777" w:rsidR="00711ADC" w:rsidRPr="00266159" w:rsidRDefault="00711ADC" w:rsidP="00072C58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ΣΥΝΟΛΙΚΟ ΚΟΣΤΟΣ ΑΝΤΑΛΛΑΚΤΙΚΩΝ ΚΑΙ ΕΡΓΑΣΙΩΝ  ΧΩΡΙΣ ΦΠΑ</w:t>
            </w:r>
          </w:p>
          <w:p w14:paraId="200E9CB0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(αριθμητικώς και ολογράφως)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DCBB3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711ADC" w:rsidRPr="00266159" w14:paraId="431F7F33" w14:textId="77777777" w:rsidTr="00072C58">
        <w:trPr>
          <w:trHeight w:val="611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EF51" w14:textId="77777777" w:rsidR="00711ADC" w:rsidRPr="00266159" w:rsidRDefault="00711ADC" w:rsidP="00072C58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ΣΥΝΟΛΙΚΗ ΑΞΙΑ ΣΥΜΠΕΡΙΛΑΜΒΑΝΟΜΕΝΟΥ ΦΠΑ 24%</w:t>
            </w:r>
          </w:p>
          <w:p w14:paraId="0713E9AB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66159">
              <w:rPr>
                <w:rFonts w:ascii="Calibri" w:hAnsi="Calibri" w:cs="Calibri"/>
                <w:b/>
                <w:bCs/>
                <w:sz w:val="17"/>
                <w:szCs w:val="17"/>
              </w:rPr>
              <w:t>(αριθμητικώς και ολογράφως)</w:t>
            </w:r>
          </w:p>
        </w:tc>
        <w:tc>
          <w:tcPr>
            <w:tcW w:w="5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80689" w14:textId="77777777" w:rsidR="00711ADC" w:rsidRPr="00266159" w:rsidRDefault="00711ADC" w:rsidP="00072C58">
            <w:pPr>
              <w:spacing w:line="360" w:lineRule="auto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14:paraId="4C196D69" w14:textId="7CF1177E" w:rsidR="00EC1F52" w:rsidRDefault="00EC1F52" w:rsidP="00891222">
      <w:pPr>
        <w:keepNext/>
        <w:widowControl w:val="0"/>
        <w:spacing w:line="360" w:lineRule="auto"/>
        <w:ind w:right="-57"/>
        <w:jc w:val="both"/>
        <w:rPr>
          <w:sz w:val="18"/>
          <w:szCs w:val="18"/>
        </w:rPr>
      </w:pPr>
    </w:p>
    <w:p w14:paraId="2E8718CA" w14:textId="77777777" w:rsidR="0030261C" w:rsidRDefault="0030261C" w:rsidP="00891222">
      <w:pPr>
        <w:keepNext/>
        <w:widowControl w:val="0"/>
        <w:spacing w:line="360" w:lineRule="auto"/>
        <w:ind w:right="-57"/>
        <w:jc w:val="both"/>
        <w:rPr>
          <w:sz w:val="18"/>
          <w:szCs w:val="18"/>
        </w:rPr>
      </w:pPr>
    </w:p>
    <w:p w14:paraId="0B09EF91" w14:textId="77777777" w:rsidR="0030261C" w:rsidRPr="00C3621C" w:rsidRDefault="0030261C" w:rsidP="00891222">
      <w:pPr>
        <w:keepNext/>
        <w:widowControl w:val="0"/>
        <w:spacing w:line="360" w:lineRule="auto"/>
        <w:ind w:right="-57"/>
        <w:jc w:val="both"/>
        <w:rPr>
          <w:sz w:val="18"/>
          <w:szCs w:val="18"/>
        </w:rPr>
      </w:pPr>
    </w:p>
    <w:p w14:paraId="547DE9CD" w14:textId="77777777" w:rsidR="00EC1F52" w:rsidRPr="00144BEA" w:rsidRDefault="00EC1F52" w:rsidP="007A45AD">
      <w:pPr>
        <w:spacing w:line="360" w:lineRule="auto"/>
        <w:rPr>
          <w:rFonts w:ascii="Calibri" w:hAnsi="Calibri"/>
          <w:bCs/>
          <w:sz w:val="18"/>
          <w:szCs w:val="18"/>
        </w:rPr>
      </w:pPr>
    </w:p>
    <w:p w14:paraId="272DD87F" w14:textId="0D98D653" w:rsidR="00B24406" w:rsidRPr="00144BEA" w:rsidRDefault="00ED6E50" w:rsidP="009A1B9C">
      <w:pPr>
        <w:spacing w:line="360" w:lineRule="auto"/>
        <w:jc w:val="center"/>
        <w:rPr>
          <w:rFonts w:ascii="Calibri" w:hAnsi="Calibri"/>
          <w:bCs/>
        </w:rPr>
      </w:pPr>
      <w:r w:rsidRPr="00144BEA">
        <w:rPr>
          <w:rFonts w:ascii="Calibri" w:hAnsi="Calibri"/>
          <w:bCs/>
        </w:rPr>
        <w:t>Ημερομηνία …………………………</w:t>
      </w:r>
    </w:p>
    <w:p w14:paraId="3DB89896" w14:textId="77777777" w:rsidR="00ED6E50" w:rsidRPr="00144BEA" w:rsidRDefault="00ED6E50" w:rsidP="009A1B9C">
      <w:pPr>
        <w:spacing w:line="360" w:lineRule="auto"/>
        <w:jc w:val="center"/>
        <w:rPr>
          <w:rFonts w:ascii="Calibri" w:hAnsi="Calibri"/>
          <w:bCs/>
        </w:rPr>
      </w:pPr>
      <w:r w:rsidRPr="00144BEA">
        <w:rPr>
          <w:rFonts w:ascii="Calibri" w:hAnsi="Calibri"/>
          <w:bCs/>
        </w:rPr>
        <w:t>Ο Προσφέρων</w:t>
      </w:r>
    </w:p>
    <w:p w14:paraId="27BB8656" w14:textId="77777777" w:rsidR="00266159" w:rsidRDefault="00266159" w:rsidP="009A1B9C">
      <w:pPr>
        <w:spacing w:line="360" w:lineRule="auto"/>
        <w:jc w:val="center"/>
        <w:rPr>
          <w:rFonts w:ascii="Calibri" w:hAnsi="Calibri"/>
          <w:bCs/>
        </w:rPr>
      </w:pPr>
    </w:p>
    <w:p w14:paraId="649861CB" w14:textId="77777777" w:rsidR="0030261C" w:rsidRPr="001D7804" w:rsidRDefault="0030261C" w:rsidP="009A1B9C">
      <w:pPr>
        <w:spacing w:line="360" w:lineRule="auto"/>
        <w:jc w:val="center"/>
        <w:rPr>
          <w:rFonts w:ascii="Calibri" w:hAnsi="Calibri"/>
          <w:bCs/>
        </w:rPr>
      </w:pPr>
    </w:p>
    <w:p w14:paraId="4462CFA4" w14:textId="2BE3EBEB" w:rsidR="005A177D" w:rsidRPr="00144BEA" w:rsidRDefault="00EC1F52" w:rsidP="009A1B9C">
      <w:pPr>
        <w:spacing w:line="360" w:lineRule="auto"/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</w:t>
      </w:r>
      <w:r w:rsidR="00ED6E50" w:rsidRPr="00144BEA">
        <w:rPr>
          <w:rFonts w:ascii="Calibri" w:hAnsi="Calibri"/>
          <w:bCs/>
        </w:rPr>
        <w:t>(Ονοματεπώνυμο-Υπογραφή-Σφραγίδα)</w:t>
      </w:r>
      <w:bookmarkEnd w:id="7"/>
    </w:p>
    <w:sectPr w:rsidR="005A177D" w:rsidRPr="00144BEA" w:rsidSect="0030261C">
      <w:pgSz w:w="11906" w:h="16838"/>
      <w:pgMar w:top="709" w:right="851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6339" w14:textId="77777777" w:rsidR="00DB2783" w:rsidRDefault="00DB2783">
      <w:r>
        <w:separator/>
      </w:r>
    </w:p>
  </w:endnote>
  <w:endnote w:type="continuationSeparator" w:id="0">
    <w:p w14:paraId="0E7A56D3" w14:textId="77777777" w:rsidR="00DB2783" w:rsidRDefault="00DB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3797" w14:textId="77777777" w:rsidR="00DB2783" w:rsidRDefault="00DB2783">
      <w:r>
        <w:separator/>
      </w:r>
    </w:p>
  </w:footnote>
  <w:footnote w:type="continuationSeparator" w:id="0">
    <w:p w14:paraId="393A6A34" w14:textId="77777777" w:rsidR="00DB2783" w:rsidRDefault="00DB2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DF7"/>
    <w:multiLevelType w:val="hybridMultilevel"/>
    <w:tmpl w:val="BC70C87A"/>
    <w:lvl w:ilvl="0" w:tplc="509A843A">
      <w:start w:val="3"/>
      <w:numFmt w:val="decimal"/>
      <w:lvlText w:val="%1."/>
      <w:lvlJc w:val="left"/>
      <w:pPr>
        <w:ind w:left="107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4237F7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87CDE"/>
    <w:multiLevelType w:val="hybridMultilevel"/>
    <w:tmpl w:val="7F7E87F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0B4128"/>
    <w:multiLevelType w:val="hybridMultilevel"/>
    <w:tmpl w:val="F1C816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935B8"/>
    <w:multiLevelType w:val="multilevel"/>
    <w:tmpl w:val="19993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467A7"/>
    <w:multiLevelType w:val="hybridMultilevel"/>
    <w:tmpl w:val="71D8C92E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27FE8"/>
    <w:multiLevelType w:val="hybridMultilevel"/>
    <w:tmpl w:val="34CA7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35B7D"/>
    <w:multiLevelType w:val="hybridMultilevel"/>
    <w:tmpl w:val="1278C6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731D7"/>
    <w:multiLevelType w:val="hybridMultilevel"/>
    <w:tmpl w:val="CF240ED4"/>
    <w:lvl w:ilvl="0" w:tplc="43B4B5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F64D44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0971DB9"/>
    <w:multiLevelType w:val="hybridMultilevel"/>
    <w:tmpl w:val="F1C4A330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32A697"/>
    <w:multiLevelType w:val="hybridMultilevel"/>
    <w:tmpl w:val="AD228E20"/>
    <w:lvl w:ilvl="0" w:tplc="9C169684">
      <w:start w:val="1"/>
      <w:numFmt w:val="decimal"/>
      <w:lvlText w:val="%1."/>
      <w:lvlJc w:val="left"/>
      <w:rPr>
        <w:strike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2C40FAE"/>
    <w:multiLevelType w:val="hybridMultilevel"/>
    <w:tmpl w:val="4FDE8B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E489B"/>
    <w:multiLevelType w:val="hybridMultilevel"/>
    <w:tmpl w:val="3BC68F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1347571"/>
    <w:multiLevelType w:val="hybridMultilevel"/>
    <w:tmpl w:val="1E7A76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23A"/>
    <w:multiLevelType w:val="hybridMultilevel"/>
    <w:tmpl w:val="45DA3468"/>
    <w:lvl w:ilvl="0" w:tplc="A2D2F562">
      <w:start w:val="3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17DB5"/>
    <w:multiLevelType w:val="hybridMultilevel"/>
    <w:tmpl w:val="1CB24C3E"/>
    <w:lvl w:ilvl="0" w:tplc="C694A374">
      <w:start w:val="4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A09C8"/>
    <w:multiLevelType w:val="hybridMultilevel"/>
    <w:tmpl w:val="BD2E4792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948F5"/>
    <w:multiLevelType w:val="hybridMultilevel"/>
    <w:tmpl w:val="9EA002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C248E9"/>
    <w:multiLevelType w:val="hybridMultilevel"/>
    <w:tmpl w:val="374E28A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91E19"/>
    <w:multiLevelType w:val="hybridMultilevel"/>
    <w:tmpl w:val="DE2AAD8C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75248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F29AD"/>
    <w:multiLevelType w:val="hybridMultilevel"/>
    <w:tmpl w:val="27E26ED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708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EC37823"/>
    <w:multiLevelType w:val="hybridMultilevel"/>
    <w:tmpl w:val="DD886B1C"/>
    <w:lvl w:ilvl="0" w:tplc="08D29DE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A6CE2"/>
    <w:multiLevelType w:val="hybridMultilevel"/>
    <w:tmpl w:val="614060B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21D0EBE"/>
    <w:multiLevelType w:val="hybridMultilevel"/>
    <w:tmpl w:val="7DC0B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538E"/>
    <w:multiLevelType w:val="hybridMultilevel"/>
    <w:tmpl w:val="3FB2DEE8"/>
    <w:lvl w:ilvl="0" w:tplc="509A843A">
      <w:start w:val="3"/>
      <w:numFmt w:val="decimal"/>
      <w:lvlText w:val="%1."/>
      <w:lvlJc w:val="left"/>
      <w:pPr>
        <w:ind w:left="644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CA10F87"/>
    <w:multiLevelType w:val="hybridMultilevel"/>
    <w:tmpl w:val="0C48A216"/>
    <w:lvl w:ilvl="0" w:tplc="0B62F0E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50551165">
    <w:abstractNumId w:val="12"/>
  </w:num>
  <w:num w:numId="2" w16cid:durableId="499855604">
    <w:abstractNumId w:val="18"/>
  </w:num>
  <w:num w:numId="3" w16cid:durableId="132211564">
    <w:abstractNumId w:val="13"/>
  </w:num>
  <w:num w:numId="4" w16cid:durableId="346368215">
    <w:abstractNumId w:val="22"/>
  </w:num>
  <w:num w:numId="5" w16cid:durableId="1980262677">
    <w:abstractNumId w:val="14"/>
  </w:num>
  <w:num w:numId="6" w16cid:durableId="140468285">
    <w:abstractNumId w:val="21"/>
  </w:num>
  <w:num w:numId="7" w16cid:durableId="1077753346">
    <w:abstractNumId w:val="11"/>
  </w:num>
  <w:num w:numId="8" w16cid:durableId="1893231310">
    <w:abstractNumId w:val="39"/>
  </w:num>
  <w:num w:numId="9" w16cid:durableId="1356805057">
    <w:abstractNumId w:val="6"/>
  </w:num>
  <w:num w:numId="10" w16cid:durableId="163477265">
    <w:abstractNumId w:val="29"/>
  </w:num>
  <w:num w:numId="11" w16cid:durableId="125701429">
    <w:abstractNumId w:val="10"/>
  </w:num>
  <w:num w:numId="12" w16cid:durableId="18838607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4296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8530784">
    <w:abstractNumId w:val="17"/>
  </w:num>
  <w:num w:numId="15" w16cid:durableId="20721465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40331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093633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7967413">
    <w:abstractNumId w:val="32"/>
  </w:num>
  <w:num w:numId="19" w16cid:durableId="1153721288">
    <w:abstractNumId w:val="34"/>
  </w:num>
  <w:num w:numId="20" w16cid:durableId="1849174248">
    <w:abstractNumId w:val="23"/>
  </w:num>
  <w:num w:numId="21" w16cid:durableId="170990528">
    <w:abstractNumId w:val="1"/>
  </w:num>
  <w:num w:numId="22" w16cid:durableId="1489010066">
    <w:abstractNumId w:val="31"/>
  </w:num>
  <w:num w:numId="23" w16cid:durableId="1360356470">
    <w:abstractNumId w:val="4"/>
  </w:num>
  <w:num w:numId="24" w16cid:durableId="1386221353">
    <w:abstractNumId w:val="8"/>
  </w:num>
  <w:num w:numId="25" w16cid:durableId="479274763">
    <w:abstractNumId w:val="38"/>
  </w:num>
  <w:num w:numId="26" w16cid:durableId="2044088422">
    <w:abstractNumId w:val="3"/>
  </w:num>
  <w:num w:numId="27" w16cid:durableId="247080100">
    <w:abstractNumId w:val="30"/>
  </w:num>
  <w:num w:numId="28" w16cid:durableId="298653114">
    <w:abstractNumId w:val="17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4986743">
    <w:abstractNumId w:val="15"/>
  </w:num>
  <w:num w:numId="30" w16cid:durableId="1554657842">
    <w:abstractNumId w:val="36"/>
  </w:num>
  <w:num w:numId="31" w16cid:durableId="693580661">
    <w:abstractNumId w:val="37"/>
  </w:num>
  <w:num w:numId="32" w16cid:durableId="1950963315">
    <w:abstractNumId w:val="20"/>
  </w:num>
  <w:num w:numId="33" w16cid:durableId="890001839">
    <w:abstractNumId w:val="25"/>
  </w:num>
  <w:num w:numId="34" w16cid:durableId="1053654309">
    <w:abstractNumId w:val="24"/>
  </w:num>
  <w:num w:numId="35" w16cid:durableId="997465130">
    <w:abstractNumId w:val="40"/>
  </w:num>
  <w:num w:numId="36" w16cid:durableId="891577757">
    <w:abstractNumId w:val="0"/>
  </w:num>
  <w:num w:numId="37" w16cid:durableId="785005256">
    <w:abstractNumId w:val="26"/>
  </w:num>
  <w:num w:numId="38" w16cid:durableId="881094807">
    <w:abstractNumId w:val="7"/>
  </w:num>
  <w:num w:numId="39" w16cid:durableId="952522023">
    <w:abstractNumId w:val="41"/>
  </w:num>
  <w:num w:numId="40" w16cid:durableId="498883573">
    <w:abstractNumId w:val="9"/>
  </w:num>
  <w:num w:numId="41" w16cid:durableId="1708287260">
    <w:abstractNumId w:val="19"/>
  </w:num>
  <w:num w:numId="42" w16cid:durableId="1028409465">
    <w:abstractNumId w:val="33"/>
  </w:num>
  <w:num w:numId="43" w16cid:durableId="69619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85521881">
    <w:abstractNumId w:val="16"/>
  </w:num>
  <w:num w:numId="45" w16cid:durableId="351882009">
    <w:abstractNumId w:val="17"/>
  </w:num>
  <w:num w:numId="46" w16cid:durableId="15896528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10AF8"/>
    <w:rsid w:val="000111DB"/>
    <w:rsid w:val="000117D0"/>
    <w:rsid w:val="00012CDD"/>
    <w:rsid w:val="00013B24"/>
    <w:rsid w:val="00013CE4"/>
    <w:rsid w:val="00014CAB"/>
    <w:rsid w:val="00014E92"/>
    <w:rsid w:val="00014E93"/>
    <w:rsid w:val="00015825"/>
    <w:rsid w:val="000168CB"/>
    <w:rsid w:val="00017404"/>
    <w:rsid w:val="0001741F"/>
    <w:rsid w:val="00020862"/>
    <w:rsid w:val="00021FA9"/>
    <w:rsid w:val="00022025"/>
    <w:rsid w:val="000220E8"/>
    <w:rsid w:val="00023AAE"/>
    <w:rsid w:val="0002535B"/>
    <w:rsid w:val="00026B7A"/>
    <w:rsid w:val="000312DA"/>
    <w:rsid w:val="0003241F"/>
    <w:rsid w:val="00034388"/>
    <w:rsid w:val="0003465F"/>
    <w:rsid w:val="00034CF2"/>
    <w:rsid w:val="00035FF5"/>
    <w:rsid w:val="000368CD"/>
    <w:rsid w:val="000375B2"/>
    <w:rsid w:val="00037610"/>
    <w:rsid w:val="00037A91"/>
    <w:rsid w:val="0004069E"/>
    <w:rsid w:val="00040ADC"/>
    <w:rsid w:val="00040F63"/>
    <w:rsid w:val="00041E5E"/>
    <w:rsid w:val="00041FE7"/>
    <w:rsid w:val="0004214F"/>
    <w:rsid w:val="000422B3"/>
    <w:rsid w:val="00042A6A"/>
    <w:rsid w:val="00045272"/>
    <w:rsid w:val="00050E45"/>
    <w:rsid w:val="000528AD"/>
    <w:rsid w:val="000531B9"/>
    <w:rsid w:val="00056FD9"/>
    <w:rsid w:val="0005762E"/>
    <w:rsid w:val="00060558"/>
    <w:rsid w:val="000627E4"/>
    <w:rsid w:val="00063510"/>
    <w:rsid w:val="00071843"/>
    <w:rsid w:val="00071E1A"/>
    <w:rsid w:val="00072C58"/>
    <w:rsid w:val="00073212"/>
    <w:rsid w:val="000748B0"/>
    <w:rsid w:val="00077D7D"/>
    <w:rsid w:val="00080E34"/>
    <w:rsid w:val="0008164C"/>
    <w:rsid w:val="00081FCD"/>
    <w:rsid w:val="00085398"/>
    <w:rsid w:val="00085892"/>
    <w:rsid w:val="00086D2F"/>
    <w:rsid w:val="00086EB9"/>
    <w:rsid w:val="000874ED"/>
    <w:rsid w:val="00087A5F"/>
    <w:rsid w:val="00090A45"/>
    <w:rsid w:val="00092942"/>
    <w:rsid w:val="0009454B"/>
    <w:rsid w:val="00094CC8"/>
    <w:rsid w:val="000A04E6"/>
    <w:rsid w:val="000A0FD1"/>
    <w:rsid w:val="000A1CF3"/>
    <w:rsid w:val="000A229D"/>
    <w:rsid w:val="000A2545"/>
    <w:rsid w:val="000A2953"/>
    <w:rsid w:val="000A2D4F"/>
    <w:rsid w:val="000A3F66"/>
    <w:rsid w:val="000A6DDF"/>
    <w:rsid w:val="000B50BA"/>
    <w:rsid w:val="000B53C5"/>
    <w:rsid w:val="000C029E"/>
    <w:rsid w:val="000C0C22"/>
    <w:rsid w:val="000C183A"/>
    <w:rsid w:val="000C3CFF"/>
    <w:rsid w:val="000C66DF"/>
    <w:rsid w:val="000C7CB3"/>
    <w:rsid w:val="000D1ADA"/>
    <w:rsid w:val="000D20AB"/>
    <w:rsid w:val="000D2802"/>
    <w:rsid w:val="000D419F"/>
    <w:rsid w:val="000D42F2"/>
    <w:rsid w:val="000D5847"/>
    <w:rsid w:val="000E0876"/>
    <w:rsid w:val="000E0E03"/>
    <w:rsid w:val="000E130B"/>
    <w:rsid w:val="000E1BF2"/>
    <w:rsid w:val="000E3A85"/>
    <w:rsid w:val="000E4492"/>
    <w:rsid w:val="000E5A23"/>
    <w:rsid w:val="000E7521"/>
    <w:rsid w:val="000E7722"/>
    <w:rsid w:val="000E7F19"/>
    <w:rsid w:val="000F0233"/>
    <w:rsid w:val="000F46A4"/>
    <w:rsid w:val="000F4C39"/>
    <w:rsid w:val="001008AB"/>
    <w:rsid w:val="00102AE2"/>
    <w:rsid w:val="0010387C"/>
    <w:rsid w:val="00107815"/>
    <w:rsid w:val="00107EC3"/>
    <w:rsid w:val="00110D3A"/>
    <w:rsid w:val="001116BF"/>
    <w:rsid w:val="00111842"/>
    <w:rsid w:val="00112A52"/>
    <w:rsid w:val="00112ACE"/>
    <w:rsid w:val="0011544F"/>
    <w:rsid w:val="00115FD6"/>
    <w:rsid w:val="00116A9D"/>
    <w:rsid w:val="001178E6"/>
    <w:rsid w:val="00125493"/>
    <w:rsid w:val="00126F48"/>
    <w:rsid w:val="00130817"/>
    <w:rsid w:val="00132A45"/>
    <w:rsid w:val="00133A4E"/>
    <w:rsid w:val="00134C99"/>
    <w:rsid w:val="001351DD"/>
    <w:rsid w:val="0013544E"/>
    <w:rsid w:val="001360A0"/>
    <w:rsid w:val="0013754A"/>
    <w:rsid w:val="00137F4E"/>
    <w:rsid w:val="00140016"/>
    <w:rsid w:val="00140A3B"/>
    <w:rsid w:val="0014400F"/>
    <w:rsid w:val="0014475F"/>
    <w:rsid w:val="00144BEA"/>
    <w:rsid w:val="00145ED8"/>
    <w:rsid w:val="0014775F"/>
    <w:rsid w:val="00147F60"/>
    <w:rsid w:val="00150600"/>
    <w:rsid w:val="0015095B"/>
    <w:rsid w:val="00150B7D"/>
    <w:rsid w:val="00151123"/>
    <w:rsid w:val="00154326"/>
    <w:rsid w:val="00154457"/>
    <w:rsid w:val="00155DCF"/>
    <w:rsid w:val="00156BDE"/>
    <w:rsid w:val="00160A50"/>
    <w:rsid w:val="001621E8"/>
    <w:rsid w:val="0016259D"/>
    <w:rsid w:val="00162DD6"/>
    <w:rsid w:val="00170F21"/>
    <w:rsid w:val="0017151C"/>
    <w:rsid w:val="00171609"/>
    <w:rsid w:val="001735DF"/>
    <w:rsid w:val="001800D5"/>
    <w:rsid w:val="001804C9"/>
    <w:rsid w:val="00182386"/>
    <w:rsid w:val="00182F9E"/>
    <w:rsid w:val="00184F47"/>
    <w:rsid w:val="00187A72"/>
    <w:rsid w:val="00187B9D"/>
    <w:rsid w:val="00191722"/>
    <w:rsid w:val="00191C5F"/>
    <w:rsid w:val="00193489"/>
    <w:rsid w:val="001941ED"/>
    <w:rsid w:val="001948B2"/>
    <w:rsid w:val="001961E9"/>
    <w:rsid w:val="00197B8A"/>
    <w:rsid w:val="001A00EF"/>
    <w:rsid w:val="001A3AAD"/>
    <w:rsid w:val="001A5979"/>
    <w:rsid w:val="001A6857"/>
    <w:rsid w:val="001A6B44"/>
    <w:rsid w:val="001A6B6E"/>
    <w:rsid w:val="001A798A"/>
    <w:rsid w:val="001B3856"/>
    <w:rsid w:val="001C2B7E"/>
    <w:rsid w:val="001C2D65"/>
    <w:rsid w:val="001C3D2C"/>
    <w:rsid w:val="001D5E2D"/>
    <w:rsid w:val="001D7804"/>
    <w:rsid w:val="001D7BE1"/>
    <w:rsid w:val="001E0026"/>
    <w:rsid w:val="001E0EC8"/>
    <w:rsid w:val="001E15BC"/>
    <w:rsid w:val="001E2539"/>
    <w:rsid w:val="001E5E76"/>
    <w:rsid w:val="001E7F96"/>
    <w:rsid w:val="001F0B7E"/>
    <w:rsid w:val="001F164A"/>
    <w:rsid w:val="001F188E"/>
    <w:rsid w:val="001F3892"/>
    <w:rsid w:val="001F46F2"/>
    <w:rsid w:val="001F7FCE"/>
    <w:rsid w:val="00200DEE"/>
    <w:rsid w:val="00202EDB"/>
    <w:rsid w:val="00204DA6"/>
    <w:rsid w:val="002054DD"/>
    <w:rsid w:val="00207C3E"/>
    <w:rsid w:val="002113DD"/>
    <w:rsid w:val="002154FE"/>
    <w:rsid w:val="002160E2"/>
    <w:rsid w:val="00217B2D"/>
    <w:rsid w:val="002209AC"/>
    <w:rsid w:val="00222763"/>
    <w:rsid w:val="0022635C"/>
    <w:rsid w:val="0022683D"/>
    <w:rsid w:val="0022696C"/>
    <w:rsid w:val="002307A9"/>
    <w:rsid w:val="00231676"/>
    <w:rsid w:val="00231A7B"/>
    <w:rsid w:val="00232D2C"/>
    <w:rsid w:val="00234984"/>
    <w:rsid w:val="00236795"/>
    <w:rsid w:val="0023704A"/>
    <w:rsid w:val="002371CF"/>
    <w:rsid w:val="00237DD1"/>
    <w:rsid w:val="00241671"/>
    <w:rsid w:val="0024290E"/>
    <w:rsid w:val="00243504"/>
    <w:rsid w:val="0024457E"/>
    <w:rsid w:val="0024487B"/>
    <w:rsid w:val="0024508B"/>
    <w:rsid w:val="002457F4"/>
    <w:rsid w:val="002463AC"/>
    <w:rsid w:val="002501CB"/>
    <w:rsid w:val="002508D8"/>
    <w:rsid w:val="00250ECD"/>
    <w:rsid w:val="00252167"/>
    <w:rsid w:val="002528C3"/>
    <w:rsid w:val="00252DAE"/>
    <w:rsid w:val="002533A7"/>
    <w:rsid w:val="002548D3"/>
    <w:rsid w:val="002576BC"/>
    <w:rsid w:val="0026067C"/>
    <w:rsid w:val="00260F1D"/>
    <w:rsid w:val="0026146A"/>
    <w:rsid w:val="00261B13"/>
    <w:rsid w:val="00262134"/>
    <w:rsid w:val="0026279C"/>
    <w:rsid w:val="00262FD4"/>
    <w:rsid w:val="00265007"/>
    <w:rsid w:val="00265047"/>
    <w:rsid w:val="00265863"/>
    <w:rsid w:val="00266159"/>
    <w:rsid w:val="00271020"/>
    <w:rsid w:val="002720A7"/>
    <w:rsid w:val="00272D85"/>
    <w:rsid w:val="002739A0"/>
    <w:rsid w:val="00274C3B"/>
    <w:rsid w:val="00275A38"/>
    <w:rsid w:val="0027728E"/>
    <w:rsid w:val="00277C02"/>
    <w:rsid w:val="00277E92"/>
    <w:rsid w:val="00287144"/>
    <w:rsid w:val="00292831"/>
    <w:rsid w:val="00295463"/>
    <w:rsid w:val="002979FC"/>
    <w:rsid w:val="002A1103"/>
    <w:rsid w:val="002A2360"/>
    <w:rsid w:val="002A3996"/>
    <w:rsid w:val="002A3F88"/>
    <w:rsid w:val="002A46E7"/>
    <w:rsid w:val="002A6061"/>
    <w:rsid w:val="002A7700"/>
    <w:rsid w:val="002A7CCC"/>
    <w:rsid w:val="002B2376"/>
    <w:rsid w:val="002B2E5B"/>
    <w:rsid w:val="002B2EB4"/>
    <w:rsid w:val="002B3DEC"/>
    <w:rsid w:val="002B4190"/>
    <w:rsid w:val="002B4B5E"/>
    <w:rsid w:val="002B56ED"/>
    <w:rsid w:val="002C1918"/>
    <w:rsid w:val="002C1FCF"/>
    <w:rsid w:val="002C24A0"/>
    <w:rsid w:val="002C50E8"/>
    <w:rsid w:val="002C63B4"/>
    <w:rsid w:val="002D7C36"/>
    <w:rsid w:val="002E0CC2"/>
    <w:rsid w:val="002E1BD3"/>
    <w:rsid w:val="002E2648"/>
    <w:rsid w:val="002E4D8C"/>
    <w:rsid w:val="002E5123"/>
    <w:rsid w:val="002E540C"/>
    <w:rsid w:val="002E682F"/>
    <w:rsid w:val="002E7A96"/>
    <w:rsid w:val="002F1186"/>
    <w:rsid w:val="002F3565"/>
    <w:rsid w:val="002F5FA9"/>
    <w:rsid w:val="002F60E3"/>
    <w:rsid w:val="00300375"/>
    <w:rsid w:val="0030261C"/>
    <w:rsid w:val="00306A30"/>
    <w:rsid w:val="00311B0B"/>
    <w:rsid w:val="00314D09"/>
    <w:rsid w:val="0031535A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03FD"/>
    <w:rsid w:val="003310E4"/>
    <w:rsid w:val="00331864"/>
    <w:rsid w:val="0033510B"/>
    <w:rsid w:val="003366D4"/>
    <w:rsid w:val="00336D39"/>
    <w:rsid w:val="00337C4F"/>
    <w:rsid w:val="003405F8"/>
    <w:rsid w:val="00340699"/>
    <w:rsid w:val="00345593"/>
    <w:rsid w:val="00346276"/>
    <w:rsid w:val="0035034E"/>
    <w:rsid w:val="0035384E"/>
    <w:rsid w:val="00357BB2"/>
    <w:rsid w:val="00361668"/>
    <w:rsid w:val="00361850"/>
    <w:rsid w:val="00361A68"/>
    <w:rsid w:val="00362056"/>
    <w:rsid w:val="00362908"/>
    <w:rsid w:val="00362E94"/>
    <w:rsid w:val="00364E88"/>
    <w:rsid w:val="0036651C"/>
    <w:rsid w:val="00367366"/>
    <w:rsid w:val="00367D1B"/>
    <w:rsid w:val="00367E40"/>
    <w:rsid w:val="00381FDD"/>
    <w:rsid w:val="0038445F"/>
    <w:rsid w:val="00384718"/>
    <w:rsid w:val="00385281"/>
    <w:rsid w:val="00385563"/>
    <w:rsid w:val="0038557C"/>
    <w:rsid w:val="003861C7"/>
    <w:rsid w:val="00390DFD"/>
    <w:rsid w:val="00391A9D"/>
    <w:rsid w:val="00393C7F"/>
    <w:rsid w:val="00396C4A"/>
    <w:rsid w:val="00397EAB"/>
    <w:rsid w:val="003A01C6"/>
    <w:rsid w:val="003A0919"/>
    <w:rsid w:val="003A5C2D"/>
    <w:rsid w:val="003A5E7C"/>
    <w:rsid w:val="003B13C7"/>
    <w:rsid w:val="003B14DA"/>
    <w:rsid w:val="003B2034"/>
    <w:rsid w:val="003B2D22"/>
    <w:rsid w:val="003B4FDA"/>
    <w:rsid w:val="003B654D"/>
    <w:rsid w:val="003B6597"/>
    <w:rsid w:val="003C0E28"/>
    <w:rsid w:val="003C16EE"/>
    <w:rsid w:val="003C1A3E"/>
    <w:rsid w:val="003C21CF"/>
    <w:rsid w:val="003C3560"/>
    <w:rsid w:val="003C4AC2"/>
    <w:rsid w:val="003C789D"/>
    <w:rsid w:val="003D152C"/>
    <w:rsid w:val="003D19FB"/>
    <w:rsid w:val="003D1DB7"/>
    <w:rsid w:val="003D21C2"/>
    <w:rsid w:val="003D24AA"/>
    <w:rsid w:val="003D48E2"/>
    <w:rsid w:val="003D5A78"/>
    <w:rsid w:val="003D5CF4"/>
    <w:rsid w:val="003D7DB2"/>
    <w:rsid w:val="003E0788"/>
    <w:rsid w:val="003E33DB"/>
    <w:rsid w:val="003E4F07"/>
    <w:rsid w:val="003E4F63"/>
    <w:rsid w:val="003E5C87"/>
    <w:rsid w:val="003F079A"/>
    <w:rsid w:val="003F1431"/>
    <w:rsid w:val="003F547A"/>
    <w:rsid w:val="003F6701"/>
    <w:rsid w:val="003F6E80"/>
    <w:rsid w:val="003F7022"/>
    <w:rsid w:val="004018D3"/>
    <w:rsid w:val="00403A7B"/>
    <w:rsid w:val="00405633"/>
    <w:rsid w:val="004065B9"/>
    <w:rsid w:val="00406DC5"/>
    <w:rsid w:val="00410E43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26B70"/>
    <w:rsid w:val="00431347"/>
    <w:rsid w:val="00433205"/>
    <w:rsid w:val="00434B77"/>
    <w:rsid w:val="00436CB8"/>
    <w:rsid w:val="00441AEA"/>
    <w:rsid w:val="00442427"/>
    <w:rsid w:val="0044381A"/>
    <w:rsid w:val="00443CBC"/>
    <w:rsid w:val="00444A70"/>
    <w:rsid w:val="004466A7"/>
    <w:rsid w:val="004468D1"/>
    <w:rsid w:val="00447640"/>
    <w:rsid w:val="0045074F"/>
    <w:rsid w:val="00451919"/>
    <w:rsid w:val="00453065"/>
    <w:rsid w:val="00454D02"/>
    <w:rsid w:val="00454E7D"/>
    <w:rsid w:val="00455593"/>
    <w:rsid w:val="00455BD9"/>
    <w:rsid w:val="0046004B"/>
    <w:rsid w:val="00460880"/>
    <w:rsid w:val="00460BE6"/>
    <w:rsid w:val="00464A10"/>
    <w:rsid w:val="00467B7D"/>
    <w:rsid w:val="00470E55"/>
    <w:rsid w:val="00471887"/>
    <w:rsid w:val="004728CA"/>
    <w:rsid w:val="00473918"/>
    <w:rsid w:val="00474626"/>
    <w:rsid w:val="00477284"/>
    <w:rsid w:val="00480902"/>
    <w:rsid w:val="00482B6B"/>
    <w:rsid w:val="004845D4"/>
    <w:rsid w:val="00491C57"/>
    <w:rsid w:val="00491F52"/>
    <w:rsid w:val="00492CB0"/>
    <w:rsid w:val="0049345D"/>
    <w:rsid w:val="004940A1"/>
    <w:rsid w:val="004A056D"/>
    <w:rsid w:val="004A0ED5"/>
    <w:rsid w:val="004A22A8"/>
    <w:rsid w:val="004A4E8B"/>
    <w:rsid w:val="004A55E4"/>
    <w:rsid w:val="004A55EB"/>
    <w:rsid w:val="004A6837"/>
    <w:rsid w:val="004A6E17"/>
    <w:rsid w:val="004B30A1"/>
    <w:rsid w:val="004C06EE"/>
    <w:rsid w:val="004C0933"/>
    <w:rsid w:val="004C273E"/>
    <w:rsid w:val="004C43C0"/>
    <w:rsid w:val="004C49A6"/>
    <w:rsid w:val="004D1802"/>
    <w:rsid w:val="004D208B"/>
    <w:rsid w:val="004D20EB"/>
    <w:rsid w:val="004D33D9"/>
    <w:rsid w:val="004D5D21"/>
    <w:rsid w:val="004D65DF"/>
    <w:rsid w:val="004D6CCF"/>
    <w:rsid w:val="004D79B8"/>
    <w:rsid w:val="004E0FF7"/>
    <w:rsid w:val="004E1E25"/>
    <w:rsid w:val="004E1F77"/>
    <w:rsid w:val="004E25A1"/>
    <w:rsid w:val="004E3FE4"/>
    <w:rsid w:val="004E4687"/>
    <w:rsid w:val="004E5C1A"/>
    <w:rsid w:val="004E664A"/>
    <w:rsid w:val="004E7D35"/>
    <w:rsid w:val="004F1A7D"/>
    <w:rsid w:val="004F27E3"/>
    <w:rsid w:val="004F2D2C"/>
    <w:rsid w:val="004F3037"/>
    <w:rsid w:val="004F5729"/>
    <w:rsid w:val="004F637E"/>
    <w:rsid w:val="004F79DB"/>
    <w:rsid w:val="004F7D66"/>
    <w:rsid w:val="00501B60"/>
    <w:rsid w:val="00503D8E"/>
    <w:rsid w:val="005047EF"/>
    <w:rsid w:val="00504D21"/>
    <w:rsid w:val="0050716B"/>
    <w:rsid w:val="00512A8D"/>
    <w:rsid w:val="00514633"/>
    <w:rsid w:val="005147A3"/>
    <w:rsid w:val="0051570D"/>
    <w:rsid w:val="00516745"/>
    <w:rsid w:val="005175AF"/>
    <w:rsid w:val="00517EAC"/>
    <w:rsid w:val="0052096D"/>
    <w:rsid w:val="00522BE5"/>
    <w:rsid w:val="00524764"/>
    <w:rsid w:val="00525F94"/>
    <w:rsid w:val="00526E59"/>
    <w:rsid w:val="00530F12"/>
    <w:rsid w:val="005326EF"/>
    <w:rsid w:val="0053327C"/>
    <w:rsid w:val="005345F8"/>
    <w:rsid w:val="00536440"/>
    <w:rsid w:val="0054083E"/>
    <w:rsid w:val="00540E14"/>
    <w:rsid w:val="005438D8"/>
    <w:rsid w:val="00544717"/>
    <w:rsid w:val="005455AD"/>
    <w:rsid w:val="0055067F"/>
    <w:rsid w:val="0055382D"/>
    <w:rsid w:val="00554FA6"/>
    <w:rsid w:val="00555EB3"/>
    <w:rsid w:val="00560BD7"/>
    <w:rsid w:val="005746E1"/>
    <w:rsid w:val="005753D7"/>
    <w:rsid w:val="005766D0"/>
    <w:rsid w:val="00577EBB"/>
    <w:rsid w:val="00581F3A"/>
    <w:rsid w:val="00583116"/>
    <w:rsid w:val="00583B77"/>
    <w:rsid w:val="005849EC"/>
    <w:rsid w:val="00585956"/>
    <w:rsid w:val="005878D8"/>
    <w:rsid w:val="0059085A"/>
    <w:rsid w:val="005940B0"/>
    <w:rsid w:val="00594914"/>
    <w:rsid w:val="00594CDB"/>
    <w:rsid w:val="0059764D"/>
    <w:rsid w:val="005A0927"/>
    <w:rsid w:val="005A177D"/>
    <w:rsid w:val="005A4D54"/>
    <w:rsid w:val="005A7AE7"/>
    <w:rsid w:val="005A7B7E"/>
    <w:rsid w:val="005A7C8E"/>
    <w:rsid w:val="005A7DFE"/>
    <w:rsid w:val="005B0AF2"/>
    <w:rsid w:val="005B603D"/>
    <w:rsid w:val="005C3131"/>
    <w:rsid w:val="005C31E0"/>
    <w:rsid w:val="005C3391"/>
    <w:rsid w:val="005C3ECF"/>
    <w:rsid w:val="005C6A98"/>
    <w:rsid w:val="005C6E09"/>
    <w:rsid w:val="005C6E42"/>
    <w:rsid w:val="005C6FF1"/>
    <w:rsid w:val="005C76DF"/>
    <w:rsid w:val="005D02EB"/>
    <w:rsid w:val="005D2367"/>
    <w:rsid w:val="005D2FF8"/>
    <w:rsid w:val="005D3C27"/>
    <w:rsid w:val="005D3DA2"/>
    <w:rsid w:val="005D3F68"/>
    <w:rsid w:val="005D4207"/>
    <w:rsid w:val="005D61A1"/>
    <w:rsid w:val="005D723D"/>
    <w:rsid w:val="005E1DD1"/>
    <w:rsid w:val="005E4DAE"/>
    <w:rsid w:val="005E5F94"/>
    <w:rsid w:val="005E62BB"/>
    <w:rsid w:val="005F0B6B"/>
    <w:rsid w:val="005F2D73"/>
    <w:rsid w:val="005F57A7"/>
    <w:rsid w:val="005F60E5"/>
    <w:rsid w:val="005F7B68"/>
    <w:rsid w:val="00601083"/>
    <w:rsid w:val="0060281C"/>
    <w:rsid w:val="006074CD"/>
    <w:rsid w:val="00607806"/>
    <w:rsid w:val="006129A0"/>
    <w:rsid w:val="00612F71"/>
    <w:rsid w:val="006133F1"/>
    <w:rsid w:val="006163F9"/>
    <w:rsid w:val="006167A1"/>
    <w:rsid w:val="0061755E"/>
    <w:rsid w:val="00626152"/>
    <w:rsid w:val="00626190"/>
    <w:rsid w:val="00627A22"/>
    <w:rsid w:val="00630975"/>
    <w:rsid w:val="00631200"/>
    <w:rsid w:val="006335F3"/>
    <w:rsid w:val="0063473E"/>
    <w:rsid w:val="00635FF9"/>
    <w:rsid w:val="0063640C"/>
    <w:rsid w:val="00643641"/>
    <w:rsid w:val="006440F0"/>
    <w:rsid w:val="00644AD5"/>
    <w:rsid w:val="0064510F"/>
    <w:rsid w:val="0065334B"/>
    <w:rsid w:val="00654F29"/>
    <w:rsid w:val="00656A27"/>
    <w:rsid w:val="00656F20"/>
    <w:rsid w:val="00657F70"/>
    <w:rsid w:val="00661CA5"/>
    <w:rsid w:val="00661EA9"/>
    <w:rsid w:val="006624CB"/>
    <w:rsid w:val="00663EAD"/>
    <w:rsid w:val="006645E8"/>
    <w:rsid w:val="006647F0"/>
    <w:rsid w:val="00665C51"/>
    <w:rsid w:val="00666725"/>
    <w:rsid w:val="0067004F"/>
    <w:rsid w:val="00670985"/>
    <w:rsid w:val="00671835"/>
    <w:rsid w:val="00673DB5"/>
    <w:rsid w:val="006743B5"/>
    <w:rsid w:val="006779C1"/>
    <w:rsid w:val="0068093D"/>
    <w:rsid w:val="0068369B"/>
    <w:rsid w:val="006844A5"/>
    <w:rsid w:val="006844F8"/>
    <w:rsid w:val="00684EAC"/>
    <w:rsid w:val="00686EA3"/>
    <w:rsid w:val="00691026"/>
    <w:rsid w:val="00691A19"/>
    <w:rsid w:val="00691D22"/>
    <w:rsid w:val="006933D7"/>
    <w:rsid w:val="00693508"/>
    <w:rsid w:val="00693A07"/>
    <w:rsid w:val="00695F66"/>
    <w:rsid w:val="006973B4"/>
    <w:rsid w:val="006A09FE"/>
    <w:rsid w:val="006A0B50"/>
    <w:rsid w:val="006A1B88"/>
    <w:rsid w:val="006A1F93"/>
    <w:rsid w:val="006A225A"/>
    <w:rsid w:val="006A2278"/>
    <w:rsid w:val="006A309A"/>
    <w:rsid w:val="006A463A"/>
    <w:rsid w:val="006A4DCC"/>
    <w:rsid w:val="006A502F"/>
    <w:rsid w:val="006B00AD"/>
    <w:rsid w:val="006B083B"/>
    <w:rsid w:val="006B144E"/>
    <w:rsid w:val="006B25B6"/>
    <w:rsid w:val="006B3E41"/>
    <w:rsid w:val="006B4F50"/>
    <w:rsid w:val="006B62FF"/>
    <w:rsid w:val="006B6D67"/>
    <w:rsid w:val="006C32AE"/>
    <w:rsid w:val="006C3F20"/>
    <w:rsid w:val="006C5C27"/>
    <w:rsid w:val="006C6667"/>
    <w:rsid w:val="006C666A"/>
    <w:rsid w:val="006D43F7"/>
    <w:rsid w:val="006D449F"/>
    <w:rsid w:val="006D525B"/>
    <w:rsid w:val="006D6F2D"/>
    <w:rsid w:val="006D7684"/>
    <w:rsid w:val="006E1731"/>
    <w:rsid w:val="006E1F7B"/>
    <w:rsid w:val="006E2E41"/>
    <w:rsid w:val="006E3F64"/>
    <w:rsid w:val="006E44E7"/>
    <w:rsid w:val="006E772A"/>
    <w:rsid w:val="006E7C98"/>
    <w:rsid w:val="006F052B"/>
    <w:rsid w:val="006F0A6A"/>
    <w:rsid w:val="006F219A"/>
    <w:rsid w:val="006F35E9"/>
    <w:rsid w:val="006F3758"/>
    <w:rsid w:val="006F7225"/>
    <w:rsid w:val="007007E6"/>
    <w:rsid w:val="007034F0"/>
    <w:rsid w:val="00703FCD"/>
    <w:rsid w:val="00710A40"/>
    <w:rsid w:val="00711ADC"/>
    <w:rsid w:val="00715C4E"/>
    <w:rsid w:val="00716C0D"/>
    <w:rsid w:val="00716F3A"/>
    <w:rsid w:val="00717101"/>
    <w:rsid w:val="0072024F"/>
    <w:rsid w:val="00720A1D"/>
    <w:rsid w:val="00721037"/>
    <w:rsid w:val="007214F6"/>
    <w:rsid w:val="0072578D"/>
    <w:rsid w:val="00727DBA"/>
    <w:rsid w:val="00727EDD"/>
    <w:rsid w:val="00727F71"/>
    <w:rsid w:val="0073092A"/>
    <w:rsid w:val="007324E5"/>
    <w:rsid w:val="00736A85"/>
    <w:rsid w:val="00740027"/>
    <w:rsid w:val="0074042C"/>
    <w:rsid w:val="007420AD"/>
    <w:rsid w:val="00744923"/>
    <w:rsid w:val="007451FA"/>
    <w:rsid w:val="007454DC"/>
    <w:rsid w:val="00745F7D"/>
    <w:rsid w:val="00750EA1"/>
    <w:rsid w:val="007527C9"/>
    <w:rsid w:val="00752EDE"/>
    <w:rsid w:val="0075564D"/>
    <w:rsid w:val="00761112"/>
    <w:rsid w:val="007621B6"/>
    <w:rsid w:val="007626C7"/>
    <w:rsid w:val="00762AE7"/>
    <w:rsid w:val="00765BEF"/>
    <w:rsid w:val="00767B82"/>
    <w:rsid w:val="00773774"/>
    <w:rsid w:val="0077617F"/>
    <w:rsid w:val="007823E5"/>
    <w:rsid w:val="00782F8C"/>
    <w:rsid w:val="00783FDE"/>
    <w:rsid w:val="00785339"/>
    <w:rsid w:val="007865C2"/>
    <w:rsid w:val="0079094C"/>
    <w:rsid w:val="0079104A"/>
    <w:rsid w:val="0079213B"/>
    <w:rsid w:val="007925F7"/>
    <w:rsid w:val="007926B3"/>
    <w:rsid w:val="0079369D"/>
    <w:rsid w:val="00794139"/>
    <w:rsid w:val="00796CC3"/>
    <w:rsid w:val="00797033"/>
    <w:rsid w:val="00797B0A"/>
    <w:rsid w:val="007A0B02"/>
    <w:rsid w:val="007A0DAF"/>
    <w:rsid w:val="007A0E91"/>
    <w:rsid w:val="007A0FB6"/>
    <w:rsid w:val="007A3D3B"/>
    <w:rsid w:val="007A45A0"/>
    <w:rsid w:val="007A45AD"/>
    <w:rsid w:val="007A466C"/>
    <w:rsid w:val="007A4A3B"/>
    <w:rsid w:val="007A55E0"/>
    <w:rsid w:val="007A6B8D"/>
    <w:rsid w:val="007B2238"/>
    <w:rsid w:val="007B26CA"/>
    <w:rsid w:val="007B2FD4"/>
    <w:rsid w:val="007B3754"/>
    <w:rsid w:val="007B579D"/>
    <w:rsid w:val="007B5CAC"/>
    <w:rsid w:val="007C3A95"/>
    <w:rsid w:val="007C43ED"/>
    <w:rsid w:val="007C4FDD"/>
    <w:rsid w:val="007C650F"/>
    <w:rsid w:val="007C6E5A"/>
    <w:rsid w:val="007D1C2F"/>
    <w:rsid w:val="007D2015"/>
    <w:rsid w:val="007D3012"/>
    <w:rsid w:val="007D3FCF"/>
    <w:rsid w:val="007D7170"/>
    <w:rsid w:val="007E35DA"/>
    <w:rsid w:val="007E5309"/>
    <w:rsid w:val="007E5CA2"/>
    <w:rsid w:val="007E6642"/>
    <w:rsid w:val="007F0DB6"/>
    <w:rsid w:val="007F1213"/>
    <w:rsid w:val="007F26D3"/>
    <w:rsid w:val="007F4007"/>
    <w:rsid w:val="007F448A"/>
    <w:rsid w:val="007F4BF4"/>
    <w:rsid w:val="007F5D39"/>
    <w:rsid w:val="007F7237"/>
    <w:rsid w:val="007F7975"/>
    <w:rsid w:val="008002FA"/>
    <w:rsid w:val="00800AF6"/>
    <w:rsid w:val="00800FFB"/>
    <w:rsid w:val="00801576"/>
    <w:rsid w:val="00803793"/>
    <w:rsid w:val="008048A8"/>
    <w:rsid w:val="00806A15"/>
    <w:rsid w:val="0081020E"/>
    <w:rsid w:val="0081474F"/>
    <w:rsid w:val="008153D3"/>
    <w:rsid w:val="00815589"/>
    <w:rsid w:val="00815C37"/>
    <w:rsid w:val="008178A0"/>
    <w:rsid w:val="008243EC"/>
    <w:rsid w:val="008245F6"/>
    <w:rsid w:val="00825C92"/>
    <w:rsid w:val="00825EF3"/>
    <w:rsid w:val="00826219"/>
    <w:rsid w:val="00832237"/>
    <w:rsid w:val="00832F34"/>
    <w:rsid w:val="0083362D"/>
    <w:rsid w:val="00833B19"/>
    <w:rsid w:val="00833B52"/>
    <w:rsid w:val="0083505E"/>
    <w:rsid w:val="00836041"/>
    <w:rsid w:val="00836848"/>
    <w:rsid w:val="00836E93"/>
    <w:rsid w:val="00840994"/>
    <w:rsid w:val="008416F1"/>
    <w:rsid w:val="00841876"/>
    <w:rsid w:val="0084219E"/>
    <w:rsid w:val="008449E1"/>
    <w:rsid w:val="00847D3A"/>
    <w:rsid w:val="00847FB4"/>
    <w:rsid w:val="00850887"/>
    <w:rsid w:val="00850E99"/>
    <w:rsid w:val="00851D99"/>
    <w:rsid w:val="00852999"/>
    <w:rsid w:val="00853302"/>
    <w:rsid w:val="00853392"/>
    <w:rsid w:val="00853494"/>
    <w:rsid w:val="00854D50"/>
    <w:rsid w:val="00857D89"/>
    <w:rsid w:val="00860573"/>
    <w:rsid w:val="00862316"/>
    <w:rsid w:val="008629F8"/>
    <w:rsid w:val="00864DE8"/>
    <w:rsid w:val="0087003E"/>
    <w:rsid w:val="008703FB"/>
    <w:rsid w:val="008709CF"/>
    <w:rsid w:val="0087312D"/>
    <w:rsid w:val="00873222"/>
    <w:rsid w:val="0087434D"/>
    <w:rsid w:val="00874FBE"/>
    <w:rsid w:val="00875F5C"/>
    <w:rsid w:val="00877A6A"/>
    <w:rsid w:val="00877C70"/>
    <w:rsid w:val="00881EB9"/>
    <w:rsid w:val="00882BF2"/>
    <w:rsid w:val="00884050"/>
    <w:rsid w:val="0088506E"/>
    <w:rsid w:val="0088517C"/>
    <w:rsid w:val="00885291"/>
    <w:rsid w:val="0088552A"/>
    <w:rsid w:val="00885B12"/>
    <w:rsid w:val="00885F7A"/>
    <w:rsid w:val="0088696C"/>
    <w:rsid w:val="00886EA9"/>
    <w:rsid w:val="0088771C"/>
    <w:rsid w:val="00890A1B"/>
    <w:rsid w:val="00890D3F"/>
    <w:rsid w:val="0089111F"/>
    <w:rsid w:val="00891222"/>
    <w:rsid w:val="00891786"/>
    <w:rsid w:val="00892A1F"/>
    <w:rsid w:val="00892F43"/>
    <w:rsid w:val="00895271"/>
    <w:rsid w:val="008A0196"/>
    <w:rsid w:val="008A05AB"/>
    <w:rsid w:val="008A0670"/>
    <w:rsid w:val="008A22AB"/>
    <w:rsid w:val="008A51A7"/>
    <w:rsid w:val="008A62FC"/>
    <w:rsid w:val="008A6AF9"/>
    <w:rsid w:val="008A7268"/>
    <w:rsid w:val="008A7C08"/>
    <w:rsid w:val="008B0210"/>
    <w:rsid w:val="008B4CCC"/>
    <w:rsid w:val="008C4509"/>
    <w:rsid w:val="008C758A"/>
    <w:rsid w:val="008C7AF0"/>
    <w:rsid w:val="008D1682"/>
    <w:rsid w:val="008D352D"/>
    <w:rsid w:val="008D3B10"/>
    <w:rsid w:val="008D42F4"/>
    <w:rsid w:val="008D4FBA"/>
    <w:rsid w:val="008D5FE7"/>
    <w:rsid w:val="008D7282"/>
    <w:rsid w:val="008D7420"/>
    <w:rsid w:val="008D7753"/>
    <w:rsid w:val="008D7B44"/>
    <w:rsid w:val="008D7E9D"/>
    <w:rsid w:val="008E263A"/>
    <w:rsid w:val="008E531A"/>
    <w:rsid w:val="008E671F"/>
    <w:rsid w:val="008E6BA5"/>
    <w:rsid w:val="008F14F3"/>
    <w:rsid w:val="008F1AF3"/>
    <w:rsid w:val="008F1C4A"/>
    <w:rsid w:val="008F53C1"/>
    <w:rsid w:val="008F560B"/>
    <w:rsid w:val="008F5683"/>
    <w:rsid w:val="008F5CB6"/>
    <w:rsid w:val="008F5FDE"/>
    <w:rsid w:val="008F78CF"/>
    <w:rsid w:val="008F7E9F"/>
    <w:rsid w:val="009005F9"/>
    <w:rsid w:val="00902247"/>
    <w:rsid w:val="00902DF0"/>
    <w:rsid w:val="00903ABF"/>
    <w:rsid w:val="00904753"/>
    <w:rsid w:val="00906568"/>
    <w:rsid w:val="009119E0"/>
    <w:rsid w:val="00913716"/>
    <w:rsid w:val="00913CB2"/>
    <w:rsid w:val="00916203"/>
    <w:rsid w:val="009170EB"/>
    <w:rsid w:val="00920167"/>
    <w:rsid w:val="009205E7"/>
    <w:rsid w:val="00920602"/>
    <w:rsid w:val="009211E5"/>
    <w:rsid w:val="009235F5"/>
    <w:rsid w:val="00924D13"/>
    <w:rsid w:val="00925794"/>
    <w:rsid w:val="009270D4"/>
    <w:rsid w:val="00931C9B"/>
    <w:rsid w:val="009352B6"/>
    <w:rsid w:val="00935495"/>
    <w:rsid w:val="00937D0C"/>
    <w:rsid w:val="009403D4"/>
    <w:rsid w:val="00943476"/>
    <w:rsid w:val="00945061"/>
    <w:rsid w:val="00945831"/>
    <w:rsid w:val="00945E7D"/>
    <w:rsid w:val="00950836"/>
    <w:rsid w:val="00950CF4"/>
    <w:rsid w:val="00952FE5"/>
    <w:rsid w:val="0095376A"/>
    <w:rsid w:val="00954256"/>
    <w:rsid w:val="0095624F"/>
    <w:rsid w:val="00956A7B"/>
    <w:rsid w:val="00956D02"/>
    <w:rsid w:val="00956EEB"/>
    <w:rsid w:val="0096026A"/>
    <w:rsid w:val="0096039C"/>
    <w:rsid w:val="009638E6"/>
    <w:rsid w:val="009657BC"/>
    <w:rsid w:val="00967581"/>
    <w:rsid w:val="0097218D"/>
    <w:rsid w:val="0097402A"/>
    <w:rsid w:val="009746F4"/>
    <w:rsid w:val="00974B81"/>
    <w:rsid w:val="00975666"/>
    <w:rsid w:val="009758C4"/>
    <w:rsid w:val="00976201"/>
    <w:rsid w:val="00976CCE"/>
    <w:rsid w:val="009777B9"/>
    <w:rsid w:val="00981DF1"/>
    <w:rsid w:val="009826B8"/>
    <w:rsid w:val="009834D3"/>
    <w:rsid w:val="0098705C"/>
    <w:rsid w:val="00987D1E"/>
    <w:rsid w:val="00991F34"/>
    <w:rsid w:val="009921A7"/>
    <w:rsid w:val="0099386C"/>
    <w:rsid w:val="00994D29"/>
    <w:rsid w:val="00994EDE"/>
    <w:rsid w:val="0099721A"/>
    <w:rsid w:val="00997802"/>
    <w:rsid w:val="00997DDB"/>
    <w:rsid w:val="009A0119"/>
    <w:rsid w:val="009A1309"/>
    <w:rsid w:val="009A1B9C"/>
    <w:rsid w:val="009A2125"/>
    <w:rsid w:val="009A3216"/>
    <w:rsid w:val="009A3CA4"/>
    <w:rsid w:val="009A44C2"/>
    <w:rsid w:val="009A48B7"/>
    <w:rsid w:val="009A799F"/>
    <w:rsid w:val="009B2766"/>
    <w:rsid w:val="009B2BB4"/>
    <w:rsid w:val="009B2BEA"/>
    <w:rsid w:val="009B3A61"/>
    <w:rsid w:val="009B3D7C"/>
    <w:rsid w:val="009B4C7C"/>
    <w:rsid w:val="009B4F10"/>
    <w:rsid w:val="009B71BD"/>
    <w:rsid w:val="009B7678"/>
    <w:rsid w:val="009C0064"/>
    <w:rsid w:val="009C0F3D"/>
    <w:rsid w:val="009C41AD"/>
    <w:rsid w:val="009D15F5"/>
    <w:rsid w:val="009D2267"/>
    <w:rsid w:val="009D24ED"/>
    <w:rsid w:val="009D301C"/>
    <w:rsid w:val="009D30BB"/>
    <w:rsid w:val="009D30F9"/>
    <w:rsid w:val="009E13F5"/>
    <w:rsid w:val="009E2392"/>
    <w:rsid w:val="009E3631"/>
    <w:rsid w:val="009E37C6"/>
    <w:rsid w:val="009E526E"/>
    <w:rsid w:val="009E5C1D"/>
    <w:rsid w:val="009E7A1B"/>
    <w:rsid w:val="009E7E52"/>
    <w:rsid w:val="009E7F7C"/>
    <w:rsid w:val="009F0214"/>
    <w:rsid w:val="009F03DE"/>
    <w:rsid w:val="009F178C"/>
    <w:rsid w:val="009F1BA1"/>
    <w:rsid w:val="009F1EB1"/>
    <w:rsid w:val="009F48A4"/>
    <w:rsid w:val="009F56C8"/>
    <w:rsid w:val="009F57B5"/>
    <w:rsid w:val="009F6FC3"/>
    <w:rsid w:val="00A04782"/>
    <w:rsid w:val="00A05BCA"/>
    <w:rsid w:val="00A07397"/>
    <w:rsid w:val="00A10BF6"/>
    <w:rsid w:val="00A10EFB"/>
    <w:rsid w:val="00A12256"/>
    <w:rsid w:val="00A15E63"/>
    <w:rsid w:val="00A16AD0"/>
    <w:rsid w:val="00A17C5C"/>
    <w:rsid w:val="00A213DE"/>
    <w:rsid w:val="00A21ADA"/>
    <w:rsid w:val="00A239C2"/>
    <w:rsid w:val="00A31F5B"/>
    <w:rsid w:val="00A32F92"/>
    <w:rsid w:val="00A330B9"/>
    <w:rsid w:val="00A33A58"/>
    <w:rsid w:val="00A34718"/>
    <w:rsid w:val="00A35F8A"/>
    <w:rsid w:val="00A365B7"/>
    <w:rsid w:val="00A36FBF"/>
    <w:rsid w:val="00A37B08"/>
    <w:rsid w:val="00A435C1"/>
    <w:rsid w:val="00A44979"/>
    <w:rsid w:val="00A45E5D"/>
    <w:rsid w:val="00A46BCA"/>
    <w:rsid w:val="00A472B4"/>
    <w:rsid w:val="00A537FE"/>
    <w:rsid w:val="00A546B3"/>
    <w:rsid w:val="00A56263"/>
    <w:rsid w:val="00A56591"/>
    <w:rsid w:val="00A62BFA"/>
    <w:rsid w:val="00A62E80"/>
    <w:rsid w:val="00A652E9"/>
    <w:rsid w:val="00A6568E"/>
    <w:rsid w:val="00A66CAD"/>
    <w:rsid w:val="00A6705B"/>
    <w:rsid w:val="00A701E8"/>
    <w:rsid w:val="00A70568"/>
    <w:rsid w:val="00A721E1"/>
    <w:rsid w:val="00A72268"/>
    <w:rsid w:val="00A732D0"/>
    <w:rsid w:val="00A757AF"/>
    <w:rsid w:val="00A7612A"/>
    <w:rsid w:val="00A76E74"/>
    <w:rsid w:val="00A7785F"/>
    <w:rsid w:val="00A80580"/>
    <w:rsid w:val="00A80E84"/>
    <w:rsid w:val="00A80EFB"/>
    <w:rsid w:val="00A82A56"/>
    <w:rsid w:val="00A860B0"/>
    <w:rsid w:val="00A8610F"/>
    <w:rsid w:val="00A87ECC"/>
    <w:rsid w:val="00A92104"/>
    <w:rsid w:val="00A933F4"/>
    <w:rsid w:val="00A93627"/>
    <w:rsid w:val="00A93CDF"/>
    <w:rsid w:val="00A93ECD"/>
    <w:rsid w:val="00A94501"/>
    <w:rsid w:val="00AA0A24"/>
    <w:rsid w:val="00AA216D"/>
    <w:rsid w:val="00AA253F"/>
    <w:rsid w:val="00AA3794"/>
    <w:rsid w:val="00AA5320"/>
    <w:rsid w:val="00AA5D67"/>
    <w:rsid w:val="00AA73E8"/>
    <w:rsid w:val="00AB06A8"/>
    <w:rsid w:val="00AB0DBB"/>
    <w:rsid w:val="00AB11BE"/>
    <w:rsid w:val="00AB18DE"/>
    <w:rsid w:val="00AB35E2"/>
    <w:rsid w:val="00AB386F"/>
    <w:rsid w:val="00AB4803"/>
    <w:rsid w:val="00AB640E"/>
    <w:rsid w:val="00AB788C"/>
    <w:rsid w:val="00AB7BA2"/>
    <w:rsid w:val="00AC0786"/>
    <w:rsid w:val="00AC0B8A"/>
    <w:rsid w:val="00AC1CD2"/>
    <w:rsid w:val="00AC2A5A"/>
    <w:rsid w:val="00AC5431"/>
    <w:rsid w:val="00AD095E"/>
    <w:rsid w:val="00AD1EE3"/>
    <w:rsid w:val="00AD22B7"/>
    <w:rsid w:val="00AD247C"/>
    <w:rsid w:val="00AD2F73"/>
    <w:rsid w:val="00AD3173"/>
    <w:rsid w:val="00AD324D"/>
    <w:rsid w:val="00AD4375"/>
    <w:rsid w:val="00AD76B5"/>
    <w:rsid w:val="00AE02FE"/>
    <w:rsid w:val="00AE0370"/>
    <w:rsid w:val="00AE09D5"/>
    <w:rsid w:val="00AE0C63"/>
    <w:rsid w:val="00AE35C9"/>
    <w:rsid w:val="00AE4C28"/>
    <w:rsid w:val="00AE5417"/>
    <w:rsid w:val="00AE7F23"/>
    <w:rsid w:val="00AF05DF"/>
    <w:rsid w:val="00AF0B49"/>
    <w:rsid w:val="00AF3FD4"/>
    <w:rsid w:val="00AF4EBB"/>
    <w:rsid w:val="00AF58A1"/>
    <w:rsid w:val="00AF5FB9"/>
    <w:rsid w:val="00AF629B"/>
    <w:rsid w:val="00AF750B"/>
    <w:rsid w:val="00B006A0"/>
    <w:rsid w:val="00B01673"/>
    <w:rsid w:val="00B0220B"/>
    <w:rsid w:val="00B0691B"/>
    <w:rsid w:val="00B06B1B"/>
    <w:rsid w:val="00B07517"/>
    <w:rsid w:val="00B079FD"/>
    <w:rsid w:val="00B114D4"/>
    <w:rsid w:val="00B1221D"/>
    <w:rsid w:val="00B12294"/>
    <w:rsid w:val="00B1240A"/>
    <w:rsid w:val="00B12C26"/>
    <w:rsid w:val="00B1410E"/>
    <w:rsid w:val="00B15CA3"/>
    <w:rsid w:val="00B1647D"/>
    <w:rsid w:val="00B17065"/>
    <w:rsid w:val="00B175D8"/>
    <w:rsid w:val="00B24406"/>
    <w:rsid w:val="00B27CE8"/>
    <w:rsid w:val="00B32B9B"/>
    <w:rsid w:val="00B339DF"/>
    <w:rsid w:val="00B35A23"/>
    <w:rsid w:val="00B403D5"/>
    <w:rsid w:val="00B410BA"/>
    <w:rsid w:val="00B41130"/>
    <w:rsid w:val="00B41485"/>
    <w:rsid w:val="00B420D3"/>
    <w:rsid w:val="00B428C4"/>
    <w:rsid w:val="00B4328A"/>
    <w:rsid w:val="00B4405D"/>
    <w:rsid w:val="00B44363"/>
    <w:rsid w:val="00B44ADB"/>
    <w:rsid w:val="00B45EFF"/>
    <w:rsid w:val="00B50111"/>
    <w:rsid w:val="00B50B98"/>
    <w:rsid w:val="00B51A12"/>
    <w:rsid w:val="00B53737"/>
    <w:rsid w:val="00B55B4A"/>
    <w:rsid w:val="00B56CE9"/>
    <w:rsid w:val="00B57B17"/>
    <w:rsid w:val="00B6289A"/>
    <w:rsid w:val="00B642FC"/>
    <w:rsid w:val="00B67AC3"/>
    <w:rsid w:val="00B71B78"/>
    <w:rsid w:val="00B749C5"/>
    <w:rsid w:val="00B74D6E"/>
    <w:rsid w:val="00B81C32"/>
    <w:rsid w:val="00B83054"/>
    <w:rsid w:val="00B8401B"/>
    <w:rsid w:val="00B84DAF"/>
    <w:rsid w:val="00B852FB"/>
    <w:rsid w:val="00B8589C"/>
    <w:rsid w:val="00B86D1C"/>
    <w:rsid w:val="00B8716B"/>
    <w:rsid w:val="00B87BAC"/>
    <w:rsid w:val="00B9271F"/>
    <w:rsid w:val="00B940CC"/>
    <w:rsid w:val="00B959C5"/>
    <w:rsid w:val="00BA003B"/>
    <w:rsid w:val="00BA3665"/>
    <w:rsid w:val="00BA39BC"/>
    <w:rsid w:val="00BA477F"/>
    <w:rsid w:val="00BA4D5D"/>
    <w:rsid w:val="00BB4126"/>
    <w:rsid w:val="00BB760E"/>
    <w:rsid w:val="00BB78A9"/>
    <w:rsid w:val="00BB7C3D"/>
    <w:rsid w:val="00BC0D67"/>
    <w:rsid w:val="00BC250B"/>
    <w:rsid w:val="00BC424B"/>
    <w:rsid w:val="00BC506B"/>
    <w:rsid w:val="00BC777C"/>
    <w:rsid w:val="00BD0203"/>
    <w:rsid w:val="00BD17DF"/>
    <w:rsid w:val="00BD27C5"/>
    <w:rsid w:val="00BD390B"/>
    <w:rsid w:val="00BD4B35"/>
    <w:rsid w:val="00BD6A95"/>
    <w:rsid w:val="00BD7F05"/>
    <w:rsid w:val="00BE1951"/>
    <w:rsid w:val="00BE2990"/>
    <w:rsid w:val="00BE2A91"/>
    <w:rsid w:val="00BE346C"/>
    <w:rsid w:val="00BE379A"/>
    <w:rsid w:val="00BE65A3"/>
    <w:rsid w:val="00BE7074"/>
    <w:rsid w:val="00BE73F6"/>
    <w:rsid w:val="00BF0562"/>
    <w:rsid w:val="00BF2915"/>
    <w:rsid w:val="00BF3438"/>
    <w:rsid w:val="00BF3BA5"/>
    <w:rsid w:val="00BF5E3C"/>
    <w:rsid w:val="00C00455"/>
    <w:rsid w:val="00C01B3D"/>
    <w:rsid w:val="00C02BE6"/>
    <w:rsid w:val="00C03C19"/>
    <w:rsid w:val="00C03F5E"/>
    <w:rsid w:val="00C041DC"/>
    <w:rsid w:val="00C044F5"/>
    <w:rsid w:val="00C06FD2"/>
    <w:rsid w:val="00C11CA0"/>
    <w:rsid w:val="00C126F0"/>
    <w:rsid w:val="00C12D87"/>
    <w:rsid w:val="00C13480"/>
    <w:rsid w:val="00C16FC6"/>
    <w:rsid w:val="00C204B3"/>
    <w:rsid w:val="00C21BF3"/>
    <w:rsid w:val="00C243D6"/>
    <w:rsid w:val="00C25265"/>
    <w:rsid w:val="00C33723"/>
    <w:rsid w:val="00C3621C"/>
    <w:rsid w:val="00C40DEE"/>
    <w:rsid w:val="00C41FA5"/>
    <w:rsid w:val="00C4201D"/>
    <w:rsid w:val="00C42E1C"/>
    <w:rsid w:val="00C43D5A"/>
    <w:rsid w:val="00C43EA3"/>
    <w:rsid w:val="00C4712E"/>
    <w:rsid w:val="00C47743"/>
    <w:rsid w:val="00C47835"/>
    <w:rsid w:val="00C47A65"/>
    <w:rsid w:val="00C50059"/>
    <w:rsid w:val="00C52021"/>
    <w:rsid w:val="00C53523"/>
    <w:rsid w:val="00C55892"/>
    <w:rsid w:val="00C57819"/>
    <w:rsid w:val="00C61DB0"/>
    <w:rsid w:val="00C63743"/>
    <w:rsid w:val="00C63783"/>
    <w:rsid w:val="00C700B4"/>
    <w:rsid w:val="00C71585"/>
    <w:rsid w:val="00C72D2B"/>
    <w:rsid w:val="00C73E42"/>
    <w:rsid w:val="00C75629"/>
    <w:rsid w:val="00C8147E"/>
    <w:rsid w:val="00C8325E"/>
    <w:rsid w:val="00C8379C"/>
    <w:rsid w:val="00C853E8"/>
    <w:rsid w:val="00C85892"/>
    <w:rsid w:val="00C85FA4"/>
    <w:rsid w:val="00C869BA"/>
    <w:rsid w:val="00C86AC1"/>
    <w:rsid w:val="00C86F4E"/>
    <w:rsid w:val="00C91905"/>
    <w:rsid w:val="00C9278B"/>
    <w:rsid w:val="00C9295D"/>
    <w:rsid w:val="00C93249"/>
    <w:rsid w:val="00C93AC0"/>
    <w:rsid w:val="00C96700"/>
    <w:rsid w:val="00C96BD0"/>
    <w:rsid w:val="00C97C1A"/>
    <w:rsid w:val="00CA0B20"/>
    <w:rsid w:val="00CA5EE7"/>
    <w:rsid w:val="00CA7695"/>
    <w:rsid w:val="00CB01D0"/>
    <w:rsid w:val="00CB26C6"/>
    <w:rsid w:val="00CB519F"/>
    <w:rsid w:val="00CB5563"/>
    <w:rsid w:val="00CB67A4"/>
    <w:rsid w:val="00CB6E1B"/>
    <w:rsid w:val="00CB6EA2"/>
    <w:rsid w:val="00CB7B5A"/>
    <w:rsid w:val="00CB7C43"/>
    <w:rsid w:val="00CC0887"/>
    <w:rsid w:val="00CC097E"/>
    <w:rsid w:val="00CC3B27"/>
    <w:rsid w:val="00CC44BD"/>
    <w:rsid w:val="00CC59E2"/>
    <w:rsid w:val="00CC7A55"/>
    <w:rsid w:val="00CD2F7A"/>
    <w:rsid w:val="00CD6CAE"/>
    <w:rsid w:val="00CD7739"/>
    <w:rsid w:val="00CE0819"/>
    <w:rsid w:val="00CE1C54"/>
    <w:rsid w:val="00CE28D5"/>
    <w:rsid w:val="00CE4229"/>
    <w:rsid w:val="00CE4498"/>
    <w:rsid w:val="00CE4A56"/>
    <w:rsid w:val="00CE6DBB"/>
    <w:rsid w:val="00CF20AF"/>
    <w:rsid w:val="00CF4A1C"/>
    <w:rsid w:val="00CF5844"/>
    <w:rsid w:val="00CF5BEF"/>
    <w:rsid w:val="00D024BA"/>
    <w:rsid w:val="00D03549"/>
    <w:rsid w:val="00D03A81"/>
    <w:rsid w:val="00D05C90"/>
    <w:rsid w:val="00D0614D"/>
    <w:rsid w:val="00D07587"/>
    <w:rsid w:val="00D07648"/>
    <w:rsid w:val="00D07FC5"/>
    <w:rsid w:val="00D10A12"/>
    <w:rsid w:val="00D13770"/>
    <w:rsid w:val="00D14575"/>
    <w:rsid w:val="00D14E2E"/>
    <w:rsid w:val="00D205A7"/>
    <w:rsid w:val="00D20968"/>
    <w:rsid w:val="00D20C76"/>
    <w:rsid w:val="00D2101F"/>
    <w:rsid w:val="00D237C1"/>
    <w:rsid w:val="00D23C8B"/>
    <w:rsid w:val="00D23FEF"/>
    <w:rsid w:val="00D253FC"/>
    <w:rsid w:val="00D27290"/>
    <w:rsid w:val="00D27C29"/>
    <w:rsid w:val="00D307CC"/>
    <w:rsid w:val="00D31E94"/>
    <w:rsid w:val="00D31EAA"/>
    <w:rsid w:val="00D32B5D"/>
    <w:rsid w:val="00D33082"/>
    <w:rsid w:val="00D3317E"/>
    <w:rsid w:val="00D40A2D"/>
    <w:rsid w:val="00D40C2A"/>
    <w:rsid w:val="00D42795"/>
    <w:rsid w:val="00D42F7B"/>
    <w:rsid w:val="00D4528F"/>
    <w:rsid w:val="00D45306"/>
    <w:rsid w:val="00D47267"/>
    <w:rsid w:val="00D500D3"/>
    <w:rsid w:val="00D50BA5"/>
    <w:rsid w:val="00D52930"/>
    <w:rsid w:val="00D54190"/>
    <w:rsid w:val="00D54555"/>
    <w:rsid w:val="00D5472E"/>
    <w:rsid w:val="00D5491B"/>
    <w:rsid w:val="00D56862"/>
    <w:rsid w:val="00D609C0"/>
    <w:rsid w:val="00D61574"/>
    <w:rsid w:val="00D6240F"/>
    <w:rsid w:val="00D62AE9"/>
    <w:rsid w:val="00D64012"/>
    <w:rsid w:val="00D6464C"/>
    <w:rsid w:val="00D65426"/>
    <w:rsid w:val="00D657E7"/>
    <w:rsid w:val="00D66D9B"/>
    <w:rsid w:val="00D67219"/>
    <w:rsid w:val="00D7032D"/>
    <w:rsid w:val="00D70BA3"/>
    <w:rsid w:val="00D71B88"/>
    <w:rsid w:val="00D71D04"/>
    <w:rsid w:val="00D746D6"/>
    <w:rsid w:val="00D74E3F"/>
    <w:rsid w:val="00D76411"/>
    <w:rsid w:val="00D84FC0"/>
    <w:rsid w:val="00D8603B"/>
    <w:rsid w:val="00D8728A"/>
    <w:rsid w:val="00D943E4"/>
    <w:rsid w:val="00D95F97"/>
    <w:rsid w:val="00D96EE4"/>
    <w:rsid w:val="00DA2A4D"/>
    <w:rsid w:val="00DA32A3"/>
    <w:rsid w:val="00DA5C37"/>
    <w:rsid w:val="00DA62CA"/>
    <w:rsid w:val="00DA6601"/>
    <w:rsid w:val="00DB23CF"/>
    <w:rsid w:val="00DB2783"/>
    <w:rsid w:val="00DB3637"/>
    <w:rsid w:val="00DB5890"/>
    <w:rsid w:val="00DB5AEB"/>
    <w:rsid w:val="00DB6018"/>
    <w:rsid w:val="00DB6B3F"/>
    <w:rsid w:val="00DB71B5"/>
    <w:rsid w:val="00DC28B5"/>
    <w:rsid w:val="00DC2D31"/>
    <w:rsid w:val="00DC2FAB"/>
    <w:rsid w:val="00DC5538"/>
    <w:rsid w:val="00DC5C72"/>
    <w:rsid w:val="00DC6DED"/>
    <w:rsid w:val="00DD1009"/>
    <w:rsid w:val="00DD2A4C"/>
    <w:rsid w:val="00DD3546"/>
    <w:rsid w:val="00DD550C"/>
    <w:rsid w:val="00DD711C"/>
    <w:rsid w:val="00DD7277"/>
    <w:rsid w:val="00DE1D49"/>
    <w:rsid w:val="00DE4067"/>
    <w:rsid w:val="00DE5FCB"/>
    <w:rsid w:val="00DE7611"/>
    <w:rsid w:val="00DE7AD0"/>
    <w:rsid w:val="00DF1A7C"/>
    <w:rsid w:val="00DF4B43"/>
    <w:rsid w:val="00DF79EE"/>
    <w:rsid w:val="00E0655A"/>
    <w:rsid w:val="00E07AAB"/>
    <w:rsid w:val="00E10696"/>
    <w:rsid w:val="00E10BFD"/>
    <w:rsid w:val="00E1212B"/>
    <w:rsid w:val="00E12E1A"/>
    <w:rsid w:val="00E1550E"/>
    <w:rsid w:val="00E17BF7"/>
    <w:rsid w:val="00E2031B"/>
    <w:rsid w:val="00E21233"/>
    <w:rsid w:val="00E21B45"/>
    <w:rsid w:val="00E221BB"/>
    <w:rsid w:val="00E22DF0"/>
    <w:rsid w:val="00E23867"/>
    <w:rsid w:val="00E23EB7"/>
    <w:rsid w:val="00E26FFA"/>
    <w:rsid w:val="00E30011"/>
    <w:rsid w:val="00E30F1F"/>
    <w:rsid w:val="00E31263"/>
    <w:rsid w:val="00E31FF0"/>
    <w:rsid w:val="00E328F1"/>
    <w:rsid w:val="00E3392D"/>
    <w:rsid w:val="00E3485B"/>
    <w:rsid w:val="00E34A61"/>
    <w:rsid w:val="00E3558F"/>
    <w:rsid w:val="00E36C86"/>
    <w:rsid w:val="00E373E4"/>
    <w:rsid w:val="00E4008F"/>
    <w:rsid w:val="00E4185F"/>
    <w:rsid w:val="00E4322B"/>
    <w:rsid w:val="00E43B1E"/>
    <w:rsid w:val="00E441DE"/>
    <w:rsid w:val="00E45886"/>
    <w:rsid w:val="00E459A1"/>
    <w:rsid w:val="00E471AC"/>
    <w:rsid w:val="00E47998"/>
    <w:rsid w:val="00E524E0"/>
    <w:rsid w:val="00E55124"/>
    <w:rsid w:val="00E55F4E"/>
    <w:rsid w:val="00E614C8"/>
    <w:rsid w:val="00E61597"/>
    <w:rsid w:val="00E61CA2"/>
    <w:rsid w:val="00E640E4"/>
    <w:rsid w:val="00E64705"/>
    <w:rsid w:val="00E6611C"/>
    <w:rsid w:val="00E670E7"/>
    <w:rsid w:val="00E70A3D"/>
    <w:rsid w:val="00E719C5"/>
    <w:rsid w:val="00E7378C"/>
    <w:rsid w:val="00E743AA"/>
    <w:rsid w:val="00E747D6"/>
    <w:rsid w:val="00E74F65"/>
    <w:rsid w:val="00E77107"/>
    <w:rsid w:val="00E77B4E"/>
    <w:rsid w:val="00E77FE4"/>
    <w:rsid w:val="00E8077C"/>
    <w:rsid w:val="00E80A10"/>
    <w:rsid w:val="00E81FED"/>
    <w:rsid w:val="00E83768"/>
    <w:rsid w:val="00E84142"/>
    <w:rsid w:val="00E86291"/>
    <w:rsid w:val="00E90B36"/>
    <w:rsid w:val="00E90F44"/>
    <w:rsid w:val="00E90FC0"/>
    <w:rsid w:val="00E91D50"/>
    <w:rsid w:val="00E92BD7"/>
    <w:rsid w:val="00E93173"/>
    <w:rsid w:val="00E94332"/>
    <w:rsid w:val="00E9461E"/>
    <w:rsid w:val="00E9468B"/>
    <w:rsid w:val="00E94D5F"/>
    <w:rsid w:val="00E955E8"/>
    <w:rsid w:val="00E96816"/>
    <w:rsid w:val="00E97B4D"/>
    <w:rsid w:val="00E97CEE"/>
    <w:rsid w:val="00EA0391"/>
    <w:rsid w:val="00EA2079"/>
    <w:rsid w:val="00EA28D2"/>
    <w:rsid w:val="00EA3BC7"/>
    <w:rsid w:val="00EA3EA5"/>
    <w:rsid w:val="00EA5AA6"/>
    <w:rsid w:val="00EA6A62"/>
    <w:rsid w:val="00EB0554"/>
    <w:rsid w:val="00EB3BE0"/>
    <w:rsid w:val="00EB72FA"/>
    <w:rsid w:val="00EB7490"/>
    <w:rsid w:val="00EB790C"/>
    <w:rsid w:val="00EC128F"/>
    <w:rsid w:val="00EC1465"/>
    <w:rsid w:val="00EC1F52"/>
    <w:rsid w:val="00EC1FD3"/>
    <w:rsid w:val="00EC2E54"/>
    <w:rsid w:val="00EC2EC5"/>
    <w:rsid w:val="00EC40DE"/>
    <w:rsid w:val="00EC4814"/>
    <w:rsid w:val="00EC4C3E"/>
    <w:rsid w:val="00EC4E7B"/>
    <w:rsid w:val="00EC562F"/>
    <w:rsid w:val="00EC5711"/>
    <w:rsid w:val="00EC5802"/>
    <w:rsid w:val="00EC5B1D"/>
    <w:rsid w:val="00EC7355"/>
    <w:rsid w:val="00EC7D29"/>
    <w:rsid w:val="00ED2B2A"/>
    <w:rsid w:val="00ED319B"/>
    <w:rsid w:val="00ED36E7"/>
    <w:rsid w:val="00ED37F8"/>
    <w:rsid w:val="00ED4101"/>
    <w:rsid w:val="00ED6E50"/>
    <w:rsid w:val="00ED6ED2"/>
    <w:rsid w:val="00EE1152"/>
    <w:rsid w:val="00EE16B2"/>
    <w:rsid w:val="00EE173F"/>
    <w:rsid w:val="00EE205F"/>
    <w:rsid w:val="00EE2C20"/>
    <w:rsid w:val="00EE52A5"/>
    <w:rsid w:val="00EE603B"/>
    <w:rsid w:val="00EF3087"/>
    <w:rsid w:val="00EF40C2"/>
    <w:rsid w:val="00EF4C81"/>
    <w:rsid w:val="00EF50AF"/>
    <w:rsid w:val="00EF5BC7"/>
    <w:rsid w:val="00F02BBF"/>
    <w:rsid w:val="00F0374A"/>
    <w:rsid w:val="00F03A4D"/>
    <w:rsid w:val="00F05703"/>
    <w:rsid w:val="00F059D6"/>
    <w:rsid w:val="00F0797F"/>
    <w:rsid w:val="00F1015D"/>
    <w:rsid w:val="00F10839"/>
    <w:rsid w:val="00F141C8"/>
    <w:rsid w:val="00F16225"/>
    <w:rsid w:val="00F21532"/>
    <w:rsid w:val="00F2224E"/>
    <w:rsid w:val="00F23D60"/>
    <w:rsid w:val="00F23DE9"/>
    <w:rsid w:val="00F23FCE"/>
    <w:rsid w:val="00F2682B"/>
    <w:rsid w:val="00F27F25"/>
    <w:rsid w:val="00F30738"/>
    <w:rsid w:val="00F30C41"/>
    <w:rsid w:val="00F31EFF"/>
    <w:rsid w:val="00F32D68"/>
    <w:rsid w:val="00F345D8"/>
    <w:rsid w:val="00F362A9"/>
    <w:rsid w:val="00F36D1D"/>
    <w:rsid w:val="00F40B8B"/>
    <w:rsid w:val="00F421E5"/>
    <w:rsid w:val="00F42C7B"/>
    <w:rsid w:val="00F433D9"/>
    <w:rsid w:val="00F44C28"/>
    <w:rsid w:val="00F46791"/>
    <w:rsid w:val="00F47B5F"/>
    <w:rsid w:val="00F47B9A"/>
    <w:rsid w:val="00F50146"/>
    <w:rsid w:val="00F50EFD"/>
    <w:rsid w:val="00F5142B"/>
    <w:rsid w:val="00F51557"/>
    <w:rsid w:val="00F52DFF"/>
    <w:rsid w:val="00F555E0"/>
    <w:rsid w:val="00F66F74"/>
    <w:rsid w:val="00F7269B"/>
    <w:rsid w:val="00F72F93"/>
    <w:rsid w:val="00F731F9"/>
    <w:rsid w:val="00F73E41"/>
    <w:rsid w:val="00F7445F"/>
    <w:rsid w:val="00F76D6E"/>
    <w:rsid w:val="00F81058"/>
    <w:rsid w:val="00F9083D"/>
    <w:rsid w:val="00F920DE"/>
    <w:rsid w:val="00F94484"/>
    <w:rsid w:val="00F9547A"/>
    <w:rsid w:val="00F966A9"/>
    <w:rsid w:val="00F96BE3"/>
    <w:rsid w:val="00FA01CE"/>
    <w:rsid w:val="00FA1183"/>
    <w:rsid w:val="00FA214A"/>
    <w:rsid w:val="00FA2653"/>
    <w:rsid w:val="00FA28E7"/>
    <w:rsid w:val="00FA2E25"/>
    <w:rsid w:val="00FA2E9E"/>
    <w:rsid w:val="00FA52EC"/>
    <w:rsid w:val="00FA5372"/>
    <w:rsid w:val="00FA6B2C"/>
    <w:rsid w:val="00FA6E29"/>
    <w:rsid w:val="00FA7DB1"/>
    <w:rsid w:val="00FA7EDD"/>
    <w:rsid w:val="00FB2F84"/>
    <w:rsid w:val="00FB32C7"/>
    <w:rsid w:val="00FB5BDA"/>
    <w:rsid w:val="00FC5730"/>
    <w:rsid w:val="00FC5EAF"/>
    <w:rsid w:val="00FD0FAB"/>
    <w:rsid w:val="00FD20E1"/>
    <w:rsid w:val="00FD2647"/>
    <w:rsid w:val="00FD2D38"/>
    <w:rsid w:val="00FD3B7C"/>
    <w:rsid w:val="00FD47E4"/>
    <w:rsid w:val="00FD521E"/>
    <w:rsid w:val="00FD6025"/>
    <w:rsid w:val="00FD6FD8"/>
    <w:rsid w:val="00FD7B99"/>
    <w:rsid w:val="00FD7E1A"/>
    <w:rsid w:val="00FE2857"/>
    <w:rsid w:val="00FE304D"/>
    <w:rsid w:val="00FE3349"/>
    <w:rsid w:val="00FE33C3"/>
    <w:rsid w:val="00FE365F"/>
    <w:rsid w:val="00FE3742"/>
    <w:rsid w:val="00FE65C7"/>
    <w:rsid w:val="00FE6DC5"/>
    <w:rsid w:val="00FE711E"/>
    <w:rsid w:val="00FE7BE9"/>
    <w:rsid w:val="00FF1573"/>
    <w:rsid w:val="00FF45A7"/>
    <w:rsid w:val="00FF475F"/>
    <w:rsid w:val="00FF64CA"/>
    <w:rsid w:val="00FF700A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254F03"/>
  <w15:docId w15:val="{3B6177E7-B220-40FC-9569-C0C319A3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1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9B3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B3D7C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9B3D7C"/>
  </w:style>
  <w:style w:type="paragraph" w:styleId="3">
    <w:name w:val="Body Text 3"/>
    <w:basedOn w:val="a"/>
    <w:link w:val="3Char"/>
    <w:rsid w:val="00B339D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"/>
    <w:rsid w:val="00B339DF"/>
    <w:rPr>
      <w:sz w:val="16"/>
      <w:szCs w:val="16"/>
    </w:rPr>
  </w:style>
  <w:style w:type="paragraph" w:styleId="a9">
    <w:name w:val="Balloon Text"/>
    <w:basedOn w:val="a"/>
    <w:link w:val="Char1"/>
    <w:rsid w:val="00B9271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B9271F"/>
    <w:rPr>
      <w:rFonts w:ascii="Segoe UI" w:hAnsi="Segoe UI" w:cs="Segoe UI"/>
      <w:sz w:val="18"/>
      <w:szCs w:val="18"/>
    </w:rPr>
  </w:style>
  <w:style w:type="table" w:customStyle="1" w:styleId="1">
    <w:name w:val="Πλέγμα πίνακα1"/>
    <w:basedOn w:val="a1"/>
    <w:next w:val="a5"/>
    <w:uiPriority w:val="39"/>
    <w:rsid w:val="0036736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451919"/>
    <w:rPr>
      <w:color w:val="605E5C"/>
      <w:shd w:val="clear" w:color="auto" w:fill="E1DFDD"/>
    </w:rPr>
  </w:style>
  <w:style w:type="table" w:customStyle="1" w:styleId="2">
    <w:name w:val="Πλέγμα πίνακα2"/>
    <w:basedOn w:val="a1"/>
    <w:next w:val="a5"/>
    <w:uiPriority w:val="39"/>
    <w:rsid w:val="005D61A1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0C3CFF"/>
    <w:rPr>
      <w:sz w:val="16"/>
      <w:szCs w:val="16"/>
    </w:rPr>
  </w:style>
  <w:style w:type="paragraph" w:styleId="ac">
    <w:name w:val="annotation text"/>
    <w:basedOn w:val="a"/>
    <w:link w:val="Char2"/>
    <w:semiHidden/>
    <w:unhideWhenUsed/>
    <w:rsid w:val="000C3CFF"/>
  </w:style>
  <w:style w:type="character" w:customStyle="1" w:styleId="Char2">
    <w:name w:val="Κείμενο σχολίου Char"/>
    <w:basedOn w:val="a0"/>
    <w:link w:val="ac"/>
    <w:semiHidden/>
    <w:rsid w:val="000C3CFF"/>
  </w:style>
  <w:style w:type="paragraph" w:styleId="ad">
    <w:name w:val="annotation subject"/>
    <w:basedOn w:val="ac"/>
    <w:next w:val="ac"/>
    <w:link w:val="Char3"/>
    <w:semiHidden/>
    <w:unhideWhenUsed/>
    <w:rsid w:val="000C3CFF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0C3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rasadakis@crete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iminelakis@yaho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BD95F-30CF-40DC-A729-75A75E1F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2861</TotalTime>
  <Pages>8</Pages>
  <Words>1975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15091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klimatsida</dc:creator>
  <cp:lastModifiedBy>Φουντοραδάκης Αριστείδης</cp:lastModifiedBy>
  <cp:revision>152</cp:revision>
  <cp:lastPrinted>2026-02-11T09:13:00Z</cp:lastPrinted>
  <dcterms:created xsi:type="dcterms:W3CDTF">2023-11-10T08:01:00Z</dcterms:created>
  <dcterms:modified xsi:type="dcterms:W3CDTF">2026-02-12T10:19:00Z</dcterms:modified>
</cp:coreProperties>
</file>