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A003" w14:textId="4626BF55" w:rsidR="003335EB" w:rsidRDefault="00AF2864" w:rsidP="00AF2864">
      <w:pPr>
        <w:suppressAutoHyphens/>
        <w:autoSpaceDN w:val="0"/>
        <w:spacing w:after="0" w:line="240" w:lineRule="auto"/>
        <w:jc w:val="both"/>
        <w:rPr>
          <w:rFonts w:ascii="Arial" w:eastAsia="DengXian" w:hAnsi="Arial" w:cs="Arial"/>
          <w:kern w:val="0"/>
          <w:sz w:val="24"/>
          <w:szCs w:val="24"/>
          <w:lang w:eastAsia="zh-CN"/>
          <w14:ligatures w14:val="none"/>
        </w:rPr>
      </w:pPr>
      <w:r w:rsidRPr="00AF2864">
        <w:rPr>
          <w:rFonts w:ascii="Arial" w:eastAsia="DengXian" w:hAnsi="Arial" w:cs="Arial"/>
          <w:kern w:val="0"/>
          <w:sz w:val="24"/>
          <w:szCs w:val="24"/>
          <w:lang w:eastAsia="zh-CN"/>
          <w14:ligatures w14:val="none"/>
        </w:rPr>
        <w:t> </w:t>
      </w:r>
      <w:r w:rsidR="00E02B49">
        <w:rPr>
          <w:rFonts w:ascii="Arial" w:eastAsia="DengXian" w:hAnsi="Arial" w:cs="Arial"/>
          <w:kern w:val="0"/>
          <w:sz w:val="24"/>
          <w:szCs w:val="24"/>
          <w:lang w:eastAsia="zh-CN"/>
          <w14:ligatures w14:val="none"/>
        </w:rPr>
        <w:t xml:space="preserve">                                                                        </w:t>
      </w:r>
      <w:r w:rsidR="00E02B49" w:rsidRPr="00E02B49">
        <w:rPr>
          <w:rFonts w:ascii="Arial" w:eastAsia="DengXian" w:hAnsi="Arial" w:cs="Arial"/>
          <w:kern w:val="0"/>
          <w:sz w:val="24"/>
          <w:szCs w:val="24"/>
          <w:lang w:eastAsia="zh-CN"/>
          <w14:ligatures w14:val="none"/>
        </w:rPr>
        <w:t>Ηράκλειο 18 Ιουνίου 2026</w:t>
      </w:r>
    </w:p>
    <w:p w14:paraId="6FDEFCBF" w14:textId="77777777" w:rsidR="00E02B49" w:rsidRDefault="00E02B49" w:rsidP="00AF2864">
      <w:pPr>
        <w:suppressAutoHyphens/>
        <w:autoSpaceDN w:val="0"/>
        <w:spacing w:after="0" w:line="240" w:lineRule="auto"/>
        <w:jc w:val="both"/>
        <w:rPr>
          <w:rFonts w:ascii="Arial" w:eastAsia="DengXian" w:hAnsi="Arial" w:cs="Arial"/>
          <w:kern w:val="0"/>
          <w:sz w:val="24"/>
          <w:szCs w:val="24"/>
          <w:lang w:eastAsia="zh-CN"/>
          <w14:ligatures w14:val="none"/>
        </w:rPr>
      </w:pPr>
    </w:p>
    <w:p w14:paraId="275AEABC" w14:textId="423355B1" w:rsidR="00AF2864" w:rsidRPr="00AF2864" w:rsidRDefault="00AF2864" w:rsidP="00AF2864">
      <w:pPr>
        <w:suppressAutoHyphens/>
        <w:autoSpaceDN w:val="0"/>
        <w:spacing w:after="0" w:line="240" w:lineRule="auto"/>
        <w:jc w:val="both"/>
        <w:rPr>
          <w:rFonts w:ascii="Arial" w:eastAsia="DengXian" w:hAnsi="Arial" w:cs="Arial"/>
          <w:kern w:val="0"/>
          <w:sz w:val="24"/>
          <w:szCs w:val="24"/>
          <w:lang w:eastAsia="zh-CN"/>
          <w14:ligatures w14:val="none"/>
        </w:rPr>
      </w:pPr>
      <w:r w:rsidRPr="00AF2864">
        <w:rPr>
          <w:rFonts w:ascii="Arial" w:eastAsia="DengXian" w:hAnsi="Arial" w:cs="Arial"/>
          <w:kern w:val="0"/>
          <w:sz w:val="24"/>
          <w:szCs w:val="24"/>
          <w:lang w:eastAsia="zh-CN"/>
          <w14:ligatures w14:val="none"/>
        </w:rPr>
        <w:t xml:space="preserve">Προς Πρόεδρο Περιφερειακού </w:t>
      </w:r>
      <w:r w:rsidR="00991912">
        <w:rPr>
          <w:rFonts w:ascii="Arial" w:eastAsia="DengXian" w:hAnsi="Arial" w:cs="Arial"/>
          <w:kern w:val="0"/>
          <w:sz w:val="24"/>
          <w:szCs w:val="24"/>
          <w:lang w:eastAsia="zh-CN"/>
          <w14:ligatures w14:val="none"/>
        </w:rPr>
        <w:t>Σ</w:t>
      </w:r>
      <w:r w:rsidRPr="00AF2864">
        <w:rPr>
          <w:rFonts w:ascii="Arial" w:eastAsia="DengXian" w:hAnsi="Arial" w:cs="Arial"/>
          <w:kern w:val="0"/>
          <w:sz w:val="24"/>
          <w:szCs w:val="24"/>
          <w:lang w:eastAsia="zh-CN"/>
          <w14:ligatures w14:val="none"/>
        </w:rPr>
        <w:t xml:space="preserve">υμβουλίου Κρήτης </w:t>
      </w:r>
    </w:p>
    <w:p w14:paraId="65EC080F" w14:textId="77777777" w:rsidR="00AF2864" w:rsidRPr="00AF2864" w:rsidRDefault="00AF2864" w:rsidP="00AF2864">
      <w:pPr>
        <w:suppressAutoHyphens/>
        <w:autoSpaceDN w:val="0"/>
        <w:spacing w:after="0" w:line="240" w:lineRule="auto"/>
        <w:jc w:val="both"/>
        <w:rPr>
          <w:rFonts w:ascii="Arial" w:eastAsia="DengXian" w:hAnsi="Arial" w:cs="Arial"/>
          <w:b/>
          <w:bCs/>
          <w:kern w:val="0"/>
          <w:sz w:val="24"/>
          <w:szCs w:val="24"/>
          <w:lang w:eastAsia="zh-CN"/>
          <w14:ligatures w14:val="none"/>
        </w:rPr>
      </w:pPr>
    </w:p>
    <w:p w14:paraId="2AFE1885" w14:textId="2AD3F881" w:rsidR="00AF2864" w:rsidRPr="00AF2864" w:rsidRDefault="00AF2864" w:rsidP="00AF2864">
      <w:pPr>
        <w:suppressAutoHyphens/>
        <w:autoSpaceDN w:val="0"/>
        <w:spacing w:after="0" w:line="240" w:lineRule="auto"/>
        <w:jc w:val="both"/>
        <w:rPr>
          <w:rFonts w:ascii="Arial" w:eastAsia="DengXian" w:hAnsi="Arial" w:cs="Arial"/>
          <w:kern w:val="0"/>
          <w:sz w:val="24"/>
          <w:szCs w:val="24"/>
          <w:lang w:eastAsia="zh-CN"/>
          <w14:ligatures w14:val="none"/>
        </w:rPr>
      </w:pPr>
      <w:r w:rsidRPr="00AF2864">
        <w:rPr>
          <w:rFonts w:ascii="Arial" w:eastAsia="DengXian" w:hAnsi="Arial" w:cs="Arial"/>
          <w:b/>
          <w:bCs/>
          <w:kern w:val="0"/>
          <w:sz w:val="24"/>
          <w:szCs w:val="24"/>
          <w:lang w:eastAsia="zh-CN"/>
          <w14:ligatures w14:val="none"/>
        </w:rPr>
        <w:t>Θέμα:</w:t>
      </w:r>
      <w:r>
        <w:rPr>
          <w:rFonts w:ascii="Arial" w:eastAsia="DengXian" w:hAnsi="Arial" w:cs="Arial"/>
          <w:b/>
          <w:bCs/>
          <w:kern w:val="0"/>
          <w:sz w:val="24"/>
          <w:szCs w:val="24"/>
          <w:lang w:eastAsia="zh-CN"/>
          <w14:ligatures w14:val="none"/>
        </w:rPr>
        <w:t xml:space="preserve"> </w:t>
      </w:r>
      <w:r w:rsidR="007C5457" w:rsidRPr="007C5457">
        <w:rPr>
          <w:rFonts w:ascii="Arial" w:eastAsia="DengXian" w:hAnsi="Arial" w:cs="Arial"/>
          <w:b/>
          <w:bCs/>
          <w:kern w:val="0"/>
          <w:sz w:val="24"/>
          <w:szCs w:val="24"/>
          <w:lang w:eastAsia="zh-CN"/>
          <w14:ligatures w14:val="none"/>
        </w:rPr>
        <w:t>Ειδικό Χωροταξικό Σχέδιο Τουρισμού</w:t>
      </w:r>
    </w:p>
    <w:p w14:paraId="50CFBC61" w14:textId="2A0B96A6" w:rsidR="00AF2864" w:rsidRPr="00FD19F4" w:rsidRDefault="00AF2864" w:rsidP="00FD19F4">
      <w:pPr>
        <w:suppressAutoHyphens/>
        <w:autoSpaceDN w:val="0"/>
        <w:spacing w:after="0" w:line="240" w:lineRule="auto"/>
        <w:jc w:val="both"/>
        <w:rPr>
          <w:rFonts w:ascii="Arial" w:eastAsia="DengXian" w:hAnsi="Arial" w:cs="Arial"/>
          <w:kern w:val="0"/>
          <w:sz w:val="24"/>
          <w:szCs w:val="24"/>
          <w:lang w:eastAsia="zh-CN"/>
          <w14:ligatures w14:val="none"/>
        </w:rPr>
      </w:pPr>
      <w:r w:rsidRPr="00AF2864">
        <w:rPr>
          <w:rFonts w:ascii="Arial" w:eastAsia="DengXian" w:hAnsi="Arial" w:cs="Arial"/>
          <w:kern w:val="0"/>
          <w:sz w:val="24"/>
          <w:szCs w:val="24"/>
          <w:lang w:eastAsia="zh-CN"/>
          <w14:ligatures w14:val="none"/>
        </w:rPr>
        <w:t> </w:t>
      </w:r>
      <w:r w:rsidRPr="00AF2864">
        <w:rPr>
          <w:rFonts w:ascii="Arial" w:eastAsia="Aptos" w:hAnsi="Arial" w:cs="Arial"/>
          <w:kern w:val="0"/>
          <w:sz w:val="24"/>
          <w:szCs w:val="24"/>
          <w:lang w:eastAsia="el-GR"/>
          <w14:ligatures w14:val="none"/>
        </w:rPr>
        <w:br/>
        <w:t>Με αφορμή την πρόσφατη δημοσιοποίηση από την κυβέρνηση του Ειδικού Χωροταξικού σχεδίου Τουρισμού, που έχει προκαλέσει σωρεία αντιδράσεων και από τους Τουριστικούς φορείς αλλά και από φορείς της Τοπικής Αυτοδιοίκησης A' βαθμού, θα ήθελα το θέμα να συζητηθεί στην προγραμματισμένη συνεδρίαση λογοδοσίας του Περιφερειακού Συμβουλίου Κρήτης την Πέμπτη 25 Ιουνίου 2026 και να μας απαντήσει η Περιφερειακή διοίκηση Κρήτης:</w:t>
      </w:r>
    </w:p>
    <w:p w14:paraId="0D0E071D" w14:textId="77777777" w:rsidR="00AF2864" w:rsidRDefault="00AF2864" w:rsidP="00AF2864">
      <w:pPr>
        <w:spacing w:after="0" w:line="240" w:lineRule="auto"/>
        <w:jc w:val="both"/>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br/>
        <w:t>Α. Συμφωνεί με το προτεινόμενο Χωροταξικό σχέδιο Τουρισμού στην Περιφέρεια μας;</w:t>
      </w:r>
    </w:p>
    <w:p w14:paraId="7C38A266" w14:textId="77777777" w:rsidR="00AF2864" w:rsidRDefault="00AF2864" w:rsidP="00AF2864">
      <w:pPr>
        <w:spacing w:after="0" w:line="240" w:lineRule="auto"/>
        <w:jc w:val="both"/>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br/>
        <w:t>Β. Αν διαφωνεί. Σε ποιες ενέργειες έχει προχωρήσει εκφράζοντας την αντίδραση της και πώς αποτυπώνεται αυτό;</w:t>
      </w:r>
    </w:p>
    <w:p w14:paraId="02E560EB" w14:textId="77777777" w:rsidR="00AF2864" w:rsidRDefault="00AF2864" w:rsidP="00AF2864">
      <w:pPr>
        <w:spacing w:after="0" w:line="240" w:lineRule="auto"/>
        <w:jc w:val="both"/>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t xml:space="preserve"> </w:t>
      </w:r>
      <w:r w:rsidRPr="00AF2864">
        <w:rPr>
          <w:rFonts w:ascii="Arial" w:eastAsia="Aptos" w:hAnsi="Arial" w:cs="Arial"/>
          <w:kern w:val="0"/>
          <w:sz w:val="24"/>
          <w:szCs w:val="24"/>
          <w:lang w:eastAsia="el-GR"/>
          <w14:ligatures w14:val="none"/>
        </w:rPr>
        <w:br/>
        <w:t>Γ. Έχει συμμετάσχει με προτάσεις την περίοδο που ήταν ανοικτή από τα συναρμόδια  Υπουργεία  η πλατφόρμα δημόσιας διαβούλευσης του συγκεκριμένου χωροταξικού σχεδίου;</w:t>
      </w:r>
    </w:p>
    <w:p w14:paraId="5D7D6FE4" w14:textId="77777777" w:rsidR="00AF2864" w:rsidRDefault="00AF2864" w:rsidP="00AF2864">
      <w:pPr>
        <w:spacing w:after="0" w:line="240" w:lineRule="auto"/>
        <w:jc w:val="both"/>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t xml:space="preserve"> </w:t>
      </w:r>
      <w:r w:rsidRPr="00AF2864">
        <w:rPr>
          <w:rFonts w:ascii="Arial" w:eastAsia="Aptos" w:hAnsi="Arial" w:cs="Arial"/>
          <w:kern w:val="0"/>
          <w:sz w:val="24"/>
          <w:szCs w:val="24"/>
          <w:lang w:eastAsia="el-GR"/>
          <w14:ligatures w14:val="none"/>
        </w:rPr>
        <w:br/>
        <w:t>Δ. Έχει έρθει σε επαφή με Τουριστικούς φορείς και με Δημάρχους που αντιδρούν, στη λογική δημιουργίας ενός κοινού πλαισίου προτάσεων και διεκδίκησης ώστε να συμπεριληφθούν αυτές στο Χωροταξικό σχέδιο πριν την ψήφιση του;</w:t>
      </w:r>
    </w:p>
    <w:p w14:paraId="4D38BF24" w14:textId="77777777" w:rsidR="00AF2864" w:rsidRDefault="00AF2864" w:rsidP="00AF2864">
      <w:pPr>
        <w:spacing w:after="0" w:line="240" w:lineRule="auto"/>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t xml:space="preserve">  </w:t>
      </w:r>
      <w:r w:rsidRPr="00AF2864">
        <w:rPr>
          <w:rFonts w:ascii="Arial" w:eastAsia="Aptos" w:hAnsi="Arial" w:cs="Arial"/>
          <w:kern w:val="0"/>
          <w:sz w:val="24"/>
          <w:szCs w:val="24"/>
          <w:lang w:eastAsia="el-GR"/>
          <w14:ligatures w14:val="none"/>
        </w:rPr>
        <w:br/>
      </w:r>
    </w:p>
    <w:p w14:paraId="785D5641" w14:textId="303A721E" w:rsidR="00AF2864" w:rsidRPr="00AF2864" w:rsidRDefault="00AF2864" w:rsidP="00AF2864">
      <w:pPr>
        <w:spacing w:after="0" w:line="240" w:lineRule="auto"/>
        <w:rPr>
          <w:rFonts w:ascii="Arial" w:eastAsia="Aptos" w:hAnsi="Arial" w:cs="Arial"/>
          <w:kern w:val="0"/>
          <w:sz w:val="24"/>
          <w:szCs w:val="24"/>
          <w:lang w:eastAsia="el-GR"/>
          <w14:ligatures w14:val="none"/>
        </w:rPr>
      </w:pPr>
      <w:r w:rsidRPr="00AF2864">
        <w:rPr>
          <w:rFonts w:ascii="Arial" w:eastAsia="Aptos" w:hAnsi="Arial" w:cs="Arial"/>
          <w:kern w:val="0"/>
          <w:sz w:val="24"/>
          <w:szCs w:val="24"/>
          <w:lang w:eastAsia="el-GR"/>
          <w14:ligatures w14:val="none"/>
        </w:rPr>
        <w:t xml:space="preserve">Βασίλης </w:t>
      </w:r>
      <w:proofErr w:type="spellStart"/>
      <w:r w:rsidRPr="00AF2864">
        <w:rPr>
          <w:rFonts w:ascii="Arial" w:eastAsia="Aptos" w:hAnsi="Arial" w:cs="Arial"/>
          <w:kern w:val="0"/>
          <w:sz w:val="24"/>
          <w:szCs w:val="24"/>
          <w:lang w:eastAsia="el-GR"/>
          <w14:ligatures w14:val="none"/>
        </w:rPr>
        <w:t>Μιχ</w:t>
      </w:r>
      <w:proofErr w:type="spellEnd"/>
      <w:r w:rsidRPr="00AF2864">
        <w:rPr>
          <w:rFonts w:ascii="Arial" w:eastAsia="Aptos" w:hAnsi="Arial" w:cs="Arial"/>
          <w:kern w:val="0"/>
          <w:sz w:val="24"/>
          <w:szCs w:val="24"/>
          <w:lang w:eastAsia="el-GR"/>
          <w14:ligatures w14:val="none"/>
        </w:rPr>
        <w:t>. Σμπώκος </w:t>
      </w:r>
      <w:r w:rsidRPr="00AF2864">
        <w:rPr>
          <w:rFonts w:ascii="Arial" w:eastAsia="Aptos" w:hAnsi="Arial" w:cs="Arial"/>
          <w:kern w:val="0"/>
          <w:sz w:val="24"/>
          <w:szCs w:val="24"/>
          <w:lang w:eastAsia="el-GR"/>
          <w14:ligatures w14:val="none"/>
        </w:rPr>
        <w:br/>
        <w:t>Περιφερειακός σύμβουλος</w:t>
      </w:r>
      <w:r w:rsidRPr="00AF2864">
        <w:rPr>
          <w:rFonts w:ascii="Arial" w:eastAsia="Aptos" w:hAnsi="Arial" w:cs="Arial"/>
          <w:kern w:val="0"/>
          <w:sz w:val="24"/>
          <w:szCs w:val="24"/>
          <w:lang w:eastAsia="el-GR"/>
          <w14:ligatures w14:val="none"/>
        </w:rPr>
        <w:br/>
        <w:t>Π.Ε. Ηρακλείου Κρήτης </w:t>
      </w:r>
    </w:p>
    <w:p w14:paraId="5AF442AB" w14:textId="2FC30063" w:rsidR="00AF2864" w:rsidRPr="00AF2864" w:rsidRDefault="00AF2864" w:rsidP="00AF2864">
      <w:pPr>
        <w:spacing w:after="0" w:line="240" w:lineRule="auto"/>
        <w:jc w:val="both"/>
        <w:rPr>
          <w:rFonts w:ascii="Arial" w:eastAsia="Aptos" w:hAnsi="Arial" w:cs="Arial"/>
          <w:kern w:val="0"/>
          <w:sz w:val="24"/>
          <w:szCs w:val="24"/>
          <w:lang w:eastAsia="el-GR"/>
          <w14:ligatures w14:val="none"/>
        </w:rPr>
      </w:pPr>
    </w:p>
    <w:p w14:paraId="68F4C9FA" w14:textId="77777777" w:rsidR="00160165" w:rsidRPr="00AF2864" w:rsidRDefault="00160165">
      <w:pPr>
        <w:rPr>
          <w:rFonts w:ascii="Arial" w:hAnsi="Arial" w:cs="Arial"/>
        </w:rPr>
      </w:pPr>
    </w:p>
    <w:sectPr w:rsidR="00160165" w:rsidRPr="00AF28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64"/>
    <w:rsid w:val="00160165"/>
    <w:rsid w:val="00257119"/>
    <w:rsid w:val="00286CA0"/>
    <w:rsid w:val="003335EB"/>
    <w:rsid w:val="004C3CF7"/>
    <w:rsid w:val="004D197C"/>
    <w:rsid w:val="00514E4D"/>
    <w:rsid w:val="0056399E"/>
    <w:rsid w:val="00570230"/>
    <w:rsid w:val="00740EBA"/>
    <w:rsid w:val="00770FB8"/>
    <w:rsid w:val="007C5457"/>
    <w:rsid w:val="009103C7"/>
    <w:rsid w:val="00983E20"/>
    <w:rsid w:val="00991912"/>
    <w:rsid w:val="00AF2864"/>
    <w:rsid w:val="00B01324"/>
    <w:rsid w:val="00CD30DC"/>
    <w:rsid w:val="00E02B49"/>
    <w:rsid w:val="00F04BC2"/>
    <w:rsid w:val="00F45949"/>
    <w:rsid w:val="00FD19F4"/>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B994A"/>
  <w15:chartTrackingRefBased/>
  <w15:docId w15:val="{3EBB5009-8149-4C84-B464-A7209E80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F2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F2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F28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F286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F286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F28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F28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F28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F28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F286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F286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F286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F286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F286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F286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F286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F286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F2864"/>
    <w:rPr>
      <w:rFonts w:eastAsiaTheme="majorEastAsia" w:cstheme="majorBidi"/>
      <w:color w:val="272727" w:themeColor="text1" w:themeTint="D8"/>
    </w:rPr>
  </w:style>
  <w:style w:type="paragraph" w:styleId="a3">
    <w:name w:val="Title"/>
    <w:basedOn w:val="a"/>
    <w:next w:val="a"/>
    <w:link w:val="Char"/>
    <w:uiPriority w:val="10"/>
    <w:qFormat/>
    <w:rsid w:val="00AF2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F286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F286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F286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F2864"/>
    <w:pPr>
      <w:spacing w:before="160"/>
      <w:jc w:val="center"/>
    </w:pPr>
    <w:rPr>
      <w:i/>
      <w:iCs/>
      <w:color w:val="404040" w:themeColor="text1" w:themeTint="BF"/>
    </w:rPr>
  </w:style>
  <w:style w:type="character" w:customStyle="1" w:styleId="Char1">
    <w:name w:val="Απόσπασμα Char"/>
    <w:basedOn w:val="a0"/>
    <w:link w:val="a5"/>
    <w:uiPriority w:val="29"/>
    <w:rsid w:val="00AF2864"/>
    <w:rPr>
      <w:i/>
      <w:iCs/>
      <w:color w:val="404040" w:themeColor="text1" w:themeTint="BF"/>
    </w:rPr>
  </w:style>
  <w:style w:type="paragraph" w:styleId="a6">
    <w:name w:val="List Paragraph"/>
    <w:basedOn w:val="a"/>
    <w:uiPriority w:val="34"/>
    <w:qFormat/>
    <w:rsid w:val="00AF2864"/>
    <w:pPr>
      <w:ind w:left="720"/>
      <w:contextualSpacing/>
    </w:pPr>
  </w:style>
  <w:style w:type="character" w:styleId="a7">
    <w:name w:val="Intense Emphasis"/>
    <w:basedOn w:val="a0"/>
    <w:uiPriority w:val="21"/>
    <w:qFormat/>
    <w:rsid w:val="00AF2864"/>
    <w:rPr>
      <w:i/>
      <w:iCs/>
      <w:color w:val="0F4761" w:themeColor="accent1" w:themeShade="BF"/>
    </w:rPr>
  </w:style>
  <w:style w:type="paragraph" w:styleId="a8">
    <w:name w:val="Intense Quote"/>
    <w:basedOn w:val="a"/>
    <w:next w:val="a"/>
    <w:link w:val="Char2"/>
    <w:uiPriority w:val="30"/>
    <w:qFormat/>
    <w:rsid w:val="00AF2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F2864"/>
    <w:rPr>
      <w:i/>
      <w:iCs/>
      <w:color w:val="0F4761" w:themeColor="accent1" w:themeShade="BF"/>
    </w:rPr>
  </w:style>
  <w:style w:type="character" w:styleId="a9">
    <w:name w:val="Intense Reference"/>
    <w:basedOn w:val="a0"/>
    <w:uiPriority w:val="32"/>
    <w:qFormat/>
    <w:rsid w:val="00AF28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1064</Characters>
  <Application>Microsoft Office Word</Application>
  <DocSecurity>4</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Μισέλ Σταυρούλα Θωμά</dc:creator>
  <cp:keywords/>
  <dc:description/>
  <cp:lastModifiedBy>Μισέλ Σταυρούλα Θωμά</cp:lastModifiedBy>
  <cp:revision>2</cp:revision>
  <dcterms:created xsi:type="dcterms:W3CDTF">2026-08-18T09:55:00Z</dcterms:created>
  <dcterms:modified xsi:type="dcterms:W3CDTF">2026-08-18T09:55:00Z</dcterms:modified>
</cp:coreProperties>
</file>