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14C3" w:rsidRDefault="001C14C3" w:rsidP="001C14C3">
      <w:pPr>
        <w:pStyle w:val="style12"/>
        <w:spacing w:before="0" w:after="0"/>
        <w:jc w:val="both"/>
        <w:rPr>
          <w:rStyle w:val="a3"/>
          <w:rFonts w:ascii="Garamond" w:hAnsi="Garamond"/>
          <w:b w:val="0"/>
          <w:bCs w:val="0"/>
          <w:color w:val="000000"/>
          <w:spacing w:val="20"/>
          <w:sz w:val="26"/>
          <w:szCs w:val="26"/>
        </w:rPr>
      </w:pPr>
      <w:r>
        <w:rPr>
          <w:noProof/>
          <w:lang w:eastAsia="el-GR"/>
        </w:rPr>
        <w:drawing>
          <wp:anchor distT="0" distB="0" distL="0" distR="0" simplePos="0" relativeHeight="251660288" behindDoc="0" locked="0" layoutInCell="1" allowOverlap="1">
            <wp:simplePos x="0" y="0"/>
            <wp:positionH relativeFrom="column">
              <wp:posOffset>-415925</wp:posOffset>
            </wp:positionH>
            <wp:positionV relativeFrom="paragraph">
              <wp:posOffset>152400</wp:posOffset>
            </wp:positionV>
            <wp:extent cx="6378575" cy="1689100"/>
            <wp:effectExtent l="19050" t="0" r="3175" b="0"/>
            <wp:wrapTopAndBottom/>
            <wp:docPr id="13"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4"/>
                    <a:srcRect/>
                    <a:stretch>
                      <a:fillRect/>
                    </a:stretch>
                  </pic:blipFill>
                  <pic:spPr bwMode="auto">
                    <a:xfrm>
                      <a:off x="0" y="0"/>
                      <a:ext cx="6378575" cy="1689100"/>
                    </a:xfrm>
                    <a:prstGeom prst="rect">
                      <a:avLst/>
                    </a:prstGeom>
                    <a:solidFill>
                      <a:srgbClr val="FFFFFF"/>
                    </a:solidFill>
                    <a:ln w="9525">
                      <a:noFill/>
                      <a:miter lim="800000"/>
                      <a:headEnd/>
                      <a:tailEnd/>
                    </a:ln>
                  </pic:spPr>
                </pic:pic>
              </a:graphicData>
            </a:graphic>
          </wp:anchor>
        </w:drawing>
      </w:r>
      <w:r>
        <w:rPr>
          <w:noProof/>
          <w:lang w:eastAsia="el-GR"/>
        </w:rPr>
        <w:drawing>
          <wp:anchor distT="0" distB="0" distL="0" distR="0" simplePos="0" relativeHeight="251659264" behindDoc="0" locked="0" layoutInCell="1" allowOverlap="1">
            <wp:simplePos x="0" y="0"/>
            <wp:positionH relativeFrom="column">
              <wp:align>center</wp:align>
            </wp:positionH>
            <wp:positionV relativeFrom="paragraph">
              <wp:posOffset>0</wp:posOffset>
            </wp:positionV>
            <wp:extent cx="6101080" cy="1689100"/>
            <wp:effectExtent l="19050" t="0" r="0" b="0"/>
            <wp:wrapTopAndBottom/>
            <wp:docPr id="1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4"/>
                    <a:srcRect/>
                    <a:stretch>
                      <a:fillRect/>
                    </a:stretch>
                  </pic:blipFill>
                  <pic:spPr bwMode="auto">
                    <a:xfrm>
                      <a:off x="0" y="0"/>
                      <a:ext cx="6101080" cy="1689100"/>
                    </a:xfrm>
                    <a:prstGeom prst="rect">
                      <a:avLst/>
                    </a:prstGeom>
                    <a:solidFill>
                      <a:srgbClr val="FFFFFF"/>
                    </a:solidFill>
                    <a:ln w="9525">
                      <a:noFill/>
                      <a:miter lim="800000"/>
                      <a:headEnd/>
                      <a:tailEnd/>
                    </a:ln>
                  </pic:spPr>
                </pic:pic>
              </a:graphicData>
            </a:graphic>
          </wp:anchor>
        </w:drawing>
      </w:r>
    </w:p>
    <w:p w:rsidR="001C14C3" w:rsidRPr="00121F3D" w:rsidRDefault="001C14C3" w:rsidP="001C14C3">
      <w:pPr>
        <w:rPr>
          <w:b/>
          <w:color w:val="E36C0A"/>
          <w:sz w:val="20"/>
          <w:szCs w:val="20"/>
        </w:rPr>
      </w:pPr>
      <w:r>
        <w:rPr>
          <w:b/>
          <w:color w:val="E36C0A"/>
          <w:sz w:val="20"/>
          <w:szCs w:val="20"/>
        </w:rPr>
        <w:t>Εταιρεία Κρητικών Σπουδών – Ίδρυμα Καψωμένου</w:t>
      </w:r>
      <w:r>
        <w:rPr>
          <w:b/>
          <w:color w:val="E36C0A"/>
          <w:sz w:val="20"/>
          <w:szCs w:val="20"/>
          <w:lang w:val="en-US"/>
        </w:rPr>
        <w:t xml:space="preserve">                                                                                                         </w:t>
      </w:r>
      <w:r>
        <w:rPr>
          <w:color w:val="E36C0A"/>
          <w:sz w:val="20"/>
          <w:szCs w:val="20"/>
        </w:rPr>
        <w:t>Έτος Ιδρύσεως: 1992, Αρ. Εγγραφής: 401/92</w:t>
      </w:r>
      <w:r>
        <w:rPr>
          <w:b/>
          <w:color w:val="E36C0A"/>
          <w:sz w:val="20"/>
          <w:szCs w:val="20"/>
          <w:lang w:val="en-US"/>
        </w:rPr>
        <w:t xml:space="preserve">                                                                                                             </w:t>
      </w:r>
      <w:r>
        <w:rPr>
          <w:color w:val="E36C0A"/>
          <w:sz w:val="20"/>
          <w:szCs w:val="20"/>
        </w:rPr>
        <w:t>73005   Πύργος Αλικιανού Χανίων</w:t>
      </w:r>
      <w:r>
        <w:rPr>
          <w:b/>
          <w:color w:val="E36C0A"/>
          <w:sz w:val="20"/>
          <w:szCs w:val="20"/>
          <w:lang w:val="en-US"/>
        </w:rPr>
        <w:t xml:space="preserve">                                                                                                                                                           </w:t>
      </w:r>
      <w:proofErr w:type="spellStart"/>
      <w:r w:rsidRPr="00F9536A">
        <w:rPr>
          <w:color w:val="E36C0A"/>
          <w:sz w:val="18"/>
          <w:szCs w:val="18"/>
        </w:rPr>
        <w:t>Τηλ</w:t>
      </w:r>
      <w:proofErr w:type="spellEnd"/>
      <w:r w:rsidRPr="00F9536A">
        <w:rPr>
          <w:color w:val="E36C0A"/>
          <w:sz w:val="18"/>
          <w:szCs w:val="18"/>
        </w:rPr>
        <w:t xml:space="preserve">. + </w:t>
      </w:r>
      <w:r w:rsidRPr="00F9536A">
        <w:rPr>
          <w:color w:val="E36C0A"/>
          <w:sz w:val="18"/>
          <w:szCs w:val="18"/>
          <w:lang w:val="en-US"/>
        </w:rPr>
        <w:t>Fax</w:t>
      </w:r>
      <w:r w:rsidRPr="00F9536A">
        <w:rPr>
          <w:color w:val="E36C0A"/>
          <w:sz w:val="18"/>
          <w:szCs w:val="18"/>
        </w:rPr>
        <w:t xml:space="preserve">: +30 28210 78831, </w:t>
      </w:r>
      <w:proofErr w:type="spellStart"/>
      <w:r w:rsidRPr="00F9536A">
        <w:rPr>
          <w:color w:val="E36C0A"/>
          <w:sz w:val="18"/>
          <w:szCs w:val="18"/>
        </w:rPr>
        <w:t>κιν</w:t>
      </w:r>
      <w:proofErr w:type="spellEnd"/>
      <w:r w:rsidRPr="00F9536A">
        <w:rPr>
          <w:color w:val="E36C0A"/>
          <w:sz w:val="18"/>
          <w:szCs w:val="18"/>
        </w:rPr>
        <w:t>.: +30 6985677342</w:t>
      </w:r>
      <w:r>
        <w:rPr>
          <w:color w:val="E36C0A"/>
          <w:sz w:val="18"/>
          <w:szCs w:val="18"/>
          <w:lang w:val="en-US"/>
        </w:rPr>
        <w:t xml:space="preserve">                                                                                                                                              </w:t>
      </w:r>
      <w:r w:rsidRPr="00F9536A">
        <w:rPr>
          <w:color w:val="E36C0A"/>
          <w:sz w:val="18"/>
          <w:szCs w:val="18"/>
          <w:lang w:val="en-US"/>
        </w:rPr>
        <w:t xml:space="preserve">E-mail: </w:t>
      </w:r>
      <w:hyperlink r:id="rId5" w:history="1">
        <w:proofErr w:type="spellStart"/>
        <w:r w:rsidRPr="00F9536A">
          <w:rPr>
            <w:rStyle w:val="-"/>
            <w:sz w:val="18"/>
            <w:szCs w:val="18"/>
            <w:lang w:val="en-US"/>
          </w:rPr>
          <w:t>eks-ik@eks-ik.eu</w:t>
        </w:r>
        <w:proofErr w:type="spellEnd"/>
      </w:hyperlink>
      <w:r w:rsidRPr="00F9536A">
        <w:rPr>
          <w:sz w:val="18"/>
          <w:szCs w:val="18"/>
          <w:lang w:val="en-US"/>
        </w:rPr>
        <w:t xml:space="preserve">, </w:t>
      </w:r>
      <w:hyperlink r:id="rId6" w:history="1">
        <w:proofErr w:type="spellStart"/>
        <w:r w:rsidRPr="00F9536A">
          <w:rPr>
            <w:rStyle w:val="-"/>
            <w:sz w:val="18"/>
            <w:szCs w:val="18"/>
            <w:lang w:val="en-US"/>
          </w:rPr>
          <w:t>ekapsome@yahoo.gr</w:t>
        </w:r>
        <w:proofErr w:type="spellEnd"/>
      </w:hyperlink>
      <w:r>
        <w:rPr>
          <w:sz w:val="18"/>
          <w:szCs w:val="18"/>
          <w:lang w:val="en-US"/>
        </w:rPr>
        <w:t xml:space="preserve">                                                                                                                  </w:t>
      </w:r>
      <w:r w:rsidRPr="00F9536A">
        <w:rPr>
          <w:sz w:val="18"/>
          <w:szCs w:val="18"/>
          <w:lang w:val="en-US"/>
        </w:rPr>
        <w:t xml:space="preserve"> </w:t>
      </w:r>
      <w:r w:rsidRPr="00F9536A">
        <w:rPr>
          <w:color w:val="E36C0A"/>
          <w:sz w:val="18"/>
          <w:szCs w:val="18"/>
        </w:rPr>
        <w:t xml:space="preserve">Ιστοσελίδα: </w:t>
      </w:r>
      <w:hyperlink r:id="rId7" w:history="1">
        <w:proofErr w:type="spellStart"/>
        <w:r w:rsidRPr="00F9536A">
          <w:rPr>
            <w:rStyle w:val="-"/>
            <w:sz w:val="18"/>
            <w:szCs w:val="18"/>
          </w:rPr>
          <w:t>www.eks</w:t>
        </w:r>
        <w:proofErr w:type="spellEnd"/>
        <w:r w:rsidRPr="00F9536A">
          <w:rPr>
            <w:rStyle w:val="-"/>
            <w:sz w:val="18"/>
            <w:szCs w:val="18"/>
          </w:rPr>
          <w:t>-</w:t>
        </w:r>
        <w:proofErr w:type="spellStart"/>
        <w:r w:rsidRPr="00F9536A">
          <w:rPr>
            <w:rStyle w:val="-"/>
            <w:sz w:val="18"/>
            <w:szCs w:val="18"/>
          </w:rPr>
          <w:t>ik.eu</w:t>
        </w:r>
        <w:proofErr w:type="spellEnd"/>
      </w:hyperlink>
      <w:r>
        <w:tab/>
      </w:r>
      <w:r>
        <w:tab/>
      </w:r>
      <w:r>
        <w:tab/>
      </w:r>
    </w:p>
    <w:p w:rsidR="001C14C3" w:rsidRPr="00AB05A8" w:rsidRDefault="001C14C3" w:rsidP="001C14C3">
      <w:pPr>
        <w:ind w:left="-426" w:right="-483"/>
        <w:rPr>
          <w:b/>
          <w:noProof/>
          <w:color w:val="984806" w:themeColor="accent6" w:themeShade="80"/>
          <w:sz w:val="24"/>
          <w:szCs w:val="24"/>
          <w:lang w:eastAsia="el-GR"/>
        </w:rPr>
      </w:pPr>
      <w:r>
        <w:rPr>
          <w:b/>
          <w:noProof/>
          <w:color w:val="7030A0"/>
          <w:sz w:val="24"/>
          <w:szCs w:val="24"/>
          <w:lang w:eastAsia="el-GR"/>
        </w:rPr>
        <w:t>ΣΥΝΔΙΟΡΓ</w:t>
      </w:r>
      <w:r>
        <w:rPr>
          <w:b/>
          <w:noProof/>
          <w:color w:val="7030A0"/>
          <w:sz w:val="24"/>
          <w:szCs w:val="24"/>
          <w:lang w:val="en-US" w:eastAsia="el-GR"/>
        </w:rPr>
        <w:t>A</w:t>
      </w:r>
      <w:r w:rsidRPr="0038196C">
        <w:rPr>
          <w:b/>
          <w:noProof/>
          <w:color w:val="7030A0"/>
          <w:sz w:val="24"/>
          <w:szCs w:val="24"/>
          <w:lang w:eastAsia="el-GR"/>
        </w:rPr>
        <w:t xml:space="preserve">ΝΩΣΗ: </w:t>
      </w:r>
      <w:r>
        <w:rPr>
          <w:b/>
          <w:noProof/>
          <w:color w:val="7030A0"/>
          <w:sz w:val="24"/>
          <w:szCs w:val="24"/>
          <w:lang w:eastAsia="el-GR"/>
        </w:rPr>
        <w:t xml:space="preserve">                                                                                                                               </w:t>
      </w:r>
      <w:r w:rsidRPr="0038196C">
        <w:rPr>
          <w:b/>
          <w:noProof/>
          <w:color w:val="7030A0"/>
          <w:sz w:val="24"/>
          <w:szCs w:val="24"/>
          <w:lang w:eastAsia="el-GR"/>
        </w:rPr>
        <w:t xml:space="preserve"> </w:t>
      </w:r>
      <w:r w:rsidRPr="00AB05A8">
        <w:rPr>
          <w:b/>
          <w:noProof/>
          <w:color w:val="984806" w:themeColor="accent6" w:themeShade="80"/>
          <w:sz w:val="24"/>
          <w:szCs w:val="24"/>
          <w:lang w:eastAsia="el-GR"/>
        </w:rPr>
        <w:t xml:space="preserve">Περιφέρεια Κρήτης – Περιφερειακή Ενότητα Χανίων                                                                              Ένωση Πολιτιστικών Φορέων Επαρχίας Κισάμου {Ε.ΠΟ.φ.Ε.Κ.}                                             Ιστορικό Αρχείο Κρήτης, </w:t>
      </w:r>
      <w:r>
        <w:rPr>
          <w:b/>
          <w:noProof/>
          <w:color w:val="984806" w:themeColor="accent6" w:themeShade="80"/>
          <w:sz w:val="24"/>
          <w:szCs w:val="24"/>
          <w:lang w:eastAsia="el-GR"/>
        </w:rPr>
        <w:t>Πολιτιστικός Σύλλογος Αλικιανού</w:t>
      </w:r>
      <w:r w:rsidRPr="00AB05A8">
        <w:rPr>
          <w:b/>
          <w:noProof/>
          <w:color w:val="984806" w:themeColor="accent6" w:themeShade="80"/>
          <w:sz w:val="24"/>
          <w:szCs w:val="24"/>
          <w:lang w:eastAsia="el-GR"/>
        </w:rPr>
        <w:t xml:space="preserve">                                                            Ένωση Πνευματικών Δημιουργών Χανίων  </w:t>
      </w:r>
    </w:p>
    <w:p w:rsidR="001C14C3" w:rsidRPr="0038196C" w:rsidRDefault="001C14C3" w:rsidP="001C14C3">
      <w:pPr>
        <w:spacing w:line="240" w:lineRule="auto"/>
        <w:ind w:left="-426" w:right="-483"/>
        <w:jc w:val="both"/>
        <w:rPr>
          <w:b/>
          <w:color w:val="E36C0A"/>
          <w:sz w:val="20"/>
          <w:szCs w:val="20"/>
        </w:rPr>
      </w:pPr>
      <w:r>
        <w:rPr>
          <w:b/>
          <w:color w:val="E36C0A"/>
          <w:sz w:val="20"/>
          <w:szCs w:val="20"/>
        </w:rPr>
        <w:t xml:space="preserve">             </w:t>
      </w:r>
    </w:p>
    <w:p w:rsidR="001C14C3" w:rsidRPr="00A2374A" w:rsidRDefault="001C14C3" w:rsidP="001C14C3">
      <w:pPr>
        <w:spacing w:line="240" w:lineRule="auto"/>
        <w:ind w:left="1635"/>
        <w:rPr>
          <w:b/>
          <w:bCs/>
          <w:color w:val="0070C0"/>
          <w:sz w:val="28"/>
          <w:szCs w:val="28"/>
        </w:rPr>
      </w:pPr>
      <w:r w:rsidRPr="00A2374A">
        <w:rPr>
          <w:b/>
          <w:bCs/>
          <w:color w:val="0070C0"/>
          <w:sz w:val="28"/>
          <w:szCs w:val="28"/>
        </w:rPr>
        <w:t>ΣΥΖΗΤΗΣΗ ΣΤΡΟΓΓΥΛΗΣ ΤΡΑΠΕΖΑΣ</w:t>
      </w:r>
    </w:p>
    <w:p w:rsidR="001C14C3" w:rsidRDefault="001C14C3" w:rsidP="001C14C3">
      <w:pPr>
        <w:spacing w:line="240" w:lineRule="auto"/>
        <w:rPr>
          <w:b/>
          <w:bCs/>
          <w:color w:val="00B0F0"/>
          <w:sz w:val="30"/>
          <w:szCs w:val="30"/>
          <w:lang w:val="en-US"/>
        </w:rPr>
      </w:pPr>
      <w:r w:rsidRPr="00EA503F">
        <w:rPr>
          <w:b/>
          <w:bCs/>
          <w:color w:val="00B0F0"/>
          <w:sz w:val="30"/>
          <w:szCs w:val="30"/>
        </w:rPr>
        <w:t xml:space="preserve">Η ελληνική </w:t>
      </w:r>
      <w:r>
        <w:rPr>
          <w:b/>
          <w:bCs/>
          <w:color w:val="00B0F0"/>
          <w:sz w:val="30"/>
          <w:szCs w:val="30"/>
        </w:rPr>
        <w:t>πολιτισμ</w:t>
      </w:r>
      <w:r w:rsidRPr="00EA503F">
        <w:rPr>
          <w:b/>
          <w:bCs/>
          <w:color w:val="00B0F0"/>
          <w:sz w:val="30"/>
          <w:szCs w:val="30"/>
        </w:rPr>
        <w:t>ική ταυτότητα στην τροχιά του 21</w:t>
      </w:r>
      <w:r w:rsidRPr="00EA503F">
        <w:rPr>
          <w:b/>
          <w:bCs/>
          <w:color w:val="00B0F0"/>
          <w:sz w:val="30"/>
          <w:szCs w:val="30"/>
          <w:vertAlign w:val="superscript"/>
        </w:rPr>
        <w:t>ου</w:t>
      </w:r>
      <w:r w:rsidRPr="00EA503F">
        <w:rPr>
          <w:b/>
          <w:bCs/>
          <w:color w:val="00B0F0"/>
          <w:sz w:val="30"/>
          <w:szCs w:val="30"/>
        </w:rPr>
        <w:t xml:space="preserve"> αιώνα      </w:t>
      </w:r>
    </w:p>
    <w:p w:rsidR="001C14C3" w:rsidRPr="00AB05A8" w:rsidRDefault="001C14C3" w:rsidP="001C14C3">
      <w:pPr>
        <w:spacing w:line="240" w:lineRule="auto"/>
        <w:rPr>
          <w:b/>
          <w:bCs/>
          <w:color w:val="943634" w:themeColor="accent2" w:themeShade="BF"/>
          <w:sz w:val="26"/>
          <w:szCs w:val="26"/>
          <w:lang w:val="en-US"/>
        </w:rPr>
      </w:pPr>
      <w:r>
        <w:rPr>
          <w:b/>
          <w:bCs/>
          <w:color w:val="00B0F0"/>
          <w:sz w:val="30"/>
          <w:szCs w:val="30"/>
          <w:lang w:val="en-US"/>
        </w:rPr>
        <w:t xml:space="preserve"> </w:t>
      </w:r>
      <w:r>
        <w:rPr>
          <w:b/>
          <w:bCs/>
          <w:color w:val="00B0F0"/>
          <w:sz w:val="30"/>
          <w:szCs w:val="30"/>
        </w:rPr>
        <w:t xml:space="preserve">       </w:t>
      </w:r>
      <w:r w:rsidRPr="00AB05A8">
        <w:rPr>
          <w:b/>
          <w:bCs/>
          <w:color w:val="943634" w:themeColor="accent2" w:themeShade="BF"/>
          <w:sz w:val="26"/>
          <w:szCs w:val="26"/>
          <w:lang w:val="en-US"/>
        </w:rPr>
        <w:t>(</w:t>
      </w:r>
      <w:r w:rsidRPr="00AB05A8">
        <w:rPr>
          <w:b/>
          <w:bCs/>
          <w:color w:val="943634" w:themeColor="accent2" w:themeShade="BF"/>
          <w:sz w:val="26"/>
          <w:szCs w:val="26"/>
        </w:rPr>
        <w:t xml:space="preserve">Πνευματικό Κέντρο Χανίων, Τετάρτη, 23.09.2026, </w:t>
      </w:r>
      <w:proofErr w:type="spellStart"/>
      <w:r>
        <w:rPr>
          <w:b/>
          <w:bCs/>
          <w:color w:val="943634" w:themeColor="accent2" w:themeShade="BF"/>
          <w:sz w:val="26"/>
          <w:szCs w:val="26"/>
        </w:rPr>
        <w:t>΄Ωρα</w:t>
      </w:r>
      <w:proofErr w:type="spellEnd"/>
      <w:r>
        <w:rPr>
          <w:b/>
          <w:bCs/>
          <w:color w:val="943634" w:themeColor="accent2" w:themeShade="BF"/>
          <w:sz w:val="26"/>
          <w:szCs w:val="26"/>
        </w:rPr>
        <w:t xml:space="preserve"> </w:t>
      </w:r>
      <w:r w:rsidRPr="00AB05A8">
        <w:rPr>
          <w:b/>
          <w:bCs/>
          <w:color w:val="943634" w:themeColor="accent2" w:themeShade="BF"/>
          <w:sz w:val="26"/>
          <w:szCs w:val="26"/>
        </w:rPr>
        <w:t>19.30</w:t>
      </w:r>
      <w:r w:rsidRPr="00AB05A8">
        <w:rPr>
          <w:b/>
          <w:bCs/>
          <w:color w:val="943634" w:themeColor="accent2" w:themeShade="BF"/>
          <w:sz w:val="26"/>
          <w:szCs w:val="26"/>
          <w:lang w:val="en-US"/>
        </w:rPr>
        <w:t>)</w:t>
      </w:r>
    </w:p>
    <w:p w:rsidR="001C14C3" w:rsidRPr="008C2BC3" w:rsidRDefault="001C14C3" w:rsidP="001C14C3">
      <w:pPr>
        <w:jc w:val="both"/>
        <w:rPr>
          <w:b/>
          <w:bCs/>
          <w:color w:val="0070C0"/>
          <w:sz w:val="30"/>
          <w:szCs w:val="30"/>
        </w:rPr>
      </w:pPr>
      <w:r>
        <w:rPr>
          <w:b/>
          <w:lang w:val="en-US"/>
        </w:rPr>
        <w:tab/>
      </w:r>
      <w:r>
        <w:rPr>
          <w:b/>
          <w:lang w:val="en-US"/>
        </w:rPr>
        <w:tab/>
      </w:r>
      <w:r>
        <w:rPr>
          <w:b/>
          <w:lang w:val="en-US"/>
        </w:rPr>
        <w:tab/>
      </w:r>
      <w:r w:rsidRPr="00121F3D">
        <w:rPr>
          <w:b/>
          <w:bCs/>
          <w:color w:val="0070C0"/>
          <w:sz w:val="30"/>
          <w:szCs w:val="30"/>
        </w:rPr>
        <w:t>Δ</w:t>
      </w:r>
      <w:r>
        <w:rPr>
          <w:b/>
          <w:bCs/>
          <w:color w:val="0070C0"/>
          <w:sz w:val="30"/>
          <w:szCs w:val="30"/>
        </w:rPr>
        <w:t xml:space="preserve"> </w:t>
      </w:r>
      <w:r w:rsidRPr="00121F3D">
        <w:rPr>
          <w:b/>
          <w:bCs/>
          <w:color w:val="0070C0"/>
          <w:sz w:val="30"/>
          <w:szCs w:val="30"/>
        </w:rPr>
        <w:t>Ε</w:t>
      </w:r>
      <w:r>
        <w:rPr>
          <w:b/>
          <w:bCs/>
          <w:color w:val="0070C0"/>
          <w:sz w:val="30"/>
          <w:szCs w:val="30"/>
        </w:rPr>
        <w:t xml:space="preserve"> </w:t>
      </w:r>
      <w:r w:rsidRPr="00121F3D">
        <w:rPr>
          <w:b/>
          <w:bCs/>
          <w:color w:val="0070C0"/>
          <w:sz w:val="30"/>
          <w:szCs w:val="30"/>
        </w:rPr>
        <w:t>Λ</w:t>
      </w:r>
      <w:r>
        <w:rPr>
          <w:b/>
          <w:bCs/>
          <w:color w:val="0070C0"/>
          <w:sz w:val="30"/>
          <w:szCs w:val="30"/>
        </w:rPr>
        <w:t xml:space="preserve"> Τ </w:t>
      </w:r>
      <w:r w:rsidRPr="00121F3D">
        <w:rPr>
          <w:b/>
          <w:bCs/>
          <w:color w:val="0070C0"/>
          <w:sz w:val="30"/>
          <w:szCs w:val="30"/>
        </w:rPr>
        <w:t>Ι</w:t>
      </w:r>
      <w:r>
        <w:rPr>
          <w:b/>
          <w:bCs/>
          <w:color w:val="0070C0"/>
          <w:sz w:val="30"/>
          <w:szCs w:val="30"/>
        </w:rPr>
        <w:t xml:space="preserve"> </w:t>
      </w:r>
      <w:r w:rsidRPr="00121F3D">
        <w:rPr>
          <w:b/>
          <w:bCs/>
          <w:color w:val="0070C0"/>
          <w:sz w:val="30"/>
          <w:szCs w:val="30"/>
        </w:rPr>
        <w:t>Ο</w:t>
      </w:r>
      <w:r>
        <w:rPr>
          <w:b/>
          <w:bCs/>
          <w:color w:val="0070C0"/>
          <w:sz w:val="30"/>
          <w:szCs w:val="30"/>
        </w:rPr>
        <w:t xml:space="preserve"> </w:t>
      </w:r>
      <w:r w:rsidRPr="00121F3D">
        <w:rPr>
          <w:b/>
          <w:bCs/>
          <w:color w:val="0070C0"/>
          <w:sz w:val="30"/>
          <w:szCs w:val="30"/>
        </w:rPr>
        <w:t xml:space="preserve"> </w:t>
      </w:r>
      <w:r>
        <w:rPr>
          <w:b/>
          <w:bCs/>
          <w:color w:val="0070C0"/>
          <w:sz w:val="30"/>
          <w:szCs w:val="30"/>
        </w:rPr>
        <w:t xml:space="preserve">Τ </w:t>
      </w:r>
      <w:r w:rsidRPr="00121F3D">
        <w:rPr>
          <w:b/>
          <w:bCs/>
          <w:color w:val="0070C0"/>
          <w:sz w:val="30"/>
          <w:szCs w:val="30"/>
        </w:rPr>
        <w:t>Υ</w:t>
      </w:r>
      <w:r>
        <w:rPr>
          <w:b/>
          <w:bCs/>
          <w:color w:val="0070C0"/>
          <w:sz w:val="30"/>
          <w:szCs w:val="30"/>
        </w:rPr>
        <w:t xml:space="preserve"> </w:t>
      </w:r>
      <w:r w:rsidRPr="00121F3D">
        <w:rPr>
          <w:b/>
          <w:bCs/>
          <w:color w:val="0070C0"/>
          <w:sz w:val="30"/>
          <w:szCs w:val="30"/>
        </w:rPr>
        <w:t>Π</w:t>
      </w:r>
      <w:r>
        <w:rPr>
          <w:b/>
          <w:bCs/>
          <w:color w:val="0070C0"/>
          <w:sz w:val="30"/>
          <w:szCs w:val="30"/>
        </w:rPr>
        <w:t xml:space="preserve"> </w:t>
      </w:r>
      <w:r w:rsidRPr="00121F3D">
        <w:rPr>
          <w:b/>
          <w:bCs/>
          <w:color w:val="0070C0"/>
          <w:sz w:val="30"/>
          <w:szCs w:val="30"/>
        </w:rPr>
        <w:t>Ο</w:t>
      </w:r>
      <w:r>
        <w:rPr>
          <w:b/>
          <w:bCs/>
          <w:color w:val="0070C0"/>
          <w:sz w:val="30"/>
          <w:szCs w:val="30"/>
        </w:rPr>
        <w:t xml:space="preserve"> </w:t>
      </w:r>
      <w:r w:rsidRPr="00121F3D">
        <w:rPr>
          <w:b/>
          <w:bCs/>
          <w:color w:val="0070C0"/>
          <w:sz w:val="30"/>
          <w:szCs w:val="30"/>
        </w:rPr>
        <w:t>Υ</w:t>
      </w:r>
    </w:p>
    <w:p w:rsidR="001C14C3" w:rsidRDefault="001C14C3" w:rsidP="001C14C3">
      <w:pPr>
        <w:spacing w:line="240" w:lineRule="auto"/>
        <w:jc w:val="both"/>
        <w:rPr>
          <w:sz w:val="24"/>
          <w:szCs w:val="24"/>
        </w:rPr>
      </w:pPr>
      <w:r>
        <w:rPr>
          <w:sz w:val="24"/>
          <w:szCs w:val="24"/>
        </w:rPr>
        <w:t xml:space="preserve">       </w:t>
      </w:r>
      <w:r w:rsidRPr="00605922">
        <w:rPr>
          <w:sz w:val="24"/>
          <w:szCs w:val="24"/>
        </w:rPr>
        <w:t xml:space="preserve">Η </w:t>
      </w:r>
      <w:r w:rsidRPr="00605922">
        <w:rPr>
          <w:i/>
          <w:sz w:val="24"/>
          <w:szCs w:val="24"/>
        </w:rPr>
        <w:t>Εταιρεία Κρητικών Σπουδών – Ίδρυμα Γεωργίου και Αρτεμισίας Καψωμένου</w:t>
      </w:r>
      <w:r>
        <w:rPr>
          <w:sz w:val="24"/>
          <w:szCs w:val="24"/>
        </w:rPr>
        <w:t xml:space="preserve">, σε συνεργασία με την </w:t>
      </w:r>
      <w:r w:rsidRPr="00605922">
        <w:rPr>
          <w:i/>
          <w:sz w:val="24"/>
          <w:szCs w:val="24"/>
        </w:rPr>
        <w:t xml:space="preserve">Περιφέρεια Κρήτης – Περιφερειακή </w:t>
      </w:r>
      <w:r>
        <w:rPr>
          <w:i/>
          <w:sz w:val="24"/>
          <w:szCs w:val="24"/>
        </w:rPr>
        <w:t>Ε</w:t>
      </w:r>
      <w:r w:rsidRPr="00605922">
        <w:rPr>
          <w:i/>
          <w:sz w:val="24"/>
          <w:szCs w:val="24"/>
        </w:rPr>
        <w:t>νότητα Χανίων</w:t>
      </w:r>
      <w:r>
        <w:rPr>
          <w:sz w:val="24"/>
          <w:szCs w:val="24"/>
        </w:rPr>
        <w:t xml:space="preserve">, την </w:t>
      </w:r>
      <w:r w:rsidRPr="00605922">
        <w:rPr>
          <w:i/>
          <w:sz w:val="24"/>
          <w:szCs w:val="24"/>
        </w:rPr>
        <w:t xml:space="preserve">Ένωση Πολιτιστικών Φορέων Επαρχίας </w:t>
      </w:r>
      <w:proofErr w:type="spellStart"/>
      <w:r w:rsidRPr="00605922">
        <w:rPr>
          <w:i/>
          <w:sz w:val="24"/>
          <w:szCs w:val="24"/>
        </w:rPr>
        <w:t>Κισάμου</w:t>
      </w:r>
      <w:proofErr w:type="spellEnd"/>
      <w:r>
        <w:rPr>
          <w:sz w:val="24"/>
          <w:szCs w:val="24"/>
        </w:rPr>
        <w:t xml:space="preserve">, το </w:t>
      </w:r>
      <w:r w:rsidRPr="00605922">
        <w:rPr>
          <w:i/>
          <w:sz w:val="24"/>
          <w:szCs w:val="24"/>
        </w:rPr>
        <w:t>Ιστορικό Αρχείο Κρήτης</w:t>
      </w:r>
      <w:r>
        <w:rPr>
          <w:sz w:val="24"/>
          <w:szCs w:val="24"/>
        </w:rPr>
        <w:t xml:space="preserve">, την </w:t>
      </w:r>
      <w:r w:rsidRPr="00605922">
        <w:rPr>
          <w:i/>
          <w:sz w:val="24"/>
          <w:szCs w:val="24"/>
        </w:rPr>
        <w:t>Ένωση Πνευματικών Δημιουργών Χανίων</w:t>
      </w:r>
      <w:r>
        <w:rPr>
          <w:sz w:val="24"/>
          <w:szCs w:val="24"/>
        </w:rPr>
        <w:t xml:space="preserve"> και τον </w:t>
      </w:r>
      <w:r w:rsidRPr="00605922">
        <w:rPr>
          <w:i/>
          <w:sz w:val="24"/>
          <w:szCs w:val="24"/>
        </w:rPr>
        <w:t>Πολιτιστικό Σύλλογο Αλικιανού</w:t>
      </w:r>
      <w:r>
        <w:rPr>
          <w:sz w:val="24"/>
          <w:szCs w:val="24"/>
        </w:rPr>
        <w:t xml:space="preserve">, διοργανώνει την </w:t>
      </w:r>
      <w:r w:rsidRPr="008C2BC3">
        <w:rPr>
          <w:b/>
          <w:sz w:val="24"/>
          <w:szCs w:val="24"/>
        </w:rPr>
        <w:t>Τετάρτη, 23 Σεπτεμβρίου 2026</w:t>
      </w:r>
      <w:r>
        <w:rPr>
          <w:sz w:val="24"/>
          <w:szCs w:val="24"/>
        </w:rPr>
        <w:t xml:space="preserve">, στο </w:t>
      </w:r>
      <w:r w:rsidRPr="008C2BC3">
        <w:rPr>
          <w:b/>
          <w:sz w:val="24"/>
          <w:szCs w:val="24"/>
        </w:rPr>
        <w:t>Πνευματικό Κέντρο Χανίων</w:t>
      </w:r>
      <w:r>
        <w:rPr>
          <w:sz w:val="24"/>
          <w:szCs w:val="24"/>
        </w:rPr>
        <w:t xml:space="preserve">, ώρα </w:t>
      </w:r>
      <w:r w:rsidRPr="008C2BC3">
        <w:rPr>
          <w:b/>
          <w:sz w:val="24"/>
          <w:szCs w:val="24"/>
        </w:rPr>
        <w:t>19.30</w:t>
      </w:r>
      <w:r>
        <w:rPr>
          <w:sz w:val="24"/>
          <w:szCs w:val="24"/>
        </w:rPr>
        <w:t>, Συζήτηση Στρογγυλής Τράπεζας με θέμα «</w:t>
      </w:r>
      <w:r w:rsidRPr="008C2BC3">
        <w:rPr>
          <w:b/>
          <w:i/>
          <w:sz w:val="24"/>
          <w:szCs w:val="24"/>
        </w:rPr>
        <w:t>Η ελληνική πολιτισμική ταυτότητα στην τροχιά του 21</w:t>
      </w:r>
      <w:r w:rsidRPr="008C2BC3">
        <w:rPr>
          <w:b/>
          <w:i/>
          <w:sz w:val="24"/>
          <w:szCs w:val="24"/>
          <w:vertAlign w:val="superscript"/>
        </w:rPr>
        <w:t>ου</w:t>
      </w:r>
      <w:r w:rsidRPr="008C2BC3">
        <w:rPr>
          <w:b/>
          <w:i/>
          <w:sz w:val="24"/>
          <w:szCs w:val="24"/>
        </w:rPr>
        <w:t xml:space="preserve"> αιώνα</w:t>
      </w:r>
      <w:r>
        <w:rPr>
          <w:sz w:val="24"/>
          <w:szCs w:val="24"/>
        </w:rPr>
        <w:t>». Σκοπός της διοργάνωσης είναι να συνεισφέρει στην αφύπνιση της πολιτισμικής αυτοσυνειδησίας του λαού μας, αναγκαία προϋπόθεση για να συσπειρωθούμε και να αντιμετωπίσομε συλλογικά τις προκλήσεις της ιστορικής συγκυρίας</w:t>
      </w:r>
      <w:r w:rsidRPr="00931BBC">
        <w:rPr>
          <w:b/>
          <w:sz w:val="24"/>
          <w:szCs w:val="24"/>
        </w:rPr>
        <w:t>·</w:t>
      </w:r>
      <w:r>
        <w:rPr>
          <w:sz w:val="24"/>
          <w:szCs w:val="24"/>
        </w:rPr>
        <w:t xml:space="preserve"> και ν’ ανταποκριθούμε στον ιστορικό ρόλο  που καλείται να παίξει ο ελληνισμός σε μια εποχή παγκόσμιας κρίσης του πολιτισμού, όπου τα διεθνώς κυρίαρχα πρότυπα φαίνεται να έχουν εξαντλήσει τα όριά τους.</w:t>
      </w:r>
    </w:p>
    <w:p w:rsidR="001C14C3" w:rsidRDefault="001C14C3" w:rsidP="001C14C3">
      <w:pPr>
        <w:spacing w:line="240" w:lineRule="auto"/>
        <w:jc w:val="both"/>
        <w:rPr>
          <w:sz w:val="24"/>
          <w:szCs w:val="24"/>
        </w:rPr>
      </w:pPr>
      <w:r>
        <w:rPr>
          <w:sz w:val="24"/>
          <w:szCs w:val="24"/>
        </w:rPr>
        <w:lastRenderedPageBreak/>
        <w:t>Η εκδήλωση θα έχει δύο μέρη: α. Εισηγήσεις από ειδικούς ερευνητές, οι οποίοι έχουν αφιερώσει μεγάλο μέρος της ζωής τους στη σπουδή, τη διδασκαλία και τη συγγραφή μελετών που αναφέρονται στο διαχρονικό ελληνικό πολιτισμό από διαφορετικές οπτικές γωνίες</w:t>
      </w:r>
      <w:r>
        <w:rPr>
          <w:sz w:val="24"/>
          <w:szCs w:val="24"/>
          <w:lang w:val="en-US"/>
        </w:rPr>
        <w:t>.</w:t>
      </w:r>
      <w:r>
        <w:rPr>
          <w:sz w:val="24"/>
          <w:szCs w:val="24"/>
        </w:rPr>
        <w:t xml:space="preserve"> Και οι θεματικές επιλογές των εισηγητών έγιναν με στόχο να προσφέρουν μια </w:t>
      </w:r>
      <w:proofErr w:type="spellStart"/>
      <w:r>
        <w:rPr>
          <w:sz w:val="24"/>
          <w:szCs w:val="24"/>
        </w:rPr>
        <w:t>πολυπρισματική</w:t>
      </w:r>
      <w:proofErr w:type="spellEnd"/>
      <w:r>
        <w:rPr>
          <w:sz w:val="24"/>
          <w:szCs w:val="24"/>
        </w:rPr>
        <w:t xml:space="preserve"> προβληματική, η οποία να τροφοδοτήσει ένα γόνιμο διάλογο.</w:t>
      </w:r>
    </w:p>
    <w:p w:rsidR="001C14C3" w:rsidRDefault="001C14C3" w:rsidP="001C14C3">
      <w:pPr>
        <w:spacing w:line="240" w:lineRule="auto"/>
        <w:jc w:val="both"/>
        <w:rPr>
          <w:sz w:val="24"/>
          <w:szCs w:val="24"/>
        </w:rPr>
      </w:pPr>
      <w:r>
        <w:rPr>
          <w:sz w:val="24"/>
          <w:szCs w:val="24"/>
        </w:rPr>
        <w:t>β, Συζήτηση στρογγυλής τράπεζας μεταξύ των εισηγητών και διάλογος με το κοινό, με βάση το ακόλουθο πρόγραμμα:</w:t>
      </w:r>
    </w:p>
    <w:p w:rsidR="001C14C3" w:rsidRPr="00CF15D4" w:rsidRDefault="001C14C3" w:rsidP="001C14C3">
      <w:pPr>
        <w:spacing w:line="240" w:lineRule="auto"/>
        <w:jc w:val="both"/>
        <w:rPr>
          <w:b/>
          <w:sz w:val="24"/>
          <w:szCs w:val="24"/>
        </w:rPr>
      </w:pPr>
      <w:r w:rsidRPr="00CF15D4">
        <w:rPr>
          <w:b/>
          <w:sz w:val="24"/>
          <w:szCs w:val="24"/>
        </w:rPr>
        <w:t>Μέρος πρώτο</w:t>
      </w:r>
    </w:p>
    <w:p w:rsidR="001C14C3" w:rsidRDefault="001C14C3" w:rsidP="001C14C3">
      <w:pPr>
        <w:spacing w:line="240" w:lineRule="auto"/>
        <w:jc w:val="both"/>
        <w:rPr>
          <w:sz w:val="24"/>
          <w:szCs w:val="24"/>
        </w:rPr>
      </w:pPr>
      <w:r>
        <w:rPr>
          <w:sz w:val="24"/>
          <w:szCs w:val="24"/>
        </w:rPr>
        <w:t xml:space="preserve">7.30 – 7.45 </w:t>
      </w:r>
      <w:proofErr w:type="spellStart"/>
      <w:r>
        <w:rPr>
          <w:sz w:val="24"/>
          <w:szCs w:val="24"/>
        </w:rPr>
        <w:t>μ.μ</w:t>
      </w:r>
      <w:proofErr w:type="spellEnd"/>
      <w:r>
        <w:rPr>
          <w:sz w:val="24"/>
          <w:szCs w:val="24"/>
        </w:rPr>
        <w:t xml:space="preserve">.: Προσφωνήσεις – Χαιρετισμοί. </w:t>
      </w:r>
    </w:p>
    <w:p w:rsidR="001C14C3" w:rsidRPr="00E326AC" w:rsidRDefault="001C14C3" w:rsidP="001C14C3">
      <w:pPr>
        <w:spacing w:line="240" w:lineRule="auto"/>
        <w:jc w:val="both"/>
        <w:rPr>
          <w:sz w:val="24"/>
          <w:szCs w:val="24"/>
        </w:rPr>
      </w:pPr>
      <w:r w:rsidRPr="00E326AC">
        <w:rPr>
          <w:sz w:val="24"/>
          <w:szCs w:val="24"/>
        </w:rPr>
        <w:t xml:space="preserve">7.45 - 8.45: </w:t>
      </w:r>
      <w:r>
        <w:rPr>
          <w:sz w:val="24"/>
          <w:szCs w:val="24"/>
        </w:rPr>
        <w:t>Εισηγήσεις:</w:t>
      </w:r>
    </w:p>
    <w:p w:rsidR="001C14C3" w:rsidRPr="00E326AC" w:rsidRDefault="001C14C3" w:rsidP="001C14C3">
      <w:pPr>
        <w:spacing w:line="240" w:lineRule="auto"/>
        <w:jc w:val="both"/>
        <w:rPr>
          <w:bCs/>
          <w:sz w:val="24"/>
          <w:szCs w:val="24"/>
        </w:rPr>
      </w:pPr>
      <w:r w:rsidRPr="00E326AC">
        <w:rPr>
          <w:bCs/>
          <w:sz w:val="24"/>
          <w:szCs w:val="24"/>
        </w:rPr>
        <w:t xml:space="preserve">Γιώργος  </w:t>
      </w:r>
      <w:proofErr w:type="spellStart"/>
      <w:r w:rsidRPr="00E326AC">
        <w:rPr>
          <w:bCs/>
          <w:sz w:val="24"/>
          <w:szCs w:val="24"/>
        </w:rPr>
        <w:t>Κοντογιώργης</w:t>
      </w:r>
      <w:proofErr w:type="spellEnd"/>
      <w:r w:rsidRPr="00E326AC">
        <w:rPr>
          <w:bCs/>
          <w:sz w:val="24"/>
          <w:szCs w:val="24"/>
        </w:rPr>
        <w:t xml:space="preserve">. </w:t>
      </w:r>
      <w:proofErr w:type="spellStart"/>
      <w:r w:rsidRPr="00E326AC">
        <w:rPr>
          <w:bCs/>
          <w:sz w:val="24"/>
          <w:szCs w:val="24"/>
        </w:rPr>
        <w:t>Ομότ</w:t>
      </w:r>
      <w:proofErr w:type="spellEnd"/>
      <w:r w:rsidRPr="00E326AC">
        <w:rPr>
          <w:bCs/>
          <w:sz w:val="24"/>
          <w:szCs w:val="24"/>
        </w:rPr>
        <w:t xml:space="preserve">. καθηγητής και </w:t>
      </w:r>
      <w:proofErr w:type="spellStart"/>
      <w:r w:rsidRPr="00E326AC">
        <w:rPr>
          <w:bCs/>
          <w:sz w:val="24"/>
          <w:szCs w:val="24"/>
        </w:rPr>
        <w:t>πρ</w:t>
      </w:r>
      <w:proofErr w:type="spellEnd"/>
      <w:r w:rsidRPr="00E326AC">
        <w:rPr>
          <w:bCs/>
          <w:sz w:val="24"/>
          <w:szCs w:val="24"/>
        </w:rPr>
        <w:t xml:space="preserve">. Πρύτανης του </w:t>
      </w:r>
      <w:proofErr w:type="spellStart"/>
      <w:r w:rsidRPr="00E326AC">
        <w:rPr>
          <w:bCs/>
          <w:i/>
          <w:sz w:val="24"/>
          <w:szCs w:val="24"/>
        </w:rPr>
        <w:t>Παντείου</w:t>
      </w:r>
      <w:proofErr w:type="spellEnd"/>
      <w:r w:rsidRPr="00E326AC">
        <w:rPr>
          <w:bCs/>
          <w:i/>
          <w:sz w:val="24"/>
          <w:szCs w:val="24"/>
        </w:rPr>
        <w:t xml:space="preserve"> Πανεπιστημίου</w:t>
      </w:r>
      <w:r w:rsidRPr="00E326AC">
        <w:rPr>
          <w:bCs/>
          <w:sz w:val="24"/>
          <w:szCs w:val="24"/>
          <w:lang w:val="en-US"/>
        </w:rPr>
        <w:tab/>
        <w:t xml:space="preserve">                                                </w:t>
      </w:r>
      <w:r w:rsidRPr="00E326AC">
        <w:rPr>
          <w:bCs/>
          <w:sz w:val="24"/>
          <w:szCs w:val="24"/>
        </w:rPr>
        <w:t xml:space="preserve">                                                      </w:t>
      </w:r>
    </w:p>
    <w:p w:rsidR="001C14C3" w:rsidRPr="00E326AC" w:rsidRDefault="001C14C3" w:rsidP="001C14C3">
      <w:pPr>
        <w:rPr>
          <w:bCs/>
          <w:sz w:val="24"/>
          <w:szCs w:val="24"/>
        </w:rPr>
      </w:pPr>
      <w:r w:rsidRPr="00E326AC">
        <w:rPr>
          <w:bCs/>
          <w:sz w:val="24"/>
          <w:szCs w:val="24"/>
        </w:rPr>
        <w:t xml:space="preserve">Λαοκράτης </w:t>
      </w:r>
      <w:proofErr w:type="spellStart"/>
      <w:r w:rsidRPr="00E326AC">
        <w:rPr>
          <w:bCs/>
          <w:sz w:val="24"/>
          <w:szCs w:val="24"/>
        </w:rPr>
        <w:t>Βάσσης</w:t>
      </w:r>
      <w:proofErr w:type="spellEnd"/>
      <w:r w:rsidRPr="00E326AC">
        <w:rPr>
          <w:bCs/>
          <w:sz w:val="24"/>
          <w:szCs w:val="24"/>
        </w:rPr>
        <w:t xml:space="preserve">, Φιλόλογος – Συγγραφέας, Πρόεδρος </w:t>
      </w:r>
      <w:r w:rsidRPr="00E326AC">
        <w:rPr>
          <w:bCs/>
          <w:i/>
          <w:sz w:val="24"/>
          <w:szCs w:val="24"/>
        </w:rPr>
        <w:t xml:space="preserve">Εταιρείας Παιδείας και Πολιτισμού </w:t>
      </w:r>
      <w:r w:rsidRPr="00E326AC">
        <w:rPr>
          <w:bCs/>
          <w:i/>
          <w:sz w:val="24"/>
          <w:szCs w:val="24"/>
          <w:lang w:val="en-US"/>
        </w:rPr>
        <w:t>“</w:t>
      </w:r>
      <w:r w:rsidRPr="00E326AC">
        <w:rPr>
          <w:bCs/>
          <w:i/>
          <w:sz w:val="24"/>
          <w:szCs w:val="24"/>
        </w:rPr>
        <w:t>Εντελέχεια</w:t>
      </w:r>
      <w:r w:rsidRPr="00E326AC">
        <w:rPr>
          <w:bCs/>
          <w:i/>
          <w:sz w:val="24"/>
          <w:szCs w:val="24"/>
          <w:lang w:val="en-US"/>
        </w:rPr>
        <w:t>”</w:t>
      </w:r>
      <w:r w:rsidRPr="00E326AC">
        <w:rPr>
          <w:bCs/>
          <w:sz w:val="24"/>
          <w:szCs w:val="24"/>
          <w:lang w:val="en-US"/>
        </w:rPr>
        <w:t xml:space="preserve">   </w:t>
      </w:r>
      <w:r w:rsidRPr="00E326AC">
        <w:rPr>
          <w:bCs/>
          <w:sz w:val="24"/>
          <w:szCs w:val="24"/>
        </w:rPr>
        <w:t xml:space="preserve">                                                                                                                                                                                                             </w:t>
      </w:r>
    </w:p>
    <w:p w:rsidR="001C14C3" w:rsidRDefault="001C14C3" w:rsidP="001C14C3">
      <w:pPr>
        <w:rPr>
          <w:bCs/>
          <w:sz w:val="24"/>
          <w:szCs w:val="24"/>
        </w:rPr>
      </w:pPr>
      <w:r w:rsidRPr="00E326AC">
        <w:rPr>
          <w:bCs/>
          <w:sz w:val="24"/>
          <w:szCs w:val="24"/>
        </w:rPr>
        <w:t xml:space="preserve">Ερατοσθένης Γ. Καψωμένος, </w:t>
      </w:r>
      <w:proofErr w:type="spellStart"/>
      <w:r w:rsidRPr="00E326AC">
        <w:rPr>
          <w:bCs/>
          <w:sz w:val="24"/>
          <w:szCs w:val="24"/>
        </w:rPr>
        <w:t>Ομότ</w:t>
      </w:r>
      <w:proofErr w:type="spellEnd"/>
      <w:r w:rsidRPr="00E326AC">
        <w:rPr>
          <w:bCs/>
          <w:sz w:val="24"/>
          <w:szCs w:val="24"/>
        </w:rPr>
        <w:t xml:space="preserve">. καθηγητής </w:t>
      </w:r>
      <w:r w:rsidRPr="00E326AC">
        <w:rPr>
          <w:bCs/>
          <w:i/>
          <w:sz w:val="24"/>
          <w:szCs w:val="24"/>
        </w:rPr>
        <w:t>Πανεπιστημίου Ιωαννίνων</w:t>
      </w:r>
      <w:r w:rsidRPr="00E326AC">
        <w:rPr>
          <w:bCs/>
          <w:sz w:val="24"/>
          <w:szCs w:val="24"/>
        </w:rPr>
        <w:t xml:space="preserve">, Πρόεδρος της </w:t>
      </w:r>
      <w:r w:rsidRPr="00E326AC">
        <w:rPr>
          <w:bCs/>
          <w:i/>
          <w:sz w:val="24"/>
          <w:szCs w:val="24"/>
        </w:rPr>
        <w:t>Εταιρείας Κρητικών Σπουδών</w:t>
      </w:r>
      <w:r>
        <w:rPr>
          <w:bCs/>
          <w:i/>
          <w:sz w:val="24"/>
          <w:szCs w:val="24"/>
        </w:rPr>
        <w:t>.</w:t>
      </w:r>
      <w:r w:rsidRPr="00E326AC">
        <w:rPr>
          <w:bCs/>
          <w:sz w:val="24"/>
          <w:szCs w:val="24"/>
          <w:lang w:val="en-US"/>
        </w:rPr>
        <w:t xml:space="preserve">          </w:t>
      </w:r>
    </w:p>
    <w:p w:rsidR="001C14C3" w:rsidRPr="00CF15D4" w:rsidRDefault="001C14C3" w:rsidP="001C14C3">
      <w:pPr>
        <w:rPr>
          <w:b/>
          <w:bCs/>
          <w:sz w:val="24"/>
          <w:szCs w:val="24"/>
        </w:rPr>
      </w:pPr>
      <w:r w:rsidRPr="00CF15D4">
        <w:rPr>
          <w:b/>
          <w:bCs/>
          <w:sz w:val="24"/>
          <w:szCs w:val="24"/>
        </w:rPr>
        <w:t>Μέρος δεύτερο</w:t>
      </w:r>
    </w:p>
    <w:p w:rsidR="00CF341F" w:rsidRDefault="001C14C3" w:rsidP="001C14C3">
      <w:pPr>
        <w:rPr>
          <w:sz w:val="24"/>
          <w:szCs w:val="24"/>
          <w:lang w:val="en-US"/>
        </w:rPr>
      </w:pPr>
      <w:r>
        <w:rPr>
          <w:bCs/>
          <w:sz w:val="24"/>
          <w:szCs w:val="24"/>
        </w:rPr>
        <w:t xml:space="preserve">8.45 -9.45: Στρογγυλή τράπεζα.  </w:t>
      </w:r>
      <w:r w:rsidRPr="00E326AC">
        <w:rPr>
          <w:bCs/>
          <w:sz w:val="24"/>
          <w:szCs w:val="24"/>
        </w:rPr>
        <w:t>Παρεμβάσεις – Συζήτηση.</w:t>
      </w:r>
      <w:r w:rsidRPr="00E326AC">
        <w:rPr>
          <w:bCs/>
          <w:sz w:val="24"/>
          <w:szCs w:val="24"/>
          <w:lang w:val="en-US"/>
        </w:rPr>
        <w:t xml:space="preserve">  </w:t>
      </w:r>
      <w:r w:rsidRPr="00E326AC">
        <w:rPr>
          <w:sz w:val="24"/>
          <w:szCs w:val="24"/>
          <w:lang w:val="en-US"/>
        </w:rPr>
        <w:t xml:space="preserve">       </w:t>
      </w:r>
    </w:p>
    <w:p w:rsidR="001C14C3" w:rsidRDefault="001C14C3" w:rsidP="001C14C3">
      <w:pPr>
        <w:rPr>
          <w:sz w:val="24"/>
          <w:szCs w:val="24"/>
        </w:rPr>
      </w:pPr>
      <w:r w:rsidRPr="00E326AC">
        <w:rPr>
          <w:sz w:val="24"/>
          <w:szCs w:val="24"/>
          <w:lang w:val="en-US"/>
        </w:rPr>
        <w:t xml:space="preserve">  </w:t>
      </w:r>
      <w:r w:rsidRPr="00E326AC">
        <w:rPr>
          <w:sz w:val="24"/>
          <w:szCs w:val="24"/>
        </w:rPr>
        <w:t xml:space="preserve">  </w:t>
      </w:r>
    </w:p>
    <w:p w:rsidR="001C14C3" w:rsidRDefault="001C14C3" w:rsidP="001C14C3">
      <w:pPr>
        <w:rPr>
          <w:sz w:val="24"/>
          <w:szCs w:val="24"/>
        </w:rPr>
      </w:pPr>
      <w:r>
        <w:rPr>
          <w:sz w:val="24"/>
          <w:szCs w:val="24"/>
        </w:rPr>
        <w:t>Θα ακολουθήσει αναλυτικό πρόγραμμα</w:t>
      </w:r>
      <w:r w:rsidRPr="00E326AC">
        <w:rPr>
          <w:sz w:val="24"/>
          <w:szCs w:val="24"/>
        </w:rPr>
        <w:t xml:space="preserve"> </w:t>
      </w:r>
      <w:r>
        <w:rPr>
          <w:sz w:val="24"/>
          <w:szCs w:val="24"/>
        </w:rPr>
        <w:t>και δημοσίευση περίληψης των τριών εισηγήσεων.</w:t>
      </w:r>
      <w:r w:rsidRPr="00E326AC">
        <w:rPr>
          <w:sz w:val="24"/>
          <w:szCs w:val="24"/>
        </w:rPr>
        <w:t xml:space="preserve">                     </w:t>
      </w:r>
    </w:p>
    <w:p w:rsidR="001C14C3" w:rsidRPr="00CF15D4" w:rsidRDefault="001C14C3" w:rsidP="001C14C3">
      <w:pPr>
        <w:rPr>
          <w:bCs/>
          <w:sz w:val="24"/>
          <w:szCs w:val="24"/>
        </w:rPr>
      </w:pPr>
      <w:r>
        <w:rPr>
          <w:sz w:val="24"/>
          <w:szCs w:val="24"/>
        </w:rPr>
        <w:t>Η   είσοδος ε</w:t>
      </w:r>
      <w:r w:rsidRPr="00E326AC">
        <w:rPr>
          <w:sz w:val="24"/>
          <w:szCs w:val="24"/>
        </w:rPr>
        <w:t>ί</w:t>
      </w:r>
      <w:r>
        <w:rPr>
          <w:sz w:val="24"/>
          <w:szCs w:val="24"/>
        </w:rPr>
        <w:t xml:space="preserve">ναι </w:t>
      </w:r>
      <w:r w:rsidRPr="00E326AC">
        <w:rPr>
          <w:sz w:val="24"/>
          <w:szCs w:val="24"/>
        </w:rPr>
        <w:t>ελεύθερη</w:t>
      </w:r>
      <w:r w:rsidRPr="00E326AC">
        <w:rPr>
          <w:sz w:val="24"/>
          <w:szCs w:val="24"/>
          <w:lang w:val="en-US"/>
        </w:rPr>
        <w:t xml:space="preserve"> </w:t>
      </w:r>
      <w:r>
        <w:rPr>
          <w:sz w:val="24"/>
          <w:szCs w:val="24"/>
        </w:rPr>
        <w:t xml:space="preserve"> για το κοινό.</w:t>
      </w:r>
      <w:r w:rsidRPr="00E326AC">
        <w:rPr>
          <w:sz w:val="24"/>
          <w:szCs w:val="24"/>
          <w:lang w:val="en-US"/>
        </w:rPr>
        <w:t xml:space="preserve">                                </w:t>
      </w:r>
      <w:r w:rsidRPr="00E326AC">
        <w:rPr>
          <w:sz w:val="24"/>
          <w:szCs w:val="24"/>
        </w:rPr>
        <w:t xml:space="preserve">                </w:t>
      </w:r>
    </w:p>
    <w:p w:rsidR="00D9289E" w:rsidRDefault="00CF341F" w:rsidP="001C14C3">
      <w:pPr>
        <w:jc w:val="both"/>
      </w:pPr>
    </w:p>
    <w:sectPr w:rsidR="00D9289E" w:rsidSect="00F67DAB">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Arial">
    <w:panose1 w:val="020B0604020202020204"/>
    <w:charset w:val="A1"/>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proofState w:spelling="clean" w:grammar="clean"/>
  <w:defaultTabStop w:val="720"/>
  <w:characterSpacingControl w:val="doNotCompress"/>
  <w:compat/>
  <w:rsids>
    <w:rsidRoot w:val="001C14C3"/>
    <w:rsid w:val="001A06DE"/>
    <w:rsid w:val="001C14C3"/>
    <w:rsid w:val="00373017"/>
    <w:rsid w:val="004C560C"/>
    <w:rsid w:val="00911D3C"/>
    <w:rsid w:val="009F218A"/>
    <w:rsid w:val="00CD0440"/>
    <w:rsid w:val="00CE2CD0"/>
    <w:rsid w:val="00CF341F"/>
    <w:rsid w:val="00F67DA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14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nhideWhenUsed/>
    <w:rsid w:val="001C14C3"/>
    <w:rPr>
      <w:color w:val="000080"/>
      <w:u w:val="single"/>
    </w:rPr>
  </w:style>
  <w:style w:type="character" w:styleId="a3">
    <w:name w:val="Strong"/>
    <w:qFormat/>
    <w:rsid w:val="001C14C3"/>
    <w:rPr>
      <w:b/>
      <w:bCs/>
      <w:sz w:val="24"/>
      <w:szCs w:val="24"/>
    </w:rPr>
  </w:style>
  <w:style w:type="paragraph" w:customStyle="1" w:styleId="style12">
    <w:name w:val="style12"/>
    <w:basedOn w:val="a"/>
    <w:rsid w:val="001C14C3"/>
    <w:pPr>
      <w:widowControl w:val="0"/>
      <w:suppressAutoHyphens/>
      <w:spacing w:before="280" w:after="280" w:line="240" w:lineRule="auto"/>
    </w:pPr>
    <w:rPr>
      <w:rFonts w:ascii="Times New Roman" w:eastAsia="Arial" w:hAnsi="Times New Roman" w:cs="Times New Roman"/>
      <w:kern w:val="2"/>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eks-ik.e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kapsome@yahoo.gr" TargetMode="External"/><Relationship Id="rId5" Type="http://schemas.openxmlformats.org/officeDocument/2006/relationships/hyperlink" Target="mailto:eks-ik@eks-ik.eu"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639</Words>
  <Characters>3456</Characters>
  <Application>Microsoft Office Word</Application>
  <DocSecurity>0</DocSecurity>
  <Lines>28</Lines>
  <Paragraphs>8</Paragraphs>
  <ScaleCrop>false</ScaleCrop>
  <Company/>
  <LinksUpToDate>false</LinksUpToDate>
  <CharactersWithSpaces>4087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2026-09-11T15:03:00Z</dcterms:created>
  <dcterms:modified xsi:type="dcterms:W3CDTF">2026-09-11T15:25:00Z</dcterms:modified>
</cp:coreProperties>
</file>