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28DC3" w14:textId="77777777" w:rsidR="006727FC" w:rsidRDefault="00693364" w:rsidP="00693364">
      <w:pPr>
        <w:shd w:val="clear" w:color="auto" w:fill="FFFFFF"/>
        <w:spacing w:after="135" w:line="360" w:lineRule="auto"/>
        <w:outlineLvl w:val="0"/>
      </w:pPr>
      <w:r w:rsidRPr="0069336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el-GR"/>
        </w:rPr>
        <w:t>Σεμινάριο δημιουργικής γραφής για παιδιά (4ος κύκλος) στο Πνευματικό Κέντρο Χανίων</w:t>
      </w:r>
    </w:p>
    <w:p w14:paraId="49152E9B" w14:textId="77777777" w:rsidR="00B04B31" w:rsidRDefault="00B04B31" w:rsidP="006727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ΔΕΛΤΙΟ ΤΥΠΟΥ </w:t>
      </w:r>
    </w:p>
    <w:p w14:paraId="4CA9D610" w14:textId="0B88FD6C" w:rsidR="00693364" w:rsidRPr="001F56F4" w:rsidRDefault="00B04B31" w:rsidP="00693364">
      <w:pPr>
        <w:pStyle w:val="Web"/>
        <w:shd w:val="clear" w:color="auto" w:fill="FFFFFF"/>
        <w:spacing w:line="375" w:lineRule="atLeast"/>
        <w:jc w:val="both"/>
        <w:rPr>
          <w:rFonts w:eastAsia="Times New Roman"/>
          <w:sz w:val="28"/>
          <w:szCs w:val="28"/>
          <w:lang w:eastAsia="el-GR"/>
        </w:rPr>
      </w:pPr>
      <w:r w:rsidRPr="00B04B31">
        <w:rPr>
          <w:sz w:val="28"/>
          <w:szCs w:val="28"/>
          <w:shd w:val="clear" w:color="auto" w:fill="FFFFFF"/>
        </w:rPr>
        <w:t>Η γραφή είναι ένα παράθυρο στη φαντασία και ένα ισχυρό μέσο επικοινωνίας. Η συμμετοχή σε εργαστήρια γραφής μπορεί να είναι μια διασκεδαστική και εμπλουτιστική εμπειρία σε πολλά επίπεδα.</w:t>
      </w:r>
      <w:r w:rsidR="009B4D37">
        <w:rPr>
          <w:sz w:val="28"/>
          <w:szCs w:val="28"/>
          <w:shd w:val="clear" w:color="auto" w:fill="FFFFFF"/>
        </w:rPr>
        <w:t xml:space="preserve"> Το εβδομαδιαίο εργαστήρι που διοργανώνεται και φέτος για </w:t>
      </w:r>
      <w:r w:rsidR="00693364">
        <w:rPr>
          <w:sz w:val="28"/>
          <w:szCs w:val="28"/>
          <w:shd w:val="clear" w:color="auto" w:fill="FFFFFF"/>
        </w:rPr>
        <w:t>4</w:t>
      </w:r>
      <w:r w:rsidR="009B4D37" w:rsidRPr="009B4D37">
        <w:rPr>
          <w:sz w:val="28"/>
          <w:szCs w:val="28"/>
          <w:shd w:val="clear" w:color="auto" w:fill="FFFFFF"/>
          <w:vertAlign w:val="superscript"/>
        </w:rPr>
        <w:t>η</w:t>
      </w:r>
      <w:r w:rsidR="009B4D37">
        <w:rPr>
          <w:sz w:val="28"/>
          <w:szCs w:val="28"/>
          <w:shd w:val="clear" w:color="auto" w:fill="FFFFFF"/>
        </w:rPr>
        <w:t xml:space="preserve"> συνεχή χρονιά από την Περιφερειακή Ενότητα Χανίων και το Πνευματικό Κέντρο Χανίων προσφέρει χώρο για ελεύθερη έκφραση</w:t>
      </w:r>
      <w:r w:rsidR="006D33AA">
        <w:rPr>
          <w:sz w:val="28"/>
          <w:szCs w:val="28"/>
          <w:shd w:val="clear" w:color="auto" w:fill="FFFFFF"/>
        </w:rPr>
        <w:t>.</w:t>
      </w:r>
      <w:r w:rsidR="009B4D37">
        <w:rPr>
          <w:sz w:val="28"/>
          <w:szCs w:val="28"/>
          <w:shd w:val="clear" w:color="auto" w:fill="FFFFFF"/>
        </w:rPr>
        <w:t xml:space="preserve"> </w:t>
      </w:r>
      <w:r w:rsidR="006D33AA">
        <w:rPr>
          <w:sz w:val="28"/>
          <w:szCs w:val="28"/>
          <w:shd w:val="clear" w:color="auto" w:fill="FFFFFF"/>
        </w:rPr>
        <w:t>Τ</w:t>
      </w:r>
      <w:r w:rsidR="009B4D37">
        <w:rPr>
          <w:sz w:val="28"/>
          <w:szCs w:val="28"/>
          <w:shd w:val="clear" w:color="auto" w:fill="FFFFFF"/>
        </w:rPr>
        <w:t xml:space="preserve">α παιδιά θα μάθουν να δομούν μια ιστορία, να επινοούν ενδιαφέροντες χαρακτήρες και </w:t>
      </w:r>
      <w:r w:rsidR="00693364">
        <w:rPr>
          <w:sz w:val="28"/>
          <w:szCs w:val="28"/>
          <w:shd w:val="clear" w:color="auto" w:fill="FFFFFF"/>
        </w:rPr>
        <w:t xml:space="preserve">να </w:t>
      </w:r>
      <w:r w:rsidR="009B4D37">
        <w:rPr>
          <w:sz w:val="28"/>
          <w:szCs w:val="28"/>
          <w:shd w:val="clear" w:color="auto" w:fill="FFFFFF"/>
        </w:rPr>
        <w:t xml:space="preserve">διαχειρίζονται τα συναισθήματά τους μέσω των λέξεων. Στόχος μας δεν είναι να εκπαιδεύσουμε επαγγελματίες συγγραφείς, αλλά να δώσουμε στα παιδιά αυτοπεποίθηση. Η γραφή είναι ένα υπέροχο εργαλείο για προσωπική ανάπτυξη. </w:t>
      </w:r>
      <w:r w:rsidR="009B4D37">
        <w:rPr>
          <w:sz w:val="28"/>
          <w:szCs w:val="28"/>
        </w:rPr>
        <w:t>Στην ψηφιακή εποχή, η ενδυνάμωση των παιδιών να δημιουργούν με λέξεις</w:t>
      </w:r>
      <w:r w:rsidR="001F56F4">
        <w:rPr>
          <w:sz w:val="28"/>
          <w:szCs w:val="28"/>
        </w:rPr>
        <w:t>,</w:t>
      </w:r>
      <w:r w:rsidR="009B4D37">
        <w:rPr>
          <w:sz w:val="28"/>
          <w:szCs w:val="28"/>
        </w:rPr>
        <w:t xml:space="preserve"> έχει γίνει απαραίτητη. </w:t>
      </w:r>
      <w:r w:rsidR="00A42D22">
        <w:rPr>
          <w:rFonts w:ascii="Roboto" w:hAnsi="Roboto"/>
          <w:color w:val="666666"/>
          <w:shd w:val="clear" w:color="auto" w:fill="FFFFFF"/>
        </w:rPr>
        <w:t> </w:t>
      </w:r>
      <w:r w:rsidR="00A42D22" w:rsidRPr="00A42D22">
        <w:rPr>
          <w:sz w:val="28"/>
          <w:szCs w:val="28"/>
          <w:shd w:val="clear" w:color="auto" w:fill="FFFFFF"/>
        </w:rPr>
        <w:t>Το σεμινάριο</w:t>
      </w:r>
      <w:r w:rsidR="000A7C69">
        <w:rPr>
          <w:sz w:val="28"/>
          <w:szCs w:val="28"/>
          <w:shd w:val="clear" w:color="auto" w:fill="FFFFFF"/>
        </w:rPr>
        <w:t xml:space="preserve"> απευθύνεται σε παιδιά ηλικίας από 10 έως και 12 χρονών,</w:t>
      </w:r>
      <w:r w:rsidR="00A42D22" w:rsidRPr="00A42D22">
        <w:rPr>
          <w:sz w:val="28"/>
          <w:szCs w:val="28"/>
          <w:shd w:val="clear" w:color="auto" w:fill="FFFFFF"/>
        </w:rPr>
        <w:t xml:space="preserve"> θα</w:t>
      </w:r>
      <w:r w:rsidR="00531DE3">
        <w:rPr>
          <w:sz w:val="28"/>
          <w:szCs w:val="28"/>
          <w:shd w:val="clear" w:color="auto" w:fill="FFFFFF"/>
        </w:rPr>
        <w:t xml:space="preserve"> πραγματοποιείται Σάββατο πρωί στο Π.Κ. Χανίων, θα είναι</w:t>
      </w:r>
      <w:r w:rsidR="00A42D22" w:rsidRPr="00A42D22">
        <w:rPr>
          <w:sz w:val="28"/>
          <w:szCs w:val="28"/>
          <w:shd w:val="clear" w:color="auto" w:fill="FFFFFF"/>
        </w:rPr>
        <w:t xml:space="preserve"> δωρεάν και θα αρχίσει τέλος Σεπτέμβρη με διάρκεια  έως τα Χριστούγεννα του 2026 </w:t>
      </w:r>
      <w:r w:rsidR="009B4D37">
        <w:rPr>
          <w:sz w:val="28"/>
          <w:szCs w:val="28"/>
        </w:rPr>
        <w:t xml:space="preserve"> στο </w:t>
      </w:r>
      <w:r w:rsidR="00FC13E2">
        <w:rPr>
          <w:sz w:val="28"/>
          <w:szCs w:val="28"/>
        </w:rPr>
        <w:t>Πνευματικό Κέντρο Χανίων (Ανδρέα Παπανδρέου 70)</w:t>
      </w:r>
      <w:r w:rsidR="00BB4F3B">
        <w:rPr>
          <w:sz w:val="28"/>
          <w:szCs w:val="28"/>
        </w:rPr>
        <w:t xml:space="preserve">. Το φετινό πρόγραμμα </w:t>
      </w:r>
      <w:r w:rsidR="001F56F4">
        <w:rPr>
          <w:sz w:val="28"/>
          <w:szCs w:val="28"/>
        </w:rPr>
        <w:t xml:space="preserve">θα </w:t>
      </w:r>
      <w:r w:rsidR="00BB4F3B">
        <w:rPr>
          <w:sz w:val="28"/>
          <w:szCs w:val="28"/>
        </w:rPr>
        <w:t>περιλαμβάνει μεταξύ των άλλων</w:t>
      </w:r>
      <w:r w:rsidR="001F56F4">
        <w:rPr>
          <w:sz w:val="28"/>
          <w:szCs w:val="28"/>
        </w:rPr>
        <w:t xml:space="preserve">, την </w:t>
      </w:r>
      <w:r w:rsidR="00BB4F3B">
        <w:rPr>
          <w:sz w:val="28"/>
          <w:szCs w:val="28"/>
        </w:rPr>
        <w:t xml:space="preserve"> δημιουργία φανταστικών ιστοριών αλλά και </w:t>
      </w:r>
      <w:r w:rsidR="001F56F4">
        <w:rPr>
          <w:sz w:val="28"/>
          <w:szCs w:val="28"/>
        </w:rPr>
        <w:t xml:space="preserve">την </w:t>
      </w:r>
      <w:r w:rsidR="00BB4F3B">
        <w:rPr>
          <w:sz w:val="28"/>
          <w:szCs w:val="28"/>
        </w:rPr>
        <w:t xml:space="preserve">έκδοση μιας συλλογικής ανθολογίας στο τέλος του σεμιναριακού κύκλου. </w:t>
      </w:r>
      <w:r w:rsidR="00BB4F3B">
        <w:rPr>
          <w:sz w:val="28"/>
          <w:szCs w:val="28"/>
          <w:lang w:val="en-US"/>
        </w:rPr>
        <w:t>E</w:t>
      </w:r>
      <w:r w:rsidR="00BB4F3B">
        <w:rPr>
          <w:sz w:val="28"/>
          <w:szCs w:val="28"/>
        </w:rPr>
        <w:t xml:space="preserve">ισηγήτρια του σεμιναρίου θα είναι η </w:t>
      </w:r>
      <w:r w:rsidR="00BB4F3B" w:rsidRPr="00693364">
        <w:rPr>
          <w:i/>
          <w:sz w:val="28"/>
          <w:szCs w:val="28"/>
        </w:rPr>
        <w:t>Αγγελική Ροσμαράκη</w:t>
      </w:r>
      <w:r w:rsidR="00693364" w:rsidRPr="00693364">
        <w:rPr>
          <w:i/>
          <w:sz w:val="28"/>
          <w:szCs w:val="28"/>
        </w:rPr>
        <w:t xml:space="preserve"> </w:t>
      </w:r>
      <w:r w:rsidR="00693364" w:rsidRPr="00693364">
        <w:rPr>
          <w:i/>
          <w:sz w:val="28"/>
          <w:szCs w:val="28"/>
          <w:shd w:val="clear" w:color="auto" w:fill="FFFFFF"/>
        </w:rPr>
        <w:t> Κοινωνιολόγος, Med Εκπαίδευσης, MSc Δημιουργικής Γραφής</w:t>
      </w:r>
      <w:r w:rsidR="00693364" w:rsidRPr="00693364">
        <w:rPr>
          <w:sz w:val="28"/>
          <w:szCs w:val="28"/>
          <w:shd w:val="clear" w:color="auto" w:fill="FFFFFF"/>
        </w:rPr>
        <w:t>.</w:t>
      </w:r>
      <w:r w:rsidR="00BB4F3B" w:rsidRPr="00693364">
        <w:rPr>
          <w:sz w:val="28"/>
          <w:szCs w:val="28"/>
        </w:rPr>
        <w:t xml:space="preserve"> </w:t>
      </w:r>
      <w:r w:rsidR="00693364" w:rsidRPr="00693364">
        <w:rPr>
          <w:rFonts w:eastAsia="Times New Roman"/>
          <w:sz w:val="28"/>
          <w:szCs w:val="28"/>
          <w:lang w:eastAsia="el-GR"/>
        </w:rPr>
        <w:t xml:space="preserve">Το τμήμα θα είναι ολιγομελές και θα τηρηθεί σειρά προτεραιότητας. </w:t>
      </w:r>
      <w:r w:rsidR="00693364">
        <w:rPr>
          <w:rFonts w:eastAsia="Times New Roman"/>
          <w:sz w:val="28"/>
          <w:szCs w:val="28"/>
          <w:lang w:eastAsia="el-GR"/>
        </w:rPr>
        <w:t xml:space="preserve">Δηλώσεις συμμετοχής στις ηλεκτρονικές διευθύνσεις: </w:t>
      </w:r>
      <w:hyperlink r:id="rId6" w:history="1">
        <w:r w:rsidR="001F56F4" w:rsidRPr="00E53AF7">
          <w:rPr>
            <w:rStyle w:val="-"/>
            <w:rFonts w:eastAsia="Times New Roman"/>
            <w:sz w:val="28"/>
            <w:szCs w:val="28"/>
            <w:lang w:val="en-US" w:eastAsia="el-GR"/>
          </w:rPr>
          <w:t>agg</w:t>
        </w:r>
        <w:r w:rsidR="001F56F4" w:rsidRPr="001F56F4">
          <w:rPr>
            <w:rStyle w:val="-"/>
            <w:rFonts w:eastAsia="Times New Roman"/>
            <w:sz w:val="28"/>
            <w:szCs w:val="28"/>
            <w:lang w:eastAsia="el-GR"/>
          </w:rPr>
          <w:t>.</w:t>
        </w:r>
        <w:r w:rsidR="001F56F4" w:rsidRPr="00E53AF7">
          <w:rPr>
            <w:rStyle w:val="-"/>
            <w:rFonts w:eastAsia="Times New Roman"/>
            <w:sz w:val="28"/>
            <w:szCs w:val="28"/>
            <w:lang w:val="en-US" w:eastAsia="el-GR"/>
          </w:rPr>
          <w:t>rosmaraki</w:t>
        </w:r>
        <w:r w:rsidR="001F56F4" w:rsidRPr="001F56F4">
          <w:rPr>
            <w:rStyle w:val="-"/>
            <w:rFonts w:eastAsia="Times New Roman"/>
            <w:sz w:val="28"/>
            <w:szCs w:val="28"/>
            <w:lang w:eastAsia="el-GR"/>
          </w:rPr>
          <w:t>@</w:t>
        </w:r>
        <w:r w:rsidR="001F56F4" w:rsidRPr="00E53AF7">
          <w:rPr>
            <w:rStyle w:val="-"/>
            <w:rFonts w:eastAsia="Times New Roman"/>
            <w:sz w:val="28"/>
            <w:szCs w:val="28"/>
            <w:lang w:val="en-US" w:eastAsia="el-GR"/>
          </w:rPr>
          <w:t>gmail</w:t>
        </w:r>
        <w:r w:rsidR="001F56F4" w:rsidRPr="001F56F4">
          <w:rPr>
            <w:rStyle w:val="-"/>
            <w:rFonts w:eastAsia="Times New Roman"/>
            <w:sz w:val="28"/>
            <w:szCs w:val="28"/>
            <w:lang w:eastAsia="el-GR"/>
          </w:rPr>
          <w:t>.</w:t>
        </w:r>
        <w:r w:rsidR="001F56F4" w:rsidRPr="00E53AF7">
          <w:rPr>
            <w:rStyle w:val="-"/>
            <w:rFonts w:eastAsia="Times New Roman"/>
            <w:sz w:val="28"/>
            <w:szCs w:val="28"/>
            <w:lang w:val="en-US" w:eastAsia="el-GR"/>
          </w:rPr>
          <w:t>com</w:t>
        </w:r>
      </w:hyperlink>
      <w:r w:rsidR="001F56F4" w:rsidRPr="001F56F4">
        <w:rPr>
          <w:rFonts w:eastAsia="Times New Roman"/>
          <w:sz w:val="28"/>
          <w:szCs w:val="28"/>
          <w:lang w:eastAsia="el-GR"/>
        </w:rPr>
        <w:t xml:space="preserve"> </w:t>
      </w:r>
      <w:r w:rsidR="001F56F4">
        <w:rPr>
          <w:rFonts w:eastAsia="Times New Roman"/>
          <w:sz w:val="28"/>
          <w:szCs w:val="28"/>
          <w:lang w:eastAsia="el-GR"/>
        </w:rPr>
        <w:t xml:space="preserve">και </w:t>
      </w:r>
      <w:hyperlink r:id="rId7" w:history="1">
        <w:r w:rsidR="001F56F4" w:rsidRPr="00E53AF7">
          <w:rPr>
            <w:rStyle w:val="-"/>
            <w:rFonts w:eastAsia="Times New Roman"/>
            <w:sz w:val="28"/>
            <w:szCs w:val="28"/>
            <w:lang w:val="en-US" w:eastAsia="el-GR"/>
          </w:rPr>
          <w:t>zotou</w:t>
        </w:r>
        <w:r w:rsidR="001F56F4" w:rsidRPr="00E53AF7">
          <w:rPr>
            <w:rStyle w:val="-"/>
            <w:rFonts w:eastAsia="Times New Roman"/>
            <w:sz w:val="28"/>
            <w:szCs w:val="28"/>
            <w:lang w:eastAsia="el-GR"/>
          </w:rPr>
          <w:t>@</w:t>
        </w:r>
        <w:r w:rsidR="001F56F4" w:rsidRPr="00E53AF7">
          <w:rPr>
            <w:rStyle w:val="-"/>
            <w:rFonts w:eastAsia="Times New Roman"/>
            <w:sz w:val="28"/>
            <w:szCs w:val="28"/>
            <w:lang w:val="en-US" w:eastAsia="el-GR"/>
          </w:rPr>
          <w:t>crete</w:t>
        </w:r>
        <w:r w:rsidR="001F56F4" w:rsidRPr="00E53AF7">
          <w:rPr>
            <w:rStyle w:val="-"/>
            <w:rFonts w:eastAsia="Times New Roman"/>
            <w:sz w:val="28"/>
            <w:szCs w:val="28"/>
            <w:lang w:eastAsia="el-GR"/>
          </w:rPr>
          <w:t>.</w:t>
        </w:r>
        <w:r w:rsidR="001F56F4" w:rsidRPr="00E53AF7">
          <w:rPr>
            <w:rStyle w:val="-"/>
            <w:rFonts w:eastAsia="Times New Roman"/>
            <w:sz w:val="28"/>
            <w:szCs w:val="28"/>
            <w:lang w:val="en-US" w:eastAsia="el-GR"/>
          </w:rPr>
          <w:t>gov</w:t>
        </w:r>
        <w:r w:rsidR="001F56F4" w:rsidRPr="00E53AF7">
          <w:rPr>
            <w:rStyle w:val="-"/>
            <w:rFonts w:eastAsia="Times New Roman"/>
            <w:sz w:val="28"/>
            <w:szCs w:val="28"/>
            <w:lang w:eastAsia="el-GR"/>
          </w:rPr>
          <w:t>.</w:t>
        </w:r>
        <w:r w:rsidR="001F56F4" w:rsidRPr="00E53AF7">
          <w:rPr>
            <w:rStyle w:val="-"/>
            <w:rFonts w:eastAsia="Times New Roman"/>
            <w:sz w:val="28"/>
            <w:szCs w:val="28"/>
            <w:lang w:val="en-US" w:eastAsia="el-GR"/>
          </w:rPr>
          <w:t>gr</w:t>
        </w:r>
      </w:hyperlink>
      <w:r w:rsidR="001F56F4" w:rsidRPr="001F56F4">
        <w:rPr>
          <w:rFonts w:eastAsia="Times New Roman"/>
          <w:sz w:val="28"/>
          <w:szCs w:val="28"/>
          <w:lang w:eastAsia="el-GR"/>
        </w:rPr>
        <w:t xml:space="preserve"> </w:t>
      </w:r>
    </w:p>
    <w:p w14:paraId="2A85F0EA" w14:textId="77777777" w:rsidR="009B4D37" w:rsidRDefault="009B4D37" w:rsidP="00B04B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9B4D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F12D5" w14:textId="77777777" w:rsidR="00222A1E" w:rsidRDefault="00222A1E" w:rsidP="00BB4F3B">
      <w:pPr>
        <w:spacing w:after="0" w:line="240" w:lineRule="auto"/>
      </w:pPr>
      <w:r>
        <w:separator/>
      </w:r>
    </w:p>
  </w:endnote>
  <w:endnote w:type="continuationSeparator" w:id="0">
    <w:p w14:paraId="651EF8B4" w14:textId="77777777" w:rsidR="00222A1E" w:rsidRDefault="00222A1E" w:rsidP="00BB4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F2474" w14:textId="77777777" w:rsidR="00BB4F3B" w:rsidRDefault="00BB4F3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1235053"/>
      <w:docPartObj>
        <w:docPartGallery w:val="Page Numbers (Bottom of Page)"/>
        <w:docPartUnique/>
      </w:docPartObj>
    </w:sdtPr>
    <w:sdtContent>
      <w:p w14:paraId="298D6E88" w14:textId="77777777" w:rsidR="00BB4F3B" w:rsidRDefault="00BB4F3B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3AA">
          <w:rPr>
            <w:noProof/>
          </w:rPr>
          <w:t>1</w:t>
        </w:r>
        <w:r>
          <w:fldChar w:fldCharType="end"/>
        </w:r>
      </w:p>
    </w:sdtContent>
  </w:sdt>
  <w:p w14:paraId="31D61EAA" w14:textId="77777777" w:rsidR="00BB4F3B" w:rsidRDefault="00BB4F3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5187E" w14:textId="77777777" w:rsidR="00BB4F3B" w:rsidRDefault="00BB4F3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CF4F0" w14:textId="77777777" w:rsidR="00222A1E" w:rsidRDefault="00222A1E" w:rsidP="00BB4F3B">
      <w:pPr>
        <w:spacing w:after="0" w:line="240" w:lineRule="auto"/>
      </w:pPr>
      <w:r>
        <w:separator/>
      </w:r>
    </w:p>
  </w:footnote>
  <w:footnote w:type="continuationSeparator" w:id="0">
    <w:p w14:paraId="7FC81BAE" w14:textId="77777777" w:rsidR="00222A1E" w:rsidRDefault="00222A1E" w:rsidP="00BB4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0B3D" w14:textId="77777777" w:rsidR="00BB4F3B" w:rsidRDefault="00BB4F3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9447" w14:textId="77777777" w:rsidR="00BB4F3B" w:rsidRDefault="00BB4F3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72574" w14:textId="77777777" w:rsidR="00BB4F3B" w:rsidRDefault="00BB4F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27FC"/>
    <w:rsid w:val="000A7C69"/>
    <w:rsid w:val="00150014"/>
    <w:rsid w:val="001F56F4"/>
    <w:rsid w:val="00222A1E"/>
    <w:rsid w:val="004C4EF6"/>
    <w:rsid w:val="00531DE3"/>
    <w:rsid w:val="006727FC"/>
    <w:rsid w:val="00693364"/>
    <w:rsid w:val="006D33AA"/>
    <w:rsid w:val="007169C2"/>
    <w:rsid w:val="0083255D"/>
    <w:rsid w:val="009B2A9D"/>
    <w:rsid w:val="009B4D37"/>
    <w:rsid w:val="00A42D22"/>
    <w:rsid w:val="00B04B31"/>
    <w:rsid w:val="00BB4F3B"/>
    <w:rsid w:val="00E013C6"/>
    <w:rsid w:val="00E875B6"/>
    <w:rsid w:val="00FC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5BE27"/>
  <w15:docId w15:val="{C0600B8D-B1D7-482E-BB35-48B15572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B4F3B"/>
    <w:rPr>
      <w:color w:val="0000FF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BB4F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B4F3B"/>
  </w:style>
  <w:style w:type="paragraph" w:styleId="a4">
    <w:name w:val="footer"/>
    <w:basedOn w:val="a"/>
    <w:link w:val="Char0"/>
    <w:uiPriority w:val="99"/>
    <w:unhideWhenUsed/>
    <w:rsid w:val="00BB4F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B4F3B"/>
  </w:style>
  <w:style w:type="paragraph" w:styleId="Web">
    <w:name w:val="Normal (Web)"/>
    <w:basedOn w:val="a"/>
    <w:uiPriority w:val="99"/>
    <w:semiHidden/>
    <w:unhideWhenUsed/>
    <w:rsid w:val="0069336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9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8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zotou@crete.gov.g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g.rosmaraki@gmail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Sata</dc:creator>
  <cp:lastModifiedBy>Ζώτου ΑΘανασία</cp:lastModifiedBy>
  <cp:revision>10</cp:revision>
  <dcterms:created xsi:type="dcterms:W3CDTF">2026-08-23T19:15:00Z</dcterms:created>
  <dcterms:modified xsi:type="dcterms:W3CDTF">2026-09-15T05:59:00Z</dcterms:modified>
</cp:coreProperties>
</file>